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>
      <w:pPr/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NOT CREATED — H1; реальная дата и участники NOT CONDUCTED — H1;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NFR-…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NOT CONDUCTED — H1, назначение по кольцу преподавателя NOT CONDUCTED — H1, рассмотренная версия и ссылка на протокол NOT CREATED — H1.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NOT RUN</w:t>
            </w:r>
          </w:p>
        </w:tc>
        <w:tc>
          <w:tcPr>
            <w:tcW w:type="dxa" w:w="1871"/>
          </w:tcPr>
          <w:p>
            <w:r>
              <w:t>Дмитрий Стацюк; 2026-10-19; 2ac0797ab620c7a6af23320ef8872751c40898aa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 xml:space="preserve">МДК.03.02, ПЗ №1, 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https://hitpipe.atlassian.net/browse/HIT-46 и https://github.com/hitpipe/hitpipe/pull/23;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https://github.com/hitpipe/hitpipe/pull/23 для commit 2bff32f3841a039e59924c4c9f32e05f9bbdd0d1.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NOT CREATED — H1.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PR #23: https://github.com/hitpipe/hitpipe/pull/23</w:t>
      </w:r>
    </w:p>
    <w:p>
      <w:r>
        <w:t>• C1–D1 PR chain: https://github.com/hitpipe/hitpipe/pull/27</w:t>
      </w:r>
    </w:p>
    <w:p>
      <w:r>
        <w:t>• Primary requirement path: docs/labs/pr12/ds/requirement-change.md</w:t>
      </w:r>
    </w:p>
    <w:p>
      <w:r>
        <w:t>• Status: CONTENT_READY_IMAGES_PENDING; interview and opposition NOT CONDUCTED.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