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pPr>
              <w:ind w:firstLine="0"/>
            </w:pPr>
            <w:r>
              <w:rPr>
                <w:sz w:val="24"/>
              </w:rPr>
              <w:t>гр. №</w:t>
              <w:br/>
              <w:t>не указана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pPr>
              <w:ind w:firstLine="0"/>
            </w:pPr>
            <w:r>
              <w:rPr>
                <w:sz w:val="28"/>
              </w:rP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Автор — Тимофей Патрушев при помощи Codex. MANUAL_LAB_PR12. Инженерные PR приняты в main; принятие отчётного PR №10 и человеческие проверки ожидаются. Product/Architecture contracts сохраняют Candidate/In Review. Официальные /start и /review не вызывались.</w:t>
      </w:r>
    </w:p>
    <w:p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HitPipe; Processing — Operations Core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Личный участок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</w:r>
            <w:hyperlink r:id="rId16">
              <w:r>
                <w:rPr>
                  <w:rStyle w:val="Hyperlink"/>
                  <w:sz w:val="24"/>
                </w:rPr>
                <w:t>https://github.com/hitpipe/hitpipe</w:t>
              </w:r>
            </w:hyperlink>
            <w:r>
              <w:rPr>
                <w:sz w:val="24"/>
              </w:rPr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Тег сдачи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0104-pz01-tp-v1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Версия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Принятый main ec0dcba7ca42; Go 1.27.2. Полные SHA и CI: submission-record.json; evidence/report-refresh-20261019/accepted-pr-state.json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Состояние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CONTENT_READY_IMAGES_PENDING; сдача не принята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Четыре адаптированные формы bootstrap v2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 — подготовить воспроизводимый компонент Processing и объяснить путь к исполнению. Собственная часть HIT-27: pure eligibility policy, configurable processing-contractcheck, version/build metadata, strict synthetic fixture parsing, diagnostics и meaningful tests. Среда macOS arm64, Go1.27.2, Python3.10+ wrapper; CI Ubuntu24.04. LAB-STACK-001 (17.10.2026, агент Lead) переиспользован; личная применимость — toolchain.md.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Работает / запланировано, этап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Сборка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Go1.27.2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wrapper build processing --mode dev/release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РАБОТАЕТ; accepted-main-extra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Зависимости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go.mod / stdlib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 version -m; сторонних modules0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РАБОТАЕТ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Тесты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 testing1.27.2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workspace.py check; именованные assertions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РАБОТАЕТ; accepted-main/check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 vet + import guard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 составе check, service-local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РАБОТАЕТ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 test -race; safe CLI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race и start/result/version; Delve позднее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Race РАБОТАЕТ; Delve PLANNED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 pprof1.27.2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будущий benchmark/cpuprofile evaluator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PLANNED следующая работа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CI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Actions Ubuntu24.04, Go1.27.2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pr12-tp.yml pull_request/work push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РАБОТАЕТ, actual CI link в тексте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 xml:space="preserve">HIT-27 → work/HIT-27-paid-order-eligibility → </w:t>
      </w:r>
      <w:hyperlink r:id="rId11">
        <w:r>
          <w:rPr>
            <w:rStyle w:val="Hyperlink"/>
          </w:rPr>
          <w:t>https://github.com/hitpipe/hitpipe/pull/5</w:t>
        </w:r>
      </w:hyperlink>
      <w:r>
        <w:t>. PR №5 и авторский fix №20 фактически merged; принятый main ec0dcba7ca42ea59909489cef9650c6edff12f35. Bootstrap №2 также merged. Отчётный PR №10 открыт с базой main. Рисунок 1 относится к принятому коду.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Go sources + go.mod → compiler → linker (version/commit/dirty/mode) → Mach-O → OS loader/dylibs → CLI/fixture → application → domain → result. go version -m и otool -L подтвердили libSystem и libresolv на принятом main. Это Darwin/arm64; полностью статический binary не заявляется. Новые inspect-release.log и libraries.log находятся в accepted-main-extra/.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Режим поставки: команда и наблюдение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Подготовка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wrapper build --mode dev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wrapper build --mode release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Преобразования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compiler/linker, metadata SHA/dirty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compiler/linker, metadata SHA/dirty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Оптимизации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-gcflags=all=-N -l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-trimpath; обычные Go optimizations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Отладка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debug info compiler; safe diagnostics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debug info не удалена; trimmed paths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Проверки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valid/refund: exit 0; invalid/aliases: exit 2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Те же исходы на тех же fixtures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Поставка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3948434 bytes; binary + fixtures</w:t>
            </w:r>
          </w:p>
        </w:tc>
        <w:tc>
          <w:tcPr>
            <w:tcW w:type="dxa" w:w="3118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3909890 bytes; binary + fixtures; system dylibs</w:t>
            </w:r>
          </w:p>
        </w:tc>
      </w:tr>
    </w:tbl>
    <w:p>
      <w:r>
        <w:t>19.10.2026 на main ec0dcba7ca42 (Darwin/arm64) dev/release запущены вне checkout. Размеры 3948434/3909890 bytes. Version/valid/refund/invalid/оба порядка aliases/bad-format дали ожидаемые exits: normal/REFUND — 0, невалидный JSON/format — 2. Timing не измерялся. Полные cwd/argv/env/SHA/digests: delivery-observations.json нового evidence.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Команда, версия и журнал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Fixture refund=1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INELIGIBLE / REFUND, exit 0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 в обоих режимах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accepted-delivery-outside/*-refund.log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Aliases в обоих порядках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INVALID_JSON, exit 2, stdout пуст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 в обоих режимах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*-shadow.log; *-reverse.log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Неверный format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INVALID_CONFIGURATION, exit 2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*-bad-format.log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Версия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Принятый SHA; dirty=false; mode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*-version.log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Known zero / false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VALID на canonical fixture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PASS; unit regression сохраняет ненулевые pointers</w:t>
            </w:r>
          </w:p>
        </w:tc>
        <w:tc>
          <w:tcPr>
            <w:tcW w:type="dxa" w:w="2339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*-valid.log; check.log</w:t>
            </w:r>
          </w:p>
        </w:tc>
      </w:tr>
    </w:tbl>
    <w:p>
      <w:r>
        <w:t>go.mod закрепляет Go1.27.2, внешних modules0, go.sum не требуется. Fixture testdata/valid.json синтетический, now фиксирован, reset перечитыванием. Конфигурация --fixture изменяет observable result. Диагностика не содержит payload/secrets. Рисунки4–5.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HUMAN_PENDING. Тимофей лично должен проверить scaffold исполнителя HIT-13; собственный scaffold независимо проверяет исполнитель HIT-11. Lead выдаёт exact чужой SHA/инструкцию. Реальных дат/env/results/remarks нет. Конкретные шаги human-gates/peer-scaffold-out.md и -in.md; авторский outside-checkout run не независимый. Рисунок6 пока не доказывает PASS.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 xml:space="preserve">CI принятого main </w:t>
      </w:r>
      <w:hyperlink r:id="rId12">
        <w:r>
          <w:rPr>
            <w:rStyle w:val="Hyperlink"/>
          </w:rPr>
          <w:t>https://github.com/hitpipe/hitpipe/actions/runs/39229206910</w:t>
        </w:r>
      </w:hyperlink>
      <w:r>
        <w:t xml:space="preserve"> — success: Go 1.27.2 Linux, tests/vet/smoke/race/mutations. Собственные local runs — Darwin/arm64. M01 на том же main: build 0, wrapper 1 из-за assertion, restoration 0/clean=true. Новые журналы: evidence/report-refresh-20261019/accepted-mutations/. Это не личная проверка другого студента. Рисунок 7.</w:t>
      </w:r>
    </w:p>
    <w:p>
      <w:pPr>
        <w:pStyle w:val="af7"/>
      </w:pPr>
      <w:r>
        <w:t>5 Заключение и индивидуальный вклад</w:t>
      </w:r>
    </w:p>
    <w:p>
      <w:r>
        <w:t>Каркас, конфигурация, версия и диагностика работают; инженерные PR №3–9/20/22 приняты в main. TP-REV-001 VERIFIED_FIXED: case aliases отклоняются до decode. Canonical refund=0/false допустимы, refund=1 — обычный INELIGIBLE/REFUND, неоднозначный JSON — exit 2 без eligibility output. Независимое студенческое воспроизведение, снимки, принятие отчётов, теги и защита ожидаются. VALID означает только финансовую допустимость; live provider/полный MVP не реализованы этим модулем.</w:t>
      </w:r>
    </w:p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 01.04 ПР1: SHA256 634558eccc37617289d2beee8e4a56e12f4f3cedf989cd2046a8649cae102b9c; точный файл inputs/index.json.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Собственная часть исполняемого каркаса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0104-pz01-01.png]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 xml:space="preserve">SOURCE: </w:t>
      </w:r>
      <w:hyperlink r:id="rId13">
        <w:r>
          <w:rPr>
            <w:rStyle w:val="Hyperlink"/>
            <w:sz w:val="20"/>
          </w:rPr>
          <w:t>https://github.com/hitpipe/hitpipe/blob/ec0dcba7ca42ea59909489cef9650c6edff12f35/services/processing/cmd/processing-contractcheck/main.go</w:t>
        </w:r>
      </w:hyperlink>
      <w:r>
        <w:rPr>
          <w:sz w:val="20"/>
        </w:rPr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>COMMAND: git show ec0dcba7ca42ea59909489cef9650c6edff12f35:services/processing/cmd/processing-contractcheck/main.go</w:t>
        <w:br/>
        <w:t>STEPS: 1. Открыть указанный источник и сверить SHA ec0dcba7ca42. 1. Открыть exact GitHub file либо редактор clean checkout. 2. Найти var version/commit/dirty/buildMode, flag fixture/format и run. 3. Показать собственный parser/diagnostic/composition фрагмент и Task HIT-27/PR5.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File path, SHA, metadata, config selection, safe output/error handling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2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docs/labs/pr12/tp/evidence/screenshots/0104-pz01-01.png</w:t>
        <w:br/>
        <w:t>CAPTION: Рисунок 1 — Собственная часть исполняемого каркаса</w:t>
        <w:br/>
        <w:t>INSERT AT: docs/labs/pr12/tp/reports/0104-pz01-tp.docx: блок «Рисунок 1», заменить единственный абзац плейсхолдера для 0104-pz01-01.png. Подпись указана в CAPTION; инструкции SOURCE/STATE/COMMAND сохранить до вставки.</w:t>
      </w:r>
    </w:p>
    <w:p>
      <w:pPr>
        <w:pStyle w:val="afa"/>
      </w:pPr>
      <w:r>
        <w:t>Рисунок 2 — Подготовка компонента в двух режимах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0104-pz01-02.png]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/Users/tima/Documents/Codex/2026-10-18/files-pasted-by-the-user-hitpipe/work/hitpipe/docs/labs/pr12/tp/evidence/report-refresh-20261019/accepted-main-extra/inspect-dev.log; /Users/tima/Documents/Codex/2026-10-18/files-pasted-by-the-user-hitpipe/work/hitpipe/docs/labs/pr12/tp/evidence/report-refresh-20261019/accepted-main-extra/inspect-release.log</w:t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>COMMAND: export PATH=/Users/tima/Documents/Codex/2026-10-18/files-pasted-by-the-user-hitpipe/work/go/bin:$PATH; go version; git rev-parse HEAD; python3 tools/pr12/workspace.py build processing --mode dev --require; python3 tools/pr12/workspace.py build processing --mode release --require</w:t>
        <w:br/>
        <w:t>STEPS: 1. Открыть указанный источник и сверить SHA ec0dcba7ca42. 1. Открыть terminal exact source ec0dcba7 и показать fullSHA/Go1.27.2. 2. Выполнить обе команды. 3. Раскрыть actual flags -N -l и -trimpath, linker metadata. 4. Показать exit0 каждого; размеры из delivery-observations.json.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Both commands and flags, modes, same source SHA,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2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docs/labs/pr12/tp/evidence/screenshots/0104-pz01-02.png</w:t>
        <w:br/>
        <w:t>CAPTION: Рисунок 2 — Подготовка компонента в двух режимах</w:t>
        <w:br/>
        <w:t>INSERT AT: docs/labs/pr12/tp/reports/0104-pz01-tp.docx: блок «Рисунок 2», заменить единственный абзац плейсхолдера для 0104-pz01-02.png. Подпись указана в CAPTION; инструкции SOURCE/STATE/COMMAND сохранить до вставки.</w:t>
      </w:r>
    </w:p>
    <w:p>
      <w:pPr>
        <w:pStyle w:val="afa"/>
      </w:pPr>
      <w:r>
        <w:t>Рисунок 3 — Запуск поставки вне исходного кода и IDE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0104-pz01-03.png]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/Users/tima/Documents/Codex/2026-10-18/files-pasted-by-the-user-hitpipe/work/hitpipe/docs/labs/pr12/tp/evidence/report-refresh-20261019/accepted-delivery-outside</w:t>
        <w:br/>
        <w:t>STATE: PASS_RECORDED_SCOPE; main ec0dcba7ca42ea59909489cef9650c6edff12f35; CAPTURE_PENDING</w:t>
        <w:br/>
        <w:t>CWD: /Users/tima/Documents/Codex/2026-10-18/files-pasted-by-the-user-hitpipe/work/hit32-report-evidence/delivery-outside</w:t>
        <w:br/>
        <w:t>COMMAND: ./processing-release --version; ./processing-release --fixture valid.json --format json; echo $?</w:t>
        <w:br/>
        <w:t>STEPS: 1. Открыть новые delivery-observations.json и соответствующий журнал. 2. Для повторения использовать бинарник delivery-outside/processing-release, собранный из main, и полные synthetic fixtures рядом. 3. Выполнить команду из указанного cwd вне checkout; показать SHA/mode/result/exit. 4. Снять реальное окно терминала; не подменять его текстовым плейсхолдером.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Cwd вне source, binary/version/sourceSHA, declared files, VALID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2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docs/labs/pr12/tp/evidence/screenshots/0104-pz01-03.png</w:t>
        <w:br/>
        <w:t>CAPTION: Рисунок 3 — Запуск поставки вне исходного кода и IDE</w:t>
        <w:br/>
        <w:t>INSERT AT: docs/labs/pr12/tp/reports/0104-pz01-tp.docx: блок «Рисунок 3», заменить единственный абзац плейсхолдера для 0104-pz01-03.png. Подпись указана в CAPTION; инструкции SOURCE/STATE/COMMAND сохранить до вставки.</w:t>
      </w:r>
    </w:p>
    <w:p>
      <w:pPr>
        <w:pStyle w:val="afa"/>
      </w:pPr>
      <w:r>
        <w:t>Рисунок 4 — Штатный запуск компонента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0104-pz01-04.png]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/Users/tima/Documents/Codex/2026-10-18/files-pasted-by-the-user-hitpipe/work/hitpipe/docs/labs/pr12/tp/evidence/report-refresh-20261019/accepted-delivery-outside</w:t>
        <w:br/>
        <w:t>STATE: PASS_RECORDED_SCOPE; main ec0dcba7ca42ea59909489cef9650c6edff12f35; CAPTURE_PENDING</w:t>
        <w:br/>
        <w:t>CWD: /Users/tima/Documents/Codex/2026-10-18/files-pasted-by-the-user-hitpipe/work/hit32-report-evidence/delivery-outside</w:t>
        <w:br/>
        <w:t>COMMAND: ./processing-release --version; ./processing-release --fixture valid.json --format json; echo $?</w:t>
        <w:br/>
        <w:t>STEPS: 1. Открыть новые delivery-observations.json и соответствующий журнал. 2. Для повторения использовать бинарник delivery-outside/processing-release, собранный из main, и полные synthetic fixtures рядом. 3. Выполнить команду из указанного cwd вне checkout; показать SHA/mode/result/exit. 4. Снять реальное окно терминала; не подменять его текстовым плейсхолдером.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Command, fullSHA/version/mode, safe diagnostics, result and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2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docs/labs/pr12/tp/evidence/screenshots/0104-pz01-04.png</w:t>
        <w:br/>
        <w:t>CAPTION: Рисунок 4 — Штатный запуск компонента</w:t>
        <w:br/>
        <w:t>INSERT AT: docs/labs/pr12/tp/reports/0104-pz01-tp.docx: блок «Рисунок 4», заменить единственный абзац плейсхолдера для 0104-pz01-04.png. Подпись указана в CAPTION; инструкции SOURCE/STATE/COMMAND сохранить до вставки.</w:t>
      </w:r>
    </w:p>
    <w:p>
      <w:pPr>
        <w:pStyle w:val="afa"/>
      </w:pPr>
      <w:r>
        <w:t>Рисунок 5 — Неверная конфигурация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0104-pz01-05.png]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/Users/tima/Documents/Codex/2026-10-18/files-pasted-by-the-user-hitpipe/work/hitpipe/docs/labs/pr12/tp/evidence/report-refresh-20261019/accepted-delivery-outside</w:t>
        <w:br/>
        <w:t>STATE: PASS_RECORDED_SCOPE; main ec0dcba7ca42ea59909489cef9650c6edff12f35; CAPTURE_PENDING</w:t>
        <w:br/>
        <w:t>CWD: /Users/tima/Documents/Codex/2026-10-18/files-pasted-by-the-user-hitpipe/work/hit32-report-evidence/delivery-outside</w:t>
        <w:br/>
        <w:t>COMMAND: ./processing-release --version; ./processing-release --fixture invalid.json --format json; echo $?</w:t>
        <w:br/>
        <w:t>STEPS: 1. Открыть новые delivery-observations.json и соответствующий журнал. 2. Для повторения использовать бинарник delivery-outside/processing-release, собранный из main, и полные synthetic fixtures рядом. 3. Выполнить команду из указанного cwd вне checkout; показать SHA/mode/result/exit. 4. Снять реальное окно терминала; не подменять его текстовым плейсхолдером.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Same version, command, safe error, exit2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2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docs/labs/pr12/tp/evidence/screenshots/0104-pz01-05.png</w:t>
        <w:br/>
        <w:t>CAPTION: Рисунок 5 — Неверная конфигурация</w:t>
        <w:br/>
        <w:t>INSERT AT: docs/labs/pr12/tp/reports/0104-pz01-tp.docx: блок «Рисунок 5», заменить единственный абзац плейсхолдера для 0104-pz01-05.png. Подпись указана в CAPTION; инструкции SOURCE/STATE/COMMAND сохранить до вставки.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0104-pz01-06.png]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/Users/tima/Documents/Codex/2026-10-18/files-pasted-by-the-user-hitpipe/work/hitpipe/docs/labs/pr12/tp/human-gates/peer-scaffold-out.md</w:t>
        <w:br/>
        <w:t>STATE: HUMAN_PENDING</w:t>
        <w:br/>
        <w:t>CWD: Не определён до получения реального чужого артефакта; записывает фактический проверяющий</w:t>
        <w:br/>
        <w:t>COMMAND: Применить реальные команды полученного чужого артефакта; exact SHA и окружение фиксирует действительный проверяющий. До получения артефакта команда не выполнена.</w:t>
        <w:br/>
        <w:t>STEPS: 1. Lead получает настоящее назначение/чужой пакет. 2. Назначенный человек выполняет предусмотренную проверку и записывает дату, роль, exact чужой SHA, cwd/env/commands/results/remarks/retest. 3. Только после этого открыть заполненный протокол и сделать настоящий снимок. 4. Codex по поручению Lead не выдавать за личную проверку студента; текущий placeholder не свидетельствует о выполнении.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Реальный проверяющий и другой автор, дата/env/foreignSHA/cwd/commands/results/remarks/retest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Сначала реальный human gate. Фиксировать actual чужой SHA/CI/env/cwd/commands/дату/проверяющего и результат; их нельзя заменить собственным Processing SHA. Собственная reference ec0dcba7ca42ea59909489cef9650c6edff12f35. После вставки снимков обновить пагинацию/оглавление. Placeholder не PASS.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docs/labs/pr12/tp/evidence/screenshots/0104-pz01-06.png</w:t>
        <w:br/>
        <w:t>CAPTION: Рисунок 6 — Независимое воспроизведение части другого студента</w:t>
        <w:br/>
        <w:t>INSERT AT: docs/labs/pr12/tp/reports/0104-pz01-tp.docx: блок «Рисунок 6», заменить единственный абзац плейсхолдера для 0104-pz01-06.png. Подпись указана в CAPTION; инструкции SOURCE/STATE/COMMAND сохранить до вставки.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0104-pz01-07.png]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/Users/tima/Documents/Codex/2026-10-18/files-pasted-by-the-user-hitpipe/work/hitpipe/docs/labs/pr12/tp/evidence/report-refresh-20261019/accepted-mutations/negative-gate.log</w:t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 xml:space="preserve">COMMAND: export PATH=/Users/tima/Documents/Codex/2026-10-18/files-pasted-by-the-user-hitpipe/work/go/bin:$PATH; go version; git rev-parse HEAD; python3 services/processing/tools/mutations/run.py --output .pr12-build/figure-mutations --natural-defects 2 --natural-defect-task </w:t>
      </w:r>
      <w:hyperlink r:id="rId14">
        <w:r>
          <w:rPr>
            <w:rStyle w:val="Hyperlink"/>
            <w:sz w:val="20"/>
          </w:rPr>
          <w:t>https://hitpipe.atlassian.net/browse/HIT-29</w:t>
        </w:r>
      </w:hyperlink>
      <w:r>
        <w:rPr>
          <w:sz w:val="20"/>
        </w:rPr>
        <w:t xml:space="preserve"> --natural-defect-task </w:t>
      </w:r>
      <w:hyperlink r:id="rId15">
        <w:r>
          <w:rPr>
            <w:rStyle w:val="Hyperlink"/>
            <w:sz w:val="20"/>
          </w:rPr>
          <w:t>https://hitpipe.atlassian.net/browse/HIT-27</w:t>
        </w:r>
      </w:hyperlink>
      <w:r>
        <w:rPr>
          <w:sz w:val="20"/>
        </w:rPr>
        <w:br/>
        <w:t>STEPS: 1. Открыть сохранённые M01.patch, M01-build.log, negative-gate.log и summary.json нового опыта. 2. Показать build exit 0, wrapper exit 1 из-за failing assertion и полный source SHA. 3. Restored exit 0/clean=true показать отдельно. 4. Если нужен новый запуск, команда создаёт disposable worktree; не менять основной checkout.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Exactly same CI wrapper, violated condition, real assertion FAIL/nonzero, restoration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2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docs/labs/pr12/tp/evidence/screenshots/0104-pz01-07.png</w:t>
        <w:br/>
        <w:t>CAPTION: Рисунок 7 — Отрицательная локальная проверка автоматического gate</w:t>
        <w:br/>
        <w:t>INSERT AT: docs/labs/pr12/tp/reports/0104-pz01-tp.docx: блок «Рисунок 7», заменить единственный абзац плейсхолдера для 0104-pz01-07.png. Подпись указана в CAPTION; инструкции SOURCE/STATE/COMMAND сохранить до вставки.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hitpipe/hitpipe/pull/5" TargetMode="External"/><Relationship Id="rId12" Type="http://schemas.openxmlformats.org/officeDocument/2006/relationships/hyperlink" Target="https://github.com/hitpipe/hitpipe/actions/runs/39229206910" TargetMode="External"/><Relationship Id="rId13" Type="http://schemas.openxmlformats.org/officeDocument/2006/relationships/hyperlink" Target="https://github.com/hitpipe/hitpipe/blob/ec0dcba7ca42ea59909489cef9650c6edff12f35/services/processing/cmd/processing-contractcheck/main.go" TargetMode="External"/><Relationship Id="rId14" Type="http://schemas.openxmlformats.org/officeDocument/2006/relationships/hyperlink" Target="https://hitpipe.atlassian.net/browse/HIT-29" TargetMode="External"/><Relationship Id="rId15" Type="http://schemas.openxmlformats.org/officeDocument/2006/relationships/hyperlink" Target="https://hitpipe.atlassian.net/browse/HIT-27" TargetMode="External"/><Relationship Id="rId16" Type="http://schemas.openxmlformats.org/officeDocument/2006/relationships/hyperlink" Target="https://github.com/hitpipe/hitpipe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Инструментальный контур Processing</dc:title>
  <dc:subject>MANUAL_LAB_PR12 / HIT-12 / 0104-pz01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