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CLI delivery-contractcheck, exact fixture smoke, version/config diagnostics and release-outside-checkout reproduction.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Позиция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Средство и закреплённая версия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Назначение и способ подключения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Сборка/подготовка к исполнению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1.27.2;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build; services/delivery/cmd/delivery-contractcheck; dev/release output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source commit and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Управление зависимостями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modules; golang.org/x/text v0.28.0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services/delivery/go.mod + go.sum; go mod download/tidy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lockfiles committed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Тестирование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test; race detector with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 and CGO_ENABLED=1 go test -race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logs in docs/labs/pr12/ds/evidence/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Статический анализ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Go 1.27.2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./... from services/delivery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Динамическая диагностика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synthetic fixture CLI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workspace.py smoke delivery --require outside checkout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positive and negative exit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Профилирование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pprof — not executed in this correction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 after acceptance for CPU/memory of comparator and FileReader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PLANNED; no performance claim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Автоматические проверки CI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GitHub Actions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Собственная часть исполняемого каркаса]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Собственная часть исполняемого каркаса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Подготовка компонента в двух режимах]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Подготовка компонента в двух режимах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Вопрос</w:t>
            </w:r>
          </w:p>
        </w:tc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Режим разработки: команда и наблюдение</w:t>
            </w:r>
          </w:p>
        </w:tc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Режим поставки: команда и наблюдение</w:t>
            </w:r>
          </w:p>
        </w:tc>
      </w:tr>
      <w:tr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Подготовка и запуск</w:t>
            </w:r>
          </w:p>
        </w:tc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cwd services/delivery; go build -gcflags "all=-N -l" -ldflags "-X main.version=pr12 -X main.commit=bafc97a0eb5cc2b2aba68c04a74b179b61432d82" -o .pr12-build/delivery/dev/delivery-contractcheck ./cmd/delivery-contractcheck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cwd services/delivery; go build -trimpath -ldflags "-X main.version=pr12 -X main.commit=bafc97a0eb5cc2b2aba68c04a74b179b61432d82" -o .pr12-build/delivery/release/delivery-contractcheck ./cmd/delivery-contractcheck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Преобразования кода и окружения</w:t>
            </w:r>
          </w:p>
        </w:tc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mod tidy; go mod download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mod tidy; go mod download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Оптимизации</w:t>
            </w:r>
          </w:p>
        </w:tc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Отладочная информация и диагностика</w:t>
            </w:r>
          </w:p>
        </w:tc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build -gcflags "all=-N -l" ...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build -trimpath ...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Проверки времени выполнения</w:t>
            </w:r>
          </w:p>
        </w:tc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--config default --fixture testdata/match.json --format json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--config default --fixture testdata/match.json --format json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Состав результата</w:t>
            </w:r>
          </w:p>
        </w:tc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dev binary contains debug symbols; diagnostic JSON PASS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release binary runs from temporary outside-checkout directory; diagnostic JSON PASS</w:t>
              <w:br/>
              <w:t>Result: PASS; log: docs/labs/pr12/ds/evidence/HIT-47-workspace-smoke.log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Запуск поставки вне исходного кода и IDE]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Запуск поставки вне исходного кода и IDE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результат/статус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default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./...; smoke --require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 / workspace smoke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unsupported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--config unsupported 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negative gate: exit 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negative-gate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version/source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--version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version pr12 and source SHA visible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diagnostics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--fixture testdata/match.json --format json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no secrets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rebuild after isolated negative mutation; go test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source restored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restoration log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Штатный запуск компонента]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Штатный запуск компонента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Неверная конфигурация]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Неверная конфигурация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Проверяющий студент Дмитрий Стацюк; автор проверяемой части Проверка по H1 выполняется отдельно.; дата 2026-10-19; чистая среда Проверка выполняется по отдельной учебной процедуре.; commit NOT APPLICABLE — H1; инструкция Материалы H1 оформляются отдельно.; команды/результат/замечания Результаты H1 оформляются отдельно..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6 — Независимое воспроизведение части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6 — Независимое воспроизведение части другого студента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7 — Отрицательная локальная проверка автоматического gate]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7 — Отрицательная локальная проверка автоматического gate</w:t>
      </w:r>
    </w:p>
    <w:p>
      <w:pPr>
        <w:pStyle w:val="af7"/>
      </w:pPr>
      <w:r>
        <w:t>5 Заключение и индивидуальный вклад</w:t>
      </w:r>
    </w:p>
    <w:p>
      <w:r>
        <w:t>Сформулировать по фактическим наблюдениям: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