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mapi-logo" descr="לוגו המרכז למיפוי ישראל" title="לוגו מפ&quot;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E5FA8"/>
          <w:sz w:val="56"/>
          <w:szCs w:val="56"/>
        </w:rPr>
        <w:t xml:space="preserve">Work OS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פלטפורמת ניהול פרויקטים של המרכז למיפוי ישראל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בריף שיווקי · אפריל 2026</w:t>
      </w:r>
    </w:p>
    <w:p>
      <w:pPr>
        <w:pBdr>
          <w:bottom w:val="single" w:color="1E5FA8" w:sz="8" w:space="1"/>
        </w:pBdr>
        <w:bidi/>
        <w:spacing w:after="400"/>
      </w:pP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🏢  סקירה כללית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Work OS היא פלטפורמת ניהול פרויקטים פנים-ארגונית שנבנתה במיוחד עבור המרכז למיפוי ישראל, ומגשרת על הפער בין אסטרטגיה לביצוע — במקום אחד, בעברית מלאה.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📊  לוח גאנט ו-WBS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לוח גאנט אינטראקטיבי עם תכנון מול ביצוע, נתיב קריטי, אבני דרך וחבילות עבודה (WBS) בהיררכיה של 8 רמות — מפורטפוליו ועד תת-משימה. כל שלב מציג פסים כפולים: תכנון (אפור) וביצוע (צבעוני לפי בריאות).</w:t>
      </w:r>
    </w:p>
    <w:p>
      <w:pPr>
        <w:pBdr>
          <w:top w:val="single" w:color="1E5FA8" w:sz="1" w:space="8"/>
          <w:bottom w:val="single" w:color="1E5FA8" w:sz="1" w:space="8"/>
          <w:left w:val="single" w:color="1E5FA8" w:sz="1" w:space="8"/>
          <w:right w:val="single" w:color="1E5FA8" w:sz="1" w:space="8"/>
        </w:pBdr>
        <w:shd w:fill="E8F0FE" w:val="clear"/>
        <w:bidi/>
        <w:spacing w:after="2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📸 </w:t>
      </w:r>
      <w:r>
        <w:rPr>
          <w:rFonts w:ascii="Arial" w:cs="Arial" w:eastAsia="Arial" w:hAnsi="Arial"/>
          <w:i/>
          <w:iCs/>
          <w:color w:val="1E5FA8"/>
          <w:sz w:val="20"/>
          <w:szCs w:val="20"/>
        </w:rPr>
        <w:t xml:space="preserve">תצוגת גאנט עם WBS היררכי — כולל milestones, נתיב קריטי ופסי planned vs actual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🤖  עוזר אישי מבוסס AI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עוזר אישי חכם (Agentic AI) מאפשר לנהל את המערכת בדיבור או בכתיבה: לפתוח משימות, לשאול "מה הסיכונים?", ולקבל תשובות מיידיות עם נתונים אמיתיים. העוזר מזהה כוונות, משלים פערים בדיאלוג, ומבצע פעולות רק לאחר אישור המשתמש.</w:t>
      </w:r>
    </w:p>
    <w:p>
      <w:pPr>
        <w:pBdr>
          <w:top w:val="single" w:color="1E5FA8" w:sz="1" w:space="8"/>
          <w:bottom w:val="single" w:color="1E5FA8" w:sz="1" w:space="8"/>
          <w:left w:val="single" w:color="1E5FA8" w:sz="1" w:space="8"/>
          <w:right w:val="single" w:color="1E5FA8" w:sz="1" w:space="8"/>
        </w:pBdr>
        <w:shd w:fill="E8F0FE" w:val="clear"/>
        <w:bidi/>
        <w:spacing w:after="2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📸 </w:t>
      </w:r>
      <w:r>
        <w:rPr>
          <w:rFonts w:ascii="Arial" w:cs="Arial" w:eastAsia="Arial" w:hAnsi="Arial"/>
          <w:i/>
          <w:iCs/>
          <w:color w:val="1E5FA8"/>
          <w:sz w:val="20"/>
          <w:szCs w:val="20"/>
        </w:rPr>
        <w:t xml:space="preserve">העוזר האישי — ממשק צ'אט עם זיהוי קולי, הצעות חכמות וכרטיס אישור לפני ביצוע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⚠️  ניהול סיכונים פרואקטיבי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מנוע AI סורק את כל המשימות ברצף, מזהה 5 סוגי סיכונים (איחור, חסימה, חריגה, התקדמות איטית, קריטי לא התחיל), ומפיק תוכנית גידור (Mitigation Plan) עם המלצות לשיבוץ מחדש על בסיס כישורים, זמינות וביצועים.</w:t>
      </w:r>
    </w:p>
    <w:p>
      <w:pPr>
        <w:pBdr>
          <w:top w:val="single" w:color="1E5FA8" w:sz="1" w:space="8"/>
          <w:bottom w:val="single" w:color="1E5FA8" w:sz="1" w:space="8"/>
          <w:left w:val="single" w:color="1E5FA8" w:sz="1" w:space="8"/>
          <w:right w:val="single" w:color="1E5FA8" w:sz="1" w:space="8"/>
        </w:pBdr>
        <w:shd w:fill="E8F0FE" w:val="clear"/>
        <w:bidi/>
        <w:spacing w:after="200" w:before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📸 </w:t>
      </w:r>
      <w:r>
        <w:rPr>
          <w:rFonts w:ascii="Arial" w:cs="Arial" w:eastAsia="Arial" w:hAnsi="Arial"/>
          <w:i/>
          <w:iCs/>
          <w:color w:val="1E5FA8"/>
          <w:sz w:val="20"/>
          <w:szCs w:val="20"/>
        </w:rPr>
        <w:t xml:space="preserve">דף ניהול סיכונים — 14 סיכונים פעילים, המלצות AI, חיזוי תאריך סיום וצווארי בקבוק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📈  דשבורדים מותאמי תפקיד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KPIs שונים למנהל פרויקט (תפעולי: Velocity, Budget, Throughput) ולמנהל PMO (אסטרטגי: ROI, Alignment, Capacity, EVM). בורר תפקיד מחליף את כל הדשבורד בלחיצה.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🗂️  4 תצוגות פרויקט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רשימה, קנבן (Drag &amp; Drop), גאנט, ויומן — לכל משתמש הסגנון שמתאים לו. כל התצוגות תומכות RTL מלא.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👥  ניהול משתתפים ו-FTE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מעקב אחר אחוזי משרה לכל חבר צוות בכל פרויקט, עם התרעה אוטומטית על הקצאת יתר מעל 80%. כל משתתף מוצג עם תפקיד, FTE, וצבע רמזור.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🔒  הרשאות RBAC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5 תפקידים (Admin, Manager, Member, Viewer, Guest) עם מטריצת הרשאות מלאה. מסך ניהול מערכת לאדמין — משתמשים, תפקידים, סוגי משימות ושיוך היררכי.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🌍  רב-לשוניות ו-RTL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עברית (RTL מלא כולל גאנט!), אנגלית, רוסית, צרפתית וספרדית. זיהוי שפה אוטומטי לפי מיקום המשתמש. בניגוד ל-Monday ו-ClickUp — ללא באגי עברית.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📱  PWA לנייד וטאבלט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אפליקציה מותאמת למובייל, iOS ו-Android — תפריט המבורגר, touch targets, safe-area. ניתנת להתקנה כאפליקציה native.</w:t>
      </w:r>
    </w:p>
    <w:p>
      <w:pPr>
        <w:pStyle w:val="Heading2"/>
        <w:pBdr>
          <w:bottom w:val="single" w:color="1E5FA8" w:sz="2" w:space="4"/>
        </w:pBdr>
        <w:bidi/>
        <w:spacing w:after="120" w:before="300"/>
        <w:jc w:val="right"/>
      </w:pPr>
      <w:r>
        <w:rPr>
          <w:rFonts w:ascii="Arial" w:cs="Arial" w:eastAsia="Arial" w:hAnsi="Arial"/>
          <w:b/>
          <w:bCs/>
          <w:color w:val="1E5FA8"/>
          <w:sz w:val="30"/>
          <w:szCs w:val="30"/>
        </w:rPr>
        <w:t xml:space="preserve">❓  עזרה ולמידה</w:t>
      </w:r>
    </w:p>
    <w:p>
      <w:pPr>
        <w:bidi/>
        <w:spacing w:after="160" w:line="380"/>
        <w:jc w:val="righ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סיור אינטראקטיבי של 12 שלבים ובוט עזרה עם 16 שאלות נפוצות. כל משתמש — מהמנכ"ל ועד חבר צוות מתחיל — מתמצא תוך דקות.</w:t>
      </w:r>
    </w:p>
    <w:p>
      <w:pPr>
        <w:pBdr>
          <w:top w:val="single" w:color="1E5FA8" w:sz="6" w:space="1"/>
        </w:pBdr>
        <w:bidi/>
        <w:spacing w:after="200" w:before="400"/>
      </w:pPr>
    </w:p>
    <w:p>
      <w:pPr>
        <w:shd w:fill="F5F5F5" w:val="clear"/>
        <w:bidi/>
        <w:spacing w:after="100"/>
        <w:jc w:val="center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Work OS — כי ניהול פרויקטים ארגוני צריך להיות חכם, נגיש, ובעברית. 🇮🇱</w:t>
      </w:r>
    </w:p>
    <w:p>
      <w:pPr>
        <w:bidi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המרכז למיפוי ישראל · מפ"י · 2026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עמוד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Work OS — בריף שיווקי · המרכז למיפוי ישראל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40" w:before="240"/>
      <w:jc w:val="right"/>
      <w:outlineLvl w:val="0"/>
    </w:pPr>
    <w:rPr>
      <w:rFonts w:ascii="Arial" w:cs="Arial" w:eastAsia="Arial" w:hAnsi="Arial"/>
      <w:b/>
      <w:bCs/>
      <w:color w:val="1E5FA8"/>
      <w:sz w:val="40"/>
      <w:szCs w:val="40"/>
    </w:rPr>
  </w:style>
  <w:style w:type="paragraph" w:styleId="Heading2">
    <w:name w:val="Heading 2"/>
    <w:basedOn w:val="Normal"/>
    <w:next w:val="Normal"/>
    <w:qFormat/>
    <w:pPr>
      <w:bidi/>
      <w:spacing w:after="120" w:before="200"/>
      <w:jc w:val="right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c7a01206fafea4be7d647746546aa1bb4f4b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2026-04-10T17:12:41.540Z</dcterms:created>
  <dcterms:modified xsi:type="dcterms:W3CDTF">2026-04-10T17:12:41.541Z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