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CB15" w14:textId="184AE71C" w:rsidR="00C4274B" w:rsidRDefault="00B05C10" w:rsidP="009A28FF">
      <w:pPr>
        <w:pStyle w:val="Title"/>
      </w:pPr>
      <w:r w:rsidRPr="00B05C10">
        <w:t xml:space="preserve">Master </w:t>
      </w:r>
      <w:proofErr w:type="spellStart"/>
      <w:r w:rsidRPr="00B05C10">
        <w:t>Aspose</w:t>
      </w:r>
      <w:proofErr w:type="spellEnd"/>
      <w:r w:rsidRPr="00B05C10">
        <w:t xml:space="preserve"> Template</w:t>
      </w:r>
    </w:p>
    <w:p w14:paraId="0C90D572" w14:textId="77777777" w:rsidR="009A28FF" w:rsidRPr="009A28FF" w:rsidRDefault="009A28FF" w:rsidP="009A28FF"/>
    <w:p w14:paraId="2CCBD383" w14:textId="545711A6" w:rsidR="00B05C10" w:rsidRDefault="00121098" w:rsidP="009A28FF">
      <w:pPr>
        <w:pStyle w:val="Heading1"/>
      </w:pPr>
      <w:r>
        <w:t>Merge Fields</w:t>
      </w:r>
      <w:r w:rsidR="00432B74">
        <w:t xml:space="preserve"> with</w:t>
      </w:r>
      <w:r>
        <w:t xml:space="preserve"> </w:t>
      </w:r>
      <w:r w:rsidR="00B05C10" w:rsidRPr="00B05C10">
        <w:t>Agreement Details</w:t>
      </w:r>
    </w:p>
    <w:p w14:paraId="50D9CB11" w14:textId="4570DC4C" w:rsidR="00B05C10" w:rsidRDefault="00B05C10">
      <w:r w:rsidRPr="00B05C10">
        <w:t>Number: &lt;&lt;[</w:t>
      </w:r>
      <w:proofErr w:type="spellStart"/>
      <w:r w:rsidRPr="00B05C10">
        <w:t>Agreement_Number</w:t>
      </w:r>
      <w:proofErr w:type="spellEnd"/>
      <w:r w:rsidRPr="00B05C10">
        <w:t>]&gt;&gt;</w:t>
      </w:r>
    </w:p>
    <w:p w14:paraId="15C02D33" w14:textId="485638B3" w:rsidR="00B05C10" w:rsidRDefault="00B05C10">
      <w:r w:rsidRPr="00B05C10">
        <w:t>Name: &lt;&lt;[</w:t>
      </w:r>
      <w:proofErr w:type="spellStart"/>
      <w:r w:rsidRPr="00B05C10">
        <w:t>Agreement_Name</w:t>
      </w:r>
      <w:proofErr w:type="spellEnd"/>
      <w:r w:rsidRPr="00B05C10">
        <w:t>]&gt;&gt;</w:t>
      </w:r>
    </w:p>
    <w:p w14:paraId="2EC9F3C9" w14:textId="4A6B92C7" w:rsidR="00BB08F8" w:rsidRDefault="00EF0EB7">
      <w:r w:rsidRPr="00EF0EB7">
        <w:t>Total value: &lt;&lt;[TAV]&gt;&gt;</w:t>
      </w:r>
    </w:p>
    <w:p w14:paraId="1BEAA8A6" w14:textId="5A03460D" w:rsidR="00C677D6" w:rsidRDefault="00C677D6">
      <w:r w:rsidRPr="00C677D6">
        <w:t>Start Date: &lt;&lt;[StartDate]&gt;&gt;</w:t>
      </w:r>
    </w:p>
    <w:p w14:paraId="56FF14D8" w14:textId="7156B0DD" w:rsidR="00036F3A" w:rsidRDefault="00036F3A">
      <w:r w:rsidRPr="00036F3A">
        <w:t>End Date: &lt;&lt;[</w:t>
      </w:r>
      <w:proofErr w:type="spellStart"/>
      <w:r w:rsidRPr="00036F3A">
        <w:t>EndDate</w:t>
      </w:r>
      <w:proofErr w:type="spellEnd"/>
      <w:r w:rsidRPr="00036F3A">
        <w:t>]&gt;&gt;</w:t>
      </w:r>
    </w:p>
    <w:p w14:paraId="25CBF40A" w14:textId="3EF6CB8E" w:rsidR="007D1179" w:rsidRDefault="007D1179">
      <w:r w:rsidRPr="007D1179">
        <w:t>Term (in months): &lt;&lt;[Term]&gt;&gt;</w:t>
      </w:r>
    </w:p>
    <w:p w14:paraId="1CEBDD6E" w14:textId="1F9A8C72" w:rsidR="00620C7C" w:rsidRDefault="00620C7C"/>
    <w:p w14:paraId="063F87CF" w14:textId="2021287D" w:rsidR="00B65EC1" w:rsidRDefault="00B65EC1" w:rsidP="009A28FF">
      <w:pPr>
        <w:pStyle w:val="Heading1"/>
      </w:pPr>
      <w:r w:rsidRPr="00B65EC1">
        <w:t>Conditional Segment</w:t>
      </w:r>
    </w:p>
    <w:p w14:paraId="331B1528" w14:textId="575E7351" w:rsidR="00E37963" w:rsidRDefault="00E37963">
      <w:r w:rsidRPr="00D97595">
        <w:rPr>
          <w:b/>
          <w:bCs/>
        </w:rPr>
        <w:t>Expression</w:t>
      </w:r>
      <w:r w:rsidRPr="00E37963">
        <w:t>: Term in Months &lt;= 12</w:t>
      </w:r>
    </w:p>
    <w:p w14:paraId="5D7AC1DE" w14:textId="3DBF4D87" w:rsidR="00256B18" w:rsidRDefault="00256B18">
      <w:r w:rsidRPr="00D97595">
        <w:rPr>
          <w:b/>
          <w:bCs/>
        </w:rPr>
        <w:t>Description</w:t>
      </w:r>
      <w:r w:rsidRPr="00256B18">
        <w:t>: if Term is less than or equal to 12 then print Term month value else print not applicable.</w:t>
      </w:r>
    </w:p>
    <w:p w14:paraId="1814EF13" w14:textId="7116C927" w:rsidR="00610977" w:rsidRDefault="00BD5F3C">
      <w:r w:rsidRPr="00BD5F3C">
        <w:t>Term (in months): &lt;&lt;if [Term&lt;=12]&gt;&gt;</w:t>
      </w:r>
      <w:r w:rsidRPr="00E250FA">
        <w:rPr>
          <w:b/>
          <w:bCs/>
        </w:rPr>
        <w:t>&lt;&lt;[Term]&gt;&gt;</w:t>
      </w:r>
      <w:r w:rsidRPr="00BD5F3C">
        <w:t>&lt;&lt;else&gt;&gt;</w:t>
      </w:r>
      <w:r w:rsidRPr="004B7F9B">
        <w:rPr>
          <w:color w:val="FF0000"/>
        </w:rPr>
        <w:t>Not Applicable</w:t>
      </w:r>
      <w:r w:rsidRPr="00BD5F3C">
        <w:t>&lt;&lt;/if&gt;&gt;</w:t>
      </w:r>
    </w:p>
    <w:p w14:paraId="122FC15A" w14:textId="4D1947A0" w:rsidR="001F2B7B" w:rsidRDefault="001F2B7B"/>
    <w:p w14:paraId="5DDDAC3A" w14:textId="6101F274" w:rsidR="001F2B7B" w:rsidRDefault="00E160D4" w:rsidP="001F2B7B">
      <w:pPr>
        <w:pStyle w:val="Heading1"/>
      </w:pPr>
      <w:r>
        <w:t>3</w:t>
      </w:r>
      <w:r w:rsidRPr="00E160D4">
        <w:rPr>
          <w:vertAlign w:val="superscript"/>
        </w:rPr>
        <w:t>rd</w:t>
      </w:r>
      <w:r w:rsidR="001F2B7B">
        <w:t xml:space="preserve"> Level data source reading</w:t>
      </w:r>
    </w:p>
    <w:p w14:paraId="698D043F" w14:textId="165FF8FD" w:rsidR="001F2B7B" w:rsidRPr="001F2B7B" w:rsidRDefault="00141B0A" w:rsidP="009472B7">
      <w:r>
        <w:t>&lt;&lt;</w:t>
      </w:r>
      <w:r w:rsidR="002E4D50">
        <w:t>[</w:t>
      </w:r>
      <w:r w:rsidR="00302BA2">
        <w:t>Apttus__APTS_Agreement__</w:t>
      </w:r>
      <w:proofErr w:type="gramStart"/>
      <w:r w:rsidR="00302BA2">
        <w:t>c</w:t>
      </w:r>
      <w:r w:rsidR="00302BA2">
        <w:t>.</w:t>
      </w:r>
      <w:r w:rsidR="00302BA2">
        <w:t>Apttus</w:t>
      </w:r>
      <w:proofErr w:type="gramEnd"/>
      <w:r w:rsidR="00302BA2">
        <w:t>__Account__c</w:t>
      </w:r>
      <w:r w:rsidR="00302BA2">
        <w:t>.</w:t>
      </w:r>
      <w:r w:rsidR="0099377F">
        <w:t>account_name_c</w:t>
      </w:r>
      <w:r w:rsidR="002E4D50">
        <w:t>]</w:t>
      </w:r>
      <w:r>
        <w:t>&gt;&gt;</w:t>
      </w:r>
    </w:p>
    <w:p w14:paraId="69C68584" w14:textId="7FFD1AF3" w:rsidR="00610977" w:rsidRDefault="00610977"/>
    <w:p w14:paraId="51924902" w14:textId="1F646F28" w:rsidR="004D03A8" w:rsidRDefault="009A28FF" w:rsidP="009A28FF">
      <w:pPr>
        <w:pStyle w:val="Heading1"/>
      </w:pPr>
      <w:r>
        <w:t xml:space="preserve">Repeat Table for </w:t>
      </w:r>
      <w:r w:rsidR="004D03A8" w:rsidRPr="004D03A8"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589"/>
        <w:gridCol w:w="1193"/>
        <w:gridCol w:w="1164"/>
        <w:gridCol w:w="1817"/>
        <w:gridCol w:w="1016"/>
        <w:gridCol w:w="1539"/>
      </w:tblGrid>
      <w:tr w:rsidR="00AB593B" w14:paraId="71E73AC4" w14:textId="77777777" w:rsidTr="00D56888">
        <w:tc>
          <w:tcPr>
            <w:tcW w:w="1384" w:type="dxa"/>
            <w:shd w:val="clear" w:color="auto" w:fill="FBE4D5" w:themeFill="accent2" w:themeFillTint="33"/>
          </w:tcPr>
          <w:p w14:paraId="407193EC" w14:textId="1731C4E4" w:rsidR="00AB593B" w:rsidRDefault="00AB593B">
            <w:r w:rsidRPr="00F13139">
              <w:t>&lt;&lt;foreach [in Orders]&gt;&gt;Bill To:</w:t>
            </w:r>
          </w:p>
        </w:tc>
        <w:tc>
          <w:tcPr>
            <w:tcW w:w="3749" w:type="dxa"/>
            <w:gridSpan w:val="3"/>
            <w:shd w:val="clear" w:color="auto" w:fill="FBE4D5" w:themeFill="accent2" w:themeFillTint="33"/>
          </w:tcPr>
          <w:p w14:paraId="4F797F35" w14:textId="23EA23EE" w:rsidR="00AB593B" w:rsidRDefault="00AB593B">
            <w:r w:rsidRPr="00F13139">
              <w:t>&lt;&lt;[</w:t>
            </w:r>
            <w:proofErr w:type="spellStart"/>
            <w:r w:rsidRPr="00F13139">
              <w:t>BillTo</w:t>
            </w:r>
            <w:proofErr w:type="spellEnd"/>
            <w:r w:rsidRPr="00F13139">
              <w:t>]&gt;&gt;</w:t>
            </w:r>
          </w:p>
        </w:tc>
        <w:tc>
          <w:tcPr>
            <w:tcW w:w="1269" w:type="dxa"/>
            <w:shd w:val="clear" w:color="auto" w:fill="FBE4D5" w:themeFill="accent2" w:themeFillTint="33"/>
          </w:tcPr>
          <w:p w14:paraId="03120660" w14:textId="3143FE06" w:rsidR="00AB593B" w:rsidRDefault="00AB593B">
            <w:r w:rsidRPr="00F13139">
              <w:t>Order Date:</w:t>
            </w:r>
          </w:p>
        </w:tc>
        <w:tc>
          <w:tcPr>
            <w:tcW w:w="2948" w:type="dxa"/>
            <w:gridSpan w:val="2"/>
            <w:shd w:val="clear" w:color="auto" w:fill="FBE4D5" w:themeFill="accent2" w:themeFillTint="33"/>
          </w:tcPr>
          <w:p w14:paraId="28B63A4C" w14:textId="247CC743" w:rsidR="00AB593B" w:rsidRDefault="00AB593B">
            <w:r w:rsidRPr="008906FF">
              <w:t>&lt;&lt;[</w:t>
            </w:r>
            <w:proofErr w:type="spellStart"/>
            <w:r w:rsidRPr="008906FF">
              <w:t>OrderDate</w:t>
            </w:r>
            <w:proofErr w:type="spellEnd"/>
            <w:r w:rsidRPr="008906FF">
              <w:t>]&gt;&gt;</w:t>
            </w:r>
          </w:p>
        </w:tc>
      </w:tr>
      <w:tr w:rsidR="00AD765A" w14:paraId="798983DB" w14:textId="77777777" w:rsidTr="0007008B">
        <w:trPr>
          <w:trHeight w:val="1394"/>
        </w:trPr>
        <w:tc>
          <w:tcPr>
            <w:tcW w:w="1384" w:type="dxa"/>
            <w:shd w:val="clear" w:color="auto" w:fill="D9E2F3" w:themeFill="accent1" w:themeFillTint="33"/>
          </w:tcPr>
          <w:p w14:paraId="4EC66424" w14:textId="7ACF4F84" w:rsidR="00F13139" w:rsidRDefault="005A0EB9">
            <w:r w:rsidRPr="005A0EB9">
              <w:t>Product Name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2BFCAB7F" w14:textId="6329BC19" w:rsidR="00F13139" w:rsidRDefault="00EE42C4">
            <w:r w:rsidRPr="00EE42C4">
              <w:t>Category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74BE8A0" w14:textId="2468100C" w:rsidR="00F13139" w:rsidRDefault="00EE42C4">
            <w:r w:rsidRPr="00EE42C4">
              <w:t>Unit Price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6281286" w14:textId="6465B16C" w:rsidR="00F13139" w:rsidRDefault="00EE42C4">
            <w:r w:rsidRPr="00EE42C4">
              <w:t>Quantity</w:t>
            </w:r>
          </w:p>
        </w:tc>
        <w:tc>
          <w:tcPr>
            <w:tcW w:w="1269" w:type="dxa"/>
            <w:shd w:val="clear" w:color="auto" w:fill="D9E2F3" w:themeFill="accent1" w:themeFillTint="33"/>
          </w:tcPr>
          <w:p w14:paraId="5A5B74B2" w14:textId="620B9A02" w:rsidR="00F13139" w:rsidRDefault="00EE42C4">
            <w:r w:rsidRPr="00EE42C4">
              <w:t>Amount</w:t>
            </w:r>
          </w:p>
        </w:tc>
        <w:tc>
          <w:tcPr>
            <w:tcW w:w="1738" w:type="dxa"/>
            <w:shd w:val="clear" w:color="auto" w:fill="D9E2F3" w:themeFill="accent1" w:themeFillTint="33"/>
          </w:tcPr>
          <w:p w14:paraId="0198BE97" w14:textId="33453912" w:rsidR="00F13139" w:rsidRDefault="00EE42C4">
            <w:r w:rsidRPr="00EE42C4">
              <w:t>Discount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BD445E0" w14:textId="496B21EF" w:rsidR="00F13139" w:rsidRDefault="00EE42C4">
            <w:r w:rsidRPr="00EE42C4">
              <w:t>Net Amount</w:t>
            </w:r>
          </w:p>
        </w:tc>
      </w:tr>
      <w:tr w:rsidR="00AD765A" w14:paraId="1F72C7B7" w14:textId="77777777" w:rsidTr="00AB593B">
        <w:tc>
          <w:tcPr>
            <w:tcW w:w="1384" w:type="dxa"/>
          </w:tcPr>
          <w:p w14:paraId="2B9459ED" w14:textId="1971A8E0" w:rsidR="00F13139" w:rsidRDefault="00407A1E">
            <w:r w:rsidRPr="00407A1E">
              <w:t xml:space="preserve">&lt;&lt;foreach [in Products]&gt;&gt; </w:t>
            </w:r>
            <w:r w:rsidRPr="00407A1E">
              <w:lastRenderedPageBreak/>
              <w:t>&lt;&lt;[Name]&gt;&gt;</w:t>
            </w:r>
          </w:p>
        </w:tc>
        <w:tc>
          <w:tcPr>
            <w:tcW w:w="1329" w:type="dxa"/>
          </w:tcPr>
          <w:p w14:paraId="754AAC31" w14:textId="404D08EB" w:rsidR="00F13139" w:rsidRDefault="00D8102D">
            <w:r w:rsidRPr="00D8102D">
              <w:lastRenderedPageBreak/>
              <w:t>&lt;</w:t>
            </w:r>
            <w:proofErr w:type="gramStart"/>
            <w:r w:rsidRPr="00D8102D">
              <w:t>&lt;[</w:t>
            </w:r>
            <w:proofErr w:type="spellStart"/>
            <w:proofErr w:type="gramEnd"/>
            <w:r w:rsidRPr="00D8102D">
              <w:t>Category.Name</w:t>
            </w:r>
            <w:proofErr w:type="spellEnd"/>
            <w:r w:rsidRPr="00D8102D">
              <w:t>]&gt;&gt;</w:t>
            </w:r>
          </w:p>
        </w:tc>
        <w:tc>
          <w:tcPr>
            <w:tcW w:w="1210" w:type="dxa"/>
          </w:tcPr>
          <w:p w14:paraId="4CBCBE80" w14:textId="7FD6AD3C" w:rsidR="00F13139" w:rsidRDefault="00391EC1">
            <w:r w:rsidRPr="00391EC1">
              <w:t>&lt;&lt;[</w:t>
            </w:r>
            <w:proofErr w:type="spellStart"/>
            <w:r w:rsidRPr="00391EC1">
              <w:t>UnitPrice</w:t>
            </w:r>
            <w:proofErr w:type="spellEnd"/>
            <w:r w:rsidRPr="00391EC1">
              <w:t>]&gt;&gt;</w:t>
            </w:r>
          </w:p>
        </w:tc>
        <w:tc>
          <w:tcPr>
            <w:tcW w:w="1210" w:type="dxa"/>
          </w:tcPr>
          <w:p w14:paraId="7FE50126" w14:textId="4C526132" w:rsidR="00F13139" w:rsidRDefault="00391EC1">
            <w:r w:rsidRPr="00391EC1">
              <w:t>&lt;&lt;[Quantity]&gt;&gt;</w:t>
            </w:r>
          </w:p>
        </w:tc>
        <w:tc>
          <w:tcPr>
            <w:tcW w:w="1269" w:type="dxa"/>
          </w:tcPr>
          <w:p w14:paraId="0F6A080B" w14:textId="23D26978" w:rsidR="00F13139" w:rsidRDefault="00FD601D">
            <w:r w:rsidRPr="00FD601D">
              <w:t>&lt;&lt;[</w:t>
            </w:r>
            <w:proofErr w:type="spellStart"/>
            <w:r w:rsidRPr="00FD601D">
              <w:t>UnitPrice</w:t>
            </w:r>
            <w:proofErr w:type="spellEnd"/>
            <w:r w:rsidRPr="00FD601D">
              <w:t>*Quantity]&gt;&gt;</w:t>
            </w:r>
          </w:p>
        </w:tc>
        <w:tc>
          <w:tcPr>
            <w:tcW w:w="1738" w:type="dxa"/>
          </w:tcPr>
          <w:p w14:paraId="71C33D93" w14:textId="2C070F1C" w:rsidR="00F13139" w:rsidRDefault="004262C3">
            <w:r w:rsidRPr="004262C3">
              <w:t>&lt;</w:t>
            </w:r>
            <w:proofErr w:type="gramStart"/>
            <w:r w:rsidRPr="004262C3">
              <w:t>&lt;[</w:t>
            </w:r>
            <w:proofErr w:type="gramEnd"/>
            <w:r w:rsidRPr="004262C3">
              <w:t>Category. Discount]&gt;&gt;</w:t>
            </w:r>
          </w:p>
        </w:tc>
        <w:tc>
          <w:tcPr>
            <w:tcW w:w="1210" w:type="dxa"/>
          </w:tcPr>
          <w:p w14:paraId="34B17843" w14:textId="77777777" w:rsidR="00AD765A" w:rsidRDefault="00E96B99">
            <w:r w:rsidRPr="00E96B99">
              <w:t>&lt;</w:t>
            </w:r>
            <w:proofErr w:type="gramStart"/>
            <w:r w:rsidRPr="00E96B99">
              <w:t>&lt;[</w:t>
            </w:r>
            <w:proofErr w:type="gramEnd"/>
            <w:r w:rsidRPr="00E96B99">
              <w:t xml:space="preserve">( </w:t>
            </w:r>
            <w:proofErr w:type="spellStart"/>
            <w:r w:rsidRPr="00E96B99">
              <w:t>UnitPrice</w:t>
            </w:r>
            <w:proofErr w:type="spellEnd"/>
            <w:r w:rsidRPr="00E96B99">
              <w:t xml:space="preserve">*Quantity) - (( </w:t>
            </w:r>
            <w:proofErr w:type="spellStart"/>
            <w:r w:rsidRPr="00E96B99">
              <w:t>UnitPrice</w:t>
            </w:r>
            <w:proofErr w:type="spellEnd"/>
            <w:r w:rsidRPr="00E96B99">
              <w:t xml:space="preserve">*Quantity)* </w:t>
            </w:r>
            <w:r w:rsidRPr="00E96B99">
              <w:lastRenderedPageBreak/>
              <w:t>Category. Discount)/100]&gt;&gt;</w:t>
            </w:r>
          </w:p>
          <w:p w14:paraId="755E0FCA" w14:textId="2FD25FC9" w:rsidR="006C2A1B" w:rsidRDefault="00E96B99">
            <w:r w:rsidRPr="00E96B99">
              <w:t>&lt;&lt;/foreach&gt;&gt;</w:t>
            </w:r>
          </w:p>
          <w:p w14:paraId="6A1E175A" w14:textId="1B6E667A" w:rsidR="00F13139" w:rsidRDefault="00034A4B">
            <w:r w:rsidRPr="00034A4B">
              <w:t>&lt;&lt;/foreach&gt;&gt;</w:t>
            </w:r>
          </w:p>
        </w:tc>
      </w:tr>
    </w:tbl>
    <w:p w14:paraId="74B6B586" w14:textId="2BAFC925" w:rsidR="00F13139" w:rsidRDefault="00F13139"/>
    <w:p w14:paraId="11C45E38" w14:textId="645BC32E" w:rsidR="00DB0D8E" w:rsidRDefault="00447A6D" w:rsidP="00B62D07">
      <w:pPr>
        <w:pStyle w:val="Heading1"/>
      </w:pPr>
      <w:r>
        <w:t>DAR</w:t>
      </w:r>
      <w:r w:rsidR="00227451">
        <w:t xml:space="preserve"> -</w:t>
      </w:r>
      <w:r w:rsidR="004C7C98">
        <w:t xml:space="preserve"> External Doc</w:t>
      </w:r>
    </w:p>
    <w:p w14:paraId="13AFDAE7" w14:textId="4D2C0B51" w:rsidR="006C5966" w:rsidRDefault="006C5966">
      <w:r>
        <w:t>&lt;&lt;doc [</w:t>
      </w:r>
      <w:proofErr w:type="spellStart"/>
      <w:r>
        <w:t>Clause.ClauseId</w:t>
      </w:r>
      <w:proofErr w:type="spellEnd"/>
      <w:r>
        <w:t xml:space="preserve">] </w:t>
      </w:r>
      <w:r w:rsidR="00230684">
        <w:t>-</w:t>
      </w:r>
      <w:r>
        <w:t>build&gt;&gt;</w:t>
      </w:r>
    </w:p>
    <w:p w14:paraId="2DBAF9CB" w14:textId="790DB2A4" w:rsidR="00227451" w:rsidRDefault="00227451"/>
    <w:p w14:paraId="1D8B2BE0" w14:textId="5EC19D15" w:rsidR="00227451" w:rsidRDefault="00227451" w:rsidP="00C65C3E">
      <w:pPr>
        <w:pStyle w:val="Heading1"/>
      </w:pPr>
      <w:r>
        <w:t>Dynamic Assembly Rule – External Doc</w:t>
      </w:r>
    </w:p>
    <w:p w14:paraId="09F7932C" w14:textId="5CFD2A9D" w:rsidR="00EE1678" w:rsidRPr="00EE1678" w:rsidRDefault="00B24100" w:rsidP="00EE1678">
      <w:r>
        <w:t>&lt;&lt;if [</w:t>
      </w:r>
      <w:proofErr w:type="spellStart"/>
      <w:r>
        <w:t>Orders.Sum</w:t>
      </w:r>
      <w:proofErr w:type="spellEnd"/>
      <w:r>
        <w:t>(o</w:t>
      </w:r>
      <w:r w:rsidR="00783B5E">
        <w:t xml:space="preserve"> </w:t>
      </w:r>
      <w:r>
        <w:t>=&gt;</w:t>
      </w:r>
      <w:r w:rsidR="00783B5E">
        <w:t xml:space="preserve"> </w:t>
      </w:r>
      <w:proofErr w:type="spellStart"/>
      <w:proofErr w:type="gramStart"/>
      <w:r>
        <w:t>o.Products.Count</w:t>
      </w:r>
      <w:proofErr w:type="spellEnd"/>
      <w:proofErr w:type="gramEnd"/>
      <w:r w:rsidR="004B6C18">
        <w:t>()</w:t>
      </w:r>
      <w:r>
        <w:t>)</w:t>
      </w:r>
      <w:r w:rsidR="0099525B">
        <w:t xml:space="preserve"> &gt; 0</w:t>
      </w:r>
      <w:r>
        <w:t>]</w:t>
      </w:r>
      <w:r w:rsidR="000E24F3">
        <w:t>&gt;&gt;</w:t>
      </w:r>
      <w:r w:rsidR="00626C93">
        <w:t>&lt;&lt;doc [</w:t>
      </w:r>
      <w:proofErr w:type="spellStart"/>
      <w:r w:rsidR="00D50A01" w:rsidRPr="00D50A01">
        <w:t>DAR</w:t>
      </w:r>
      <w:r w:rsidR="00D50A01">
        <w:t>.ClauseId</w:t>
      </w:r>
      <w:proofErr w:type="spellEnd"/>
      <w:r w:rsidR="00626C93">
        <w:t>]</w:t>
      </w:r>
      <w:r w:rsidR="00D50A01">
        <w:t xml:space="preserve"> -build&gt;&gt;</w:t>
      </w:r>
      <w:r w:rsidR="004C1653">
        <w:t>&lt;&lt;else&gt;&gt;</w:t>
      </w:r>
      <w:r w:rsidR="004C1653" w:rsidRPr="004C1653">
        <w:rPr>
          <w:b/>
          <w:bCs/>
          <w:color w:val="4472C4" w:themeColor="accent1"/>
        </w:rPr>
        <w:t>N</w:t>
      </w:r>
      <w:r w:rsidR="004C1653">
        <w:rPr>
          <w:b/>
          <w:bCs/>
          <w:color w:val="4472C4" w:themeColor="accent1"/>
        </w:rPr>
        <w:t>O</w:t>
      </w:r>
      <w:r w:rsidR="004C1653" w:rsidRPr="004C1653">
        <w:rPr>
          <w:b/>
          <w:bCs/>
          <w:color w:val="4472C4" w:themeColor="accent1"/>
        </w:rPr>
        <w:t xml:space="preserve"> P</w:t>
      </w:r>
      <w:r w:rsidR="004C1653">
        <w:rPr>
          <w:b/>
          <w:bCs/>
          <w:color w:val="4472C4" w:themeColor="accent1"/>
        </w:rPr>
        <w:t>RODUCTS</w:t>
      </w:r>
      <w:r w:rsidR="004C1653" w:rsidRPr="004C1653">
        <w:rPr>
          <w:b/>
          <w:bCs/>
          <w:color w:val="4472C4" w:themeColor="accent1"/>
        </w:rPr>
        <w:t xml:space="preserve"> </w:t>
      </w:r>
      <w:r w:rsidR="004C1653">
        <w:rPr>
          <w:b/>
          <w:bCs/>
          <w:color w:val="4472C4" w:themeColor="accent1"/>
        </w:rPr>
        <w:t>ORDERED.</w:t>
      </w:r>
      <w:r w:rsidR="00EE1678">
        <w:t>&lt;&lt;/if&gt;</w:t>
      </w:r>
      <w:r w:rsidR="003F71EB">
        <w:t>&gt;</w:t>
      </w:r>
    </w:p>
    <w:sectPr w:rsidR="00EE1678" w:rsidRPr="00EE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0265B"/>
    <w:rsid w:val="00034A4B"/>
    <w:rsid w:val="00036F3A"/>
    <w:rsid w:val="00050AC5"/>
    <w:rsid w:val="0007008B"/>
    <w:rsid w:val="000E24F3"/>
    <w:rsid w:val="00121098"/>
    <w:rsid w:val="00141B0A"/>
    <w:rsid w:val="001F2B7B"/>
    <w:rsid w:val="00227451"/>
    <w:rsid w:val="00230684"/>
    <w:rsid w:val="00256B18"/>
    <w:rsid w:val="002E4D50"/>
    <w:rsid w:val="00302BA2"/>
    <w:rsid w:val="00391EC1"/>
    <w:rsid w:val="003F71EB"/>
    <w:rsid w:val="00407A1E"/>
    <w:rsid w:val="004262C3"/>
    <w:rsid w:val="00432B74"/>
    <w:rsid w:val="00447A6D"/>
    <w:rsid w:val="004B6C18"/>
    <w:rsid w:val="004B7F9B"/>
    <w:rsid w:val="004C1653"/>
    <w:rsid w:val="004C7C98"/>
    <w:rsid w:val="004D03A8"/>
    <w:rsid w:val="005A0EB9"/>
    <w:rsid w:val="00610977"/>
    <w:rsid w:val="00620C7C"/>
    <w:rsid w:val="00626C93"/>
    <w:rsid w:val="006C2A1B"/>
    <w:rsid w:val="006C5966"/>
    <w:rsid w:val="00761421"/>
    <w:rsid w:val="00783B5E"/>
    <w:rsid w:val="007D1179"/>
    <w:rsid w:val="008906FF"/>
    <w:rsid w:val="009472B7"/>
    <w:rsid w:val="0099377F"/>
    <w:rsid w:val="0099525B"/>
    <w:rsid w:val="009A28FF"/>
    <w:rsid w:val="00A21A52"/>
    <w:rsid w:val="00A5357F"/>
    <w:rsid w:val="00AB3089"/>
    <w:rsid w:val="00AB593B"/>
    <w:rsid w:val="00AD765A"/>
    <w:rsid w:val="00B05C10"/>
    <w:rsid w:val="00B24100"/>
    <w:rsid w:val="00B3409F"/>
    <w:rsid w:val="00B62D07"/>
    <w:rsid w:val="00B65EC1"/>
    <w:rsid w:val="00BB08F8"/>
    <w:rsid w:val="00BB5BE0"/>
    <w:rsid w:val="00BD5F3C"/>
    <w:rsid w:val="00C4274B"/>
    <w:rsid w:val="00C6561A"/>
    <w:rsid w:val="00C65C3E"/>
    <w:rsid w:val="00C677D6"/>
    <w:rsid w:val="00D50A01"/>
    <w:rsid w:val="00D56888"/>
    <w:rsid w:val="00D8102D"/>
    <w:rsid w:val="00D97595"/>
    <w:rsid w:val="00DB0D8E"/>
    <w:rsid w:val="00E160D4"/>
    <w:rsid w:val="00E250FA"/>
    <w:rsid w:val="00E37963"/>
    <w:rsid w:val="00E96B99"/>
    <w:rsid w:val="00EB4EB0"/>
    <w:rsid w:val="00EE1678"/>
    <w:rsid w:val="00EE42C4"/>
    <w:rsid w:val="00EF0EB7"/>
    <w:rsid w:val="00F13139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BCB6"/>
  <w15:chartTrackingRefBased/>
  <w15:docId w15:val="{AE17512C-B25D-431A-BE89-B076BE7F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2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2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Trivedi</dc:creator>
  <cp:keywords/>
  <dc:description/>
  <cp:lastModifiedBy>Hiren Trivedi</cp:lastModifiedBy>
  <cp:revision>101</cp:revision>
  <dcterms:created xsi:type="dcterms:W3CDTF">2022-05-11T07:21:00Z</dcterms:created>
  <dcterms:modified xsi:type="dcterms:W3CDTF">2022-05-23T07:51:00Z</dcterms:modified>
</cp:coreProperties>
</file>