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8D5B30">
      <w:hyperlink r:id="rId4" w:history="1">
        <w:r w:rsidRPr="004D0FAF">
          <w:rPr>
            <w:rStyle w:val="Hyperlink"/>
          </w:rPr>
          <w:t>https://wpforms.com/how-to-fix-wordpress-contact-form-not-sending-email-issue/</w:t>
        </w:r>
      </w:hyperlink>
    </w:p>
    <w:p w:rsidR="008D5B30" w:rsidRDefault="008D5B30">
      <w:bookmarkStart w:id="0" w:name="_GoBack"/>
      <w:bookmarkEnd w:id="0"/>
    </w:p>
    <w:sectPr w:rsidR="008D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0AB"/>
    <w:rsid w:val="000F60AB"/>
    <w:rsid w:val="00683AB8"/>
    <w:rsid w:val="008D5B30"/>
    <w:rsid w:val="009D61DE"/>
    <w:rsid w:val="00BA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BF62"/>
  <w15:chartTrackingRefBased/>
  <w15:docId w15:val="{21FC5008-3DD8-46DB-8DA5-B2379A2C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B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pforms.com/how-to-fix-wordpress-contact-form-not-sending-email-iss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</cp:revision>
  <dcterms:created xsi:type="dcterms:W3CDTF">2018-10-12T09:33:00Z</dcterms:created>
  <dcterms:modified xsi:type="dcterms:W3CDTF">2018-10-12T09:33:00Z</dcterms:modified>
</cp:coreProperties>
</file>