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45" w:rsidRPr="002249D0" w:rsidRDefault="00093B45">
      <w:pPr>
        <w:rPr>
          <w:b/>
          <w:color w:val="FF0000"/>
        </w:rPr>
      </w:pPr>
      <w:r w:rsidRPr="002249D0">
        <w:rPr>
          <w:b/>
          <w:color w:val="FF0000"/>
        </w:rPr>
        <w:t>Năm mới, Tết:</w:t>
      </w:r>
    </w:p>
    <w:p w:rsidR="00101186" w:rsidRDefault="00D75209">
      <w:r>
        <w:t>Ước mơ ngọt ngào – Đan Trường, Cẩm Ly</w:t>
      </w:r>
    </w:p>
    <w:p w:rsidR="009A605B" w:rsidRDefault="009A605B">
      <w:r>
        <w:t xml:space="preserve">---------------------------------------------------------- </w:t>
      </w:r>
    </w:p>
    <w:p w:rsidR="009A605B" w:rsidRDefault="009A605B">
      <w:r>
        <w:t>Safe and sound – Taylor Swift</w:t>
      </w:r>
    </w:p>
    <w:p w:rsidR="00021773" w:rsidRDefault="00021773">
      <w:r>
        <w:t>Giấc mơ – Yanbi, Bùi Anh Tuấn</w:t>
      </w:r>
      <w:bookmarkStart w:id="0" w:name="_GoBack"/>
      <w:bookmarkEnd w:id="0"/>
    </w:p>
    <w:sectPr w:rsidR="0002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D6"/>
    <w:rsid w:val="00021773"/>
    <w:rsid w:val="00093B45"/>
    <w:rsid w:val="002249D0"/>
    <w:rsid w:val="00683AB8"/>
    <w:rsid w:val="008B1CD6"/>
    <w:rsid w:val="009A605B"/>
    <w:rsid w:val="009D61DE"/>
    <w:rsid w:val="00BA235E"/>
    <w:rsid w:val="00D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D99E"/>
  <w15:chartTrackingRefBased/>
  <w15:docId w15:val="{783FCED2-1859-446A-A954-53C56179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2019-01-09T06:20:00Z</dcterms:created>
  <dcterms:modified xsi:type="dcterms:W3CDTF">2019-01-10T02:57:00Z</dcterms:modified>
</cp:coreProperties>
</file>