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7C040A">
      <w:hyperlink r:id="rId4" w:history="1">
        <w:r w:rsidR="00562869" w:rsidRPr="008E5C41">
          <w:rPr>
            <w:rStyle w:val="Hyperlink"/>
          </w:rPr>
          <w:t>https://techtalk.vn/cac-ky-thuat-seo-toi-thieu-ma-developer-can-nam-vung-trong-lap-trinh-web-2017.html</w:t>
        </w:r>
      </w:hyperlink>
    </w:p>
    <w:p w:rsidR="00562869" w:rsidRDefault="00562869"/>
    <w:p w:rsidR="007C040A" w:rsidRPr="007C040A" w:rsidRDefault="007C040A" w:rsidP="007C040A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</w:pPr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30 thủ thuật SEO (mà thực sự hiệu quả trong năm 2018)</w:t>
      </w:r>
      <w:bookmarkStart w:id="0" w:name="_GoBack"/>
      <w:bookmarkEnd w:id="0"/>
    </w:p>
    <w:p w:rsidR="007C040A" w:rsidRDefault="007C040A">
      <w:hyperlink r:id="rId5" w:history="1">
        <w:r w:rsidRPr="006845C3">
          <w:rPr>
            <w:rStyle w:val="Hyperlink"/>
          </w:rPr>
          <w:t>https://www.hostinger.vn/huong-dan/thu-thuat-SEO/#gref</w:t>
        </w:r>
      </w:hyperlink>
    </w:p>
    <w:p w:rsidR="007C040A" w:rsidRDefault="007C040A"/>
    <w:sectPr w:rsidR="007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57"/>
    <w:rsid w:val="00155A57"/>
    <w:rsid w:val="00562869"/>
    <w:rsid w:val="00683AB8"/>
    <w:rsid w:val="007C040A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FDBE"/>
  <w15:chartTrackingRefBased/>
  <w15:docId w15:val="{63DF4CB7-A3FE-431C-9144-F6AE920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8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4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stinger.vn/huong-dan/thu-thuat-SEO/#gref" TargetMode="External"/><Relationship Id="rId4" Type="http://schemas.openxmlformats.org/officeDocument/2006/relationships/hyperlink" Target="https://techtalk.vn/cac-ky-thuat-seo-toi-thieu-ma-developer-can-nam-vung-trong-lap-trinh-web-20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2018-09-05T09:24:00Z</dcterms:created>
  <dcterms:modified xsi:type="dcterms:W3CDTF">2018-09-20T08:22:00Z</dcterms:modified>
</cp:coreProperties>
</file>