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705"/>
        <w:gridCol w:w="7745"/>
      </w:tblGrid>
      <w:tr w:rsidR="00376304" w14:paraId="31875C49" w14:textId="77777777" w:rsidTr="00376304">
        <w:trPr>
          <w:trHeight w:val="447"/>
        </w:trPr>
        <w:tc>
          <w:tcPr>
            <w:tcW w:w="1705" w:type="dxa"/>
            <w:shd w:val="clear" w:color="auto" w:fill="BDD6EE" w:themeFill="accent1" w:themeFillTint="66"/>
          </w:tcPr>
          <w:p w14:paraId="138E2141" w14:textId="77777777" w:rsidR="001F3ED9" w:rsidRPr="001F3ED9" w:rsidRDefault="001F3ED9">
            <w:pPr>
              <w:rPr>
                <w:b/>
              </w:rPr>
            </w:pPr>
            <w:r w:rsidRPr="001F3ED9">
              <w:rPr>
                <w:b/>
              </w:rPr>
              <w:t>Use Case ID:</w:t>
            </w:r>
          </w:p>
        </w:tc>
        <w:tc>
          <w:tcPr>
            <w:tcW w:w="7745" w:type="dxa"/>
            <w:shd w:val="clear" w:color="auto" w:fill="BDD6EE" w:themeFill="accent1" w:themeFillTint="66"/>
          </w:tcPr>
          <w:p w14:paraId="4E9E7F52" w14:textId="77777777" w:rsidR="001F3ED9" w:rsidRDefault="001F3ED9"/>
        </w:tc>
      </w:tr>
      <w:tr w:rsidR="001F3ED9" w14:paraId="78D8EF57" w14:textId="77777777" w:rsidTr="001F3ED9">
        <w:trPr>
          <w:trHeight w:val="447"/>
        </w:trPr>
        <w:tc>
          <w:tcPr>
            <w:tcW w:w="1705" w:type="dxa"/>
          </w:tcPr>
          <w:p w14:paraId="30EC1AC9" w14:textId="77777777" w:rsidR="001F3ED9" w:rsidRPr="001F3ED9" w:rsidRDefault="001F3ED9">
            <w:pPr>
              <w:rPr>
                <w:b/>
              </w:rPr>
            </w:pPr>
            <w:r w:rsidRPr="001F3ED9">
              <w:rPr>
                <w:b/>
              </w:rPr>
              <w:t>Use Case Name:</w:t>
            </w:r>
          </w:p>
        </w:tc>
        <w:tc>
          <w:tcPr>
            <w:tcW w:w="7745" w:type="dxa"/>
          </w:tcPr>
          <w:p w14:paraId="6CCC68AF" w14:textId="77777777" w:rsidR="001F3ED9" w:rsidRDefault="001F3ED9"/>
        </w:tc>
      </w:tr>
      <w:tr w:rsidR="00376304" w14:paraId="49C6F45E" w14:textId="77777777" w:rsidTr="00376304">
        <w:trPr>
          <w:trHeight w:val="447"/>
        </w:trPr>
        <w:tc>
          <w:tcPr>
            <w:tcW w:w="1705" w:type="dxa"/>
            <w:shd w:val="clear" w:color="auto" w:fill="BDD6EE" w:themeFill="accent1" w:themeFillTint="66"/>
          </w:tcPr>
          <w:p w14:paraId="3562E0DB" w14:textId="77777777" w:rsidR="001F3ED9" w:rsidRPr="001F3ED9" w:rsidRDefault="001F3ED9">
            <w:pPr>
              <w:rPr>
                <w:b/>
              </w:rPr>
            </w:pPr>
            <w:r w:rsidRPr="001F3ED9">
              <w:rPr>
                <w:b/>
              </w:rPr>
              <w:t>Description:</w:t>
            </w:r>
          </w:p>
        </w:tc>
        <w:tc>
          <w:tcPr>
            <w:tcW w:w="7745" w:type="dxa"/>
            <w:shd w:val="clear" w:color="auto" w:fill="BDD6EE" w:themeFill="accent1" w:themeFillTint="66"/>
          </w:tcPr>
          <w:p w14:paraId="2D58FBF7" w14:textId="77777777" w:rsidR="001F3ED9" w:rsidRDefault="001F3ED9"/>
        </w:tc>
      </w:tr>
    </w:tbl>
    <w:p w14:paraId="7099987B" w14:textId="77777777" w:rsidR="004942C9" w:rsidRDefault="00376304"/>
    <w:p w14:paraId="4F7B9AD2" w14:textId="77777777" w:rsidR="001F3ED9" w:rsidRDefault="001F3E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F3ED9" w14:paraId="78A0392B" w14:textId="77777777" w:rsidTr="00376304">
        <w:tc>
          <w:tcPr>
            <w:tcW w:w="1705" w:type="dxa"/>
            <w:shd w:val="clear" w:color="auto" w:fill="BDD6EE" w:themeFill="accent1" w:themeFillTint="66"/>
          </w:tcPr>
          <w:p w14:paraId="53EF591B" w14:textId="77777777" w:rsidR="001F3ED9" w:rsidRDefault="001F3ED9">
            <w:r>
              <w:t>Actors:</w:t>
            </w:r>
          </w:p>
        </w:tc>
        <w:tc>
          <w:tcPr>
            <w:tcW w:w="7645" w:type="dxa"/>
            <w:shd w:val="clear" w:color="auto" w:fill="BDD6EE" w:themeFill="accent1" w:themeFillTint="66"/>
          </w:tcPr>
          <w:p w14:paraId="203A5373" w14:textId="77777777" w:rsidR="001F3ED9" w:rsidRDefault="001F3ED9" w:rsidP="001F3ED9"/>
        </w:tc>
      </w:tr>
      <w:tr w:rsidR="001F3ED9" w14:paraId="272D715C" w14:textId="77777777" w:rsidTr="001F3ED9">
        <w:tc>
          <w:tcPr>
            <w:tcW w:w="1705" w:type="dxa"/>
          </w:tcPr>
          <w:p w14:paraId="35BE1105" w14:textId="77777777" w:rsidR="001F3ED9" w:rsidRDefault="001F3ED9">
            <w:r>
              <w:t>Pre-conditions:</w:t>
            </w:r>
          </w:p>
        </w:tc>
        <w:tc>
          <w:tcPr>
            <w:tcW w:w="7645" w:type="dxa"/>
          </w:tcPr>
          <w:p w14:paraId="579FC3F5" w14:textId="77777777" w:rsidR="001F3ED9" w:rsidRDefault="001F3ED9" w:rsidP="001F3ED9"/>
        </w:tc>
      </w:tr>
      <w:tr w:rsidR="001F3ED9" w14:paraId="6D14CC91" w14:textId="77777777" w:rsidTr="00376304">
        <w:tc>
          <w:tcPr>
            <w:tcW w:w="1705" w:type="dxa"/>
            <w:shd w:val="clear" w:color="auto" w:fill="BDD6EE" w:themeFill="accent1" w:themeFillTint="66"/>
          </w:tcPr>
          <w:p w14:paraId="1562AAB8" w14:textId="77777777" w:rsidR="001F3ED9" w:rsidRDefault="001F3ED9">
            <w:r>
              <w:t>Post-conditions:</w:t>
            </w:r>
          </w:p>
        </w:tc>
        <w:tc>
          <w:tcPr>
            <w:tcW w:w="7645" w:type="dxa"/>
            <w:shd w:val="clear" w:color="auto" w:fill="BDD6EE" w:themeFill="accent1" w:themeFillTint="66"/>
          </w:tcPr>
          <w:p w14:paraId="053C1596" w14:textId="77777777" w:rsidR="001F3ED9" w:rsidRDefault="001F3ED9" w:rsidP="001F3ED9"/>
        </w:tc>
      </w:tr>
      <w:tr w:rsidR="001F3ED9" w14:paraId="062ABFB3" w14:textId="77777777" w:rsidTr="001F3ED9">
        <w:tc>
          <w:tcPr>
            <w:tcW w:w="1705" w:type="dxa"/>
          </w:tcPr>
          <w:p w14:paraId="51F8D5E7" w14:textId="77777777" w:rsidR="001F3ED9" w:rsidRDefault="001F3ED9">
            <w:r>
              <w:t>Frequency:</w:t>
            </w:r>
          </w:p>
        </w:tc>
        <w:tc>
          <w:tcPr>
            <w:tcW w:w="7645" w:type="dxa"/>
          </w:tcPr>
          <w:p w14:paraId="5232E93E" w14:textId="77777777" w:rsidR="001F3ED9" w:rsidRDefault="001F3ED9"/>
        </w:tc>
      </w:tr>
      <w:tr w:rsidR="001F3ED9" w14:paraId="7AC76D99" w14:textId="77777777" w:rsidTr="00376304">
        <w:tc>
          <w:tcPr>
            <w:tcW w:w="1705" w:type="dxa"/>
            <w:shd w:val="clear" w:color="auto" w:fill="BDD6EE" w:themeFill="accent1" w:themeFillTint="66"/>
          </w:tcPr>
          <w:p w14:paraId="3108F724" w14:textId="77777777" w:rsidR="001F3ED9" w:rsidRDefault="001F3ED9">
            <w:r>
              <w:t>Flow of Events:</w:t>
            </w:r>
          </w:p>
        </w:tc>
        <w:tc>
          <w:tcPr>
            <w:tcW w:w="764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73"/>
              <w:gridCol w:w="2473"/>
              <w:gridCol w:w="2473"/>
            </w:tblGrid>
            <w:tr w:rsidR="001F3ED9" w14:paraId="7D86F52B" w14:textId="77777777" w:rsidTr="00376304">
              <w:tc>
                <w:tcPr>
                  <w:tcW w:w="2473" w:type="dxa"/>
                  <w:shd w:val="clear" w:color="auto" w:fill="BDD6EE" w:themeFill="accent1" w:themeFillTint="66"/>
                </w:tcPr>
                <w:p w14:paraId="3FFDF400" w14:textId="77777777" w:rsidR="001F3ED9" w:rsidRDefault="001F3ED9"/>
              </w:tc>
              <w:tc>
                <w:tcPr>
                  <w:tcW w:w="2473" w:type="dxa"/>
                  <w:shd w:val="clear" w:color="auto" w:fill="BDD6EE" w:themeFill="accent1" w:themeFillTint="66"/>
                </w:tcPr>
                <w:p w14:paraId="0C866843" w14:textId="77777777" w:rsidR="001F3ED9" w:rsidRDefault="001F3ED9">
                  <w:r>
                    <w:t>Actor Action</w:t>
                  </w:r>
                </w:p>
              </w:tc>
              <w:tc>
                <w:tcPr>
                  <w:tcW w:w="2473" w:type="dxa"/>
                  <w:shd w:val="clear" w:color="auto" w:fill="BDD6EE" w:themeFill="accent1" w:themeFillTint="66"/>
                </w:tcPr>
                <w:p w14:paraId="1B5A9807" w14:textId="77777777" w:rsidR="001F3ED9" w:rsidRDefault="001F3ED9">
                  <w:r>
                    <w:t>System Response</w:t>
                  </w:r>
                </w:p>
              </w:tc>
            </w:tr>
            <w:tr w:rsidR="001F3ED9" w14:paraId="688ED5C2" w14:textId="77777777" w:rsidTr="001F3ED9">
              <w:tc>
                <w:tcPr>
                  <w:tcW w:w="2473" w:type="dxa"/>
                </w:tcPr>
                <w:p w14:paraId="3D786E67" w14:textId="77777777" w:rsidR="001F3ED9" w:rsidRDefault="001F3ED9">
                  <w:r>
                    <w:t>1</w:t>
                  </w:r>
                </w:p>
              </w:tc>
              <w:tc>
                <w:tcPr>
                  <w:tcW w:w="2473" w:type="dxa"/>
                </w:tcPr>
                <w:p w14:paraId="503041F4" w14:textId="77777777" w:rsidR="001F3ED9" w:rsidRDefault="001F3ED9"/>
              </w:tc>
              <w:tc>
                <w:tcPr>
                  <w:tcW w:w="2473" w:type="dxa"/>
                </w:tcPr>
                <w:p w14:paraId="665F13FE" w14:textId="77777777" w:rsidR="001F3ED9" w:rsidRDefault="001F3ED9"/>
              </w:tc>
            </w:tr>
            <w:tr w:rsidR="001F3ED9" w14:paraId="7823DB40" w14:textId="77777777" w:rsidTr="00376304">
              <w:trPr>
                <w:trHeight w:val="323"/>
              </w:trPr>
              <w:tc>
                <w:tcPr>
                  <w:tcW w:w="2473" w:type="dxa"/>
                  <w:shd w:val="clear" w:color="auto" w:fill="BDD6EE" w:themeFill="accent1" w:themeFillTint="66"/>
                </w:tcPr>
                <w:p w14:paraId="4AAB4F30" w14:textId="77777777" w:rsidR="001F3ED9" w:rsidRDefault="001F3ED9">
                  <w:r>
                    <w:t>2</w:t>
                  </w:r>
                </w:p>
              </w:tc>
              <w:tc>
                <w:tcPr>
                  <w:tcW w:w="2473" w:type="dxa"/>
                  <w:shd w:val="clear" w:color="auto" w:fill="BDD6EE" w:themeFill="accent1" w:themeFillTint="66"/>
                </w:tcPr>
                <w:p w14:paraId="2909CADE" w14:textId="77777777" w:rsidR="001F3ED9" w:rsidRDefault="001F3ED9"/>
              </w:tc>
              <w:tc>
                <w:tcPr>
                  <w:tcW w:w="2473" w:type="dxa"/>
                  <w:shd w:val="clear" w:color="auto" w:fill="BDD6EE" w:themeFill="accent1" w:themeFillTint="66"/>
                </w:tcPr>
                <w:p w14:paraId="77B865BC" w14:textId="77777777" w:rsidR="001F3ED9" w:rsidRDefault="001F3ED9"/>
              </w:tc>
            </w:tr>
            <w:tr w:rsidR="00376304" w14:paraId="3E04182A" w14:textId="77777777" w:rsidTr="00376304">
              <w:trPr>
                <w:trHeight w:val="260"/>
              </w:trPr>
              <w:tc>
                <w:tcPr>
                  <w:tcW w:w="2473" w:type="dxa"/>
                  <w:shd w:val="clear" w:color="auto" w:fill="auto"/>
                </w:tcPr>
                <w:p w14:paraId="6F202DEE" w14:textId="77777777" w:rsidR="00376304" w:rsidRDefault="00376304"/>
              </w:tc>
              <w:tc>
                <w:tcPr>
                  <w:tcW w:w="2473" w:type="dxa"/>
                  <w:shd w:val="clear" w:color="auto" w:fill="auto"/>
                </w:tcPr>
                <w:p w14:paraId="408EE910" w14:textId="77777777" w:rsidR="00376304" w:rsidRDefault="00376304"/>
              </w:tc>
              <w:tc>
                <w:tcPr>
                  <w:tcW w:w="2473" w:type="dxa"/>
                  <w:shd w:val="clear" w:color="auto" w:fill="auto"/>
                </w:tcPr>
                <w:p w14:paraId="458FF057" w14:textId="77777777" w:rsidR="00376304" w:rsidRDefault="00376304"/>
              </w:tc>
            </w:tr>
          </w:tbl>
          <w:p w14:paraId="129F0D21" w14:textId="77777777" w:rsidR="001F3ED9" w:rsidRDefault="001F3ED9"/>
        </w:tc>
      </w:tr>
      <w:tr w:rsidR="001F3ED9" w14:paraId="082B54E3" w14:textId="77777777" w:rsidTr="001F3ED9">
        <w:tc>
          <w:tcPr>
            <w:tcW w:w="1705" w:type="dxa"/>
          </w:tcPr>
          <w:p w14:paraId="4FC472C7" w14:textId="77777777" w:rsidR="001F3ED9" w:rsidRDefault="001F3ED9">
            <w:r>
              <w:t>Variations:</w:t>
            </w:r>
          </w:p>
        </w:tc>
        <w:tc>
          <w:tcPr>
            <w:tcW w:w="7645" w:type="dxa"/>
          </w:tcPr>
          <w:p w14:paraId="3E742139" w14:textId="77777777" w:rsidR="001F3ED9" w:rsidRDefault="001F3ED9"/>
        </w:tc>
      </w:tr>
      <w:tr w:rsidR="001F3ED9" w14:paraId="2C3E9112" w14:textId="77777777" w:rsidTr="00376304">
        <w:tc>
          <w:tcPr>
            <w:tcW w:w="1705" w:type="dxa"/>
            <w:shd w:val="clear" w:color="auto" w:fill="BDD6EE" w:themeFill="accent1" w:themeFillTint="66"/>
          </w:tcPr>
          <w:p w14:paraId="01643F64" w14:textId="77777777" w:rsidR="001F3ED9" w:rsidRDefault="001F3ED9">
            <w:r>
              <w:t>Exceptions:</w:t>
            </w:r>
          </w:p>
        </w:tc>
        <w:tc>
          <w:tcPr>
            <w:tcW w:w="7645" w:type="dxa"/>
            <w:shd w:val="clear" w:color="auto" w:fill="BDD6EE" w:themeFill="accent1" w:themeFillTint="66"/>
          </w:tcPr>
          <w:p w14:paraId="7DE09845" w14:textId="77777777" w:rsidR="001F3ED9" w:rsidRDefault="001F3ED9"/>
        </w:tc>
      </w:tr>
      <w:tr w:rsidR="001F3ED9" w14:paraId="78FC91DD" w14:textId="77777777" w:rsidTr="001F3ED9">
        <w:tc>
          <w:tcPr>
            <w:tcW w:w="1705" w:type="dxa"/>
          </w:tcPr>
          <w:p w14:paraId="7750243F" w14:textId="77777777" w:rsidR="001F3ED9" w:rsidRDefault="001F3ED9">
            <w:r>
              <w:t>Developer Notes:</w:t>
            </w:r>
          </w:p>
        </w:tc>
        <w:tc>
          <w:tcPr>
            <w:tcW w:w="7645" w:type="dxa"/>
          </w:tcPr>
          <w:p w14:paraId="588B7461" w14:textId="77777777" w:rsidR="001F3ED9" w:rsidRDefault="001F3ED9"/>
        </w:tc>
      </w:tr>
    </w:tbl>
    <w:p w14:paraId="0C74C951" w14:textId="77777777" w:rsidR="001F3ED9" w:rsidRDefault="001F3ED9">
      <w:bookmarkStart w:id="0" w:name="_GoBack"/>
      <w:bookmarkEnd w:id="0"/>
    </w:p>
    <w:sectPr w:rsidR="001F3ED9" w:rsidSect="004A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D9"/>
    <w:rsid w:val="001F3ED9"/>
    <w:rsid w:val="00376304"/>
    <w:rsid w:val="004A7752"/>
    <w:rsid w:val="00B555FD"/>
    <w:rsid w:val="00F6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E7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Hitte</dc:creator>
  <cp:keywords/>
  <dc:description/>
  <cp:lastModifiedBy>Christopher Hitte</cp:lastModifiedBy>
  <cp:revision>2</cp:revision>
  <dcterms:created xsi:type="dcterms:W3CDTF">2016-10-11T04:58:00Z</dcterms:created>
  <dcterms:modified xsi:type="dcterms:W3CDTF">2016-10-11T05:21:00Z</dcterms:modified>
</cp:coreProperties>
</file>