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DD" w:rsidRDefault="008B6FB4" w:rsidP="008B6FB4">
      <w:pPr>
        <w:ind w:firstLineChars="1000" w:firstLine="3600"/>
        <w:rPr>
          <w:sz w:val="36"/>
          <w:szCs w:val="36"/>
        </w:rPr>
      </w:pPr>
      <w:r w:rsidRPr="008B6FB4">
        <w:rPr>
          <w:rFonts w:hint="eastAsia"/>
          <w:sz w:val="36"/>
          <w:szCs w:val="36"/>
        </w:rPr>
        <w:t>机器学习</w:t>
      </w:r>
    </w:p>
    <w:p w:rsidR="00840793" w:rsidRPr="00840793" w:rsidRDefault="00840793" w:rsidP="00840793">
      <w:pPr>
        <w:ind w:firstLineChars="1000" w:firstLine="2800"/>
        <w:rPr>
          <w:sz w:val="28"/>
          <w:szCs w:val="28"/>
        </w:rPr>
      </w:pPr>
      <w:r w:rsidRPr="00840793">
        <w:rPr>
          <w:rFonts w:hint="eastAsia"/>
          <w:sz w:val="28"/>
          <w:szCs w:val="28"/>
        </w:rPr>
        <w:t>第</w:t>
      </w:r>
      <w:r w:rsidRPr="00840793">
        <w:rPr>
          <w:rFonts w:hint="eastAsia"/>
          <w:sz w:val="28"/>
          <w:szCs w:val="28"/>
        </w:rPr>
        <w:t>1</w:t>
      </w:r>
      <w:r w:rsidRPr="00840793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绪论</w:t>
      </w:r>
    </w:p>
    <w:p w:rsidR="008B6FB4" w:rsidRDefault="008B6FB4" w:rsidP="008B6FB4">
      <w:pPr>
        <w:rPr>
          <w:sz w:val="24"/>
          <w:szCs w:val="24"/>
        </w:rPr>
      </w:pPr>
      <w:r w:rsidRPr="008B6FB4">
        <w:rPr>
          <w:rFonts w:hint="eastAsia"/>
          <w:sz w:val="24"/>
          <w:szCs w:val="24"/>
        </w:rPr>
        <w:t>1.</w:t>
      </w:r>
      <w:r w:rsidR="00633B86">
        <w:rPr>
          <w:rFonts w:hint="eastAsia"/>
          <w:sz w:val="24"/>
          <w:szCs w:val="24"/>
        </w:rPr>
        <w:t xml:space="preserve"> </w:t>
      </w:r>
      <w:r w:rsidRPr="008B6FB4">
        <w:rPr>
          <w:rFonts w:hint="eastAsia"/>
          <w:sz w:val="24"/>
          <w:szCs w:val="24"/>
        </w:rPr>
        <w:t>课程介绍：</w:t>
      </w:r>
    </w:p>
    <w:p w:rsidR="008B6FB4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机器学习</w:t>
      </w:r>
    </w:p>
    <w:p w:rsidR="008B6FB4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概念</w:t>
      </w:r>
    </w:p>
    <w:p w:rsidR="008B6FB4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学科定位</w:t>
      </w:r>
    </w:p>
    <w:p w:rsidR="00F32A2C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定义</w:t>
      </w:r>
    </w:p>
    <w:p w:rsidR="008B6FB4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学习</w:t>
      </w:r>
    </w:p>
    <w:p w:rsidR="008B6FB4" w:rsidRDefault="008B6FB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针对经验和一系列的任务和一定的表现的衡量，如果随之经验的积累，针对定义好的任务可以挺高表现，就说计算机具有学习能力。</w:t>
      </w:r>
    </w:p>
    <w:p w:rsidR="00F32A2C" w:rsidRDefault="00F32A2C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机器学习的应用</w:t>
      </w:r>
    </w:p>
    <w:p w:rsidR="008E5ABA" w:rsidRDefault="008E5ABA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33B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应用的例子</w:t>
      </w:r>
    </w:p>
    <w:p w:rsidR="008E5ABA" w:rsidRDefault="008E5ABA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基本概念</w:t>
      </w:r>
    </w:p>
    <w:p w:rsidR="008E5ABA" w:rsidRDefault="008E5ABA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基本概念：训练集，测试集，特征值，监督学习，非监督学习，半监督学习，分类，回归</w:t>
      </w:r>
    </w:p>
    <w:p w:rsidR="008E5ABA" w:rsidRDefault="008E5ABA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概念学习：</w:t>
      </w:r>
    </w:p>
    <w:p w:rsidR="008E5ABA" w:rsidRDefault="0085766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E5ABA">
        <w:rPr>
          <w:rFonts w:hint="eastAsia"/>
          <w:sz w:val="24"/>
          <w:szCs w:val="24"/>
        </w:rPr>
        <w:t>定义：概念学习是指从某个布尔函数的输入输出训练</w:t>
      </w:r>
      <w:r>
        <w:rPr>
          <w:rFonts w:hint="eastAsia"/>
          <w:sz w:val="24"/>
          <w:szCs w:val="24"/>
        </w:rPr>
        <w:t>样例中推断出该布尔函数</w:t>
      </w:r>
    </w:p>
    <w:p w:rsidR="00857666" w:rsidRDefault="0085766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享受运动的例子</w:t>
      </w:r>
    </w:p>
    <w:p w:rsidR="00857666" w:rsidRDefault="0085766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重要的概念</w:t>
      </w:r>
    </w:p>
    <w:p w:rsidR="00857666" w:rsidRDefault="0085766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训练集，训练样例，用来进行训练，也就是产生模型或者算法的数据集</w:t>
      </w:r>
    </w:p>
    <w:p w:rsidR="00857666" w:rsidRDefault="0085766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测试集，测试样例，用来专门进行测试已经学习好的模型或算法的数据集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特征向量：属性的集合，通常用一个向量来表示，附属于一个实例的标志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标记</w:t>
      </w:r>
      <w:r>
        <w:rPr>
          <w:rFonts w:hint="eastAsia"/>
          <w:sz w:val="24"/>
          <w:szCs w:val="24"/>
        </w:rPr>
        <w:t xml:space="preserve"> 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正例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反例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研究美国硅谷房价</w:t>
      </w:r>
    </w:p>
    <w:p w:rsidR="00633B86" w:rsidRP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分类：目标标记为类别数据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回归：目标标记为连续性数值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研究肿瘤的良性，</w:t>
      </w:r>
    </w:p>
    <w:p w:rsidR="00633B86" w:rsidRDefault="00633B86" w:rsidP="008B6FB4">
      <w:pPr>
        <w:rPr>
          <w:sz w:val="24"/>
          <w:szCs w:val="24"/>
        </w:rPr>
      </w:pPr>
    </w:p>
    <w:p w:rsidR="00633B86" w:rsidRDefault="00633B86" w:rsidP="008B6FB4">
      <w:pPr>
        <w:rPr>
          <w:sz w:val="24"/>
          <w:szCs w:val="24"/>
        </w:rPr>
      </w:pP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有监督学习：训练集有类别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无监督学习：</w:t>
      </w:r>
    </w:p>
    <w:p w:rsidR="00633B86" w:rsidRDefault="00633B86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半监督学习：</w:t>
      </w:r>
    </w:p>
    <w:p w:rsidR="0048078D" w:rsidRDefault="0048078D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机器学习步骤框架</w:t>
      </w:r>
    </w:p>
    <w:p w:rsidR="0048078D" w:rsidRDefault="0048078D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8.1 </w:t>
      </w:r>
      <w:r>
        <w:rPr>
          <w:rFonts w:hint="eastAsia"/>
          <w:sz w:val="24"/>
          <w:szCs w:val="24"/>
        </w:rPr>
        <w:t>把数据拆分为了训练集和测试集</w:t>
      </w:r>
    </w:p>
    <w:p w:rsidR="0048078D" w:rsidRDefault="0048078D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8.2 </w:t>
      </w:r>
      <w:r>
        <w:rPr>
          <w:rFonts w:hint="eastAsia"/>
          <w:sz w:val="24"/>
          <w:szCs w:val="24"/>
        </w:rPr>
        <w:t>用训练集和训练集的特征向量进行训练算法</w:t>
      </w:r>
    </w:p>
    <w:p w:rsidR="0048078D" w:rsidRDefault="0048078D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8.3 </w:t>
      </w:r>
      <w:r>
        <w:rPr>
          <w:rFonts w:hint="eastAsia"/>
          <w:sz w:val="24"/>
          <w:szCs w:val="24"/>
        </w:rPr>
        <w:t>用学习来的算法运用在测试集上评估算法（可能要涉及到调整参数，用到验证集）</w:t>
      </w:r>
    </w:p>
    <w:p w:rsidR="001768D4" w:rsidRDefault="001768D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决策树</w:t>
      </w:r>
    </w:p>
    <w:p w:rsidR="001768D4" w:rsidRDefault="001768D4" w:rsidP="008B6FB4">
      <w:pPr>
        <w:rPr>
          <w:sz w:val="24"/>
          <w:szCs w:val="24"/>
        </w:rPr>
      </w:pPr>
    </w:p>
    <w:p w:rsidR="001768D4" w:rsidRDefault="001768D4" w:rsidP="008B6FB4">
      <w:pPr>
        <w:rPr>
          <w:sz w:val="24"/>
          <w:szCs w:val="24"/>
        </w:rPr>
      </w:pPr>
    </w:p>
    <w:p w:rsidR="001768D4" w:rsidRDefault="001768D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3.1 </w:t>
      </w:r>
      <w:r>
        <w:rPr>
          <w:rFonts w:hint="eastAsia"/>
          <w:sz w:val="24"/>
          <w:szCs w:val="24"/>
        </w:rPr>
        <w:t>熵的概念</w:t>
      </w:r>
    </w:p>
    <w:p w:rsidR="001768D4" w:rsidRDefault="001768D4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1768D4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3220B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F3220B" w:rsidRDefault="001768D4" w:rsidP="00F322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3220B">
        <w:rPr>
          <w:rFonts w:hint="eastAsia"/>
          <w:sz w:val="24"/>
          <w:szCs w:val="24"/>
        </w:rPr>
        <w:t xml:space="preserve">                  </w:t>
      </w:r>
      <w:r w:rsidR="00F3220B">
        <w:rPr>
          <w:rFonts w:hint="eastAsia"/>
          <w:sz w:val="24"/>
          <w:szCs w:val="24"/>
        </w:rPr>
        <w:t>第</w:t>
      </w:r>
      <w:r w:rsidR="00F3220B">
        <w:rPr>
          <w:rFonts w:hint="eastAsia"/>
          <w:sz w:val="24"/>
          <w:szCs w:val="24"/>
        </w:rPr>
        <w:t>3</w:t>
      </w:r>
      <w:r w:rsidR="00F3220B">
        <w:rPr>
          <w:rFonts w:hint="eastAsia"/>
          <w:sz w:val="24"/>
          <w:szCs w:val="24"/>
        </w:rPr>
        <w:t>讲</w:t>
      </w:r>
      <w:r w:rsidR="00F3220B">
        <w:rPr>
          <w:rFonts w:hint="eastAsia"/>
          <w:sz w:val="24"/>
          <w:szCs w:val="24"/>
        </w:rPr>
        <w:t xml:space="preserve">     </w:t>
      </w:r>
      <w:r w:rsidR="00F3220B">
        <w:rPr>
          <w:rFonts w:hint="eastAsia"/>
          <w:sz w:val="24"/>
          <w:szCs w:val="24"/>
        </w:rPr>
        <w:t>决策树的应用</w:t>
      </w:r>
    </w:p>
    <w:p w:rsidR="001768D4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Python</w:t>
      </w:r>
    </w:p>
    <w:p w:rsidR="00F3220B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Python</w:t>
      </w:r>
      <w:r>
        <w:rPr>
          <w:rFonts w:hint="eastAsia"/>
          <w:sz w:val="24"/>
          <w:szCs w:val="24"/>
        </w:rPr>
        <w:t>的机器学习的库：</w:t>
      </w:r>
      <w:proofErr w:type="spellStart"/>
      <w:proofErr w:type="gramStart"/>
      <w:r>
        <w:rPr>
          <w:rFonts w:hint="eastAsia"/>
          <w:sz w:val="24"/>
          <w:szCs w:val="24"/>
        </w:rPr>
        <w:t>scikit</w:t>
      </w:r>
      <w:proofErr w:type="spellEnd"/>
      <w:r>
        <w:rPr>
          <w:rFonts w:hint="eastAsia"/>
          <w:sz w:val="24"/>
          <w:szCs w:val="24"/>
        </w:rPr>
        <w:t>-</w:t>
      </w:r>
      <w:proofErr w:type="gramEnd"/>
      <w:r>
        <w:rPr>
          <w:rFonts w:hint="eastAsia"/>
          <w:sz w:val="24"/>
          <w:szCs w:val="24"/>
        </w:rPr>
        <w:t xml:space="preserve">learn </w:t>
      </w:r>
    </w:p>
    <w:p w:rsidR="00F3220B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scikit</w:t>
      </w:r>
      <w:proofErr w:type="spellEnd"/>
      <w:r>
        <w:rPr>
          <w:rFonts w:hint="eastAsia"/>
          <w:sz w:val="24"/>
          <w:szCs w:val="24"/>
        </w:rPr>
        <w:t xml:space="preserve">-learn  </w:t>
      </w:r>
    </w:p>
    <w:p w:rsidR="00F3220B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3.1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pip</w:t>
      </w:r>
      <w:r>
        <w:rPr>
          <w:rFonts w:hint="eastAsia"/>
          <w:sz w:val="24"/>
          <w:szCs w:val="24"/>
        </w:rPr>
        <w:t>安装</w:t>
      </w:r>
    </w:p>
    <w:p w:rsidR="00F3220B" w:rsidRDefault="00F3220B" w:rsidP="008B6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3.2 </w:t>
      </w:r>
      <w:proofErr w:type="gramStart"/>
      <w:r>
        <w:rPr>
          <w:rFonts w:hint="eastAsia"/>
          <w:sz w:val="24"/>
          <w:szCs w:val="24"/>
        </w:rPr>
        <w:t>anaconda</w:t>
      </w:r>
      <w:proofErr w:type="gramEnd"/>
    </w:p>
    <w:p w:rsidR="00F3220B" w:rsidRDefault="00F3220B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659DC" w:rsidRDefault="00C659DC" w:rsidP="008B6FB4">
      <w:pPr>
        <w:rPr>
          <w:rFonts w:hint="eastAsia"/>
          <w:sz w:val="24"/>
          <w:szCs w:val="24"/>
        </w:rPr>
      </w:pPr>
    </w:p>
    <w:p w:rsidR="00C659DC" w:rsidRDefault="00C659DC" w:rsidP="008B6FB4">
      <w:pPr>
        <w:rPr>
          <w:rFonts w:hint="eastAsia"/>
          <w:sz w:val="24"/>
          <w:szCs w:val="24"/>
        </w:rPr>
      </w:pPr>
    </w:p>
    <w:p w:rsidR="00C659DC" w:rsidRDefault="00C659DC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w:r w:rsidR="00C57AB8">
        <w:rPr>
          <w:rFonts w:hint="eastAsia"/>
          <w:sz w:val="24"/>
          <w:szCs w:val="24"/>
        </w:rPr>
        <w:t xml:space="preserve">4.1 </w:t>
      </w:r>
      <w:r w:rsidR="00C57AB8">
        <w:rPr>
          <w:rFonts w:hint="eastAsia"/>
          <w:sz w:val="24"/>
          <w:szCs w:val="24"/>
        </w:rPr>
        <w:t>最近邻规则分类（</w:t>
      </w:r>
      <w:r w:rsidR="00C57AB8">
        <w:rPr>
          <w:rFonts w:hint="eastAsia"/>
          <w:sz w:val="24"/>
          <w:szCs w:val="24"/>
        </w:rPr>
        <w:t>k-Nearest Neighbor</w:t>
      </w:r>
      <w:r w:rsidR="00C57AB8">
        <w:rPr>
          <w:rFonts w:hint="eastAsia"/>
          <w:sz w:val="24"/>
          <w:szCs w:val="24"/>
        </w:rPr>
        <w:t>）</w:t>
      </w:r>
      <w:r w:rsidR="00C57AB8">
        <w:rPr>
          <w:rFonts w:hint="eastAsia"/>
          <w:sz w:val="24"/>
          <w:szCs w:val="24"/>
        </w:rPr>
        <w:t xml:space="preserve">KNN </w:t>
      </w:r>
      <w:r w:rsidR="00C57AB8">
        <w:rPr>
          <w:rFonts w:hint="eastAsia"/>
          <w:sz w:val="24"/>
          <w:szCs w:val="24"/>
        </w:rPr>
        <w:t>算法</w:t>
      </w:r>
    </w:p>
    <w:p w:rsidR="00C57AB8" w:rsidRDefault="00C57AB8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综述</w:t>
      </w:r>
    </w:p>
    <w:p w:rsidR="00C57AB8" w:rsidRDefault="00C57AB8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例子</w:t>
      </w:r>
    </w:p>
    <w:p w:rsidR="00C57AB8" w:rsidRDefault="00E3707F" w:rsidP="008B6F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算法详述</w:t>
      </w:r>
    </w:p>
    <w:p w:rsidR="00E3707F" w:rsidRDefault="00E3707F" w:rsidP="00E3707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为了判断未知实例</w:t>
      </w:r>
    </w:p>
    <w:p w:rsidR="00E3707F" w:rsidRDefault="008215F4" w:rsidP="00E370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4.4 </w:t>
      </w:r>
      <w:r>
        <w:rPr>
          <w:rFonts w:hint="eastAsia"/>
          <w:sz w:val="24"/>
          <w:szCs w:val="24"/>
        </w:rPr>
        <w:t>算法的优缺点</w:t>
      </w:r>
    </w:p>
    <w:p w:rsidR="008215F4" w:rsidRPr="008215F4" w:rsidRDefault="008215F4" w:rsidP="00E370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bookmarkStart w:id="0" w:name="_GoBack"/>
      <w:bookmarkEnd w:id="0"/>
    </w:p>
    <w:sectPr w:rsidR="008215F4" w:rsidRPr="0082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D8" w:rsidRDefault="008917D8" w:rsidP="008E5ABA">
      <w:r>
        <w:separator/>
      </w:r>
    </w:p>
  </w:endnote>
  <w:endnote w:type="continuationSeparator" w:id="0">
    <w:p w:rsidR="008917D8" w:rsidRDefault="008917D8" w:rsidP="008E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D8" w:rsidRDefault="008917D8" w:rsidP="008E5ABA">
      <w:r>
        <w:separator/>
      </w:r>
    </w:p>
  </w:footnote>
  <w:footnote w:type="continuationSeparator" w:id="0">
    <w:p w:rsidR="008917D8" w:rsidRDefault="008917D8" w:rsidP="008E5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D7"/>
    <w:rsid w:val="001165DD"/>
    <w:rsid w:val="001768D4"/>
    <w:rsid w:val="00441EA1"/>
    <w:rsid w:val="0048078D"/>
    <w:rsid w:val="005A2CD7"/>
    <w:rsid w:val="00633B86"/>
    <w:rsid w:val="007A1E30"/>
    <w:rsid w:val="008215F4"/>
    <w:rsid w:val="00840793"/>
    <w:rsid w:val="00857666"/>
    <w:rsid w:val="008917D8"/>
    <w:rsid w:val="008B6FB4"/>
    <w:rsid w:val="008E5ABA"/>
    <w:rsid w:val="00B06FF2"/>
    <w:rsid w:val="00C57AB8"/>
    <w:rsid w:val="00C659DC"/>
    <w:rsid w:val="00E3707F"/>
    <w:rsid w:val="00E9168B"/>
    <w:rsid w:val="00F3220B"/>
    <w:rsid w:val="00F32A2C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129</Words>
  <Characters>740</Characters>
  <Application>Microsoft Office Word</Application>
  <DocSecurity>0</DocSecurity>
  <Lines>6</Lines>
  <Paragraphs>1</Paragraphs>
  <ScaleCrop>false</ScaleCrop>
  <Company>China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hitybl</dc:creator>
  <cp:lastModifiedBy>hitybl</cp:lastModifiedBy>
  <cp:revision>3</cp:revision>
  <dcterms:created xsi:type="dcterms:W3CDTF">2018-06-25T00:07:00Z</dcterms:created>
  <dcterms:modified xsi:type="dcterms:W3CDTF">2018-06-25T01:40:00Z</dcterms:modified>
</cp:coreProperties>
</file>