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241DF742" w:rsidR="002E5F7C" w:rsidRPr="009D450F" w:rsidRDefault="004E06CD">
      <w:pPr>
        <w:rPr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t>３D進捗</w:t>
      </w:r>
      <w:r w:rsidR="00707621"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57B2C67C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4E06CD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3B40B4">
        <w:rPr>
          <w:rFonts w:hint="eastAsia"/>
          <w:color w:val="000000" w:themeColor="text1"/>
        </w:rPr>
        <w:t>11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7A46AA3D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4E06CD">
        <w:rPr>
          <w:rFonts w:hint="eastAsia"/>
          <w:color w:val="000000" w:themeColor="text1"/>
        </w:rPr>
        <w:t xml:space="preserve">NeNe　　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4E06CD">
        <w:rPr>
          <w:rFonts w:hint="eastAsia"/>
          <w:color w:val="000000" w:themeColor="text1"/>
        </w:rPr>
        <w:t>：富士河様、塚本</w:t>
      </w:r>
      <w:r w:rsidR="00460145">
        <w:rPr>
          <w:rFonts w:hint="eastAsia"/>
          <w:color w:val="000000" w:themeColor="text1"/>
        </w:rPr>
        <w:t>様</w:t>
      </w:r>
    </w:p>
    <w:p w14:paraId="3CF5E0E9" w14:textId="2675AFD4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D7017F">
        <w:rPr>
          <w:rFonts w:hint="eastAsia"/>
          <w:color w:val="000000" w:themeColor="text1"/>
        </w:rPr>
        <w:t>、有坂様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366F24DA" w14:textId="5B004D76" w:rsidR="003B40B4" w:rsidRDefault="003B40B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本日より有坂さんが会議に参加</w:t>
      </w:r>
    </w:p>
    <w:p w14:paraId="63C51916" w14:textId="77777777" w:rsidR="003B40B4" w:rsidRDefault="003B40B4" w:rsidP="00774A5D">
      <w:pPr>
        <w:widowControl/>
        <w:jc w:val="left"/>
        <w:rPr>
          <w:color w:val="000000" w:themeColor="text1"/>
        </w:rPr>
      </w:pPr>
    </w:p>
    <w:p w14:paraId="14113E1F" w14:textId="60E59D01" w:rsidR="005241DE" w:rsidRDefault="003B40B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■リソース</w:t>
      </w:r>
    </w:p>
    <w:p w14:paraId="32F4B111" w14:textId="152AC24E" w:rsidR="003B40B4" w:rsidRDefault="003B40B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9/15版に向けて実装中。</w:t>
      </w:r>
    </w:p>
    <w:p w14:paraId="6D588D47" w14:textId="5FAA252F" w:rsidR="003B40B4" w:rsidRDefault="003B40B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モノとしては今日中に終わらせる。</w:t>
      </w:r>
    </w:p>
    <w:p w14:paraId="246CEEBF" w14:textId="4F372DC1" w:rsidR="003B40B4" w:rsidRDefault="003B40B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調整項目のみ水曜まで作業→納品</w:t>
      </w:r>
    </w:p>
    <w:p w14:paraId="4353CCB9" w14:textId="02703A6B" w:rsidR="003B40B4" w:rsidRDefault="003B40B4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神獣に関してはスクリーンショットで残すことを検討。</w:t>
      </w:r>
    </w:p>
    <w:p w14:paraId="766218A1" w14:textId="77777777" w:rsidR="003B40B4" w:rsidRDefault="003B40B4" w:rsidP="00774A5D">
      <w:pPr>
        <w:widowControl/>
        <w:jc w:val="left"/>
        <w:rPr>
          <w:rFonts w:hint="eastAsia"/>
          <w:color w:val="000000" w:themeColor="text1"/>
        </w:rPr>
      </w:pPr>
    </w:p>
    <w:p w14:paraId="43B56573" w14:textId="741F60EC" w:rsidR="003B40B4" w:rsidRDefault="003B40B4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■モーション</w:t>
      </w:r>
    </w:p>
    <w:p w14:paraId="03D9103A" w14:textId="3068341C" w:rsidR="003B40B4" w:rsidRDefault="003B40B4" w:rsidP="00774A5D">
      <w:pPr>
        <w:widowControl/>
        <w:jc w:val="left"/>
        <w:rPr>
          <w:rFonts w:hint="eastAsia"/>
          <w:color w:val="000000" w:themeColor="text1"/>
        </w:rPr>
      </w:pPr>
      <w:hyperlink r:id="rId8" w:anchor="gid=1737608853" w:history="1">
        <w:r w:rsidRPr="004E06CD">
          <w:rPr>
            <w:rStyle w:val="a7"/>
            <w:rFonts w:ascii="ＭＳ 明朝" w:eastAsia="ＭＳ 明朝" w:hAnsi="ＭＳ 明朝" w:cs="ＭＳ 明朝"/>
          </w:rPr>
          <w:t>【</w:t>
        </w:r>
        <w:r w:rsidRPr="004E06CD">
          <w:rPr>
            <w:rStyle w:val="a7"/>
            <w:rFonts w:ascii="ＭＳ 明朝" w:eastAsia="ＭＳ 明朝" w:hAnsi="ＭＳ 明朝" w:cs="ＭＳ 明朝" w:hint="eastAsia"/>
          </w:rPr>
          <w:t>ARC</w:t>
        </w:r>
        <w:r w:rsidRPr="004E06CD">
          <w:rPr>
            <w:rStyle w:val="a7"/>
            <w:rFonts w:ascii="ＭＳ 明朝" w:eastAsia="ＭＳ 明朝" w:hAnsi="ＭＳ 明朝" w:cs="ＭＳ 明朝"/>
          </w:rPr>
          <w:t>】</w:t>
        </w:r>
        <w:r w:rsidRPr="004E06CD">
          <w:rPr>
            <w:rStyle w:val="a7"/>
            <w:rFonts w:ascii="ＭＳ 明朝" w:eastAsia="ＭＳ 明朝" w:hAnsi="ＭＳ 明朝" w:cs="ＭＳ 明朝" w:hint="eastAsia"/>
          </w:rPr>
          <w:t>キャラリソース開発進捗</w:t>
        </w:r>
      </w:hyperlink>
    </w:p>
    <w:p w14:paraId="4320F890" w14:textId="5E11BC3C" w:rsidR="003B40B4" w:rsidRDefault="003B40B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└こちらを使いながら進める。</w:t>
      </w:r>
    </w:p>
    <w:p w14:paraId="5F2B2BA3" w14:textId="48BC789C" w:rsidR="003B40B4" w:rsidRPr="003B40B4" w:rsidRDefault="003B40B4" w:rsidP="00774A5D">
      <w:pPr>
        <w:widowControl/>
        <w:jc w:val="left"/>
        <w:rPr>
          <w:rFonts w:hint="eastAsia"/>
          <w:color w:val="000000" w:themeColor="text1"/>
        </w:rPr>
      </w:pPr>
    </w:p>
    <w:p w14:paraId="25456A77" w14:textId="531F3E60" w:rsidR="003B40B4" w:rsidRDefault="003B40B4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・今後何を着手するか</w:t>
      </w:r>
    </w:p>
    <w:p w14:paraId="18D2352B" w14:textId="16E2EB43" w:rsidR="003B40B4" w:rsidRDefault="003B40B4" w:rsidP="003B40B4">
      <w:pPr>
        <w:pStyle w:val="aa"/>
        <w:widowControl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☆６トッシュ</w:t>
      </w:r>
    </w:p>
    <w:p w14:paraId="1A6838EB" w14:textId="1F5AD5DC" w:rsidR="003B40B4" w:rsidRDefault="003B40B4" w:rsidP="003B40B4">
      <w:pPr>
        <w:pStyle w:val="aa"/>
        <w:widowControl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☆6シャンテ</w:t>
      </w:r>
    </w:p>
    <w:p w14:paraId="320DC9FA" w14:textId="5E0DBB44" w:rsidR="003B40B4" w:rsidRDefault="003B40B4" w:rsidP="003B40B4">
      <w:pPr>
        <w:pStyle w:val="aa"/>
        <w:widowControl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☆6サニア</w:t>
      </w:r>
    </w:p>
    <w:p w14:paraId="2A33D94B" w14:textId="23952147" w:rsidR="003B40B4" w:rsidRDefault="00AD27CF" w:rsidP="003B40B4">
      <w:pPr>
        <w:pStyle w:val="aa"/>
        <w:widowControl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☆6</w:t>
      </w:r>
      <w:r w:rsidR="003B40B4">
        <w:rPr>
          <w:rFonts w:hint="eastAsia"/>
          <w:color w:val="000000" w:themeColor="text1"/>
        </w:rPr>
        <w:t>グルガ</w:t>
      </w:r>
    </w:p>
    <w:p w14:paraId="12B9641A" w14:textId="2C8B0ED2" w:rsidR="003B40B4" w:rsidRDefault="00AD27CF" w:rsidP="003B40B4">
      <w:pPr>
        <w:pStyle w:val="aa"/>
        <w:widowControl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☆6</w:t>
      </w:r>
      <w:r w:rsidR="003B40B4">
        <w:rPr>
          <w:rFonts w:hint="eastAsia"/>
          <w:color w:val="000000" w:themeColor="text1"/>
        </w:rPr>
        <w:t>イーガ</w:t>
      </w:r>
    </w:p>
    <w:p w14:paraId="72046D9B" w14:textId="52E88984" w:rsidR="003B40B4" w:rsidRPr="003B40B4" w:rsidRDefault="00AD27CF" w:rsidP="003B40B4">
      <w:pPr>
        <w:pStyle w:val="aa"/>
        <w:widowControl/>
        <w:numPr>
          <w:ilvl w:val="0"/>
          <w:numId w:val="1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☆6</w:t>
      </w:r>
      <w:r w:rsidR="003B40B4">
        <w:rPr>
          <w:rFonts w:hint="eastAsia"/>
          <w:color w:val="000000" w:themeColor="text1"/>
        </w:rPr>
        <w:t>ポコ←最後にして欲しい（富士河さん）</w:t>
      </w:r>
    </w:p>
    <w:p w14:paraId="15231994" w14:textId="10245764" w:rsidR="003B40B4" w:rsidRDefault="003B40B4" w:rsidP="00774A5D">
      <w:pPr>
        <w:widowControl/>
        <w:jc w:val="left"/>
        <w:rPr>
          <w:color w:val="000000" w:themeColor="text1"/>
        </w:rPr>
      </w:pPr>
    </w:p>
    <w:p w14:paraId="197DC3AC" w14:textId="3F8BB6AB" w:rsidR="00AD27CF" w:rsidRDefault="00AD27CF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エルク、リーザはモーションまだ。</w:t>
      </w:r>
    </w:p>
    <w:p w14:paraId="14BEFE24" w14:textId="6DEB970F" w:rsidR="00AD27CF" w:rsidRDefault="00AD27CF" w:rsidP="00774A5D">
      <w:pPr>
        <w:widowControl/>
        <w:jc w:val="left"/>
        <w:rPr>
          <w:rFonts w:hint="eastAsia"/>
          <w:color w:val="000000" w:themeColor="text1"/>
        </w:rPr>
      </w:pPr>
    </w:p>
    <w:p w14:paraId="4D956989" w14:textId="5BB3001E" w:rsidR="00AD27CF" w:rsidRDefault="00AD27C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・ポコの楽器について</w:t>
      </w:r>
    </w:p>
    <w:p w14:paraId="62B3A179" w14:textId="74361126" w:rsidR="00AD27CF" w:rsidRDefault="00AD27C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原作を再現するかどうか（土田さんと有坂さんで後ほど決める）</w:t>
      </w:r>
    </w:p>
    <w:p w14:paraId="593CE4DA" w14:textId="77777777" w:rsidR="00AD27CF" w:rsidRDefault="00AD27CF" w:rsidP="00774A5D">
      <w:pPr>
        <w:widowControl/>
        <w:jc w:val="left"/>
        <w:rPr>
          <w:rFonts w:hint="eastAsia"/>
          <w:color w:val="000000" w:themeColor="text1"/>
        </w:rPr>
      </w:pPr>
    </w:p>
    <w:p w14:paraId="096FE99F" w14:textId="09BDDA98" w:rsidR="00AD27CF" w:rsidRDefault="00AD27C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■１つ上のレアリティ制作工数について</w:t>
      </w:r>
    </w:p>
    <w:p w14:paraId="4E286ED0" w14:textId="4F945AE5" w:rsidR="003B40B4" w:rsidRDefault="00AD27C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レアリティをもう一つ作った場合、1から作るのと同じくらい工数がかかるか。</w:t>
      </w:r>
    </w:p>
    <w:p w14:paraId="66724C55" w14:textId="5C793F65" w:rsidR="00AD27CF" w:rsidRDefault="00AD27CF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テクスチャー共通であればコストは少なく出来る。</w:t>
      </w:r>
    </w:p>
    <w:p w14:paraId="4EE5CC65" w14:textId="60DF2591" w:rsidR="003B40B4" w:rsidRDefault="003B40B4" w:rsidP="00774A5D">
      <w:pPr>
        <w:widowControl/>
        <w:jc w:val="left"/>
        <w:rPr>
          <w:color w:val="000000" w:themeColor="text1"/>
        </w:rPr>
      </w:pPr>
    </w:p>
    <w:p w14:paraId="7D73691C" w14:textId="1BE56560" w:rsidR="00AD27CF" w:rsidRDefault="00AD27CF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モーションは専用スキルモーションが変わる程度。</w:t>
      </w:r>
    </w:p>
    <w:p w14:paraId="290383FA" w14:textId="4A6ED656" w:rsidR="00AD27CF" w:rsidRDefault="00AD27C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そろそろバージョン上のものに着手しても良い頃。</w:t>
      </w:r>
    </w:p>
    <w:p w14:paraId="19217F81" w14:textId="35253EAC" w:rsidR="00AD27CF" w:rsidRDefault="00AD27CF" w:rsidP="00774A5D">
      <w:pPr>
        <w:widowControl/>
        <w:jc w:val="left"/>
        <w:rPr>
          <w:color w:val="000000" w:themeColor="text1"/>
        </w:rPr>
      </w:pPr>
    </w:p>
    <w:p w14:paraId="70E218E9" w14:textId="25CAE71B" w:rsidR="00AD27CF" w:rsidRDefault="00AD27C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エフェクト関連は</w:t>
      </w:r>
      <w:r w:rsidR="00D7017F">
        <w:rPr>
          <w:rFonts w:hint="eastAsia"/>
          <w:color w:val="000000" w:themeColor="text1"/>
        </w:rPr>
        <w:t>ナレッジが溜まれば溜まるほど様々なエフェクトを</w:t>
      </w:r>
    </w:p>
    <w:p w14:paraId="7410C4F5" w14:textId="1D829F5D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組み合わせて新しいものが作れるようになるが、現在はそこまで溜まっていないため、</w:t>
      </w:r>
    </w:p>
    <w:p w14:paraId="3728728D" w14:textId="08F25D7F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工数がかかっている。</w:t>
      </w:r>
    </w:p>
    <w:p w14:paraId="54F98609" w14:textId="0397EA41" w:rsidR="00D7017F" w:rsidRDefault="00D7017F" w:rsidP="00774A5D">
      <w:pPr>
        <w:widowControl/>
        <w:jc w:val="left"/>
        <w:rPr>
          <w:color w:val="000000" w:themeColor="text1"/>
        </w:rPr>
      </w:pPr>
    </w:p>
    <w:p w14:paraId="76027110" w14:textId="2F1D2B23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モデルが出来ているけどモーションが出来ていないもののデータを一式まとめておいた方が良い（塚本さん）</w:t>
      </w:r>
    </w:p>
    <w:p w14:paraId="0D0CA1C1" w14:textId="38A619E4" w:rsidR="00D7017F" w:rsidRDefault="00D7017F" w:rsidP="00774A5D">
      <w:pPr>
        <w:widowControl/>
        <w:jc w:val="left"/>
        <w:rPr>
          <w:color w:val="000000" w:themeColor="text1"/>
        </w:rPr>
      </w:pPr>
    </w:p>
    <w:p w14:paraId="573C232F" w14:textId="369563CD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モデル先行で制作していたため、モーションがまだ少ない。</w:t>
      </w:r>
    </w:p>
    <w:p w14:paraId="6B4D0622" w14:textId="3CDC39A4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既存キャラクターはなるべく早く制作を行い量産する。</w:t>
      </w:r>
    </w:p>
    <w:p w14:paraId="695A00C3" w14:textId="679C2BA2" w:rsidR="00D7017F" w:rsidRDefault="00D7017F" w:rsidP="00774A5D">
      <w:pPr>
        <w:widowControl/>
        <w:jc w:val="left"/>
        <w:rPr>
          <w:color w:val="000000" w:themeColor="text1"/>
        </w:rPr>
      </w:pPr>
    </w:p>
    <w:p w14:paraId="400232A2" w14:textId="298FCF02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現状モンスターが少ないため、モンスターから優先して着手して頂く。</w:t>
      </w:r>
    </w:p>
    <w:p w14:paraId="0D055406" w14:textId="056DBAB0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モデルとモーションはセットで担当を割り振る。</w:t>
      </w:r>
    </w:p>
    <w:p w14:paraId="5D9FB7B2" w14:textId="739AD925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全般的にやった方が良いため、担当の割り振りはムラなく制作できるようにする。</w:t>
      </w:r>
    </w:p>
    <w:p w14:paraId="16895422" w14:textId="2D6D6136" w:rsidR="00D7017F" w:rsidRDefault="00D7017F" w:rsidP="00774A5D">
      <w:pPr>
        <w:widowControl/>
        <w:jc w:val="left"/>
        <w:rPr>
          <w:color w:val="000000" w:themeColor="text1"/>
        </w:rPr>
      </w:pPr>
    </w:p>
    <w:p w14:paraId="58372BAF" w14:textId="4ADD8AA3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仕様的に足りないモーションを決めたい。</w:t>
      </w:r>
    </w:p>
    <w:p w14:paraId="301C5C2B" w14:textId="33E76494" w:rsidR="00D7017F" w:rsidRDefault="00D7017F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└来週（9/18）には発注する。</w:t>
      </w:r>
    </w:p>
    <w:p w14:paraId="4F0A5C5B" w14:textId="5B85F0B0" w:rsidR="00D7017F" w:rsidRDefault="00D7017F" w:rsidP="00774A5D">
      <w:pPr>
        <w:widowControl/>
        <w:jc w:val="left"/>
        <w:rPr>
          <w:color w:val="000000" w:themeColor="text1"/>
        </w:rPr>
      </w:pPr>
    </w:p>
    <w:p w14:paraId="3C6F83C7" w14:textId="4F1CE7B6" w:rsidR="00D7017F" w:rsidRDefault="00DC2C23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☆６はエルクで制作して見積もりをする。</w:t>
      </w:r>
    </w:p>
    <w:p w14:paraId="4BF685DE" w14:textId="01ED5A5E" w:rsidR="00DC2C23" w:rsidRPr="00D7017F" w:rsidRDefault="00DC2C23" w:rsidP="00774A5D">
      <w:pPr>
        <w:widowControl/>
        <w:jc w:val="left"/>
        <w:rPr>
          <w:rFonts w:hint="eastAsia"/>
          <w:color w:val="000000" w:themeColor="text1"/>
        </w:rPr>
      </w:pPr>
    </w:p>
    <w:sectPr w:rsidR="00DC2C23" w:rsidRPr="00D701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3952F" w14:textId="77777777" w:rsidR="001C60EF" w:rsidRDefault="001C60EF" w:rsidP="00ED7F0A">
      <w:r>
        <w:separator/>
      </w:r>
    </w:p>
  </w:endnote>
  <w:endnote w:type="continuationSeparator" w:id="0">
    <w:p w14:paraId="3705C977" w14:textId="77777777" w:rsidR="001C60EF" w:rsidRDefault="001C60EF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36F98" w14:textId="77777777" w:rsidR="001C60EF" w:rsidRDefault="001C60EF" w:rsidP="00ED7F0A">
      <w:r>
        <w:separator/>
      </w:r>
    </w:p>
  </w:footnote>
  <w:footnote w:type="continuationSeparator" w:id="0">
    <w:p w14:paraId="08F90F6B" w14:textId="77777777" w:rsidR="001C60EF" w:rsidRDefault="001C60EF" w:rsidP="00ED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F4D9E"/>
    <w:multiLevelType w:val="hybridMultilevel"/>
    <w:tmpl w:val="281C30BE"/>
    <w:lvl w:ilvl="0" w:tplc="971208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54697"/>
    <w:rsid w:val="00157A42"/>
    <w:rsid w:val="00165B1F"/>
    <w:rsid w:val="001735E7"/>
    <w:rsid w:val="00182156"/>
    <w:rsid w:val="00183B28"/>
    <w:rsid w:val="00183C15"/>
    <w:rsid w:val="001A3C44"/>
    <w:rsid w:val="001B45B7"/>
    <w:rsid w:val="001C22DA"/>
    <w:rsid w:val="001C2444"/>
    <w:rsid w:val="001C3F86"/>
    <w:rsid w:val="001C60EF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62DEC"/>
    <w:rsid w:val="0026358C"/>
    <w:rsid w:val="00280C40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B40B4"/>
    <w:rsid w:val="003C1E00"/>
    <w:rsid w:val="003D0A02"/>
    <w:rsid w:val="003D0DD2"/>
    <w:rsid w:val="003D6014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7549"/>
    <w:rsid w:val="004900C1"/>
    <w:rsid w:val="004A1B47"/>
    <w:rsid w:val="004E06CD"/>
    <w:rsid w:val="004E2801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48A4"/>
    <w:rsid w:val="006D227D"/>
    <w:rsid w:val="006D429A"/>
    <w:rsid w:val="006E0576"/>
    <w:rsid w:val="006E100D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09C7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911FF2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27CF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5C7D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7017F"/>
    <w:rsid w:val="00D96386"/>
    <w:rsid w:val="00DA1731"/>
    <w:rsid w:val="00DC2C23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3B40B4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B40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3QcuEYkl0dUqTA8xTY7COqAvdgxbmXVnGQSwlOzPCw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45E2-018C-41DC-A876-5AC0F2DF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2017-09-11T07:40:00Z</dcterms:created>
  <dcterms:modified xsi:type="dcterms:W3CDTF">2017-09-11T07:40:00Z</dcterms:modified>
</cp:coreProperties>
</file>