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56FEC576" w:rsidR="002E5F7C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定例会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3354A807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3E3C55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6F5A82">
        <w:rPr>
          <w:rFonts w:hint="eastAsia"/>
          <w:color w:val="000000" w:themeColor="text1"/>
        </w:rPr>
        <w:t>29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20405C42" w14:textId="602006F9" w:rsidR="009964CA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</w:p>
    <w:p w14:paraId="47B864BC" w14:textId="0395A518" w:rsidR="009964CA" w:rsidRDefault="009964CA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G-CRAFT　　　　　　　 ：大石様</w:t>
      </w:r>
    </w:p>
    <w:p w14:paraId="52A18116" w14:textId="217CF892" w:rsidR="00AF19E7" w:rsidRDefault="00460145" w:rsidP="009964CA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>WRockGames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E35737">
        <w:rPr>
          <w:rFonts w:hint="eastAsia"/>
          <w:color w:val="000000" w:themeColor="text1"/>
        </w:rPr>
        <w:t>：岩瀬様、古田</w:t>
      </w:r>
      <w:r w:rsidR="00AF19E7">
        <w:rPr>
          <w:rFonts w:hint="eastAsia"/>
          <w:color w:val="000000" w:themeColor="text1"/>
        </w:rPr>
        <w:t>様</w:t>
      </w:r>
      <w:r w:rsidR="001C1886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、白石様</w:t>
      </w:r>
    </w:p>
    <w:p w14:paraId="3CF5E0E9" w14:textId="43BE034A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460145">
        <w:rPr>
          <w:rFonts w:hint="eastAsia"/>
          <w:color w:val="000000" w:themeColor="text1"/>
        </w:rPr>
        <w:t>、瀧田様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14113E1F" w14:textId="01B1C34F" w:rsidR="005241DE" w:rsidRDefault="005241DE" w:rsidP="00774A5D">
      <w:pPr>
        <w:widowControl/>
        <w:jc w:val="left"/>
        <w:rPr>
          <w:color w:val="000000" w:themeColor="text1"/>
        </w:rPr>
      </w:pPr>
    </w:p>
    <w:p w14:paraId="1B9E6693" w14:textId="26D1C3B6" w:rsidR="00420D42" w:rsidRDefault="00420D42" w:rsidP="00774A5D">
      <w:pPr>
        <w:widowControl/>
        <w:jc w:val="left"/>
        <w:rPr>
          <w:color w:val="000000" w:themeColor="text1"/>
        </w:rPr>
      </w:pPr>
    </w:p>
    <w:p w14:paraId="584DF156" w14:textId="41305060" w:rsidR="00420D42" w:rsidRDefault="00420D42" w:rsidP="00774A5D">
      <w:pPr>
        <w:widowControl/>
        <w:jc w:val="left"/>
        <w:rPr>
          <w:color w:val="000000" w:themeColor="text1"/>
        </w:rPr>
      </w:pPr>
    </w:p>
    <w:p w14:paraId="75884E6F" w14:textId="0935F72E" w:rsidR="00420D42" w:rsidRDefault="00420D42" w:rsidP="00774A5D">
      <w:pPr>
        <w:widowControl/>
        <w:jc w:val="left"/>
        <w:rPr>
          <w:color w:val="000000" w:themeColor="text1"/>
        </w:rPr>
      </w:pPr>
    </w:p>
    <w:p w14:paraId="2908510A" w14:textId="3F19BD8E" w:rsidR="00420D42" w:rsidRDefault="00420D42" w:rsidP="00774A5D">
      <w:pPr>
        <w:widowControl/>
        <w:jc w:val="left"/>
        <w:rPr>
          <w:color w:val="000000" w:themeColor="text1"/>
        </w:rPr>
      </w:pPr>
    </w:p>
    <w:p w14:paraId="5989D104" w14:textId="17247DE4" w:rsidR="00420D42" w:rsidRDefault="00420D42" w:rsidP="00774A5D">
      <w:pPr>
        <w:widowControl/>
        <w:jc w:val="left"/>
        <w:rPr>
          <w:color w:val="000000" w:themeColor="text1"/>
        </w:rPr>
      </w:pPr>
    </w:p>
    <w:p w14:paraId="6DFE5BD5" w14:textId="5215E992" w:rsidR="00420D42" w:rsidRDefault="00420D42" w:rsidP="00774A5D">
      <w:pPr>
        <w:widowControl/>
        <w:jc w:val="left"/>
        <w:rPr>
          <w:color w:val="000000" w:themeColor="text1"/>
        </w:rPr>
      </w:pPr>
    </w:p>
    <w:p w14:paraId="2DAE7529" w14:textId="18D167AF" w:rsidR="00420D42" w:rsidRDefault="00420D42" w:rsidP="00774A5D">
      <w:pPr>
        <w:widowControl/>
        <w:jc w:val="left"/>
        <w:rPr>
          <w:color w:val="000000" w:themeColor="text1"/>
        </w:rPr>
      </w:pPr>
    </w:p>
    <w:p w14:paraId="34836A7C" w14:textId="3098DC95" w:rsidR="00420D42" w:rsidRDefault="00420D42" w:rsidP="00774A5D">
      <w:pPr>
        <w:widowControl/>
        <w:jc w:val="left"/>
        <w:rPr>
          <w:color w:val="000000" w:themeColor="text1"/>
        </w:rPr>
      </w:pPr>
    </w:p>
    <w:p w14:paraId="7353092E" w14:textId="53942DBC" w:rsidR="00420D42" w:rsidRDefault="00420D42" w:rsidP="00774A5D">
      <w:pPr>
        <w:widowControl/>
        <w:jc w:val="left"/>
        <w:rPr>
          <w:color w:val="000000" w:themeColor="text1"/>
        </w:rPr>
      </w:pPr>
    </w:p>
    <w:p w14:paraId="76AB613B" w14:textId="27BE0FC4" w:rsidR="00420D42" w:rsidRDefault="00420D42" w:rsidP="00774A5D">
      <w:pPr>
        <w:widowControl/>
        <w:jc w:val="left"/>
        <w:rPr>
          <w:color w:val="000000" w:themeColor="text1"/>
        </w:rPr>
      </w:pPr>
    </w:p>
    <w:p w14:paraId="416FAB71" w14:textId="7410F4B3" w:rsidR="00420D42" w:rsidRDefault="00420D42" w:rsidP="00774A5D">
      <w:pPr>
        <w:widowControl/>
        <w:jc w:val="left"/>
        <w:rPr>
          <w:color w:val="000000" w:themeColor="text1"/>
        </w:rPr>
      </w:pPr>
    </w:p>
    <w:p w14:paraId="49887163" w14:textId="1272AE45" w:rsidR="00420D42" w:rsidRDefault="00420D42" w:rsidP="00774A5D">
      <w:pPr>
        <w:widowControl/>
        <w:jc w:val="left"/>
        <w:rPr>
          <w:color w:val="000000" w:themeColor="text1"/>
        </w:rPr>
      </w:pPr>
    </w:p>
    <w:p w14:paraId="54945599" w14:textId="59A4A1D3" w:rsidR="00420D42" w:rsidRDefault="00420D42" w:rsidP="00774A5D">
      <w:pPr>
        <w:widowControl/>
        <w:jc w:val="left"/>
        <w:rPr>
          <w:color w:val="000000" w:themeColor="text1"/>
        </w:rPr>
      </w:pPr>
    </w:p>
    <w:p w14:paraId="1BE1144A" w14:textId="24D41F4B" w:rsidR="00420D42" w:rsidRDefault="00420D42" w:rsidP="00774A5D">
      <w:pPr>
        <w:widowControl/>
        <w:jc w:val="left"/>
        <w:rPr>
          <w:color w:val="000000" w:themeColor="text1"/>
        </w:rPr>
      </w:pPr>
    </w:p>
    <w:p w14:paraId="78C153DD" w14:textId="2BBB3A66" w:rsidR="00420D42" w:rsidRDefault="00420D42" w:rsidP="00774A5D">
      <w:pPr>
        <w:widowControl/>
        <w:jc w:val="left"/>
        <w:rPr>
          <w:color w:val="000000" w:themeColor="text1"/>
        </w:rPr>
      </w:pPr>
    </w:p>
    <w:p w14:paraId="48BC314C" w14:textId="76BC0D11" w:rsidR="00420D42" w:rsidRDefault="00420D42" w:rsidP="00774A5D">
      <w:pPr>
        <w:widowControl/>
        <w:jc w:val="left"/>
        <w:rPr>
          <w:color w:val="000000" w:themeColor="text1"/>
        </w:rPr>
      </w:pPr>
    </w:p>
    <w:p w14:paraId="274E4AED" w14:textId="019D226B" w:rsidR="00420D42" w:rsidRDefault="00420D42" w:rsidP="00774A5D">
      <w:pPr>
        <w:widowControl/>
        <w:jc w:val="left"/>
        <w:rPr>
          <w:color w:val="000000" w:themeColor="text1"/>
        </w:rPr>
      </w:pPr>
    </w:p>
    <w:p w14:paraId="043E1ED1" w14:textId="5E30F764" w:rsidR="00420D42" w:rsidRDefault="00420D42" w:rsidP="00774A5D">
      <w:pPr>
        <w:widowControl/>
        <w:jc w:val="left"/>
        <w:rPr>
          <w:color w:val="000000" w:themeColor="text1"/>
        </w:rPr>
      </w:pPr>
    </w:p>
    <w:p w14:paraId="178F96E6" w14:textId="7A9CA86E" w:rsidR="00420D42" w:rsidRDefault="00420D42" w:rsidP="00774A5D">
      <w:pPr>
        <w:widowControl/>
        <w:jc w:val="left"/>
        <w:rPr>
          <w:color w:val="000000" w:themeColor="text1"/>
        </w:rPr>
      </w:pPr>
    </w:p>
    <w:p w14:paraId="66F66A9C" w14:textId="1664DD2F" w:rsidR="00420D42" w:rsidRDefault="00420D42" w:rsidP="00774A5D">
      <w:pPr>
        <w:widowControl/>
        <w:jc w:val="left"/>
        <w:rPr>
          <w:color w:val="000000" w:themeColor="text1"/>
        </w:rPr>
      </w:pPr>
    </w:p>
    <w:p w14:paraId="368606E0" w14:textId="4EC29F0F" w:rsidR="00420D42" w:rsidRDefault="00420D42" w:rsidP="00774A5D">
      <w:pPr>
        <w:widowControl/>
        <w:jc w:val="left"/>
        <w:rPr>
          <w:color w:val="000000" w:themeColor="text1"/>
        </w:rPr>
      </w:pPr>
    </w:p>
    <w:p w14:paraId="1B5CDA91" w14:textId="5439B787" w:rsidR="00420D42" w:rsidRDefault="00420D42" w:rsidP="00774A5D">
      <w:pPr>
        <w:widowControl/>
        <w:jc w:val="left"/>
        <w:rPr>
          <w:color w:val="000000" w:themeColor="text1"/>
        </w:rPr>
      </w:pPr>
    </w:p>
    <w:p w14:paraId="4542A17D" w14:textId="283A2462" w:rsidR="00420D42" w:rsidRDefault="00420D42" w:rsidP="00774A5D">
      <w:pPr>
        <w:widowControl/>
        <w:jc w:val="left"/>
        <w:rPr>
          <w:color w:val="000000" w:themeColor="text1"/>
        </w:rPr>
      </w:pPr>
    </w:p>
    <w:p w14:paraId="0B007C20" w14:textId="226CD74B" w:rsidR="009964CA" w:rsidRDefault="001C1886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■今後について</w:t>
      </w:r>
    </w:p>
    <w:p w14:paraId="448C0EB8" w14:textId="3C3E51C5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・MTGで発注する場にする。</w:t>
      </w:r>
    </w:p>
    <w:p w14:paraId="06966B54" w14:textId="1CF4EEC7" w:rsidR="001C1886" w:rsidRDefault="001C1886" w:rsidP="001C1886">
      <w:pPr>
        <w:widowControl/>
        <w:ind w:firstLineChars="500" w:firstLine="105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本会議に佐藤制さんもしくは有坂さんも参加し、ロジック側の話もする。</w:t>
      </w:r>
    </w:p>
    <w:p w14:paraId="1EECC305" w14:textId="7C0246B1" w:rsidR="001C1886" w:rsidRPr="001C1886" w:rsidRDefault="001C1886" w:rsidP="00774A5D">
      <w:pPr>
        <w:widowControl/>
        <w:jc w:val="left"/>
        <w:rPr>
          <w:color w:val="000000" w:themeColor="text1"/>
        </w:rPr>
      </w:pPr>
    </w:p>
    <w:p w14:paraId="32DF34D8" w14:textId="17F4D8C6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大塚さんの作業フェーズとしては後半となるため、</w:t>
      </w:r>
    </w:p>
    <w:p w14:paraId="272CF4A1" w14:textId="0D55EC76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必要な段階にご参加頂くようにする。</w:t>
      </w:r>
    </w:p>
    <w:p w14:paraId="345D180D" w14:textId="72707280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</w:p>
    <w:p w14:paraId="65B5A281" w14:textId="77777777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サーバーエンジニアとの相談が必要なフェーズかどうかは、</w:t>
      </w:r>
    </w:p>
    <w:p w14:paraId="5EE59926" w14:textId="04280F9A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スケジュールに組み込む。</w:t>
      </w:r>
    </w:p>
    <w:p w14:paraId="7D8AD9C4" w14:textId="3FE83F1D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</w:p>
    <w:p w14:paraId="69D3033A" w14:textId="6F32F00F" w:rsidR="001C1886" w:rsidRDefault="001C1886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企画側は詳細仕様を今後佐藤制さんに作成頂く方向</w:t>
      </w:r>
    </w:p>
    <w:p w14:paraId="103060D2" w14:textId="6521F0BC" w:rsidR="001C1886" w:rsidRDefault="001C1886" w:rsidP="001C1886">
      <w:pPr>
        <w:widowControl/>
        <w:jc w:val="left"/>
        <w:rPr>
          <w:color w:val="000000" w:themeColor="text1"/>
        </w:rPr>
      </w:pPr>
    </w:p>
    <w:p w14:paraId="621D3D07" w14:textId="3491EAAE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（イベントEは吉平様が仕様作成中）</w:t>
      </w:r>
    </w:p>
    <w:p w14:paraId="2426F34C" w14:textId="77777777" w:rsidR="00D26281" w:rsidRDefault="00D26281" w:rsidP="001C1886">
      <w:pPr>
        <w:widowControl/>
        <w:jc w:val="left"/>
        <w:rPr>
          <w:rFonts w:hint="eastAsia"/>
          <w:color w:val="000000" w:themeColor="text1"/>
        </w:rPr>
      </w:pPr>
    </w:p>
    <w:p w14:paraId="388261E4" w14:textId="34C1BA33" w:rsidR="001C1886" w:rsidRDefault="001C1886" w:rsidP="001C188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■バトルリザルトとクエストリザルトについて</w:t>
      </w:r>
    </w:p>
    <w:p w14:paraId="688B9990" w14:textId="77777777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ドロップ・フレンドは一番最後となり、</w:t>
      </w:r>
    </w:p>
    <w:p w14:paraId="05239661" w14:textId="4E853D40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バトルリザルトは勝ったかどうかのみ表示。</w:t>
      </w:r>
    </w:p>
    <w:p w14:paraId="7A498ECF" w14:textId="1D07C7B5" w:rsidR="001C1886" w:rsidRDefault="001C1886" w:rsidP="001C1886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ドロップ・フレンドは「クエストリザルト」で表示させる。</w:t>
      </w:r>
    </w:p>
    <w:p w14:paraId="14E979CC" w14:textId="275F9ADC" w:rsidR="001C1886" w:rsidRDefault="001C1886" w:rsidP="001C1886">
      <w:pPr>
        <w:widowControl/>
        <w:jc w:val="left"/>
        <w:rPr>
          <w:color w:val="000000" w:themeColor="text1"/>
        </w:rPr>
      </w:pPr>
    </w:p>
    <w:p w14:paraId="19C4B261" w14:textId="0F6F1546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■企画側から</w:t>
      </w:r>
    </w:p>
    <w:p w14:paraId="338FDD1C" w14:textId="2A134A35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▼イベントタイプEについて</w:t>
      </w:r>
    </w:p>
    <w:p w14:paraId="4112A779" w14:textId="15DBCAE0" w:rsidR="00D26281" w:rsidRPr="00D26281" w:rsidRDefault="00D26281" w:rsidP="001C1886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└開発側からいつまでに仕様が欲しいを教えて欲しい。</w:t>
      </w:r>
    </w:p>
    <w:p w14:paraId="43864158" w14:textId="25AF9BA1" w:rsidR="00D26281" w:rsidRDefault="00D26281" w:rsidP="001C1886">
      <w:pPr>
        <w:widowControl/>
        <w:jc w:val="left"/>
        <w:rPr>
          <w:color w:val="000000" w:themeColor="text1"/>
        </w:rPr>
      </w:pPr>
    </w:p>
    <w:p w14:paraId="50C10911" w14:textId="77777777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■イベントEについて</w:t>
      </w:r>
    </w:p>
    <w:p w14:paraId="1885A074" w14:textId="77777777" w:rsidR="002527D1" w:rsidRDefault="002527D1" w:rsidP="002527D1">
      <w:pPr>
        <w:widowControl/>
        <w:jc w:val="left"/>
        <w:rPr>
          <w:color w:val="000000" w:themeColor="text1"/>
        </w:rPr>
      </w:pPr>
    </w:p>
    <w:p w14:paraId="59693C5C" w14:textId="616A7DEB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1文字の大きさが全体に比べて少し小さい。</w:t>
      </w:r>
      <w:r w:rsidR="006F5A82">
        <w:rPr>
          <w:rFonts w:hint="eastAsia"/>
          <w:color w:val="000000" w:themeColor="text1"/>
        </w:rPr>
        <w:t>（土田様）</w:t>
      </w:r>
      <w:bookmarkStart w:id="0" w:name="_GoBack"/>
      <w:bookmarkEnd w:id="0"/>
    </w:p>
    <w:p w14:paraId="353D746F" w14:textId="77777777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ABCで使用しているフォントサイズを合わせることが可能かどうか→可能です（古田様）</w:t>
      </w:r>
    </w:p>
    <w:p w14:paraId="11A88617" w14:textId="77777777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全体のフォントだとギリギリ読めるサイズ（大石様）</w:t>
      </w:r>
    </w:p>
    <w:p w14:paraId="092CE9F0" w14:textId="77777777" w:rsidR="002527D1" w:rsidRDefault="002527D1" w:rsidP="002527D1">
      <w:pPr>
        <w:widowControl/>
        <w:jc w:val="left"/>
        <w:rPr>
          <w:rFonts w:hint="eastAsia"/>
          <w:color w:val="000000" w:themeColor="text1"/>
        </w:rPr>
      </w:pPr>
    </w:p>
    <w:p w14:paraId="1B175DE7" w14:textId="77777777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フォントサイズ自体は調整する。</w:t>
      </w:r>
    </w:p>
    <w:p w14:paraId="6A7A25DB" w14:textId="77777777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会話の文章が刻み過ぎているため、１つの吹き出しにはいる文章を多くする。</w:t>
      </w:r>
    </w:p>
    <w:p w14:paraId="6B0B3293" w14:textId="77777777" w:rsidR="002527D1" w:rsidRDefault="002527D1" w:rsidP="002527D1">
      <w:pPr>
        <w:widowControl/>
        <w:jc w:val="left"/>
        <w:rPr>
          <w:color w:val="000000" w:themeColor="text1"/>
        </w:rPr>
      </w:pPr>
    </w:p>
    <w:p w14:paraId="27A02073" w14:textId="77777777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イベントは別（イメージはまだないが一度作ってみようという話にはなっている）</w:t>
      </w:r>
    </w:p>
    <w:p w14:paraId="450996BF" w14:textId="77777777" w:rsidR="002527D1" w:rsidRDefault="002527D1" w:rsidP="002527D1">
      <w:pPr>
        <w:widowControl/>
        <w:jc w:val="left"/>
        <w:rPr>
          <w:color w:val="000000" w:themeColor="text1"/>
        </w:rPr>
      </w:pPr>
    </w:p>
    <w:p w14:paraId="1BE8F55B" w14:textId="77777777" w:rsidR="002527D1" w:rsidRDefault="002527D1" w:rsidP="002527D1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・吹き出しの枠→現状のままでOK</w:t>
      </w:r>
    </w:p>
    <w:p w14:paraId="531960F9" w14:textId="77777777" w:rsidR="002527D1" w:rsidRDefault="002527D1" w:rsidP="002527D1">
      <w:pPr>
        <w:widowControl/>
        <w:jc w:val="left"/>
        <w:rPr>
          <w:rFonts w:hint="eastAsia"/>
          <w:color w:val="000000" w:themeColor="text1"/>
        </w:rPr>
      </w:pPr>
    </w:p>
    <w:p w14:paraId="0FAA2426" w14:textId="77777777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・Photoshop上での文字サイズは26.67px→ひとまず30pxにする。</w:t>
      </w:r>
    </w:p>
    <w:p w14:paraId="0D398AAB" w14:textId="77777777" w:rsidR="002527D1" w:rsidRPr="00FD62E1" w:rsidRDefault="002527D1" w:rsidP="002527D1">
      <w:pPr>
        <w:widowControl/>
        <w:jc w:val="left"/>
        <w:rPr>
          <w:rFonts w:hint="eastAsia"/>
          <w:color w:val="000000" w:themeColor="text1"/>
        </w:rPr>
      </w:pPr>
    </w:p>
    <w:p w14:paraId="738972D2" w14:textId="77777777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・行間は36px（よさげに調整をお願い致します）</w:t>
      </w:r>
    </w:p>
    <w:p w14:paraId="7B06E509" w14:textId="77777777" w:rsidR="002527D1" w:rsidRDefault="002527D1" w:rsidP="002527D1">
      <w:pPr>
        <w:widowControl/>
        <w:jc w:val="left"/>
        <w:rPr>
          <w:color w:val="000000" w:themeColor="text1"/>
        </w:rPr>
      </w:pPr>
    </w:p>
    <w:p w14:paraId="528D891F" w14:textId="77777777" w:rsidR="002527D1" w:rsidRDefault="002527D1" w:rsidP="002527D1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・会話をタップした場合の演出挙動</w:t>
      </w:r>
    </w:p>
    <w:p w14:paraId="1AD25809" w14:textId="77777777" w:rsidR="002527D1" w:rsidRDefault="002527D1" w:rsidP="002527D1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・しゃべらないで動きだけつけるときは（…）や（！）などつける。</w:t>
      </w:r>
    </w:p>
    <w:p w14:paraId="128808B8" w14:textId="77777777" w:rsidR="002527D1" w:rsidRDefault="002527D1" w:rsidP="002527D1">
      <w:pPr>
        <w:widowControl/>
        <w:jc w:val="left"/>
        <w:rPr>
          <w:color w:val="000000" w:themeColor="text1"/>
        </w:rPr>
      </w:pPr>
    </w:p>
    <w:p w14:paraId="02C42615" w14:textId="1EC277E0" w:rsidR="002527D1" w:rsidRPr="002527D1" w:rsidRDefault="002527D1" w:rsidP="001C1886">
      <w:pPr>
        <w:widowControl/>
        <w:jc w:val="left"/>
        <w:rPr>
          <w:rFonts w:hint="eastAsia"/>
          <w:color w:val="000000" w:themeColor="text1"/>
        </w:rPr>
      </w:pPr>
    </w:p>
    <w:p w14:paraId="71FBD4DC" w14:textId="2C02B65D" w:rsidR="00D26281" w:rsidRDefault="001C1886" w:rsidP="001C1886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■エンジニア側から</w:t>
      </w:r>
    </w:p>
    <w:p w14:paraId="2CF7A7D5" w14:textId="2C347786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="002527D1">
        <w:rPr>
          <w:rFonts w:hint="eastAsia"/>
          <w:color w:val="000000" w:themeColor="text1"/>
        </w:rPr>
        <w:t>・</w:t>
      </w:r>
      <w:r>
        <w:rPr>
          <w:rFonts w:hint="eastAsia"/>
          <w:color w:val="000000" w:themeColor="text1"/>
        </w:rPr>
        <w:t>エリアマップの確認</w:t>
      </w:r>
    </w:p>
    <w:p w14:paraId="196939C0" w14:textId="0011CB5C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└開発フェーズを１～３に分けた場合、</w:t>
      </w:r>
    </w:p>
    <w:p w14:paraId="285B7D6F" w14:textId="06644B5F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画像素材があるため、フェーズ１・２をまとめて行う。</w:t>
      </w:r>
    </w:p>
    <w:p w14:paraId="50AC3847" w14:textId="79F7E18B" w:rsidR="00D26281" w:rsidRDefault="00D26281" w:rsidP="001C1886">
      <w:pPr>
        <w:widowControl/>
        <w:jc w:val="left"/>
        <w:rPr>
          <w:color w:val="000000" w:themeColor="text1"/>
        </w:rPr>
      </w:pPr>
    </w:p>
    <w:p w14:paraId="359484F6" w14:textId="7BFA663C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ワールドマップについて</w:t>
      </w:r>
    </w:p>
    <w:p w14:paraId="50311058" w14:textId="537BCDAC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決定ボタンがない←国旗をタップしてもらう。</w:t>
      </w:r>
    </w:p>
    <w:p w14:paraId="4F8E33C6" w14:textId="2E236772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タップした時点で下部国名が切り替わりエリアマップに遷移する。</w:t>
      </w:r>
    </w:p>
    <w:p w14:paraId="7ABE24ED" w14:textId="1F44535D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p w14:paraId="1B3ECD30" w14:textId="5EEFE77A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タップを押したあとどう国名を遷移させるか</w:t>
      </w:r>
    </w:p>
    <w:p w14:paraId="349021D7" w14:textId="2033CE33" w:rsidR="00D26281" w:rsidRDefault="00D2628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遷移時の演出の相談もしたい。</w:t>
      </w:r>
    </w:p>
    <w:p w14:paraId="7E7A3D6F" w14:textId="6145440B" w:rsidR="00D26281" w:rsidRDefault="00FD62E1" w:rsidP="001C1886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└一度詰めてご連絡致します（瀧田様）</w:t>
      </w:r>
    </w:p>
    <w:p w14:paraId="5CC0C74B" w14:textId="77777777" w:rsidR="002527D1" w:rsidRDefault="002527D1" w:rsidP="001C1886">
      <w:pPr>
        <w:widowControl/>
        <w:jc w:val="left"/>
        <w:rPr>
          <w:color w:val="000000" w:themeColor="text1"/>
        </w:rPr>
      </w:pPr>
    </w:p>
    <w:p w14:paraId="6C219E22" w14:textId="73DA156F" w:rsidR="00D26281" w:rsidRDefault="002527D1" w:rsidP="001C188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・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ndroidの戻るボタン（ハードウエアボタン）について</w:t>
      </w:r>
      <w:r w:rsidR="00D26281">
        <w:rPr>
          <w:color w:val="000000" w:themeColor="text1"/>
        </w:rPr>
        <w:tab/>
      </w:r>
    </w:p>
    <w:p w14:paraId="6C9582B6" w14:textId="77777777" w:rsidR="002527D1" w:rsidRDefault="002527D1" w:rsidP="001C1886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戻るボタンを押すととどのような挙動になるのか</w:t>
      </w:r>
    </w:p>
    <w:p w14:paraId="107547A7" w14:textId="012F9E2E" w:rsidR="002527D1" w:rsidRDefault="002527D1" w:rsidP="002527D1">
      <w:pPr>
        <w:widowControl/>
        <w:ind w:firstLineChars="500" w:firstLine="105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└来週の議題に追加します（瀧田様）</w:t>
      </w:r>
    </w:p>
    <w:p w14:paraId="1AD3E949" w14:textId="4EA94D31" w:rsidR="002527D1" w:rsidRDefault="002527D1" w:rsidP="002527D1">
      <w:pPr>
        <w:widowControl/>
        <w:ind w:firstLineChars="500" w:firstLine="1050"/>
        <w:jc w:val="left"/>
        <w:rPr>
          <w:color w:val="000000" w:themeColor="text1"/>
        </w:rPr>
      </w:pPr>
    </w:p>
    <w:p w14:paraId="50033491" w14:textId="61013F60" w:rsidR="002527D1" w:rsidRDefault="002527D1" w:rsidP="002527D1">
      <w:pPr>
        <w:widowControl/>
        <w:ind w:firstLineChars="500" w:firstLine="105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片手操作で親指が届く範囲に集約したい（瀧田様）</w:t>
      </w:r>
    </w:p>
    <w:p w14:paraId="07E93EE3" w14:textId="1A1E4B5B" w:rsidR="002527D1" w:rsidRDefault="002527D1" w:rsidP="002527D1">
      <w:pPr>
        <w:widowControl/>
        <w:ind w:firstLineChars="500" w:firstLine="1050"/>
        <w:jc w:val="left"/>
        <w:rPr>
          <w:color w:val="000000" w:themeColor="text1"/>
        </w:rPr>
      </w:pPr>
    </w:p>
    <w:p w14:paraId="173DA113" w14:textId="7BD3542A" w:rsidR="002527D1" w:rsidRDefault="002527D1" w:rsidP="002527D1">
      <w:pPr>
        <w:widowControl/>
        <w:ind w:firstLineChars="500" w:firstLine="105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・戻るも含めた全体遷移の話</w:t>
      </w:r>
    </w:p>
    <w:p w14:paraId="2F6630AB" w14:textId="423E09E7" w:rsidR="002527D1" w:rsidRDefault="002527D1" w:rsidP="002527D1">
      <w:pPr>
        <w:widowControl/>
        <w:ind w:firstLineChars="600" w:firstLine="126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画面遷移を含めた挙動（演出）を全体通して決めたい。</w:t>
      </w:r>
    </w:p>
    <w:p w14:paraId="48768332" w14:textId="0AE84D1F" w:rsidR="002527D1" w:rsidRDefault="002527D1" w:rsidP="002527D1">
      <w:pPr>
        <w:widowControl/>
        <w:ind w:firstLineChars="600" w:firstLine="126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└MTGしたい</w:t>
      </w:r>
      <w:r>
        <w:rPr>
          <w:rFonts w:hint="eastAsia"/>
          <w:color w:val="000000" w:themeColor="text1"/>
        </w:rPr>
        <w:t>（白石様）</w:t>
      </w:r>
    </w:p>
    <w:p w14:paraId="646C2512" w14:textId="668AE9E4" w:rsidR="002527D1" w:rsidRPr="002527D1" w:rsidRDefault="002527D1" w:rsidP="006F5A82">
      <w:pPr>
        <w:widowControl/>
        <w:ind w:firstLineChars="600" w:firstLine="126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└メニュー定例とは別でMTGします（瀧田様、大石様）</w:t>
      </w:r>
    </w:p>
    <w:sectPr w:rsidR="002527D1" w:rsidRPr="002527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43647" w14:textId="77777777" w:rsidR="00551E67" w:rsidRDefault="00551E67" w:rsidP="00ED7F0A">
      <w:r>
        <w:separator/>
      </w:r>
    </w:p>
  </w:endnote>
  <w:endnote w:type="continuationSeparator" w:id="0">
    <w:p w14:paraId="6F72B4B6" w14:textId="77777777" w:rsidR="00551E67" w:rsidRDefault="00551E67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730FE" w14:textId="77777777" w:rsidR="00551E67" w:rsidRDefault="00551E67" w:rsidP="00ED7F0A">
      <w:r>
        <w:separator/>
      </w:r>
    </w:p>
  </w:footnote>
  <w:footnote w:type="continuationSeparator" w:id="0">
    <w:p w14:paraId="03F44F2A" w14:textId="77777777" w:rsidR="00551E67" w:rsidRDefault="00551E67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6A0A"/>
    <w:rsid w:val="00097B5D"/>
    <w:rsid w:val="000B5525"/>
    <w:rsid w:val="000C23D4"/>
    <w:rsid w:val="000E0A86"/>
    <w:rsid w:val="000E3FD4"/>
    <w:rsid w:val="00127729"/>
    <w:rsid w:val="00154697"/>
    <w:rsid w:val="00157A42"/>
    <w:rsid w:val="00165B1F"/>
    <w:rsid w:val="001735E7"/>
    <w:rsid w:val="00182156"/>
    <w:rsid w:val="00183B28"/>
    <w:rsid w:val="00183C15"/>
    <w:rsid w:val="001A3C44"/>
    <w:rsid w:val="001B45B7"/>
    <w:rsid w:val="001C1886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225F"/>
    <w:rsid w:val="0021376B"/>
    <w:rsid w:val="002370FD"/>
    <w:rsid w:val="00242C71"/>
    <w:rsid w:val="002527D1"/>
    <w:rsid w:val="00262DEC"/>
    <w:rsid w:val="00280C40"/>
    <w:rsid w:val="00287053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6014"/>
    <w:rsid w:val="003D73BD"/>
    <w:rsid w:val="003E3C55"/>
    <w:rsid w:val="003F00C8"/>
    <w:rsid w:val="00400E13"/>
    <w:rsid w:val="00406597"/>
    <w:rsid w:val="00420B77"/>
    <w:rsid w:val="00420D42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7549"/>
    <w:rsid w:val="004900C1"/>
    <w:rsid w:val="004A1B47"/>
    <w:rsid w:val="004E2801"/>
    <w:rsid w:val="00513BF1"/>
    <w:rsid w:val="005241DE"/>
    <w:rsid w:val="00534013"/>
    <w:rsid w:val="0053440C"/>
    <w:rsid w:val="00542FCE"/>
    <w:rsid w:val="00544EDD"/>
    <w:rsid w:val="00551E67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48A4"/>
    <w:rsid w:val="006D227D"/>
    <w:rsid w:val="006D429A"/>
    <w:rsid w:val="006E0576"/>
    <w:rsid w:val="006E13D1"/>
    <w:rsid w:val="006E2C15"/>
    <w:rsid w:val="006E3C4B"/>
    <w:rsid w:val="006E4F2D"/>
    <w:rsid w:val="006F5A82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91503E"/>
    <w:rsid w:val="00930E07"/>
    <w:rsid w:val="00934A34"/>
    <w:rsid w:val="009462D8"/>
    <w:rsid w:val="00960919"/>
    <w:rsid w:val="00981672"/>
    <w:rsid w:val="009964CA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B2412"/>
    <w:rsid w:val="00BC3B9C"/>
    <w:rsid w:val="00BC7FEF"/>
    <w:rsid w:val="00BD50D6"/>
    <w:rsid w:val="00BE1818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26281"/>
    <w:rsid w:val="00D30A39"/>
    <w:rsid w:val="00D352CF"/>
    <w:rsid w:val="00D36151"/>
    <w:rsid w:val="00D50061"/>
    <w:rsid w:val="00D50E08"/>
    <w:rsid w:val="00D6400D"/>
    <w:rsid w:val="00D66145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B1B7A"/>
    <w:rsid w:val="00FC34BE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CCBDD-1FA7-4762-A02C-EAA8FA56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2017-09-29T05:41:00Z</dcterms:created>
  <dcterms:modified xsi:type="dcterms:W3CDTF">2017-09-29T05:41:00Z</dcterms:modified>
</cp:coreProperties>
</file>