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FA8" w:rsidRPr="00A72528" w:rsidRDefault="000B1FA8" w:rsidP="000B1FA8">
      <w:pPr>
        <w:spacing w:after="0" w:line="240" w:lineRule="auto"/>
        <w:ind w:firstLine="567"/>
        <w:jc w:val="center"/>
        <w:rPr>
          <w:rFonts w:ascii="Times New Roman" w:eastAsia="Times New Roman" w:hAnsi="Times New Roman" w:cs="Times New Roman"/>
          <w:b/>
          <w:sz w:val="24"/>
          <w:szCs w:val="24"/>
        </w:rPr>
      </w:pPr>
      <w:bookmarkStart w:id="0" w:name="_GoBack"/>
      <w:r w:rsidRPr="00A72528">
        <w:rPr>
          <w:rFonts w:ascii="Times New Roman" w:eastAsia="Times New Roman" w:hAnsi="Times New Roman" w:cs="Times New Roman"/>
          <w:b/>
          <w:sz w:val="24"/>
          <w:szCs w:val="24"/>
        </w:rPr>
        <w:t>ПРОТОКОЛ</w:t>
      </w:r>
    </w:p>
    <w:p w:rsidR="000B1FA8" w:rsidRPr="00A72528" w:rsidRDefault="000B1FA8" w:rsidP="000B1FA8">
      <w:pPr>
        <w:spacing w:after="0" w:line="240" w:lineRule="auto"/>
        <w:ind w:firstLine="567"/>
        <w:jc w:val="center"/>
        <w:rPr>
          <w:rFonts w:ascii="Times New Roman" w:eastAsia="Times New Roman" w:hAnsi="Times New Roman" w:cs="Times New Roman"/>
          <w:b/>
          <w:sz w:val="24"/>
          <w:szCs w:val="24"/>
        </w:rPr>
      </w:pPr>
      <w:r w:rsidRPr="00A72528">
        <w:rPr>
          <w:rFonts w:ascii="Times New Roman" w:eastAsia="Times New Roman" w:hAnsi="Times New Roman" w:cs="Times New Roman"/>
          <w:b/>
          <w:sz w:val="24"/>
          <w:szCs w:val="24"/>
        </w:rPr>
        <w:t>судебного заседания суда апелляционной инстанции</w:t>
      </w:r>
    </w:p>
    <w:p w:rsidR="000B1FA8" w:rsidRPr="00A72528" w:rsidRDefault="000B1FA8" w:rsidP="000B1FA8">
      <w:pPr>
        <w:spacing w:after="0" w:line="240" w:lineRule="auto"/>
        <w:ind w:firstLine="567"/>
        <w:jc w:val="center"/>
        <w:rPr>
          <w:rFonts w:ascii="Times New Roman" w:eastAsia="Times New Roman" w:hAnsi="Times New Roman" w:cs="Times New Roman"/>
          <w:b/>
          <w:sz w:val="24"/>
          <w:szCs w:val="24"/>
        </w:rPr>
      </w:pPr>
      <w:r w:rsidRPr="00A72528">
        <w:rPr>
          <w:rFonts w:ascii="Times New Roman" w:eastAsia="Times New Roman" w:hAnsi="Times New Roman" w:cs="Times New Roman"/>
          <w:b/>
          <w:sz w:val="24"/>
          <w:szCs w:val="24"/>
        </w:rPr>
        <w:t>по уголовному делу № 10-1</w:t>
      </w:r>
      <w:r w:rsidR="006C3AE5">
        <w:rPr>
          <w:rFonts w:ascii="Times New Roman" w:eastAsia="Times New Roman" w:hAnsi="Times New Roman" w:cs="Times New Roman"/>
          <w:b/>
          <w:sz w:val="24"/>
          <w:szCs w:val="24"/>
        </w:rPr>
        <w:t>7</w:t>
      </w:r>
      <w:r w:rsidRPr="00A72528">
        <w:rPr>
          <w:rFonts w:ascii="Times New Roman" w:eastAsia="Times New Roman" w:hAnsi="Times New Roman" w:cs="Times New Roman"/>
          <w:b/>
          <w:sz w:val="24"/>
          <w:szCs w:val="24"/>
        </w:rPr>
        <w:t>/2026</w:t>
      </w:r>
    </w:p>
    <w:p w:rsidR="000B1FA8" w:rsidRPr="00A72528" w:rsidRDefault="000B1FA8" w:rsidP="000B1FA8">
      <w:pPr>
        <w:spacing w:after="0" w:line="240" w:lineRule="auto"/>
        <w:ind w:firstLine="567"/>
        <w:jc w:val="both"/>
        <w:rPr>
          <w:rFonts w:ascii="Times New Roman" w:eastAsia="Times New Roman" w:hAnsi="Times New Roman" w:cs="Times New Roman"/>
          <w:sz w:val="24"/>
          <w:szCs w:val="24"/>
        </w:rPr>
      </w:pP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 xml:space="preserve">г. Нижневартовск                                                                  </w:t>
      </w:r>
      <w:r w:rsidR="006C3AE5">
        <w:rPr>
          <w:rFonts w:ascii="Times New Roman" w:eastAsia="Times New Roman" w:hAnsi="Times New Roman" w:cs="Times New Roman"/>
          <w:sz w:val="24"/>
          <w:szCs w:val="24"/>
        </w:rPr>
        <w:t xml:space="preserve">                   2</w:t>
      </w:r>
      <w:r w:rsidRPr="00A72528">
        <w:rPr>
          <w:rFonts w:ascii="Times New Roman" w:eastAsia="Times New Roman" w:hAnsi="Times New Roman" w:cs="Times New Roman"/>
          <w:sz w:val="24"/>
          <w:szCs w:val="24"/>
        </w:rPr>
        <w:t xml:space="preserve">6 </w:t>
      </w:r>
      <w:r w:rsidR="006C3AE5">
        <w:rPr>
          <w:rFonts w:ascii="Times New Roman" w:eastAsia="Times New Roman" w:hAnsi="Times New Roman" w:cs="Times New Roman"/>
          <w:sz w:val="24"/>
          <w:szCs w:val="24"/>
        </w:rPr>
        <w:t>ма</w:t>
      </w:r>
      <w:r w:rsidRPr="00A72528">
        <w:rPr>
          <w:rFonts w:ascii="Times New Roman" w:eastAsia="Times New Roman" w:hAnsi="Times New Roman" w:cs="Times New Roman"/>
          <w:sz w:val="24"/>
          <w:szCs w:val="24"/>
        </w:rPr>
        <w:t>я 2026 года</w:t>
      </w: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Судебное заседание открыто в 10 часов 3</w:t>
      </w:r>
      <w:r w:rsidR="006C3AE5">
        <w:rPr>
          <w:rFonts w:ascii="Times New Roman" w:eastAsia="Times New Roman" w:hAnsi="Times New Roman" w:cs="Times New Roman"/>
          <w:sz w:val="24"/>
          <w:szCs w:val="24"/>
        </w:rPr>
        <w:t>5</w:t>
      </w:r>
      <w:r w:rsidRPr="00A72528">
        <w:rPr>
          <w:rFonts w:ascii="Times New Roman" w:eastAsia="Times New Roman" w:hAnsi="Times New Roman" w:cs="Times New Roman"/>
          <w:sz w:val="24"/>
          <w:szCs w:val="24"/>
        </w:rPr>
        <w:t xml:space="preserve"> минут. </w:t>
      </w: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 xml:space="preserve">Судья Нижневартовского городского суда, Ханты-Мансийского автономного округа – Югры </w:t>
      </w:r>
      <w:r w:rsidR="006C3AE5">
        <w:rPr>
          <w:rFonts w:ascii="Times New Roman" w:eastAsia="Times New Roman" w:hAnsi="Times New Roman" w:cs="Times New Roman"/>
          <w:sz w:val="24"/>
          <w:szCs w:val="24"/>
        </w:rPr>
        <w:t xml:space="preserve">                                                                                                    </w:t>
      </w:r>
      <w:proofErr w:type="spellStart"/>
      <w:r w:rsidRPr="00A72528">
        <w:rPr>
          <w:rFonts w:ascii="Times New Roman" w:eastAsia="Times New Roman" w:hAnsi="Times New Roman" w:cs="Times New Roman"/>
          <w:sz w:val="24"/>
          <w:szCs w:val="24"/>
        </w:rPr>
        <w:t>Пономарёв</w:t>
      </w:r>
      <w:proofErr w:type="spellEnd"/>
      <w:r w:rsidRPr="00A72528">
        <w:rPr>
          <w:rFonts w:ascii="Times New Roman" w:eastAsia="Times New Roman" w:hAnsi="Times New Roman" w:cs="Times New Roman"/>
          <w:sz w:val="24"/>
          <w:szCs w:val="24"/>
        </w:rPr>
        <w:t xml:space="preserve"> В.А., </w:t>
      </w: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 xml:space="preserve">при </w:t>
      </w:r>
      <w:r w:rsidR="006C3AE5">
        <w:rPr>
          <w:rFonts w:ascii="Times New Roman" w:eastAsia="Times New Roman" w:hAnsi="Times New Roman" w:cs="Times New Roman"/>
          <w:sz w:val="24"/>
          <w:szCs w:val="24"/>
        </w:rPr>
        <w:t>секретаре</w:t>
      </w:r>
      <w:r w:rsidRPr="00A72528">
        <w:rPr>
          <w:rFonts w:ascii="Times New Roman" w:eastAsia="Times New Roman" w:hAnsi="Times New Roman" w:cs="Times New Roman"/>
          <w:sz w:val="24"/>
          <w:szCs w:val="24"/>
        </w:rPr>
        <w:t xml:space="preserve"> судебного заседания</w:t>
      </w:r>
      <w:r w:rsidR="006C3AE5">
        <w:rPr>
          <w:rFonts w:ascii="Times New Roman" w:eastAsia="Times New Roman" w:hAnsi="Times New Roman" w:cs="Times New Roman"/>
          <w:sz w:val="24"/>
          <w:szCs w:val="24"/>
        </w:rPr>
        <w:t xml:space="preserve">                                                      Петрученко Е.В.</w:t>
      </w:r>
      <w:r w:rsidRPr="00A72528">
        <w:rPr>
          <w:rFonts w:ascii="Times New Roman" w:eastAsia="Times New Roman" w:hAnsi="Times New Roman" w:cs="Times New Roman"/>
          <w:sz w:val="24"/>
          <w:szCs w:val="24"/>
        </w:rPr>
        <w:t>,</w:t>
      </w: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 xml:space="preserve">с участием: помощника прокурора  города Нижневартовска </w:t>
      </w:r>
      <w:r w:rsidR="006C3AE5">
        <w:rPr>
          <w:rFonts w:ascii="Times New Roman" w:eastAsia="Times New Roman" w:hAnsi="Times New Roman" w:cs="Times New Roman"/>
          <w:sz w:val="24"/>
          <w:szCs w:val="24"/>
        </w:rPr>
        <w:t xml:space="preserve">            Потемкина Д.А.</w:t>
      </w:r>
      <w:r w:rsidRPr="00A72528">
        <w:rPr>
          <w:rFonts w:ascii="Times New Roman" w:eastAsia="Times New Roman" w:hAnsi="Times New Roman" w:cs="Times New Roman"/>
          <w:sz w:val="24"/>
          <w:szCs w:val="24"/>
        </w:rPr>
        <w:t>,</w:t>
      </w:r>
    </w:p>
    <w:p w:rsidR="006C3AE5" w:rsidRDefault="006C3AE5" w:rsidP="000B1FA8">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осужденного</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Панасюка Д.Е.,</w:t>
      </w:r>
    </w:p>
    <w:p w:rsidR="000B1FA8" w:rsidRPr="00A72528" w:rsidRDefault="000B1FA8" w:rsidP="000B1FA8">
      <w:pPr>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защитника</w:t>
      </w:r>
      <w:r w:rsidR="006C3AE5">
        <w:rPr>
          <w:rFonts w:ascii="Times New Roman" w:eastAsia="Times New Roman" w:hAnsi="Times New Roman" w:cs="Times New Roman"/>
          <w:sz w:val="24"/>
          <w:szCs w:val="24"/>
        </w:rPr>
        <w:t xml:space="preserve">-адвоката                                                                               </w:t>
      </w:r>
      <w:r w:rsidR="00FE5F71">
        <w:rPr>
          <w:rFonts w:ascii="Times New Roman" w:eastAsia="Times New Roman" w:hAnsi="Times New Roman" w:cs="Times New Roman"/>
          <w:sz w:val="24"/>
          <w:szCs w:val="24"/>
        </w:rPr>
        <w:t xml:space="preserve"> </w:t>
      </w:r>
      <w:proofErr w:type="spellStart"/>
      <w:r w:rsidR="006C3AE5">
        <w:rPr>
          <w:rFonts w:ascii="Times New Roman" w:eastAsia="Times New Roman" w:hAnsi="Times New Roman" w:cs="Times New Roman"/>
          <w:sz w:val="24"/>
          <w:szCs w:val="24"/>
        </w:rPr>
        <w:t>Байдужина</w:t>
      </w:r>
      <w:proofErr w:type="spellEnd"/>
      <w:r w:rsidR="006C3AE5">
        <w:rPr>
          <w:rFonts w:ascii="Times New Roman" w:eastAsia="Times New Roman" w:hAnsi="Times New Roman" w:cs="Times New Roman"/>
          <w:sz w:val="24"/>
          <w:szCs w:val="24"/>
        </w:rPr>
        <w:t xml:space="preserve"> Ю.А.</w:t>
      </w:r>
    </w:p>
    <w:p w:rsidR="000B1FA8" w:rsidRPr="00A72528" w:rsidRDefault="000B1FA8" w:rsidP="000B1FA8">
      <w:pPr>
        <w:spacing w:line="240" w:lineRule="auto"/>
        <w:ind w:firstLine="709"/>
        <w:jc w:val="both"/>
        <w:textAlignment w:val="baseline"/>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 xml:space="preserve">рассмотрев в открытом судебном заседании в апелляционном порядке уголовное дело по </w:t>
      </w:r>
      <w:r w:rsidRPr="00A72528">
        <w:rPr>
          <w:rFonts w:ascii="Times New Roman" w:eastAsia="Calibri" w:hAnsi="Times New Roman" w:cs="Times New Roman"/>
          <w:bCs/>
          <w:sz w:val="24"/>
          <w:szCs w:val="24"/>
        </w:rPr>
        <w:t xml:space="preserve">апелляционной жалобе осужденного </w:t>
      </w:r>
      <w:r w:rsidR="006C3AE5">
        <w:rPr>
          <w:rFonts w:ascii="Times New Roman" w:eastAsia="Calibri" w:hAnsi="Times New Roman" w:cs="Times New Roman"/>
          <w:bCs/>
          <w:sz w:val="24"/>
          <w:szCs w:val="24"/>
        </w:rPr>
        <w:t>Панасюк Д.Е.</w:t>
      </w:r>
      <w:r w:rsidRPr="00A72528">
        <w:rPr>
          <w:rFonts w:ascii="Times New Roman" w:eastAsia="Calibri" w:hAnsi="Times New Roman" w:cs="Times New Roman"/>
          <w:bCs/>
          <w:sz w:val="24"/>
          <w:szCs w:val="24"/>
        </w:rPr>
        <w:t xml:space="preserve"> на приговор мирового судьи судебного участка № </w:t>
      </w:r>
      <w:r w:rsidR="006C3AE5">
        <w:rPr>
          <w:rFonts w:ascii="Times New Roman" w:eastAsia="Calibri" w:hAnsi="Times New Roman" w:cs="Times New Roman"/>
          <w:bCs/>
          <w:sz w:val="24"/>
          <w:szCs w:val="24"/>
        </w:rPr>
        <w:t>12</w:t>
      </w:r>
      <w:r w:rsidRPr="00A72528">
        <w:rPr>
          <w:rFonts w:ascii="Times New Roman" w:eastAsia="Calibri" w:hAnsi="Times New Roman" w:cs="Times New Roman"/>
          <w:bCs/>
          <w:sz w:val="24"/>
          <w:szCs w:val="24"/>
        </w:rPr>
        <w:t xml:space="preserve"> Нижневартовского судебного района города окружного значения Нижневартовска ХМАО-Югры, от </w:t>
      </w:r>
      <w:r w:rsidR="006C3AE5">
        <w:rPr>
          <w:rFonts w:ascii="Times New Roman" w:eastAsia="Calibri" w:hAnsi="Times New Roman" w:cs="Times New Roman"/>
          <w:bCs/>
          <w:sz w:val="24"/>
          <w:szCs w:val="24"/>
        </w:rPr>
        <w:t>10</w:t>
      </w:r>
      <w:r w:rsidRPr="00A72528">
        <w:rPr>
          <w:rFonts w:ascii="Times New Roman" w:eastAsia="Calibri" w:hAnsi="Times New Roman" w:cs="Times New Roman"/>
          <w:bCs/>
          <w:sz w:val="24"/>
          <w:szCs w:val="24"/>
        </w:rPr>
        <w:t xml:space="preserve"> </w:t>
      </w:r>
      <w:r w:rsidR="006C3AE5">
        <w:rPr>
          <w:rFonts w:ascii="Times New Roman" w:eastAsia="Calibri" w:hAnsi="Times New Roman" w:cs="Times New Roman"/>
          <w:bCs/>
          <w:sz w:val="24"/>
          <w:szCs w:val="24"/>
        </w:rPr>
        <w:t>апреля</w:t>
      </w:r>
      <w:r w:rsidRPr="00A72528">
        <w:rPr>
          <w:rFonts w:ascii="Times New Roman" w:eastAsia="Calibri" w:hAnsi="Times New Roman" w:cs="Times New Roman"/>
          <w:bCs/>
          <w:sz w:val="24"/>
          <w:szCs w:val="24"/>
        </w:rPr>
        <w:t xml:space="preserve"> 2026 года</w:t>
      </w:r>
      <w:r w:rsidRPr="00A72528">
        <w:rPr>
          <w:rFonts w:ascii="Times New Roman" w:eastAsia="Times New Roman" w:hAnsi="Times New Roman" w:cs="Times New Roman"/>
          <w:sz w:val="24"/>
          <w:szCs w:val="24"/>
        </w:rPr>
        <w:t xml:space="preserve">, которым </w:t>
      </w:r>
      <w:r w:rsidR="006C3AE5">
        <w:rPr>
          <w:rFonts w:ascii="Times New Roman" w:eastAsia="Times New Roman" w:hAnsi="Times New Roman" w:cs="Times New Roman"/>
          <w:sz w:val="24"/>
          <w:szCs w:val="24"/>
        </w:rPr>
        <w:t>Панасюк Дмитрий Евгеньевич</w:t>
      </w:r>
      <w:r w:rsidRPr="00A72528">
        <w:rPr>
          <w:rFonts w:ascii="Times New Roman" w:eastAsia="Times New Roman" w:hAnsi="Times New Roman" w:cs="Times New Roman"/>
          <w:sz w:val="24"/>
          <w:szCs w:val="24"/>
        </w:rPr>
        <w:t xml:space="preserve"> осужден по </w:t>
      </w:r>
      <w:r w:rsidR="006C3AE5">
        <w:rPr>
          <w:rFonts w:ascii="Times New Roman" w:eastAsia="Times New Roman" w:hAnsi="Times New Roman" w:cs="Times New Roman"/>
          <w:sz w:val="24"/>
          <w:szCs w:val="24"/>
        </w:rPr>
        <w:t xml:space="preserve">ч.3 ст.30 - </w:t>
      </w:r>
      <w:r w:rsidRPr="00A72528">
        <w:rPr>
          <w:rFonts w:ascii="Times New Roman" w:eastAsia="Times New Roman" w:hAnsi="Times New Roman" w:cs="Times New Roman"/>
          <w:sz w:val="24"/>
          <w:szCs w:val="24"/>
        </w:rPr>
        <w:t>ч.1 ст.1</w:t>
      </w:r>
      <w:r w:rsidR="006C3AE5">
        <w:rPr>
          <w:rFonts w:ascii="Times New Roman" w:eastAsia="Times New Roman" w:hAnsi="Times New Roman" w:cs="Times New Roman"/>
          <w:sz w:val="24"/>
          <w:szCs w:val="24"/>
        </w:rPr>
        <w:t>58</w:t>
      </w:r>
      <w:r w:rsidRPr="00A72528">
        <w:rPr>
          <w:rFonts w:ascii="Times New Roman" w:eastAsia="Times New Roman" w:hAnsi="Times New Roman" w:cs="Times New Roman"/>
          <w:sz w:val="24"/>
          <w:szCs w:val="24"/>
        </w:rPr>
        <w:t xml:space="preserve"> </w:t>
      </w:r>
      <w:r w:rsidR="006C3AE5">
        <w:rPr>
          <w:rFonts w:ascii="Times New Roman" w:eastAsia="Times New Roman" w:hAnsi="Times New Roman" w:cs="Times New Roman"/>
          <w:sz w:val="24"/>
          <w:szCs w:val="24"/>
        </w:rPr>
        <w:t xml:space="preserve"> </w:t>
      </w:r>
      <w:r w:rsidRPr="00A72528">
        <w:rPr>
          <w:rFonts w:ascii="Times New Roman" w:eastAsia="Times New Roman" w:hAnsi="Times New Roman" w:cs="Times New Roman"/>
          <w:sz w:val="24"/>
          <w:szCs w:val="24"/>
        </w:rPr>
        <w:t xml:space="preserve">Уголовного кодекса Российской Федерации на срок </w:t>
      </w:r>
      <w:r w:rsidR="00E30E1C">
        <w:rPr>
          <w:rFonts w:ascii="Times New Roman" w:eastAsia="Times New Roman" w:hAnsi="Times New Roman" w:cs="Times New Roman"/>
          <w:sz w:val="24"/>
          <w:szCs w:val="24"/>
        </w:rPr>
        <w:t>1</w:t>
      </w:r>
      <w:r w:rsidRPr="00A72528">
        <w:rPr>
          <w:rFonts w:ascii="Times New Roman" w:eastAsia="Times New Roman" w:hAnsi="Times New Roman" w:cs="Times New Roman"/>
          <w:sz w:val="24"/>
          <w:szCs w:val="24"/>
        </w:rPr>
        <w:t xml:space="preserve"> год </w:t>
      </w:r>
      <w:r w:rsidR="00E30E1C">
        <w:rPr>
          <w:rFonts w:ascii="Times New Roman" w:eastAsia="Times New Roman" w:hAnsi="Times New Roman" w:cs="Times New Roman"/>
          <w:sz w:val="24"/>
          <w:szCs w:val="24"/>
        </w:rPr>
        <w:t>6</w:t>
      </w:r>
      <w:r w:rsidRPr="00A72528">
        <w:rPr>
          <w:rFonts w:ascii="Times New Roman" w:eastAsia="Times New Roman" w:hAnsi="Times New Roman" w:cs="Times New Roman"/>
          <w:sz w:val="24"/>
          <w:szCs w:val="24"/>
        </w:rPr>
        <w:t xml:space="preserve"> месяцев лишения свободы в исправительной колонии </w:t>
      </w:r>
      <w:r w:rsidR="00E30E1C">
        <w:rPr>
          <w:rFonts w:ascii="Times New Roman" w:eastAsia="Times New Roman" w:hAnsi="Times New Roman" w:cs="Times New Roman"/>
          <w:sz w:val="24"/>
          <w:szCs w:val="24"/>
        </w:rPr>
        <w:t>строгого режима</w:t>
      </w:r>
      <w:r w:rsidRPr="00A72528">
        <w:rPr>
          <w:rFonts w:ascii="Times New Roman" w:eastAsia="Times New Roman" w:hAnsi="Times New Roman" w:cs="Times New Roman"/>
          <w:sz w:val="24"/>
          <w:szCs w:val="24"/>
        </w:rPr>
        <w:t xml:space="preserve">. </w:t>
      </w:r>
    </w:p>
    <w:p w:rsidR="000B1FA8" w:rsidRPr="00A72528" w:rsidRDefault="000B1FA8" w:rsidP="000B1FA8">
      <w:pPr>
        <w:tabs>
          <w:tab w:val="left" w:pos="3206"/>
        </w:tabs>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Запись осуществляется при помощи системы технической фиксации судебного процесса «Моо0 Диктофон».</w:t>
      </w:r>
    </w:p>
    <w:p w:rsidR="000B1FA8" w:rsidRPr="00A72528" w:rsidRDefault="000B1FA8" w:rsidP="000B1FA8">
      <w:pPr>
        <w:tabs>
          <w:tab w:val="left" w:pos="3206"/>
        </w:tabs>
        <w:spacing w:after="0" w:line="240" w:lineRule="auto"/>
        <w:ind w:firstLine="709"/>
        <w:jc w:val="both"/>
        <w:rPr>
          <w:rFonts w:ascii="Times New Roman" w:eastAsia="Times New Roman" w:hAnsi="Times New Roman" w:cs="Times New Roman"/>
          <w:sz w:val="24"/>
          <w:szCs w:val="24"/>
        </w:rPr>
      </w:pPr>
      <w:r w:rsidRPr="00A72528">
        <w:rPr>
          <w:rFonts w:ascii="Times New Roman" w:eastAsia="Times New Roman" w:hAnsi="Times New Roman" w:cs="Times New Roman"/>
          <w:sz w:val="24"/>
          <w:szCs w:val="24"/>
        </w:rPr>
        <w:t xml:space="preserve">Перед началом судебного заседания </w:t>
      </w:r>
      <w:r w:rsidR="00FE5F71">
        <w:rPr>
          <w:rFonts w:ascii="Times New Roman" w:eastAsia="Times New Roman" w:hAnsi="Times New Roman" w:cs="Times New Roman"/>
          <w:sz w:val="24"/>
          <w:szCs w:val="24"/>
        </w:rPr>
        <w:t xml:space="preserve">секретарь </w:t>
      </w:r>
      <w:r w:rsidRPr="00A72528">
        <w:rPr>
          <w:rFonts w:ascii="Times New Roman" w:eastAsia="Times New Roman" w:hAnsi="Times New Roman" w:cs="Times New Roman"/>
          <w:sz w:val="24"/>
          <w:szCs w:val="24"/>
        </w:rPr>
        <w:t>произвела проверку технического состояния системы.</w:t>
      </w: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r w:rsidRPr="006C1BE6">
        <w:rPr>
          <w:rFonts w:ascii="Times New Roman" w:eastAsia="Times New Roman" w:hAnsi="Times New Roman" w:cs="Times New Roman"/>
          <w:sz w:val="24"/>
          <w:szCs w:val="24"/>
          <w:shd w:val="clear" w:color="auto" w:fill="FFFFFF"/>
        </w:rPr>
        <w:t xml:space="preserve">Секретарь докладывает о явке </w:t>
      </w:r>
      <w:r w:rsidRPr="006C1BE6">
        <w:rPr>
          <w:rFonts w:ascii="Times New Roman" w:eastAsia="Times New Roman" w:hAnsi="Times New Roman" w:cs="Times New Roman"/>
          <w:sz w:val="24"/>
          <w:szCs w:val="24"/>
        </w:rPr>
        <w:t xml:space="preserve">осужденного </w:t>
      </w:r>
      <w:r>
        <w:rPr>
          <w:rFonts w:ascii="Times New Roman" w:eastAsia="Times New Roman" w:hAnsi="Times New Roman" w:cs="Times New Roman"/>
          <w:sz w:val="24"/>
          <w:szCs w:val="24"/>
        </w:rPr>
        <w:t>Панасюка Д.Е.</w:t>
      </w:r>
      <w:r>
        <w:rPr>
          <w:rFonts w:ascii="Times New Roman" w:eastAsia="Times New Roman" w:hAnsi="Times New Roman" w:cs="Times New Roman"/>
          <w:sz w:val="24"/>
          <w:szCs w:val="24"/>
        </w:rPr>
        <w:t xml:space="preserve"> (доставлен конвоем)</w:t>
      </w:r>
      <w:r w:rsidRPr="006C1BE6">
        <w:rPr>
          <w:rFonts w:ascii="Times New Roman" w:eastAsia="Times New Roman" w:hAnsi="Times New Roman" w:cs="Times New Roman"/>
          <w:sz w:val="24"/>
          <w:szCs w:val="24"/>
        </w:rPr>
        <w:t xml:space="preserve">, помощника прокурора </w:t>
      </w:r>
      <w:r>
        <w:rPr>
          <w:rFonts w:ascii="Times New Roman" w:eastAsia="Times New Roman" w:hAnsi="Times New Roman" w:cs="Times New Roman"/>
          <w:sz w:val="24"/>
          <w:szCs w:val="24"/>
        </w:rPr>
        <w:t>Потемкина Д.А.</w:t>
      </w:r>
      <w:r w:rsidRPr="006C1BE6">
        <w:rPr>
          <w:rFonts w:ascii="Times New Roman" w:eastAsia="Times New Roman" w:hAnsi="Times New Roman" w:cs="Times New Roman"/>
          <w:sz w:val="24"/>
          <w:szCs w:val="24"/>
        </w:rPr>
        <w:t xml:space="preserve">, адвоката </w:t>
      </w:r>
      <w:proofErr w:type="spellStart"/>
      <w:r>
        <w:rPr>
          <w:rFonts w:ascii="Times New Roman" w:eastAsia="Times New Roman" w:hAnsi="Times New Roman" w:cs="Times New Roman"/>
          <w:sz w:val="24"/>
          <w:szCs w:val="24"/>
        </w:rPr>
        <w:t>Байдужина</w:t>
      </w:r>
      <w:proofErr w:type="spellEnd"/>
      <w:r>
        <w:rPr>
          <w:rFonts w:ascii="Times New Roman" w:eastAsia="Times New Roman" w:hAnsi="Times New Roman" w:cs="Times New Roman"/>
          <w:sz w:val="24"/>
          <w:szCs w:val="24"/>
        </w:rPr>
        <w:t xml:space="preserve"> Ю.А.</w:t>
      </w: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r w:rsidRPr="006C1BE6">
        <w:rPr>
          <w:rFonts w:ascii="Times New Roman" w:eastAsia="Times New Roman" w:hAnsi="Times New Roman" w:cs="Times New Roman"/>
          <w:sz w:val="24"/>
          <w:szCs w:val="24"/>
        </w:rPr>
        <w:t>В судебное заседание не явились: потерпевш</w:t>
      </w:r>
      <w:r>
        <w:rPr>
          <w:rFonts w:ascii="Times New Roman" w:eastAsia="Times New Roman" w:hAnsi="Times New Roman" w:cs="Times New Roman"/>
          <w:sz w:val="24"/>
          <w:szCs w:val="24"/>
        </w:rPr>
        <w:t>ий</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Бердников Е.А.</w:t>
      </w:r>
      <w:r w:rsidRPr="006C1BE6">
        <w:rPr>
          <w:rFonts w:ascii="Times New Roman" w:eastAsia="Times New Roman" w:hAnsi="Times New Roman" w:cs="Times New Roman"/>
          <w:sz w:val="24"/>
          <w:szCs w:val="24"/>
        </w:rPr>
        <w:t xml:space="preserve"> – извещен надлежащим образом.</w:t>
      </w: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r w:rsidRPr="006C1BE6">
        <w:rPr>
          <w:rFonts w:ascii="Times New Roman" w:eastAsia="Times New Roman" w:hAnsi="Times New Roman" w:cs="Times New Roman"/>
          <w:b/>
          <w:sz w:val="24"/>
          <w:szCs w:val="24"/>
        </w:rPr>
        <w:t>Устанавливается личность осужденного:</w:t>
      </w: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r w:rsidRPr="00FE5F71">
        <w:rPr>
          <w:rFonts w:ascii="Times New Roman" w:eastAsia="Times New Roman" w:hAnsi="Times New Roman" w:cs="Times New Roman"/>
          <w:sz w:val="24"/>
          <w:szCs w:val="24"/>
        </w:rPr>
        <w:t>Панасюк Дмитрий Евгеньевич</w:t>
      </w:r>
      <w:r w:rsidRPr="00FE5F71">
        <w:rPr>
          <w:rFonts w:ascii="Times New Roman" w:eastAsia="Times New Roman" w:hAnsi="Times New Roman" w:cs="Times New Roman"/>
          <w:sz w:val="24"/>
          <w:szCs w:val="24"/>
        </w:rPr>
        <w:t xml:space="preserve">, </w:t>
      </w:r>
      <w:r w:rsidRPr="00FE5F71">
        <w:rPr>
          <w:rFonts w:ascii="Times New Roman" w:eastAsia="Times New Roman" w:hAnsi="Times New Roman" w:cs="Times New Roman"/>
          <w:sz w:val="24"/>
          <w:szCs w:val="24"/>
        </w:rPr>
        <w:t>27</w:t>
      </w:r>
      <w:r w:rsidRPr="00380835">
        <w:rPr>
          <w:rFonts w:ascii="Times New Roman" w:eastAsia="Times New Roman" w:hAnsi="Times New Roman" w:cs="Times New Roman"/>
          <w:sz w:val="24"/>
          <w:szCs w:val="24"/>
        </w:rPr>
        <w:t>.0</w:t>
      </w:r>
      <w:r>
        <w:rPr>
          <w:rFonts w:ascii="Times New Roman" w:eastAsia="Times New Roman" w:hAnsi="Times New Roman" w:cs="Times New Roman"/>
          <w:sz w:val="24"/>
          <w:szCs w:val="24"/>
        </w:rPr>
        <w:t>4</w:t>
      </w:r>
      <w:r w:rsidRPr="00380835">
        <w:rPr>
          <w:rFonts w:ascii="Times New Roman" w:eastAsia="Times New Roman" w:hAnsi="Times New Roman" w:cs="Times New Roman"/>
          <w:sz w:val="24"/>
          <w:szCs w:val="24"/>
        </w:rPr>
        <w:t>.199</w:t>
      </w:r>
      <w:r>
        <w:rPr>
          <w:rFonts w:ascii="Times New Roman" w:eastAsia="Times New Roman" w:hAnsi="Times New Roman" w:cs="Times New Roman"/>
          <w:sz w:val="24"/>
          <w:szCs w:val="24"/>
        </w:rPr>
        <w:t>8</w:t>
      </w:r>
      <w:r>
        <w:rPr>
          <w:rFonts w:ascii="Times New Roman" w:eastAsia="Times New Roman" w:hAnsi="Times New Roman" w:cs="Times New Roman"/>
          <w:b/>
          <w:sz w:val="24"/>
          <w:szCs w:val="24"/>
        </w:rPr>
        <w:t xml:space="preserve"> </w:t>
      </w:r>
      <w:r w:rsidRPr="006C1BE6">
        <w:rPr>
          <w:rFonts w:ascii="Times New Roman" w:eastAsia="Times New Roman" w:hAnsi="Times New Roman" w:cs="Times New Roman"/>
          <w:sz w:val="24"/>
          <w:szCs w:val="24"/>
        </w:rPr>
        <w:t xml:space="preserve">года рождения, уроженец </w:t>
      </w:r>
      <w:proofErr w:type="spellStart"/>
      <w:r w:rsidRPr="006C1BE6">
        <w:rPr>
          <w:rFonts w:ascii="Times New Roman" w:eastAsia="Times New Roman" w:hAnsi="Times New Roman" w:cs="Times New Roman"/>
          <w:sz w:val="24"/>
          <w:szCs w:val="24"/>
        </w:rPr>
        <w:t>г.</w:t>
      </w:r>
      <w:r>
        <w:rPr>
          <w:rFonts w:ascii="Times New Roman" w:eastAsia="Times New Roman" w:hAnsi="Times New Roman" w:cs="Times New Roman"/>
          <w:sz w:val="24"/>
          <w:szCs w:val="24"/>
        </w:rPr>
        <w:t>Стрежевой</w:t>
      </w:r>
      <w:proofErr w:type="spellEnd"/>
      <w:r>
        <w:rPr>
          <w:rFonts w:ascii="Times New Roman" w:eastAsia="Times New Roman" w:hAnsi="Times New Roman" w:cs="Times New Roman"/>
          <w:sz w:val="24"/>
          <w:szCs w:val="24"/>
        </w:rPr>
        <w:t xml:space="preserve"> Томской области</w:t>
      </w:r>
      <w:r w:rsidRPr="006C1BE6">
        <w:rPr>
          <w:rFonts w:ascii="Times New Roman" w:eastAsia="Times New Roman" w:hAnsi="Times New Roman" w:cs="Times New Roman"/>
          <w:sz w:val="24"/>
          <w:szCs w:val="24"/>
        </w:rPr>
        <w:t xml:space="preserve">, гражданин РФ, </w:t>
      </w:r>
      <w:r w:rsidR="001B102D">
        <w:rPr>
          <w:rFonts w:ascii="Times New Roman" w:eastAsia="Times New Roman" w:hAnsi="Times New Roman" w:cs="Times New Roman"/>
          <w:sz w:val="24"/>
          <w:szCs w:val="24"/>
        </w:rPr>
        <w:t>образование среднее</w:t>
      </w:r>
      <w:r>
        <w:rPr>
          <w:rFonts w:ascii="Times New Roman" w:eastAsia="Times New Roman" w:hAnsi="Times New Roman" w:cs="Times New Roman"/>
          <w:sz w:val="24"/>
          <w:szCs w:val="24"/>
        </w:rPr>
        <w:t xml:space="preserve">, холост, </w:t>
      </w:r>
      <w:r w:rsidR="001B102D">
        <w:rPr>
          <w:rFonts w:ascii="Times New Roman" w:eastAsia="Times New Roman" w:hAnsi="Times New Roman" w:cs="Times New Roman"/>
          <w:sz w:val="24"/>
          <w:szCs w:val="24"/>
        </w:rPr>
        <w:t>зарегистрирован и</w:t>
      </w:r>
      <w:r>
        <w:rPr>
          <w:rFonts w:ascii="Times New Roman" w:eastAsia="Times New Roman" w:hAnsi="Times New Roman" w:cs="Times New Roman"/>
          <w:sz w:val="24"/>
          <w:szCs w:val="24"/>
        </w:rPr>
        <w:t xml:space="preserve">  </w:t>
      </w:r>
      <w:r w:rsidRPr="006C1BE6">
        <w:rPr>
          <w:rFonts w:ascii="Times New Roman" w:eastAsia="Times New Roman" w:hAnsi="Times New Roman" w:cs="Times New Roman"/>
          <w:sz w:val="24"/>
          <w:szCs w:val="24"/>
        </w:rPr>
        <w:t xml:space="preserve">проживает по адресу: г. </w:t>
      </w:r>
      <w:r w:rsidR="001B102D">
        <w:rPr>
          <w:rFonts w:ascii="Times New Roman" w:eastAsia="Times New Roman" w:hAnsi="Times New Roman" w:cs="Times New Roman"/>
          <w:sz w:val="24"/>
          <w:szCs w:val="24"/>
        </w:rPr>
        <w:t xml:space="preserve">Стрежевой Томской области, 4-й микрорайон, </w:t>
      </w:r>
      <w:r>
        <w:rPr>
          <w:rFonts w:ascii="Times New Roman" w:eastAsia="Times New Roman" w:hAnsi="Times New Roman" w:cs="Times New Roman"/>
          <w:sz w:val="24"/>
          <w:szCs w:val="24"/>
        </w:rPr>
        <w:t xml:space="preserve"> д. </w:t>
      </w:r>
      <w:r w:rsidR="001B102D">
        <w:rPr>
          <w:rFonts w:ascii="Times New Roman" w:eastAsia="Times New Roman" w:hAnsi="Times New Roman" w:cs="Times New Roman"/>
          <w:sz w:val="24"/>
          <w:szCs w:val="24"/>
        </w:rPr>
        <w:t>448/1,</w:t>
      </w:r>
      <w:r>
        <w:rPr>
          <w:rFonts w:ascii="Times New Roman" w:eastAsia="Times New Roman" w:hAnsi="Times New Roman" w:cs="Times New Roman"/>
          <w:sz w:val="24"/>
          <w:szCs w:val="24"/>
        </w:rPr>
        <w:t xml:space="preserve"> кв.</w:t>
      </w:r>
      <w:r w:rsidR="001B102D">
        <w:rPr>
          <w:rFonts w:ascii="Times New Roman" w:eastAsia="Times New Roman" w:hAnsi="Times New Roman" w:cs="Times New Roman"/>
          <w:sz w:val="24"/>
          <w:szCs w:val="24"/>
        </w:rPr>
        <w:t>1</w:t>
      </w:r>
      <w:r w:rsidRPr="006C1BE6">
        <w:rPr>
          <w:rFonts w:ascii="Times New Roman" w:eastAsia="Times New Roman" w:hAnsi="Times New Roman" w:cs="Times New Roman"/>
          <w:sz w:val="24"/>
          <w:szCs w:val="24"/>
        </w:rPr>
        <w:t xml:space="preserve">, ранее </w:t>
      </w:r>
      <w:r w:rsidR="001B102D">
        <w:rPr>
          <w:rFonts w:ascii="Times New Roman" w:eastAsia="Times New Roman" w:hAnsi="Times New Roman" w:cs="Times New Roman"/>
          <w:sz w:val="24"/>
          <w:szCs w:val="24"/>
        </w:rPr>
        <w:t>су</w:t>
      </w:r>
      <w:r w:rsidRPr="006C1BE6">
        <w:rPr>
          <w:rFonts w:ascii="Times New Roman" w:eastAsia="Times New Roman" w:hAnsi="Times New Roman" w:cs="Times New Roman"/>
          <w:sz w:val="24"/>
          <w:szCs w:val="24"/>
        </w:rPr>
        <w:t>дим</w:t>
      </w:r>
      <w:r w:rsidR="001B102D">
        <w:rPr>
          <w:rFonts w:ascii="Times New Roman" w:eastAsia="Times New Roman" w:hAnsi="Times New Roman" w:cs="Times New Roman"/>
          <w:sz w:val="24"/>
          <w:szCs w:val="24"/>
        </w:rPr>
        <w:t>ый</w:t>
      </w:r>
      <w:r w:rsidRPr="006C1BE6">
        <w:rPr>
          <w:rFonts w:ascii="Times New Roman" w:eastAsia="Times New Roman" w:hAnsi="Times New Roman" w:cs="Times New Roman"/>
          <w:sz w:val="24"/>
          <w:szCs w:val="24"/>
        </w:rPr>
        <w:t>.</w:t>
      </w: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p>
    <w:p w:rsidR="00FE5F71" w:rsidRPr="006C1BE6" w:rsidRDefault="00FE5F71" w:rsidP="00FE5F71">
      <w:pPr>
        <w:spacing w:after="0" w:line="240" w:lineRule="auto"/>
        <w:ind w:firstLine="567"/>
        <w:jc w:val="both"/>
        <w:rPr>
          <w:rFonts w:ascii="Times New Roman" w:eastAsia="Calibri" w:hAnsi="Times New Roman" w:cs="Times New Roman"/>
          <w:sz w:val="24"/>
          <w:szCs w:val="24"/>
          <w:lang w:eastAsia="en-US"/>
        </w:rPr>
      </w:pPr>
      <w:r w:rsidRPr="006C1BE6">
        <w:rPr>
          <w:rFonts w:ascii="Times New Roman" w:eastAsia="Calibri" w:hAnsi="Times New Roman" w:cs="Times New Roman"/>
          <w:sz w:val="24"/>
          <w:szCs w:val="24"/>
          <w:lang w:eastAsia="en-US"/>
        </w:rPr>
        <w:t xml:space="preserve">Председательствующий разъясняет </w:t>
      </w:r>
      <w:r>
        <w:rPr>
          <w:rFonts w:ascii="Times New Roman" w:eastAsia="Calibri" w:hAnsi="Times New Roman" w:cs="Times New Roman"/>
          <w:sz w:val="24"/>
          <w:szCs w:val="24"/>
          <w:lang w:eastAsia="en-US"/>
        </w:rPr>
        <w:t>осужденному</w:t>
      </w:r>
      <w:r w:rsidRPr="006C1BE6">
        <w:rPr>
          <w:rFonts w:ascii="Times New Roman" w:eastAsia="Calibri" w:hAnsi="Times New Roman" w:cs="Times New Roman"/>
          <w:sz w:val="24"/>
          <w:szCs w:val="24"/>
          <w:lang w:eastAsia="en-US"/>
        </w:rPr>
        <w:t xml:space="preserve"> процессуальные права и обязанности в суде апелляционной инстанции.</w:t>
      </w:r>
    </w:p>
    <w:p w:rsidR="00FE5F71" w:rsidRPr="006C1BE6" w:rsidRDefault="00FE5F71" w:rsidP="00FE5F71">
      <w:pPr>
        <w:spacing w:after="0" w:line="240" w:lineRule="auto"/>
        <w:ind w:firstLine="567"/>
        <w:jc w:val="both"/>
        <w:rPr>
          <w:rFonts w:ascii="Times New Roman" w:eastAsia="Calibri" w:hAnsi="Times New Roman" w:cs="Times New Roman"/>
          <w:sz w:val="24"/>
          <w:szCs w:val="24"/>
          <w:lang w:eastAsia="en-US"/>
        </w:rPr>
      </w:pPr>
      <w:r w:rsidRPr="006C1BE6">
        <w:rPr>
          <w:rFonts w:ascii="Times New Roman" w:eastAsia="Calibri" w:hAnsi="Times New Roman" w:cs="Times New Roman"/>
          <w:sz w:val="24"/>
          <w:szCs w:val="24"/>
          <w:lang w:eastAsia="en-US"/>
        </w:rPr>
        <w:t xml:space="preserve">Права </w:t>
      </w:r>
      <w:r>
        <w:rPr>
          <w:rFonts w:ascii="Times New Roman" w:eastAsia="Calibri" w:hAnsi="Times New Roman" w:cs="Times New Roman"/>
          <w:sz w:val="24"/>
          <w:szCs w:val="24"/>
          <w:lang w:eastAsia="en-US"/>
        </w:rPr>
        <w:t>осужденному</w:t>
      </w:r>
      <w:r w:rsidRPr="006C1BE6">
        <w:rPr>
          <w:rFonts w:ascii="Times New Roman" w:eastAsia="Calibri" w:hAnsi="Times New Roman" w:cs="Times New Roman"/>
          <w:sz w:val="24"/>
          <w:szCs w:val="24"/>
          <w:lang w:eastAsia="en-US"/>
        </w:rPr>
        <w:t xml:space="preserve"> понятны. </w:t>
      </w:r>
    </w:p>
    <w:p w:rsidR="00FE5F71" w:rsidRPr="006C1BE6" w:rsidRDefault="00FE5F71" w:rsidP="00FE5F71">
      <w:pPr>
        <w:spacing w:after="0" w:line="240" w:lineRule="auto"/>
        <w:ind w:firstLine="709"/>
        <w:jc w:val="both"/>
        <w:rPr>
          <w:rFonts w:ascii="Times New Roman" w:eastAsia="Times New Roman" w:hAnsi="Times New Roman" w:cs="Times New Roman"/>
          <w:sz w:val="24"/>
          <w:szCs w:val="24"/>
        </w:rPr>
      </w:pPr>
    </w:p>
    <w:p w:rsidR="00FE5F71" w:rsidRPr="006C1BE6" w:rsidRDefault="00FE5F71" w:rsidP="00FE5F71">
      <w:pPr>
        <w:spacing w:after="0" w:line="240" w:lineRule="auto"/>
        <w:ind w:firstLine="709"/>
        <w:jc w:val="both"/>
        <w:rPr>
          <w:rFonts w:ascii="Times New Roman" w:eastAsia="Calibri" w:hAnsi="Times New Roman" w:cs="Times New Roman"/>
          <w:sz w:val="24"/>
          <w:szCs w:val="24"/>
          <w:lang w:eastAsia="en-US"/>
        </w:rPr>
      </w:pPr>
      <w:r w:rsidRPr="006C1BE6">
        <w:rPr>
          <w:rFonts w:ascii="Times New Roman" w:eastAsia="Calibri" w:hAnsi="Times New Roman" w:cs="Times New Roman"/>
          <w:sz w:val="24"/>
          <w:szCs w:val="24"/>
          <w:lang w:eastAsia="en-US"/>
        </w:rPr>
        <w:t xml:space="preserve">Председательствующий объявляет состав суда, сообщает, кто является </w:t>
      </w:r>
      <w:r w:rsidR="00B7604A">
        <w:rPr>
          <w:rFonts w:ascii="Times New Roman" w:eastAsia="Calibri" w:hAnsi="Times New Roman" w:cs="Times New Roman"/>
          <w:sz w:val="24"/>
          <w:szCs w:val="24"/>
          <w:lang w:eastAsia="en-US"/>
        </w:rPr>
        <w:t xml:space="preserve">секретарем судебного заседания, </w:t>
      </w:r>
      <w:r>
        <w:rPr>
          <w:rFonts w:ascii="Times New Roman" w:eastAsia="Calibri" w:hAnsi="Times New Roman" w:cs="Times New Roman"/>
          <w:sz w:val="24"/>
          <w:szCs w:val="24"/>
          <w:lang w:eastAsia="en-US"/>
        </w:rPr>
        <w:t xml:space="preserve">помощником </w:t>
      </w:r>
      <w:r w:rsidR="00B7604A">
        <w:rPr>
          <w:rFonts w:ascii="Times New Roman" w:eastAsia="Calibri" w:hAnsi="Times New Roman" w:cs="Times New Roman"/>
          <w:sz w:val="24"/>
          <w:szCs w:val="24"/>
          <w:lang w:eastAsia="en-US"/>
        </w:rPr>
        <w:t>п</w:t>
      </w:r>
      <w:r w:rsidRPr="006C1BE6">
        <w:rPr>
          <w:rFonts w:ascii="Times New Roman" w:eastAsia="Calibri" w:hAnsi="Times New Roman" w:cs="Times New Roman"/>
          <w:sz w:val="24"/>
          <w:szCs w:val="24"/>
          <w:lang w:eastAsia="en-US"/>
        </w:rPr>
        <w:t xml:space="preserve">рокурора, защитником, разъясняет сторонам их право заявить отвод судье, прокурору, защитнику, </w:t>
      </w:r>
      <w:r w:rsidR="00DE220B">
        <w:rPr>
          <w:rFonts w:ascii="Times New Roman" w:eastAsia="Calibri" w:hAnsi="Times New Roman" w:cs="Times New Roman"/>
          <w:sz w:val="24"/>
          <w:szCs w:val="24"/>
          <w:lang w:eastAsia="en-US"/>
        </w:rPr>
        <w:t>секретарю</w:t>
      </w:r>
      <w:r w:rsidRPr="006C1BE6">
        <w:rPr>
          <w:rFonts w:ascii="Times New Roman" w:eastAsia="Calibri" w:hAnsi="Times New Roman" w:cs="Times New Roman"/>
          <w:sz w:val="24"/>
          <w:szCs w:val="24"/>
          <w:lang w:eastAsia="en-US"/>
        </w:rPr>
        <w:t>.</w:t>
      </w:r>
    </w:p>
    <w:p w:rsidR="00FE5F71" w:rsidRPr="006C1BE6" w:rsidRDefault="00FE5F71" w:rsidP="00FE5F71">
      <w:pPr>
        <w:spacing w:after="0" w:line="240" w:lineRule="auto"/>
        <w:ind w:firstLine="709"/>
        <w:jc w:val="both"/>
        <w:rPr>
          <w:rFonts w:ascii="Times New Roman" w:eastAsia="Calibri" w:hAnsi="Times New Roman" w:cs="Times New Roman"/>
          <w:sz w:val="24"/>
          <w:szCs w:val="24"/>
          <w:lang w:eastAsia="en-US"/>
        </w:rPr>
      </w:pPr>
      <w:r w:rsidRPr="006C1BE6">
        <w:rPr>
          <w:rFonts w:ascii="Times New Roman" w:eastAsia="Calibri" w:hAnsi="Times New Roman" w:cs="Times New Roman"/>
          <w:sz w:val="24"/>
          <w:szCs w:val="24"/>
          <w:lang w:eastAsia="en-US"/>
        </w:rPr>
        <w:t>Отводов не заявлено.</w:t>
      </w:r>
    </w:p>
    <w:p w:rsidR="00FE5F71" w:rsidRPr="006C1BE6" w:rsidRDefault="00FE5F71" w:rsidP="00FE5F71">
      <w:pPr>
        <w:spacing w:after="0" w:line="240" w:lineRule="auto"/>
        <w:ind w:firstLine="709"/>
        <w:jc w:val="both"/>
        <w:rPr>
          <w:rFonts w:ascii="Times New Roman" w:eastAsia="Calibri" w:hAnsi="Times New Roman" w:cs="Times New Roman"/>
          <w:sz w:val="24"/>
          <w:szCs w:val="24"/>
          <w:lang w:eastAsia="en-US"/>
        </w:rPr>
      </w:pPr>
    </w:p>
    <w:p w:rsidR="00FE5F71" w:rsidRPr="006C1BE6" w:rsidRDefault="00FE5F71" w:rsidP="00FE5F71">
      <w:pPr>
        <w:spacing w:after="0" w:line="240" w:lineRule="auto"/>
        <w:ind w:firstLine="709"/>
        <w:jc w:val="both"/>
        <w:rPr>
          <w:rFonts w:ascii="Times New Roman" w:eastAsia="Calibri" w:hAnsi="Times New Roman" w:cs="Times New Roman"/>
          <w:sz w:val="24"/>
          <w:szCs w:val="24"/>
          <w:lang w:eastAsia="en-US"/>
        </w:rPr>
      </w:pPr>
      <w:r w:rsidRPr="006C1BE6">
        <w:rPr>
          <w:rFonts w:ascii="Times New Roman" w:eastAsia="Calibri" w:hAnsi="Times New Roman" w:cs="Times New Roman"/>
          <w:sz w:val="24"/>
          <w:szCs w:val="24"/>
          <w:lang w:eastAsia="en-US"/>
        </w:rPr>
        <w:t>Председательствующий опрашивает участников процесса о наличии у них ходатайств.</w:t>
      </w:r>
    </w:p>
    <w:p w:rsidR="00FE5F71" w:rsidRPr="006C1BE6" w:rsidRDefault="00FE5F71" w:rsidP="00FE5F71">
      <w:pPr>
        <w:spacing w:after="0" w:line="240" w:lineRule="auto"/>
        <w:ind w:firstLine="709"/>
        <w:jc w:val="both"/>
        <w:rPr>
          <w:rFonts w:ascii="Times New Roman" w:eastAsia="Calibri" w:hAnsi="Times New Roman" w:cs="Times New Roman"/>
          <w:sz w:val="24"/>
          <w:szCs w:val="24"/>
          <w:lang w:eastAsia="en-US"/>
        </w:rPr>
      </w:pPr>
      <w:r w:rsidRPr="006C1BE6">
        <w:rPr>
          <w:rFonts w:ascii="Times New Roman" w:eastAsia="Calibri" w:hAnsi="Times New Roman" w:cs="Times New Roman"/>
          <w:sz w:val="24"/>
          <w:szCs w:val="24"/>
          <w:lang w:eastAsia="en-US"/>
        </w:rPr>
        <w:t xml:space="preserve">Ходатайств от сторон не поступило. </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Суд переходит к судебному следствию.</w:t>
      </w:r>
    </w:p>
    <w:p w:rsidR="000B1FA8" w:rsidRPr="00A72528" w:rsidRDefault="000B1FA8" w:rsidP="000B1FA8">
      <w:pPr>
        <w:spacing w:after="0" w:line="240" w:lineRule="auto"/>
        <w:ind w:firstLine="709"/>
        <w:jc w:val="both"/>
        <w:rPr>
          <w:rFonts w:ascii="Times New Roman" w:eastAsia="Calibri" w:hAnsi="Times New Roman" w:cs="Times New Roman"/>
          <w:bCs/>
          <w:sz w:val="24"/>
          <w:szCs w:val="24"/>
        </w:rPr>
      </w:pPr>
      <w:r w:rsidRPr="00A72528">
        <w:rPr>
          <w:rFonts w:ascii="Times New Roman" w:eastAsia="Calibri" w:hAnsi="Times New Roman" w:cs="Times New Roman"/>
          <w:sz w:val="24"/>
          <w:szCs w:val="24"/>
          <w:lang w:eastAsia="en-US"/>
        </w:rPr>
        <w:t xml:space="preserve">Судьей докладывается содержание обжалуемого приговора, существо </w:t>
      </w:r>
      <w:r w:rsidRPr="00A72528">
        <w:rPr>
          <w:rFonts w:ascii="Times New Roman" w:eastAsia="Calibri" w:hAnsi="Times New Roman" w:cs="Times New Roman"/>
          <w:bCs/>
          <w:sz w:val="24"/>
          <w:szCs w:val="24"/>
        </w:rPr>
        <w:t>апелляционн</w:t>
      </w:r>
      <w:r w:rsidR="005827D8" w:rsidRPr="00A72528">
        <w:rPr>
          <w:rFonts w:ascii="Times New Roman" w:eastAsia="Calibri" w:hAnsi="Times New Roman" w:cs="Times New Roman"/>
          <w:bCs/>
          <w:sz w:val="24"/>
          <w:szCs w:val="24"/>
        </w:rPr>
        <w:t>ой</w:t>
      </w:r>
      <w:r w:rsidRPr="00A72528">
        <w:rPr>
          <w:rFonts w:ascii="Times New Roman" w:eastAsia="Calibri" w:hAnsi="Times New Roman" w:cs="Times New Roman"/>
          <w:bCs/>
          <w:sz w:val="24"/>
          <w:szCs w:val="24"/>
        </w:rPr>
        <w:t xml:space="preserve"> жалоб</w:t>
      </w:r>
      <w:r w:rsidR="005827D8" w:rsidRPr="00A72528">
        <w:rPr>
          <w:rFonts w:ascii="Times New Roman" w:eastAsia="Calibri" w:hAnsi="Times New Roman" w:cs="Times New Roman"/>
          <w:bCs/>
          <w:sz w:val="24"/>
          <w:szCs w:val="24"/>
        </w:rPr>
        <w:t>ы</w:t>
      </w:r>
      <w:r w:rsidRPr="00A72528">
        <w:rPr>
          <w:rFonts w:ascii="Times New Roman" w:eastAsia="Calibri" w:hAnsi="Times New Roman" w:cs="Times New Roman"/>
          <w:bCs/>
          <w:sz w:val="24"/>
          <w:szCs w:val="24"/>
        </w:rPr>
        <w:t xml:space="preserve"> </w:t>
      </w:r>
      <w:r w:rsidR="005827D8" w:rsidRPr="00A72528">
        <w:rPr>
          <w:rFonts w:ascii="Times New Roman" w:eastAsia="Calibri" w:hAnsi="Times New Roman" w:cs="Times New Roman"/>
          <w:bCs/>
          <w:sz w:val="24"/>
          <w:szCs w:val="24"/>
        </w:rPr>
        <w:t xml:space="preserve">осужденного </w:t>
      </w:r>
      <w:r w:rsidR="00DE220B">
        <w:rPr>
          <w:rFonts w:ascii="Times New Roman" w:eastAsia="Calibri" w:hAnsi="Times New Roman" w:cs="Times New Roman"/>
          <w:bCs/>
          <w:sz w:val="24"/>
          <w:szCs w:val="24"/>
        </w:rPr>
        <w:t>Панасюк</w:t>
      </w:r>
      <w:r w:rsidR="004553A9">
        <w:rPr>
          <w:rFonts w:ascii="Times New Roman" w:eastAsia="Calibri" w:hAnsi="Times New Roman" w:cs="Times New Roman"/>
          <w:bCs/>
          <w:sz w:val="24"/>
          <w:szCs w:val="24"/>
        </w:rPr>
        <w:t>а</w:t>
      </w:r>
      <w:r w:rsidR="00DE220B">
        <w:rPr>
          <w:rFonts w:ascii="Times New Roman" w:eastAsia="Calibri" w:hAnsi="Times New Roman" w:cs="Times New Roman"/>
          <w:bCs/>
          <w:sz w:val="24"/>
          <w:szCs w:val="24"/>
        </w:rPr>
        <w:t xml:space="preserve"> Д.Е.</w:t>
      </w:r>
    </w:p>
    <w:p w:rsidR="005827D8" w:rsidRPr="00A72528" w:rsidRDefault="005827D8" w:rsidP="000B1FA8">
      <w:pPr>
        <w:spacing w:after="0" w:line="240" w:lineRule="auto"/>
        <w:ind w:firstLine="709"/>
        <w:jc w:val="both"/>
        <w:rPr>
          <w:rFonts w:ascii="Times New Roman" w:eastAsia="Calibri" w:hAnsi="Times New Roman" w:cs="Times New Roman"/>
          <w:sz w:val="24"/>
          <w:szCs w:val="24"/>
          <w:lang w:eastAsia="en-US"/>
        </w:rPr>
      </w:pP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Вопросов к докладчику не поступило.</w:t>
      </w:r>
    </w:p>
    <w:p w:rsidR="005827D8" w:rsidRPr="00A72528" w:rsidRDefault="005827D8" w:rsidP="000B1FA8">
      <w:pPr>
        <w:spacing w:after="0" w:line="240" w:lineRule="auto"/>
        <w:ind w:firstLine="709"/>
        <w:jc w:val="both"/>
        <w:rPr>
          <w:rFonts w:ascii="Times New Roman" w:eastAsia="Calibri" w:hAnsi="Times New Roman" w:cs="Times New Roman"/>
          <w:sz w:val="24"/>
          <w:szCs w:val="24"/>
          <w:lang w:eastAsia="en-US"/>
        </w:rPr>
      </w:pPr>
    </w:p>
    <w:p w:rsidR="005827D8" w:rsidRPr="00A72528" w:rsidRDefault="005827D8" w:rsidP="005827D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lastRenderedPageBreak/>
        <w:t>На вопрос председательствующего осужденный:</w:t>
      </w:r>
    </w:p>
    <w:p w:rsidR="004553A9" w:rsidRDefault="004553A9"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Вам когда стало известно, о том, что сегодня состоится судебное заседание?</w:t>
      </w:r>
    </w:p>
    <w:p w:rsidR="004553A9" w:rsidRPr="004553A9" w:rsidRDefault="004553A9" w:rsidP="000B1FA8">
      <w:pPr>
        <w:spacing w:after="0" w:line="240" w:lineRule="auto"/>
        <w:ind w:firstLine="709"/>
        <w:jc w:val="both"/>
        <w:rPr>
          <w:rFonts w:ascii="Times New Roman" w:eastAsia="Calibri" w:hAnsi="Times New Roman" w:cs="Times New Roman"/>
          <w:i/>
          <w:sz w:val="24"/>
          <w:szCs w:val="24"/>
          <w:lang w:eastAsia="en-US"/>
        </w:rPr>
      </w:pPr>
      <w:r w:rsidRPr="004553A9">
        <w:rPr>
          <w:rFonts w:ascii="Times New Roman" w:eastAsia="Calibri" w:hAnsi="Times New Roman" w:cs="Times New Roman"/>
          <w:i/>
          <w:sz w:val="24"/>
          <w:szCs w:val="24"/>
          <w:lang w:eastAsia="en-US"/>
        </w:rPr>
        <w:t>-я не помню</w:t>
      </w:r>
    </w:p>
    <w:p w:rsidR="004553A9" w:rsidRDefault="004553A9"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Больше 7 дней прошло?</w:t>
      </w:r>
    </w:p>
    <w:p w:rsidR="004553A9" w:rsidRPr="004553A9" w:rsidRDefault="004553A9" w:rsidP="000B1FA8">
      <w:pPr>
        <w:spacing w:after="0" w:line="240" w:lineRule="auto"/>
        <w:ind w:firstLine="709"/>
        <w:jc w:val="both"/>
        <w:rPr>
          <w:rFonts w:ascii="Times New Roman" w:eastAsia="Calibri" w:hAnsi="Times New Roman" w:cs="Times New Roman"/>
          <w:i/>
          <w:sz w:val="24"/>
          <w:szCs w:val="24"/>
          <w:lang w:eastAsia="en-US"/>
        </w:rPr>
      </w:pPr>
      <w:r w:rsidRPr="004553A9">
        <w:rPr>
          <w:rFonts w:ascii="Times New Roman" w:eastAsia="Calibri" w:hAnsi="Times New Roman" w:cs="Times New Roman"/>
          <w:i/>
          <w:sz w:val="24"/>
          <w:szCs w:val="24"/>
          <w:lang w:eastAsia="en-US"/>
        </w:rPr>
        <w:t>-больше</w:t>
      </w:r>
    </w:p>
    <w:p w:rsidR="004553A9" w:rsidRDefault="00264E2D"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rsidR="00264E2D" w:rsidRDefault="00264E2D"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На обсуждение поставлен вопрос о необходимости участия в судебном заседании представителя потерпевшего</w:t>
      </w:r>
    </w:p>
    <w:p w:rsidR="00264E2D" w:rsidRDefault="00264E2D"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Участники процесса на участии представителя потерпевшего не настаивают, считают возможным рассмотреть апелляционную жалобу в его отсутствие</w:t>
      </w:r>
    </w:p>
    <w:p w:rsidR="00264E2D" w:rsidRDefault="00264E2D"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rsidR="00F328A0" w:rsidRPr="00F328A0" w:rsidRDefault="0064752B" w:rsidP="00F328A0">
      <w:pPr>
        <w:spacing w:after="0" w:line="240" w:lineRule="auto"/>
        <w:ind w:firstLine="709"/>
        <w:jc w:val="both"/>
        <w:rPr>
          <w:rFonts w:ascii="Times New Roman" w:eastAsia="Calibri" w:hAnsi="Times New Roman" w:cs="Times New Roman"/>
          <w:sz w:val="24"/>
          <w:szCs w:val="24"/>
          <w:lang w:eastAsia="en-US"/>
        </w:rPr>
      </w:pPr>
      <w:r w:rsidRPr="00F328A0">
        <w:rPr>
          <w:rFonts w:ascii="Times New Roman" w:eastAsia="Calibri" w:hAnsi="Times New Roman" w:cs="Times New Roman"/>
          <w:b/>
          <w:sz w:val="24"/>
          <w:szCs w:val="24"/>
          <w:lang w:eastAsia="en-US"/>
        </w:rPr>
        <w:t>Предоставляется слов</w:t>
      </w:r>
      <w:r w:rsidR="00F328A0" w:rsidRPr="00F328A0">
        <w:rPr>
          <w:rFonts w:ascii="Times New Roman" w:eastAsia="Calibri" w:hAnsi="Times New Roman" w:cs="Times New Roman"/>
          <w:b/>
          <w:sz w:val="24"/>
          <w:szCs w:val="24"/>
          <w:lang w:eastAsia="en-US"/>
        </w:rPr>
        <w:t>о</w:t>
      </w:r>
      <w:r w:rsidRPr="00F328A0">
        <w:rPr>
          <w:rFonts w:ascii="Times New Roman" w:eastAsia="Calibri" w:hAnsi="Times New Roman" w:cs="Times New Roman"/>
          <w:b/>
          <w:sz w:val="24"/>
          <w:szCs w:val="24"/>
          <w:lang w:eastAsia="en-US"/>
        </w:rPr>
        <w:t xml:space="preserve"> защитнику по существу апелляционной жалоб</w:t>
      </w:r>
      <w:r w:rsidR="00F328A0" w:rsidRPr="00F328A0">
        <w:rPr>
          <w:rFonts w:ascii="Times New Roman" w:eastAsia="Calibri" w:hAnsi="Times New Roman" w:cs="Times New Roman"/>
          <w:b/>
          <w:sz w:val="24"/>
          <w:szCs w:val="24"/>
          <w:lang w:eastAsia="en-US"/>
        </w:rPr>
        <w:t>ы</w:t>
      </w:r>
      <w:r w:rsidRPr="00F328A0">
        <w:rPr>
          <w:rFonts w:ascii="Times New Roman" w:eastAsia="Calibri" w:hAnsi="Times New Roman" w:cs="Times New Roman"/>
          <w:sz w:val="24"/>
          <w:szCs w:val="24"/>
          <w:lang w:eastAsia="en-US"/>
        </w:rPr>
        <w:t xml:space="preserve">: </w:t>
      </w:r>
      <w:r w:rsidR="00F328A0">
        <w:rPr>
          <w:rFonts w:ascii="Times New Roman" w:eastAsia="Calibri" w:hAnsi="Times New Roman" w:cs="Times New Roman"/>
          <w:sz w:val="24"/>
          <w:szCs w:val="24"/>
          <w:lang w:eastAsia="en-US"/>
        </w:rPr>
        <w:t>Ваша честь,</w:t>
      </w:r>
      <w:r w:rsidR="009C2058">
        <w:rPr>
          <w:rFonts w:ascii="Times New Roman" w:eastAsia="Calibri" w:hAnsi="Times New Roman" w:cs="Times New Roman"/>
          <w:sz w:val="24"/>
          <w:szCs w:val="24"/>
          <w:lang w:eastAsia="en-US"/>
        </w:rPr>
        <w:t xml:space="preserve"> уважаемые участник процесса,</w:t>
      </w:r>
      <w:r w:rsidR="00F328A0">
        <w:rPr>
          <w:rFonts w:ascii="Times New Roman" w:eastAsia="Calibri" w:hAnsi="Times New Roman" w:cs="Times New Roman"/>
          <w:sz w:val="24"/>
          <w:szCs w:val="24"/>
          <w:lang w:eastAsia="en-US"/>
        </w:rPr>
        <w:t xml:space="preserve"> д</w:t>
      </w:r>
      <w:r w:rsidR="00F328A0" w:rsidRPr="00F328A0">
        <w:rPr>
          <w:rFonts w:ascii="Times New Roman" w:eastAsia="Calibri" w:hAnsi="Times New Roman" w:cs="Times New Roman"/>
          <w:sz w:val="24"/>
          <w:szCs w:val="24"/>
          <w:lang w:eastAsia="en-US"/>
        </w:rPr>
        <w:t xml:space="preserve">оводы апелляционной жалобы поддерживаю в полном объёме. Суд в </w:t>
      </w:r>
      <w:r w:rsidR="00C301C2">
        <w:rPr>
          <w:rFonts w:ascii="Times New Roman" w:eastAsia="Calibri" w:hAnsi="Times New Roman" w:cs="Times New Roman"/>
          <w:sz w:val="24"/>
          <w:szCs w:val="24"/>
          <w:lang w:eastAsia="en-US"/>
        </w:rPr>
        <w:t xml:space="preserve">своем </w:t>
      </w:r>
      <w:r w:rsidR="00F328A0" w:rsidRPr="00F328A0">
        <w:rPr>
          <w:rFonts w:ascii="Times New Roman" w:eastAsia="Calibri" w:hAnsi="Times New Roman" w:cs="Times New Roman"/>
          <w:sz w:val="24"/>
          <w:szCs w:val="24"/>
          <w:lang w:eastAsia="en-US"/>
        </w:rPr>
        <w:t xml:space="preserve">приговоре в качестве смягчающего обстоятельства учёл только раскаяние, однако мой подзащитный также полностью признал вину, </w:t>
      </w:r>
      <w:r w:rsidR="00C301C2">
        <w:rPr>
          <w:rFonts w:ascii="Times New Roman" w:eastAsia="Calibri" w:hAnsi="Times New Roman" w:cs="Times New Roman"/>
          <w:sz w:val="24"/>
          <w:szCs w:val="24"/>
          <w:lang w:eastAsia="en-US"/>
        </w:rPr>
        <w:t xml:space="preserve">помимо того, что раскаялся, </w:t>
      </w:r>
      <w:r w:rsidR="00F328A0" w:rsidRPr="00F328A0">
        <w:rPr>
          <w:rFonts w:ascii="Times New Roman" w:eastAsia="Calibri" w:hAnsi="Times New Roman" w:cs="Times New Roman"/>
          <w:sz w:val="24"/>
          <w:szCs w:val="24"/>
          <w:lang w:eastAsia="en-US"/>
        </w:rPr>
        <w:t>и полагаю, что данные два самостоятельных основания должны быть учтены как отдельные. Кроме того, покушение на кражу невозможно доказать без признательных показаний. Если бы не было признательных показаний на стадии предварительного расследования, если бы не было сотрудничества со следствием, то вряд ли дело дошло до суда, поскольку основным доказательством в данном деле являются показания подзащитного. Полагаю, что активное способствование расследованию преступления должно быть учтено в качестве смягчающего обстоятельства, и с учётом изложенного прошу наказание смягчить.</w:t>
      </w:r>
    </w:p>
    <w:p w:rsidR="00A77E11" w:rsidRDefault="00A77E11" w:rsidP="000B1FA8">
      <w:pPr>
        <w:spacing w:after="0" w:line="240" w:lineRule="auto"/>
        <w:ind w:firstLine="709"/>
        <w:jc w:val="both"/>
        <w:rPr>
          <w:rFonts w:ascii="Times New Roman" w:eastAsia="Calibri" w:hAnsi="Times New Roman" w:cs="Times New Roman"/>
          <w:sz w:val="24"/>
          <w:szCs w:val="24"/>
          <w:lang w:eastAsia="en-US"/>
        </w:rPr>
      </w:pPr>
    </w:p>
    <w:p w:rsidR="00A77E11" w:rsidRDefault="00A77E11" w:rsidP="000B1FA8">
      <w:pPr>
        <w:spacing w:after="0" w:line="240" w:lineRule="auto"/>
        <w:ind w:firstLine="709"/>
        <w:jc w:val="both"/>
        <w:rPr>
          <w:rFonts w:ascii="Times New Roman" w:eastAsia="Calibri" w:hAnsi="Times New Roman" w:cs="Times New Roman"/>
          <w:sz w:val="24"/>
          <w:szCs w:val="24"/>
          <w:lang w:eastAsia="en-US"/>
        </w:rPr>
      </w:pPr>
      <w:r w:rsidRPr="00A77E11">
        <w:rPr>
          <w:rFonts w:ascii="Times New Roman" w:eastAsia="Calibri" w:hAnsi="Times New Roman" w:cs="Times New Roman"/>
          <w:b/>
          <w:sz w:val="24"/>
          <w:szCs w:val="24"/>
          <w:lang w:eastAsia="en-US"/>
        </w:rPr>
        <w:t>На вопрос председательствующего к осужденному</w:t>
      </w:r>
      <w:r>
        <w:rPr>
          <w:rFonts w:ascii="Times New Roman" w:eastAsia="Calibri" w:hAnsi="Times New Roman" w:cs="Times New Roman"/>
          <w:sz w:val="24"/>
          <w:szCs w:val="24"/>
          <w:lang w:eastAsia="en-US"/>
        </w:rPr>
        <w:t>:</w:t>
      </w:r>
    </w:p>
    <w:p w:rsidR="00A77E11" w:rsidRDefault="00A77E11"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Ваше отношение к апелляционной жалобе?</w:t>
      </w:r>
    </w:p>
    <w:p w:rsidR="000B1FA8" w:rsidRPr="00A72528" w:rsidRDefault="00A77E11"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-поддерживаю защитника, считаю, что много дали, у меня еще имеются заболевания, в виде вирусного гепатита </w:t>
      </w:r>
    </w:p>
    <w:p w:rsidR="00A77E11" w:rsidRDefault="00A77E11" w:rsidP="000B1FA8">
      <w:pPr>
        <w:spacing w:after="0" w:line="240" w:lineRule="auto"/>
        <w:ind w:firstLine="709"/>
        <w:jc w:val="both"/>
        <w:rPr>
          <w:rFonts w:ascii="Times New Roman" w:hAnsi="Times New Roman" w:cs="Times New Roman"/>
          <w:b/>
          <w:sz w:val="24"/>
          <w:szCs w:val="24"/>
        </w:rPr>
      </w:pPr>
    </w:p>
    <w:p w:rsidR="00A77E11" w:rsidRPr="00A77E11" w:rsidRDefault="000B1FA8" w:rsidP="00A77E11">
      <w:pPr>
        <w:spacing w:line="240" w:lineRule="auto"/>
        <w:ind w:firstLine="708"/>
        <w:jc w:val="both"/>
        <w:rPr>
          <w:rFonts w:ascii="Times New Roman" w:eastAsia="Times New Roman" w:hAnsi="Times New Roman" w:cs="Times New Roman"/>
          <w:sz w:val="24"/>
          <w:szCs w:val="24"/>
        </w:rPr>
      </w:pPr>
      <w:r w:rsidRPr="00A72528">
        <w:rPr>
          <w:rFonts w:ascii="Times New Roman" w:hAnsi="Times New Roman" w:cs="Times New Roman"/>
          <w:b/>
          <w:sz w:val="24"/>
          <w:szCs w:val="24"/>
        </w:rPr>
        <w:t xml:space="preserve">Предоставляется слово помощнику прокурора </w:t>
      </w:r>
      <w:r w:rsidR="00967D2D">
        <w:rPr>
          <w:rFonts w:ascii="Times New Roman" w:hAnsi="Times New Roman" w:cs="Times New Roman"/>
          <w:b/>
          <w:sz w:val="24"/>
          <w:szCs w:val="24"/>
        </w:rPr>
        <w:t>Потемкину Д.А.</w:t>
      </w:r>
      <w:r w:rsidRPr="00A72528">
        <w:rPr>
          <w:rFonts w:ascii="Times New Roman" w:hAnsi="Times New Roman" w:cs="Times New Roman"/>
          <w:b/>
          <w:sz w:val="24"/>
          <w:szCs w:val="24"/>
        </w:rPr>
        <w:t>:</w:t>
      </w:r>
      <w:r w:rsidRPr="00A72528">
        <w:rPr>
          <w:rFonts w:ascii="Times New Roman" w:hAnsi="Times New Roman" w:cs="Times New Roman"/>
          <w:sz w:val="24"/>
          <w:szCs w:val="24"/>
        </w:rPr>
        <w:t xml:space="preserve"> </w:t>
      </w:r>
      <w:r w:rsidR="00A77E11" w:rsidRPr="00A77E11">
        <w:rPr>
          <w:rFonts w:ascii="Times New Roman" w:eastAsia="Calibri" w:hAnsi="Times New Roman" w:cs="Times New Roman"/>
          <w:sz w:val="24"/>
          <w:szCs w:val="24"/>
          <w:lang w:eastAsia="en-US"/>
        </w:rPr>
        <w:t xml:space="preserve">С доводами </w:t>
      </w:r>
      <w:r w:rsidR="00A77E11" w:rsidRPr="00A77E11">
        <w:rPr>
          <w:rFonts w:ascii="Times New Roman" w:eastAsia="Times New Roman" w:hAnsi="Times New Roman" w:cs="Times New Roman"/>
          <w:sz w:val="24"/>
          <w:szCs w:val="24"/>
        </w:rPr>
        <w:t>защитника не соглас</w:t>
      </w:r>
      <w:r w:rsidR="00A77E11">
        <w:rPr>
          <w:rFonts w:ascii="Times New Roman" w:eastAsia="Times New Roman" w:hAnsi="Times New Roman" w:cs="Times New Roman"/>
          <w:sz w:val="24"/>
          <w:szCs w:val="24"/>
        </w:rPr>
        <w:t>е</w:t>
      </w:r>
      <w:r w:rsidR="00A77E11" w:rsidRPr="00A77E11">
        <w:rPr>
          <w:rFonts w:ascii="Times New Roman" w:eastAsia="Times New Roman" w:hAnsi="Times New Roman" w:cs="Times New Roman"/>
          <w:sz w:val="24"/>
          <w:szCs w:val="24"/>
        </w:rPr>
        <w:t xml:space="preserve">н. Осуждённый был задержан потому, что пытался скрыться. Если бы он не убегал, может быть, и не был бы задержан. Задержали его, </w:t>
      </w:r>
      <w:r w:rsidR="00A77E11">
        <w:rPr>
          <w:rFonts w:ascii="Times New Roman" w:eastAsia="Times New Roman" w:hAnsi="Times New Roman" w:cs="Times New Roman"/>
          <w:sz w:val="24"/>
          <w:szCs w:val="24"/>
        </w:rPr>
        <w:t>д</w:t>
      </w:r>
      <w:r w:rsidR="00A77E11" w:rsidRPr="00A77E11">
        <w:rPr>
          <w:rFonts w:ascii="Times New Roman" w:eastAsia="Times New Roman" w:hAnsi="Times New Roman" w:cs="Times New Roman"/>
          <w:sz w:val="24"/>
          <w:szCs w:val="24"/>
        </w:rPr>
        <w:t xml:space="preserve">осмотрели, нашли продукты без чеков, </w:t>
      </w:r>
      <w:r w:rsidR="00A77E11">
        <w:rPr>
          <w:rFonts w:ascii="Times New Roman" w:eastAsia="Times New Roman" w:hAnsi="Times New Roman" w:cs="Times New Roman"/>
          <w:sz w:val="24"/>
          <w:szCs w:val="24"/>
        </w:rPr>
        <w:t>привели</w:t>
      </w:r>
      <w:r w:rsidR="00A77E11" w:rsidRPr="00A77E11">
        <w:rPr>
          <w:rFonts w:ascii="Times New Roman" w:eastAsia="Times New Roman" w:hAnsi="Times New Roman" w:cs="Times New Roman"/>
          <w:sz w:val="24"/>
          <w:szCs w:val="24"/>
        </w:rPr>
        <w:t xml:space="preserve"> в магазин, где выяснилось, что продукты </w:t>
      </w:r>
      <w:r w:rsidR="00A77E11">
        <w:rPr>
          <w:rFonts w:ascii="Times New Roman" w:eastAsia="Times New Roman" w:hAnsi="Times New Roman" w:cs="Times New Roman"/>
          <w:sz w:val="24"/>
          <w:szCs w:val="24"/>
        </w:rPr>
        <w:t xml:space="preserve">были </w:t>
      </w:r>
      <w:r w:rsidR="00A77E11" w:rsidRPr="00A77E11">
        <w:rPr>
          <w:rFonts w:ascii="Times New Roman" w:eastAsia="Times New Roman" w:hAnsi="Times New Roman" w:cs="Times New Roman"/>
          <w:sz w:val="24"/>
          <w:szCs w:val="24"/>
        </w:rPr>
        <w:t xml:space="preserve">похищены. Какого-либо активного способствования не было. Он пытался скрыться, фактически ему это удалось. Задержан был случайно сотрудниками полиции. Признался, когда его действия были </w:t>
      </w:r>
      <w:r w:rsidR="00A77E11">
        <w:rPr>
          <w:rFonts w:ascii="Times New Roman" w:eastAsia="Times New Roman" w:hAnsi="Times New Roman" w:cs="Times New Roman"/>
          <w:sz w:val="24"/>
          <w:szCs w:val="24"/>
        </w:rPr>
        <w:t xml:space="preserve">известны и </w:t>
      </w:r>
      <w:r w:rsidR="00A77E11" w:rsidRPr="00A77E11">
        <w:rPr>
          <w:rFonts w:ascii="Times New Roman" w:eastAsia="Times New Roman" w:hAnsi="Times New Roman" w:cs="Times New Roman"/>
          <w:sz w:val="24"/>
          <w:szCs w:val="24"/>
        </w:rPr>
        <w:t>очевидны.</w:t>
      </w:r>
      <w:r w:rsidR="00A77E11">
        <w:rPr>
          <w:rFonts w:ascii="Times New Roman" w:eastAsia="Times New Roman" w:hAnsi="Times New Roman" w:cs="Times New Roman"/>
          <w:sz w:val="24"/>
          <w:szCs w:val="24"/>
        </w:rPr>
        <w:t xml:space="preserve"> Никакого способствования раскрытию в преступлении в данном случае не было.</w:t>
      </w:r>
      <w:r w:rsidR="00A77E11" w:rsidRPr="00A77E11">
        <w:rPr>
          <w:rFonts w:ascii="Times New Roman" w:eastAsia="Times New Roman" w:hAnsi="Times New Roman" w:cs="Times New Roman"/>
          <w:sz w:val="24"/>
          <w:szCs w:val="24"/>
        </w:rPr>
        <w:t xml:space="preserve"> Полагаю, что приговор вынесен законный и обоснованный,</w:t>
      </w:r>
      <w:r w:rsidR="00A77E11">
        <w:rPr>
          <w:rFonts w:ascii="Times New Roman" w:eastAsia="Times New Roman" w:hAnsi="Times New Roman" w:cs="Times New Roman"/>
          <w:sz w:val="24"/>
          <w:szCs w:val="24"/>
        </w:rPr>
        <w:t xml:space="preserve"> с учетом личности подсудимого, поэтому</w:t>
      </w:r>
      <w:r w:rsidR="00A77E11" w:rsidRPr="00A77E11">
        <w:rPr>
          <w:rFonts w:ascii="Times New Roman" w:eastAsia="Times New Roman" w:hAnsi="Times New Roman" w:cs="Times New Roman"/>
          <w:sz w:val="24"/>
          <w:szCs w:val="24"/>
        </w:rPr>
        <w:t xml:space="preserve"> прошу оставить без изменений.</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Председательствующий опрашивает участников процесса о возможности рассмотрения апелляционной жалобы без проверки доказательств, которые были исс</w:t>
      </w:r>
      <w:r w:rsidR="00400C8C">
        <w:rPr>
          <w:rFonts w:ascii="Times New Roman" w:eastAsia="Calibri" w:hAnsi="Times New Roman" w:cs="Times New Roman"/>
          <w:sz w:val="24"/>
          <w:szCs w:val="24"/>
          <w:lang w:eastAsia="en-US"/>
        </w:rPr>
        <w:t>ледованы судом первой инстанции, с учетом того, что дело рассматривалось в особом порядке</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Возражений от участников процесса не поступило.</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Суд на месте постановил: продолжить рассмотрение апелляционной жалобы без проверки доказательств, которые были исследованы судом первой инстанции.</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Председательствующий</w:t>
      </w:r>
      <w:r w:rsidR="0064752B" w:rsidRPr="00A72528">
        <w:rPr>
          <w:rFonts w:ascii="Times New Roman" w:eastAsia="Calibri" w:hAnsi="Times New Roman" w:cs="Times New Roman"/>
          <w:sz w:val="24"/>
          <w:szCs w:val="24"/>
          <w:lang w:eastAsia="en-US"/>
        </w:rPr>
        <w:t xml:space="preserve"> по собственной инициативе</w:t>
      </w:r>
      <w:r w:rsidRPr="00A72528">
        <w:rPr>
          <w:rFonts w:ascii="Times New Roman" w:eastAsia="Calibri" w:hAnsi="Times New Roman" w:cs="Times New Roman"/>
          <w:sz w:val="24"/>
          <w:szCs w:val="24"/>
          <w:lang w:eastAsia="en-US"/>
        </w:rPr>
        <w:t xml:space="preserve"> оглашает обжалуемый приговор. </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Дополнений к судебному следствию от участников процесса не поступило.</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 xml:space="preserve">Судебное следствие </w:t>
      </w:r>
      <w:r w:rsidR="00EE29C5">
        <w:rPr>
          <w:rFonts w:ascii="Times New Roman" w:eastAsia="Calibri" w:hAnsi="Times New Roman" w:cs="Times New Roman"/>
          <w:sz w:val="24"/>
          <w:szCs w:val="24"/>
          <w:lang w:eastAsia="en-US"/>
        </w:rPr>
        <w:t>окончено</w:t>
      </w:r>
    </w:p>
    <w:p w:rsidR="000B1FA8" w:rsidRPr="00A72528" w:rsidRDefault="000B1FA8" w:rsidP="000B1FA8">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Прения сторон.</w:t>
      </w:r>
    </w:p>
    <w:p w:rsidR="00933996" w:rsidRDefault="00933996" w:rsidP="00933996">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b/>
          <w:sz w:val="24"/>
          <w:szCs w:val="24"/>
          <w:lang w:eastAsia="en-US"/>
        </w:rPr>
        <w:lastRenderedPageBreak/>
        <w:t xml:space="preserve">Слово предоставляется защитнику: </w:t>
      </w:r>
      <w:r w:rsidR="00A944A2">
        <w:rPr>
          <w:rFonts w:ascii="Times New Roman" w:eastAsia="Calibri" w:hAnsi="Times New Roman" w:cs="Times New Roman"/>
          <w:sz w:val="24"/>
          <w:szCs w:val="24"/>
          <w:lang w:eastAsia="en-US"/>
        </w:rPr>
        <w:t xml:space="preserve">Ваша честь, уважаемые участники процесса, доводы апелляционной жалобы поддерживаю полностью, полагаю необходимым учесть смягчающие обстоятельства и снизить наказание моему подзащитному </w:t>
      </w:r>
    </w:p>
    <w:p w:rsidR="00A944A2" w:rsidRDefault="00A944A2" w:rsidP="00A944A2">
      <w:pPr>
        <w:spacing w:after="0" w:line="240" w:lineRule="auto"/>
        <w:ind w:firstLine="709"/>
        <w:jc w:val="both"/>
        <w:rPr>
          <w:rFonts w:ascii="Times New Roman" w:eastAsia="Calibri" w:hAnsi="Times New Roman" w:cs="Times New Roman"/>
          <w:b/>
          <w:sz w:val="24"/>
          <w:szCs w:val="24"/>
          <w:lang w:eastAsia="en-US"/>
        </w:rPr>
      </w:pPr>
    </w:p>
    <w:p w:rsidR="00A944A2" w:rsidRPr="00A72528" w:rsidRDefault="00A944A2" w:rsidP="00A944A2">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b/>
          <w:sz w:val="24"/>
          <w:szCs w:val="24"/>
          <w:lang w:eastAsia="en-US"/>
        </w:rPr>
        <w:t xml:space="preserve">Слово предоставляется осужденному:  </w:t>
      </w:r>
      <w:r>
        <w:rPr>
          <w:rFonts w:ascii="Times New Roman" w:eastAsia="Calibri" w:hAnsi="Times New Roman" w:cs="Times New Roman"/>
          <w:sz w:val="24"/>
          <w:szCs w:val="24"/>
          <w:lang w:eastAsia="en-US"/>
        </w:rPr>
        <w:t>поддерживаю позицию защитника</w:t>
      </w:r>
    </w:p>
    <w:p w:rsidR="00A944A2" w:rsidRDefault="00A944A2" w:rsidP="00933996">
      <w:pPr>
        <w:spacing w:after="0" w:line="240" w:lineRule="auto"/>
        <w:ind w:firstLine="709"/>
        <w:jc w:val="both"/>
        <w:rPr>
          <w:rFonts w:ascii="Times New Roman" w:eastAsia="Calibri" w:hAnsi="Times New Roman" w:cs="Times New Roman"/>
          <w:sz w:val="24"/>
          <w:szCs w:val="24"/>
          <w:lang w:eastAsia="en-US"/>
        </w:rPr>
      </w:pPr>
    </w:p>
    <w:p w:rsidR="000B1FA8" w:rsidRPr="00A944A2" w:rsidRDefault="00A944A2" w:rsidP="000B1FA8">
      <w:pPr>
        <w:spacing w:after="0" w:line="24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b/>
          <w:sz w:val="24"/>
          <w:szCs w:val="24"/>
          <w:lang w:eastAsia="en-US"/>
        </w:rPr>
        <w:t>Слово предоставляется помощнику прокурора</w:t>
      </w:r>
      <w:r w:rsidR="000B1FA8" w:rsidRPr="00A72528">
        <w:rPr>
          <w:rFonts w:ascii="Times New Roman" w:eastAsia="Calibri" w:hAnsi="Times New Roman" w:cs="Times New Roman"/>
          <w:b/>
          <w:sz w:val="24"/>
          <w:szCs w:val="24"/>
          <w:lang w:eastAsia="en-US"/>
        </w:rPr>
        <w:t xml:space="preserve">: </w:t>
      </w:r>
      <w:r>
        <w:rPr>
          <w:rFonts w:ascii="Times New Roman" w:eastAsia="Calibri" w:hAnsi="Times New Roman" w:cs="Times New Roman"/>
          <w:sz w:val="24"/>
          <w:szCs w:val="24"/>
          <w:lang w:eastAsia="en-US"/>
        </w:rPr>
        <w:t xml:space="preserve">Ваша честь, полагаю, что суд учел признание вины и </w:t>
      </w:r>
      <w:r>
        <w:rPr>
          <w:rFonts w:ascii="Times New Roman" w:eastAsia="Calibri" w:hAnsi="Times New Roman" w:cs="Times New Roman"/>
          <w:sz w:val="24"/>
          <w:szCs w:val="24"/>
          <w:lang w:eastAsia="en-US"/>
        </w:rPr>
        <w:t>раскаяние</w:t>
      </w:r>
      <w:r>
        <w:rPr>
          <w:rFonts w:ascii="Times New Roman" w:eastAsia="Calibri" w:hAnsi="Times New Roman" w:cs="Times New Roman"/>
          <w:sz w:val="24"/>
          <w:szCs w:val="24"/>
          <w:lang w:eastAsia="en-US"/>
        </w:rPr>
        <w:t xml:space="preserve"> при назначении наказания. Что касается активного способствования при раскрытии и расследования преступления, в данном случае об этом не может быть речи, так как осужденный был задержан сотрудниками полиции при попытке распорядиться похищенным. То есть действия подсудимого стали очевидными не потому что он сам признался и добровольно явился. А благодаря действиям сотрудников полиции, которые его изобличили, привезли в магазин и уже в магазине было установлено, что он похитил товар, поэтому об активном способствовании в раскрытии и расследовании преступления в данном случае речи быть не может. Приговор оставить без изменения </w:t>
      </w:r>
    </w:p>
    <w:p w:rsidR="00A944A2" w:rsidRPr="00A72528" w:rsidRDefault="00A944A2" w:rsidP="000B1FA8">
      <w:pPr>
        <w:spacing w:after="0" w:line="240" w:lineRule="auto"/>
        <w:ind w:firstLine="709"/>
        <w:jc w:val="both"/>
        <w:rPr>
          <w:rFonts w:ascii="Times New Roman" w:eastAsia="Calibri" w:hAnsi="Times New Roman" w:cs="Times New Roman"/>
          <w:sz w:val="24"/>
          <w:szCs w:val="24"/>
          <w:lang w:eastAsia="en-US"/>
        </w:rPr>
      </w:pPr>
    </w:p>
    <w:p w:rsidR="000B1FA8" w:rsidRPr="004C29E7" w:rsidRDefault="000B1FA8" w:rsidP="004C29E7">
      <w:pPr>
        <w:tabs>
          <w:tab w:val="left" w:pos="3206"/>
        </w:tabs>
        <w:spacing w:after="0" w:line="240" w:lineRule="auto"/>
        <w:ind w:firstLine="709"/>
        <w:jc w:val="both"/>
        <w:rPr>
          <w:rFonts w:ascii="Times New Roman" w:eastAsia="Times New Roman" w:hAnsi="Times New Roman" w:cs="Times New Roman"/>
          <w:sz w:val="24"/>
          <w:szCs w:val="24"/>
        </w:rPr>
      </w:pPr>
      <w:r w:rsidRPr="004C29E7">
        <w:rPr>
          <w:rFonts w:ascii="Times New Roman" w:eastAsia="Times New Roman" w:hAnsi="Times New Roman" w:cs="Times New Roman"/>
          <w:sz w:val="24"/>
          <w:szCs w:val="24"/>
        </w:rPr>
        <w:t>Сторонам предоставлено право реплик.</w:t>
      </w:r>
    </w:p>
    <w:p w:rsidR="004C29E7" w:rsidRDefault="00A944A2" w:rsidP="004C29E7">
      <w:pPr>
        <w:tabs>
          <w:tab w:val="left" w:pos="3206"/>
        </w:tabs>
        <w:spacing w:after="0" w:line="240" w:lineRule="auto"/>
        <w:ind w:firstLine="709"/>
        <w:jc w:val="both"/>
        <w:rPr>
          <w:rFonts w:ascii="Times New Roman" w:eastAsia="Times New Roman" w:hAnsi="Times New Roman" w:cs="Times New Roman"/>
          <w:sz w:val="24"/>
          <w:szCs w:val="24"/>
        </w:rPr>
      </w:pPr>
      <w:r w:rsidRPr="004C29E7">
        <w:rPr>
          <w:rFonts w:ascii="Times New Roman" w:eastAsia="Times New Roman" w:hAnsi="Times New Roman" w:cs="Times New Roman"/>
          <w:b/>
          <w:sz w:val="24"/>
          <w:szCs w:val="24"/>
        </w:rPr>
        <w:t>Защитник:</w:t>
      </w:r>
      <w:r w:rsidRPr="004C29E7">
        <w:rPr>
          <w:rFonts w:ascii="Times New Roman" w:eastAsia="Times New Roman" w:hAnsi="Times New Roman" w:cs="Times New Roman"/>
          <w:sz w:val="24"/>
          <w:szCs w:val="24"/>
        </w:rPr>
        <w:t xml:space="preserve"> </w:t>
      </w:r>
      <w:r w:rsidR="004C29E7" w:rsidRPr="004C29E7">
        <w:rPr>
          <w:rFonts w:ascii="Times New Roman" w:eastAsia="Times New Roman" w:hAnsi="Times New Roman" w:cs="Times New Roman"/>
          <w:sz w:val="24"/>
          <w:szCs w:val="24"/>
        </w:rPr>
        <w:t>полагаю, что довод</w:t>
      </w:r>
      <w:r w:rsidR="00782024">
        <w:rPr>
          <w:rFonts w:ascii="Times New Roman" w:eastAsia="Times New Roman" w:hAnsi="Times New Roman" w:cs="Times New Roman"/>
          <w:sz w:val="24"/>
          <w:szCs w:val="24"/>
        </w:rPr>
        <w:t xml:space="preserve"> стороны обвинения</w:t>
      </w:r>
      <w:r w:rsidR="004C29E7" w:rsidRPr="004C29E7">
        <w:rPr>
          <w:rFonts w:ascii="Times New Roman" w:eastAsia="Times New Roman" w:hAnsi="Times New Roman" w:cs="Times New Roman"/>
          <w:sz w:val="24"/>
          <w:szCs w:val="24"/>
        </w:rPr>
        <w:t xml:space="preserve"> о том, что мой подзащитный был застигнут на месте преступления является несостоятельным, поскольку согласно уголовно-правовой доктрине, преступление</w:t>
      </w:r>
      <w:r w:rsidR="004C29E7">
        <w:rPr>
          <w:rFonts w:ascii="Times New Roman" w:eastAsia="Times New Roman" w:hAnsi="Times New Roman" w:cs="Times New Roman"/>
          <w:sz w:val="24"/>
          <w:szCs w:val="24"/>
        </w:rPr>
        <w:t xml:space="preserve"> </w:t>
      </w:r>
      <w:r w:rsidR="004C29E7" w:rsidRPr="004C29E7">
        <w:rPr>
          <w:rFonts w:ascii="Times New Roman" w:eastAsia="Times New Roman" w:hAnsi="Times New Roman" w:cs="Times New Roman"/>
          <w:sz w:val="24"/>
          <w:szCs w:val="24"/>
        </w:rPr>
        <w:t>на стадии покушения, совершаются только с прямым умыслом</w:t>
      </w:r>
      <w:r w:rsidR="00782024">
        <w:rPr>
          <w:rFonts w:ascii="Times New Roman" w:eastAsia="Times New Roman" w:hAnsi="Times New Roman" w:cs="Times New Roman"/>
          <w:sz w:val="24"/>
          <w:szCs w:val="24"/>
        </w:rPr>
        <w:t>.</w:t>
      </w:r>
      <w:r w:rsidR="004C29E7" w:rsidRPr="004C29E7">
        <w:rPr>
          <w:rFonts w:ascii="Times New Roman" w:eastAsia="Times New Roman" w:hAnsi="Times New Roman" w:cs="Times New Roman"/>
          <w:sz w:val="24"/>
          <w:szCs w:val="24"/>
        </w:rPr>
        <w:t xml:space="preserve"> </w:t>
      </w:r>
      <w:r w:rsidR="004C29E7" w:rsidRPr="004C29E7">
        <w:rPr>
          <w:rFonts w:ascii="Times New Roman" w:eastAsia="Times New Roman" w:hAnsi="Times New Roman" w:cs="Times New Roman"/>
          <w:sz w:val="24"/>
          <w:szCs w:val="24"/>
        </w:rPr>
        <w:t>Прямой умысел здесь мог быть доказан только признательными показаниями моего подзащитного, то есть субъективная сторона преступления установлена именно благодаря его показаниям.</w:t>
      </w:r>
      <w:r w:rsidR="004C29E7">
        <w:rPr>
          <w:rFonts w:ascii="Times New Roman" w:eastAsia="Times New Roman" w:hAnsi="Times New Roman" w:cs="Times New Roman"/>
          <w:sz w:val="24"/>
          <w:szCs w:val="24"/>
        </w:rPr>
        <w:t xml:space="preserve"> </w:t>
      </w:r>
    </w:p>
    <w:p w:rsidR="00956B8B" w:rsidRPr="004C29E7" w:rsidRDefault="00956B8B" w:rsidP="004C29E7">
      <w:pPr>
        <w:tabs>
          <w:tab w:val="left" w:pos="3206"/>
        </w:tabs>
        <w:spacing w:after="0" w:line="240" w:lineRule="auto"/>
        <w:ind w:firstLine="709"/>
        <w:jc w:val="both"/>
        <w:rPr>
          <w:rFonts w:ascii="Times New Roman" w:eastAsia="Times New Roman" w:hAnsi="Times New Roman" w:cs="Times New Roman"/>
          <w:sz w:val="24"/>
          <w:szCs w:val="24"/>
        </w:rPr>
      </w:pPr>
      <w:r w:rsidRPr="00956B8B">
        <w:rPr>
          <w:rFonts w:ascii="Times New Roman" w:eastAsia="Times New Roman" w:hAnsi="Times New Roman" w:cs="Times New Roman"/>
          <w:b/>
          <w:sz w:val="24"/>
          <w:szCs w:val="24"/>
        </w:rPr>
        <w:t>Помощник прокурора</w:t>
      </w:r>
      <w:r>
        <w:rPr>
          <w:rFonts w:ascii="Times New Roman" w:eastAsia="Times New Roman" w:hAnsi="Times New Roman" w:cs="Times New Roman"/>
          <w:sz w:val="24"/>
          <w:szCs w:val="24"/>
        </w:rPr>
        <w:t>: остаюсь при своем мнении</w:t>
      </w:r>
    </w:p>
    <w:p w:rsidR="000B1FA8" w:rsidRPr="00A72528" w:rsidRDefault="000B1FA8" w:rsidP="000B1FA8">
      <w:pPr>
        <w:spacing w:after="0" w:line="240" w:lineRule="auto"/>
        <w:ind w:firstLine="709"/>
        <w:jc w:val="both"/>
        <w:textAlignment w:val="baseline"/>
        <w:rPr>
          <w:rFonts w:ascii="Times New Roman" w:eastAsia="Calibri" w:hAnsi="Times New Roman" w:cs="Times New Roman"/>
          <w:sz w:val="24"/>
          <w:szCs w:val="24"/>
          <w:lang w:eastAsia="en-US"/>
        </w:rPr>
      </w:pPr>
    </w:p>
    <w:p w:rsidR="00B73D35" w:rsidRPr="00A72528" w:rsidRDefault="00B73D35" w:rsidP="00B73D35">
      <w:pPr>
        <w:spacing w:after="0" w:line="240" w:lineRule="auto"/>
        <w:ind w:firstLine="709"/>
        <w:jc w:val="both"/>
        <w:textAlignment w:val="baseline"/>
        <w:rPr>
          <w:rFonts w:ascii="Times New Roman" w:eastAsia="Calibri" w:hAnsi="Times New Roman" w:cs="Times New Roman"/>
          <w:sz w:val="24"/>
          <w:szCs w:val="24"/>
          <w:lang w:eastAsia="en-US"/>
        </w:rPr>
      </w:pPr>
      <w:r w:rsidRPr="00A72528">
        <w:rPr>
          <w:rFonts w:ascii="Times New Roman" w:eastAsia="Calibri" w:hAnsi="Times New Roman" w:cs="Times New Roman"/>
          <w:b/>
          <w:sz w:val="24"/>
          <w:szCs w:val="24"/>
          <w:lang w:eastAsia="en-US"/>
        </w:rPr>
        <w:t xml:space="preserve">Осужденному </w:t>
      </w:r>
      <w:r w:rsidR="00956B8B">
        <w:rPr>
          <w:rFonts w:ascii="Times New Roman" w:eastAsia="Calibri" w:hAnsi="Times New Roman" w:cs="Times New Roman"/>
          <w:b/>
          <w:sz w:val="24"/>
          <w:szCs w:val="24"/>
          <w:lang w:eastAsia="en-US"/>
        </w:rPr>
        <w:t xml:space="preserve">Панасюк Д.Е. </w:t>
      </w:r>
      <w:r w:rsidRPr="00A72528">
        <w:rPr>
          <w:rFonts w:ascii="Times New Roman" w:eastAsia="Calibri" w:hAnsi="Times New Roman" w:cs="Times New Roman"/>
          <w:b/>
          <w:sz w:val="24"/>
          <w:szCs w:val="24"/>
          <w:lang w:eastAsia="en-US"/>
        </w:rPr>
        <w:t xml:space="preserve">предоставляется последнее слово: </w:t>
      </w:r>
      <w:r w:rsidRPr="00A72528">
        <w:rPr>
          <w:rFonts w:ascii="Times New Roman" w:eastAsia="Calibri" w:hAnsi="Times New Roman" w:cs="Times New Roman"/>
          <w:sz w:val="24"/>
          <w:szCs w:val="24"/>
          <w:lang w:eastAsia="en-US"/>
        </w:rPr>
        <w:t>мне не чего сказать</w:t>
      </w:r>
    </w:p>
    <w:p w:rsidR="00B73D35" w:rsidRPr="00A72528" w:rsidRDefault="00B73D35" w:rsidP="00B73D35">
      <w:pPr>
        <w:spacing w:after="0" w:line="240" w:lineRule="auto"/>
        <w:ind w:firstLine="709"/>
        <w:jc w:val="both"/>
        <w:textAlignment w:val="baseline"/>
        <w:rPr>
          <w:rFonts w:ascii="Times New Roman" w:eastAsia="Calibri" w:hAnsi="Times New Roman" w:cs="Times New Roman"/>
          <w:sz w:val="24"/>
          <w:szCs w:val="24"/>
          <w:lang w:eastAsia="en-US"/>
        </w:rPr>
      </w:pPr>
    </w:p>
    <w:p w:rsidR="00B73D35" w:rsidRPr="00A72528" w:rsidRDefault="00B73D35" w:rsidP="00B73D35">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Суд удаляется в совещательную комнату.</w:t>
      </w:r>
    </w:p>
    <w:p w:rsidR="00B73D35" w:rsidRPr="00A72528" w:rsidRDefault="00B73D35" w:rsidP="00B73D35">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По окончании совещания суд возвращается из совещательной комнаты, председательствующий оглашает вводную и резолютивную части апелляционного постановления.</w:t>
      </w:r>
    </w:p>
    <w:p w:rsidR="00B73D35" w:rsidRPr="00A72528" w:rsidRDefault="00B73D35" w:rsidP="00B73D35">
      <w:pPr>
        <w:tabs>
          <w:tab w:val="left" w:pos="0"/>
        </w:tabs>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Сторонам объявлено, что мотивированное решение суда будет вынесено в течение трех суток.</w:t>
      </w:r>
    </w:p>
    <w:p w:rsidR="00B73D35" w:rsidRPr="00A72528" w:rsidRDefault="00B73D35" w:rsidP="00B73D35">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Участникам процесса разъяснены право и порядок ознакомления с протоколом судебного заседания, записями на носители информации и принесения письменных замечаний в течение трех дней со дня подписания протокола.</w:t>
      </w:r>
    </w:p>
    <w:p w:rsidR="00B73D35" w:rsidRPr="00A72528" w:rsidRDefault="00B73D35" w:rsidP="00B73D35">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 xml:space="preserve">Разъяснены порядок и сроки обжалования вступившего в законную силу судебного решения в суд кассационной инстанции в течение одного года в порядке главы 47.1 Уголовно-процессуального кодекса Российской Федерации. </w:t>
      </w:r>
    </w:p>
    <w:p w:rsidR="00B73D35" w:rsidRPr="00A72528" w:rsidRDefault="00B73D35" w:rsidP="00B73D35">
      <w:pPr>
        <w:spacing w:after="0" w:line="240" w:lineRule="auto"/>
        <w:ind w:firstLine="709"/>
        <w:jc w:val="both"/>
        <w:rPr>
          <w:rFonts w:ascii="Times New Roman" w:eastAsia="Calibri" w:hAnsi="Times New Roman" w:cs="Times New Roman"/>
          <w:sz w:val="24"/>
          <w:szCs w:val="24"/>
          <w:lang w:eastAsia="en-US"/>
        </w:rPr>
      </w:pPr>
    </w:p>
    <w:p w:rsidR="00B73D35" w:rsidRPr="00A72528" w:rsidRDefault="00B73D35" w:rsidP="00B73D35">
      <w:pPr>
        <w:spacing w:after="0" w:line="240" w:lineRule="auto"/>
        <w:ind w:firstLine="709"/>
        <w:jc w:val="both"/>
        <w:rPr>
          <w:rFonts w:ascii="Times New Roman" w:eastAsia="Calibri" w:hAnsi="Times New Roman" w:cs="Times New Roman"/>
          <w:sz w:val="24"/>
          <w:szCs w:val="24"/>
          <w:lang w:eastAsia="en-US"/>
        </w:rPr>
      </w:pPr>
      <w:r w:rsidRPr="00A72528">
        <w:rPr>
          <w:rFonts w:ascii="Times New Roman" w:eastAsia="Calibri" w:hAnsi="Times New Roman" w:cs="Times New Roman"/>
          <w:sz w:val="24"/>
          <w:szCs w:val="24"/>
          <w:lang w:eastAsia="en-US"/>
        </w:rPr>
        <w:t>Судебное заседание объявлено закрытым в 11:</w:t>
      </w:r>
      <w:r w:rsidR="00E74704">
        <w:rPr>
          <w:rFonts w:ascii="Times New Roman" w:eastAsia="Calibri" w:hAnsi="Times New Roman" w:cs="Times New Roman"/>
          <w:sz w:val="24"/>
          <w:szCs w:val="24"/>
          <w:lang w:eastAsia="en-US"/>
        </w:rPr>
        <w:t>28</w:t>
      </w:r>
      <w:r w:rsidRPr="00A72528">
        <w:rPr>
          <w:rFonts w:ascii="Times New Roman" w:eastAsia="Calibri" w:hAnsi="Times New Roman" w:cs="Times New Roman"/>
          <w:sz w:val="24"/>
          <w:szCs w:val="24"/>
          <w:lang w:eastAsia="en-US"/>
        </w:rPr>
        <w:t xml:space="preserve"> часов </w:t>
      </w:r>
      <w:r w:rsidR="00E74704">
        <w:rPr>
          <w:rFonts w:ascii="Times New Roman" w:eastAsia="Calibri" w:hAnsi="Times New Roman" w:cs="Times New Roman"/>
          <w:sz w:val="24"/>
          <w:szCs w:val="24"/>
          <w:lang w:eastAsia="en-US"/>
        </w:rPr>
        <w:t>2</w:t>
      </w:r>
      <w:r w:rsidRPr="00A72528">
        <w:rPr>
          <w:rFonts w:ascii="Times New Roman" w:eastAsia="Calibri" w:hAnsi="Times New Roman" w:cs="Times New Roman"/>
          <w:sz w:val="24"/>
          <w:szCs w:val="24"/>
          <w:lang w:eastAsia="en-US"/>
        </w:rPr>
        <w:t xml:space="preserve">6 </w:t>
      </w:r>
      <w:r w:rsidR="00E74704">
        <w:rPr>
          <w:rFonts w:ascii="Times New Roman" w:eastAsia="Calibri" w:hAnsi="Times New Roman" w:cs="Times New Roman"/>
          <w:sz w:val="24"/>
          <w:szCs w:val="24"/>
          <w:lang w:eastAsia="en-US"/>
        </w:rPr>
        <w:t>мая</w:t>
      </w:r>
      <w:r w:rsidRPr="00A72528">
        <w:rPr>
          <w:rFonts w:ascii="Times New Roman" w:eastAsia="Calibri" w:hAnsi="Times New Roman" w:cs="Times New Roman"/>
          <w:sz w:val="24"/>
          <w:szCs w:val="24"/>
          <w:lang w:eastAsia="en-US"/>
        </w:rPr>
        <w:t xml:space="preserve"> 2026 года.</w:t>
      </w:r>
    </w:p>
    <w:p w:rsidR="00B73D35" w:rsidRPr="00A72528" w:rsidRDefault="00B73D35" w:rsidP="00B73D35">
      <w:pPr>
        <w:spacing w:after="0" w:line="240" w:lineRule="auto"/>
        <w:ind w:firstLine="709"/>
        <w:jc w:val="both"/>
        <w:rPr>
          <w:rFonts w:ascii="Times New Roman" w:eastAsia="Calibri" w:hAnsi="Times New Roman" w:cs="Times New Roman"/>
          <w:bCs/>
          <w:sz w:val="24"/>
          <w:szCs w:val="24"/>
          <w:lang w:eastAsia="en-US"/>
        </w:rPr>
      </w:pPr>
    </w:p>
    <w:p w:rsidR="00B73D35" w:rsidRPr="00A72528" w:rsidRDefault="00B73D35" w:rsidP="00B73D35">
      <w:pPr>
        <w:spacing w:after="0" w:line="240" w:lineRule="auto"/>
        <w:ind w:firstLine="709"/>
        <w:jc w:val="both"/>
        <w:rPr>
          <w:rFonts w:ascii="Times New Roman" w:eastAsia="Calibri" w:hAnsi="Times New Roman" w:cs="Times New Roman"/>
          <w:bCs/>
          <w:sz w:val="24"/>
          <w:szCs w:val="24"/>
          <w:lang w:eastAsia="en-US"/>
        </w:rPr>
      </w:pPr>
    </w:p>
    <w:p w:rsidR="00B73D35" w:rsidRPr="00A72528" w:rsidRDefault="00B73D35" w:rsidP="00B73D35">
      <w:pPr>
        <w:spacing w:after="0" w:line="240" w:lineRule="auto"/>
        <w:ind w:firstLine="709"/>
        <w:jc w:val="both"/>
        <w:rPr>
          <w:rFonts w:ascii="Times New Roman" w:eastAsia="Calibri" w:hAnsi="Times New Roman" w:cs="Times New Roman"/>
          <w:bCs/>
          <w:sz w:val="24"/>
          <w:szCs w:val="24"/>
          <w:lang w:eastAsia="en-US"/>
        </w:rPr>
      </w:pPr>
      <w:r w:rsidRPr="00A72528">
        <w:rPr>
          <w:rFonts w:ascii="Times New Roman" w:eastAsia="Calibri" w:hAnsi="Times New Roman" w:cs="Times New Roman"/>
          <w:bCs/>
          <w:sz w:val="24"/>
          <w:szCs w:val="24"/>
          <w:lang w:eastAsia="en-US"/>
        </w:rPr>
        <w:t>Председательствующий</w:t>
      </w:r>
      <w:r w:rsidRPr="00A72528">
        <w:rPr>
          <w:rFonts w:ascii="Times New Roman" w:eastAsia="Calibri" w:hAnsi="Times New Roman" w:cs="Times New Roman"/>
          <w:bCs/>
          <w:sz w:val="24"/>
          <w:szCs w:val="24"/>
          <w:lang w:eastAsia="en-US"/>
        </w:rPr>
        <w:tab/>
        <w:t xml:space="preserve">         </w:t>
      </w:r>
      <w:r w:rsidRPr="00A72528">
        <w:rPr>
          <w:rFonts w:ascii="Times New Roman" w:eastAsia="Calibri" w:hAnsi="Times New Roman" w:cs="Times New Roman"/>
          <w:bCs/>
          <w:sz w:val="24"/>
          <w:szCs w:val="24"/>
          <w:lang w:eastAsia="en-US"/>
        </w:rPr>
        <w:tab/>
      </w:r>
      <w:r w:rsidRPr="00A72528">
        <w:rPr>
          <w:rFonts w:ascii="Times New Roman" w:eastAsia="Calibri" w:hAnsi="Times New Roman" w:cs="Times New Roman"/>
          <w:bCs/>
          <w:sz w:val="24"/>
          <w:szCs w:val="24"/>
          <w:lang w:eastAsia="en-US"/>
        </w:rPr>
        <w:tab/>
        <w:t xml:space="preserve"> </w:t>
      </w:r>
      <w:r w:rsidRPr="00A72528">
        <w:rPr>
          <w:rFonts w:ascii="Times New Roman" w:eastAsia="Calibri" w:hAnsi="Times New Roman" w:cs="Times New Roman"/>
          <w:bCs/>
          <w:sz w:val="24"/>
          <w:szCs w:val="24"/>
          <w:lang w:eastAsia="en-US"/>
        </w:rPr>
        <w:tab/>
        <w:t xml:space="preserve">                                </w:t>
      </w:r>
      <w:r w:rsidR="00956B8B">
        <w:rPr>
          <w:rFonts w:ascii="Times New Roman" w:eastAsia="Calibri" w:hAnsi="Times New Roman" w:cs="Times New Roman"/>
          <w:bCs/>
          <w:sz w:val="24"/>
          <w:szCs w:val="24"/>
          <w:lang w:eastAsia="en-US"/>
        </w:rPr>
        <w:t xml:space="preserve"> </w:t>
      </w:r>
      <w:proofErr w:type="spellStart"/>
      <w:r w:rsidRPr="00A72528">
        <w:rPr>
          <w:rFonts w:ascii="Times New Roman" w:eastAsia="Calibri" w:hAnsi="Times New Roman" w:cs="Times New Roman"/>
          <w:bCs/>
          <w:sz w:val="24"/>
          <w:szCs w:val="24"/>
          <w:lang w:eastAsia="en-US"/>
        </w:rPr>
        <w:t>Пономар</w:t>
      </w:r>
      <w:r w:rsidR="00E74704">
        <w:rPr>
          <w:rFonts w:ascii="Times New Roman" w:eastAsia="Calibri" w:hAnsi="Times New Roman" w:cs="Times New Roman"/>
          <w:bCs/>
          <w:sz w:val="24"/>
          <w:szCs w:val="24"/>
          <w:lang w:eastAsia="en-US"/>
        </w:rPr>
        <w:t>ё</w:t>
      </w:r>
      <w:r w:rsidRPr="00A72528">
        <w:rPr>
          <w:rFonts w:ascii="Times New Roman" w:eastAsia="Calibri" w:hAnsi="Times New Roman" w:cs="Times New Roman"/>
          <w:bCs/>
          <w:sz w:val="24"/>
          <w:szCs w:val="24"/>
          <w:lang w:eastAsia="en-US"/>
        </w:rPr>
        <w:t>в</w:t>
      </w:r>
      <w:proofErr w:type="spellEnd"/>
      <w:r w:rsidRPr="00A72528">
        <w:rPr>
          <w:rFonts w:ascii="Times New Roman" w:eastAsia="Calibri" w:hAnsi="Times New Roman" w:cs="Times New Roman"/>
          <w:bCs/>
          <w:sz w:val="24"/>
          <w:szCs w:val="24"/>
          <w:lang w:eastAsia="en-US"/>
        </w:rPr>
        <w:t xml:space="preserve"> В.А.</w:t>
      </w:r>
    </w:p>
    <w:p w:rsidR="00B73D35" w:rsidRPr="00A72528" w:rsidRDefault="00B73D35" w:rsidP="00B73D35">
      <w:pPr>
        <w:spacing w:after="0" w:line="240" w:lineRule="auto"/>
        <w:ind w:firstLine="709"/>
        <w:jc w:val="both"/>
        <w:rPr>
          <w:rFonts w:ascii="Times New Roman" w:eastAsia="Calibri" w:hAnsi="Times New Roman" w:cs="Times New Roman"/>
          <w:bCs/>
          <w:sz w:val="24"/>
          <w:szCs w:val="24"/>
          <w:lang w:eastAsia="en-US"/>
        </w:rPr>
      </w:pPr>
    </w:p>
    <w:p w:rsidR="00B73D35" w:rsidRPr="00A72528" w:rsidRDefault="00E74704" w:rsidP="00B73D35">
      <w:pPr>
        <w:spacing w:after="0" w:line="240" w:lineRule="auto"/>
        <w:ind w:firstLine="709"/>
        <w:jc w:val="both"/>
        <w:rPr>
          <w:rFonts w:ascii="Times New Roman" w:eastAsia="Times New Roman" w:hAnsi="Times New Roman" w:cs="Times New Roman"/>
          <w:sz w:val="24"/>
          <w:szCs w:val="24"/>
        </w:rPr>
      </w:pPr>
      <w:r>
        <w:rPr>
          <w:rFonts w:ascii="Times New Roman" w:eastAsia="Calibri" w:hAnsi="Times New Roman" w:cs="Times New Roman"/>
          <w:bCs/>
          <w:sz w:val="24"/>
          <w:szCs w:val="24"/>
          <w:lang w:eastAsia="en-US"/>
        </w:rPr>
        <w:t>Секретарь</w:t>
      </w:r>
      <w:r w:rsidR="00B73D35" w:rsidRPr="00A72528">
        <w:rPr>
          <w:rFonts w:ascii="Times New Roman" w:eastAsia="Calibri" w:hAnsi="Times New Roman" w:cs="Times New Roman"/>
          <w:bCs/>
          <w:sz w:val="24"/>
          <w:szCs w:val="24"/>
          <w:lang w:eastAsia="en-US"/>
        </w:rPr>
        <w:t xml:space="preserve"> </w:t>
      </w:r>
      <w:r w:rsidR="00B73D35" w:rsidRPr="00A72528">
        <w:rPr>
          <w:rFonts w:ascii="Times New Roman" w:eastAsia="Calibri" w:hAnsi="Times New Roman" w:cs="Times New Roman"/>
          <w:bCs/>
          <w:sz w:val="24"/>
          <w:szCs w:val="24"/>
          <w:lang w:eastAsia="en-US"/>
        </w:rPr>
        <w:tab/>
      </w:r>
      <w:r w:rsidR="00B73D35" w:rsidRPr="00A72528">
        <w:rPr>
          <w:rFonts w:ascii="Times New Roman" w:eastAsia="Calibri" w:hAnsi="Times New Roman" w:cs="Times New Roman"/>
          <w:bCs/>
          <w:sz w:val="24"/>
          <w:szCs w:val="24"/>
          <w:lang w:eastAsia="en-US"/>
        </w:rPr>
        <w:tab/>
      </w:r>
      <w:r w:rsidR="00B73D35" w:rsidRPr="00A72528">
        <w:rPr>
          <w:rFonts w:ascii="Times New Roman" w:eastAsia="Calibri" w:hAnsi="Times New Roman" w:cs="Times New Roman"/>
          <w:bCs/>
          <w:sz w:val="24"/>
          <w:szCs w:val="24"/>
          <w:lang w:eastAsia="en-US"/>
        </w:rPr>
        <w:tab/>
      </w:r>
      <w:r w:rsidR="00B73D35" w:rsidRPr="00A72528">
        <w:rPr>
          <w:rFonts w:ascii="Times New Roman" w:eastAsia="Calibri" w:hAnsi="Times New Roman" w:cs="Times New Roman"/>
          <w:bCs/>
          <w:sz w:val="24"/>
          <w:szCs w:val="24"/>
          <w:lang w:eastAsia="en-US"/>
        </w:rPr>
        <w:tab/>
      </w:r>
      <w:r w:rsidR="00B73D35" w:rsidRPr="00A72528">
        <w:rPr>
          <w:rFonts w:ascii="Times New Roman" w:eastAsia="Calibri" w:hAnsi="Times New Roman" w:cs="Times New Roman"/>
          <w:bCs/>
          <w:sz w:val="24"/>
          <w:szCs w:val="24"/>
          <w:lang w:eastAsia="en-US"/>
        </w:rPr>
        <w:tab/>
      </w:r>
      <w:r w:rsidR="00B73D35" w:rsidRPr="00A72528">
        <w:rPr>
          <w:rFonts w:ascii="Times New Roman" w:eastAsia="Calibri" w:hAnsi="Times New Roman" w:cs="Times New Roman"/>
          <w:bCs/>
          <w:sz w:val="24"/>
          <w:szCs w:val="24"/>
          <w:lang w:eastAsia="en-US"/>
        </w:rPr>
        <w:tab/>
      </w:r>
      <w:r w:rsidR="00B73D35" w:rsidRPr="00A72528">
        <w:rPr>
          <w:rFonts w:ascii="Times New Roman" w:eastAsia="Calibri" w:hAnsi="Times New Roman" w:cs="Times New Roman"/>
          <w:bCs/>
          <w:sz w:val="24"/>
          <w:szCs w:val="24"/>
          <w:lang w:eastAsia="en-US"/>
        </w:rPr>
        <w:tab/>
        <w:t xml:space="preserve">        </w:t>
      </w:r>
      <w:r w:rsidR="006C3AE5">
        <w:rPr>
          <w:rFonts w:ascii="Times New Roman" w:eastAsia="Calibri" w:hAnsi="Times New Roman" w:cs="Times New Roman"/>
          <w:bCs/>
          <w:sz w:val="24"/>
          <w:szCs w:val="24"/>
          <w:lang w:eastAsia="en-US"/>
        </w:rPr>
        <w:t xml:space="preserve">             </w:t>
      </w:r>
      <w:r>
        <w:rPr>
          <w:rFonts w:ascii="Times New Roman" w:eastAsia="Calibri" w:hAnsi="Times New Roman" w:cs="Times New Roman"/>
          <w:bCs/>
          <w:sz w:val="24"/>
          <w:szCs w:val="24"/>
          <w:lang w:eastAsia="en-US"/>
        </w:rPr>
        <w:t>Петрученко Е.В.</w:t>
      </w:r>
    </w:p>
    <w:p w:rsidR="00B73D35" w:rsidRPr="00A72528" w:rsidRDefault="00B73D35" w:rsidP="00B73D35">
      <w:pPr>
        <w:spacing w:after="0" w:line="240" w:lineRule="auto"/>
        <w:ind w:firstLine="709"/>
        <w:jc w:val="both"/>
        <w:rPr>
          <w:rFonts w:ascii="Times New Roman" w:eastAsia="Times New Roman" w:hAnsi="Times New Roman" w:cs="Times New Roman"/>
          <w:sz w:val="24"/>
          <w:szCs w:val="24"/>
        </w:rPr>
      </w:pPr>
    </w:p>
    <w:p w:rsidR="00B73D35" w:rsidRPr="00A72528" w:rsidRDefault="00B73D35" w:rsidP="00B73D35">
      <w:pPr>
        <w:rPr>
          <w:sz w:val="24"/>
          <w:szCs w:val="24"/>
        </w:rPr>
      </w:pPr>
    </w:p>
    <w:bookmarkEnd w:id="0"/>
    <w:p w:rsidR="004C3738" w:rsidRPr="00A72528" w:rsidRDefault="004C3738">
      <w:pPr>
        <w:rPr>
          <w:sz w:val="24"/>
          <w:szCs w:val="24"/>
        </w:rPr>
      </w:pPr>
    </w:p>
    <w:sectPr w:rsidR="004C3738" w:rsidRPr="00A72528" w:rsidSect="00DE3170">
      <w:footerReference w:type="default" r:id="rId7"/>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0A7" w:rsidRDefault="004D00A7">
      <w:pPr>
        <w:spacing w:after="0" w:line="240" w:lineRule="auto"/>
      </w:pPr>
      <w:r>
        <w:separator/>
      </w:r>
    </w:p>
  </w:endnote>
  <w:endnote w:type="continuationSeparator" w:id="0">
    <w:p w:rsidR="004D00A7" w:rsidRDefault="004D0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1308710"/>
      <w:docPartObj>
        <w:docPartGallery w:val="Page Numbers (Bottom of Page)"/>
        <w:docPartUnique/>
      </w:docPartObj>
    </w:sdtPr>
    <w:sdtEndPr/>
    <w:sdtContent>
      <w:p w:rsidR="006225BB" w:rsidRDefault="00A72528">
        <w:pPr>
          <w:pStyle w:val="a5"/>
          <w:jc w:val="center"/>
        </w:pPr>
        <w:r>
          <w:fldChar w:fldCharType="begin"/>
        </w:r>
        <w:r>
          <w:instrText>PAGE   \* MERGEFORMAT</w:instrText>
        </w:r>
        <w:r>
          <w:fldChar w:fldCharType="separate"/>
        </w:r>
        <w:r w:rsidR="00782024">
          <w:rPr>
            <w:noProof/>
          </w:rPr>
          <w:t>3</w:t>
        </w:r>
        <w:r>
          <w:fldChar w:fldCharType="end"/>
        </w:r>
      </w:p>
    </w:sdtContent>
  </w:sdt>
  <w:p w:rsidR="006225BB" w:rsidRDefault="004D00A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0A7" w:rsidRDefault="004D00A7">
      <w:pPr>
        <w:spacing w:after="0" w:line="240" w:lineRule="auto"/>
      </w:pPr>
      <w:r>
        <w:separator/>
      </w:r>
    </w:p>
  </w:footnote>
  <w:footnote w:type="continuationSeparator" w:id="0">
    <w:p w:rsidR="004D00A7" w:rsidRDefault="004D00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412"/>
    <w:rsid w:val="000B1FA8"/>
    <w:rsid w:val="00101EFC"/>
    <w:rsid w:val="001B102D"/>
    <w:rsid w:val="00264E2D"/>
    <w:rsid w:val="0028049F"/>
    <w:rsid w:val="00400C8C"/>
    <w:rsid w:val="004553A9"/>
    <w:rsid w:val="004C29E7"/>
    <w:rsid w:val="004C3738"/>
    <w:rsid w:val="004D00A7"/>
    <w:rsid w:val="005827D8"/>
    <w:rsid w:val="0064752B"/>
    <w:rsid w:val="006C3AE5"/>
    <w:rsid w:val="00782024"/>
    <w:rsid w:val="00863405"/>
    <w:rsid w:val="00933996"/>
    <w:rsid w:val="009473D4"/>
    <w:rsid w:val="00956B8B"/>
    <w:rsid w:val="00967D2D"/>
    <w:rsid w:val="009C2058"/>
    <w:rsid w:val="00A72528"/>
    <w:rsid w:val="00A77E11"/>
    <w:rsid w:val="00A944A2"/>
    <w:rsid w:val="00AA5154"/>
    <w:rsid w:val="00B16F72"/>
    <w:rsid w:val="00B73D35"/>
    <w:rsid w:val="00B7604A"/>
    <w:rsid w:val="00BE5412"/>
    <w:rsid w:val="00C301C2"/>
    <w:rsid w:val="00DE220B"/>
    <w:rsid w:val="00E30E1C"/>
    <w:rsid w:val="00E32477"/>
    <w:rsid w:val="00E74704"/>
    <w:rsid w:val="00EE29C5"/>
    <w:rsid w:val="00F245F8"/>
    <w:rsid w:val="00F328A0"/>
    <w:rsid w:val="00FC4AFF"/>
    <w:rsid w:val="00FE5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FA8"/>
    <w:rPr>
      <w:rFonts w:eastAsiaTheme="minorEastAsia"/>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eastAsia="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eastAsiaTheme="minorHAnsi"/>
      <w:lang w:eastAsia="en-US"/>
    </w:rPr>
  </w:style>
  <w:style w:type="paragraph" w:styleId="a5">
    <w:name w:val="footer"/>
    <w:basedOn w:val="a"/>
    <w:link w:val="a6"/>
    <w:uiPriority w:val="99"/>
    <w:unhideWhenUsed/>
    <w:rsid w:val="000B1FA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B1FA8"/>
    <w:rPr>
      <w:rFonts w:eastAsiaTheme="minorEastAsia"/>
      <w:lang w:eastAsia="ru-RU"/>
    </w:rPr>
  </w:style>
  <w:style w:type="paragraph" w:styleId="a7">
    <w:name w:val="Balloon Text"/>
    <w:basedOn w:val="a"/>
    <w:link w:val="a8"/>
    <w:uiPriority w:val="99"/>
    <w:semiHidden/>
    <w:unhideWhenUsed/>
    <w:rsid w:val="00782024"/>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82024"/>
    <w:rPr>
      <w:rFonts w:ascii="Tahoma" w:eastAsiaTheme="minorEastAsia"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FA8"/>
    <w:rPr>
      <w:rFonts w:eastAsiaTheme="minorEastAsia"/>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eastAsia="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eastAsiaTheme="minorHAnsi"/>
      <w:lang w:eastAsia="en-US"/>
    </w:rPr>
  </w:style>
  <w:style w:type="paragraph" w:styleId="a5">
    <w:name w:val="footer"/>
    <w:basedOn w:val="a"/>
    <w:link w:val="a6"/>
    <w:uiPriority w:val="99"/>
    <w:unhideWhenUsed/>
    <w:rsid w:val="000B1FA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B1FA8"/>
    <w:rPr>
      <w:rFonts w:eastAsiaTheme="minorEastAsia"/>
      <w:lang w:eastAsia="ru-RU"/>
    </w:rPr>
  </w:style>
  <w:style w:type="paragraph" w:styleId="a7">
    <w:name w:val="Balloon Text"/>
    <w:basedOn w:val="a"/>
    <w:link w:val="a8"/>
    <w:uiPriority w:val="99"/>
    <w:semiHidden/>
    <w:unhideWhenUsed/>
    <w:rsid w:val="00782024"/>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82024"/>
    <w:rPr>
      <w:rFonts w:ascii="Tahoma" w:eastAsiaTheme="minorEastAsia"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1203</Words>
  <Characters>6860</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8047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22</cp:revision>
  <cp:lastPrinted>2026-05-27T07:15:00Z</cp:lastPrinted>
  <dcterms:created xsi:type="dcterms:W3CDTF">2026-05-27T06:18:00Z</dcterms:created>
  <dcterms:modified xsi:type="dcterms:W3CDTF">2026-05-27T07:17:00Z</dcterms:modified>
</cp:coreProperties>
</file>