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11F895" w14:textId="77777777" w:rsidR="000D2321" w:rsidRDefault="00B136A2">
      <w:r>
        <w:t xml:space="preserve">Model selection for RT data analysis (trial by trial data) </w:t>
      </w:r>
    </w:p>
    <w:p w14:paraId="007A3E1B" w14:textId="77777777" w:rsidR="00B136A2" w:rsidRDefault="00B136A2"/>
    <w:p w14:paraId="6CAD3A58" w14:textId="77777777" w:rsidR="00B136A2" w:rsidRDefault="00B136A2">
      <w:r>
        <w:t>Number of subject: 65</w:t>
      </w:r>
    </w:p>
    <w:p w14:paraId="4CA42613" w14:textId="77777777" w:rsidR="00B136A2" w:rsidRDefault="00B136A2">
      <w:r>
        <w:t>Number of trials: 512</w:t>
      </w:r>
    </w:p>
    <w:p w14:paraId="50557FB1" w14:textId="77777777" w:rsidR="00B136A2" w:rsidRDefault="00B136A2"/>
    <w:p w14:paraId="7B108C81" w14:textId="77777777" w:rsidR="00B136A2" w:rsidRPr="00B136A2" w:rsidRDefault="00B136A2">
      <w:pPr>
        <w:rPr>
          <w:b/>
        </w:rPr>
      </w:pPr>
      <w:r w:rsidRPr="00B136A2">
        <w:rPr>
          <w:b/>
        </w:rPr>
        <w:t>1. Intercept only model</w:t>
      </w:r>
    </w:p>
    <w:p w14:paraId="44EB1D96" w14:textId="77777777" w:rsidR="00B136A2" w:rsidRDefault="00B136A2">
      <w:r>
        <w:t>“</w:t>
      </w:r>
      <w:r w:rsidRPr="00B136A2">
        <w:t>1.1 Behavioral_Eval_VaryingInterceptModel</w:t>
      </w:r>
      <w:r>
        <w:t>.txt”</w:t>
      </w:r>
    </w:p>
    <w:p w14:paraId="0ADACC8D" w14:textId="77777777" w:rsidR="00B136A2" w:rsidRDefault="00B136A2"/>
    <w:p w14:paraId="06E5F486" w14:textId="77777777" w:rsidR="00B136A2" w:rsidRDefault="00B136A2">
      <w:r>
        <w:t>ICC for subject: .227</w:t>
      </w:r>
    </w:p>
    <w:p w14:paraId="3EE26E1B" w14:textId="77777777" w:rsidR="00B136A2" w:rsidRDefault="00B136A2">
      <w:r>
        <w:t>ICC for word stimulus: .023</w:t>
      </w:r>
    </w:p>
    <w:p w14:paraId="0FA6C8D8" w14:textId="77777777" w:rsidR="00B136A2" w:rsidRDefault="00B136A2">
      <w:r>
        <w:t>ICC for face stimulus: 0</w:t>
      </w:r>
    </w:p>
    <w:p w14:paraId="0C73C171" w14:textId="77777777" w:rsidR="00B136A2" w:rsidRDefault="00B136A2"/>
    <w:p w14:paraId="4FD0BDA7" w14:textId="77777777" w:rsidR="00B136A2" w:rsidRDefault="00B136A2">
      <w:r>
        <w:t>Log likelihood comparisons testing the contribution of both subject and word stimulus were significant. Subject and word stimulus were kept as grouping variables for subsequent analyses.</w:t>
      </w:r>
    </w:p>
    <w:p w14:paraId="160892F3" w14:textId="77777777" w:rsidR="00B136A2" w:rsidRDefault="00B136A2"/>
    <w:p w14:paraId="61FA419A" w14:textId="77777777" w:rsidR="00B136A2" w:rsidRPr="00B136A2" w:rsidRDefault="00B136A2">
      <w:pPr>
        <w:rPr>
          <w:b/>
        </w:rPr>
      </w:pPr>
      <w:r w:rsidRPr="00B136A2">
        <w:rPr>
          <w:b/>
        </w:rPr>
        <w:t>2. Maximal model</w:t>
      </w:r>
    </w:p>
    <w:p w14:paraId="58B39C2B" w14:textId="77777777" w:rsidR="00B136A2" w:rsidRDefault="00B136A2">
      <w:r>
        <w:t>“</w:t>
      </w:r>
      <w:r w:rsidRPr="00B136A2">
        <w:t>1.2 Behavioral_Eval_maximalModelwithoutInteractions</w:t>
      </w:r>
      <w:r>
        <w:t>.txt”</w:t>
      </w:r>
    </w:p>
    <w:p w14:paraId="7D7AF4AF" w14:textId="77777777" w:rsidR="008C535E" w:rsidRDefault="008C535E"/>
    <w:p w14:paraId="7109E052" w14:textId="77777777" w:rsidR="008C535E" w:rsidRDefault="008C535E">
      <w:r>
        <w:t>Doesn’t converge.</w:t>
      </w:r>
    </w:p>
    <w:p w14:paraId="22EFA8A5" w14:textId="77777777" w:rsidR="008C535E" w:rsidRDefault="008C535E"/>
    <w:p w14:paraId="5F258959" w14:textId="77777777" w:rsidR="008C535E" w:rsidRPr="008C535E" w:rsidRDefault="008C535E">
      <w:pPr>
        <w:rPr>
          <w:b/>
        </w:rPr>
      </w:pPr>
      <w:r w:rsidRPr="008C535E">
        <w:rPr>
          <w:b/>
        </w:rPr>
        <w:t>3. Model where effects</w:t>
      </w:r>
      <w:r w:rsidR="000D23EE">
        <w:rPr>
          <w:b/>
        </w:rPr>
        <w:t xml:space="preserve"> (but not </w:t>
      </w:r>
      <w:proofErr w:type="spellStart"/>
      <w:r w:rsidR="000D23EE">
        <w:rPr>
          <w:b/>
        </w:rPr>
        <w:t>interactiosn</w:t>
      </w:r>
      <w:proofErr w:type="spellEnd"/>
      <w:r w:rsidR="000D23EE">
        <w:rPr>
          <w:b/>
        </w:rPr>
        <w:t>)</w:t>
      </w:r>
      <w:r w:rsidRPr="008C535E">
        <w:rPr>
          <w:b/>
        </w:rPr>
        <w:t xml:space="preserve"> vary by subject but not </w:t>
      </w:r>
      <w:r w:rsidR="000D23EE">
        <w:rPr>
          <w:b/>
        </w:rPr>
        <w:t>word</w:t>
      </w:r>
      <w:bookmarkStart w:id="0" w:name="_GoBack"/>
      <w:bookmarkEnd w:id="0"/>
      <w:r w:rsidR="000D23EE">
        <w:rPr>
          <w:b/>
        </w:rPr>
        <w:t xml:space="preserve"> </w:t>
      </w:r>
      <w:proofErr w:type="spellStart"/>
      <w:r w:rsidR="000D23EE">
        <w:rPr>
          <w:b/>
        </w:rPr>
        <w:t>stimulu</w:t>
      </w:r>
      <w:proofErr w:type="spellEnd"/>
    </w:p>
    <w:p w14:paraId="3E12F925" w14:textId="77777777" w:rsidR="008C535E" w:rsidRDefault="008C535E">
      <w:r>
        <w:t>“</w:t>
      </w:r>
      <w:r w:rsidRPr="008C535E">
        <w:t>1.3 Behavioral_Eval_allRandomSlopesForSubjectOnly.txt</w:t>
      </w:r>
      <w:r>
        <w:t>”</w:t>
      </w:r>
    </w:p>
    <w:p w14:paraId="78ECC3CC" w14:textId="77777777" w:rsidR="008C535E" w:rsidRDefault="008C535E"/>
    <w:p w14:paraId="2E2074A1" w14:textId="77777777" w:rsidR="008C535E" w:rsidRDefault="008C535E">
      <w:r>
        <w:t>ICC for subject in intercept only model was largest, so let slopes vary by subject but not word stimulus. Correlation for random effect is high (&gt;.95).</w:t>
      </w:r>
    </w:p>
    <w:p w14:paraId="2E27005B" w14:textId="77777777" w:rsidR="008C535E" w:rsidRDefault="008C535E"/>
    <w:p w14:paraId="294581EB" w14:textId="77777777" w:rsidR="008C535E" w:rsidRPr="008C535E" w:rsidRDefault="008C535E">
      <w:pPr>
        <w:rPr>
          <w:b/>
        </w:rPr>
      </w:pPr>
      <w:r w:rsidRPr="008C535E">
        <w:rPr>
          <w:b/>
        </w:rPr>
        <w:t>4. Model where effect of word valence varies by subject and electrode but no other random effects</w:t>
      </w:r>
    </w:p>
    <w:p w14:paraId="6A95EC8F" w14:textId="77777777" w:rsidR="008C535E" w:rsidRDefault="008C535E">
      <w:r>
        <w:t>“</w:t>
      </w:r>
      <w:r w:rsidRPr="008C535E">
        <w:t>1.4 Behavioral_Eval_ValenceRandom.txt</w:t>
      </w:r>
      <w:r>
        <w:t>”</w:t>
      </w:r>
    </w:p>
    <w:p w14:paraId="14A12223" w14:textId="77777777" w:rsidR="008C535E" w:rsidRDefault="008C535E"/>
    <w:p w14:paraId="04A759AE" w14:textId="77777777" w:rsidR="008C535E" w:rsidRPr="008C535E" w:rsidRDefault="008C535E" w:rsidP="008C535E">
      <w:pPr>
        <w:rPr>
          <w:rFonts w:ascii="Consolas" w:hAnsi="Consolas"/>
        </w:rPr>
      </w:pPr>
      <w:r>
        <w:t xml:space="preserve">In model 3, largest variance was for word valence. So, let slope of word valence vary by both grouping variables. FIML model doesn’t converge so </w:t>
      </w:r>
      <w:proofErr w:type="gramStart"/>
      <w:r>
        <w:t>no</w:t>
      </w:r>
      <w:proofErr w:type="gramEnd"/>
      <w:r>
        <w:t xml:space="preserve"> AIC/BIC. </w:t>
      </w:r>
      <w:proofErr w:type="gramStart"/>
      <w:r>
        <w:t>Acceptable correlations between random effects.</w:t>
      </w:r>
      <w:proofErr w:type="gramEnd"/>
      <w:r>
        <w:t xml:space="preserve"> Therefore, use this model to look at fixed effects. </w:t>
      </w:r>
    </w:p>
    <w:p w14:paraId="23282E32" w14:textId="77777777" w:rsidR="008C535E" w:rsidRPr="008C535E" w:rsidRDefault="008C535E" w:rsidP="008C535E">
      <w:pPr>
        <w:rPr>
          <w:rFonts w:ascii="Consolas" w:hAnsi="Consolas"/>
        </w:rPr>
      </w:pPr>
      <w:r w:rsidRPr="008C535E">
        <w:rPr>
          <w:rFonts w:ascii="Consolas" w:hAnsi="Consolas"/>
        </w:rPr>
        <w:t>Fixed effects:</w:t>
      </w:r>
    </w:p>
    <w:p w14:paraId="578100AA" w14:textId="77777777" w:rsidR="008C535E" w:rsidRPr="008C535E" w:rsidRDefault="008C535E" w:rsidP="008C535E">
      <w:pPr>
        <w:rPr>
          <w:rFonts w:ascii="Consolas" w:hAnsi="Consolas"/>
        </w:rPr>
      </w:pPr>
      <w:r w:rsidRPr="008C535E">
        <w:rPr>
          <w:rFonts w:ascii="Consolas" w:hAnsi="Consolas"/>
        </w:rPr>
        <w:t xml:space="preserve">                                               Estimate Std. Error        </w:t>
      </w:r>
      <w:proofErr w:type="spellStart"/>
      <w:r w:rsidRPr="008C535E">
        <w:rPr>
          <w:rFonts w:ascii="Consolas" w:hAnsi="Consolas"/>
        </w:rPr>
        <w:t>df</w:t>
      </w:r>
      <w:proofErr w:type="spellEnd"/>
      <w:r w:rsidRPr="008C535E">
        <w:rPr>
          <w:rFonts w:ascii="Consolas" w:hAnsi="Consolas"/>
        </w:rPr>
        <w:t xml:space="preserve"> t value </w:t>
      </w:r>
      <w:proofErr w:type="spellStart"/>
      <w:proofErr w:type="gramStart"/>
      <w:r w:rsidRPr="008C535E">
        <w:rPr>
          <w:rFonts w:ascii="Consolas" w:hAnsi="Consolas"/>
        </w:rPr>
        <w:t>Pr</w:t>
      </w:r>
      <w:proofErr w:type="spellEnd"/>
      <w:r w:rsidRPr="008C535E">
        <w:rPr>
          <w:rFonts w:ascii="Consolas" w:hAnsi="Consolas"/>
        </w:rPr>
        <w:t>(</w:t>
      </w:r>
      <w:proofErr w:type="gramEnd"/>
      <w:r w:rsidRPr="008C535E">
        <w:rPr>
          <w:rFonts w:ascii="Consolas" w:hAnsi="Consolas"/>
        </w:rPr>
        <w:t xml:space="preserve">&gt;|t|)    </w:t>
      </w:r>
    </w:p>
    <w:p w14:paraId="0B03650F" w14:textId="77777777" w:rsidR="008C535E" w:rsidRPr="008C535E" w:rsidRDefault="008C535E" w:rsidP="008C535E">
      <w:pPr>
        <w:rPr>
          <w:rFonts w:ascii="Consolas" w:hAnsi="Consolas"/>
        </w:rPr>
      </w:pPr>
      <w:r w:rsidRPr="008C535E">
        <w:rPr>
          <w:rFonts w:ascii="Consolas" w:hAnsi="Consolas"/>
        </w:rPr>
        <w:t xml:space="preserve">(Intercept)                                     516.333      6.050    </w:t>
      </w:r>
      <w:proofErr w:type="gramStart"/>
      <w:r w:rsidRPr="008C535E">
        <w:rPr>
          <w:rFonts w:ascii="Consolas" w:hAnsi="Consolas"/>
        </w:rPr>
        <w:t>74.000  85.340</w:t>
      </w:r>
      <w:proofErr w:type="gramEnd"/>
      <w:r w:rsidRPr="008C535E">
        <w:rPr>
          <w:rFonts w:ascii="Consolas" w:hAnsi="Consolas"/>
        </w:rPr>
        <w:t xml:space="preserve">  &lt; 2e-16 ***</w:t>
      </w:r>
    </w:p>
    <w:p w14:paraId="1C48A820" w14:textId="77777777" w:rsidR="008C535E" w:rsidRPr="008C535E" w:rsidRDefault="008C535E" w:rsidP="008C535E">
      <w:pPr>
        <w:rPr>
          <w:rFonts w:ascii="Consolas" w:hAnsi="Consolas"/>
        </w:rPr>
      </w:pPr>
      <w:proofErr w:type="spellStart"/>
      <w:proofErr w:type="gramStart"/>
      <w:r w:rsidRPr="008C535E">
        <w:rPr>
          <w:rFonts w:ascii="Consolas" w:hAnsi="Consolas"/>
        </w:rPr>
        <w:t>faceRaceWhite</w:t>
      </w:r>
      <w:proofErr w:type="spellEnd"/>
      <w:proofErr w:type="gramEnd"/>
      <w:r w:rsidRPr="008C535E">
        <w:rPr>
          <w:rFonts w:ascii="Consolas" w:hAnsi="Consolas"/>
        </w:rPr>
        <w:t xml:space="preserve">                                    -3.078      1.758 29970.000  -1.751  0.07988 .  </w:t>
      </w:r>
    </w:p>
    <w:p w14:paraId="2A668587" w14:textId="77777777" w:rsidR="008C535E" w:rsidRPr="008C535E" w:rsidRDefault="008C535E" w:rsidP="008C535E">
      <w:pPr>
        <w:rPr>
          <w:rFonts w:ascii="Consolas" w:hAnsi="Consolas"/>
        </w:rPr>
      </w:pPr>
      <w:proofErr w:type="spellStart"/>
      <w:proofErr w:type="gramStart"/>
      <w:r w:rsidRPr="008C535E">
        <w:rPr>
          <w:rFonts w:ascii="Consolas" w:hAnsi="Consolas"/>
        </w:rPr>
        <w:lastRenderedPageBreak/>
        <w:t>wordValpositive</w:t>
      </w:r>
      <w:proofErr w:type="spellEnd"/>
      <w:proofErr w:type="gramEnd"/>
      <w:r w:rsidRPr="008C535E">
        <w:rPr>
          <w:rFonts w:ascii="Consolas" w:hAnsi="Consolas"/>
        </w:rPr>
        <w:t xml:space="preserve">                                 -16.708      5.853    15.000  -2.855  0.01209 *  </w:t>
      </w:r>
    </w:p>
    <w:p w14:paraId="3A1D64D5" w14:textId="77777777" w:rsidR="008C535E" w:rsidRPr="008C535E" w:rsidRDefault="008C535E" w:rsidP="008C535E">
      <w:pPr>
        <w:rPr>
          <w:rFonts w:ascii="Consolas" w:hAnsi="Consolas"/>
        </w:rPr>
      </w:pPr>
      <w:proofErr w:type="spellStart"/>
      <w:r w:rsidRPr="008C535E">
        <w:rPr>
          <w:rFonts w:ascii="Consolas" w:hAnsi="Consolas"/>
        </w:rPr>
        <w:t>FixAreaforehead</w:t>
      </w:r>
      <w:proofErr w:type="spellEnd"/>
      <w:r w:rsidRPr="008C535E">
        <w:rPr>
          <w:rFonts w:ascii="Consolas" w:hAnsi="Consolas"/>
        </w:rPr>
        <w:t xml:space="preserve">                                  -4.029      1.758 29968.000  -</w:t>
      </w:r>
      <w:proofErr w:type="gramStart"/>
      <w:r w:rsidRPr="008C535E">
        <w:rPr>
          <w:rFonts w:ascii="Consolas" w:hAnsi="Consolas"/>
        </w:rPr>
        <w:t>2.293  0.02187</w:t>
      </w:r>
      <w:proofErr w:type="gramEnd"/>
      <w:r w:rsidRPr="008C535E">
        <w:rPr>
          <w:rFonts w:ascii="Consolas" w:hAnsi="Consolas"/>
        </w:rPr>
        <w:t xml:space="preserve"> *  </w:t>
      </w:r>
    </w:p>
    <w:p w14:paraId="14B22296" w14:textId="77777777" w:rsidR="008C535E" w:rsidRPr="008C535E" w:rsidRDefault="008C535E" w:rsidP="008C535E">
      <w:pPr>
        <w:rPr>
          <w:rFonts w:ascii="Consolas" w:hAnsi="Consolas"/>
        </w:rPr>
      </w:pPr>
      <w:proofErr w:type="spellStart"/>
      <w:proofErr w:type="gramStart"/>
      <w:r w:rsidRPr="008C535E">
        <w:rPr>
          <w:rFonts w:ascii="Consolas" w:hAnsi="Consolas"/>
        </w:rPr>
        <w:t>faceRaceWhite:wordValpositive</w:t>
      </w:r>
      <w:proofErr w:type="spellEnd"/>
      <w:proofErr w:type="gramEnd"/>
      <w:r w:rsidRPr="008C535E">
        <w:rPr>
          <w:rFonts w:ascii="Consolas" w:hAnsi="Consolas"/>
        </w:rPr>
        <w:t xml:space="preserve">                     6.452      2.491 29968.000   2.590  0.00959 ** </w:t>
      </w:r>
    </w:p>
    <w:p w14:paraId="10E59ADA" w14:textId="77777777" w:rsidR="008C535E" w:rsidRPr="008C535E" w:rsidRDefault="008C535E" w:rsidP="008C535E">
      <w:pPr>
        <w:rPr>
          <w:rFonts w:ascii="Consolas" w:hAnsi="Consolas"/>
        </w:rPr>
      </w:pPr>
      <w:proofErr w:type="spellStart"/>
      <w:proofErr w:type="gramStart"/>
      <w:r w:rsidRPr="008C535E">
        <w:rPr>
          <w:rFonts w:ascii="Consolas" w:hAnsi="Consolas"/>
        </w:rPr>
        <w:t>faceRaceWhite:FixAreaforehead</w:t>
      </w:r>
      <w:proofErr w:type="spellEnd"/>
      <w:proofErr w:type="gramEnd"/>
      <w:r w:rsidRPr="008C535E">
        <w:rPr>
          <w:rFonts w:ascii="Consolas" w:hAnsi="Consolas"/>
        </w:rPr>
        <w:t xml:space="preserve">                     3.664      2.488 29968.000   1.473  0.14088    </w:t>
      </w:r>
    </w:p>
    <w:p w14:paraId="5372662D" w14:textId="77777777" w:rsidR="008C535E" w:rsidRPr="008C535E" w:rsidRDefault="008C535E" w:rsidP="008C535E">
      <w:pPr>
        <w:rPr>
          <w:rFonts w:ascii="Consolas" w:hAnsi="Consolas"/>
        </w:rPr>
      </w:pPr>
      <w:proofErr w:type="spellStart"/>
      <w:proofErr w:type="gramStart"/>
      <w:r w:rsidRPr="008C535E">
        <w:rPr>
          <w:rFonts w:ascii="Consolas" w:hAnsi="Consolas"/>
        </w:rPr>
        <w:t>wordValpositive:FixAreaforehead</w:t>
      </w:r>
      <w:proofErr w:type="spellEnd"/>
      <w:proofErr w:type="gramEnd"/>
      <w:r w:rsidRPr="008C535E">
        <w:rPr>
          <w:rFonts w:ascii="Consolas" w:hAnsi="Consolas"/>
        </w:rPr>
        <w:t xml:space="preserve">                   5.175      2.488 29968.000   2.080  0.03751 *  </w:t>
      </w:r>
    </w:p>
    <w:p w14:paraId="66C6A30A" w14:textId="77777777" w:rsidR="008C535E" w:rsidRPr="008C535E" w:rsidRDefault="008C535E" w:rsidP="008C535E">
      <w:pPr>
        <w:rPr>
          <w:rFonts w:ascii="Consolas" w:hAnsi="Consolas"/>
        </w:rPr>
      </w:pPr>
      <w:proofErr w:type="spellStart"/>
      <w:proofErr w:type="gramStart"/>
      <w:r w:rsidRPr="008C535E">
        <w:rPr>
          <w:rFonts w:ascii="Consolas" w:hAnsi="Consolas"/>
        </w:rPr>
        <w:t>faceRaceWhite:wordValpositive:FixAreaforehead</w:t>
      </w:r>
      <w:proofErr w:type="spellEnd"/>
      <w:proofErr w:type="gramEnd"/>
      <w:r w:rsidRPr="008C535E">
        <w:rPr>
          <w:rFonts w:ascii="Consolas" w:hAnsi="Consolas"/>
        </w:rPr>
        <w:t xml:space="preserve">    -6.586      3.524 29968.000  -1.869  0.06168 .  </w:t>
      </w:r>
    </w:p>
    <w:sectPr w:rsidR="008C535E" w:rsidRPr="008C535E" w:rsidSect="008C535E">
      <w:pgSz w:w="15840" w:h="12240" w:orient="landscape"/>
      <w:pgMar w:top="108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6A2"/>
    <w:rsid w:val="000D2321"/>
    <w:rsid w:val="000D23EE"/>
    <w:rsid w:val="008C535E"/>
    <w:rsid w:val="00B13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6C1192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6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6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317</Words>
  <Characters>1808</Characters>
  <Application>Microsoft Macintosh Word</Application>
  <DocSecurity>0</DocSecurity>
  <Lines>15</Lines>
  <Paragraphs>4</Paragraphs>
  <ScaleCrop>false</ScaleCrop>
  <Company/>
  <LinksUpToDate>false</LinksUpToDate>
  <CharactersWithSpaces>2121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Volpert</dc:creator>
  <cp:keywords/>
  <dc:description/>
  <cp:lastModifiedBy>Hannah Volpert</cp:lastModifiedBy>
  <cp:revision>2</cp:revision>
  <dcterms:created xsi:type="dcterms:W3CDTF">2016-05-11T14:21:00Z</dcterms:created>
  <dcterms:modified xsi:type="dcterms:W3CDTF">2016-06-30T15:05:00Z</dcterms:modified>
</cp:coreProperties>
</file>