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713CA" w14:textId="77777777" w:rsidR="003B64B4" w:rsidRDefault="00EF6963">
      <w:r>
        <w:t>Motivation to Control Prejudice Scale</w:t>
      </w:r>
    </w:p>
    <w:p w14:paraId="2FCF0CF7" w14:textId="77777777" w:rsidR="00EF6963" w:rsidRDefault="00EF6963">
      <w:r>
        <w:t>Subjects are instructed to indicate the extent to which they agreed or disagreed with each statement on a scale ranging from -3 (strongly disagree) to +3 (strongly agree). R = reverse scored.</w:t>
      </w:r>
    </w:p>
    <w:p w14:paraId="35313EBE" w14:textId="77777777" w:rsidR="00EF6963" w:rsidRDefault="00EF6963">
      <w:r>
        <w:t>1. In today’s society it is important that one not be perceived as prejudiced in any manner.</w:t>
      </w:r>
    </w:p>
    <w:p w14:paraId="3D40BECA" w14:textId="77777777" w:rsidR="00EF6963" w:rsidRPr="00CB54E2" w:rsidRDefault="00EF6963">
      <w:pPr>
        <w:rPr>
          <w:b/>
        </w:rPr>
      </w:pPr>
      <w:r w:rsidRPr="00CB54E2">
        <w:rPr>
          <w:b/>
        </w:rPr>
        <w:t>2. I always express my thoughts and feelings, regardless of how controversial they might be. R</w:t>
      </w:r>
    </w:p>
    <w:p w14:paraId="77E414F6" w14:textId="77777777" w:rsidR="00EF6963" w:rsidRDefault="00EF6963">
      <w:r>
        <w:t>3. I get angry with myself when I have a thought or feeling that might be considered prejudiced.</w:t>
      </w:r>
    </w:p>
    <w:p w14:paraId="04050972" w14:textId="77777777" w:rsidR="00EF6963" w:rsidRDefault="00EF6963">
      <w:r>
        <w:t>4. If I were participating in a class discussion and a Black student expressed an opinion with which I disagreed, I would be hesitant to express my own viewpoint.</w:t>
      </w:r>
    </w:p>
    <w:p w14:paraId="5048196E" w14:textId="77777777" w:rsidR="00EF6963" w:rsidRPr="00CB54E2" w:rsidRDefault="00EF6963">
      <w:pPr>
        <w:rPr>
          <w:b/>
        </w:rPr>
      </w:pPr>
      <w:r w:rsidRPr="00CB54E2">
        <w:rPr>
          <w:b/>
        </w:rPr>
        <w:t>5. Going through life worrying about whether you might offend someone is just more trouble than it’s worth. R</w:t>
      </w:r>
    </w:p>
    <w:p w14:paraId="79046195" w14:textId="77777777" w:rsidR="00EF6963" w:rsidRDefault="00EF6963">
      <w:r>
        <w:t>6. It’s important to me that other people not think I’m prejudiced.</w:t>
      </w:r>
    </w:p>
    <w:p w14:paraId="38207C0D" w14:textId="77777777" w:rsidR="00EF6963" w:rsidRDefault="00EF6963">
      <w:r>
        <w:t>7. I feel it’s important to behave according to society’s standards.</w:t>
      </w:r>
    </w:p>
    <w:p w14:paraId="5143E05A" w14:textId="77777777" w:rsidR="00EF6963" w:rsidRPr="00CB54E2" w:rsidRDefault="00EF6963">
      <w:pPr>
        <w:rPr>
          <w:b/>
        </w:rPr>
      </w:pPr>
      <w:r w:rsidRPr="00CB54E2">
        <w:rPr>
          <w:b/>
        </w:rPr>
        <w:t>8. I’m careful not to offend my friends, but I don’t worry about offending people I don’t know or don’t like. R</w:t>
      </w:r>
    </w:p>
    <w:p w14:paraId="3402D089" w14:textId="77777777" w:rsidR="00EF6963" w:rsidRPr="00CB54E2" w:rsidRDefault="00EF6963">
      <w:pPr>
        <w:rPr>
          <w:b/>
        </w:rPr>
      </w:pPr>
      <w:r w:rsidRPr="00CB54E2">
        <w:rPr>
          <w:b/>
        </w:rPr>
        <w:t>9. I think that it is important to speak one’s mind rather than to worry about offending someone. R</w:t>
      </w:r>
    </w:p>
    <w:p w14:paraId="6B06EA90" w14:textId="77777777" w:rsidR="00EF6963" w:rsidRDefault="00EF6963">
      <w:r>
        <w:t>10. It’s never acceptable to express one’s prejudices.</w:t>
      </w:r>
    </w:p>
    <w:p w14:paraId="03618B81" w14:textId="77777777" w:rsidR="00EF6963" w:rsidRDefault="00EF6963">
      <w:r>
        <w:t>11. I feel guilty when I have a negative thought or feeling about a Black person.</w:t>
      </w:r>
    </w:p>
    <w:p w14:paraId="50318AA3" w14:textId="77777777" w:rsidR="00EF6963" w:rsidRDefault="00EF6963">
      <w:r>
        <w:t>12. When speaking to a Black person, it’s important to me that he/she not think I’m prejudiced.</w:t>
      </w:r>
    </w:p>
    <w:p w14:paraId="17A06097" w14:textId="77777777" w:rsidR="00EF6963" w:rsidRDefault="00EF6963">
      <w:r>
        <w:t>13. It bothers me a great deal when I think I’ve offended someone, so I’m always careful to consider other people’s feelings.</w:t>
      </w:r>
    </w:p>
    <w:p w14:paraId="7EA63E5E" w14:textId="77777777" w:rsidR="00EF6963" w:rsidRDefault="00EF6963">
      <w:r>
        <w:t>14. If I have a prejudiced thought or feeling, I keep it to myself.</w:t>
      </w:r>
    </w:p>
    <w:p w14:paraId="4AB3A139" w14:textId="77777777" w:rsidR="00EF6963" w:rsidRDefault="00EF6963">
      <w:r>
        <w:t>15. I would never tell jokes that might offend others.</w:t>
      </w:r>
    </w:p>
    <w:p w14:paraId="683CD1F5" w14:textId="77777777" w:rsidR="00EF6963" w:rsidRPr="00CB54E2" w:rsidRDefault="00EF6963">
      <w:pPr>
        <w:rPr>
          <w:b/>
        </w:rPr>
      </w:pPr>
      <w:bookmarkStart w:id="0" w:name="_GoBack"/>
      <w:r w:rsidRPr="00CB54E2">
        <w:rPr>
          <w:b/>
        </w:rPr>
        <w:t>16. I’m not afraid to tell others what I think, even when I know they disagree with me. R</w:t>
      </w:r>
    </w:p>
    <w:p w14:paraId="004FA46F" w14:textId="77777777" w:rsidR="00EF6963" w:rsidRPr="00CB54E2" w:rsidRDefault="00EF6963">
      <w:pPr>
        <w:rPr>
          <w:b/>
        </w:rPr>
      </w:pPr>
      <w:r w:rsidRPr="00CB54E2">
        <w:rPr>
          <w:b/>
        </w:rPr>
        <w:t>17. If someone who made me uncomfortable sat next to me on a bus, I would not hesitate to move to another seat. R</w:t>
      </w:r>
    </w:p>
    <w:bookmarkEnd w:id="0"/>
    <w:sectPr w:rsidR="00EF6963" w:rsidRPr="00CB5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63"/>
    <w:rsid w:val="003B64B4"/>
    <w:rsid w:val="008B2FED"/>
    <w:rsid w:val="00CB54E2"/>
    <w:rsid w:val="00E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F5D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bartholowlab</dc:creator>
  <cp:lastModifiedBy>Hannah Volpert</cp:lastModifiedBy>
  <cp:revision>2</cp:revision>
  <dcterms:created xsi:type="dcterms:W3CDTF">2014-05-23T21:33:00Z</dcterms:created>
  <dcterms:modified xsi:type="dcterms:W3CDTF">2015-04-20T16:43:00Z</dcterms:modified>
</cp:coreProperties>
</file>