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8D8" w:rsidRPr="006128D8" w:rsidRDefault="006128D8" w:rsidP="006128D8">
      <w:pPr>
        <w:pStyle w:val="Heading3"/>
        <w:jc w:val="both"/>
        <w:rPr>
          <w:b w:val="0"/>
          <w:sz w:val="36"/>
          <w:szCs w:val="36"/>
        </w:rPr>
      </w:pPr>
      <w:r w:rsidRPr="006128D8">
        <w:rPr>
          <w:b w:val="0"/>
          <w:sz w:val="36"/>
          <w:szCs w:val="36"/>
        </w:rPr>
        <w:t>MQ-7 Pinout Connection</w:t>
      </w:r>
    </w:p>
    <w:p w:rsidR="006128D8" w:rsidRPr="006128D8" w:rsidRDefault="006128D8" w:rsidP="006128D8">
      <w:pPr>
        <w:pStyle w:val="NormalWeb"/>
        <w:jc w:val="both"/>
        <w:rPr>
          <w:sz w:val="28"/>
          <w:szCs w:val="28"/>
        </w:rPr>
      </w:pPr>
      <w:r w:rsidRPr="006128D8">
        <w:rPr>
          <w:sz w:val="28"/>
          <w:szCs w:val="28"/>
        </w:rPr>
        <w:t>Connect the module to your microcontroller (e.g., Arduino) as follows:</w:t>
      </w:r>
    </w:p>
    <w:p w:rsidR="006128D8" w:rsidRPr="006128D8" w:rsidRDefault="006128D8" w:rsidP="006128D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128D8">
        <w:rPr>
          <w:bCs/>
          <w:sz w:val="28"/>
          <w:szCs w:val="28"/>
        </w:rPr>
        <w:t>VCC:</w:t>
      </w:r>
      <w:r w:rsidRPr="006128D8">
        <w:rPr>
          <w:sz w:val="28"/>
          <w:szCs w:val="28"/>
        </w:rPr>
        <w:t xml:space="preserve"> Connect to </w:t>
      </w:r>
      <w:r w:rsidRPr="006128D8">
        <w:rPr>
          <w:bCs/>
          <w:sz w:val="28"/>
          <w:szCs w:val="28"/>
        </w:rPr>
        <w:t>5V</w:t>
      </w:r>
      <w:r w:rsidRPr="006128D8">
        <w:rPr>
          <w:sz w:val="28"/>
          <w:szCs w:val="28"/>
        </w:rPr>
        <w:t xml:space="preserve"> (Required for the heating element).</w:t>
      </w:r>
    </w:p>
    <w:p w:rsidR="006128D8" w:rsidRPr="006128D8" w:rsidRDefault="006128D8" w:rsidP="006128D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128D8">
        <w:rPr>
          <w:bCs/>
          <w:sz w:val="28"/>
          <w:szCs w:val="28"/>
        </w:rPr>
        <w:t>GND:</w:t>
      </w:r>
      <w:r w:rsidRPr="006128D8">
        <w:rPr>
          <w:sz w:val="28"/>
          <w:szCs w:val="28"/>
        </w:rPr>
        <w:t xml:space="preserve"> Connect to </w:t>
      </w:r>
      <w:r w:rsidRPr="006128D8">
        <w:rPr>
          <w:bCs/>
          <w:sz w:val="28"/>
          <w:szCs w:val="28"/>
        </w:rPr>
        <w:t>GND</w:t>
      </w:r>
      <w:r w:rsidRPr="006128D8">
        <w:rPr>
          <w:sz w:val="28"/>
          <w:szCs w:val="28"/>
        </w:rPr>
        <w:t>.</w:t>
      </w:r>
    </w:p>
    <w:p w:rsidR="006128D8" w:rsidRPr="006128D8" w:rsidRDefault="006128D8" w:rsidP="006128D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128D8">
        <w:rPr>
          <w:bCs/>
          <w:sz w:val="28"/>
          <w:szCs w:val="28"/>
        </w:rPr>
        <w:t>AOUT:</w:t>
      </w:r>
      <w:r w:rsidRPr="006128D8">
        <w:rPr>
          <w:sz w:val="28"/>
          <w:szCs w:val="28"/>
        </w:rPr>
        <w:t xml:space="preserve"> Connect to an </w:t>
      </w:r>
      <w:r w:rsidRPr="006128D8">
        <w:rPr>
          <w:bCs/>
          <w:sz w:val="28"/>
          <w:szCs w:val="28"/>
        </w:rPr>
        <w:t>Analog Input Pin</w:t>
      </w:r>
      <w:r w:rsidRPr="006128D8">
        <w:rPr>
          <w:sz w:val="28"/>
          <w:szCs w:val="28"/>
        </w:rPr>
        <w:t xml:space="preserve"> (e.g., A0) for concentration data.</w:t>
      </w:r>
    </w:p>
    <w:p w:rsidR="006128D8" w:rsidRPr="006128D8" w:rsidRDefault="006128D8" w:rsidP="006128D8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6128D8">
        <w:rPr>
          <w:bCs/>
          <w:sz w:val="28"/>
          <w:szCs w:val="28"/>
        </w:rPr>
        <w:t>DOUT:</w:t>
      </w:r>
      <w:r w:rsidRPr="006128D8">
        <w:rPr>
          <w:sz w:val="28"/>
          <w:szCs w:val="28"/>
        </w:rPr>
        <w:t xml:space="preserve"> Connect to a </w:t>
      </w:r>
      <w:r w:rsidRPr="006128D8">
        <w:rPr>
          <w:bCs/>
          <w:sz w:val="28"/>
          <w:szCs w:val="28"/>
        </w:rPr>
        <w:t>Digital Input Pin</w:t>
      </w:r>
      <w:r w:rsidRPr="006128D8">
        <w:rPr>
          <w:sz w:val="28"/>
          <w:szCs w:val="28"/>
        </w:rPr>
        <w:t xml:space="preserve"> (e.g., D2) for threshold-based alerts (set via the onboard potentiometer).</w:t>
      </w:r>
    </w:p>
    <w:p w:rsidR="006128D8" w:rsidRPr="006128D8" w:rsidRDefault="006128D8" w:rsidP="006128D8">
      <w:pPr>
        <w:pStyle w:val="Heading3"/>
        <w:jc w:val="both"/>
        <w:rPr>
          <w:b w:val="0"/>
          <w:sz w:val="28"/>
          <w:szCs w:val="28"/>
        </w:rPr>
      </w:pPr>
      <w:r w:rsidRPr="006128D8">
        <w:rPr>
          <w:b w:val="0"/>
          <w:sz w:val="28"/>
          <w:szCs w:val="28"/>
        </w:rPr>
        <w:t>Required Libraries</w:t>
      </w:r>
    </w:p>
    <w:p w:rsidR="006128D8" w:rsidRPr="006128D8" w:rsidRDefault="006128D8" w:rsidP="006128D8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6128D8">
        <w:rPr>
          <w:bCs/>
          <w:sz w:val="28"/>
          <w:szCs w:val="28"/>
        </w:rPr>
        <w:t>MQUnifiedsensor:</w:t>
      </w:r>
      <w:r w:rsidRPr="006128D8">
        <w:rPr>
          <w:sz w:val="28"/>
          <w:szCs w:val="28"/>
        </w:rPr>
        <w:t xml:space="preserve"> Install via Arduino Library Manager for advanced calibration and calculation of PPM values.</w:t>
      </w:r>
    </w:p>
    <w:p w:rsidR="006128D8" w:rsidRPr="006128D8" w:rsidRDefault="006128D8" w:rsidP="006128D8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6128D8">
        <w:rPr>
          <w:i/>
          <w:iCs/>
          <w:sz w:val="28"/>
          <w:szCs w:val="28"/>
        </w:rPr>
        <w:t>Note: No library is required if you are only reading raw analog values.</w:t>
      </w:r>
    </w:p>
    <w:p w:rsidR="006128D8" w:rsidRPr="006128D8" w:rsidRDefault="006128D8" w:rsidP="006128D8">
      <w:pPr>
        <w:pStyle w:val="NormalWeb"/>
        <w:jc w:val="both"/>
        <w:rPr>
          <w:sz w:val="28"/>
          <w:szCs w:val="28"/>
        </w:rPr>
      </w:pPr>
    </w:p>
    <w:p w:rsidR="00D4742E" w:rsidRPr="006128D8" w:rsidRDefault="005E4C24" w:rsidP="006128D8">
      <w:pPr>
        <w:tabs>
          <w:tab w:val="left" w:pos="3600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D4742E" w:rsidRPr="006128D8" w:rsidSect="00E9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B0EF3"/>
    <w:multiLevelType w:val="multilevel"/>
    <w:tmpl w:val="501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534DD"/>
    <w:multiLevelType w:val="multilevel"/>
    <w:tmpl w:val="7DC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3B0728"/>
    <w:multiLevelType w:val="multilevel"/>
    <w:tmpl w:val="73A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7468F2"/>
    <w:multiLevelType w:val="multilevel"/>
    <w:tmpl w:val="8F7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A65AC7"/>
    <w:multiLevelType w:val="multilevel"/>
    <w:tmpl w:val="955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128D8"/>
    <w:rsid w:val="001F7EC2"/>
    <w:rsid w:val="00434D4B"/>
    <w:rsid w:val="004F0DC6"/>
    <w:rsid w:val="005E4C24"/>
    <w:rsid w:val="006128D8"/>
    <w:rsid w:val="0066722E"/>
    <w:rsid w:val="00CE2826"/>
    <w:rsid w:val="00E17F92"/>
    <w:rsid w:val="00E95C11"/>
    <w:rsid w:val="00FE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C11"/>
  </w:style>
  <w:style w:type="paragraph" w:styleId="Heading3">
    <w:name w:val="heading 3"/>
    <w:basedOn w:val="Normal"/>
    <w:link w:val="Heading3Char"/>
    <w:uiPriority w:val="9"/>
    <w:qFormat/>
    <w:rsid w:val="00612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28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12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28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2026-06-08T09:03:00Z</dcterms:created>
  <dcterms:modified xsi:type="dcterms:W3CDTF">2026-06-08T09:21:00Z</dcterms:modified>
</cp:coreProperties>
</file>