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09C37" w14:textId="2B3CD7B7" w:rsidR="0063782E" w:rsidRDefault="0063782E" w:rsidP="0063782E">
      <w:pPr>
        <w:rPr>
          <w:rStyle w:val="a7"/>
          <w:sz w:val="36"/>
          <w:szCs w:val="36"/>
        </w:rPr>
      </w:pPr>
      <w:r>
        <w:rPr>
          <w:rStyle w:val="a7"/>
          <w:rFonts w:hint="eastAsia"/>
          <w:sz w:val="36"/>
          <w:szCs w:val="36"/>
        </w:rPr>
        <w:t>亚马逊</w:t>
      </w:r>
      <w:r w:rsidRPr="00343A05">
        <w:rPr>
          <w:rStyle w:val="a7"/>
          <w:rFonts w:hint="eastAsia"/>
          <w:sz w:val="36"/>
          <w:szCs w:val="36"/>
        </w:rPr>
        <w:t>服务器购买</w:t>
      </w:r>
      <w:r>
        <w:rPr>
          <w:rStyle w:val="a7"/>
          <w:rFonts w:hint="eastAsia"/>
          <w:sz w:val="36"/>
          <w:szCs w:val="36"/>
        </w:rPr>
        <w:t>配置</w:t>
      </w:r>
      <w:r w:rsidRPr="00343A05">
        <w:rPr>
          <w:rStyle w:val="a7"/>
          <w:rFonts w:hint="eastAsia"/>
          <w:sz w:val="36"/>
          <w:szCs w:val="36"/>
        </w:rPr>
        <w:t>教程</w:t>
      </w:r>
    </w:p>
    <w:p w14:paraId="3995B8D9" w14:textId="68D4A6E0" w:rsidR="0063782E" w:rsidRDefault="0063782E" w:rsidP="0063782E">
      <w:pPr>
        <w:pStyle w:val="a6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color w:val="555555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1：点击</w:t>
      </w:r>
      <w:hyperlink r:id="rId6" w:anchor="/start" w:history="1">
        <w:r w:rsidRPr="0063782E">
          <w:rPr>
            <w:rStyle w:val="a3"/>
            <w:rFonts w:hint="eastAsia"/>
          </w:rPr>
          <w:t>亚马</w:t>
        </w:r>
        <w:proofErr w:type="gramStart"/>
        <w:r w:rsidRPr="0063782E">
          <w:rPr>
            <w:rStyle w:val="a3"/>
            <w:rFonts w:hint="eastAsia"/>
          </w:rPr>
          <w:t>逊购买</w:t>
        </w:r>
        <w:proofErr w:type="gramEnd"/>
        <w:r w:rsidRPr="0063782E">
          <w:rPr>
            <w:rStyle w:val="a3"/>
            <w:rFonts w:hint="eastAsia"/>
          </w:rPr>
          <w:t>流程</w:t>
        </w:r>
      </w:hyperlink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了解详细注册购买流程</w:t>
      </w:r>
    </w:p>
    <w:p w14:paraId="0120AF10" w14:textId="14F85945" w:rsidR="0063782E" w:rsidRDefault="0063782E" w:rsidP="0063782E">
      <w:pPr>
        <w:pStyle w:val="a6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color w:val="555555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2：登录进入亚马逊首页</w:t>
      </w:r>
    </w:p>
    <w:p w14:paraId="168561A5" w14:textId="27C72FD3" w:rsidR="0063782E" w:rsidRDefault="0063782E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 w:val="21"/>
          <w:szCs w:val="21"/>
        </w:rPr>
      </w:pPr>
      <w:r w:rsidRPr="0063782E">
        <w:rPr>
          <w:rFonts w:ascii="微软雅黑" w:eastAsia="微软雅黑" w:hAnsi="微软雅黑"/>
          <w:color w:val="555555"/>
          <w:sz w:val="21"/>
          <w:szCs w:val="21"/>
        </w:rPr>
        <w:t>AWS-&gt;EC2-&gt;实例-</w:t>
      </w:r>
      <w:r w:rsidRPr="0063782E">
        <w:rPr>
          <w:rFonts w:ascii="微软雅黑" w:eastAsia="微软雅黑" w:hAnsi="微软雅黑" w:hint="eastAsia"/>
          <w:color w:val="555555"/>
          <w:sz w:val="21"/>
          <w:szCs w:val="21"/>
        </w:rPr>
        <w:t>&gt;</w:t>
      </w:r>
      <w:r w:rsidRPr="0063782E">
        <w:rPr>
          <w:rFonts w:ascii="微软雅黑" w:eastAsia="微软雅黑" w:hAnsi="微软雅黑"/>
          <w:color w:val="555555"/>
          <w:sz w:val="21"/>
          <w:szCs w:val="21"/>
        </w:rPr>
        <w:t>启动实例</w:t>
      </w:r>
      <w:r w:rsidRPr="0063782E">
        <w:rPr>
          <w:rFonts w:ascii="微软雅黑" w:eastAsia="微软雅黑" w:hAnsi="微软雅黑" w:hint="eastAsia"/>
          <w:color w:val="555555"/>
          <w:sz w:val="21"/>
          <w:szCs w:val="21"/>
        </w:rPr>
        <w:t xml:space="preserve"> </w:t>
      </w:r>
      <w:r w:rsidRPr="0063782E">
        <w:rPr>
          <w:rFonts w:ascii="微软雅黑" w:eastAsia="微软雅黑" w:hAnsi="微软雅黑"/>
          <w:color w:val="555555"/>
          <w:sz w:val="21"/>
          <w:szCs w:val="21"/>
        </w:rPr>
        <w:t>进入服务器资源配置</w:t>
      </w:r>
      <w:r w:rsidRPr="0063782E">
        <w:rPr>
          <w:rFonts w:ascii="微软雅黑" w:eastAsia="微软雅黑" w:hAnsi="微软雅黑" w:hint="eastAsia"/>
          <w:color w:val="555555"/>
          <w:sz w:val="21"/>
          <w:szCs w:val="21"/>
        </w:rPr>
        <w:t>界面</w:t>
      </w:r>
    </w:p>
    <w:p w14:paraId="1F827850" w14:textId="36E834CB" w:rsidR="002F4855" w:rsidRP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1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选择一个适合的镜像，或者进入社区进行购买</w:t>
      </w:r>
    </w:p>
    <w:p w14:paraId="4112D2B1" w14:textId="0D8E50F2" w:rsidR="0063782E" w:rsidRPr="0063782E" w:rsidRDefault="0063782E" w:rsidP="0063782E">
      <w:pPr>
        <w:pStyle w:val="a6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color w:val="555555"/>
          <w:sz w:val="21"/>
          <w:szCs w:val="21"/>
        </w:rPr>
      </w:pPr>
      <w:r>
        <w:rPr>
          <w:noProof/>
        </w:rPr>
        <w:drawing>
          <wp:inline distT="0" distB="0" distL="0" distR="0" wp14:anchorId="27C3FDBA" wp14:editId="1DCB0CBE">
            <wp:extent cx="5274310" cy="198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08B" w14:textId="34B5F927" w:rsidR="00F86645" w:rsidRDefault="0063782E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 xml:space="preserve">步骤 </w:t>
      </w:r>
      <w:r w:rsidR="002F4855">
        <w:rPr>
          <w:rFonts w:ascii="微软雅黑" w:eastAsia="微软雅黑" w:hAnsi="微软雅黑" w:hint="eastAsia"/>
          <w:color w:val="555555"/>
          <w:szCs w:val="21"/>
        </w:rPr>
        <w:t>2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选择一个适合的</w:t>
      </w:r>
      <w:r w:rsidR="002F4855">
        <w:rPr>
          <w:rFonts w:ascii="微软雅黑" w:eastAsia="微软雅黑" w:hAnsi="微软雅黑" w:hint="eastAsia"/>
          <w:color w:val="555555"/>
          <w:szCs w:val="21"/>
        </w:rPr>
        <w:t>实例类型（该步骤完成以后可以直接审核启动，或者继续进行配置）</w:t>
      </w:r>
    </w:p>
    <w:p w14:paraId="7FAEA202" w14:textId="442413AD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1821A43D" wp14:editId="0319D4B8">
            <wp:extent cx="5274310" cy="2315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4E" w14:textId="77777777" w:rsidR="002F4855" w:rsidRDefault="002F4855" w:rsidP="002F4855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3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进行实例信息进行配置（该步骤完成以后可以直接审核启动，或者继续进行配置）</w:t>
      </w:r>
    </w:p>
    <w:p w14:paraId="3713AAC4" w14:textId="7C952532" w:rsidR="002F4855" w:rsidRP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</w:p>
    <w:p w14:paraId="70A96A5F" w14:textId="31D84881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4AE68001" wp14:editId="7D5D838B">
            <wp:extent cx="5274310" cy="2450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39F" w14:textId="7DBD22F5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57E41843" wp14:editId="5F86DDCE">
            <wp:extent cx="5274310" cy="1176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0C3" w14:textId="77777777" w:rsidR="002F4855" w:rsidRDefault="002F4855" w:rsidP="002F4855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4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存储添加以及配置（该步骤完成以后可以直接审核启动，或者继续进行配置）</w:t>
      </w:r>
    </w:p>
    <w:p w14:paraId="5BF2FD20" w14:textId="6796376D" w:rsidR="002F4855" w:rsidRP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</w:p>
    <w:p w14:paraId="08D9335B" w14:textId="1A635EFA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1D27FC55" wp14:editId="4C58760A">
            <wp:extent cx="5274310" cy="1959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FCB9" w14:textId="77777777" w:rsidR="002F4855" w:rsidRDefault="002F4855" w:rsidP="002F4855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5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标签添加，详细信息可以点击了解更多进行查看（该步骤完成以后可以直接审核启动，或者继续进行配置）</w:t>
      </w:r>
    </w:p>
    <w:p w14:paraId="75876BCE" w14:textId="1F6AB7B2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15B62A5C" wp14:editId="5DB2621C">
            <wp:extent cx="5274310" cy="1976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43D" w14:textId="258BE8DD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6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配置安全组，需求配置信息如下。</w:t>
      </w:r>
    </w:p>
    <w:p w14:paraId="335BA9DB" w14:textId="037128C0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5BBB8F12" wp14:editId="67ECBEE4">
            <wp:extent cx="5274310" cy="2036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05A6" w14:textId="25E7F012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hint="eastAsia"/>
          <w:color w:val="555555"/>
          <w:szCs w:val="21"/>
        </w:rPr>
        <w:t>步骤 7</w:t>
      </w:r>
      <w:r>
        <w:rPr>
          <w:rFonts w:ascii="微软雅黑" w:eastAsia="微软雅黑" w:hAnsi="微软雅黑"/>
          <w:color w:val="555555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Cs w:val="21"/>
        </w:rPr>
        <w:t>审核启动，查看配置信息是否正确，点击确认进行启动</w:t>
      </w:r>
    </w:p>
    <w:p w14:paraId="4DF1A9CC" w14:textId="31596A92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0EB516D7" wp14:editId="4026F387">
            <wp:extent cx="5274310" cy="1936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56D" w14:textId="5FD07DA4" w:rsidR="002F4855" w:rsidRDefault="002F4855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Cs w:val="21"/>
        </w:rPr>
      </w:pPr>
      <w:r w:rsidRPr="007002A2">
        <w:rPr>
          <w:rFonts w:ascii="微软雅黑" w:eastAsia="微软雅黑" w:hAnsi="微软雅黑" w:hint="eastAsia"/>
          <w:color w:val="FF0000"/>
          <w:szCs w:val="21"/>
        </w:rPr>
        <w:t>注意：每个步骤均可跳过，如若</w:t>
      </w:r>
      <w:r w:rsidR="007002A2" w:rsidRPr="007002A2">
        <w:rPr>
          <w:rFonts w:ascii="微软雅黑" w:eastAsia="微软雅黑" w:hAnsi="微软雅黑" w:hint="eastAsia"/>
          <w:color w:val="FF0000"/>
          <w:szCs w:val="21"/>
        </w:rPr>
        <w:t>进行手动配置，进行配置前查看服务器的最低配置要求，否则实例可能不能满足系统要求</w:t>
      </w:r>
      <w:r w:rsidR="007002A2">
        <w:rPr>
          <w:rFonts w:ascii="微软雅黑" w:eastAsia="微软雅黑" w:hAnsi="微软雅黑" w:hint="eastAsia"/>
          <w:color w:val="FF0000"/>
          <w:szCs w:val="21"/>
        </w:rPr>
        <w:t>。（如若默认不满足，请进行手动配置）</w:t>
      </w:r>
    </w:p>
    <w:p w14:paraId="7314B38E" w14:textId="24DA16D4" w:rsidR="007002A2" w:rsidRDefault="007002A2" w:rsidP="007002A2">
      <w:pPr>
        <w:pStyle w:val="a6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color w:val="555555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555555"/>
          <w:sz w:val="21"/>
          <w:szCs w:val="21"/>
        </w:rPr>
        <w:t>3：安全组的配置以及创建</w:t>
      </w:r>
    </w:p>
    <w:p w14:paraId="74C6556F" w14:textId="7011BC6C" w:rsidR="007002A2" w:rsidRDefault="007002A2" w:rsidP="007002A2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 w:val="21"/>
          <w:szCs w:val="21"/>
        </w:rPr>
      </w:pPr>
      <w:r w:rsidRPr="0063782E">
        <w:rPr>
          <w:rFonts w:ascii="微软雅黑" w:eastAsia="微软雅黑" w:hAnsi="微软雅黑"/>
          <w:color w:val="555555"/>
          <w:sz w:val="21"/>
          <w:szCs w:val="21"/>
        </w:rPr>
        <w:lastRenderedPageBreak/>
        <w:t>AWS-&gt;EC2-&gt;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安全组</w:t>
      </w:r>
      <w:r w:rsidRPr="0063782E">
        <w:rPr>
          <w:rFonts w:ascii="微软雅黑" w:eastAsia="微软雅黑" w:hAnsi="微软雅黑" w:hint="eastAsia"/>
          <w:color w:val="555555"/>
          <w:sz w:val="21"/>
          <w:szCs w:val="21"/>
        </w:rPr>
        <w:t xml:space="preserve"> </w:t>
      </w:r>
      <w:r w:rsidRPr="0063782E">
        <w:rPr>
          <w:rFonts w:ascii="微软雅黑" w:eastAsia="微软雅黑" w:hAnsi="微软雅黑"/>
          <w:color w:val="555555"/>
          <w:sz w:val="21"/>
          <w:szCs w:val="21"/>
        </w:rPr>
        <w:t>进入服务器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安全</w:t>
      </w:r>
      <w:proofErr w:type="gramStart"/>
      <w:r>
        <w:rPr>
          <w:rFonts w:ascii="微软雅黑" w:eastAsia="微软雅黑" w:hAnsi="微软雅黑" w:hint="eastAsia"/>
          <w:color w:val="555555"/>
          <w:sz w:val="21"/>
          <w:szCs w:val="21"/>
        </w:rPr>
        <w:t>组信息</w:t>
      </w:r>
      <w:proofErr w:type="gramEnd"/>
      <w:r w:rsidRPr="0063782E">
        <w:rPr>
          <w:rFonts w:ascii="微软雅黑" w:eastAsia="微软雅黑" w:hAnsi="微软雅黑" w:hint="eastAsia"/>
          <w:color w:val="555555"/>
          <w:sz w:val="21"/>
          <w:szCs w:val="21"/>
        </w:rPr>
        <w:t>界面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，查看所有安全组信息，以及创建新的安全组</w:t>
      </w:r>
    </w:p>
    <w:p w14:paraId="5C70EBD8" w14:textId="73766F12" w:rsidR="007002A2" w:rsidRDefault="007002A2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1E42259F" wp14:editId="342F04EC">
            <wp:extent cx="5274310" cy="2037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C7F" w14:textId="306ED823" w:rsidR="007002A2" w:rsidRDefault="007002A2" w:rsidP="007002A2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创建新的安全组，主要是进行安全组的规则配置。</w:t>
      </w:r>
    </w:p>
    <w:p w14:paraId="218FFEDA" w14:textId="27669427" w:rsidR="007002A2" w:rsidRDefault="007002A2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38F5E575" wp14:editId="4C73D36A">
            <wp:extent cx="5274310" cy="2694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30D" w14:textId="442D69C4" w:rsidR="007002A2" w:rsidRDefault="007002A2" w:rsidP="0063782E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注意：一般仅需要配置出站信息即可。</w:t>
      </w:r>
    </w:p>
    <w:p w14:paraId="11F1EDFA" w14:textId="73E9D2BF" w:rsidR="00C966C0" w:rsidRPr="00C966C0" w:rsidRDefault="00C966C0" w:rsidP="00C966C0">
      <w:pPr>
        <w:rPr>
          <w:rStyle w:val="a7"/>
          <w:sz w:val="24"/>
          <w:szCs w:val="24"/>
        </w:rPr>
      </w:pPr>
      <w:bookmarkStart w:id="0" w:name="_Hlk523924711"/>
      <w:bookmarkStart w:id="1" w:name="_GoBack"/>
      <w:r w:rsidRPr="00C966C0">
        <w:rPr>
          <w:rStyle w:val="a7"/>
          <w:rFonts w:hint="eastAsia"/>
          <w:sz w:val="24"/>
          <w:szCs w:val="24"/>
        </w:rPr>
        <w:t>亚马逊服务器购买配置教程</w:t>
      </w:r>
      <w:r w:rsidRPr="00C966C0">
        <w:rPr>
          <w:rStyle w:val="a7"/>
          <w:rFonts w:hint="eastAsia"/>
          <w:sz w:val="24"/>
          <w:szCs w:val="24"/>
        </w:rPr>
        <w:t>介绍到此结束。感谢您的使用！</w:t>
      </w:r>
    </w:p>
    <w:bookmarkEnd w:id="0"/>
    <w:bookmarkEnd w:id="1"/>
    <w:p w14:paraId="1D3F5D25" w14:textId="5E2A259D" w:rsidR="00C966C0" w:rsidRPr="00C966C0" w:rsidRDefault="00C966C0" w:rsidP="00C966C0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FF0000"/>
          <w:szCs w:val="21"/>
        </w:rPr>
      </w:pPr>
    </w:p>
    <w:sectPr w:rsidR="00C966C0" w:rsidRPr="00C96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C30"/>
    <w:multiLevelType w:val="hybridMultilevel"/>
    <w:tmpl w:val="02DE4B04"/>
    <w:lvl w:ilvl="0" w:tplc="01C098C4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D308D7"/>
    <w:multiLevelType w:val="hybridMultilevel"/>
    <w:tmpl w:val="FF34FD6C"/>
    <w:lvl w:ilvl="0" w:tplc="3B86EA02">
      <w:start w:val="1"/>
      <w:numFmt w:val="decimalEnclosedCircle"/>
      <w:lvlText w:val="第%1"/>
      <w:lvlJc w:val="left"/>
      <w:pPr>
        <w:ind w:left="432" w:hanging="43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EA2BF2"/>
    <w:multiLevelType w:val="hybridMultilevel"/>
    <w:tmpl w:val="A95A7AEC"/>
    <w:lvl w:ilvl="0" w:tplc="83CEEBC0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AF"/>
    <w:rsid w:val="000039B7"/>
    <w:rsid w:val="000321BD"/>
    <w:rsid w:val="00074D68"/>
    <w:rsid w:val="00204E02"/>
    <w:rsid w:val="002F4855"/>
    <w:rsid w:val="00343A05"/>
    <w:rsid w:val="00370930"/>
    <w:rsid w:val="003924D1"/>
    <w:rsid w:val="003C1EAF"/>
    <w:rsid w:val="003D2971"/>
    <w:rsid w:val="003D4EEA"/>
    <w:rsid w:val="0048055C"/>
    <w:rsid w:val="004E6ECD"/>
    <w:rsid w:val="005B1576"/>
    <w:rsid w:val="0063782E"/>
    <w:rsid w:val="00682CF5"/>
    <w:rsid w:val="006B7EDE"/>
    <w:rsid w:val="007002A2"/>
    <w:rsid w:val="007324FE"/>
    <w:rsid w:val="0076753B"/>
    <w:rsid w:val="00793681"/>
    <w:rsid w:val="007C78E7"/>
    <w:rsid w:val="008548FE"/>
    <w:rsid w:val="00857228"/>
    <w:rsid w:val="008B2A5F"/>
    <w:rsid w:val="008C783C"/>
    <w:rsid w:val="009E751A"/>
    <w:rsid w:val="00A21CD5"/>
    <w:rsid w:val="00A7053B"/>
    <w:rsid w:val="00A7604E"/>
    <w:rsid w:val="00AA7FC8"/>
    <w:rsid w:val="00AC4CDE"/>
    <w:rsid w:val="00AF219F"/>
    <w:rsid w:val="00B414A0"/>
    <w:rsid w:val="00B749AD"/>
    <w:rsid w:val="00C23FA4"/>
    <w:rsid w:val="00C82943"/>
    <w:rsid w:val="00C93367"/>
    <w:rsid w:val="00C966C0"/>
    <w:rsid w:val="00CD68C6"/>
    <w:rsid w:val="00CD79C7"/>
    <w:rsid w:val="00D3170C"/>
    <w:rsid w:val="00D3538D"/>
    <w:rsid w:val="00DF0F04"/>
    <w:rsid w:val="00EA61D3"/>
    <w:rsid w:val="00EC6FB6"/>
    <w:rsid w:val="00F143AD"/>
    <w:rsid w:val="00F7570D"/>
    <w:rsid w:val="00F80F7B"/>
    <w:rsid w:val="00F86645"/>
    <w:rsid w:val="00FA3115"/>
    <w:rsid w:val="00FD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D7F5"/>
  <w15:chartTrackingRefBased/>
  <w15:docId w15:val="{221D672F-7875-4F9E-9922-F447C3E0D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782E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866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68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68C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D68C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CD68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D68C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CD68C6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F86645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8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portal.aws.amazon.com/billing/signup?redirect_url=https%3A%2F%2Faws.amazon.com%2Fregistration-confirmation&amp;language=zh_c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9DDBD-E52E-4553-9B84-F435AC78F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4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源超 邵</dc:creator>
  <cp:keywords/>
  <dc:description/>
  <cp:lastModifiedBy>源超 邵</cp:lastModifiedBy>
  <cp:revision>20</cp:revision>
  <dcterms:created xsi:type="dcterms:W3CDTF">2018-08-28T09:47:00Z</dcterms:created>
  <dcterms:modified xsi:type="dcterms:W3CDTF">2018-09-05T07:36:00Z</dcterms:modified>
</cp:coreProperties>
</file>