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1BE9D" w14:textId="79B2C1E1" w:rsidR="00163B87" w:rsidRPr="00220800" w:rsidRDefault="00F56D76" w:rsidP="00783EDE">
      <w:pPr>
        <w:jc w:val="center"/>
        <w:rPr>
          <w:b/>
          <w:sz w:val="20"/>
          <w:szCs w:val="20"/>
        </w:rPr>
      </w:pPr>
      <w:r w:rsidRPr="00220800">
        <w:rPr>
          <w:noProof/>
        </w:rPr>
        <w:drawing>
          <wp:anchor distT="0" distB="0" distL="114300" distR="114300" simplePos="0" relativeHeight="251659264" behindDoc="0" locked="0" layoutInCell="1" allowOverlap="1" wp14:anchorId="59C4D6BD" wp14:editId="6F6EF031">
            <wp:simplePos x="0" y="0"/>
            <wp:positionH relativeFrom="margin">
              <wp:posOffset>0</wp:posOffset>
            </wp:positionH>
            <wp:positionV relativeFrom="paragraph">
              <wp:posOffset>167005</wp:posOffset>
            </wp:positionV>
            <wp:extent cx="951865" cy="699135"/>
            <wp:effectExtent l="0" t="0" r="635" b="5715"/>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1865" cy="699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51C00A" w14:textId="43B481C0" w:rsidR="00F56D76" w:rsidRPr="00220800" w:rsidRDefault="00F56D76" w:rsidP="00F56D76">
      <w:pPr>
        <w:jc w:val="both"/>
        <w:rPr>
          <w:rFonts w:ascii="Cambria" w:eastAsia="Calibri" w:hAnsi="Cambria" w:cs="Arial"/>
          <w:color w:val="0F1A3F"/>
          <w:w w:val="85"/>
          <w:sz w:val="32"/>
          <w:szCs w:val="32"/>
        </w:rPr>
      </w:pPr>
      <w:r w:rsidRPr="00220800">
        <w:rPr>
          <w:rFonts w:ascii="Cambria" w:eastAsia="Calibri" w:hAnsi="Cambria" w:cs="Arial"/>
          <w:b/>
          <w:color w:val="0F1A3F"/>
          <w:w w:val="85"/>
          <w:sz w:val="32"/>
          <w:szCs w:val="32"/>
        </w:rPr>
        <w:t>I</w:t>
      </w:r>
      <w:r w:rsidRPr="00220800">
        <w:rPr>
          <w:rFonts w:ascii="Cambria" w:eastAsia="Calibri" w:hAnsi="Cambria" w:cs="Arial"/>
          <w:color w:val="0F1A3F"/>
          <w:w w:val="85"/>
          <w:sz w:val="32"/>
          <w:szCs w:val="32"/>
        </w:rPr>
        <w:t xml:space="preserve">nstitutional </w:t>
      </w:r>
      <w:r w:rsidRPr="00220800">
        <w:rPr>
          <w:rFonts w:ascii="Cambria" w:eastAsia="Calibri" w:hAnsi="Cambria" w:cs="Arial"/>
          <w:b/>
          <w:color w:val="0F1A3F"/>
          <w:w w:val="85"/>
          <w:sz w:val="32"/>
          <w:szCs w:val="32"/>
        </w:rPr>
        <w:t>R</w:t>
      </w:r>
      <w:r w:rsidRPr="00220800">
        <w:rPr>
          <w:rFonts w:ascii="Cambria" w:eastAsia="Calibri" w:hAnsi="Cambria" w:cs="Arial"/>
          <w:color w:val="0F1A3F"/>
          <w:w w:val="85"/>
          <w:sz w:val="32"/>
          <w:szCs w:val="32"/>
        </w:rPr>
        <w:t xml:space="preserve">eview </w:t>
      </w:r>
      <w:r w:rsidRPr="00220800">
        <w:rPr>
          <w:rFonts w:ascii="Cambria" w:eastAsia="Calibri" w:hAnsi="Cambria" w:cs="Arial"/>
          <w:b/>
          <w:color w:val="0F1A3F"/>
          <w:w w:val="85"/>
          <w:sz w:val="32"/>
          <w:szCs w:val="32"/>
        </w:rPr>
        <w:t>B</w:t>
      </w:r>
      <w:r w:rsidRPr="00220800">
        <w:rPr>
          <w:rFonts w:ascii="Cambria" w:eastAsia="Calibri" w:hAnsi="Cambria" w:cs="Arial"/>
          <w:color w:val="0F1A3F"/>
          <w:w w:val="85"/>
          <w:sz w:val="32"/>
          <w:szCs w:val="32"/>
        </w:rPr>
        <w:t>oard Office</w:t>
      </w:r>
    </w:p>
    <w:p w14:paraId="7EE26D3A" w14:textId="44EA0EEC" w:rsidR="00F56D76" w:rsidRPr="00220800" w:rsidRDefault="00F56D76" w:rsidP="00F56D76">
      <w:pPr>
        <w:jc w:val="both"/>
        <w:rPr>
          <w:rFonts w:ascii="Cambria" w:eastAsia="Calibri" w:hAnsi="Cambria" w:cs="Arial"/>
          <w:color w:val="0F1A3F"/>
          <w:w w:val="85"/>
          <w:sz w:val="32"/>
          <w:szCs w:val="32"/>
        </w:rPr>
      </w:pPr>
      <w:r w:rsidRPr="00220800">
        <w:rPr>
          <w:rFonts w:ascii="Cambria" w:eastAsia="Calibri" w:hAnsi="Cambria" w:cs="Arial"/>
          <w:noProof/>
          <w:color w:val="0F1A3F"/>
          <w:sz w:val="32"/>
          <w:szCs w:val="32"/>
        </w:rPr>
        <mc:AlternateContent>
          <mc:Choice Requires="wps">
            <w:drawing>
              <wp:anchor distT="0" distB="0" distL="114300" distR="114300" simplePos="0" relativeHeight="251660288" behindDoc="0" locked="0" layoutInCell="1" allowOverlap="1" wp14:anchorId="624B48DA" wp14:editId="4E558834">
                <wp:simplePos x="0" y="0"/>
                <wp:positionH relativeFrom="column">
                  <wp:posOffset>1085352</wp:posOffset>
                </wp:positionH>
                <wp:positionV relativeFrom="paragraph">
                  <wp:posOffset>84538</wp:posOffset>
                </wp:positionV>
                <wp:extent cx="2456953" cy="7951"/>
                <wp:effectExtent l="0" t="0" r="19685" b="30480"/>
                <wp:wrapNone/>
                <wp:docPr id="1" name="Straight Connector 1"/>
                <wp:cNvGraphicFramePr/>
                <a:graphic xmlns:a="http://schemas.openxmlformats.org/drawingml/2006/main">
                  <a:graphicData uri="http://schemas.microsoft.com/office/word/2010/wordprocessingShape">
                    <wps:wsp>
                      <wps:cNvCnPr/>
                      <wps:spPr>
                        <a:xfrm flipV="1">
                          <a:off x="0" y="0"/>
                          <a:ext cx="2456953"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A820C"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85.45pt,6.65pt" to="278.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PsywwEAANADAAAOAAAAZHJzL2Uyb0RvYy54bWysU01vEzEQvSPxHyzfyW5SUugqmx5SlQuC&#10;iBburnecteQvjU128+8Ze5MtoggJxMXy2PPezHseb25Ha9gRMGrvWr5c1JyBk77T7tDyr4/3b95z&#10;FpNwnTDeQctPEPnt9vWrzRAaWPnemw6QEYmLzRBa3qcUmqqKsgcr4sIHcHSpPFqRKMRD1aEYiN2a&#10;alXX19XgsQvoJcRIp3fTJd8WfqVAps9KRUjMtJx6S2XFsj7ltdpuRHNAEXotz22If+jCCu2o6Ex1&#10;J5Jg31G/oLJaoo9epYX0tvJKaQlFA6lZ1r+oeehFgKKFzIlhtin+P1r56bhHpjt6O86csPREDwmF&#10;PvSJ7bxzZKBHtsw+DSE2lL5zezxHMewxix4VWqaMDt8yTT4hYWwsLp9ml2FMTNLh6u36+mZ9xZmk&#10;u3c360JeTSwZGzCmD+Aty5uWG+2yB6IRx48xUWVKvaRQkLua+ii7dDKQk437Aop0Ub2pozJRsDPI&#10;joJmQUgJLl1Kl+wMU9qYGViXsn8EnvMzFMq0/Q14RpTK3qUZbLXz+Lvqaby0rKb8iwOT7mzBk+9O&#10;5YWKNTQ2xbHziOe5/Dku8OePuP0BAAD//wMAUEsDBBQABgAIAAAAIQDoiQ0m3AAAAAkBAAAPAAAA&#10;ZHJzL2Rvd25yZXYueG1sTI/NTsMwEITvSH0Ha5G4Uaf/EOJUiNIzoi0SRzdeklB7Hdlum7w9ywlu&#10;O7uj2W+Kde+suGCIrScFk3EGAqnypqVawWG/vX8AEZMmo60nVDBghHU5uil0bvyV3vGyS7XgEIq5&#10;VtCk1OVSxqpBp+PYd0h8+/LB6cQy1NIEfeVwZ+U0y5bS6Zb4Q6M7fGmwOu3OTkG09ev38DH4zdSE&#10;YbONn/g2mSt1d9s/P4FI2Kc/M/ziMzqUzHT0ZzJRWNar7JGtPMxmINiwWKy4y5EX8yXIspD/G5Q/&#10;AAAA//8DAFBLAQItABQABgAIAAAAIQC2gziS/gAAAOEBAAATAAAAAAAAAAAAAAAAAAAAAABbQ29u&#10;dGVudF9UeXBlc10ueG1sUEsBAi0AFAAGAAgAAAAhADj9If/WAAAAlAEAAAsAAAAAAAAAAAAAAAAA&#10;LwEAAF9yZWxzLy5yZWxzUEsBAi0AFAAGAAgAAAAhACl0+zLDAQAA0AMAAA4AAAAAAAAAAAAAAAAA&#10;LgIAAGRycy9lMm9Eb2MueG1sUEsBAi0AFAAGAAgAAAAhAOiJDSbcAAAACQEAAA8AAAAAAAAAAAAA&#10;AAAAHQQAAGRycy9kb3ducmV2LnhtbFBLBQYAAAAABAAEAPMAAAAmBQAAAAA=&#10;" strokecolor="#4579b8 [3044]"/>
            </w:pict>
          </mc:Fallback>
        </mc:AlternateContent>
      </w:r>
    </w:p>
    <w:p w14:paraId="7B0BA8D9" w14:textId="0B4142D6" w:rsidR="00F56D76" w:rsidRPr="00220800" w:rsidRDefault="00F56D76" w:rsidP="00F56D76">
      <w:pPr>
        <w:tabs>
          <w:tab w:val="left" w:pos="4890"/>
        </w:tabs>
        <w:jc w:val="both"/>
        <w:rPr>
          <w:rFonts w:eastAsia="Calibri" w:cs="Arial"/>
          <w:color w:val="0F1A3F"/>
          <w:w w:val="85"/>
          <w:sz w:val="22"/>
        </w:rPr>
      </w:pPr>
      <w:r w:rsidRPr="00220800">
        <w:rPr>
          <w:rFonts w:ascii="Cambria" w:eastAsia="Calibri" w:hAnsi="Cambria" w:cs="Arial"/>
          <w:color w:val="0F1A3F"/>
          <w:w w:val="85"/>
          <w:sz w:val="22"/>
        </w:rPr>
        <w:t>The University of Texas at El Paso</w:t>
      </w:r>
    </w:p>
    <w:p w14:paraId="09597F07" w14:textId="1FE58E6D" w:rsidR="00F56D76" w:rsidRPr="00220800" w:rsidRDefault="00F56D76" w:rsidP="00F56D76">
      <w:pPr>
        <w:tabs>
          <w:tab w:val="left" w:pos="4890"/>
        </w:tabs>
        <w:jc w:val="both"/>
        <w:rPr>
          <w:rFonts w:ascii="Cambria" w:eastAsia="Calibri" w:hAnsi="Cambria" w:cs="Arial"/>
          <w:color w:val="0F1A3F"/>
          <w:w w:val="85"/>
          <w:sz w:val="22"/>
        </w:rPr>
      </w:pPr>
      <w:r w:rsidRPr="00220800">
        <w:rPr>
          <w:rFonts w:ascii="Cambria" w:eastAsia="Calibri" w:hAnsi="Cambria" w:cs="Arial"/>
          <w:color w:val="0F1A3F"/>
          <w:w w:val="85"/>
          <w:sz w:val="22"/>
        </w:rPr>
        <w:t xml:space="preserve">                                     Office of Research and Sponsored Projects</w:t>
      </w:r>
    </w:p>
    <w:p w14:paraId="0E017859" w14:textId="40212FC4" w:rsidR="00F56D76" w:rsidRPr="00220800" w:rsidRDefault="00F56D76" w:rsidP="00F56D76">
      <w:pPr>
        <w:tabs>
          <w:tab w:val="left" w:pos="8833"/>
        </w:tabs>
        <w:rPr>
          <w:b/>
          <w:sz w:val="20"/>
          <w:szCs w:val="20"/>
        </w:rPr>
      </w:pPr>
    </w:p>
    <w:p w14:paraId="69729B36" w14:textId="77777777" w:rsidR="00F56D76" w:rsidRPr="00220800" w:rsidRDefault="00F56D76" w:rsidP="001C70F9">
      <w:pPr>
        <w:jc w:val="center"/>
        <w:rPr>
          <w:sz w:val="20"/>
          <w:szCs w:val="20"/>
        </w:rPr>
      </w:pPr>
    </w:p>
    <w:p w14:paraId="41CFCA29" w14:textId="6C9CF5DA" w:rsidR="00893E3E" w:rsidRPr="00220800" w:rsidRDefault="00F738CD" w:rsidP="00F56D76">
      <w:pPr>
        <w:rPr>
          <w:rFonts w:ascii="Cambria" w:hAnsi="Cambria"/>
          <w:b/>
          <w:szCs w:val="24"/>
        </w:rPr>
      </w:pPr>
      <w:r w:rsidRPr="00220800">
        <w:rPr>
          <w:rFonts w:ascii="Cambria" w:hAnsi="Cambria"/>
          <w:b/>
          <w:szCs w:val="24"/>
        </w:rPr>
        <w:t>Research Protocol</w:t>
      </w:r>
      <w:r w:rsidR="00BD44CA" w:rsidRPr="00220800">
        <w:rPr>
          <w:rFonts w:ascii="Cambria" w:hAnsi="Cambria"/>
          <w:b/>
          <w:szCs w:val="24"/>
        </w:rPr>
        <w:t xml:space="preserve"> Application</w:t>
      </w:r>
    </w:p>
    <w:p w14:paraId="08E94EA5" w14:textId="6E8428BE" w:rsidR="00BB5E90" w:rsidRPr="00220800" w:rsidRDefault="00BB5E90" w:rsidP="00893E3E">
      <w:pPr>
        <w:rPr>
          <w:rFonts w:asciiTheme="minorHAnsi" w:hAnsiTheme="minorHAnsi"/>
          <w:b/>
          <w:sz w:val="18"/>
          <w:szCs w:val="18"/>
        </w:rPr>
      </w:pPr>
    </w:p>
    <w:p w14:paraId="639130A6" w14:textId="0BAE7CAE" w:rsidR="00DC3885" w:rsidRPr="00220800" w:rsidRDefault="001A3E8A" w:rsidP="00C71B8F">
      <w:pPr>
        <w:pStyle w:val="BodyText"/>
        <w:tabs>
          <w:tab w:val="left" w:pos="57"/>
          <w:tab w:val="left" w:pos="456"/>
        </w:tabs>
        <w:rPr>
          <w:rFonts w:asciiTheme="minorHAnsi" w:hAnsiTheme="minorHAnsi"/>
          <w:color w:val="auto"/>
          <w:sz w:val="22"/>
          <w:szCs w:val="22"/>
        </w:rPr>
      </w:pPr>
      <w:r w:rsidRPr="00220800">
        <w:rPr>
          <w:rFonts w:asciiTheme="minorHAnsi" w:hAnsiTheme="minorHAnsi"/>
          <w:b/>
          <w:i/>
          <w:color w:val="auto"/>
          <w:sz w:val="22"/>
          <w:szCs w:val="22"/>
          <w:u w:val="single"/>
        </w:rPr>
        <w:t>Instructions</w:t>
      </w:r>
      <w:r w:rsidR="00CB0260" w:rsidRPr="00220800">
        <w:rPr>
          <w:rFonts w:asciiTheme="minorHAnsi" w:hAnsiTheme="minorHAnsi"/>
          <w:b/>
          <w:i/>
          <w:color w:val="auto"/>
          <w:sz w:val="22"/>
          <w:szCs w:val="22"/>
          <w:u w:val="single"/>
        </w:rPr>
        <w:t>:</w:t>
      </w:r>
      <w:r w:rsidR="00CB0260" w:rsidRPr="00220800">
        <w:rPr>
          <w:rFonts w:asciiTheme="minorHAnsi" w:hAnsiTheme="minorHAnsi"/>
          <w:i/>
          <w:color w:val="auto"/>
          <w:sz w:val="22"/>
          <w:szCs w:val="22"/>
        </w:rPr>
        <w:t xml:space="preserve"> </w:t>
      </w:r>
      <w:r w:rsidR="00AA686E" w:rsidRPr="00220800">
        <w:rPr>
          <w:rFonts w:asciiTheme="minorHAnsi" w:hAnsiTheme="minorHAnsi"/>
          <w:color w:val="auto"/>
          <w:sz w:val="22"/>
          <w:szCs w:val="22"/>
        </w:rPr>
        <w:t>This form must be reviewed and completed in its entirety.</w:t>
      </w:r>
      <w:r w:rsidR="00803C1E" w:rsidRPr="00220800">
        <w:rPr>
          <w:rFonts w:asciiTheme="minorHAnsi" w:hAnsiTheme="minorHAnsi"/>
          <w:color w:val="auto"/>
          <w:sz w:val="22"/>
          <w:szCs w:val="22"/>
        </w:rPr>
        <w:t xml:space="preserve"> All applications for review should contain the information presented in paragraphs. Indicate N/A when not applicable.</w:t>
      </w:r>
      <w:r w:rsidR="0024315B" w:rsidRPr="00220800">
        <w:rPr>
          <w:rFonts w:asciiTheme="minorHAnsi" w:hAnsiTheme="minorHAnsi"/>
          <w:color w:val="auto"/>
          <w:sz w:val="22"/>
          <w:szCs w:val="22"/>
        </w:rPr>
        <w:t xml:space="preserve"> </w:t>
      </w:r>
      <w:r w:rsidR="00BC1A36" w:rsidRPr="00220800">
        <w:rPr>
          <w:rFonts w:asciiTheme="minorHAnsi" w:hAnsiTheme="minorHAnsi"/>
          <w:color w:val="auto"/>
          <w:sz w:val="22"/>
          <w:szCs w:val="22"/>
        </w:rPr>
        <w:t>A complete description of the planned research needs to be submitted in order to determine if all regulatory policy requirements have been met.</w:t>
      </w:r>
    </w:p>
    <w:p w14:paraId="089C955F" w14:textId="77777777" w:rsidR="00C71B8F" w:rsidRPr="00220800" w:rsidRDefault="00C71B8F" w:rsidP="00C71B8F">
      <w:pPr>
        <w:pStyle w:val="BodyText"/>
        <w:tabs>
          <w:tab w:val="left" w:pos="57"/>
          <w:tab w:val="left" w:pos="456"/>
        </w:tabs>
        <w:rPr>
          <w:rFonts w:asciiTheme="minorHAnsi" w:hAnsiTheme="minorHAnsi" w:cs="Times New Roman"/>
          <w:color w:val="auto"/>
          <w:sz w:val="22"/>
          <w:szCs w:val="22"/>
        </w:rPr>
      </w:pPr>
    </w:p>
    <w:p w14:paraId="7C50611A" w14:textId="16F4C30D" w:rsidR="00C71B8F" w:rsidRPr="00220800" w:rsidRDefault="00C71B8F" w:rsidP="00C71B8F">
      <w:pPr>
        <w:pStyle w:val="BodyText"/>
        <w:tabs>
          <w:tab w:val="left" w:pos="57"/>
          <w:tab w:val="left" w:pos="456"/>
        </w:tabs>
        <w:rPr>
          <w:rFonts w:asciiTheme="minorHAnsi" w:hAnsiTheme="minorHAnsi" w:cs="Times New Roman"/>
          <w:color w:val="auto"/>
          <w:sz w:val="22"/>
          <w:szCs w:val="22"/>
        </w:rPr>
      </w:pPr>
      <w:r w:rsidRPr="00220800">
        <w:rPr>
          <w:rFonts w:asciiTheme="minorHAnsi" w:hAnsiTheme="minorHAnsi" w:cs="Times New Roman"/>
          <w:color w:val="auto"/>
          <w:sz w:val="22"/>
          <w:szCs w:val="22"/>
        </w:rPr>
        <w:t>As such, the IRB will not consider any research that does not fulfill ethical principles reflected in the Belmont Report. These three basic ethical principles are:</w:t>
      </w:r>
    </w:p>
    <w:p w14:paraId="32AA2DBD" w14:textId="77777777" w:rsidR="00C71B8F" w:rsidRPr="00220800" w:rsidRDefault="00C71B8F" w:rsidP="00C71B8F">
      <w:pPr>
        <w:pStyle w:val="BodyText"/>
        <w:tabs>
          <w:tab w:val="left" w:pos="57"/>
          <w:tab w:val="left" w:pos="456"/>
        </w:tabs>
        <w:rPr>
          <w:rFonts w:asciiTheme="minorHAnsi" w:hAnsiTheme="minorHAnsi" w:cs="Times New Roman"/>
          <w:color w:val="auto"/>
          <w:sz w:val="22"/>
          <w:szCs w:val="22"/>
        </w:rPr>
      </w:pPr>
    </w:p>
    <w:p w14:paraId="45A978E9" w14:textId="77777777" w:rsidR="00C71B8F" w:rsidRPr="00220800" w:rsidRDefault="00C71B8F" w:rsidP="00C71B8F">
      <w:pPr>
        <w:pStyle w:val="BodyText"/>
        <w:tabs>
          <w:tab w:val="left" w:pos="57"/>
          <w:tab w:val="left" w:pos="456"/>
        </w:tabs>
        <w:rPr>
          <w:rFonts w:asciiTheme="minorHAnsi" w:hAnsiTheme="minorHAnsi" w:cs="Times New Roman"/>
          <w:color w:val="auto"/>
          <w:sz w:val="22"/>
          <w:szCs w:val="22"/>
        </w:rPr>
      </w:pPr>
      <w:r w:rsidRPr="00220800">
        <w:rPr>
          <w:rFonts w:asciiTheme="minorHAnsi" w:hAnsiTheme="minorHAnsi" w:cs="Times New Roman"/>
          <w:b/>
          <w:color w:val="auto"/>
          <w:sz w:val="22"/>
          <w:szCs w:val="22"/>
          <w:u w:val="single"/>
        </w:rPr>
        <w:t>Respect for Persons (autonomy</w:t>
      </w:r>
      <w:r w:rsidRPr="00220800">
        <w:rPr>
          <w:rFonts w:asciiTheme="minorHAnsi" w:hAnsiTheme="minorHAnsi" w:cs="Times New Roman"/>
          <w:color w:val="auto"/>
          <w:sz w:val="22"/>
          <w:szCs w:val="22"/>
          <w:u w:val="single"/>
        </w:rPr>
        <w:t>)</w:t>
      </w:r>
      <w:r w:rsidRPr="00220800">
        <w:rPr>
          <w:rFonts w:asciiTheme="minorHAnsi" w:hAnsiTheme="minorHAnsi" w:cs="Times New Roman"/>
          <w:color w:val="auto"/>
          <w:sz w:val="22"/>
          <w:szCs w:val="22"/>
        </w:rPr>
        <w:t>- individuals should be treated as autonomous agents and persons with diminished autonomy are entitled to protection.</w:t>
      </w:r>
    </w:p>
    <w:p w14:paraId="119066E7" w14:textId="77777777" w:rsidR="00C71B8F" w:rsidRPr="00220800" w:rsidRDefault="00C71B8F" w:rsidP="00C71B8F">
      <w:pPr>
        <w:pStyle w:val="BodyText"/>
        <w:tabs>
          <w:tab w:val="left" w:pos="57"/>
          <w:tab w:val="left" w:pos="456"/>
        </w:tabs>
        <w:rPr>
          <w:rFonts w:asciiTheme="minorHAnsi" w:hAnsiTheme="minorHAnsi" w:cs="Times New Roman"/>
          <w:color w:val="auto"/>
          <w:sz w:val="22"/>
          <w:szCs w:val="22"/>
        </w:rPr>
      </w:pPr>
    </w:p>
    <w:p w14:paraId="6BC860BD" w14:textId="77777777" w:rsidR="00C71B8F" w:rsidRPr="00220800" w:rsidRDefault="00C71B8F" w:rsidP="00C71B8F">
      <w:pPr>
        <w:pStyle w:val="BodyText"/>
        <w:tabs>
          <w:tab w:val="left" w:pos="57"/>
          <w:tab w:val="left" w:pos="456"/>
        </w:tabs>
        <w:rPr>
          <w:rFonts w:asciiTheme="minorHAnsi" w:hAnsiTheme="minorHAnsi" w:cs="Times New Roman"/>
          <w:color w:val="auto"/>
          <w:sz w:val="22"/>
          <w:szCs w:val="22"/>
        </w:rPr>
      </w:pPr>
      <w:r w:rsidRPr="00220800">
        <w:rPr>
          <w:rFonts w:asciiTheme="minorHAnsi" w:hAnsiTheme="minorHAnsi" w:cs="Times New Roman"/>
          <w:b/>
          <w:color w:val="auto"/>
          <w:sz w:val="22"/>
          <w:szCs w:val="22"/>
          <w:u w:val="single"/>
        </w:rPr>
        <w:t>Beneficence</w:t>
      </w:r>
      <w:r w:rsidRPr="00220800">
        <w:rPr>
          <w:rFonts w:asciiTheme="minorHAnsi" w:hAnsiTheme="minorHAnsi" w:cs="Times New Roman"/>
          <w:b/>
          <w:color w:val="auto"/>
          <w:sz w:val="22"/>
          <w:szCs w:val="22"/>
        </w:rPr>
        <w:t>-</w:t>
      </w:r>
      <w:r w:rsidRPr="00220800">
        <w:rPr>
          <w:rFonts w:asciiTheme="minorHAnsi" w:hAnsiTheme="minorHAnsi" w:cs="Times New Roman"/>
          <w:color w:val="auto"/>
          <w:sz w:val="22"/>
          <w:szCs w:val="22"/>
        </w:rPr>
        <w:t xml:space="preserve"> human participants should not be harmed and the research should maximize possible benefits and minimize possible harms.</w:t>
      </w:r>
    </w:p>
    <w:p w14:paraId="0134350A" w14:textId="77777777" w:rsidR="00C71B8F" w:rsidRPr="00220800" w:rsidRDefault="00C71B8F" w:rsidP="00C71B8F">
      <w:pPr>
        <w:pStyle w:val="BodyText"/>
        <w:tabs>
          <w:tab w:val="left" w:pos="57"/>
          <w:tab w:val="left" w:pos="456"/>
        </w:tabs>
        <w:rPr>
          <w:rFonts w:asciiTheme="minorHAnsi" w:hAnsiTheme="minorHAnsi" w:cs="Times New Roman"/>
          <w:color w:val="auto"/>
          <w:sz w:val="22"/>
          <w:szCs w:val="22"/>
        </w:rPr>
      </w:pPr>
    </w:p>
    <w:p w14:paraId="4AE37635" w14:textId="77777777" w:rsidR="00C71B8F" w:rsidRPr="00220800" w:rsidRDefault="00C71B8F" w:rsidP="00C71B8F">
      <w:pPr>
        <w:pStyle w:val="BodyText"/>
        <w:tabs>
          <w:tab w:val="left" w:pos="57"/>
          <w:tab w:val="left" w:pos="456"/>
        </w:tabs>
        <w:rPr>
          <w:rFonts w:asciiTheme="minorHAnsi" w:hAnsiTheme="minorHAnsi" w:cs="Times New Roman"/>
          <w:color w:val="auto"/>
          <w:sz w:val="22"/>
          <w:szCs w:val="22"/>
        </w:rPr>
      </w:pPr>
      <w:r w:rsidRPr="00220800">
        <w:rPr>
          <w:rFonts w:asciiTheme="minorHAnsi" w:hAnsiTheme="minorHAnsi" w:cs="Times New Roman"/>
          <w:b/>
          <w:color w:val="auto"/>
          <w:sz w:val="22"/>
          <w:szCs w:val="22"/>
          <w:u w:val="single"/>
        </w:rPr>
        <w:t>Justice</w:t>
      </w:r>
      <w:r w:rsidRPr="00220800">
        <w:rPr>
          <w:rFonts w:asciiTheme="minorHAnsi" w:hAnsiTheme="minorHAnsi" w:cs="Times New Roman"/>
          <w:color w:val="auto"/>
          <w:sz w:val="22"/>
          <w:szCs w:val="22"/>
        </w:rPr>
        <w:t>- the benefits and risks of research must be fairly distributed.</w:t>
      </w:r>
    </w:p>
    <w:p w14:paraId="133AA43A" w14:textId="77777777" w:rsidR="00C71B8F" w:rsidRPr="00220800" w:rsidRDefault="00C71B8F" w:rsidP="00C71B8F">
      <w:pPr>
        <w:pStyle w:val="BodyText"/>
        <w:tabs>
          <w:tab w:val="left" w:pos="57"/>
          <w:tab w:val="left" w:pos="456"/>
        </w:tabs>
        <w:rPr>
          <w:rFonts w:asciiTheme="minorHAnsi" w:hAnsiTheme="minorHAnsi" w:cs="Times New Roman"/>
          <w:color w:val="auto"/>
          <w:sz w:val="22"/>
          <w:szCs w:val="22"/>
        </w:rPr>
      </w:pPr>
    </w:p>
    <w:p w14:paraId="4DE92D0A" w14:textId="77777777" w:rsidR="00832C86" w:rsidRPr="00220800" w:rsidRDefault="00832C86" w:rsidP="00C71B8F">
      <w:pPr>
        <w:pStyle w:val="BodyText"/>
        <w:tabs>
          <w:tab w:val="left" w:pos="57"/>
          <w:tab w:val="left" w:pos="456"/>
        </w:tabs>
        <w:rPr>
          <w:rFonts w:asciiTheme="minorHAnsi" w:hAnsiTheme="minorHAnsi" w:cs="Times New Roman"/>
          <w:color w:val="auto"/>
          <w:sz w:val="22"/>
          <w:szCs w:val="22"/>
        </w:rPr>
      </w:pPr>
    </w:p>
    <w:p w14:paraId="0C008B74" w14:textId="77777777" w:rsidR="00BC1A36" w:rsidRPr="00220800" w:rsidRDefault="00BC1A36" w:rsidP="00BC1A36">
      <w:pPr>
        <w:pStyle w:val="BodyText"/>
        <w:tabs>
          <w:tab w:val="left" w:pos="57"/>
          <w:tab w:val="left" w:pos="456"/>
        </w:tabs>
        <w:rPr>
          <w:rFonts w:asciiTheme="minorHAnsi" w:hAnsiTheme="minorHAnsi"/>
          <w:color w:val="auto"/>
          <w:sz w:val="22"/>
          <w:szCs w:val="22"/>
        </w:rPr>
      </w:pPr>
      <w:r w:rsidRPr="00220800">
        <w:rPr>
          <w:rFonts w:asciiTheme="minorHAnsi" w:hAnsiTheme="minorHAnsi"/>
          <w:color w:val="auto"/>
          <w:sz w:val="22"/>
          <w:szCs w:val="22"/>
        </w:rPr>
        <w:t xml:space="preserve">Please type and submit this form along with finalized copies of all project related materials via </w:t>
      </w:r>
      <w:hyperlink r:id="rId9" w:history="1">
        <w:r w:rsidRPr="00220800">
          <w:rPr>
            <w:rStyle w:val="Hyperlink"/>
            <w:rFonts w:asciiTheme="minorHAnsi" w:hAnsiTheme="minorHAnsi"/>
            <w:color w:val="auto"/>
            <w:sz w:val="22"/>
            <w:szCs w:val="22"/>
          </w:rPr>
          <w:t>IRBNet</w:t>
        </w:r>
      </w:hyperlink>
      <w:r w:rsidRPr="00220800">
        <w:rPr>
          <w:rFonts w:asciiTheme="minorHAnsi" w:hAnsiTheme="minorHAnsi"/>
          <w:color w:val="auto"/>
          <w:sz w:val="22"/>
          <w:szCs w:val="22"/>
        </w:rPr>
        <w:t xml:space="preserve">.  Attention to these elements will facilitate the IRB’s review of your project. </w:t>
      </w:r>
    </w:p>
    <w:p w14:paraId="31E17FDA" w14:textId="77777777" w:rsidR="00C71B8F" w:rsidRPr="00220800" w:rsidRDefault="00C71B8F" w:rsidP="001A3E8A">
      <w:pPr>
        <w:jc w:val="center"/>
        <w:rPr>
          <w:rFonts w:asciiTheme="minorHAnsi" w:hAnsiTheme="minorHAnsi"/>
          <w:sz w:val="22"/>
        </w:rPr>
      </w:pPr>
    </w:p>
    <w:p w14:paraId="0C500661" w14:textId="0FCE4432" w:rsidR="00CB0260" w:rsidRPr="00220800" w:rsidRDefault="007D571E" w:rsidP="001A3E8A">
      <w:pPr>
        <w:jc w:val="center"/>
        <w:rPr>
          <w:rFonts w:asciiTheme="minorHAnsi" w:hAnsiTheme="minorHAnsi"/>
          <w:sz w:val="22"/>
        </w:rPr>
      </w:pPr>
      <w:r w:rsidRPr="00220800">
        <w:rPr>
          <w:rFonts w:asciiTheme="minorHAnsi" w:hAnsiTheme="minorHAnsi"/>
          <w:sz w:val="22"/>
        </w:rPr>
        <w:t xml:space="preserve">For further guidance or assistance, please </w:t>
      </w:r>
      <w:r w:rsidR="00FA39CC" w:rsidRPr="00220800">
        <w:rPr>
          <w:rFonts w:asciiTheme="minorHAnsi" w:hAnsiTheme="minorHAnsi"/>
          <w:sz w:val="22"/>
        </w:rPr>
        <w:t>contact the IRB</w:t>
      </w:r>
      <w:r w:rsidR="00CB0260" w:rsidRPr="00220800">
        <w:rPr>
          <w:rFonts w:asciiTheme="minorHAnsi" w:hAnsiTheme="minorHAnsi"/>
          <w:sz w:val="22"/>
        </w:rPr>
        <w:t xml:space="preserve"> office at</w:t>
      </w:r>
      <w:r w:rsidRPr="00220800">
        <w:rPr>
          <w:rFonts w:asciiTheme="minorHAnsi" w:hAnsiTheme="minorHAnsi"/>
          <w:sz w:val="22"/>
        </w:rPr>
        <w:t xml:space="preserve"> (915) 747-7693 or by email at</w:t>
      </w:r>
      <w:r w:rsidR="00CB0260" w:rsidRPr="00220800">
        <w:rPr>
          <w:rFonts w:asciiTheme="minorHAnsi" w:hAnsiTheme="minorHAnsi"/>
          <w:sz w:val="22"/>
        </w:rPr>
        <w:t xml:space="preserve"> </w:t>
      </w:r>
      <w:hyperlink r:id="rId10" w:history="1">
        <w:r w:rsidR="00AA686E" w:rsidRPr="00220800">
          <w:rPr>
            <w:rStyle w:val="Hyperlink"/>
            <w:rFonts w:asciiTheme="minorHAnsi" w:hAnsiTheme="minorHAnsi"/>
            <w:sz w:val="22"/>
          </w:rPr>
          <w:t>irb.orsp@utep.edu</w:t>
        </w:r>
      </w:hyperlink>
      <w:r w:rsidR="00CB0260" w:rsidRPr="00220800">
        <w:rPr>
          <w:rFonts w:asciiTheme="minorHAnsi" w:hAnsiTheme="minorHAnsi"/>
          <w:sz w:val="22"/>
        </w:rPr>
        <w:t>.</w:t>
      </w:r>
      <w:r w:rsidR="00842217" w:rsidRPr="00220800">
        <w:rPr>
          <w:rFonts w:asciiTheme="minorHAnsi" w:hAnsiTheme="minorHAnsi"/>
          <w:sz w:val="22"/>
        </w:rPr>
        <w:t xml:space="preserve"> </w:t>
      </w:r>
      <w:r w:rsidR="00BD4C57" w:rsidRPr="00220800">
        <w:rPr>
          <w:rFonts w:asciiTheme="minorHAnsi" w:hAnsiTheme="minorHAnsi"/>
          <w:sz w:val="22"/>
        </w:rPr>
        <w:br/>
      </w:r>
    </w:p>
    <w:p w14:paraId="38B5168D" w14:textId="4FE690F9" w:rsidR="00BD4C57" w:rsidRPr="00220800" w:rsidRDefault="00BD4C57" w:rsidP="001A3E8A">
      <w:pPr>
        <w:jc w:val="center"/>
        <w:rPr>
          <w:rFonts w:asciiTheme="minorHAnsi" w:hAnsiTheme="minorHAnsi"/>
          <w:sz w:val="22"/>
        </w:rPr>
      </w:pPr>
      <w:r w:rsidRPr="00220800">
        <w:rPr>
          <w:rFonts w:asciiTheme="minorHAnsi" w:hAnsiTheme="minorHAnsi"/>
          <w:sz w:val="22"/>
        </w:rPr>
        <w:t xml:space="preserve">For more </w:t>
      </w:r>
      <w:r w:rsidR="00C7735B" w:rsidRPr="00220800">
        <w:rPr>
          <w:rFonts w:asciiTheme="minorHAnsi" w:hAnsiTheme="minorHAnsi"/>
          <w:sz w:val="22"/>
        </w:rPr>
        <w:t>information,</w:t>
      </w:r>
      <w:r w:rsidRPr="00220800">
        <w:rPr>
          <w:rFonts w:asciiTheme="minorHAnsi" w:hAnsiTheme="minorHAnsi"/>
          <w:sz w:val="22"/>
        </w:rPr>
        <w:t xml:space="preserve"> please see the</w:t>
      </w:r>
      <w:r w:rsidR="00C7735B" w:rsidRPr="00220800">
        <w:rPr>
          <w:rFonts w:asciiTheme="minorHAnsi" w:hAnsiTheme="minorHAnsi"/>
          <w:sz w:val="22"/>
        </w:rPr>
        <w:t xml:space="preserve"> </w:t>
      </w:r>
      <w:hyperlink r:id="rId11" w:tgtFrame="_self" w:history="1">
        <w:r w:rsidR="00C7735B" w:rsidRPr="00220800">
          <w:rPr>
            <w:rStyle w:val="Hyperlink"/>
            <w:rFonts w:asciiTheme="minorHAnsi" w:hAnsiTheme="minorHAnsi"/>
            <w:sz w:val="22"/>
          </w:rPr>
          <w:t>Investigator Manual for Human Subjects Research.</w:t>
        </w:r>
      </w:hyperlink>
      <w:r w:rsidR="00E95497" w:rsidRPr="00220800">
        <w:rPr>
          <w:rFonts w:asciiTheme="minorHAnsi" w:hAnsiTheme="minorHAnsi"/>
          <w:sz w:val="22"/>
        </w:rPr>
        <w:t xml:space="preserve"> (</w:t>
      </w:r>
      <w:proofErr w:type="spellStart"/>
      <w:r w:rsidR="00E95497" w:rsidRPr="00220800">
        <w:rPr>
          <w:rFonts w:asciiTheme="minorHAnsi" w:hAnsiTheme="minorHAnsi"/>
          <w:sz w:val="22"/>
        </w:rPr>
        <w:t>Ctrl+click</w:t>
      </w:r>
      <w:proofErr w:type="spellEnd"/>
      <w:r w:rsidR="00E95497" w:rsidRPr="00220800">
        <w:rPr>
          <w:rFonts w:asciiTheme="minorHAnsi" w:hAnsiTheme="minorHAnsi"/>
          <w:sz w:val="22"/>
        </w:rPr>
        <w:t xml:space="preserve"> to follow the link)</w:t>
      </w:r>
    </w:p>
    <w:p w14:paraId="69F4967B" w14:textId="77777777" w:rsidR="009F1045" w:rsidRPr="00220800" w:rsidRDefault="009F1045" w:rsidP="001A3E8A">
      <w:pPr>
        <w:jc w:val="center"/>
        <w:rPr>
          <w:rFonts w:asciiTheme="minorHAnsi" w:hAnsiTheme="minorHAnsi"/>
          <w:sz w:val="20"/>
          <w:szCs w:val="20"/>
        </w:rPr>
      </w:pPr>
    </w:p>
    <w:p w14:paraId="673DE5EA" w14:textId="77777777" w:rsidR="009F1045" w:rsidRPr="00220800" w:rsidRDefault="009F1045" w:rsidP="001A3E8A">
      <w:pPr>
        <w:jc w:val="center"/>
        <w:rPr>
          <w:rFonts w:asciiTheme="minorHAnsi" w:hAnsiTheme="minorHAnsi"/>
          <w:sz w:val="20"/>
          <w:szCs w:val="20"/>
        </w:rPr>
      </w:pPr>
    </w:p>
    <w:p w14:paraId="41A3CBB5" w14:textId="77777777" w:rsidR="009F1045" w:rsidRPr="00220800" w:rsidRDefault="009F1045" w:rsidP="00051E2E">
      <w:pPr>
        <w:rPr>
          <w:rFonts w:asciiTheme="minorHAnsi" w:hAnsiTheme="minorHAnsi"/>
          <w:sz w:val="20"/>
          <w:szCs w:val="20"/>
        </w:rPr>
      </w:pPr>
    </w:p>
    <w:p w14:paraId="43CAA902" w14:textId="77777777" w:rsidR="009F1045" w:rsidRPr="00220800" w:rsidRDefault="009F1045" w:rsidP="001A3E8A">
      <w:pPr>
        <w:jc w:val="center"/>
        <w:rPr>
          <w:rFonts w:asciiTheme="minorHAnsi" w:hAnsiTheme="minorHAnsi"/>
          <w:sz w:val="20"/>
          <w:szCs w:val="20"/>
        </w:rPr>
      </w:pPr>
    </w:p>
    <w:p w14:paraId="691A4A4A" w14:textId="77777777" w:rsidR="004C362D" w:rsidRPr="00220800" w:rsidRDefault="004C362D" w:rsidP="001A3E8A">
      <w:pPr>
        <w:jc w:val="center"/>
        <w:rPr>
          <w:rFonts w:asciiTheme="minorHAnsi" w:hAnsiTheme="minorHAnsi"/>
          <w:sz w:val="20"/>
          <w:szCs w:val="20"/>
        </w:rPr>
      </w:pPr>
    </w:p>
    <w:p w14:paraId="30A0E90D" w14:textId="77777777" w:rsidR="004C362D" w:rsidRPr="00220800" w:rsidRDefault="004C362D" w:rsidP="001A3E8A">
      <w:pPr>
        <w:jc w:val="center"/>
        <w:rPr>
          <w:rFonts w:asciiTheme="minorHAnsi" w:hAnsiTheme="minorHAnsi"/>
          <w:sz w:val="20"/>
          <w:szCs w:val="20"/>
        </w:rPr>
      </w:pPr>
    </w:p>
    <w:p w14:paraId="28196E57" w14:textId="77777777" w:rsidR="004C362D" w:rsidRPr="00220800" w:rsidRDefault="004C362D" w:rsidP="001A3E8A">
      <w:pPr>
        <w:jc w:val="center"/>
        <w:rPr>
          <w:rFonts w:asciiTheme="minorHAnsi" w:hAnsiTheme="minorHAnsi"/>
          <w:sz w:val="20"/>
          <w:szCs w:val="20"/>
        </w:rPr>
      </w:pPr>
    </w:p>
    <w:p w14:paraId="72AAD88B" w14:textId="77777777" w:rsidR="004C362D" w:rsidRPr="00220800" w:rsidRDefault="004C362D" w:rsidP="001A3E8A">
      <w:pPr>
        <w:jc w:val="center"/>
        <w:rPr>
          <w:rFonts w:asciiTheme="minorHAnsi" w:hAnsiTheme="minorHAnsi"/>
          <w:sz w:val="20"/>
          <w:szCs w:val="20"/>
        </w:rPr>
      </w:pPr>
    </w:p>
    <w:p w14:paraId="75116996" w14:textId="77777777" w:rsidR="00C04AE8" w:rsidRPr="00220800" w:rsidRDefault="00C04AE8" w:rsidP="00597C66">
      <w:pPr>
        <w:ind w:left="-270"/>
        <w:rPr>
          <w:rFonts w:asciiTheme="minorHAnsi" w:hAnsiTheme="minorHAnsi"/>
          <w:sz w:val="20"/>
          <w:szCs w:val="20"/>
        </w:rPr>
      </w:pPr>
    </w:p>
    <w:p w14:paraId="0571BD91" w14:textId="77777777" w:rsidR="00832C86" w:rsidRPr="00220800" w:rsidRDefault="00832C86" w:rsidP="00597C66">
      <w:pPr>
        <w:ind w:left="-270"/>
        <w:rPr>
          <w:rFonts w:asciiTheme="minorHAnsi" w:hAnsiTheme="minorHAnsi"/>
          <w:sz w:val="20"/>
          <w:szCs w:val="20"/>
        </w:rPr>
      </w:pPr>
    </w:p>
    <w:p w14:paraId="77820A7C" w14:textId="77777777" w:rsidR="00832C86" w:rsidRPr="00220800" w:rsidRDefault="00832C86" w:rsidP="00597C66">
      <w:pPr>
        <w:ind w:left="-270"/>
        <w:rPr>
          <w:rFonts w:asciiTheme="minorHAnsi" w:hAnsiTheme="minorHAnsi"/>
          <w:sz w:val="20"/>
          <w:szCs w:val="20"/>
        </w:rPr>
      </w:pPr>
    </w:p>
    <w:p w14:paraId="52D93AB2" w14:textId="6526C7E2" w:rsidR="008B4881" w:rsidRPr="00220800" w:rsidRDefault="008B4881">
      <w:pPr>
        <w:rPr>
          <w:color w:val="E36C0A" w:themeColor="accent6" w:themeShade="BF"/>
          <w:sz w:val="16"/>
          <w:szCs w:val="20"/>
        </w:rPr>
      </w:pPr>
      <w:r w:rsidRPr="00220800">
        <w:rPr>
          <w:color w:val="E36C0A" w:themeColor="accent6" w:themeShade="BF"/>
          <w:sz w:val="16"/>
          <w:szCs w:val="20"/>
        </w:rPr>
        <w:br w:type="page"/>
      </w:r>
    </w:p>
    <w:p w14:paraId="441CCB41" w14:textId="77777777" w:rsidR="008B4881" w:rsidRPr="00220800" w:rsidRDefault="008B4881" w:rsidP="008B4881">
      <w:pPr>
        <w:jc w:val="center"/>
        <w:rPr>
          <w:b/>
          <w:sz w:val="20"/>
          <w:szCs w:val="20"/>
        </w:rPr>
      </w:pPr>
      <w:r w:rsidRPr="00220800">
        <w:rPr>
          <w:noProof/>
        </w:rPr>
        <w:lastRenderedPageBreak/>
        <w:drawing>
          <wp:anchor distT="0" distB="0" distL="114300" distR="114300" simplePos="0" relativeHeight="251662336" behindDoc="0" locked="0" layoutInCell="1" allowOverlap="1" wp14:anchorId="6D118B78" wp14:editId="5520740D">
            <wp:simplePos x="0" y="0"/>
            <wp:positionH relativeFrom="margin">
              <wp:posOffset>0</wp:posOffset>
            </wp:positionH>
            <wp:positionV relativeFrom="paragraph">
              <wp:posOffset>167005</wp:posOffset>
            </wp:positionV>
            <wp:extent cx="951865" cy="699135"/>
            <wp:effectExtent l="0" t="0" r="635" b="5715"/>
            <wp:wrapSquare wrapText="r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1865" cy="699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E4A8A" w14:textId="77777777" w:rsidR="008B4881" w:rsidRPr="00220800" w:rsidRDefault="008B4881" w:rsidP="008B4881">
      <w:pPr>
        <w:jc w:val="both"/>
        <w:rPr>
          <w:rFonts w:ascii="Cambria" w:eastAsia="Calibri" w:hAnsi="Cambria" w:cs="Arial"/>
          <w:color w:val="0F1A3F"/>
          <w:w w:val="85"/>
          <w:sz w:val="32"/>
          <w:szCs w:val="32"/>
        </w:rPr>
      </w:pPr>
      <w:r w:rsidRPr="00220800">
        <w:rPr>
          <w:rFonts w:ascii="Cambria" w:eastAsia="Calibri" w:hAnsi="Cambria" w:cs="Arial"/>
          <w:b/>
          <w:color w:val="0F1A3F"/>
          <w:w w:val="85"/>
          <w:sz w:val="32"/>
          <w:szCs w:val="32"/>
        </w:rPr>
        <w:t>I</w:t>
      </w:r>
      <w:r w:rsidRPr="00220800">
        <w:rPr>
          <w:rFonts w:ascii="Cambria" w:eastAsia="Calibri" w:hAnsi="Cambria" w:cs="Arial"/>
          <w:color w:val="0F1A3F"/>
          <w:w w:val="85"/>
          <w:sz w:val="32"/>
          <w:szCs w:val="32"/>
        </w:rPr>
        <w:t xml:space="preserve">nstitutional </w:t>
      </w:r>
      <w:r w:rsidRPr="00220800">
        <w:rPr>
          <w:rFonts w:ascii="Cambria" w:eastAsia="Calibri" w:hAnsi="Cambria" w:cs="Arial"/>
          <w:b/>
          <w:color w:val="0F1A3F"/>
          <w:w w:val="85"/>
          <w:sz w:val="32"/>
          <w:szCs w:val="32"/>
        </w:rPr>
        <w:t>R</w:t>
      </w:r>
      <w:r w:rsidRPr="00220800">
        <w:rPr>
          <w:rFonts w:ascii="Cambria" w:eastAsia="Calibri" w:hAnsi="Cambria" w:cs="Arial"/>
          <w:color w:val="0F1A3F"/>
          <w:w w:val="85"/>
          <w:sz w:val="32"/>
          <w:szCs w:val="32"/>
        </w:rPr>
        <w:t xml:space="preserve">eview </w:t>
      </w:r>
      <w:r w:rsidRPr="00220800">
        <w:rPr>
          <w:rFonts w:ascii="Cambria" w:eastAsia="Calibri" w:hAnsi="Cambria" w:cs="Arial"/>
          <w:b/>
          <w:color w:val="0F1A3F"/>
          <w:w w:val="85"/>
          <w:sz w:val="32"/>
          <w:szCs w:val="32"/>
        </w:rPr>
        <w:t>B</w:t>
      </w:r>
      <w:r w:rsidRPr="00220800">
        <w:rPr>
          <w:rFonts w:ascii="Cambria" w:eastAsia="Calibri" w:hAnsi="Cambria" w:cs="Arial"/>
          <w:color w:val="0F1A3F"/>
          <w:w w:val="85"/>
          <w:sz w:val="32"/>
          <w:szCs w:val="32"/>
        </w:rPr>
        <w:t>oard Office</w:t>
      </w:r>
    </w:p>
    <w:p w14:paraId="7C6E665F" w14:textId="77777777" w:rsidR="008B4881" w:rsidRPr="00220800" w:rsidRDefault="008B4881" w:rsidP="008B4881">
      <w:pPr>
        <w:jc w:val="both"/>
        <w:rPr>
          <w:rFonts w:ascii="Cambria" w:eastAsia="Calibri" w:hAnsi="Cambria" w:cs="Arial"/>
          <w:color w:val="0F1A3F"/>
          <w:w w:val="85"/>
          <w:sz w:val="32"/>
          <w:szCs w:val="32"/>
        </w:rPr>
      </w:pPr>
      <w:r w:rsidRPr="00220800">
        <w:rPr>
          <w:rFonts w:ascii="Cambria" w:eastAsia="Calibri" w:hAnsi="Cambria" w:cs="Arial"/>
          <w:noProof/>
          <w:color w:val="0F1A3F"/>
          <w:sz w:val="32"/>
          <w:szCs w:val="32"/>
        </w:rPr>
        <mc:AlternateContent>
          <mc:Choice Requires="wps">
            <w:drawing>
              <wp:anchor distT="0" distB="0" distL="114300" distR="114300" simplePos="0" relativeHeight="251663360" behindDoc="0" locked="0" layoutInCell="1" allowOverlap="1" wp14:anchorId="5911017F" wp14:editId="7C7338C1">
                <wp:simplePos x="0" y="0"/>
                <wp:positionH relativeFrom="column">
                  <wp:posOffset>1085352</wp:posOffset>
                </wp:positionH>
                <wp:positionV relativeFrom="paragraph">
                  <wp:posOffset>84538</wp:posOffset>
                </wp:positionV>
                <wp:extent cx="2456953" cy="7951"/>
                <wp:effectExtent l="0" t="0" r="19685" b="30480"/>
                <wp:wrapNone/>
                <wp:docPr id="5" name="Straight Connector 5"/>
                <wp:cNvGraphicFramePr/>
                <a:graphic xmlns:a="http://schemas.openxmlformats.org/drawingml/2006/main">
                  <a:graphicData uri="http://schemas.microsoft.com/office/word/2010/wordprocessingShape">
                    <wps:wsp>
                      <wps:cNvCnPr/>
                      <wps:spPr>
                        <a:xfrm flipV="1">
                          <a:off x="0" y="0"/>
                          <a:ext cx="2456953" cy="7951"/>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5805ECDC"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85.45pt,6.65pt" to="278.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lfR3gEAAKMDAAAOAAAAZHJzL2Uyb0RvYy54bWysU8uO0zAU3SPxD5b3NGmZDNOo6Ui0Khse&#10;lWZgf+tHYskv2aZp/55rJ1MNsENsrPvy8T0nJ5vHi9HkLEJUznZ0uagpEZY5rmzf0e/Ph3cPlMQE&#10;loN2VnT0KiJ93L59sxl9K1ZucJqLQBDExnb0HR1S8m1VRTYIA3HhvLDYlC4YSJiGvuIBRkQ3ulrV&#10;9X01usB9cEzEiNX91KTbgi+lYOmblFEkojuKu6VyhnKe8lltN9D2Afyg2LwG/MMWBpTFR29Qe0hA&#10;fgb1F5RRLLjoZFowZyonpWKicEA2y/oPNk8DeFG4oDjR32SK/w+WfT0fA1G8ow0lFgx+oqcUQPVD&#10;IjtnLQroAmmyTqOPLY7v7DHMWfTHkElfZDBEauV/oAWKDEiMXIrK15vK4pIIw+LqrrlfN+8pYdj7&#10;sG6WGbyaUDKaDzF9Es6QHHRUK5s1gBbOn2OaRl9Gctm6g9Ia69BqS8aOrpsVcmGAbpIaEobGI79o&#10;e0pA92hTlkJBjE4rnm/nyzH0p50O5AxolbvDw/LjfhoagIupum7qerZMhPTF8am8rF/qyGKGKYx+&#10;w8877yEO053Smolrm98Xxa0zxaz1pG6OTo5fi+hVztAJBX12bbba6xzj1//W9hcAAAD//wMAUEsD&#10;BBQABgAIAAAAIQCzrAmA3gAAAAkBAAAPAAAAZHJzL2Rvd25yZXYueG1sTI/NTsMwEITvSLyDtUjc&#10;qAOlfyFOFSHlAkgVgUtvTrzEofE6it02fXuWE9x2dkez32TbyfXihGPoPCm4nyUgkBpvOmoVfH6U&#10;d2sQIWoyuveECi4YYJtfX2U6Nf5M73iqYis4hEKqFdgYh1TK0Fh0Osz8gMS3Lz86HVmOrTSjPnO4&#10;6+VDkiyl0x3xB6sHfLbYHKqjU1DWnX0tfNm+Xdw3VodiX+xe9krd3kzFE4iIU/wzwy8+o0POTLU/&#10;kgmiZ71KNmzlYT4HwYbFYsVdal48LkHmmfzfIP8BAAD//wMAUEsBAi0AFAAGAAgAAAAhALaDOJL+&#10;AAAA4QEAABMAAAAAAAAAAAAAAAAAAAAAAFtDb250ZW50X1R5cGVzXS54bWxQSwECLQAUAAYACAAA&#10;ACEAOP0h/9YAAACUAQAACwAAAAAAAAAAAAAAAAAvAQAAX3JlbHMvLnJlbHNQSwECLQAUAAYACAAA&#10;ACEAvOpX0d4BAACjAwAADgAAAAAAAAAAAAAAAAAuAgAAZHJzL2Uyb0RvYy54bWxQSwECLQAUAAYA&#10;CAAAACEAs6wJgN4AAAAJAQAADwAAAAAAAAAAAAAAAAA4BAAAZHJzL2Rvd25yZXYueG1sUEsFBgAA&#10;AAAEAAQA8wAAAEMFAAAAAA==&#10;" strokecolor="#4a7ebb"/>
            </w:pict>
          </mc:Fallback>
        </mc:AlternateContent>
      </w:r>
    </w:p>
    <w:p w14:paraId="325A4D56" w14:textId="77777777" w:rsidR="008B4881" w:rsidRPr="00220800" w:rsidRDefault="008B4881" w:rsidP="008B4881">
      <w:pPr>
        <w:tabs>
          <w:tab w:val="left" w:pos="4890"/>
        </w:tabs>
        <w:jc w:val="both"/>
        <w:rPr>
          <w:rFonts w:eastAsia="Calibri" w:cs="Arial"/>
          <w:color w:val="0F1A3F"/>
          <w:w w:val="85"/>
          <w:sz w:val="22"/>
        </w:rPr>
      </w:pPr>
      <w:r w:rsidRPr="00220800">
        <w:rPr>
          <w:rFonts w:ascii="Cambria" w:eastAsia="Calibri" w:hAnsi="Cambria" w:cs="Arial"/>
          <w:color w:val="0F1A3F"/>
          <w:w w:val="85"/>
          <w:sz w:val="22"/>
        </w:rPr>
        <w:t>The University of Texas at El Paso</w:t>
      </w:r>
    </w:p>
    <w:p w14:paraId="4D55BBC6" w14:textId="77777777" w:rsidR="008B4881" w:rsidRPr="00220800" w:rsidRDefault="008B4881" w:rsidP="008B4881">
      <w:pPr>
        <w:tabs>
          <w:tab w:val="left" w:pos="4890"/>
        </w:tabs>
        <w:jc w:val="both"/>
        <w:rPr>
          <w:rFonts w:ascii="Cambria" w:eastAsia="Calibri" w:hAnsi="Cambria" w:cs="Arial"/>
          <w:color w:val="0F1A3F"/>
          <w:w w:val="85"/>
          <w:sz w:val="22"/>
        </w:rPr>
      </w:pPr>
      <w:r w:rsidRPr="00220800">
        <w:rPr>
          <w:rFonts w:ascii="Cambria" w:eastAsia="Calibri" w:hAnsi="Cambria" w:cs="Arial"/>
          <w:color w:val="0F1A3F"/>
          <w:w w:val="85"/>
          <w:sz w:val="22"/>
        </w:rPr>
        <w:t xml:space="preserve">                                     Office of Research and Sponsored Projects</w:t>
      </w:r>
    </w:p>
    <w:p w14:paraId="1BCF10EB" w14:textId="77777777" w:rsidR="00832C86" w:rsidRPr="00220800" w:rsidRDefault="00832C86" w:rsidP="00597C66">
      <w:pPr>
        <w:ind w:left="-270"/>
        <w:rPr>
          <w:color w:val="E36C0A" w:themeColor="accent6" w:themeShade="BF"/>
          <w:sz w:val="16"/>
          <w:szCs w:val="20"/>
        </w:rPr>
      </w:pPr>
    </w:p>
    <w:tbl>
      <w:tblPr>
        <w:tblStyle w:val="TableGridLight1"/>
        <w:tblW w:w="10665" w:type="dxa"/>
        <w:jc w:val="center"/>
        <w:tblLayout w:type="fixed"/>
        <w:tblLook w:val="0000" w:firstRow="0" w:lastRow="0" w:firstColumn="0" w:lastColumn="0" w:noHBand="0" w:noVBand="0"/>
      </w:tblPr>
      <w:tblGrid>
        <w:gridCol w:w="2425"/>
        <w:gridCol w:w="4325"/>
        <w:gridCol w:w="2160"/>
        <w:gridCol w:w="1755"/>
      </w:tblGrid>
      <w:tr w:rsidR="00C04AE8" w:rsidRPr="00220800" w14:paraId="57B33D45" w14:textId="77777777" w:rsidTr="00A430E8">
        <w:trPr>
          <w:trHeight w:val="377"/>
          <w:jc w:val="center"/>
        </w:trPr>
        <w:tc>
          <w:tcPr>
            <w:tcW w:w="10665" w:type="dxa"/>
            <w:gridSpan w:val="4"/>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380CA218" w14:textId="2D2FF87A" w:rsidR="00C04AE8" w:rsidRPr="00220800" w:rsidRDefault="00C04AE8" w:rsidP="00DB15B5">
            <w:pPr>
              <w:keepNext/>
              <w:outlineLvl w:val="3"/>
              <w:rPr>
                <w:rFonts w:asciiTheme="minorHAnsi" w:hAnsiTheme="minorHAnsi"/>
                <w:b/>
                <w:snapToGrid w:val="0"/>
                <w:sz w:val="28"/>
                <w:szCs w:val="24"/>
              </w:rPr>
            </w:pPr>
            <w:r w:rsidRPr="00220800">
              <w:rPr>
                <w:rFonts w:asciiTheme="minorHAnsi" w:hAnsiTheme="minorHAnsi"/>
                <w:snapToGrid w:val="0"/>
                <w:sz w:val="18"/>
                <w:szCs w:val="24"/>
              </w:rPr>
              <w:t xml:space="preserve"> </w:t>
            </w:r>
            <w:r w:rsidR="002133EF" w:rsidRPr="00220800">
              <w:rPr>
                <w:rFonts w:asciiTheme="minorHAnsi" w:hAnsiTheme="minorHAnsi"/>
                <w:b/>
                <w:snapToGrid w:val="0"/>
                <w:sz w:val="24"/>
                <w:szCs w:val="24"/>
                <w:u w:val="single"/>
              </w:rPr>
              <w:t>Project Information</w:t>
            </w:r>
          </w:p>
        </w:tc>
      </w:tr>
      <w:tr w:rsidR="00842217" w:rsidRPr="00220800" w14:paraId="5939271F" w14:textId="77777777" w:rsidTr="00842217">
        <w:trPr>
          <w:trHeight w:val="737"/>
          <w:jc w:val="center"/>
        </w:trPr>
        <w:tc>
          <w:tcPr>
            <w:tcW w:w="2425" w:type="dxa"/>
            <w:tcBorders>
              <w:top w:val="nil"/>
            </w:tcBorders>
            <w:shd w:val="clear" w:color="auto" w:fill="F2F2F2" w:themeFill="background1" w:themeFillShade="F2"/>
            <w:vAlign w:val="center"/>
          </w:tcPr>
          <w:p w14:paraId="344F28FC" w14:textId="0474356E" w:rsidR="00842217" w:rsidRPr="00220800" w:rsidRDefault="00842217" w:rsidP="00842217">
            <w:pPr>
              <w:rPr>
                <w:rFonts w:asciiTheme="minorHAnsi" w:hAnsiTheme="minorHAnsi"/>
                <w:b/>
                <w:snapToGrid w:val="0"/>
                <w:sz w:val="22"/>
              </w:rPr>
            </w:pPr>
            <w:r w:rsidRPr="00220800">
              <w:rPr>
                <w:rFonts w:asciiTheme="minorHAnsi" w:hAnsiTheme="minorHAnsi"/>
                <w:b/>
                <w:snapToGrid w:val="0"/>
                <w:sz w:val="22"/>
                <w:szCs w:val="22"/>
              </w:rPr>
              <w:t>Protocol Title:</w:t>
            </w:r>
          </w:p>
        </w:tc>
        <w:tc>
          <w:tcPr>
            <w:tcW w:w="8240" w:type="dxa"/>
            <w:gridSpan w:val="3"/>
            <w:tcBorders>
              <w:top w:val="nil"/>
            </w:tcBorders>
            <w:vAlign w:val="center"/>
          </w:tcPr>
          <w:p w14:paraId="5BE41CFE" w14:textId="7AC2FCEE" w:rsidR="00842217" w:rsidRPr="00220800" w:rsidRDefault="00CD5233" w:rsidP="00842217">
            <w:pPr>
              <w:rPr>
                <w:rFonts w:asciiTheme="minorHAnsi" w:hAnsiTheme="minorHAnsi"/>
                <w:snapToGrid w:val="0"/>
                <w:sz w:val="22"/>
              </w:rPr>
            </w:pPr>
            <w:r w:rsidRPr="00220800">
              <w:rPr>
                <w:rFonts w:asciiTheme="minorHAnsi" w:hAnsiTheme="minorHAnsi"/>
                <w:snapToGrid w:val="0"/>
                <w:sz w:val="22"/>
              </w:rPr>
              <w:t>Election Study</w:t>
            </w:r>
          </w:p>
        </w:tc>
      </w:tr>
      <w:tr w:rsidR="00842217" w:rsidRPr="00220800" w14:paraId="5E4CF955" w14:textId="77777777" w:rsidTr="00842217">
        <w:trPr>
          <w:trHeight w:val="737"/>
          <w:jc w:val="center"/>
        </w:trPr>
        <w:tc>
          <w:tcPr>
            <w:tcW w:w="2425" w:type="dxa"/>
            <w:tcBorders>
              <w:top w:val="nil"/>
            </w:tcBorders>
            <w:shd w:val="clear" w:color="auto" w:fill="F2F2F2" w:themeFill="background1" w:themeFillShade="F2"/>
            <w:vAlign w:val="center"/>
          </w:tcPr>
          <w:p w14:paraId="36F653D2" w14:textId="77777777" w:rsidR="00842217" w:rsidRPr="00220800" w:rsidRDefault="00842217" w:rsidP="00842217">
            <w:pPr>
              <w:rPr>
                <w:rFonts w:asciiTheme="minorHAnsi" w:hAnsiTheme="minorHAnsi"/>
                <w:b/>
                <w:snapToGrid w:val="0"/>
                <w:sz w:val="22"/>
                <w:szCs w:val="22"/>
              </w:rPr>
            </w:pPr>
            <w:r w:rsidRPr="00220800">
              <w:rPr>
                <w:rFonts w:asciiTheme="minorHAnsi" w:hAnsiTheme="minorHAnsi"/>
                <w:b/>
                <w:snapToGrid w:val="0"/>
                <w:sz w:val="22"/>
                <w:szCs w:val="22"/>
              </w:rPr>
              <w:t>Principal Investigator</w:t>
            </w:r>
          </w:p>
          <w:p w14:paraId="660247CD" w14:textId="22FA7E26" w:rsidR="00842217" w:rsidRPr="00220800" w:rsidRDefault="00842217" w:rsidP="00842217">
            <w:pPr>
              <w:rPr>
                <w:rFonts w:asciiTheme="minorHAnsi" w:hAnsiTheme="minorHAnsi"/>
                <w:b/>
                <w:snapToGrid w:val="0"/>
                <w:sz w:val="22"/>
                <w:szCs w:val="22"/>
              </w:rPr>
            </w:pPr>
            <w:r w:rsidRPr="00220800">
              <w:rPr>
                <w:rFonts w:asciiTheme="minorHAnsi" w:hAnsiTheme="minorHAnsi"/>
                <w:b/>
                <w:snapToGrid w:val="0"/>
                <w:sz w:val="22"/>
                <w:szCs w:val="22"/>
              </w:rPr>
              <w:t>(Last Name, First Name)</w:t>
            </w:r>
          </w:p>
        </w:tc>
        <w:tc>
          <w:tcPr>
            <w:tcW w:w="8240" w:type="dxa"/>
            <w:gridSpan w:val="3"/>
            <w:tcBorders>
              <w:top w:val="nil"/>
            </w:tcBorders>
            <w:vAlign w:val="center"/>
          </w:tcPr>
          <w:p w14:paraId="1CA0C25C" w14:textId="4355AA35" w:rsidR="00842217" w:rsidRPr="00220800" w:rsidRDefault="00CD5233" w:rsidP="00842217">
            <w:pPr>
              <w:rPr>
                <w:rFonts w:asciiTheme="minorHAnsi" w:hAnsiTheme="minorHAnsi"/>
                <w:snapToGrid w:val="0"/>
                <w:sz w:val="22"/>
                <w:szCs w:val="22"/>
              </w:rPr>
            </w:pPr>
            <w:r w:rsidRPr="00220800">
              <w:rPr>
                <w:rFonts w:asciiTheme="minorHAnsi" w:hAnsiTheme="minorHAnsi"/>
                <w:snapToGrid w:val="0"/>
                <w:sz w:val="22"/>
              </w:rPr>
              <w:t>Volpert-Esmond, Hannah</w:t>
            </w:r>
          </w:p>
        </w:tc>
      </w:tr>
      <w:tr w:rsidR="00842217" w:rsidRPr="00220800" w14:paraId="48F4915A" w14:textId="77777777" w:rsidTr="002133EF">
        <w:trPr>
          <w:trHeight w:val="485"/>
          <w:jc w:val="center"/>
        </w:trPr>
        <w:tc>
          <w:tcPr>
            <w:tcW w:w="2425" w:type="dxa"/>
            <w:tcBorders>
              <w:top w:val="nil"/>
            </w:tcBorders>
            <w:shd w:val="clear" w:color="auto" w:fill="F2F2F2" w:themeFill="background1" w:themeFillShade="F2"/>
            <w:vAlign w:val="center"/>
          </w:tcPr>
          <w:p w14:paraId="14512986" w14:textId="27C1BFCE" w:rsidR="00842217" w:rsidRPr="00220800" w:rsidRDefault="00842217" w:rsidP="00842217">
            <w:pPr>
              <w:rPr>
                <w:rFonts w:asciiTheme="minorHAnsi" w:hAnsiTheme="minorHAnsi"/>
                <w:b/>
                <w:snapToGrid w:val="0"/>
                <w:sz w:val="22"/>
                <w:szCs w:val="22"/>
              </w:rPr>
            </w:pPr>
            <w:r w:rsidRPr="00220800">
              <w:rPr>
                <w:rFonts w:asciiTheme="minorHAnsi" w:hAnsiTheme="minorHAnsi"/>
                <w:b/>
                <w:snapToGrid w:val="0"/>
                <w:sz w:val="22"/>
                <w:szCs w:val="22"/>
              </w:rPr>
              <w:t>University Title</w:t>
            </w:r>
          </w:p>
        </w:tc>
        <w:tc>
          <w:tcPr>
            <w:tcW w:w="8240" w:type="dxa"/>
            <w:gridSpan w:val="3"/>
            <w:tcBorders>
              <w:top w:val="nil"/>
            </w:tcBorders>
            <w:vAlign w:val="center"/>
          </w:tcPr>
          <w:p w14:paraId="08B2A870" w14:textId="7B3C9B1C" w:rsidR="00842217" w:rsidRPr="00220800" w:rsidRDefault="00363A1B" w:rsidP="00842217">
            <w:pPr>
              <w:rPr>
                <w:rFonts w:asciiTheme="minorHAnsi" w:hAnsiTheme="minorHAnsi"/>
                <w:snapToGrid w:val="0"/>
                <w:sz w:val="22"/>
                <w:szCs w:val="22"/>
              </w:rPr>
            </w:pPr>
            <w:sdt>
              <w:sdtPr>
                <w:rPr>
                  <w:rFonts w:ascii="Calibri Light" w:hAnsi="Calibri Light"/>
                  <w:bCs/>
                  <w:sz w:val="22"/>
                </w:rPr>
                <w:id w:val="-508140211"/>
                <w14:checkbox>
                  <w14:checked w14:val="1"/>
                  <w14:checkedState w14:val="00FE" w14:font="Wingdings"/>
                  <w14:uncheckedState w14:val="2610" w14:font="MS Gothic"/>
                </w14:checkbox>
              </w:sdtPr>
              <w:sdtContent>
                <w:r w:rsidR="00CD5233" w:rsidRPr="00220800">
                  <w:rPr>
                    <w:rFonts w:ascii="Calibri Light" w:hAnsi="Calibri Light"/>
                    <w:bCs/>
                    <w:sz w:val="22"/>
                  </w:rPr>
                  <w:sym w:font="Wingdings" w:char="F0FE"/>
                </w:r>
              </w:sdtContent>
            </w:sdt>
            <w:r w:rsidR="00842217" w:rsidRPr="00220800">
              <w:rPr>
                <w:rFonts w:asciiTheme="minorHAnsi" w:hAnsiTheme="minorHAnsi"/>
                <w:sz w:val="22"/>
                <w:szCs w:val="22"/>
              </w:rPr>
              <w:t xml:space="preserve"> Faculty/Staff </w:t>
            </w:r>
            <w:r w:rsidR="00842217" w:rsidRPr="00220800">
              <w:rPr>
                <w:rFonts w:asciiTheme="minorHAnsi" w:hAnsiTheme="minorHAnsi"/>
                <w:sz w:val="22"/>
                <w:szCs w:val="22"/>
              </w:rPr>
              <w:tab/>
            </w:r>
            <w:r w:rsidR="00842217" w:rsidRPr="00220800">
              <w:rPr>
                <w:rFonts w:asciiTheme="minorHAnsi" w:hAnsiTheme="minorHAnsi"/>
                <w:sz w:val="22"/>
                <w:szCs w:val="22"/>
              </w:rPr>
              <w:tab/>
              <w:t xml:space="preserve"> </w:t>
            </w:r>
            <w:sdt>
              <w:sdtPr>
                <w:rPr>
                  <w:rFonts w:ascii="Calibri Light" w:hAnsi="Calibri Light"/>
                  <w:bCs/>
                  <w:sz w:val="22"/>
                </w:rPr>
                <w:id w:val="-1873059525"/>
                <w14:checkbox>
                  <w14:checked w14:val="0"/>
                  <w14:checkedState w14:val="00FE" w14:font="Wingdings"/>
                  <w14:uncheckedState w14:val="2610" w14:font="MS Gothic"/>
                </w14:checkbox>
              </w:sdtPr>
              <w:sdtContent>
                <w:r w:rsidR="00B7015D" w:rsidRPr="00220800">
                  <w:rPr>
                    <w:rFonts w:ascii="MS Gothic" w:eastAsia="MS Gothic" w:hAnsi="MS Gothic" w:hint="eastAsia"/>
                    <w:bCs/>
                    <w:sz w:val="22"/>
                  </w:rPr>
                  <w:t>☐</w:t>
                </w:r>
              </w:sdtContent>
            </w:sdt>
            <w:r w:rsidR="00842217" w:rsidRPr="00220800">
              <w:rPr>
                <w:rFonts w:asciiTheme="minorHAnsi" w:hAnsiTheme="minorHAnsi"/>
                <w:sz w:val="22"/>
                <w:szCs w:val="22"/>
              </w:rPr>
              <w:t xml:space="preserve"> Student</w:t>
            </w:r>
          </w:p>
        </w:tc>
      </w:tr>
      <w:tr w:rsidR="00842217" w:rsidRPr="00220800" w14:paraId="66D790EC" w14:textId="77777777" w:rsidTr="002133EF">
        <w:trPr>
          <w:trHeight w:val="485"/>
          <w:jc w:val="center"/>
        </w:trPr>
        <w:tc>
          <w:tcPr>
            <w:tcW w:w="2425" w:type="dxa"/>
            <w:tcBorders>
              <w:top w:val="nil"/>
            </w:tcBorders>
            <w:shd w:val="clear" w:color="auto" w:fill="F2F2F2" w:themeFill="background1" w:themeFillShade="F2"/>
            <w:vAlign w:val="center"/>
          </w:tcPr>
          <w:p w14:paraId="49B401F7" w14:textId="10B422BA" w:rsidR="00842217" w:rsidRPr="00220800" w:rsidRDefault="00842217" w:rsidP="00842217">
            <w:pPr>
              <w:rPr>
                <w:rFonts w:asciiTheme="minorHAnsi" w:hAnsiTheme="minorHAnsi"/>
                <w:b/>
                <w:snapToGrid w:val="0"/>
                <w:sz w:val="22"/>
                <w:szCs w:val="22"/>
              </w:rPr>
            </w:pPr>
            <w:r w:rsidRPr="00220800">
              <w:rPr>
                <w:rFonts w:asciiTheme="minorHAnsi" w:hAnsiTheme="minorHAnsi"/>
                <w:b/>
                <w:snapToGrid w:val="0"/>
                <w:sz w:val="22"/>
                <w:szCs w:val="22"/>
              </w:rPr>
              <w:t>Department</w:t>
            </w:r>
          </w:p>
        </w:tc>
        <w:tc>
          <w:tcPr>
            <w:tcW w:w="8240" w:type="dxa"/>
            <w:gridSpan w:val="3"/>
            <w:tcBorders>
              <w:top w:val="nil"/>
            </w:tcBorders>
            <w:vAlign w:val="center"/>
          </w:tcPr>
          <w:p w14:paraId="19BC4609" w14:textId="11DCBBE2" w:rsidR="00842217" w:rsidRPr="00220800" w:rsidRDefault="00CD5233" w:rsidP="00842217">
            <w:pPr>
              <w:rPr>
                <w:rFonts w:asciiTheme="minorHAnsi" w:hAnsiTheme="minorHAnsi"/>
                <w:snapToGrid w:val="0"/>
                <w:sz w:val="22"/>
                <w:szCs w:val="22"/>
              </w:rPr>
            </w:pPr>
            <w:r w:rsidRPr="00220800">
              <w:rPr>
                <w:rFonts w:asciiTheme="minorHAnsi" w:hAnsiTheme="minorHAnsi"/>
                <w:snapToGrid w:val="0"/>
                <w:sz w:val="22"/>
              </w:rPr>
              <w:t>Psychology</w:t>
            </w:r>
          </w:p>
        </w:tc>
      </w:tr>
      <w:tr w:rsidR="00842217" w:rsidRPr="00220800" w14:paraId="15D84F06" w14:textId="77777777" w:rsidTr="002133EF">
        <w:trPr>
          <w:trHeight w:val="350"/>
          <w:jc w:val="center"/>
        </w:trPr>
        <w:tc>
          <w:tcPr>
            <w:tcW w:w="2425" w:type="dxa"/>
            <w:tcBorders>
              <w:top w:val="nil"/>
              <w:bottom w:val="single" w:sz="4" w:space="0" w:color="D9D9D9" w:themeColor="background1" w:themeShade="D9"/>
            </w:tcBorders>
            <w:shd w:val="clear" w:color="auto" w:fill="F2F2F2" w:themeFill="background1" w:themeFillShade="F2"/>
            <w:vAlign w:val="center"/>
          </w:tcPr>
          <w:p w14:paraId="1AE2D56A" w14:textId="08301084" w:rsidR="00842217" w:rsidRPr="00220800" w:rsidRDefault="00842217" w:rsidP="00842217">
            <w:pPr>
              <w:rPr>
                <w:rFonts w:asciiTheme="minorHAnsi" w:hAnsiTheme="minorHAnsi"/>
                <w:b/>
                <w:snapToGrid w:val="0"/>
                <w:sz w:val="22"/>
                <w:szCs w:val="22"/>
              </w:rPr>
            </w:pPr>
            <w:r w:rsidRPr="00220800">
              <w:rPr>
                <w:rFonts w:asciiTheme="minorHAnsi" w:hAnsiTheme="minorHAnsi"/>
                <w:b/>
                <w:snapToGrid w:val="0"/>
                <w:sz w:val="22"/>
                <w:szCs w:val="22"/>
              </w:rPr>
              <w:t>E-mail Address</w:t>
            </w:r>
          </w:p>
        </w:tc>
        <w:tc>
          <w:tcPr>
            <w:tcW w:w="4325" w:type="dxa"/>
            <w:tcBorders>
              <w:top w:val="nil"/>
              <w:bottom w:val="single" w:sz="4" w:space="0" w:color="D9D9D9" w:themeColor="background1" w:themeShade="D9"/>
            </w:tcBorders>
            <w:vAlign w:val="center"/>
          </w:tcPr>
          <w:p w14:paraId="0B2214BC" w14:textId="75F72836" w:rsidR="00842217" w:rsidRPr="00220800" w:rsidRDefault="00363A1B" w:rsidP="00842217">
            <w:pPr>
              <w:rPr>
                <w:rFonts w:asciiTheme="minorHAnsi" w:hAnsiTheme="minorHAnsi"/>
                <w:snapToGrid w:val="0"/>
                <w:sz w:val="22"/>
                <w:szCs w:val="22"/>
              </w:rPr>
            </w:pPr>
            <w:hyperlink r:id="rId12" w:history="1">
              <w:r w:rsidR="00CD5233" w:rsidRPr="00220800">
                <w:rPr>
                  <w:rStyle w:val="Hyperlink"/>
                  <w:rFonts w:asciiTheme="minorHAnsi" w:hAnsiTheme="minorHAnsi"/>
                  <w:snapToGrid w:val="0"/>
                  <w:sz w:val="22"/>
                </w:rPr>
                <w:t>hivolpertes@utep.edu</w:t>
              </w:r>
            </w:hyperlink>
          </w:p>
        </w:tc>
        <w:tc>
          <w:tcPr>
            <w:tcW w:w="2160" w:type="dxa"/>
            <w:tcBorders>
              <w:top w:val="nil"/>
              <w:bottom w:val="single" w:sz="4" w:space="0" w:color="D9D9D9" w:themeColor="background1" w:themeShade="D9"/>
            </w:tcBorders>
            <w:shd w:val="clear" w:color="auto" w:fill="F2F2F2" w:themeFill="background1" w:themeFillShade="F2"/>
            <w:vAlign w:val="center"/>
          </w:tcPr>
          <w:p w14:paraId="35821FE1" w14:textId="55AF776F" w:rsidR="00842217" w:rsidRPr="00220800" w:rsidRDefault="00842217" w:rsidP="00842217">
            <w:pPr>
              <w:jc w:val="center"/>
              <w:rPr>
                <w:rFonts w:asciiTheme="minorHAnsi" w:hAnsiTheme="minorHAnsi"/>
                <w:b/>
                <w:snapToGrid w:val="0"/>
                <w:sz w:val="22"/>
                <w:szCs w:val="22"/>
              </w:rPr>
            </w:pPr>
            <w:r w:rsidRPr="00220800">
              <w:rPr>
                <w:rFonts w:asciiTheme="minorHAnsi" w:hAnsiTheme="minorHAnsi"/>
                <w:b/>
                <w:snapToGrid w:val="0"/>
                <w:sz w:val="22"/>
                <w:szCs w:val="22"/>
              </w:rPr>
              <w:t>Phone Number</w:t>
            </w:r>
          </w:p>
        </w:tc>
        <w:tc>
          <w:tcPr>
            <w:tcW w:w="1755" w:type="dxa"/>
            <w:tcBorders>
              <w:top w:val="nil"/>
              <w:bottom w:val="single" w:sz="4" w:space="0" w:color="D9D9D9" w:themeColor="background1" w:themeShade="D9"/>
            </w:tcBorders>
            <w:vAlign w:val="center"/>
          </w:tcPr>
          <w:p w14:paraId="5C0DBB53" w14:textId="153E8F7E" w:rsidR="00842217" w:rsidRPr="00220800" w:rsidRDefault="00CD5233" w:rsidP="00842217">
            <w:pPr>
              <w:rPr>
                <w:rFonts w:asciiTheme="minorHAnsi" w:hAnsiTheme="minorHAnsi"/>
                <w:snapToGrid w:val="0"/>
                <w:sz w:val="22"/>
                <w:szCs w:val="22"/>
              </w:rPr>
            </w:pPr>
            <w:r w:rsidRPr="00220800">
              <w:rPr>
                <w:rFonts w:asciiTheme="minorHAnsi" w:hAnsiTheme="minorHAnsi"/>
                <w:snapToGrid w:val="0"/>
                <w:sz w:val="22"/>
              </w:rPr>
              <w:t>267-912-2974</w:t>
            </w:r>
          </w:p>
        </w:tc>
      </w:tr>
      <w:tr w:rsidR="00842217" w:rsidRPr="00220800" w14:paraId="45FA988D" w14:textId="77777777" w:rsidTr="007C3232">
        <w:trPr>
          <w:trHeight w:val="350"/>
          <w:jc w:val="center"/>
        </w:trPr>
        <w:tc>
          <w:tcPr>
            <w:tcW w:w="2425"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7AF3F449" w14:textId="264A4184" w:rsidR="00842217" w:rsidRPr="00220800" w:rsidRDefault="00842217" w:rsidP="00842217">
            <w:pPr>
              <w:rPr>
                <w:rFonts w:asciiTheme="minorHAnsi" w:hAnsiTheme="minorHAnsi"/>
                <w:b/>
                <w:snapToGrid w:val="0"/>
                <w:sz w:val="22"/>
                <w:szCs w:val="22"/>
              </w:rPr>
            </w:pPr>
            <w:r w:rsidRPr="00220800">
              <w:rPr>
                <w:rFonts w:asciiTheme="minorHAnsi" w:hAnsiTheme="minorHAnsi"/>
                <w:b/>
                <w:snapToGrid w:val="0"/>
                <w:sz w:val="22"/>
                <w:szCs w:val="22"/>
              </w:rPr>
              <w:t>Human Subjects Research Training Completed:</w:t>
            </w:r>
          </w:p>
        </w:tc>
        <w:tc>
          <w:tcPr>
            <w:tcW w:w="4325" w:type="dxa"/>
            <w:tcBorders>
              <w:top w:val="single" w:sz="4" w:space="0" w:color="D9D9D9" w:themeColor="background1" w:themeShade="D9"/>
              <w:bottom w:val="single" w:sz="4" w:space="0" w:color="D9D9D9" w:themeColor="background1" w:themeShade="D9"/>
            </w:tcBorders>
            <w:vAlign w:val="center"/>
          </w:tcPr>
          <w:p w14:paraId="7BEF7E64" w14:textId="34F16A54" w:rsidR="00842217" w:rsidRPr="00220800" w:rsidRDefault="00363A1B" w:rsidP="00842217">
            <w:pPr>
              <w:jc w:val="center"/>
              <w:rPr>
                <w:rFonts w:asciiTheme="minorHAnsi" w:hAnsiTheme="minorHAnsi"/>
                <w:snapToGrid w:val="0"/>
                <w:sz w:val="22"/>
                <w:szCs w:val="22"/>
              </w:rPr>
            </w:pPr>
            <w:sdt>
              <w:sdtPr>
                <w:rPr>
                  <w:rFonts w:ascii="Calibri Light" w:hAnsi="Calibri Light"/>
                  <w:bCs/>
                  <w:sz w:val="22"/>
                </w:rPr>
                <w:id w:val="-387729251"/>
                <w14:checkbox>
                  <w14:checked w14:val="1"/>
                  <w14:checkedState w14:val="00FE" w14:font="Wingdings"/>
                  <w14:uncheckedState w14:val="2610" w14:font="MS Gothic"/>
                </w14:checkbox>
              </w:sdtPr>
              <w:sdtContent>
                <w:r w:rsidR="00CD5233" w:rsidRPr="00220800">
                  <w:rPr>
                    <w:rFonts w:ascii="Calibri Light" w:hAnsi="Calibri Light"/>
                    <w:bCs/>
                    <w:sz w:val="22"/>
                  </w:rPr>
                  <w:sym w:font="Wingdings" w:char="F0FE"/>
                </w:r>
              </w:sdtContent>
            </w:sdt>
            <w:r w:rsidR="00842217" w:rsidRPr="00220800">
              <w:rPr>
                <w:rFonts w:asciiTheme="minorHAnsi" w:hAnsiTheme="minorHAnsi"/>
                <w:sz w:val="22"/>
                <w:szCs w:val="22"/>
              </w:rPr>
              <w:t xml:space="preserve"> Yes </w:t>
            </w:r>
            <w:r w:rsidR="00842217" w:rsidRPr="00220800">
              <w:rPr>
                <w:rFonts w:asciiTheme="minorHAnsi" w:hAnsiTheme="minorHAnsi"/>
                <w:sz w:val="22"/>
                <w:szCs w:val="22"/>
              </w:rPr>
              <w:tab/>
            </w:r>
            <w:r w:rsidR="00842217" w:rsidRPr="00220800">
              <w:rPr>
                <w:rFonts w:asciiTheme="minorHAnsi" w:hAnsiTheme="minorHAnsi"/>
                <w:sz w:val="22"/>
                <w:szCs w:val="22"/>
              </w:rPr>
              <w:tab/>
              <w:t xml:space="preserve"> </w:t>
            </w:r>
            <w:sdt>
              <w:sdtPr>
                <w:rPr>
                  <w:rFonts w:ascii="Calibri Light" w:hAnsi="Calibri Light"/>
                  <w:bCs/>
                  <w:sz w:val="22"/>
                </w:rPr>
                <w:id w:val="-22415206"/>
                <w14:checkbox>
                  <w14:checked w14:val="0"/>
                  <w14:checkedState w14:val="00FE" w14:font="Wingdings"/>
                  <w14:uncheckedState w14:val="2610" w14:font="MS Gothic"/>
                </w14:checkbox>
              </w:sdtPr>
              <w:sdtContent>
                <w:r w:rsidR="00842217" w:rsidRPr="00220800">
                  <w:rPr>
                    <w:rFonts w:ascii="MS Gothic" w:eastAsia="MS Gothic" w:hAnsi="MS Gothic" w:hint="eastAsia"/>
                    <w:bCs/>
                    <w:sz w:val="22"/>
                  </w:rPr>
                  <w:t>☐</w:t>
                </w:r>
              </w:sdtContent>
            </w:sdt>
            <w:r w:rsidR="00842217" w:rsidRPr="00220800">
              <w:rPr>
                <w:rFonts w:asciiTheme="minorHAnsi" w:hAnsiTheme="minorHAnsi"/>
                <w:sz w:val="22"/>
                <w:szCs w:val="22"/>
              </w:rPr>
              <w:t xml:space="preserve"> No</w:t>
            </w:r>
          </w:p>
        </w:tc>
        <w:tc>
          <w:tcPr>
            <w:tcW w:w="2160"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18118C9A" w14:textId="77777777" w:rsidR="00842217" w:rsidRPr="00220800" w:rsidRDefault="00842217" w:rsidP="00842217">
            <w:pPr>
              <w:jc w:val="center"/>
              <w:rPr>
                <w:rFonts w:asciiTheme="minorHAnsi" w:hAnsiTheme="minorHAnsi"/>
                <w:b/>
                <w:snapToGrid w:val="0"/>
                <w:sz w:val="22"/>
                <w:szCs w:val="22"/>
              </w:rPr>
            </w:pPr>
            <w:r w:rsidRPr="00220800">
              <w:rPr>
                <w:rFonts w:asciiTheme="minorHAnsi" w:hAnsiTheme="minorHAnsi"/>
                <w:b/>
                <w:snapToGrid w:val="0"/>
                <w:sz w:val="22"/>
                <w:szCs w:val="22"/>
              </w:rPr>
              <w:t>Anticipated Start Date</w:t>
            </w:r>
          </w:p>
          <w:p w14:paraId="2DD0B57F" w14:textId="16786483" w:rsidR="00842217" w:rsidRPr="00220800" w:rsidRDefault="00842217" w:rsidP="00842217">
            <w:pPr>
              <w:jc w:val="center"/>
              <w:rPr>
                <w:rFonts w:asciiTheme="minorHAnsi" w:hAnsiTheme="minorHAnsi"/>
                <w:snapToGrid w:val="0"/>
                <w:sz w:val="22"/>
                <w:szCs w:val="22"/>
              </w:rPr>
            </w:pPr>
            <w:r w:rsidRPr="00220800">
              <w:rPr>
                <w:rFonts w:asciiTheme="minorHAnsi" w:hAnsiTheme="minorHAnsi"/>
                <w:b/>
                <w:snapToGrid w:val="0"/>
                <w:sz w:val="22"/>
                <w:szCs w:val="22"/>
              </w:rPr>
              <w:t>Anticipated End Date:</w:t>
            </w:r>
          </w:p>
        </w:tc>
        <w:tc>
          <w:tcPr>
            <w:tcW w:w="1755" w:type="dxa"/>
            <w:tcBorders>
              <w:top w:val="single" w:sz="4" w:space="0" w:color="D9D9D9" w:themeColor="background1" w:themeShade="D9"/>
              <w:bottom w:val="single" w:sz="4" w:space="0" w:color="D9D9D9" w:themeColor="background1" w:themeShade="D9"/>
            </w:tcBorders>
            <w:vAlign w:val="center"/>
          </w:tcPr>
          <w:p w14:paraId="3ACF83A8" w14:textId="18F2AB19" w:rsidR="00842217" w:rsidRPr="00220800" w:rsidRDefault="00CD5233" w:rsidP="00842217">
            <w:pPr>
              <w:rPr>
                <w:rFonts w:asciiTheme="minorHAnsi" w:hAnsiTheme="minorHAnsi"/>
                <w:snapToGrid w:val="0"/>
                <w:sz w:val="22"/>
                <w:szCs w:val="22"/>
              </w:rPr>
            </w:pPr>
            <w:r w:rsidRPr="00220800">
              <w:rPr>
                <w:rFonts w:asciiTheme="minorHAnsi" w:hAnsiTheme="minorHAnsi"/>
                <w:snapToGrid w:val="0"/>
                <w:sz w:val="22"/>
              </w:rPr>
              <w:t>Fall 2020-Spring 2020</w:t>
            </w:r>
          </w:p>
        </w:tc>
      </w:tr>
    </w:tbl>
    <w:p w14:paraId="7C7888EF" w14:textId="77777777" w:rsidR="00AE597C" w:rsidRPr="00220800" w:rsidRDefault="00AE597C">
      <w:pPr>
        <w:rPr>
          <w:b/>
          <w:sz w:val="18"/>
          <w:szCs w:val="20"/>
        </w:rPr>
      </w:pPr>
    </w:p>
    <w:tbl>
      <w:tblPr>
        <w:tblStyle w:val="TableGridLight11"/>
        <w:tblW w:w="10710" w:type="dxa"/>
        <w:jc w:val="center"/>
        <w:tblBorders>
          <w:top w:val="single" w:sz="4" w:space="0" w:color="auto"/>
        </w:tblBorders>
        <w:tblLayout w:type="fixed"/>
        <w:tblLook w:val="0000" w:firstRow="0" w:lastRow="0" w:firstColumn="0" w:lastColumn="0" w:noHBand="0" w:noVBand="0"/>
      </w:tblPr>
      <w:tblGrid>
        <w:gridCol w:w="10710"/>
      </w:tblGrid>
      <w:tr w:rsidR="00BA6F3D" w:rsidRPr="00220800" w14:paraId="72332B21" w14:textId="77777777" w:rsidTr="00EF4714">
        <w:trPr>
          <w:trHeight w:val="440"/>
          <w:jc w:val="center"/>
        </w:trPr>
        <w:tc>
          <w:tcPr>
            <w:tcW w:w="10710" w:type="dxa"/>
            <w:shd w:val="clear" w:color="auto" w:fill="F2F2F2"/>
            <w:vAlign w:val="center"/>
          </w:tcPr>
          <w:p w14:paraId="6512835F" w14:textId="77777777" w:rsidR="00BA6F3D" w:rsidRPr="00220800" w:rsidRDefault="00BA6F3D" w:rsidP="00BA6F3D">
            <w:pPr>
              <w:rPr>
                <w:rFonts w:asciiTheme="minorHAnsi" w:hAnsiTheme="minorHAnsi"/>
              </w:rPr>
            </w:pPr>
            <w:r w:rsidRPr="00220800">
              <w:rPr>
                <w:rFonts w:asciiTheme="minorHAnsi" w:hAnsiTheme="minorHAnsi"/>
              </w:rPr>
              <w:t xml:space="preserve">If the </w:t>
            </w:r>
            <w:r w:rsidRPr="00220800">
              <w:rPr>
                <w:rFonts w:asciiTheme="minorHAnsi" w:hAnsiTheme="minorHAnsi"/>
                <w:b/>
                <w:bCs/>
              </w:rPr>
              <w:t>Principal Investigator is a student,</w:t>
            </w:r>
            <w:r w:rsidRPr="00220800">
              <w:rPr>
                <w:rFonts w:asciiTheme="minorHAnsi" w:hAnsiTheme="minorHAnsi"/>
              </w:rPr>
              <w:t xml:space="preserve"> the faculty advisor must indicate knowledge and approval of this submission. By electronically signing the package in IRBNet, the faculty advisor certifies that the study is under their direct supervision and that the faculty advisor is responsible for ensuring that all provisions of the IRB approval are complied with by the investigator.</w:t>
            </w:r>
          </w:p>
          <w:p w14:paraId="38E632AF" w14:textId="575EA5FB" w:rsidR="00BA6F3D" w:rsidRPr="00220800" w:rsidRDefault="00BA6F3D" w:rsidP="00EF4714">
            <w:pPr>
              <w:rPr>
                <w:rFonts w:asciiTheme="minorHAnsi" w:hAnsiTheme="minorHAnsi"/>
                <w:sz w:val="22"/>
              </w:rPr>
            </w:pPr>
          </w:p>
        </w:tc>
      </w:tr>
    </w:tbl>
    <w:p w14:paraId="5BE735EA" w14:textId="77777777" w:rsidR="00BA6F3D" w:rsidRPr="00220800" w:rsidRDefault="00BA6F3D">
      <w:pPr>
        <w:rPr>
          <w:b/>
          <w:sz w:val="18"/>
          <w:szCs w:val="20"/>
        </w:rPr>
      </w:pPr>
    </w:p>
    <w:tbl>
      <w:tblPr>
        <w:tblStyle w:val="TableGridLight14"/>
        <w:tblW w:w="10665" w:type="dxa"/>
        <w:jc w:val="center"/>
        <w:tblLayout w:type="fixed"/>
        <w:tblLook w:val="0000" w:firstRow="0" w:lastRow="0" w:firstColumn="0" w:lastColumn="0" w:noHBand="0" w:noVBand="0"/>
      </w:tblPr>
      <w:tblGrid>
        <w:gridCol w:w="2425"/>
        <w:gridCol w:w="8240"/>
      </w:tblGrid>
      <w:tr w:rsidR="000517C4" w:rsidRPr="00220800" w14:paraId="2C9FDD85" w14:textId="77777777" w:rsidTr="00EF4714">
        <w:trPr>
          <w:trHeight w:val="377"/>
          <w:jc w:val="center"/>
        </w:trPr>
        <w:tc>
          <w:tcPr>
            <w:tcW w:w="10665"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619CFCA1" w14:textId="191A7BCC" w:rsidR="000517C4" w:rsidRPr="00220800" w:rsidRDefault="004F737F" w:rsidP="004F737F">
            <w:pPr>
              <w:keepNext/>
              <w:spacing w:line="276" w:lineRule="auto"/>
              <w:ind w:left="720"/>
              <w:outlineLvl w:val="3"/>
              <w:rPr>
                <w:rFonts w:asciiTheme="minorHAnsi" w:eastAsiaTheme="minorHAnsi" w:hAnsiTheme="minorHAnsi" w:cstheme="minorBidi"/>
                <w:b/>
                <w:snapToGrid w:val="0"/>
                <w:sz w:val="24"/>
                <w:szCs w:val="24"/>
                <w:u w:val="single"/>
              </w:rPr>
            </w:pPr>
            <w:r w:rsidRPr="00220800">
              <w:rPr>
                <w:rFonts w:asciiTheme="minorHAnsi" w:eastAsiaTheme="minorHAnsi" w:hAnsiTheme="minorHAnsi" w:cstheme="minorBidi"/>
                <w:b/>
                <w:snapToGrid w:val="0"/>
                <w:sz w:val="24"/>
                <w:szCs w:val="24"/>
                <w:u w:val="single"/>
              </w:rPr>
              <w:t>If PI is a student, list Faculty Advisor/Sponsor</w:t>
            </w:r>
            <w:r w:rsidR="00842217" w:rsidRPr="00220800">
              <w:rPr>
                <w:rFonts w:asciiTheme="minorHAnsi" w:eastAsiaTheme="minorHAnsi" w:hAnsiTheme="minorHAnsi" w:cstheme="minorBidi"/>
                <w:b/>
                <w:snapToGrid w:val="0"/>
                <w:sz w:val="24"/>
                <w:szCs w:val="24"/>
                <w:u w:val="single"/>
              </w:rPr>
              <w:t xml:space="preserve"> </w:t>
            </w:r>
          </w:p>
          <w:p w14:paraId="4E018D8B" w14:textId="6AEC3493" w:rsidR="004F737F" w:rsidRPr="00220800" w:rsidRDefault="004F737F" w:rsidP="004F737F">
            <w:pPr>
              <w:keepNext/>
              <w:spacing w:line="276" w:lineRule="auto"/>
              <w:ind w:left="720"/>
              <w:outlineLvl w:val="3"/>
              <w:rPr>
                <w:rFonts w:asciiTheme="minorHAnsi" w:eastAsiaTheme="minorHAnsi" w:hAnsiTheme="minorHAnsi" w:cstheme="minorBidi"/>
                <w:i/>
                <w:snapToGrid w:val="0"/>
              </w:rPr>
            </w:pPr>
            <w:r w:rsidRPr="00220800">
              <w:rPr>
                <w:rFonts w:asciiTheme="minorHAnsi" w:eastAsiaTheme="minorHAnsi" w:hAnsiTheme="minorHAnsi" w:cstheme="minorBidi"/>
                <w:i/>
                <w:snapToGrid w:val="0"/>
              </w:rPr>
              <w:t xml:space="preserve">Remember to electronically share the submission package with this person. </w:t>
            </w:r>
          </w:p>
        </w:tc>
      </w:tr>
      <w:tr w:rsidR="000517C4" w:rsidRPr="00220800" w14:paraId="7DCC3C89" w14:textId="77777777" w:rsidTr="00EF4714">
        <w:trPr>
          <w:trHeight w:val="485"/>
          <w:jc w:val="center"/>
        </w:trPr>
        <w:tc>
          <w:tcPr>
            <w:tcW w:w="2425" w:type="dxa"/>
            <w:tcBorders>
              <w:top w:val="nil"/>
            </w:tcBorders>
            <w:shd w:val="clear" w:color="auto" w:fill="F2F2F2" w:themeFill="background1" w:themeFillShade="F2"/>
            <w:vAlign w:val="center"/>
          </w:tcPr>
          <w:p w14:paraId="6AB7E837" w14:textId="77951CC2" w:rsidR="000517C4" w:rsidRPr="00220800" w:rsidRDefault="004F737F" w:rsidP="000517C4">
            <w:pPr>
              <w:spacing w:line="276" w:lineRule="auto"/>
              <w:rPr>
                <w:rFonts w:asciiTheme="minorHAnsi" w:eastAsiaTheme="minorHAnsi" w:hAnsiTheme="minorHAnsi" w:cstheme="minorBidi"/>
                <w:b/>
                <w:snapToGrid w:val="0"/>
                <w:sz w:val="22"/>
                <w:szCs w:val="22"/>
              </w:rPr>
            </w:pPr>
            <w:r w:rsidRPr="00220800">
              <w:rPr>
                <w:rFonts w:asciiTheme="minorHAnsi" w:eastAsiaTheme="minorHAnsi" w:hAnsiTheme="minorHAnsi" w:cstheme="minorBidi"/>
                <w:b/>
                <w:snapToGrid w:val="0"/>
                <w:sz w:val="22"/>
                <w:szCs w:val="22"/>
              </w:rPr>
              <w:t>Faculty Advisor</w:t>
            </w:r>
          </w:p>
          <w:p w14:paraId="2C5480DD" w14:textId="77777777" w:rsidR="000517C4" w:rsidRPr="00220800" w:rsidRDefault="000517C4" w:rsidP="000517C4">
            <w:pPr>
              <w:spacing w:line="276" w:lineRule="auto"/>
              <w:rPr>
                <w:rFonts w:asciiTheme="minorHAnsi" w:eastAsiaTheme="minorHAnsi" w:hAnsiTheme="minorHAnsi" w:cstheme="minorBidi"/>
                <w:b/>
                <w:snapToGrid w:val="0"/>
                <w:sz w:val="22"/>
                <w:szCs w:val="22"/>
              </w:rPr>
            </w:pPr>
            <w:r w:rsidRPr="00220800">
              <w:rPr>
                <w:rFonts w:asciiTheme="minorHAnsi" w:eastAsiaTheme="minorHAnsi" w:hAnsiTheme="minorHAnsi" w:cstheme="minorBidi"/>
                <w:b/>
                <w:snapToGrid w:val="0"/>
                <w:sz w:val="22"/>
                <w:szCs w:val="22"/>
              </w:rPr>
              <w:t>(Last Name, First Name)</w:t>
            </w:r>
          </w:p>
        </w:tc>
        <w:tc>
          <w:tcPr>
            <w:tcW w:w="8240" w:type="dxa"/>
            <w:tcBorders>
              <w:top w:val="nil"/>
            </w:tcBorders>
            <w:vAlign w:val="center"/>
          </w:tcPr>
          <w:p w14:paraId="40E073EE" w14:textId="0C5AE671" w:rsidR="000517C4" w:rsidRPr="00220800" w:rsidRDefault="004577DE" w:rsidP="000517C4">
            <w:pPr>
              <w:spacing w:line="276" w:lineRule="auto"/>
              <w:rPr>
                <w:rFonts w:asciiTheme="minorHAnsi" w:eastAsiaTheme="minorHAnsi" w:hAnsiTheme="minorHAnsi" w:cstheme="minorBidi"/>
                <w:snapToGrid w:val="0"/>
                <w:sz w:val="22"/>
                <w:szCs w:val="22"/>
              </w:rPr>
            </w:pP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szCs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rPr>
              <w:fldChar w:fldCharType="end"/>
            </w:r>
          </w:p>
        </w:tc>
      </w:tr>
      <w:tr w:rsidR="000517C4" w:rsidRPr="00220800" w14:paraId="08BF0409" w14:textId="77777777" w:rsidTr="00EF4714">
        <w:trPr>
          <w:trHeight w:val="485"/>
          <w:jc w:val="center"/>
        </w:trPr>
        <w:tc>
          <w:tcPr>
            <w:tcW w:w="2425" w:type="dxa"/>
            <w:tcBorders>
              <w:top w:val="nil"/>
            </w:tcBorders>
            <w:shd w:val="clear" w:color="auto" w:fill="F2F2F2" w:themeFill="background1" w:themeFillShade="F2"/>
            <w:vAlign w:val="center"/>
          </w:tcPr>
          <w:p w14:paraId="1F3B5420" w14:textId="77777777" w:rsidR="000517C4" w:rsidRPr="00220800" w:rsidRDefault="000517C4" w:rsidP="000517C4">
            <w:pPr>
              <w:spacing w:line="276" w:lineRule="auto"/>
              <w:rPr>
                <w:rFonts w:asciiTheme="minorHAnsi" w:eastAsiaTheme="minorHAnsi" w:hAnsiTheme="minorHAnsi" w:cstheme="minorBidi"/>
                <w:b/>
                <w:snapToGrid w:val="0"/>
                <w:sz w:val="22"/>
                <w:szCs w:val="22"/>
              </w:rPr>
            </w:pPr>
            <w:r w:rsidRPr="00220800">
              <w:rPr>
                <w:rFonts w:asciiTheme="minorHAnsi" w:eastAsiaTheme="minorHAnsi" w:hAnsiTheme="minorHAnsi" w:cstheme="minorBidi"/>
                <w:b/>
                <w:snapToGrid w:val="0"/>
                <w:sz w:val="22"/>
                <w:szCs w:val="22"/>
              </w:rPr>
              <w:t>University Title</w:t>
            </w:r>
          </w:p>
        </w:tc>
        <w:tc>
          <w:tcPr>
            <w:tcW w:w="8240" w:type="dxa"/>
            <w:tcBorders>
              <w:top w:val="nil"/>
            </w:tcBorders>
            <w:vAlign w:val="center"/>
          </w:tcPr>
          <w:p w14:paraId="421708F2" w14:textId="7F51B0E5" w:rsidR="000517C4" w:rsidRPr="00220800" w:rsidRDefault="004577DE" w:rsidP="00BB4284">
            <w:pPr>
              <w:spacing w:line="276" w:lineRule="auto"/>
              <w:rPr>
                <w:rFonts w:asciiTheme="minorHAnsi" w:eastAsiaTheme="minorHAnsi" w:hAnsiTheme="minorHAnsi" w:cstheme="minorBidi"/>
                <w:snapToGrid w:val="0"/>
                <w:sz w:val="22"/>
                <w:szCs w:val="22"/>
              </w:rPr>
            </w:pP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szCs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00BB4284" w:rsidRPr="00220800">
              <w:rPr>
                <w:rFonts w:asciiTheme="minorHAnsi" w:hAnsiTheme="minorHAnsi"/>
                <w:snapToGrid w:val="0"/>
                <w:sz w:val="22"/>
              </w:rPr>
              <w:t> </w:t>
            </w:r>
            <w:r w:rsidR="00BB4284" w:rsidRPr="00220800">
              <w:rPr>
                <w:rFonts w:asciiTheme="minorHAnsi" w:hAnsiTheme="minorHAnsi"/>
                <w:snapToGrid w:val="0"/>
                <w:sz w:val="22"/>
              </w:rPr>
              <w:t> </w:t>
            </w:r>
            <w:r w:rsidR="00BB4284" w:rsidRPr="00220800">
              <w:rPr>
                <w:rFonts w:asciiTheme="minorHAnsi" w:hAnsiTheme="minorHAnsi"/>
                <w:snapToGrid w:val="0"/>
                <w:sz w:val="22"/>
              </w:rPr>
              <w:t> </w:t>
            </w:r>
            <w:r w:rsidR="00BB4284" w:rsidRPr="00220800">
              <w:rPr>
                <w:rFonts w:asciiTheme="minorHAnsi" w:hAnsiTheme="minorHAnsi"/>
                <w:snapToGrid w:val="0"/>
                <w:sz w:val="22"/>
              </w:rPr>
              <w:t> </w:t>
            </w:r>
            <w:r w:rsidR="00BB4284" w:rsidRPr="00220800">
              <w:rPr>
                <w:rFonts w:asciiTheme="minorHAnsi" w:hAnsiTheme="minorHAnsi"/>
                <w:snapToGrid w:val="0"/>
                <w:sz w:val="22"/>
              </w:rPr>
              <w:t> </w:t>
            </w:r>
            <w:r w:rsidRPr="00220800">
              <w:rPr>
                <w:rFonts w:asciiTheme="minorHAnsi" w:hAnsiTheme="minorHAnsi"/>
                <w:snapToGrid w:val="0"/>
                <w:sz w:val="22"/>
              </w:rPr>
              <w:fldChar w:fldCharType="end"/>
            </w:r>
            <w:r w:rsidR="000517C4" w:rsidRPr="00220800">
              <w:rPr>
                <w:rFonts w:asciiTheme="minorHAnsi" w:eastAsiaTheme="minorHAnsi" w:hAnsiTheme="minorHAnsi" w:cstheme="minorBidi"/>
                <w:sz w:val="22"/>
                <w:szCs w:val="22"/>
              </w:rPr>
              <w:tab/>
            </w:r>
            <w:r w:rsidR="000517C4" w:rsidRPr="00220800">
              <w:rPr>
                <w:rFonts w:asciiTheme="minorHAnsi" w:eastAsiaTheme="minorHAnsi" w:hAnsiTheme="minorHAnsi" w:cstheme="minorBidi"/>
                <w:sz w:val="22"/>
                <w:szCs w:val="22"/>
              </w:rPr>
              <w:tab/>
              <w:t xml:space="preserve"> </w:t>
            </w:r>
          </w:p>
        </w:tc>
      </w:tr>
      <w:tr w:rsidR="000517C4" w:rsidRPr="00220800" w14:paraId="3C9EEBB5" w14:textId="77777777" w:rsidTr="00EB0ADF">
        <w:trPr>
          <w:trHeight w:val="440"/>
          <w:jc w:val="center"/>
        </w:trPr>
        <w:tc>
          <w:tcPr>
            <w:tcW w:w="2425" w:type="dxa"/>
            <w:tcBorders>
              <w:top w:val="nil"/>
            </w:tcBorders>
            <w:shd w:val="clear" w:color="auto" w:fill="F2F2F2" w:themeFill="background1" w:themeFillShade="F2"/>
            <w:vAlign w:val="center"/>
          </w:tcPr>
          <w:p w14:paraId="230A71C3" w14:textId="1AD3F8EF" w:rsidR="000517C4" w:rsidRPr="00220800" w:rsidRDefault="004F737F" w:rsidP="000517C4">
            <w:pPr>
              <w:spacing w:line="276" w:lineRule="auto"/>
              <w:rPr>
                <w:rFonts w:asciiTheme="minorHAnsi" w:eastAsiaTheme="minorHAnsi" w:hAnsiTheme="minorHAnsi" w:cstheme="minorBidi"/>
                <w:b/>
                <w:snapToGrid w:val="0"/>
                <w:sz w:val="22"/>
                <w:szCs w:val="22"/>
              </w:rPr>
            </w:pPr>
            <w:r w:rsidRPr="00220800">
              <w:rPr>
                <w:rFonts w:asciiTheme="minorHAnsi" w:eastAsiaTheme="minorHAnsi" w:hAnsiTheme="minorHAnsi" w:cstheme="minorBidi"/>
                <w:b/>
                <w:snapToGrid w:val="0"/>
                <w:sz w:val="22"/>
                <w:szCs w:val="22"/>
              </w:rPr>
              <w:t>Department</w:t>
            </w:r>
            <w:r w:rsidR="000517C4" w:rsidRPr="00220800">
              <w:rPr>
                <w:rFonts w:asciiTheme="minorHAnsi" w:eastAsiaTheme="minorHAnsi" w:hAnsiTheme="minorHAnsi" w:cstheme="minorBidi"/>
                <w:b/>
                <w:snapToGrid w:val="0"/>
                <w:sz w:val="22"/>
                <w:szCs w:val="22"/>
              </w:rPr>
              <w:t>:</w:t>
            </w:r>
          </w:p>
        </w:tc>
        <w:tc>
          <w:tcPr>
            <w:tcW w:w="8240" w:type="dxa"/>
            <w:tcBorders>
              <w:top w:val="nil"/>
            </w:tcBorders>
            <w:shd w:val="clear" w:color="auto" w:fill="auto"/>
            <w:vAlign w:val="center"/>
          </w:tcPr>
          <w:p w14:paraId="62BB0AEC" w14:textId="31D2A162" w:rsidR="000517C4" w:rsidRPr="00220800" w:rsidRDefault="004577DE" w:rsidP="000517C4">
            <w:pPr>
              <w:spacing w:line="276" w:lineRule="auto"/>
              <w:rPr>
                <w:rFonts w:asciiTheme="minorHAnsi" w:eastAsiaTheme="minorHAnsi" w:hAnsiTheme="minorHAnsi" w:cstheme="minorBidi"/>
                <w:snapToGrid w:val="0"/>
                <w:sz w:val="22"/>
                <w:szCs w:val="22"/>
              </w:rPr>
            </w:pP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szCs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rPr>
              <w:fldChar w:fldCharType="end"/>
            </w:r>
          </w:p>
        </w:tc>
      </w:tr>
    </w:tbl>
    <w:tbl>
      <w:tblPr>
        <w:tblStyle w:val="TableGridLight1"/>
        <w:tblW w:w="10665" w:type="dxa"/>
        <w:jc w:val="center"/>
        <w:tblLayout w:type="fixed"/>
        <w:tblLook w:val="0000" w:firstRow="0" w:lastRow="0" w:firstColumn="0" w:lastColumn="0" w:noHBand="0" w:noVBand="0"/>
      </w:tblPr>
      <w:tblGrid>
        <w:gridCol w:w="2425"/>
        <w:gridCol w:w="4325"/>
        <w:gridCol w:w="2160"/>
        <w:gridCol w:w="1755"/>
      </w:tblGrid>
      <w:tr w:rsidR="004F737F" w:rsidRPr="00220800" w14:paraId="726D3550" w14:textId="77777777" w:rsidTr="00EF4714">
        <w:trPr>
          <w:trHeight w:val="350"/>
          <w:jc w:val="center"/>
        </w:trPr>
        <w:tc>
          <w:tcPr>
            <w:tcW w:w="2425" w:type="dxa"/>
            <w:tcBorders>
              <w:top w:val="nil"/>
              <w:bottom w:val="single" w:sz="4" w:space="0" w:color="D9D9D9" w:themeColor="background1" w:themeShade="D9"/>
            </w:tcBorders>
            <w:shd w:val="clear" w:color="auto" w:fill="F2F2F2" w:themeFill="background1" w:themeFillShade="F2"/>
            <w:vAlign w:val="center"/>
          </w:tcPr>
          <w:p w14:paraId="4CE5015C" w14:textId="77777777" w:rsidR="004F737F" w:rsidRPr="00220800" w:rsidRDefault="004F737F" w:rsidP="00EF4714">
            <w:pPr>
              <w:rPr>
                <w:rFonts w:asciiTheme="minorHAnsi" w:hAnsiTheme="minorHAnsi"/>
                <w:b/>
                <w:snapToGrid w:val="0"/>
                <w:sz w:val="22"/>
                <w:szCs w:val="22"/>
              </w:rPr>
            </w:pPr>
            <w:r w:rsidRPr="00220800">
              <w:rPr>
                <w:rFonts w:asciiTheme="minorHAnsi" w:hAnsiTheme="minorHAnsi"/>
                <w:b/>
                <w:snapToGrid w:val="0"/>
                <w:sz w:val="22"/>
                <w:szCs w:val="22"/>
              </w:rPr>
              <w:t>E-mail Address</w:t>
            </w:r>
          </w:p>
        </w:tc>
        <w:tc>
          <w:tcPr>
            <w:tcW w:w="4325" w:type="dxa"/>
            <w:tcBorders>
              <w:top w:val="nil"/>
              <w:bottom w:val="single" w:sz="4" w:space="0" w:color="D9D9D9" w:themeColor="background1" w:themeShade="D9"/>
            </w:tcBorders>
            <w:vAlign w:val="center"/>
          </w:tcPr>
          <w:p w14:paraId="0872006A" w14:textId="46E3238B" w:rsidR="004F737F" w:rsidRPr="00220800" w:rsidRDefault="004577DE" w:rsidP="00EF4714">
            <w:pPr>
              <w:rPr>
                <w:rFonts w:asciiTheme="minorHAnsi" w:hAnsiTheme="minorHAnsi"/>
                <w:snapToGrid w:val="0"/>
                <w:sz w:val="22"/>
                <w:szCs w:val="22"/>
              </w:rPr>
            </w:pP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szCs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rPr>
              <w:fldChar w:fldCharType="end"/>
            </w:r>
          </w:p>
        </w:tc>
        <w:tc>
          <w:tcPr>
            <w:tcW w:w="2160" w:type="dxa"/>
            <w:tcBorders>
              <w:top w:val="nil"/>
              <w:bottom w:val="single" w:sz="4" w:space="0" w:color="D9D9D9" w:themeColor="background1" w:themeShade="D9"/>
            </w:tcBorders>
            <w:shd w:val="clear" w:color="auto" w:fill="F2F2F2" w:themeFill="background1" w:themeFillShade="F2"/>
            <w:vAlign w:val="center"/>
          </w:tcPr>
          <w:p w14:paraId="18869BC1" w14:textId="77777777" w:rsidR="004F737F" w:rsidRPr="00220800" w:rsidRDefault="004F737F" w:rsidP="00EF4714">
            <w:pPr>
              <w:jc w:val="center"/>
              <w:rPr>
                <w:rFonts w:asciiTheme="minorHAnsi" w:hAnsiTheme="minorHAnsi"/>
                <w:b/>
                <w:snapToGrid w:val="0"/>
                <w:sz w:val="22"/>
                <w:szCs w:val="22"/>
              </w:rPr>
            </w:pPr>
            <w:r w:rsidRPr="00220800">
              <w:rPr>
                <w:rFonts w:asciiTheme="minorHAnsi" w:hAnsiTheme="minorHAnsi"/>
                <w:b/>
                <w:snapToGrid w:val="0"/>
                <w:sz w:val="22"/>
                <w:szCs w:val="22"/>
              </w:rPr>
              <w:t>Phone Number</w:t>
            </w:r>
          </w:p>
        </w:tc>
        <w:tc>
          <w:tcPr>
            <w:tcW w:w="1755" w:type="dxa"/>
            <w:tcBorders>
              <w:top w:val="nil"/>
              <w:bottom w:val="single" w:sz="4" w:space="0" w:color="D9D9D9" w:themeColor="background1" w:themeShade="D9"/>
            </w:tcBorders>
            <w:vAlign w:val="center"/>
          </w:tcPr>
          <w:p w14:paraId="7F120C42" w14:textId="77777777" w:rsidR="004F737F" w:rsidRPr="00220800" w:rsidRDefault="004F737F" w:rsidP="00EF4714">
            <w:pPr>
              <w:rPr>
                <w:rFonts w:asciiTheme="minorHAnsi" w:hAnsiTheme="minorHAnsi"/>
                <w:snapToGrid w:val="0"/>
                <w:sz w:val="22"/>
                <w:szCs w:val="22"/>
              </w:rPr>
            </w:pP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szCs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rPr>
              <w:fldChar w:fldCharType="end"/>
            </w:r>
          </w:p>
        </w:tc>
      </w:tr>
      <w:tr w:rsidR="004F737F" w:rsidRPr="00220800" w14:paraId="7D391364" w14:textId="77777777" w:rsidTr="00EF4714">
        <w:trPr>
          <w:gridAfter w:val="2"/>
          <w:wAfter w:w="3915" w:type="dxa"/>
          <w:trHeight w:val="350"/>
          <w:jc w:val="center"/>
        </w:trPr>
        <w:tc>
          <w:tcPr>
            <w:tcW w:w="2425"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62A32948" w14:textId="77777777" w:rsidR="004F737F" w:rsidRPr="00220800" w:rsidRDefault="004F737F" w:rsidP="00EF4714">
            <w:pPr>
              <w:rPr>
                <w:rFonts w:asciiTheme="minorHAnsi" w:hAnsiTheme="minorHAnsi"/>
                <w:b/>
                <w:snapToGrid w:val="0"/>
                <w:sz w:val="22"/>
                <w:szCs w:val="22"/>
              </w:rPr>
            </w:pPr>
            <w:r w:rsidRPr="00220800">
              <w:rPr>
                <w:rFonts w:asciiTheme="minorHAnsi" w:hAnsiTheme="minorHAnsi"/>
                <w:b/>
                <w:snapToGrid w:val="0"/>
                <w:sz w:val="22"/>
                <w:szCs w:val="22"/>
              </w:rPr>
              <w:t>Human Subjects Research Training Completed:</w:t>
            </w:r>
          </w:p>
        </w:tc>
        <w:tc>
          <w:tcPr>
            <w:tcW w:w="4325" w:type="dxa"/>
            <w:tcBorders>
              <w:top w:val="single" w:sz="4" w:space="0" w:color="D9D9D9" w:themeColor="background1" w:themeShade="D9"/>
              <w:bottom w:val="single" w:sz="4" w:space="0" w:color="D9D9D9" w:themeColor="background1" w:themeShade="D9"/>
            </w:tcBorders>
            <w:vAlign w:val="center"/>
          </w:tcPr>
          <w:p w14:paraId="2873ACAA" w14:textId="2220FAA8" w:rsidR="004F737F" w:rsidRPr="00220800" w:rsidRDefault="00363A1B" w:rsidP="00EF4714">
            <w:pPr>
              <w:jc w:val="center"/>
              <w:rPr>
                <w:rFonts w:asciiTheme="minorHAnsi" w:hAnsiTheme="minorHAnsi"/>
                <w:snapToGrid w:val="0"/>
                <w:sz w:val="22"/>
                <w:szCs w:val="22"/>
              </w:rPr>
            </w:pPr>
            <w:sdt>
              <w:sdtPr>
                <w:rPr>
                  <w:rFonts w:ascii="Calibri Light" w:hAnsi="Calibri Light"/>
                  <w:bCs/>
                  <w:sz w:val="22"/>
                </w:rPr>
                <w:id w:val="-1507437792"/>
                <w14:checkbox>
                  <w14:checked w14:val="0"/>
                  <w14:checkedState w14:val="00FE" w14:font="Wingdings"/>
                  <w14:uncheckedState w14:val="2610" w14:font="MS Gothic"/>
                </w14:checkbox>
              </w:sdtPr>
              <w:sdtContent>
                <w:r w:rsidR="00842217" w:rsidRPr="00220800">
                  <w:rPr>
                    <w:rFonts w:ascii="MS Gothic" w:eastAsia="MS Gothic" w:hAnsi="MS Gothic" w:hint="eastAsia"/>
                    <w:bCs/>
                    <w:sz w:val="22"/>
                  </w:rPr>
                  <w:t>☐</w:t>
                </w:r>
              </w:sdtContent>
            </w:sdt>
            <w:r w:rsidR="004F737F" w:rsidRPr="00220800">
              <w:rPr>
                <w:rFonts w:asciiTheme="minorHAnsi" w:hAnsiTheme="minorHAnsi"/>
                <w:sz w:val="22"/>
                <w:szCs w:val="22"/>
              </w:rPr>
              <w:t xml:space="preserve"> Yes </w:t>
            </w:r>
            <w:r w:rsidR="004F737F" w:rsidRPr="00220800">
              <w:rPr>
                <w:rFonts w:asciiTheme="minorHAnsi" w:hAnsiTheme="minorHAnsi"/>
                <w:sz w:val="22"/>
                <w:szCs w:val="22"/>
              </w:rPr>
              <w:tab/>
            </w:r>
            <w:r w:rsidR="004F737F" w:rsidRPr="00220800">
              <w:rPr>
                <w:rFonts w:asciiTheme="minorHAnsi" w:hAnsiTheme="minorHAnsi"/>
                <w:sz w:val="22"/>
                <w:szCs w:val="22"/>
              </w:rPr>
              <w:tab/>
              <w:t xml:space="preserve"> </w:t>
            </w:r>
            <w:sdt>
              <w:sdtPr>
                <w:rPr>
                  <w:rFonts w:ascii="Calibri Light" w:hAnsi="Calibri Light"/>
                  <w:bCs/>
                  <w:sz w:val="22"/>
                </w:rPr>
                <w:id w:val="1067372575"/>
                <w14:checkbox>
                  <w14:checked w14:val="0"/>
                  <w14:checkedState w14:val="00FE" w14:font="Wingdings"/>
                  <w14:uncheckedState w14:val="2610" w14:font="MS Gothic"/>
                </w14:checkbox>
              </w:sdtPr>
              <w:sdtContent>
                <w:r w:rsidR="00B7015D" w:rsidRPr="00220800">
                  <w:rPr>
                    <w:rFonts w:ascii="MS Gothic" w:eastAsia="MS Gothic" w:hAnsi="MS Gothic" w:hint="eastAsia"/>
                    <w:bCs/>
                    <w:sz w:val="22"/>
                  </w:rPr>
                  <w:t>☐</w:t>
                </w:r>
              </w:sdtContent>
            </w:sdt>
            <w:r w:rsidR="004F737F" w:rsidRPr="00220800">
              <w:rPr>
                <w:rFonts w:asciiTheme="minorHAnsi" w:hAnsiTheme="minorHAnsi"/>
                <w:sz w:val="22"/>
                <w:szCs w:val="22"/>
              </w:rPr>
              <w:t xml:space="preserve"> No</w:t>
            </w:r>
          </w:p>
        </w:tc>
      </w:tr>
    </w:tbl>
    <w:p w14:paraId="1C88BD2B" w14:textId="0F675311" w:rsidR="000517C4" w:rsidRPr="00220800" w:rsidRDefault="000517C4">
      <w:pPr>
        <w:rPr>
          <w:b/>
          <w:sz w:val="18"/>
          <w:szCs w:val="20"/>
        </w:rPr>
      </w:pPr>
    </w:p>
    <w:p w14:paraId="09EA6F0C" w14:textId="01B2D7DC" w:rsidR="00842217" w:rsidRPr="00220800" w:rsidRDefault="00842217">
      <w:pPr>
        <w:rPr>
          <w:b/>
          <w:sz w:val="18"/>
          <w:szCs w:val="20"/>
        </w:rPr>
      </w:pPr>
    </w:p>
    <w:p w14:paraId="03356F26" w14:textId="77777777" w:rsidR="00842217" w:rsidRPr="00220800" w:rsidRDefault="00842217">
      <w:pPr>
        <w:rPr>
          <w:b/>
          <w:sz w:val="18"/>
          <w:szCs w:val="20"/>
        </w:rPr>
      </w:pPr>
    </w:p>
    <w:p w14:paraId="52B3E12E" w14:textId="77777777" w:rsidR="00842217" w:rsidRPr="00220800" w:rsidRDefault="00842217">
      <w:pPr>
        <w:rPr>
          <w:b/>
          <w:sz w:val="18"/>
          <w:szCs w:val="20"/>
        </w:rPr>
      </w:pPr>
    </w:p>
    <w:p w14:paraId="4C915A25" w14:textId="77777777" w:rsidR="00842217" w:rsidRPr="00220800" w:rsidRDefault="00842217">
      <w:pPr>
        <w:rPr>
          <w:b/>
          <w:sz w:val="18"/>
          <w:szCs w:val="20"/>
        </w:rPr>
      </w:pPr>
    </w:p>
    <w:p w14:paraId="41446096" w14:textId="77777777" w:rsidR="00842217" w:rsidRPr="00220800" w:rsidRDefault="00842217">
      <w:pPr>
        <w:rPr>
          <w:b/>
          <w:sz w:val="18"/>
          <w:szCs w:val="20"/>
        </w:rPr>
      </w:pPr>
    </w:p>
    <w:p w14:paraId="0C2D92A1" w14:textId="77777777" w:rsidR="00842217" w:rsidRPr="00220800" w:rsidRDefault="00842217">
      <w:pPr>
        <w:rPr>
          <w:b/>
          <w:sz w:val="18"/>
          <w:szCs w:val="20"/>
        </w:rPr>
      </w:pPr>
    </w:p>
    <w:p w14:paraId="0F59B6B8" w14:textId="77777777" w:rsidR="00842217" w:rsidRPr="00220800" w:rsidRDefault="00842217">
      <w:pPr>
        <w:rPr>
          <w:b/>
          <w:sz w:val="18"/>
          <w:szCs w:val="20"/>
        </w:rPr>
      </w:pPr>
    </w:p>
    <w:p w14:paraId="06FAA34F" w14:textId="77777777" w:rsidR="00842217" w:rsidRPr="00220800" w:rsidRDefault="00842217">
      <w:pPr>
        <w:rPr>
          <w:b/>
          <w:sz w:val="18"/>
          <w:szCs w:val="20"/>
        </w:rPr>
      </w:pPr>
    </w:p>
    <w:p w14:paraId="38F9B443" w14:textId="77777777" w:rsidR="00842217" w:rsidRPr="00220800" w:rsidRDefault="00842217">
      <w:pPr>
        <w:rPr>
          <w:b/>
          <w:sz w:val="18"/>
          <w:szCs w:val="20"/>
        </w:rPr>
      </w:pPr>
    </w:p>
    <w:p w14:paraId="3A349E20" w14:textId="77777777" w:rsidR="00842217" w:rsidRPr="00220800" w:rsidRDefault="00842217">
      <w:pPr>
        <w:rPr>
          <w:b/>
          <w:sz w:val="18"/>
          <w:szCs w:val="20"/>
        </w:rPr>
      </w:pPr>
    </w:p>
    <w:p w14:paraId="7E497781" w14:textId="0D0D7145" w:rsidR="00842217" w:rsidRPr="00220800" w:rsidRDefault="00842217">
      <w:pPr>
        <w:rPr>
          <w:b/>
          <w:sz w:val="18"/>
          <w:szCs w:val="20"/>
        </w:rPr>
      </w:pPr>
    </w:p>
    <w:tbl>
      <w:tblPr>
        <w:tblStyle w:val="PlainTable4"/>
        <w:tblW w:w="1097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4032"/>
        <w:gridCol w:w="3520"/>
        <w:gridCol w:w="3420"/>
      </w:tblGrid>
      <w:tr w:rsidR="00842217" w:rsidRPr="00220800" w14:paraId="5C3CD8C8" w14:textId="77777777" w:rsidTr="00DC32A6">
        <w:trPr>
          <w:gridAfter w:val="2"/>
          <w:cnfStyle w:val="100000000000" w:firstRow="1" w:lastRow="0" w:firstColumn="0" w:lastColumn="0" w:oddVBand="0" w:evenVBand="0" w:oddHBand="0" w:evenHBand="0" w:firstRowFirstColumn="0" w:firstRowLastColumn="0" w:lastRowFirstColumn="0" w:lastRowLastColumn="0"/>
          <w:wAfter w:w="6940" w:type="dxa"/>
          <w:trHeight w:val="561"/>
        </w:trPr>
        <w:tc>
          <w:tcPr>
            <w:cnfStyle w:val="001000000000" w:firstRow="0" w:lastRow="0" w:firstColumn="1" w:lastColumn="0" w:oddVBand="0" w:evenVBand="0" w:oddHBand="0" w:evenHBand="0" w:firstRowFirstColumn="0" w:firstRowLastColumn="0" w:lastRowFirstColumn="0" w:lastRowLastColumn="0"/>
            <w:tcW w:w="4032" w:type="dxa"/>
            <w:shd w:val="clear" w:color="auto" w:fill="FBD4B4" w:themeFill="accent6" w:themeFillTint="66"/>
          </w:tcPr>
          <w:p w14:paraId="001AB8A1" w14:textId="4804D964" w:rsidR="00842217" w:rsidRPr="00220800" w:rsidRDefault="00842217" w:rsidP="00DC32A6">
            <w:pPr>
              <w:tabs>
                <w:tab w:val="left" w:pos="3064"/>
              </w:tabs>
              <w:rPr>
                <w:rFonts w:asciiTheme="minorHAnsi" w:hAnsiTheme="minorHAnsi"/>
                <w:sz w:val="22"/>
              </w:rPr>
            </w:pPr>
            <w:r w:rsidRPr="00220800">
              <w:rPr>
                <w:rFonts w:asciiTheme="minorHAnsi" w:hAnsiTheme="minorHAnsi"/>
                <w:sz w:val="22"/>
              </w:rPr>
              <w:t xml:space="preserve">Additional Study Personnel </w:t>
            </w:r>
            <w:r w:rsidR="00DC32A6" w:rsidRPr="00220800">
              <w:rPr>
                <w:rFonts w:asciiTheme="minorHAnsi" w:hAnsiTheme="minorHAnsi"/>
                <w:sz w:val="22"/>
              </w:rPr>
              <w:tab/>
            </w:r>
          </w:p>
          <w:p w14:paraId="1C2998B6" w14:textId="77777777" w:rsidR="00842217" w:rsidRPr="00220800" w:rsidRDefault="00842217" w:rsidP="00842217">
            <w:pPr>
              <w:rPr>
                <w:rFonts w:asciiTheme="minorHAnsi" w:hAnsiTheme="minorHAnsi"/>
                <w:sz w:val="22"/>
              </w:rPr>
            </w:pPr>
            <w:r w:rsidRPr="00220800">
              <w:rPr>
                <w:rFonts w:asciiTheme="minorHAnsi" w:hAnsiTheme="minorHAnsi"/>
                <w:sz w:val="22"/>
              </w:rPr>
              <w:t>Project Team Members- UTEP affiliation</w:t>
            </w:r>
          </w:p>
          <w:p w14:paraId="6D82D3AE" w14:textId="77777777" w:rsidR="00842217" w:rsidRPr="00220800" w:rsidRDefault="00842217">
            <w:pPr>
              <w:rPr>
                <w:rFonts w:asciiTheme="minorHAnsi" w:hAnsiTheme="minorHAnsi"/>
                <w:b w:val="0"/>
                <w:sz w:val="22"/>
              </w:rPr>
            </w:pPr>
          </w:p>
        </w:tc>
      </w:tr>
      <w:tr w:rsidR="00842217" w:rsidRPr="00220800" w14:paraId="61CB7157" w14:textId="77777777" w:rsidTr="00842217">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4032" w:type="dxa"/>
          </w:tcPr>
          <w:p w14:paraId="7A169055" w14:textId="2F8D7809" w:rsidR="00842217" w:rsidRPr="00220800" w:rsidRDefault="00CB033E">
            <w:pPr>
              <w:rPr>
                <w:rFonts w:asciiTheme="minorHAnsi" w:hAnsiTheme="minorHAnsi"/>
                <w:sz w:val="22"/>
              </w:rPr>
            </w:pPr>
            <w:r w:rsidRPr="00220800">
              <w:rPr>
                <w:rFonts w:asciiTheme="minorHAnsi" w:hAnsiTheme="minorHAnsi"/>
                <w:sz w:val="22"/>
              </w:rPr>
              <w:t>Name:</w:t>
            </w:r>
          </w:p>
        </w:tc>
        <w:tc>
          <w:tcPr>
            <w:tcW w:w="3520" w:type="dxa"/>
          </w:tcPr>
          <w:p w14:paraId="4EAC1267" w14:textId="6142D080" w:rsidR="00842217" w:rsidRPr="00220800" w:rsidRDefault="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220800">
              <w:rPr>
                <w:rFonts w:asciiTheme="minorHAnsi" w:hAnsiTheme="minorHAnsi"/>
                <w:b/>
                <w:sz w:val="22"/>
              </w:rPr>
              <w:t>Title</w:t>
            </w:r>
            <w:r w:rsidR="00CB033E" w:rsidRPr="00220800">
              <w:rPr>
                <w:rFonts w:asciiTheme="minorHAnsi" w:hAnsiTheme="minorHAnsi"/>
                <w:b/>
                <w:sz w:val="22"/>
              </w:rPr>
              <w:t>:</w:t>
            </w:r>
          </w:p>
        </w:tc>
        <w:tc>
          <w:tcPr>
            <w:tcW w:w="3420" w:type="dxa"/>
          </w:tcPr>
          <w:p w14:paraId="28B0A0F3" w14:textId="77777777" w:rsidR="00842217" w:rsidRPr="00220800" w:rsidRDefault="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220800">
              <w:rPr>
                <w:rFonts w:asciiTheme="minorHAnsi" w:hAnsiTheme="minorHAnsi"/>
                <w:b/>
                <w:sz w:val="22"/>
              </w:rPr>
              <w:t>Role</w:t>
            </w:r>
          </w:p>
          <w:p w14:paraId="3A4AC745" w14:textId="3033AF30" w:rsidR="00842217" w:rsidRPr="00220800" w:rsidRDefault="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220800">
              <w:rPr>
                <w:rFonts w:asciiTheme="minorHAnsi" w:hAnsiTheme="minorHAnsi"/>
                <w:b/>
                <w:sz w:val="22"/>
              </w:rPr>
              <w:t>(check all that apply)</w:t>
            </w:r>
          </w:p>
        </w:tc>
      </w:tr>
      <w:tr w:rsidR="00842217" w:rsidRPr="00220800" w14:paraId="60B83013" w14:textId="77777777" w:rsidTr="00842217">
        <w:trPr>
          <w:trHeight w:val="330"/>
        </w:trPr>
        <w:tc>
          <w:tcPr>
            <w:cnfStyle w:val="001000000000" w:firstRow="0" w:lastRow="0" w:firstColumn="1" w:lastColumn="0" w:oddVBand="0" w:evenVBand="0" w:oddHBand="0" w:evenHBand="0" w:firstRowFirstColumn="0" w:firstRowLastColumn="0" w:lastRowFirstColumn="0" w:lastRowLastColumn="0"/>
            <w:tcW w:w="4032" w:type="dxa"/>
          </w:tcPr>
          <w:p w14:paraId="54C7F730" w14:textId="107A2886" w:rsidR="00842217" w:rsidRPr="00220800" w:rsidRDefault="00842217">
            <w:pPr>
              <w:rPr>
                <w:rFonts w:asciiTheme="minorHAnsi" w:hAnsiTheme="minorHAnsi"/>
                <w:b w:val="0"/>
                <w:sz w:val="22"/>
              </w:rPr>
            </w:pPr>
            <w:r w:rsidRPr="00220800">
              <w:rPr>
                <w:rFonts w:asciiTheme="minorHAnsi" w:hAnsiTheme="minorHAnsi"/>
                <w:b w:val="0"/>
                <w:sz w:val="22"/>
              </w:rPr>
              <w:t xml:space="preserve"> </w:t>
            </w:r>
            <w:r w:rsidR="00CD5233" w:rsidRPr="00220800">
              <w:rPr>
                <w:rFonts w:asciiTheme="minorHAnsi" w:hAnsiTheme="minorHAnsi"/>
                <w:snapToGrid w:val="0"/>
                <w:sz w:val="22"/>
              </w:rPr>
              <w:t>Angel Armenta</w:t>
            </w:r>
          </w:p>
        </w:tc>
        <w:tc>
          <w:tcPr>
            <w:tcW w:w="3520" w:type="dxa"/>
          </w:tcPr>
          <w:p w14:paraId="1662CB73" w14:textId="5BB2AC68" w:rsidR="00842217" w:rsidRPr="00220800" w:rsidRDefault="00CD5233">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220800">
              <w:rPr>
                <w:rFonts w:asciiTheme="minorHAnsi" w:hAnsiTheme="minorHAnsi"/>
                <w:snapToGrid w:val="0"/>
                <w:sz w:val="22"/>
              </w:rPr>
              <w:t>Graduate Research Assistant</w:t>
            </w:r>
          </w:p>
        </w:tc>
        <w:tc>
          <w:tcPr>
            <w:tcW w:w="3420" w:type="dxa"/>
          </w:tcPr>
          <w:p w14:paraId="4455067B" w14:textId="5BDDED77" w:rsidR="00842217" w:rsidRPr="00220800" w:rsidRDefault="00CB033E">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220800">
              <w:rPr>
                <w:rFonts w:asciiTheme="minorHAnsi" w:hAnsiTheme="minorHAnsi"/>
                <w:b/>
                <w:sz w:val="22"/>
              </w:rPr>
              <w:t xml:space="preserve"> 1   2   </w:t>
            </w:r>
            <w:proofErr w:type="gramStart"/>
            <w:r w:rsidRPr="00220800">
              <w:rPr>
                <w:rFonts w:asciiTheme="minorHAnsi" w:hAnsiTheme="minorHAnsi"/>
                <w:b/>
                <w:sz w:val="22"/>
              </w:rPr>
              <w:t>3  4</w:t>
            </w:r>
            <w:proofErr w:type="gramEnd"/>
            <w:r w:rsidRPr="00220800">
              <w:rPr>
                <w:rFonts w:asciiTheme="minorHAnsi" w:hAnsiTheme="minorHAnsi"/>
                <w:b/>
                <w:sz w:val="22"/>
              </w:rPr>
              <w:t xml:space="preserve">   </w:t>
            </w:r>
            <w:r w:rsidR="00842217" w:rsidRPr="00220800">
              <w:rPr>
                <w:rFonts w:asciiTheme="minorHAnsi" w:hAnsiTheme="minorHAnsi"/>
                <w:b/>
                <w:sz w:val="22"/>
              </w:rPr>
              <w:t xml:space="preserve">5 </w:t>
            </w:r>
          </w:p>
          <w:p w14:paraId="6723BA8A" w14:textId="697818F9" w:rsidR="00842217" w:rsidRPr="00220800" w:rsidRDefault="00363A1B">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497653647"/>
                <w14:checkbox>
                  <w14:checked w14:val="0"/>
                  <w14:checkedState w14:val="00FE" w14:font="Wingdings"/>
                  <w14:uncheckedState w14:val="2610" w14:font="MS Gothic"/>
                </w14:checkbox>
              </w:sdt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82000441"/>
                <w14:checkbox>
                  <w14:checked w14:val="1"/>
                  <w14:checkedState w14:val="00FE" w14:font="Wingdings"/>
                  <w14:uncheckedState w14:val="2610" w14:font="MS Gothic"/>
                </w14:checkbox>
              </w:sdtPr>
              <w:sdtContent>
                <w:r w:rsidR="00CD5233" w:rsidRPr="00220800">
                  <w:rPr>
                    <w:rFonts w:asciiTheme="minorHAnsi" w:hAnsiTheme="minorHAnsi"/>
                    <w:bCs/>
                    <w:sz w:val="22"/>
                  </w:rPr>
                  <w:sym w:font="Wingdings" w:char="F0FE"/>
                </w:r>
              </w:sdtContent>
            </w:sdt>
            <w:r w:rsidR="00842217" w:rsidRPr="00220800">
              <w:rPr>
                <w:rFonts w:asciiTheme="minorHAnsi" w:hAnsiTheme="minorHAnsi"/>
                <w:bCs/>
                <w:sz w:val="22"/>
              </w:rPr>
              <w:t xml:space="preserve"> </w:t>
            </w:r>
            <w:sdt>
              <w:sdtPr>
                <w:rPr>
                  <w:rFonts w:asciiTheme="minorHAnsi" w:hAnsiTheme="minorHAnsi"/>
                  <w:bCs/>
                  <w:sz w:val="22"/>
                </w:rPr>
                <w:id w:val="1017347562"/>
                <w14:checkbox>
                  <w14:checked w14:val="1"/>
                  <w14:checkedState w14:val="00FE" w14:font="Wingdings"/>
                  <w14:uncheckedState w14:val="2610" w14:font="MS Gothic"/>
                </w14:checkbox>
              </w:sdtPr>
              <w:sdtContent>
                <w:r w:rsidR="00CD5233" w:rsidRPr="00220800">
                  <w:rPr>
                    <w:rFonts w:asciiTheme="minorHAnsi" w:hAnsiTheme="minorHAnsi"/>
                    <w:bCs/>
                    <w:sz w:val="22"/>
                  </w:rPr>
                  <w:sym w:font="Wingdings" w:char="F0FE"/>
                </w:r>
              </w:sdtContent>
            </w:sdt>
            <w:r w:rsidR="00842217" w:rsidRPr="00220800">
              <w:rPr>
                <w:rFonts w:asciiTheme="minorHAnsi" w:hAnsiTheme="minorHAnsi"/>
                <w:bCs/>
                <w:sz w:val="22"/>
              </w:rPr>
              <w:t xml:space="preserve"> </w:t>
            </w:r>
            <w:sdt>
              <w:sdtPr>
                <w:rPr>
                  <w:rFonts w:asciiTheme="minorHAnsi" w:hAnsiTheme="minorHAnsi"/>
                  <w:bCs/>
                  <w:sz w:val="22"/>
                </w:rPr>
                <w:id w:val="-573739895"/>
                <w14:checkbox>
                  <w14:checked w14:val="1"/>
                  <w14:checkedState w14:val="00FE" w14:font="Wingdings"/>
                  <w14:uncheckedState w14:val="2610" w14:font="MS Gothic"/>
                </w14:checkbox>
              </w:sdtPr>
              <w:sdtContent>
                <w:r w:rsidR="00CD5233" w:rsidRPr="00220800">
                  <w:rPr>
                    <w:rFonts w:asciiTheme="minorHAnsi" w:hAnsiTheme="minorHAnsi"/>
                    <w:bCs/>
                    <w:sz w:val="22"/>
                  </w:rPr>
                  <w:sym w:font="Wingdings" w:char="F0FE"/>
                </w:r>
              </w:sdtContent>
            </w:sdt>
            <w:r w:rsidR="00842217" w:rsidRPr="00220800">
              <w:rPr>
                <w:rFonts w:asciiTheme="minorHAnsi" w:hAnsiTheme="minorHAnsi"/>
                <w:bCs/>
                <w:sz w:val="22"/>
              </w:rPr>
              <w:t xml:space="preserve"> </w:t>
            </w:r>
            <w:sdt>
              <w:sdtPr>
                <w:rPr>
                  <w:rFonts w:asciiTheme="minorHAnsi" w:hAnsiTheme="minorHAnsi"/>
                  <w:bCs/>
                  <w:sz w:val="22"/>
                </w:rPr>
                <w:id w:val="-592313828"/>
                <w14:checkbox>
                  <w14:checked w14:val="0"/>
                  <w14:checkedState w14:val="00FE" w14:font="Wingdings"/>
                  <w14:uncheckedState w14:val="2610" w14:font="MS Gothic"/>
                </w14:checkbox>
              </w:sdtPr>
              <w:sdtContent>
                <w:r w:rsidR="00842217" w:rsidRPr="00220800">
                  <w:rPr>
                    <w:rFonts w:ascii="Segoe UI Symbol" w:eastAsia="MS Gothic" w:hAnsi="Segoe UI Symbol" w:cs="Segoe UI Symbol"/>
                    <w:bCs/>
                    <w:sz w:val="22"/>
                  </w:rPr>
                  <w:t>☐</w:t>
                </w:r>
              </w:sdtContent>
            </w:sdt>
          </w:p>
        </w:tc>
      </w:tr>
      <w:tr w:rsidR="00842217" w:rsidRPr="00220800" w14:paraId="5E5433D3" w14:textId="77777777" w:rsidTr="00842217">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4032" w:type="dxa"/>
          </w:tcPr>
          <w:p w14:paraId="5617FCEF" w14:textId="5EDA1F4A" w:rsidR="00842217" w:rsidRPr="00220800" w:rsidRDefault="00B7015D" w:rsidP="00842217">
            <w:pPr>
              <w:rPr>
                <w:rFonts w:asciiTheme="minorHAnsi" w:hAnsiTheme="minorHAnsi"/>
                <w:bCs w:val="0"/>
                <w:sz w:val="22"/>
              </w:rPr>
            </w:pPr>
            <w:r w:rsidRPr="00220800">
              <w:rPr>
                <w:rFonts w:asciiTheme="minorHAnsi" w:hAnsiTheme="minorHAnsi"/>
                <w:snapToGrid w:val="0"/>
                <w:sz w:val="22"/>
              </w:rPr>
              <w:t xml:space="preserve"> </w:t>
            </w:r>
            <w:r w:rsidR="00CD5233" w:rsidRPr="00220800">
              <w:rPr>
                <w:rFonts w:asciiTheme="minorHAnsi" w:hAnsiTheme="minorHAnsi"/>
                <w:snapToGrid w:val="0"/>
                <w:sz w:val="22"/>
              </w:rPr>
              <w:t xml:space="preserve">Angel </w:t>
            </w:r>
            <w:proofErr w:type="spellStart"/>
            <w:r w:rsidR="00CD5233" w:rsidRPr="00220800">
              <w:rPr>
                <w:rFonts w:asciiTheme="minorHAnsi" w:hAnsiTheme="minorHAnsi"/>
                <w:snapToGrid w:val="0"/>
                <w:sz w:val="22"/>
              </w:rPr>
              <w:t>Huerto</w:t>
            </w:r>
            <w:proofErr w:type="spellEnd"/>
          </w:p>
        </w:tc>
        <w:tc>
          <w:tcPr>
            <w:tcW w:w="3520" w:type="dxa"/>
          </w:tcPr>
          <w:p w14:paraId="714F4918" w14:textId="66F26F48" w:rsidR="00842217" w:rsidRPr="00220800" w:rsidRDefault="00CD5233"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220800">
              <w:rPr>
                <w:rFonts w:asciiTheme="minorHAnsi" w:hAnsiTheme="minorHAnsi"/>
                <w:snapToGrid w:val="0"/>
                <w:sz w:val="22"/>
              </w:rPr>
              <w:t>Undergraduate Research Assistant</w:t>
            </w:r>
          </w:p>
        </w:tc>
        <w:tc>
          <w:tcPr>
            <w:tcW w:w="3420" w:type="dxa"/>
          </w:tcPr>
          <w:p w14:paraId="054D12D3" w14:textId="77777777" w:rsidR="00842217" w:rsidRPr="00220800"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p>
          <w:p w14:paraId="55414F08" w14:textId="6B44AA13" w:rsidR="00842217" w:rsidRPr="00220800" w:rsidRDefault="00CB033E"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220800">
              <w:rPr>
                <w:rFonts w:asciiTheme="minorHAnsi" w:hAnsiTheme="minorHAnsi"/>
                <w:b/>
                <w:sz w:val="22"/>
              </w:rPr>
              <w:t xml:space="preserve"> 1   2   </w:t>
            </w:r>
            <w:proofErr w:type="gramStart"/>
            <w:r w:rsidRPr="00220800">
              <w:rPr>
                <w:rFonts w:asciiTheme="minorHAnsi" w:hAnsiTheme="minorHAnsi"/>
                <w:b/>
                <w:sz w:val="22"/>
              </w:rPr>
              <w:t>3  4</w:t>
            </w:r>
            <w:proofErr w:type="gramEnd"/>
            <w:r w:rsidRPr="00220800">
              <w:rPr>
                <w:rFonts w:asciiTheme="minorHAnsi" w:hAnsiTheme="minorHAnsi"/>
                <w:b/>
                <w:sz w:val="22"/>
              </w:rPr>
              <w:t xml:space="preserve">   </w:t>
            </w:r>
            <w:r w:rsidR="00842217" w:rsidRPr="00220800">
              <w:rPr>
                <w:rFonts w:asciiTheme="minorHAnsi" w:hAnsiTheme="minorHAnsi"/>
                <w:b/>
                <w:sz w:val="22"/>
              </w:rPr>
              <w:t>5</w:t>
            </w:r>
          </w:p>
          <w:p w14:paraId="09B4209F" w14:textId="0B5B057A" w:rsidR="00842217" w:rsidRPr="00220800" w:rsidRDefault="00363A1B"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sdt>
              <w:sdtPr>
                <w:rPr>
                  <w:rFonts w:asciiTheme="minorHAnsi" w:hAnsiTheme="minorHAnsi"/>
                  <w:bCs/>
                  <w:sz w:val="22"/>
                </w:rPr>
                <w:id w:val="1769507964"/>
                <w14:checkbox>
                  <w14:checked w14:val="0"/>
                  <w14:checkedState w14:val="00FE" w14:font="Wingdings"/>
                  <w14:uncheckedState w14:val="2610" w14:font="MS Gothic"/>
                </w14:checkbox>
              </w:sdt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566485343"/>
                <w14:checkbox>
                  <w14:checked w14:val="1"/>
                  <w14:checkedState w14:val="00FE" w14:font="Wingdings"/>
                  <w14:uncheckedState w14:val="2610" w14:font="MS Gothic"/>
                </w14:checkbox>
              </w:sdtPr>
              <w:sdtContent>
                <w:r w:rsidR="00CD5233" w:rsidRPr="00220800">
                  <w:rPr>
                    <w:rFonts w:asciiTheme="minorHAnsi" w:hAnsiTheme="minorHAnsi"/>
                    <w:bCs/>
                    <w:sz w:val="22"/>
                  </w:rPr>
                  <w:sym w:font="Wingdings" w:char="F0FE"/>
                </w:r>
              </w:sdtContent>
            </w:sdt>
            <w:r w:rsidR="00842217" w:rsidRPr="00220800">
              <w:rPr>
                <w:rFonts w:asciiTheme="minorHAnsi" w:hAnsiTheme="minorHAnsi"/>
                <w:bCs/>
                <w:sz w:val="22"/>
              </w:rPr>
              <w:t xml:space="preserve"> </w:t>
            </w:r>
            <w:sdt>
              <w:sdtPr>
                <w:rPr>
                  <w:rFonts w:asciiTheme="minorHAnsi" w:hAnsiTheme="minorHAnsi"/>
                  <w:bCs/>
                  <w:sz w:val="22"/>
                </w:rPr>
                <w:id w:val="1272361743"/>
                <w14:checkbox>
                  <w14:checked w14:val="1"/>
                  <w14:checkedState w14:val="00FE" w14:font="Wingdings"/>
                  <w14:uncheckedState w14:val="2610" w14:font="MS Gothic"/>
                </w14:checkbox>
              </w:sdtPr>
              <w:sdtContent>
                <w:r w:rsidR="00CD5233" w:rsidRPr="00220800">
                  <w:rPr>
                    <w:rFonts w:asciiTheme="minorHAnsi" w:hAnsiTheme="minorHAnsi"/>
                    <w:bCs/>
                    <w:sz w:val="22"/>
                  </w:rPr>
                  <w:sym w:font="Wingdings" w:char="F0FE"/>
                </w:r>
              </w:sdtContent>
            </w:sdt>
            <w:r w:rsidR="00842217" w:rsidRPr="00220800">
              <w:rPr>
                <w:rFonts w:asciiTheme="minorHAnsi" w:hAnsiTheme="minorHAnsi"/>
                <w:bCs/>
                <w:sz w:val="22"/>
              </w:rPr>
              <w:t xml:space="preserve"> </w:t>
            </w:r>
            <w:sdt>
              <w:sdtPr>
                <w:rPr>
                  <w:rFonts w:asciiTheme="minorHAnsi" w:hAnsiTheme="minorHAnsi"/>
                  <w:bCs/>
                  <w:sz w:val="22"/>
                </w:rPr>
                <w:id w:val="-1448146295"/>
                <w14:checkbox>
                  <w14:checked w14:val="1"/>
                  <w14:checkedState w14:val="00FE" w14:font="Wingdings"/>
                  <w14:uncheckedState w14:val="2610" w14:font="MS Gothic"/>
                </w14:checkbox>
              </w:sdtPr>
              <w:sdtContent>
                <w:r w:rsidR="00CD5233" w:rsidRPr="00220800">
                  <w:rPr>
                    <w:rFonts w:asciiTheme="minorHAnsi" w:hAnsiTheme="minorHAnsi"/>
                    <w:bCs/>
                    <w:sz w:val="22"/>
                  </w:rPr>
                  <w:sym w:font="Wingdings" w:char="F0FE"/>
                </w:r>
              </w:sdtContent>
            </w:sdt>
            <w:r w:rsidR="00842217" w:rsidRPr="00220800">
              <w:rPr>
                <w:rFonts w:asciiTheme="minorHAnsi" w:hAnsiTheme="minorHAnsi"/>
                <w:bCs/>
                <w:sz w:val="22"/>
              </w:rPr>
              <w:t xml:space="preserve"> </w:t>
            </w:r>
            <w:sdt>
              <w:sdtPr>
                <w:rPr>
                  <w:rFonts w:asciiTheme="minorHAnsi" w:hAnsiTheme="minorHAnsi"/>
                  <w:bCs/>
                  <w:sz w:val="22"/>
                </w:rPr>
                <w:id w:val="2028445410"/>
                <w14:checkbox>
                  <w14:checked w14:val="0"/>
                  <w14:checkedState w14:val="00FE" w14:font="Wingdings"/>
                  <w14:uncheckedState w14:val="2610" w14:font="MS Gothic"/>
                </w14:checkbox>
              </w:sdt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p>
        </w:tc>
      </w:tr>
      <w:tr w:rsidR="00842217" w:rsidRPr="00220800" w14:paraId="512B7EE8" w14:textId="77777777" w:rsidTr="00842217">
        <w:trPr>
          <w:trHeight w:val="683"/>
        </w:trPr>
        <w:tc>
          <w:tcPr>
            <w:cnfStyle w:val="001000000000" w:firstRow="0" w:lastRow="0" w:firstColumn="1" w:lastColumn="0" w:oddVBand="0" w:evenVBand="0" w:oddHBand="0" w:evenHBand="0" w:firstRowFirstColumn="0" w:firstRowLastColumn="0" w:lastRowFirstColumn="0" w:lastRowLastColumn="0"/>
            <w:tcW w:w="4032" w:type="dxa"/>
          </w:tcPr>
          <w:p w14:paraId="156B30F8" w14:textId="603B6D96" w:rsidR="00842217" w:rsidRPr="00220800" w:rsidRDefault="00B7015D" w:rsidP="00842217">
            <w:pPr>
              <w:rPr>
                <w:rFonts w:asciiTheme="minorHAnsi" w:hAnsiTheme="minorHAnsi"/>
                <w:bCs w:val="0"/>
                <w:sz w:val="22"/>
              </w:rPr>
            </w:pPr>
            <w:r w:rsidRPr="00220800">
              <w:rPr>
                <w:rFonts w:asciiTheme="minorHAnsi" w:hAnsiTheme="minorHAnsi"/>
                <w:snapToGrid w:val="0"/>
                <w:sz w:val="22"/>
              </w:rPr>
              <w:t xml:space="preserve"> </w:t>
            </w:r>
            <w:r w:rsidR="00CD5233" w:rsidRPr="00220800">
              <w:rPr>
                <w:rFonts w:asciiTheme="minorHAnsi" w:hAnsiTheme="minorHAnsi"/>
                <w:snapToGrid w:val="0"/>
                <w:sz w:val="22"/>
              </w:rPr>
              <w:t>Emily Marquez</w:t>
            </w:r>
          </w:p>
          <w:p w14:paraId="68F40D00" w14:textId="4C42542A" w:rsidR="00842217" w:rsidRPr="00220800" w:rsidRDefault="00842217" w:rsidP="00842217">
            <w:pPr>
              <w:rPr>
                <w:rFonts w:asciiTheme="minorHAnsi" w:hAnsiTheme="minorHAnsi"/>
                <w:b w:val="0"/>
                <w:sz w:val="22"/>
              </w:rPr>
            </w:pPr>
          </w:p>
        </w:tc>
        <w:tc>
          <w:tcPr>
            <w:tcW w:w="3520" w:type="dxa"/>
          </w:tcPr>
          <w:p w14:paraId="75A3A74B" w14:textId="7C8024C4" w:rsidR="00842217" w:rsidRPr="00220800" w:rsidRDefault="00CD5233"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220800">
              <w:rPr>
                <w:rFonts w:asciiTheme="minorHAnsi" w:hAnsiTheme="minorHAnsi"/>
                <w:snapToGrid w:val="0"/>
                <w:sz w:val="22"/>
              </w:rPr>
              <w:t>Undergraduate Research Assistant</w:t>
            </w:r>
          </w:p>
        </w:tc>
        <w:tc>
          <w:tcPr>
            <w:tcW w:w="3420" w:type="dxa"/>
          </w:tcPr>
          <w:p w14:paraId="32596E78" w14:textId="7173386B" w:rsidR="00842217" w:rsidRPr="00220800" w:rsidRDefault="00CB033E"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220800">
              <w:rPr>
                <w:rFonts w:asciiTheme="minorHAnsi" w:hAnsiTheme="minorHAnsi"/>
                <w:b/>
                <w:sz w:val="22"/>
              </w:rPr>
              <w:t xml:space="preserve"> 1   2   </w:t>
            </w:r>
            <w:proofErr w:type="gramStart"/>
            <w:r w:rsidRPr="00220800">
              <w:rPr>
                <w:rFonts w:asciiTheme="minorHAnsi" w:hAnsiTheme="minorHAnsi"/>
                <w:b/>
                <w:sz w:val="22"/>
              </w:rPr>
              <w:t>3  4</w:t>
            </w:r>
            <w:proofErr w:type="gramEnd"/>
            <w:r w:rsidRPr="00220800">
              <w:rPr>
                <w:rFonts w:asciiTheme="minorHAnsi" w:hAnsiTheme="minorHAnsi"/>
                <w:b/>
                <w:sz w:val="22"/>
              </w:rPr>
              <w:t xml:space="preserve">   </w:t>
            </w:r>
            <w:r w:rsidR="00842217" w:rsidRPr="00220800">
              <w:rPr>
                <w:rFonts w:asciiTheme="minorHAnsi" w:hAnsiTheme="minorHAnsi"/>
                <w:b/>
                <w:sz w:val="22"/>
              </w:rPr>
              <w:t>5</w:t>
            </w:r>
          </w:p>
          <w:p w14:paraId="2255D079" w14:textId="777E8AC3" w:rsidR="00842217" w:rsidRPr="00220800" w:rsidRDefault="00363A1B"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1664537858"/>
                <w14:checkbox>
                  <w14:checked w14:val="0"/>
                  <w14:checkedState w14:val="00FE" w14:font="Wingdings"/>
                  <w14:uncheckedState w14:val="2610" w14:font="MS Gothic"/>
                </w14:checkbox>
              </w:sdt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43453262"/>
                <w14:checkbox>
                  <w14:checked w14:val="1"/>
                  <w14:checkedState w14:val="00FE" w14:font="Wingdings"/>
                  <w14:uncheckedState w14:val="2610" w14:font="MS Gothic"/>
                </w14:checkbox>
              </w:sdtPr>
              <w:sdtContent>
                <w:r w:rsidR="00CD5233" w:rsidRPr="00220800">
                  <w:rPr>
                    <w:rFonts w:asciiTheme="minorHAnsi" w:hAnsiTheme="minorHAnsi"/>
                    <w:bCs/>
                    <w:sz w:val="22"/>
                  </w:rPr>
                  <w:sym w:font="Wingdings" w:char="F0FE"/>
                </w:r>
              </w:sdtContent>
            </w:sdt>
            <w:r w:rsidR="00842217" w:rsidRPr="00220800">
              <w:rPr>
                <w:rFonts w:asciiTheme="minorHAnsi" w:hAnsiTheme="minorHAnsi"/>
                <w:bCs/>
                <w:sz w:val="22"/>
              </w:rPr>
              <w:t xml:space="preserve"> </w:t>
            </w:r>
            <w:sdt>
              <w:sdtPr>
                <w:rPr>
                  <w:rFonts w:asciiTheme="minorHAnsi" w:hAnsiTheme="minorHAnsi"/>
                  <w:bCs/>
                  <w:sz w:val="22"/>
                </w:rPr>
                <w:id w:val="-549761572"/>
                <w14:checkbox>
                  <w14:checked w14:val="1"/>
                  <w14:checkedState w14:val="00FE" w14:font="Wingdings"/>
                  <w14:uncheckedState w14:val="2610" w14:font="MS Gothic"/>
                </w14:checkbox>
              </w:sdtPr>
              <w:sdtContent>
                <w:r w:rsidR="00CD5233" w:rsidRPr="00220800">
                  <w:rPr>
                    <w:rFonts w:asciiTheme="minorHAnsi" w:hAnsiTheme="minorHAnsi"/>
                    <w:bCs/>
                    <w:sz w:val="22"/>
                  </w:rPr>
                  <w:sym w:font="Wingdings" w:char="F0FE"/>
                </w:r>
              </w:sdtContent>
            </w:sdt>
            <w:r w:rsidR="00842217" w:rsidRPr="00220800">
              <w:rPr>
                <w:rFonts w:asciiTheme="minorHAnsi" w:hAnsiTheme="minorHAnsi"/>
                <w:bCs/>
                <w:sz w:val="22"/>
              </w:rPr>
              <w:t xml:space="preserve"> </w:t>
            </w:r>
            <w:sdt>
              <w:sdtPr>
                <w:rPr>
                  <w:rFonts w:asciiTheme="minorHAnsi" w:hAnsiTheme="minorHAnsi"/>
                  <w:bCs/>
                  <w:sz w:val="22"/>
                </w:rPr>
                <w:id w:val="-1779248247"/>
                <w14:checkbox>
                  <w14:checked w14:val="1"/>
                  <w14:checkedState w14:val="00FE" w14:font="Wingdings"/>
                  <w14:uncheckedState w14:val="2610" w14:font="MS Gothic"/>
                </w14:checkbox>
              </w:sdtPr>
              <w:sdtContent>
                <w:r w:rsidR="00CD5233" w:rsidRPr="00220800">
                  <w:rPr>
                    <w:rFonts w:asciiTheme="minorHAnsi" w:hAnsiTheme="minorHAnsi"/>
                    <w:bCs/>
                    <w:sz w:val="22"/>
                  </w:rPr>
                  <w:sym w:font="Wingdings" w:char="F0FE"/>
                </w:r>
              </w:sdtContent>
            </w:sdt>
            <w:r w:rsidR="00842217" w:rsidRPr="00220800">
              <w:rPr>
                <w:rFonts w:asciiTheme="minorHAnsi" w:hAnsiTheme="minorHAnsi"/>
                <w:bCs/>
                <w:sz w:val="22"/>
              </w:rPr>
              <w:t xml:space="preserve"> </w:t>
            </w:r>
            <w:sdt>
              <w:sdtPr>
                <w:rPr>
                  <w:rFonts w:asciiTheme="minorHAnsi" w:hAnsiTheme="minorHAnsi"/>
                  <w:bCs/>
                  <w:sz w:val="22"/>
                </w:rPr>
                <w:id w:val="-2111029750"/>
                <w14:checkbox>
                  <w14:checked w14:val="0"/>
                  <w14:checkedState w14:val="00FE" w14:font="Wingdings"/>
                  <w14:uncheckedState w14:val="2610" w14:font="MS Gothic"/>
                </w14:checkbox>
              </w:sdt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p>
        </w:tc>
      </w:tr>
      <w:tr w:rsidR="00842217" w:rsidRPr="00220800" w14:paraId="758FD0C6" w14:textId="77777777" w:rsidTr="0084221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032" w:type="dxa"/>
          </w:tcPr>
          <w:p w14:paraId="56C7EC4C" w14:textId="77777777" w:rsidR="00842217" w:rsidRPr="00220800" w:rsidRDefault="00842217" w:rsidP="00842217">
            <w:pPr>
              <w:rPr>
                <w:rFonts w:asciiTheme="minorHAnsi" w:hAnsiTheme="minorHAnsi"/>
                <w:bCs w:val="0"/>
                <w:sz w:val="22"/>
              </w:rPr>
            </w:pPr>
            <w:r w:rsidRPr="00220800">
              <w:rPr>
                <w:rFonts w:asciiTheme="minorHAnsi" w:hAnsiTheme="minorHAnsi"/>
                <w:sz w:val="22"/>
              </w:rPr>
              <w:t xml:space="preserve">External Personnel </w:t>
            </w:r>
          </w:p>
          <w:p w14:paraId="0CB07907" w14:textId="3F99705E" w:rsidR="00842217" w:rsidRPr="00220800" w:rsidRDefault="00842217" w:rsidP="00842217">
            <w:pPr>
              <w:rPr>
                <w:rFonts w:asciiTheme="minorHAnsi" w:hAnsiTheme="minorHAnsi"/>
                <w:b w:val="0"/>
                <w:i/>
                <w:sz w:val="22"/>
              </w:rPr>
            </w:pPr>
            <w:r w:rsidRPr="00220800">
              <w:rPr>
                <w:rFonts w:asciiTheme="minorHAnsi" w:hAnsiTheme="minorHAnsi"/>
                <w:b w:val="0"/>
                <w:i/>
                <w:sz w:val="22"/>
              </w:rPr>
              <w:t xml:space="preserve">Please list </w:t>
            </w:r>
            <w:r w:rsidRPr="00220800">
              <w:rPr>
                <w:rFonts w:asciiTheme="minorHAnsi" w:hAnsiTheme="minorHAnsi"/>
                <w:i/>
                <w:sz w:val="22"/>
              </w:rPr>
              <w:t xml:space="preserve">external </w:t>
            </w:r>
            <w:r w:rsidRPr="00220800">
              <w:rPr>
                <w:rFonts w:asciiTheme="minorHAnsi" w:hAnsiTheme="minorHAnsi"/>
                <w:b w:val="0"/>
                <w:i/>
                <w:sz w:val="22"/>
              </w:rPr>
              <w:t>study team members who will interact with participants or access identifiable data</w:t>
            </w:r>
          </w:p>
        </w:tc>
        <w:tc>
          <w:tcPr>
            <w:tcW w:w="3520" w:type="dxa"/>
          </w:tcPr>
          <w:p w14:paraId="691FC6D9" w14:textId="77777777" w:rsidR="00842217" w:rsidRPr="00220800"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p>
        </w:tc>
        <w:tc>
          <w:tcPr>
            <w:tcW w:w="3420" w:type="dxa"/>
          </w:tcPr>
          <w:p w14:paraId="288F2818" w14:textId="653A9CDE" w:rsidR="00842217" w:rsidRPr="00220800"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220800">
              <w:rPr>
                <w:rFonts w:asciiTheme="minorHAnsi" w:hAnsiTheme="minorHAnsi"/>
                <w:b/>
                <w:sz w:val="22"/>
              </w:rPr>
              <w:t xml:space="preserve"> </w:t>
            </w:r>
          </w:p>
          <w:p w14:paraId="031C73B6" w14:textId="6B38EAA7" w:rsidR="00842217" w:rsidRPr="00220800"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p>
        </w:tc>
      </w:tr>
      <w:tr w:rsidR="00842217" w:rsidRPr="00220800" w14:paraId="549AD0D1" w14:textId="77777777" w:rsidTr="00842217">
        <w:trPr>
          <w:trHeight w:val="683"/>
        </w:trPr>
        <w:tc>
          <w:tcPr>
            <w:cnfStyle w:val="001000000000" w:firstRow="0" w:lastRow="0" w:firstColumn="1" w:lastColumn="0" w:oddVBand="0" w:evenVBand="0" w:oddHBand="0" w:evenHBand="0" w:firstRowFirstColumn="0" w:firstRowLastColumn="0" w:lastRowFirstColumn="0" w:lastRowLastColumn="0"/>
            <w:tcW w:w="4032" w:type="dxa"/>
          </w:tcPr>
          <w:p w14:paraId="29493CF6" w14:textId="0D9F5C75" w:rsidR="00842217" w:rsidRPr="00220800" w:rsidRDefault="00B7015D" w:rsidP="00842217">
            <w:pPr>
              <w:rPr>
                <w:rFonts w:asciiTheme="minorHAnsi" w:hAnsiTheme="minorHAnsi"/>
                <w:b w:val="0"/>
                <w:sz w:val="22"/>
              </w:rPr>
            </w:pP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fldChar w:fldCharType="end"/>
            </w:r>
          </w:p>
        </w:tc>
        <w:tc>
          <w:tcPr>
            <w:tcW w:w="3520" w:type="dxa"/>
          </w:tcPr>
          <w:p w14:paraId="79B46BAD" w14:textId="76A7ED61" w:rsidR="00842217" w:rsidRPr="00220800" w:rsidRDefault="00945325"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fldChar w:fldCharType="end"/>
            </w:r>
          </w:p>
        </w:tc>
        <w:tc>
          <w:tcPr>
            <w:tcW w:w="3420" w:type="dxa"/>
          </w:tcPr>
          <w:p w14:paraId="171527BA" w14:textId="7506CD5F" w:rsidR="00842217" w:rsidRPr="00220800" w:rsidRDefault="00CB033E"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220800">
              <w:rPr>
                <w:rFonts w:asciiTheme="minorHAnsi" w:hAnsiTheme="minorHAnsi"/>
                <w:b/>
                <w:sz w:val="22"/>
              </w:rPr>
              <w:t xml:space="preserve"> 1   2   </w:t>
            </w:r>
            <w:proofErr w:type="gramStart"/>
            <w:r w:rsidRPr="00220800">
              <w:rPr>
                <w:rFonts w:asciiTheme="minorHAnsi" w:hAnsiTheme="minorHAnsi"/>
                <w:b/>
                <w:sz w:val="22"/>
              </w:rPr>
              <w:t xml:space="preserve">3  </w:t>
            </w:r>
            <w:r w:rsidR="00DC32A6" w:rsidRPr="00220800">
              <w:rPr>
                <w:rFonts w:asciiTheme="minorHAnsi" w:hAnsiTheme="minorHAnsi"/>
                <w:b/>
                <w:sz w:val="22"/>
              </w:rPr>
              <w:t>4</w:t>
            </w:r>
            <w:proofErr w:type="gramEnd"/>
            <w:r w:rsidR="00DC32A6" w:rsidRPr="00220800">
              <w:rPr>
                <w:rFonts w:asciiTheme="minorHAnsi" w:hAnsiTheme="minorHAnsi"/>
                <w:b/>
                <w:sz w:val="22"/>
              </w:rPr>
              <w:t xml:space="preserve">   </w:t>
            </w:r>
            <w:r w:rsidR="00842217" w:rsidRPr="00220800">
              <w:rPr>
                <w:rFonts w:asciiTheme="minorHAnsi" w:hAnsiTheme="minorHAnsi"/>
                <w:b/>
                <w:sz w:val="22"/>
              </w:rPr>
              <w:t>5</w:t>
            </w:r>
          </w:p>
          <w:p w14:paraId="1993C289" w14:textId="28AFB002" w:rsidR="00842217" w:rsidRPr="00220800" w:rsidRDefault="00363A1B" w:rsidP="00CB033E">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1146319158"/>
                <w14:checkbox>
                  <w14:checked w14:val="0"/>
                  <w14:checkedState w14:val="00FE" w14:font="Wingdings"/>
                  <w14:uncheckedState w14:val="2610" w14:font="MS Gothic"/>
                </w14:checkbox>
              </w:sdt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2115622501"/>
                <w14:checkbox>
                  <w14:checked w14:val="0"/>
                  <w14:checkedState w14:val="00FE" w14:font="Wingdings"/>
                  <w14:uncheckedState w14:val="2610" w14:font="MS Gothic"/>
                </w14:checkbox>
              </w:sdt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1451830957"/>
                <w14:checkbox>
                  <w14:checked w14:val="0"/>
                  <w14:checkedState w14:val="00FE" w14:font="Wingdings"/>
                  <w14:uncheckedState w14:val="2610" w14:font="MS Gothic"/>
                </w14:checkbox>
              </w:sdt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237556356"/>
                <w14:checkbox>
                  <w14:checked w14:val="0"/>
                  <w14:checkedState w14:val="00FE" w14:font="Wingdings"/>
                  <w14:uncheckedState w14:val="2610" w14:font="MS Gothic"/>
                </w14:checkbox>
              </w:sdt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1038631262"/>
                <w14:checkbox>
                  <w14:checked w14:val="0"/>
                  <w14:checkedState w14:val="00FE" w14:font="Wingdings"/>
                  <w14:uncheckedState w14:val="2610" w14:font="MS Gothic"/>
                </w14:checkbox>
              </w:sdt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p>
        </w:tc>
      </w:tr>
      <w:tr w:rsidR="00842217" w:rsidRPr="00220800" w14:paraId="282437EC" w14:textId="77777777" w:rsidTr="00842217">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4032" w:type="dxa"/>
          </w:tcPr>
          <w:p w14:paraId="5249D3F7" w14:textId="02CFBB8D" w:rsidR="00842217" w:rsidRPr="00220800" w:rsidRDefault="00B7015D" w:rsidP="00842217">
            <w:pPr>
              <w:rPr>
                <w:rFonts w:asciiTheme="minorHAnsi" w:hAnsiTheme="minorHAnsi"/>
                <w:b w:val="0"/>
                <w:sz w:val="22"/>
              </w:rPr>
            </w:pP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fldChar w:fldCharType="end"/>
            </w:r>
          </w:p>
        </w:tc>
        <w:tc>
          <w:tcPr>
            <w:tcW w:w="3520" w:type="dxa"/>
          </w:tcPr>
          <w:p w14:paraId="7555961A" w14:textId="777B1059" w:rsidR="00842217" w:rsidRPr="00220800" w:rsidRDefault="00945325"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fldChar w:fldCharType="end"/>
            </w:r>
          </w:p>
        </w:tc>
        <w:tc>
          <w:tcPr>
            <w:tcW w:w="3420" w:type="dxa"/>
          </w:tcPr>
          <w:p w14:paraId="21CF570B" w14:textId="5536B112" w:rsidR="00842217" w:rsidRPr="00220800" w:rsidRDefault="00CB033E"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220800">
              <w:rPr>
                <w:rFonts w:asciiTheme="minorHAnsi" w:hAnsiTheme="minorHAnsi"/>
                <w:b/>
                <w:sz w:val="22"/>
              </w:rPr>
              <w:t xml:space="preserve"> 1   2   </w:t>
            </w:r>
            <w:proofErr w:type="gramStart"/>
            <w:r w:rsidRPr="00220800">
              <w:rPr>
                <w:rFonts w:asciiTheme="minorHAnsi" w:hAnsiTheme="minorHAnsi"/>
                <w:b/>
                <w:sz w:val="22"/>
              </w:rPr>
              <w:t>3  4</w:t>
            </w:r>
            <w:proofErr w:type="gramEnd"/>
            <w:r w:rsidRPr="00220800">
              <w:rPr>
                <w:rFonts w:asciiTheme="minorHAnsi" w:hAnsiTheme="minorHAnsi"/>
                <w:b/>
                <w:sz w:val="22"/>
              </w:rPr>
              <w:t xml:space="preserve">   </w:t>
            </w:r>
            <w:r w:rsidR="00842217" w:rsidRPr="00220800">
              <w:rPr>
                <w:rFonts w:asciiTheme="minorHAnsi" w:hAnsiTheme="minorHAnsi"/>
                <w:b/>
                <w:sz w:val="22"/>
              </w:rPr>
              <w:t>5</w:t>
            </w:r>
          </w:p>
          <w:p w14:paraId="6F6C4872" w14:textId="2A4B1657" w:rsidR="00842217" w:rsidRPr="00220800" w:rsidRDefault="00363A1B"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sdt>
              <w:sdtPr>
                <w:rPr>
                  <w:rFonts w:asciiTheme="minorHAnsi" w:hAnsiTheme="minorHAnsi"/>
                  <w:bCs/>
                  <w:sz w:val="22"/>
                </w:rPr>
                <w:id w:val="1325240361"/>
                <w14:checkbox>
                  <w14:checked w14:val="0"/>
                  <w14:checkedState w14:val="00FE" w14:font="Wingdings"/>
                  <w14:uncheckedState w14:val="2610" w14:font="MS Gothic"/>
                </w14:checkbox>
              </w:sdt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426888855"/>
                <w14:checkbox>
                  <w14:checked w14:val="0"/>
                  <w14:checkedState w14:val="00FE" w14:font="Wingdings"/>
                  <w14:uncheckedState w14:val="2610" w14:font="MS Gothic"/>
                </w14:checkbox>
              </w:sdt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585767474"/>
                <w14:checkbox>
                  <w14:checked w14:val="0"/>
                  <w14:checkedState w14:val="00FE" w14:font="Wingdings"/>
                  <w14:uncheckedState w14:val="2610" w14:font="MS Gothic"/>
                </w14:checkbox>
              </w:sdt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1910656275"/>
                <w14:checkbox>
                  <w14:checked w14:val="0"/>
                  <w14:checkedState w14:val="00FE" w14:font="Wingdings"/>
                  <w14:uncheckedState w14:val="2610" w14:font="MS Gothic"/>
                </w14:checkbox>
              </w:sdt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652490224"/>
                <w14:checkbox>
                  <w14:checked w14:val="0"/>
                  <w14:checkedState w14:val="00FE" w14:font="Wingdings"/>
                  <w14:uncheckedState w14:val="2610" w14:font="MS Gothic"/>
                </w14:checkbox>
              </w:sdt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p>
        </w:tc>
      </w:tr>
      <w:tr w:rsidR="00842217" w:rsidRPr="00220800" w14:paraId="59018EEC" w14:textId="77777777" w:rsidTr="00842217">
        <w:trPr>
          <w:trHeight w:val="683"/>
        </w:trPr>
        <w:tc>
          <w:tcPr>
            <w:cnfStyle w:val="001000000000" w:firstRow="0" w:lastRow="0" w:firstColumn="1" w:lastColumn="0" w:oddVBand="0" w:evenVBand="0" w:oddHBand="0" w:evenHBand="0" w:firstRowFirstColumn="0" w:firstRowLastColumn="0" w:lastRowFirstColumn="0" w:lastRowLastColumn="0"/>
            <w:tcW w:w="4032" w:type="dxa"/>
          </w:tcPr>
          <w:p w14:paraId="108231FA" w14:textId="6DD11C35" w:rsidR="00842217" w:rsidRPr="00220800" w:rsidRDefault="00B7015D" w:rsidP="00842217">
            <w:pPr>
              <w:rPr>
                <w:rFonts w:asciiTheme="minorHAnsi" w:hAnsiTheme="minorHAnsi"/>
                <w:b w:val="0"/>
                <w:sz w:val="22"/>
              </w:rPr>
            </w:pP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fldChar w:fldCharType="end"/>
            </w:r>
          </w:p>
        </w:tc>
        <w:tc>
          <w:tcPr>
            <w:tcW w:w="3520" w:type="dxa"/>
          </w:tcPr>
          <w:p w14:paraId="6DC4041B" w14:textId="689AE9A8" w:rsidR="00842217" w:rsidRPr="00220800" w:rsidRDefault="00945325"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fldChar w:fldCharType="end"/>
            </w:r>
          </w:p>
        </w:tc>
        <w:tc>
          <w:tcPr>
            <w:tcW w:w="3420" w:type="dxa"/>
          </w:tcPr>
          <w:p w14:paraId="2B90F15E" w14:textId="38AE8F63" w:rsidR="00842217" w:rsidRPr="00220800" w:rsidRDefault="00CB033E"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220800">
              <w:rPr>
                <w:rFonts w:asciiTheme="minorHAnsi" w:hAnsiTheme="minorHAnsi"/>
                <w:b/>
                <w:sz w:val="22"/>
              </w:rPr>
              <w:t xml:space="preserve"> 1   2   3   </w:t>
            </w:r>
            <w:proofErr w:type="gramStart"/>
            <w:r w:rsidRPr="00220800">
              <w:rPr>
                <w:rFonts w:asciiTheme="minorHAnsi" w:hAnsiTheme="minorHAnsi"/>
                <w:b/>
                <w:sz w:val="22"/>
              </w:rPr>
              <w:t xml:space="preserve">4  </w:t>
            </w:r>
            <w:r w:rsidR="00842217" w:rsidRPr="00220800">
              <w:rPr>
                <w:rFonts w:asciiTheme="minorHAnsi" w:hAnsiTheme="minorHAnsi"/>
                <w:b/>
                <w:sz w:val="22"/>
              </w:rPr>
              <w:t>5</w:t>
            </w:r>
            <w:proofErr w:type="gramEnd"/>
          </w:p>
          <w:p w14:paraId="13DE7A2B" w14:textId="728863A9" w:rsidR="00842217" w:rsidRPr="00220800" w:rsidRDefault="00363A1B"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1134908274"/>
                <w14:checkbox>
                  <w14:checked w14:val="0"/>
                  <w14:checkedState w14:val="00FE" w14:font="Wingdings"/>
                  <w14:uncheckedState w14:val="2610" w14:font="MS Gothic"/>
                </w14:checkbox>
              </w:sdt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1676109243"/>
                <w14:checkbox>
                  <w14:checked w14:val="0"/>
                  <w14:checkedState w14:val="00FE" w14:font="Wingdings"/>
                  <w14:uncheckedState w14:val="2610" w14:font="MS Gothic"/>
                </w14:checkbox>
              </w:sdt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1475054862"/>
                <w14:checkbox>
                  <w14:checked w14:val="0"/>
                  <w14:checkedState w14:val="00FE" w14:font="Wingdings"/>
                  <w14:uncheckedState w14:val="2610" w14:font="MS Gothic"/>
                </w14:checkbox>
              </w:sdt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8605487"/>
                <w14:checkbox>
                  <w14:checked w14:val="0"/>
                  <w14:checkedState w14:val="00FE" w14:font="Wingdings"/>
                  <w14:uncheckedState w14:val="2610" w14:font="MS Gothic"/>
                </w14:checkbox>
              </w:sdt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1781097576"/>
                <w14:checkbox>
                  <w14:checked w14:val="0"/>
                  <w14:checkedState w14:val="00FE" w14:font="Wingdings"/>
                  <w14:uncheckedState w14:val="2610" w14:font="MS Gothic"/>
                </w14:checkbox>
              </w:sdt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p>
        </w:tc>
      </w:tr>
    </w:tbl>
    <w:p w14:paraId="75D3AB22" w14:textId="1D97A6D9" w:rsidR="00842217" w:rsidRPr="00220800" w:rsidRDefault="00842217">
      <w:pPr>
        <w:rPr>
          <w:rFonts w:asciiTheme="minorHAnsi" w:hAnsiTheme="minorHAnsi"/>
          <w:b/>
          <w:sz w:val="22"/>
        </w:rPr>
      </w:pPr>
    </w:p>
    <w:p w14:paraId="5DE8925F" w14:textId="77777777" w:rsidR="00842217" w:rsidRPr="00220800" w:rsidRDefault="00842217">
      <w:pPr>
        <w:rPr>
          <w:rFonts w:asciiTheme="minorHAnsi" w:hAnsiTheme="minorHAnsi"/>
          <w:b/>
          <w:sz w:val="22"/>
        </w:rPr>
      </w:pPr>
    </w:p>
    <w:tbl>
      <w:tblPr>
        <w:tblStyle w:val="PlainTable4"/>
        <w:tblpPr w:leftFromText="180" w:rightFromText="180" w:vertAnchor="text" w:horzAnchor="margin" w:tblpY="-9"/>
        <w:tblW w:w="1097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00" w:firstRow="0" w:lastRow="0" w:firstColumn="0" w:lastColumn="0" w:noHBand="0" w:noVBand="0"/>
      </w:tblPr>
      <w:tblGrid>
        <w:gridCol w:w="10972"/>
      </w:tblGrid>
      <w:tr w:rsidR="00842217" w:rsidRPr="00220800" w14:paraId="483F923E" w14:textId="77777777" w:rsidTr="00AD018C">
        <w:trPr>
          <w:cnfStyle w:val="000000100000" w:firstRow="0" w:lastRow="0" w:firstColumn="0" w:lastColumn="0" w:oddVBand="0" w:evenVBand="0" w:oddHBand="1" w:evenHBand="0" w:firstRowFirstColumn="0" w:firstRowLastColumn="0" w:lastRowFirstColumn="0" w:lastRowLastColumn="0"/>
          <w:trHeight w:val="318"/>
        </w:trPr>
        <w:tc>
          <w:tcPr>
            <w:cnfStyle w:val="000010000000" w:firstRow="0" w:lastRow="0" w:firstColumn="0" w:lastColumn="0" w:oddVBand="1" w:evenVBand="0" w:oddHBand="0" w:evenHBand="0" w:firstRowFirstColumn="0" w:firstRowLastColumn="0" w:lastRowFirstColumn="0" w:lastRowLastColumn="0"/>
            <w:tcW w:w="10972" w:type="dxa"/>
          </w:tcPr>
          <w:p w14:paraId="72CD4792" w14:textId="77777777" w:rsidR="00842217" w:rsidRPr="00220800" w:rsidRDefault="00842217" w:rsidP="00842217">
            <w:pPr>
              <w:rPr>
                <w:rFonts w:asciiTheme="minorHAnsi" w:hAnsiTheme="minorHAnsi"/>
                <w:b/>
                <w:sz w:val="22"/>
              </w:rPr>
            </w:pPr>
            <w:r w:rsidRPr="00220800">
              <w:rPr>
                <w:rFonts w:asciiTheme="minorHAnsi" w:hAnsiTheme="minorHAnsi"/>
                <w:b/>
                <w:sz w:val="22"/>
              </w:rPr>
              <w:t>Project team member’s role on the project (1-5)</w:t>
            </w:r>
          </w:p>
        </w:tc>
      </w:tr>
      <w:tr w:rsidR="00842217" w:rsidRPr="00220800" w14:paraId="0512C4B5" w14:textId="77777777" w:rsidTr="00AD018C">
        <w:trPr>
          <w:trHeight w:val="1818"/>
        </w:trPr>
        <w:tc>
          <w:tcPr>
            <w:cnfStyle w:val="000010000000" w:firstRow="0" w:lastRow="0" w:firstColumn="0" w:lastColumn="0" w:oddVBand="1" w:evenVBand="0" w:oddHBand="0" w:evenHBand="0" w:firstRowFirstColumn="0" w:firstRowLastColumn="0" w:lastRowFirstColumn="0" w:lastRowLastColumn="0"/>
            <w:tcW w:w="10972" w:type="dxa"/>
          </w:tcPr>
          <w:p w14:paraId="49DA2512" w14:textId="77777777" w:rsidR="00842217" w:rsidRPr="00220800" w:rsidRDefault="00842217" w:rsidP="00C7438F">
            <w:pPr>
              <w:pStyle w:val="ListParagraph"/>
              <w:numPr>
                <w:ilvl w:val="0"/>
                <w:numId w:val="9"/>
              </w:numPr>
              <w:spacing w:line="480" w:lineRule="auto"/>
              <w:rPr>
                <w:rFonts w:asciiTheme="minorHAnsi" w:hAnsiTheme="minorHAnsi"/>
                <w:b/>
                <w:sz w:val="22"/>
              </w:rPr>
            </w:pPr>
            <w:r w:rsidRPr="00220800">
              <w:rPr>
                <w:rFonts w:asciiTheme="minorHAnsi" w:hAnsiTheme="minorHAnsi"/>
                <w:b/>
                <w:sz w:val="22"/>
              </w:rPr>
              <w:t xml:space="preserve">Involved in the recruitment process of participants monitoring </w:t>
            </w:r>
          </w:p>
          <w:p w14:paraId="50CD077E" w14:textId="597FEAE8" w:rsidR="00842217" w:rsidRPr="00220800" w:rsidRDefault="00842217" w:rsidP="00C7438F">
            <w:pPr>
              <w:pStyle w:val="ListParagraph"/>
              <w:numPr>
                <w:ilvl w:val="0"/>
                <w:numId w:val="9"/>
              </w:numPr>
              <w:spacing w:line="480" w:lineRule="auto"/>
              <w:rPr>
                <w:rFonts w:asciiTheme="minorHAnsi" w:hAnsiTheme="minorHAnsi"/>
                <w:b/>
                <w:sz w:val="22"/>
              </w:rPr>
            </w:pPr>
            <w:r w:rsidRPr="00220800">
              <w:rPr>
                <w:rFonts w:asciiTheme="minorHAnsi" w:hAnsiTheme="minorHAnsi"/>
                <w:b/>
                <w:sz w:val="22"/>
              </w:rPr>
              <w:t>Involved in the consent process with part</w:t>
            </w:r>
            <w:r w:rsidR="00AD018C" w:rsidRPr="00220800">
              <w:rPr>
                <w:rFonts w:asciiTheme="minorHAnsi" w:hAnsiTheme="minorHAnsi"/>
                <w:b/>
                <w:sz w:val="22"/>
              </w:rPr>
              <w:t>i</w:t>
            </w:r>
            <w:r w:rsidRPr="00220800">
              <w:rPr>
                <w:rFonts w:asciiTheme="minorHAnsi" w:hAnsiTheme="minorHAnsi"/>
                <w:b/>
                <w:sz w:val="22"/>
              </w:rPr>
              <w:t>cipants</w:t>
            </w:r>
          </w:p>
          <w:p w14:paraId="64A55273" w14:textId="77777777" w:rsidR="00842217" w:rsidRPr="00220800" w:rsidRDefault="00842217" w:rsidP="00C7438F">
            <w:pPr>
              <w:pStyle w:val="ListParagraph"/>
              <w:numPr>
                <w:ilvl w:val="0"/>
                <w:numId w:val="9"/>
              </w:numPr>
              <w:spacing w:line="480" w:lineRule="auto"/>
              <w:rPr>
                <w:rFonts w:asciiTheme="minorHAnsi" w:hAnsiTheme="minorHAnsi"/>
                <w:b/>
                <w:sz w:val="22"/>
              </w:rPr>
            </w:pPr>
            <w:r w:rsidRPr="00220800">
              <w:rPr>
                <w:rFonts w:asciiTheme="minorHAnsi" w:hAnsiTheme="minorHAnsi"/>
                <w:b/>
                <w:sz w:val="22"/>
              </w:rPr>
              <w:t xml:space="preserve">Involved in data collection/ entry </w:t>
            </w:r>
          </w:p>
          <w:p w14:paraId="3558F246" w14:textId="77777777" w:rsidR="00842217" w:rsidRPr="00220800" w:rsidRDefault="00842217" w:rsidP="00C7438F">
            <w:pPr>
              <w:pStyle w:val="ListParagraph"/>
              <w:numPr>
                <w:ilvl w:val="0"/>
                <w:numId w:val="9"/>
              </w:numPr>
              <w:spacing w:line="480" w:lineRule="auto"/>
              <w:rPr>
                <w:rFonts w:asciiTheme="minorHAnsi" w:hAnsiTheme="minorHAnsi"/>
                <w:b/>
                <w:sz w:val="22"/>
              </w:rPr>
            </w:pPr>
            <w:r w:rsidRPr="00220800">
              <w:rPr>
                <w:rFonts w:asciiTheme="minorHAnsi" w:hAnsiTheme="minorHAnsi"/>
                <w:b/>
                <w:sz w:val="22"/>
              </w:rPr>
              <w:t xml:space="preserve">Involved in data analysis </w:t>
            </w:r>
          </w:p>
          <w:p w14:paraId="305341DF" w14:textId="17DC378F" w:rsidR="00842217" w:rsidRPr="00220800" w:rsidRDefault="00F279E3" w:rsidP="00C7438F">
            <w:pPr>
              <w:pStyle w:val="ListParagraph"/>
              <w:numPr>
                <w:ilvl w:val="0"/>
                <w:numId w:val="9"/>
              </w:numPr>
              <w:spacing w:line="480" w:lineRule="auto"/>
              <w:rPr>
                <w:rFonts w:asciiTheme="minorHAnsi" w:hAnsiTheme="minorHAnsi"/>
                <w:b/>
                <w:sz w:val="22"/>
              </w:rPr>
            </w:pPr>
            <w:r w:rsidRPr="00220800">
              <w:rPr>
                <w:rFonts w:asciiTheme="minorHAnsi" w:hAnsiTheme="minorHAnsi"/>
                <w:b/>
                <w:sz w:val="22"/>
              </w:rPr>
              <w:t>Involved with the</w:t>
            </w:r>
            <w:r w:rsidR="00842217" w:rsidRPr="00220800">
              <w:rPr>
                <w:rFonts w:asciiTheme="minorHAnsi" w:hAnsiTheme="minorHAnsi"/>
                <w:b/>
                <w:sz w:val="22"/>
              </w:rPr>
              <w:t xml:space="preserve"> project</w:t>
            </w:r>
            <w:r w:rsidRPr="00220800">
              <w:rPr>
                <w:rFonts w:asciiTheme="minorHAnsi" w:hAnsiTheme="minorHAnsi"/>
                <w:b/>
                <w:sz w:val="22"/>
              </w:rPr>
              <w:t xml:space="preserve">. No human subject interaction and/or </w:t>
            </w:r>
            <w:r w:rsidR="008D158D" w:rsidRPr="00220800">
              <w:rPr>
                <w:rFonts w:asciiTheme="minorHAnsi" w:hAnsiTheme="minorHAnsi"/>
                <w:b/>
                <w:sz w:val="22"/>
              </w:rPr>
              <w:t xml:space="preserve">working with identifiable data. </w:t>
            </w:r>
          </w:p>
        </w:tc>
      </w:tr>
    </w:tbl>
    <w:p w14:paraId="06C20628" w14:textId="450F44EA" w:rsidR="008B4881" w:rsidRPr="00220800" w:rsidRDefault="008B4881">
      <w:pPr>
        <w:rPr>
          <w:b/>
          <w:sz w:val="18"/>
          <w:szCs w:val="20"/>
        </w:rPr>
      </w:pPr>
    </w:p>
    <w:p w14:paraId="5C72D0DF" w14:textId="77777777" w:rsidR="008B4881" w:rsidRPr="00220800" w:rsidRDefault="008B4881">
      <w:pPr>
        <w:rPr>
          <w:b/>
          <w:sz w:val="18"/>
          <w:szCs w:val="20"/>
        </w:rPr>
      </w:pPr>
    </w:p>
    <w:p w14:paraId="3BC3D886" w14:textId="77777777" w:rsidR="008B4881" w:rsidRPr="00220800" w:rsidRDefault="008B4881">
      <w:pPr>
        <w:rPr>
          <w:b/>
          <w:sz w:val="18"/>
          <w:szCs w:val="20"/>
        </w:rPr>
      </w:pPr>
    </w:p>
    <w:p w14:paraId="63565A87" w14:textId="77777777" w:rsidR="008B4881" w:rsidRPr="00220800" w:rsidRDefault="008B4881">
      <w:pPr>
        <w:rPr>
          <w:b/>
          <w:sz w:val="18"/>
          <w:szCs w:val="20"/>
        </w:rPr>
      </w:pPr>
    </w:p>
    <w:p w14:paraId="02DBE2AF" w14:textId="48940DCB" w:rsidR="008B4881" w:rsidRPr="00220800" w:rsidRDefault="008B4881">
      <w:pPr>
        <w:rPr>
          <w:b/>
          <w:sz w:val="18"/>
          <w:szCs w:val="20"/>
        </w:rPr>
      </w:pPr>
      <w:r w:rsidRPr="00220800">
        <w:rPr>
          <w:b/>
          <w:sz w:val="18"/>
          <w:szCs w:val="20"/>
        </w:rPr>
        <w:br w:type="page"/>
      </w:r>
    </w:p>
    <w:p w14:paraId="72E203C1" w14:textId="77777777" w:rsidR="008B4881" w:rsidRPr="00220800" w:rsidRDefault="008B4881">
      <w:pPr>
        <w:rPr>
          <w:b/>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1A54F0" w:rsidRPr="00220800" w14:paraId="003009FC" w14:textId="77777777" w:rsidTr="00EF4714">
        <w:trPr>
          <w:trHeight w:val="620"/>
          <w:jc w:val="center"/>
        </w:trPr>
        <w:tc>
          <w:tcPr>
            <w:tcW w:w="10710" w:type="dxa"/>
            <w:shd w:val="clear" w:color="auto" w:fill="FBD4B4" w:themeFill="accent6" w:themeFillTint="66"/>
          </w:tcPr>
          <w:p w14:paraId="1B6D1F57" w14:textId="52C78579" w:rsidR="001A54F0" w:rsidRPr="00220800" w:rsidRDefault="003C2298" w:rsidP="004F737F">
            <w:pPr>
              <w:pStyle w:val="ListParagraph"/>
              <w:spacing w:line="240" w:lineRule="auto"/>
              <w:rPr>
                <w:rFonts w:asciiTheme="minorHAnsi" w:hAnsiTheme="minorHAnsi"/>
                <w:b/>
                <w:bCs/>
                <w:snapToGrid w:val="0"/>
                <w:szCs w:val="24"/>
                <w:u w:val="single"/>
              </w:rPr>
            </w:pPr>
            <w:r w:rsidRPr="00220800">
              <w:rPr>
                <w:rFonts w:asciiTheme="minorHAnsi" w:hAnsiTheme="minorHAnsi"/>
                <w:b/>
                <w:bCs/>
                <w:snapToGrid w:val="0"/>
                <w:szCs w:val="24"/>
                <w:u w:val="single"/>
              </w:rPr>
              <w:t>Type of Project</w:t>
            </w:r>
          </w:p>
          <w:p w14:paraId="445807CD" w14:textId="04409464" w:rsidR="001A54F0" w:rsidRPr="00220800" w:rsidRDefault="001A54F0" w:rsidP="003C2298">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20"/>
                <w:szCs w:val="20"/>
              </w:rPr>
              <w:t xml:space="preserve">Check </w:t>
            </w:r>
            <w:r w:rsidR="003C2298" w:rsidRPr="00220800">
              <w:rPr>
                <w:rFonts w:asciiTheme="minorHAnsi" w:hAnsiTheme="minorHAnsi"/>
                <w:bCs/>
                <w:i/>
                <w:snapToGrid w:val="0"/>
                <w:sz w:val="20"/>
                <w:szCs w:val="20"/>
              </w:rPr>
              <w:t>all that apply</w:t>
            </w:r>
            <w:r w:rsidR="003C2298" w:rsidRPr="00220800">
              <w:rPr>
                <w:rFonts w:asciiTheme="minorHAnsi" w:hAnsiTheme="minorHAnsi"/>
                <w:bCs/>
                <w:i/>
                <w:snapToGrid w:val="0"/>
                <w:sz w:val="18"/>
              </w:rPr>
              <w:t xml:space="preserve"> </w:t>
            </w:r>
          </w:p>
        </w:tc>
      </w:tr>
    </w:tbl>
    <w:tbl>
      <w:tblPr>
        <w:tblStyle w:val="TableGridLight12"/>
        <w:tblW w:w="10710" w:type="dxa"/>
        <w:jc w:val="center"/>
        <w:tblBorders>
          <w:top w:val="single" w:sz="4" w:space="0" w:color="auto"/>
        </w:tblBorders>
        <w:tblLayout w:type="fixed"/>
        <w:tblLook w:val="0000" w:firstRow="0" w:lastRow="0" w:firstColumn="0" w:lastColumn="0" w:noHBand="0" w:noVBand="0"/>
      </w:tblPr>
      <w:tblGrid>
        <w:gridCol w:w="445"/>
        <w:gridCol w:w="3125"/>
        <w:gridCol w:w="475"/>
        <w:gridCol w:w="3020"/>
        <w:gridCol w:w="490"/>
        <w:gridCol w:w="3155"/>
      </w:tblGrid>
      <w:tr w:rsidR="001A54F0" w:rsidRPr="00220800" w14:paraId="3371A612" w14:textId="77777777" w:rsidTr="001A54F0">
        <w:trPr>
          <w:trHeight w:val="512"/>
          <w:jc w:val="center"/>
        </w:trPr>
        <w:tc>
          <w:tcPr>
            <w:tcW w:w="445" w:type="dxa"/>
            <w:shd w:val="clear" w:color="auto" w:fill="FFFFFF" w:themeFill="background1"/>
            <w:vAlign w:val="center"/>
          </w:tcPr>
          <w:p w14:paraId="731103B8" w14:textId="70121E05" w:rsidR="001A54F0" w:rsidRPr="00220800" w:rsidRDefault="00363A1B" w:rsidP="00EF4714">
            <w:pPr>
              <w:rPr>
                <w:sz w:val="22"/>
                <w:szCs w:val="22"/>
              </w:rPr>
            </w:pPr>
            <w:sdt>
              <w:sdtPr>
                <w:rPr>
                  <w:rFonts w:ascii="Calibri Light" w:hAnsi="Calibri Light"/>
                  <w:bCs/>
                  <w:sz w:val="22"/>
                  <w:shd w:val="clear" w:color="auto" w:fill="FFFFFF" w:themeFill="background1"/>
                </w:rPr>
                <w:id w:val="-1681269363"/>
                <w14:checkbox>
                  <w14:checked w14:val="1"/>
                  <w14:checkedState w14:val="00FE" w14:font="Wingdings"/>
                  <w14:uncheckedState w14:val="2610" w14:font="MS Gothic"/>
                </w14:checkbox>
              </w:sdtPr>
              <w:sdtContent>
                <w:r w:rsidR="00CD5233" w:rsidRPr="00220800">
                  <w:rPr>
                    <w:rFonts w:ascii="Calibri Light" w:hAnsi="Calibri Light"/>
                    <w:bCs/>
                    <w:sz w:val="22"/>
                    <w:shd w:val="clear" w:color="auto" w:fill="FFFFFF" w:themeFill="background1"/>
                  </w:rPr>
                  <w:sym w:font="Wingdings" w:char="F0FE"/>
                </w:r>
              </w:sdtContent>
            </w:sdt>
          </w:p>
        </w:tc>
        <w:tc>
          <w:tcPr>
            <w:tcW w:w="3125" w:type="dxa"/>
            <w:shd w:val="clear" w:color="auto" w:fill="FFFFFF" w:themeFill="background1"/>
            <w:vAlign w:val="center"/>
          </w:tcPr>
          <w:p w14:paraId="6EC894EA" w14:textId="2AE79304" w:rsidR="001A54F0" w:rsidRPr="00220800" w:rsidRDefault="001A54F0" w:rsidP="00EF4714">
            <w:pPr>
              <w:rPr>
                <w:rFonts w:asciiTheme="minorHAnsi" w:hAnsiTheme="minorHAnsi"/>
                <w:sz w:val="22"/>
                <w:szCs w:val="22"/>
              </w:rPr>
            </w:pPr>
            <w:r w:rsidRPr="00220800">
              <w:rPr>
                <w:rFonts w:asciiTheme="minorHAnsi" w:hAnsiTheme="minorHAnsi"/>
                <w:sz w:val="22"/>
                <w:szCs w:val="22"/>
              </w:rPr>
              <w:t>Faculty Research</w:t>
            </w:r>
          </w:p>
        </w:tc>
        <w:tc>
          <w:tcPr>
            <w:tcW w:w="475" w:type="dxa"/>
            <w:shd w:val="clear" w:color="auto" w:fill="FFFFFF" w:themeFill="background1"/>
            <w:vAlign w:val="center"/>
          </w:tcPr>
          <w:p w14:paraId="2005C494" w14:textId="77777777" w:rsidR="001A54F0" w:rsidRPr="00220800" w:rsidRDefault="00363A1B" w:rsidP="00EF4714">
            <w:pPr>
              <w:rPr>
                <w:sz w:val="22"/>
                <w:szCs w:val="22"/>
              </w:rPr>
            </w:pPr>
            <w:sdt>
              <w:sdtPr>
                <w:rPr>
                  <w:rFonts w:ascii="Calibri Light" w:hAnsi="Calibri Light"/>
                  <w:bCs/>
                  <w:sz w:val="22"/>
                </w:rPr>
                <w:id w:val="-793603440"/>
                <w14:checkbox>
                  <w14:checked w14:val="0"/>
                  <w14:checkedState w14:val="00FE" w14:font="Wingdings"/>
                  <w14:uncheckedState w14:val="2610" w14:font="MS Gothic"/>
                </w14:checkbox>
              </w:sdtPr>
              <w:sdtContent>
                <w:r w:rsidR="001A54F0" w:rsidRPr="00220800">
                  <w:rPr>
                    <w:rFonts w:ascii="MS Gothic" w:eastAsia="MS Gothic" w:hAnsi="MS Gothic" w:hint="eastAsia"/>
                    <w:bCs/>
                    <w:sz w:val="22"/>
                    <w:szCs w:val="22"/>
                  </w:rPr>
                  <w:t>☐</w:t>
                </w:r>
              </w:sdtContent>
            </w:sdt>
          </w:p>
        </w:tc>
        <w:tc>
          <w:tcPr>
            <w:tcW w:w="3020" w:type="dxa"/>
            <w:shd w:val="clear" w:color="auto" w:fill="FFFFFF" w:themeFill="background1"/>
            <w:vAlign w:val="center"/>
          </w:tcPr>
          <w:p w14:paraId="18532714" w14:textId="10FFC46B" w:rsidR="001A54F0" w:rsidRPr="00220800" w:rsidRDefault="001A54F0" w:rsidP="00EF4714">
            <w:pPr>
              <w:rPr>
                <w:rFonts w:asciiTheme="minorHAnsi" w:hAnsiTheme="minorHAnsi"/>
                <w:sz w:val="22"/>
                <w:szCs w:val="22"/>
              </w:rPr>
            </w:pPr>
            <w:r w:rsidRPr="00220800">
              <w:rPr>
                <w:rFonts w:asciiTheme="minorHAnsi" w:hAnsiTheme="minorHAnsi"/>
                <w:sz w:val="22"/>
                <w:szCs w:val="22"/>
              </w:rPr>
              <w:t>Thesis</w:t>
            </w:r>
          </w:p>
        </w:tc>
        <w:tc>
          <w:tcPr>
            <w:tcW w:w="490" w:type="dxa"/>
            <w:shd w:val="clear" w:color="auto" w:fill="FFFFFF" w:themeFill="background1"/>
            <w:vAlign w:val="center"/>
          </w:tcPr>
          <w:p w14:paraId="490EDE6A" w14:textId="77777777" w:rsidR="001A54F0" w:rsidRPr="00220800" w:rsidRDefault="00363A1B" w:rsidP="00EF4714">
            <w:pPr>
              <w:rPr>
                <w:sz w:val="22"/>
                <w:szCs w:val="22"/>
              </w:rPr>
            </w:pPr>
            <w:sdt>
              <w:sdtPr>
                <w:rPr>
                  <w:rFonts w:ascii="Calibri Light" w:hAnsi="Calibri Light"/>
                  <w:bCs/>
                  <w:sz w:val="22"/>
                </w:rPr>
                <w:id w:val="-437057730"/>
                <w14:checkbox>
                  <w14:checked w14:val="0"/>
                  <w14:checkedState w14:val="00FE" w14:font="Wingdings"/>
                  <w14:uncheckedState w14:val="2610" w14:font="MS Gothic"/>
                </w14:checkbox>
              </w:sdtPr>
              <w:sdtContent>
                <w:r w:rsidR="001A54F0" w:rsidRPr="00220800">
                  <w:rPr>
                    <w:rFonts w:ascii="MS Gothic" w:eastAsia="MS Gothic" w:hAnsi="MS Gothic" w:hint="eastAsia"/>
                    <w:bCs/>
                    <w:sz w:val="22"/>
                    <w:szCs w:val="22"/>
                  </w:rPr>
                  <w:t>☐</w:t>
                </w:r>
              </w:sdtContent>
            </w:sdt>
          </w:p>
        </w:tc>
        <w:tc>
          <w:tcPr>
            <w:tcW w:w="3155" w:type="dxa"/>
            <w:shd w:val="clear" w:color="auto" w:fill="FFFFFF" w:themeFill="background1"/>
            <w:vAlign w:val="center"/>
          </w:tcPr>
          <w:p w14:paraId="5A777288" w14:textId="3F1EE6AE" w:rsidR="001A54F0" w:rsidRPr="00220800" w:rsidRDefault="001A54F0" w:rsidP="00EF4714">
            <w:pPr>
              <w:rPr>
                <w:rFonts w:asciiTheme="minorHAnsi" w:hAnsiTheme="minorHAnsi"/>
                <w:sz w:val="22"/>
                <w:szCs w:val="22"/>
              </w:rPr>
            </w:pPr>
            <w:r w:rsidRPr="00220800">
              <w:rPr>
                <w:rFonts w:asciiTheme="minorHAnsi" w:hAnsiTheme="minorHAnsi"/>
                <w:sz w:val="22"/>
                <w:szCs w:val="22"/>
              </w:rPr>
              <w:t>Dissertation</w:t>
            </w:r>
          </w:p>
        </w:tc>
      </w:tr>
      <w:tr w:rsidR="001A54F0" w:rsidRPr="00220800" w14:paraId="70FA6E82" w14:textId="77777777" w:rsidTr="001A54F0">
        <w:trPr>
          <w:trHeight w:val="341"/>
          <w:jc w:val="center"/>
        </w:trPr>
        <w:tc>
          <w:tcPr>
            <w:tcW w:w="445" w:type="dxa"/>
            <w:shd w:val="clear" w:color="auto" w:fill="F2F2F2"/>
            <w:vAlign w:val="center"/>
          </w:tcPr>
          <w:p w14:paraId="29FCD223" w14:textId="77777777" w:rsidR="001A54F0" w:rsidRPr="00220800" w:rsidRDefault="00363A1B" w:rsidP="00EF4714">
            <w:pPr>
              <w:rPr>
                <w:sz w:val="22"/>
                <w:szCs w:val="22"/>
              </w:rPr>
            </w:pPr>
            <w:sdt>
              <w:sdtPr>
                <w:rPr>
                  <w:rFonts w:ascii="Calibri Light" w:hAnsi="Calibri Light"/>
                  <w:bCs/>
                  <w:sz w:val="22"/>
                </w:rPr>
                <w:id w:val="-579835381"/>
                <w14:checkbox>
                  <w14:checked w14:val="0"/>
                  <w14:checkedState w14:val="00FE" w14:font="Wingdings"/>
                  <w14:uncheckedState w14:val="2610" w14:font="MS Gothic"/>
                </w14:checkbox>
              </w:sdtPr>
              <w:sdtContent>
                <w:r w:rsidR="001A54F0" w:rsidRPr="00220800">
                  <w:rPr>
                    <w:rFonts w:ascii="MS Gothic" w:eastAsia="MS Gothic" w:hAnsi="MS Gothic" w:hint="eastAsia"/>
                    <w:bCs/>
                    <w:sz w:val="22"/>
                    <w:szCs w:val="22"/>
                  </w:rPr>
                  <w:t>☐</w:t>
                </w:r>
              </w:sdtContent>
            </w:sdt>
          </w:p>
        </w:tc>
        <w:tc>
          <w:tcPr>
            <w:tcW w:w="3125" w:type="dxa"/>
            <w:shd w:val="clear" w:color="auto" w:fill="F2F2F2"/>
            <w:vAlign w:val="center"/>
          </w:tcPr>
          <w:p w14:paraId="63165B22" w14:textId="1868573A" w:rsidR="001A54F0" w:rsidRPr="00220800" w:rsidRDefault="006D6410" w:rsidP="00F7581A">
            <w:pPr>
              <w:rPr>
                <w:rFonts w:asciiTheme="minorHAnsi" w:hAnsiTheme="minorHAnsi"/>
                <w:sz w:val="22"/>
                <w:szCs w:val="22"/>
              </w:rPr>
            </w:pPr>
            <w:r w:rsidRPr="00220800">
              <w:rPr>
                <w:rFonts w:asciiTheme="minorHAnsi" w:hAnsiTheme="minorHAnsi"/>
                <w:sz w:val="22"/>
                <w:szCs w:val="22"/>
              </w:rPr>
              <w:t>Presentation/Conference</w:t>
            </w:r>
          </w:p>
        </w:tc>
        <w:tc>
          <w:tcPr>
            <w:tcW w:w="475" w:type="dxa"/>
            <w:shd w:val="clear" w:color="auto" w:fill="F2F2F2"/>
            <w:vAlign w:val="center"/>
          </w:tcPr>
          <w:p w14:paraId="6BB3200F" w14:textId="77777777" w:rsidR="001A54F0" w:rsidRPr="00220800" w:rsidRDefault="00363A1B" w:rsidP="00EF4714">
            <w:pPr>
              <w:rPr>
                <w:sz w:val="22"/>
                <w:szCs w:val="22"/>
              </w:rPr>
            </w:pPr>
            <w:sdt>
              <w:sdtPr>
                <w:rPr>
                  <w:rFonts w:ascii="Calibri Light" w:hAnsi="Calibri Light"/>
                  <w:bCs/>
                  <w:sz w:val="22"/>
                </w:rPr>
                <w:id w:val="-295298617"/>
                <w14:checkbox>
                  <w14:checked w14:val="0"/>
                  <w14:checkedState w14:val="00FE" w14:font="Wingdings"/>
                  <w14:uncheckedState w14:val="2610" w14:font="MS Gothic"/>
                </w14:checkbox>
              </w:sdtPr>
              <w:sdtContent>
                <w:r w:rsidR="001A54F0" w:rsidRPr="00220800">
                  <w:rPr>
                    <w:rFonts w:ascii="MS Gothic" w:eastAsia="MS Gothic" w:hAnsi="MS Gothic" w:hint="eastAsia"/>
                    <w:bCs/>
                    <w:sz w:val="22"/>
                    <w:szCs w:val="22"/>
                  </w:rPr>
                  <w:t>☐</w:t>
                </w:r>
              </w:sdtContent>
            </w:sdt>
          </w:p>
        </w:tc>
        <w:tc>
          <w:tcPr>
            <w:tcW w:w="3020" w:type="dxa"/>
            <w:shd w:val="clear" w:color="auto" w:fill="F2F2F2"/>
            <w:vAlign w:val="center"/>
          </w:tcPr>
          <w:p w14:paraId="51E1D131" w14:textId="352E53E0" w:rsidR="001A54F0" w:rsidRPr="00220800" w:rsidRDefault="006D6410" w:rsidP="00EF4714">
            <w:pPr>
              <w:rPr>
                <w:rFonts w:asciiTheme="minorHAnsi" w:hAnsiTheme="minorHAnsi"/>
                <w:sz w:val="22"/>
                <w:szCs w:val="22"/>
              </w:rPr>
            </w:pPr>
            <w:r w:rsidRPr="00220800">
              <w:rPr>
                <w:rFonts w:asciiTheme="minorHAnsi" w:hAnsiTheme="minorHAnsi"/>
                <w:sz w:val="22"/>
                <w:szCs w:val="22"/>
              </w:rPr>
              <w:t>Capstone</w:t>
            </w:r>
          </w:p>
        </w:tc>
        <w:tc>
          <w:tcPr>
            <w:tcW w:w="490" w:type="dxa"/>
            <w:shd w:val="clear" w:color="auto" w:fill="F2F2F2"/>
            <w:vAlign w:val="center"/>
          </w:tcPr>
          <w:p w14:paraId="5F231473" w14:textId="77777777" w:rsidR="001A54F0" w:rsidRPr="00220800" w:rsidRDefault="00363A1B" w:rsidP="00EF4714">
            <w:pPr>
              <w:rPr>
                <w:sz w:val="22"/>
                <w:szCs w:val="22"/>
              </w:rPr>
            </w:pPr>
            <w:sdt>
              <w:sdtPr>
                <w:rPr>
                  <w:rFonts w:ascii="Calibri Light" w:hAnsi="Calibri Light"/>
                  <w:bCs/>
                  <w:sz w:val="22"/>
                </w:rPr>
                <w:id w:val="609638424"/>
                <w14:checkbox>
                  <w14:checked w14:val="0"/>
                  <w14:checkedState w14:val="00FE" w14:font="Wingdings"/>
                  <w14:uncheckedState w14:val="2610" w14:font="MS Gothic"/>
                </w14:checkbox>
              </w:sdtPr>
              <w:sdtContent>
                <w:r w:rsidR="001A54F0" w:rsidRPr="00220800">
                  <w:rPr>
                    <w:rFonts w:ascii="MS Gothic" w:eastAsia="MS Gothic" w:hAnsi="MS Gothic" w:hint="eastAsia"/>
                    <w:bCs/>
                    <w:sz w:val="22"/>
                    <w:szCs w:val="22"/>
                  </w:rPr>
                  <w:t>☐</w:t>
                </w:r>
              </w:sdtContent>
            </w:sdt>
          </w:p>
        </w:tc>
        <w:tc>
          <w:tcPr>
            <w:tcW w:w="3155" w:type="dxa"/>
            <w:shd w:val="clear" w:color="auto" w:fill="F2F2F2"/>
            <w:vAlign w:val="center"/>
          </w:tcPr>
          <w:p w14:paraId="5FD45CD6" w14:textId="75E716FF" w:rsidR="001A54F0" w:rsidRPr="00220800" w:rsidRDefault="006D6410" w:rsidP="00EF4714">
            <w:pPr>
              <w:rPr>
                <w:rFonts w:asciiTheme="minorHAnsi" w:hAnsiTheme="minorHAnsi"/>
                <w:sz w:val="22"/>
                <w:szCs w:val="22"/>
              </w:rPr>
            </w:pPr>
            <w:r w:rsidRPr="00220800">
              <w:rPr>
                <w:rFonts w:asciiTheme="minorHAnsi" w:hAnsiTheme="minorHAnsi"/>
                <w:sz w:val="22"/>
                <w:szCs w:val="22"/>
              </w:rPr>
              <w:t>Internal Evaluation/Non-Publishing</w:t>
            </w:r>
          </w:p>
        </w:tc>
      </w:tr>
      <w:tr w:rsidR="001A54F0" w:rsidRPr="00220800" w14:paraId="4655AA81" w14:textId="77777777" w:rsidTr="001A54F0">
        <w:trPr>
          <w:trHeight w:val="368"/>
          <w:jc w:val="center"/>
        </w:trPr>
        <w:tc>
          <w:tcPr>
            <w:tcW w:w="445" w:type="dxa"/>
            <w:shd w:val="clear" w:color="auto" w:fill="FFFFFF" w:themeFill="background1"/>
            <w:vAlign w:val="center"/>
          </w:tcPr>
          <w:p w14:paraId="526E593A" w14:textId="5766B631" w:rsidR="001A54F0" w:rsidRPr="00220800" w:rsidRDefault="001A54F0" w:rsidP="00EF4714">
            <w:pPr>
              <w:rPr>
                <w:sz w:val="22"/>
                <w:szCs w:val="22"/>
              </w:rPr>
            </w:pPr>
          </w:p>
        </w:tc>
        <w:tc>
          <w:tcPr>
            <w:tcW w:w="3125" w:type="dxa"/>
            <w:shd w:val="clear" w:color="auto" w:fill="FFFFFF" w:themeFill="background1"/>
            <w:vAlign w:val="center"/>
          </w:tcPr>
          <w:p w14:paraId="6E61E467" w14:textId="0C3E91A9" w:rsidR="001A54F0" w:rsidRPr="00220800" w:rsidRDefault="001A54F0" w:rsidP="006D6410">
            <w:pPr>
              <w:rPr>
                <w:rFonts w:asciiTheme="minorHAnsi" w:hAnsiTheme="minorHAnsi"/>
                <w:sz w:val="22"/>
                <w:szCs w:val="22"/>
              </w:rPr>
            </w:pPr>
          </w:p>
        </w:tc>
        <w:tc>
          <w:tcPr>
            <w:tcW w:w="475" w:type="dxa"/>
            <w:shd w:val="clear" w:color="auto" w:fill="FFFFFF" w:themeFill="background1"/>
            <w:vAlign w:val="center"/>
          </w:tcPr>
          <w:p w14:paraId="3C84378F" w14:textId="77777777" w:rsidR="001A54F0" w:rsidRPr="00220800" w:rsidRDefault="00363A1B" w:rsidP="00EF4714">
            <w:pPr>
              <w:rPr>
                <w:sz w:val="22"/>
                <w:szCs w:val="22"/>
              </w:rPr>
            </w:pPr>
            <w:sdt>
              <w:sdtPr>
                <w:rPr>
                  <w:rFonts w:ascii="Calibri Light" w:hAnsi="Calibri Light"/>
                  <w:bCs/>
                  <w:sz w:val="22"/>
                </w:rPr>
                <w:id w:val="1638998861"/>
                <w14:checkbox>
                  <w14:checked w14:val="0"/>
                  <w14:checkedState w14:val="00FE" w14:font="Wingdings"/>
                  <w14:uncheckedState w14:val="2610" w14:font="MS Gothic"/>
                </w14:checkbox>
              </w:sdtPr>
              <w:sdtContent>
                <w:r w:rsidR="001A54F0" w:rsidRPr="00220800">
                  <w:rPr>
                    <w:rFonts w:ascii="MS Gothic" w:eastAsia="MS Gothic" w:hAnsi="MS Gothic" w:hint="eastAsia"/>
                    <w:bCs/>
                    <w:sz w:val="22"/>
                    <w:szCs w:val="22"/>
                  </w:rPr>
                  <w:t>☐</w:t>
                </w:r>
              </w:sdtContent>
            </w:sdt>
          </w:p>
        </w:tc>
        <w:tc>
          <w:tcPr>
            <w:tcW w:w="3020" w:type="dxa"/>
            <w:shd w:val="clear" w:color="auto" w:fill="FFFFFF" w:themeFill="background1"/>
            <w:vAlign w:val="center"/>
          </w:tcPr>
          <w:p w14:paraId="37543168" w14:textId="0B6AB361" w:rsidR="001A54F0" w:rsidRPr="00220800" w:rsidRDefault="006D6410" w:rsidP="00EF4714">
            <w:pPr>
              <w:rPr>
                <w:rFonts w:asciiTheme="minorHAnsi" w:hAnsiTheme="minorHAnsi"/>
                <w:sz w:val="22"/>
                <w:szCs w:val="22"/>
              </w:rPr>
            </w:pPr>
            <w:r w:rsidRPr="00220800">
              <w:rPr>
                <w:rFonts w:asciiTheme="minorHAnsi" w:hAnsiTheme="minorHAnsi"/>
                <w:sz w:val="22"/>
                <w:szCs w:val="22"/>
              </w:rPr>
              <w:t xml:space="preserve">Publication:     </w:t>
            </w: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szCs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rPr>
              <w:fldChar w:fldCharType="end"/>
            </w:r>
          </w:p>
        </w:tc>
        <w:tc>
          <w:tcPr>
            <w:tcW w:w="490" w:type="dxa"/>
            <w:shd w:val="clear" w:color="auto" w:fill="FFFFFF" w:themeFill="background1"/>
            <w:vAlign w:val="center"/>
          </w:tcPr>
          <w:p w14:paraId="33F82F0F" w14:textId="77777777" w:rsidR="001A54F0" w:rsidRPr="00220800" w:rsidRDefault="00363A1B" w:rsidP="00EF4714">
            <w:pPr>
              <w:rPr>
                <w:sz w:val="22"/>
                <w:szCs w:val="22"/>
              </w:rPr>
            </w:pPr>
            <w:sdt>
              <w:sdtPr>
                <w:rPr>
                  <w:rFonts w:ascii="Calibri Light" w:hAnsi="Calibri Light"/>
                  <w:bCs/>
                  <w:sz w:val="22"/>
                </w:rPr>
                <w:id w:val="1876030343"/>
                <w14:checkbox>
                  <w14:checked w14:val="0"/>
                  <w14:checkedState w14:val="00FE" w14:font="Wingdings"/>
                  <w14:uncheckedState w14:val="2610" w14:font="MS Gothic"/>
                </w14:checkbox>
              </w:sdtPr>
              <w:sdtContent>
                <w:r w:rsidR="001A54F0" w:rsidRPr="00220800">
                  <w:rPr>
                    <w:rFonts w:ascii="MS Gothic" w:eastAsia="MS Gothic" w:hAnsi="MS Gothic" w:hint="eastAsia"/>
                    <w:bCs/>
                    <w:sz w:val="22"/>
                    <w:szCs w:val="22"/>
                  </w:rPr>
                  <w:t>☐</w:t>
                </w:r>
              </w:sdtContent>
            </w:sdt>
          </w:p>
        </w:tc>
        <w:tc>
          <w:tcPr>
            <w:tcW w:w="3155" w:type="dxa"/>
            <w:shd w:val="clear" w:color="auto" w:fill="FFFFFF" w:themeFill="background1"/>
            <w:vAlign w:val="center"/>
          </w:tcPr>
          <w:p w14:paraId="533228D7" w14:textId="17704DAF" w:rsidR="001A54F0" w:rsidRPr="00220800" w:rsidRDefault="00F7581A" w:rsidP="00EF4714">
            <w:pPr>
              <w:rPr>
                <w:rFonts w:asciiTheme="minorHAnsi" w:hAnsiTheme="minorHAnsi"/>
                <w:sz w:val="22"/>
                <w:szCs w:val="22"/>
              </w:rPr>
            </w:pPr>
            <w:r w:rsidRPr="00220800">
              <w:rPr>
                <w:rFonts w:asciiTheme="minorHAnsi" w:hAnsiTheme="minorHAnsi"/>
                <w:sz w:val="22"/>
                <w:szCs w:val="22"/>
              </w:rPr>
              <w:t>Other</w:t>
            </w:r>
            <w:r w:rsidR="006D6410" w:rsidRPr="00220800">
              <w:rPr>
                <w:rFonts w:asciiTheme="minorHAnsi" w:hAnsiTheme="minorHAnsi"/>
                <w:sz w:val="22"/>
                <w:szCs w:val="22"/>
              </w:rPr>
              <w:t xml:space="preserve">:     </w:t>
            </w:r>
            <w:r w:rsidR="006D6410" w:rsidRPr="00220800">
              <w:rPr>
                <w:rFonts w:asciiTheme="minorHAnsi" w:hAnsiTheme="minorHAnsi"/>
                <w:snapToGrid w:val="0"/>
                <w:sz w:val="22"/>
              </w:rPr>
              <w:fldChar w:fldCharType="begin">
                <w:ffData>
                  <w:name w:val="Text2"/>
                  <w:enabled/>
                  <w:calcOnExit w:val="0"/>
                  <w:textInput/>
                </w:ffData>
              </w:fldChar>
            </w:r>
            <w:r w:rsidR="006D6410" w:rsidRPr="00220800">
              <w:rPr>
                <w:rFonts w:asciiTheme="minorHAnsi" w:hAnsiTheme="minorHAnsi"/>
                <w:snapToGrid w:val="0"/>
                <w:sz w:val="22"/>
                <w:szCs w:val="22"/>
              </w:rPr>
              <w:instrText xml:space="preserve"> FORMTEXT </w:instrText>
            </w:r>
            <w:r w:rsidR="006D6410" w:rsidRPr="00220800">
              <w:rPr>
                <w:rFonts w:asciiTheme="minorHAnsi" w:hAnsiTheme="minorHAnsi"/>
                <w:snapToGrid w:val="0"/>
                <w:sz w:val="22"/>
              </w:rPr>
            </w:r>
            <w:r w:rsidR="006D6410" w:rsidRPr="00220800">
              <w:rPr>
                <w:rFonts w:asciiTheme="minorHAnsi" w:hAnsiTheme="minorHAnsi"/>
                <w:snapToGrid w:val="0"/>
                <w:sz w:val="22"/>
              </w:rPr>
              <w:fldChar w:fldCharType="separate"/>
            </w:r>
            <w:r w:rsidR="006D6410" w:rsidRPr="00220800">
              <w:rPr>
                <w:rFonts w:asciiTheme="minorHAnsi" w:hAnsiTheme="minorHAnsi"/>
                <w:snapToGrid w:val="0"/>
                <w:sz w:val="22"/>
                <w:szCs w:val="22"/>
              </w:rPr>
              <w:t> </w:t>
            </w:r>
            <w:r w:rsidR="006D6410" w:rsidRPr="00220800">
              <w:rPr>
                <w:rFonts w:asciiTheme="minorHAnsi" w:hAnsiTheme="minorHAnsi"/>
                <w:snapToGrid w:val="0"/>
                <w:sz w:val="22"/>
                <w:szCs w:val="22"/>
              </w:rPr>
              <w:t> </w:t>
            </w:r>
            <w:r w:rsidR="006D6410" w:rsidRPr="00220800">
              <w:rPr>
                <w:rFonts w:asciiTheme="minorHAnsi" w:hAnsiTheme="minorHAnsi"/>
                <w:snapToGrid w:val="0"/>
                <w:sz w:val="22"/>
                <w:szCs w:val="22"/>
              </w:rPr>
              <w:t> </w:t>
            </w:r>
            <w:r w:rsidR="006D6410" w:rsidRPr="00220800">
              <w:rPr>
                <w:rFonts w:asciiTheme="minorHAnsi" w:hAnsiTheme="minorHAnsi"/>
                <w:snapToGrid w:val="0"/>
                <w:sz w:val="22"/>
                <w:szCs w:val="22"/>
              </w:rPr>
              <w:t> </w:t>
            </w:r>
            <w:r w:rsidR="006D6410" w:rsidRPr="00220800">
              <w:rPr>
                <w:rFonts w:asciiTheme="minorHAnsi" w:hAnsiTheme="minorHAnsi"/>
                <w:snapToGrid w:val="0"/>
                <w:sz w:val="22"/>
                <w:szCs w:val="22"/>
              </w:rPr>
              <w:t> </w:t>
            </w:r>
            <w:r w:rsidR="006D6410" w:rsidRPr="00220800">
              <w:rPr>
                <w:rFonts w:asciiTheme="minorHAnsi" w:hAnsiTheme="minorHAnsi"/>
                <w:snapToGrid w:val="0"/>
                <w:sz w:val="22"/>
              </w:rPr>
              <w:fldChar w:fldCharType="end"/>
            </w:r>
          </w:p>
        </w:tc>
      </w:tr>
    </w:tbl>
    <w:p w14:paraId="599C09A3" w14:textId="77777777" w:rsidR="004B3160" w:rsidRPr="00220800" w:rsidRDefault="004B3160" w:rsidP="007E36F0">
      <w:pPr>
        <w:ind w:left="-270"/>
        <w:rPr>
          <w:b/>
          <w:sz w:val="22"/>
        </w:rPr>
      </w:pPr>
    </w:p>
    <w:tbl>
      <w:tblPr>
        <w:tblStyle w:val="TableGridLight1"/>
        <w:tblW w:w="10665" w:type="dxa"/>
        <w:jc w:val="center"/>
        <w:tblLayout w:type="fixed"/>
        <w:tblLook w:val="0000" w:firstRow="0" w:lastRow="0" w:firstColumn="0" w:lastColumn="0" w:noHBand="0" w:noVBand="0"/>
      </w:tblPr>
      <w:tblGrid>
        <w:gridCol w:w="3831"/>
        <w:gridCol w:w="6834"/>
      </w:tblGrid>
      <w:tr w:rsidR="004B3160" w:rsidRPr="00220800" w14:paraId="118E1A1F" w14:textId="77777777" w:rsidTr="00D80BB9">
        <w:trPr>
          <w:trHeight w:val="350"/>
          <w:jc w:val="center"/>
        </w:trPr>
        <w:tc>
          <w:tcPr>
            <w:tcW w:w="3831"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1750F632" w14:textId="3714A05C" w:rsidR="004B3160" w:rsidRPr="00220800" w:rsidRDefault="00D80BB9" w:rsidP="00D80BB9">
            <w:pPr>
              <w:rPr>
                <w:rFonts w:asciiTheme="minorHAnsi" w:hAnsiTheme="minorHAnsi"/>
                <w:snapToGrid w:val="0"/>
                <w:sz w:val="22"/>
                <w:szCs w:val="22"/>
              </w:rPr>
            </w:pPr>
            <w:r w:rsidRPr="00220800">
              <w:rPr>
                <w:rFonts w:asciiTheme="minorHAnsi" w:hAnsiTheme="minorHAnsi"/>
                <w:snapToGrid w:val="0"/>
                <w:sz w:val="22"/>
                <w:szCs w:val="22"/>
              </w:rPr>
              <w:t xml:space="preserve"> </w:t>
            </w:r>
            <w:sdt>
              <w:sdtPr>
                <w:rPr>
                  <w:rFonts w:ascii="Calibri Light" w:hAnsi="Calibri Light"/>
                  <w:bCs/>
                  <w:sz w:val="22"/>
                </w:rPr>
                <w:id w:val="-1645422687"/>
                <w14:checkbox>
                  <w14:checked w14:val="1"/>
                  <w14:checkedState w14:val="00FE" w14:font="Wingdings"/>
                  <w14:uncheckedState w14:val="2610" w14:font="MS Gothic"/>
                </w14:checkbox>
              </w:sdtPr>
              <w:sdtContent>
                <w:r w:rsidR="00CD5233" w:rsidRPr="00220800">
                  <w:rPr>
                    <w:rFonts w:ascii="Calibri Light" w:hAnsi="Calibri Light"/>
                    <w:bCs/>
                    <w:sz w:val="22"/>
                  </w:rPr>
                  <w:sym w:font="Wingdings" w:char="F0FE"/>
                </w:r>
              </w:sdtContent>
            </w:sdt>
            <w:r w:rsidRPr="00220800">
              <w:rPr>
                <w:rFonts w:asciiTheme="minorHAnsi" w:hAnsiTheme="minorHAnsi"/>
                <w:snapToGrid w:val="0"/>
                <w:sz w:val="22"/>
                <w:szCs w:val="22"/>
              </w:rPr>
              <w:t xml:space="preserve"> Funded</w:t>
            </w:r>
          </w:p>
        </w:tc>
        <w:tc>
          <w:tcPr>
            <w:tcW w:w="6834" w:type="dxa"/>
            <w:tcBorders>
              <w:top w:val="single" w:sz="4" w:space="0" w:color="D9D9D9" w:themeColor="background1" w:themeShade="D9"/>
              <w:bottom w:val="single" w:sz="4" w:space="0" w:color="D9D9D9" w:themeColor="background1" w:themeShade="D9"/>
            </w:tcBorders>
            <w:vAlign w:val="center"/>
          </w:tcPr>
          <w:p w14:paraId="1801A11A" w14:textId="3E93092F" w:rsidR="004B3160" w:rsidRPr="00220800" w:rsidRDefault="004B3160" w:rsidP="004B3160">
            <w:pPr>
              <w:jc w:val="center"/>
              <w:rPr>
                <w:rFonts w:asciiTheme="minorHAnsi" w:hAnsiTheme="minorHAnsi"/>
                <w:snapToGrid w:val="0"/>
                <w:sz w:val="22"/>
                <w:szCs w:val="22"/>
              </w:rPr>
            </w:pPr>
            <w:r w:rsidRPr="00220800">
              <w:rPr>
                <w:rFonts w:asciiTheme="minorHAnsi" w:hAnsiTheme="minorHAnsi"/>
                <w:sz w:val="22"/>
                <w:szCs w:val="22"/>
              </w:rPr>
              <w:t xml:space="preserve">Federal  </w:t>
            </w:r>
            <w:sdt>
              <w:sdtPr>
                <w:rPr>
                  <w:rFonts w:asciiTheme="minorHAnsi" w:hAnsiTheme="minorHAnsi"/>
                  <w:bCs/>
                  <w:sz w:val="22"/>
                </w:rPr>
                <w:id w:val="830253158"/>
                <w14:checkbox>
                  <w14:checked w14:val="0"/>
                  <w14:checkedState w14:val="00FE" w14:font="Wingdings"/>
                  <w14:uncheckedState w14:val="2610" w14:font="MS Gothic"/>
                </w14:checkbox>
              </w:sdtPr>
              <w:sdtContent>
                <w:r w:rsidR="00BD59B1" w:rsidRPr="00220800">
                  <w:rPr>
                    <w:rFonts w:ascii="MS Gothic" w:eastAsia="MS Gothic" w:hAnsi="MS Gothic" w:hint="eastAsia"/>
                    <w:bCs/>
                    <w:sz w:val="22"/>
                  </w:rPr>
                  <w:t>☐</w:t>
                </w:r>
              </w:sdtContent>
            </w:sdt>
            <w:r w:rsidRPr="00220800">
              <w:rPr>
                <w:rFonts w:asciiTheme="minorHAnsi" w:hAnsiTheme="minorHAnsi"/>
                <w:sz w:val="22"/>
                <w:szCs w:val="22"/>
              </w:rPr>
              <w:t xml:space="preserve">  Non-Federal  </w:t>
            </w:r>
            <w:sdt>
              <w:sdtPr>
                <w:rPr>
                  <w:rFonts w:asciiTheme="minorHAnsi" w:hAnsiTheme="minorHAnsi"/>
                  <w:bCs/>
                  <w:sz w:val="22"/>
                </w:rPr>
                <w:id w:val="-1188442929"/>
                <w14:checkbox>
                  <w14:checked w14:val="1"/>
                  <w14:checkedState w14:val="00FE" w14:font="Wingdings"/>
                  <w14:uncheckedState w14:val="2610" w14:font="MS Gothic"/>
                </w14:checkbox>
              </w:sdtPr>
              <w:sdtContent>
                <w:r w:rsidR="00CD5233" w:rsidRPr="00220800">
                  <w:rPr>
                    <w:rFonts w:asciiTheme="minorHAnsi" w:hAnsiTheme="minorHAnsi"/>
                    <w:bCs/>
                    <w:sz w:val="22"/>
                  </w:rPr>
                  <w:sym w:font="Wingdings" w:char="F0FE"/>
                </w:r>
              </w:sdtContent>
            </w:sdt>
            <w:r w:rsidRPr="00220800">
              <w:rPr>
                <w:rFonts w:asciiTheme="minorHAnsi" w:hAnsiTheme="minorHAnsi"/>
                <w:sz w:val="22"/>
                <w:szCs w:val="22"/>
              </w:rPr>
              <w:t xml:space="preserve">   Other  </w:t>
            </w:r>
            <w:sdt>
              <w:sdtPr>
                <w:rPr>
                  <w:rFonts w:asciiTheme="minorHAnsi" w:hAnsiTheme="minorHAnsi"/>
                  <w:bCs/>
                  <w:sz w:val="22"/>
                </w:rPr>
                <w:id w:val="2123417256"/>
                <w14:checkbox>
                  <w14:checked w14:val="0"/>
                  <w14:checkedState w14:val="00FE" w14:font="Wingdings"/>
                  <w14:uncheckedState w14:val="2610" w14:font="MS Gothic"/>
                </w14:checkbox>
              </w:sdtPr>
              <w:sdtContent>
                <w:r w:rsidRPr="00220800">
                  <w:rPr>
                    <w:rFonts w:ascii="Segoe UI Symbol" w:hAnsi="Segoe UI Symbol" w:cs="Segoe UI Symbol"/>
                    <w:bCs/>
                    <w:sz w:val="22"/>
                    <w:szCs w:val="22"/>
                  </w:rPr>
                  <w:t>☐</w:t>
                </w:r>
              </w:sdtContent>
            </w:sdt>
            <w:r w:rsidRPr="00220800">
              <w:rPr>
                <w:rFonts w:asciiTheme="minorHAnsi" w:hAnsiTheme="minorHAnsi"/>
                <w:sz w:val="22"/>
                <w:szCs w:val="22"/>
              </w:rPr>
              <w:tab/>
              <w:t xml:space="preserve"> </w:t>
            </w:r>
          </w:p>
        </w:tc>
      </w:tr>
      <w:tr w:rsidR="00D80BB9" w:rsidRPr="00220800" w14:paraId="2489A62B" w14:textId="77777777" w:rsidTr="00D80BB9">
        <w:tblPrEx>
          <w:jc w:val="left"/>
          <w:tblLook w:val="04A0" w:firstRow="1" w:lastRow="0" w:firstColumn="1" w:lastColumn="0" w:noHBand="0" w:noVBand="1"/>
        </w:tblPrEx>
        <w:trPr>
          <w:trHeight w:val="368"/>
        </w:trPr>
        <w:tc>
          <w:tcPr>
            <w:tcW w:w="3831" w:type="dxa"/>
          </w:tcPr>
          <w:p w14:paraId="18DD096B" w14:textId="4540CD85" w:rsidR="00D80BB9" w:rsidRPr="00220800" w:rsidRDefault="00D80BB9" w:rsidP="00DC32A6">
            <w:pPr>
              <w:jc w:val="center"/>
              <w:rPr>
                <w:rFonts w:asciiTheme="minorHAnsi" w:hAnsiTheme="minorHAnsi"/>
                <w:b/>
                <w:sz w:val="22"/>
                <w:szCs w:val="22"/>
              </w:rPr>
            </w:pPr>
            <w:r w:rsidRPr="00220800">
              <w:rPr>
                <w:rFonts w:asciiTheme="minorHAnsi" w:hAnsiTheme="minorHAnsi"/>
                <w:b/>
                <w:sz w:val="22"/>
                <w:szCs w:val="22"/>
              </w:rPr>
              <w:t>Source:</w:t>
            </w:r>
          </w:p>
        </w:tc>
        <w:tc>
          <w:tcPr>
            <w:tcW w:w="6834" w:type="dxa"/>
          </w:tcPr>
          <w:p w14:paraId="72BF00AB" w14:textId="5BAAAD02" w:rsidR="00D80BB9" w:rsidRPr="00220800" w:rsidRDefault="00D80BB9" w:rsidP="00B91144">
            <w:pPr>
              <w:rPr>
                <w:rFonts w:asciiTheme="minorHAnsi" w:hAnsiTheme="minorHAnsi"/>
                <w:sz w:val="22"/>
                <w:szCs w:val="22"/>
              </w:rPr>
            </w:pPr>
            <w:r w:rsidRPr="00220800">
              <w:rPr>
                <w:rFonts w:asciiTheme="minorHAnsi" w:hAnsiTheme="minorHAnsi"/>
                <w:sz w:val="22"/>
                <w:szCs w:val="22"/>
              </w:rPr>
              <w:t xml:space="preserve"> </w:t>
            </w:r>
            <w:proofErr w:type="spellStart"/>
            <w:r w:rsidR="00CD5233" w:rsidRPr="00220800">
              <w:rPr>
                <w:rFonts w:asciiTheme="minorHAnsi" w:hAnsiTheme="minorHAnsi"/>
                <w:snapToGrid w:val="0"/>
                <w:sz w:val="22"/>
              </w:rPr>
              <w:t>Start up</w:t>
            </w:r>
            <w:proofErr w:type="spellEnd"/>
            <w:r w:rsidR="00CD5233" w:rsidRPr="00220800">
              <w:rPr>
                <w:rFonts w:asciiTheme="minorHAnsi" w:hAnsiTheme="minorHAnsi"/>
                <w:snapToGrid w:val="0"/>
                <w:sz w:val="22"/>
              </w:rPr>
              <w:t xml:space="preserve"> funds</w:t>
            </w:r>
          </w:p>
        </w:tc>
      </w:tr>
    </w:tbl>
    <w:p w14:paraId="3FCFCCDF" w14:textId="77777777" w:rsidR="004B3160" w:rsidRPr="00220800" w:rsidRDefault="004B3160" w:rsidP="004B3160">
      <w:pPr>
        <w:rPr>
          <w:b/>
          <w:sz w:val="18"/>
          <w:szCs w:val="20"/>
        </w:rPr>
      </w:pPr>
    </w:p>
    <w:tbl>
      <w:tblPr>
        <w:tblStyle w:val="TableGridLight11"/>
        <w:tblW w:w="10710" w:type="dxa"/>
        <w:jc w:val="center"/>
        <w:tblBorders>
          <w:top w:val="single" w:sz="4" w:space="0" w:color="auto"/>
        </w:tblBorders>
        <w:tblLayout w:type="fixed"/>
        <w:tblLook w:val="0000" w:firstRow="0" w:lastRow="0" w:firstColumn="0" w:lastColumn="0" w:noHBand="0" w:noVBand="0"/>
      </w:tblPr>
      <w:tblGrid>
        <w:gridCol w:w="10710"/>
      </w:tblGrid>
      <w:tr w:rsidR="002C6067" w:rsidRPr="00220800" w14:paraId="35630450" w14:textId="77777777" w:rsidTr="00B91144">
        <w:trPr>
          <w:trHeight w:val="440"/>
          <w:jc w:val="center"/>
        </w:trPr>
        <w:tc>
          <w:tcPr>
            <w:tcW w:w="10710" w:type="dxa"/>
            <w:shd w:val="clear" w:color="auto" w:fill="F2F2F2"/>
            <w:vAlign w:val="center"/>
          </w:tcPr>
          <w:p w14:paraId="1E1DC332" w14:textId="77777777" w:rsidR="002C6067" w:rsidRPr="00220800" w:rsidRDefault="001E6FCB" w:rsidP="001E6FCB">
            <w:pPr>
              <w:jc w:val="center"/>
              <w:rPr>
                <w:rFonts w:asciiTheme="minorHAnsi" w:hAnsiTheme="minorHAnsi"/>
                <w:sz w:val="22"/>
              </w:rPr>
            </w:pPr>
            <w:r w:rsidRPr="00220800">
              <w:rPr>
                <w:rFonts w:asciiTheme="minorHAnsi" w:hAnsiTheme="minorHAnsi"/>
                <w:sz w:val="22"/>
              </w:rPr>
              <w:t>All new federally funded human subjects research studies must comply with the revisions to the U.S. Department of Health and Human Services (DHHS) human subjects research regulations.</w:t>
            </w:r>
          </w:p>
          <w:p w14:paraId="6F6CA0D5" w14:textId="0DE7F84D" w:rsidR="00051E2E" w:rsidRPr="00220800" w:rsidRDefault="00051E2E" w:rsidP="001E6FCB">
            <w:pPr>
              <w:jc w:val="center"/>
              <w:rPr>
                <w:rFonts w:asciiTheme="minorHAnsi" w:hAnsiTheme="minorHAnsi"/>
                <w:b/>
                <w:sz w:val="22"/>
              </w:rPr>
            </w:pPr>
            <w:r w:rsidRPr="00220800">
              <w:rPr>
                <w:rFonts w:asciiTheme="minorHAnsi" w:hAnsiTheme="minorHAnsi"/>
                <w:b/>
                <w:sz w:val="22"/>
              </w:rPr>
              <w:t>Principal Investigators (PIs) are responsible for notifying the IRB if there is a change in funding.</w:t>
            </w:r>
          </w:p>
        </w:tc>
      </w:tr>
    </w:tbl>
    <w:p w14:paraId="290F99D5" w14:textId="77777777" w:rsidR="002C6067" w:rsidRPr="00220800" w:rsidRDefault="002C6067" w:rsidP="004B3160">
      <w:pPr>
        <w:rPr>
          <w:b/>
          <w:sz w:val="18"/>
          <w:szCs w:val="20"/>
        </w:rPr>
      </w:pPr>
    </w:p>
    <w:p w14:paraId="568D3AF9" w14:textId="77777777" w:rsidR="002C6067" w:rsidRPr="00220800" w:rsidRDefault="002C6067" w:rsidP="004B3160">
      <w:pPr>
        <w:rPr>
          <w:b/>
          <w:sz w:val="18"/>
          <w:szCs w:val="20"/>
        </w:rPr>
      </w:pPr>
    </w:p>
    <w:tbl>
      <w:tblPr>
        <w:tblStyle w:val="TableGridLight11"/>
        <w:tblW w:w="10710" w:type="dxa"/>
        <w:tblInd w:w="-3" w:type="dxa"/>
        <w:tblLayout w:type="fixed"/>
        <w:tblLook w:val="04A0" w:firstRow="1" w:lastRow="0" w:firstColumn="1" w:lastColumn="0" w:noHBand="0" w:noVBand="1"/>
      </w:tblPr>
      <w:tblGrid>
        <w:gridCol w:w="10710"/>
      </w:tblGrid>
      <w:tr w:rsidR="00AD018C" w:rsidRPr="00220800" w14:paraId="4FF6A56D" w14:textId="77777777" w:rsidTr="00463B77">
        <w:trPr>
          <w:trHeight w:val="620"/>
        </w:trPr>
        <w:tc>
          <w:tcPr>
            <w:tcW w:w="10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ABF8F" w:themeFill="accent6" w:themeFillTint="99"/>
          </w:tcPr>
          <w:p w14:paraId="18A03F69" w14:textId="77777777" w:rsidR="00F20983" w:rsidRPr="00220800" w:rsidRDefault="00AD018C" w:rsidP="00C7438F">
            <w:pPr>
              <w:pStyle w:val="ListParagraph"/>
              <w:numPr>
                <w:ilvl w:val="0"/>
                <w:numId w:val="2"/>
              </w:numPr>
              <w:rPr>
                <w:rFonts w:asciiTheme="minorHAnsi" w:hAnsiTheme="minorHAnsi"/>
                <w:b/>
                <w:bCs/>
                <w:snapToGrid w:val="0"/>
                <w:u w:val="single"/>
              </w:rPr>
            </w:pPr>
            <w:r w:rsidRPr="00220800">
              <w:rPr>
                <w:rFonts w:asciiTheme="minorHAnsi" w:hAnsiTheme="minorHAnsi"/>
                <w:b/>
                <w:bCs/>
                <w:snapToGrid w:val="0"/>
                <w:u w:val="single"/>
              </w:rPr>
              <w:t xml:space="preserve">Project Site(s): </w:t>
            </w:r>
            <w:r w:rsidRPr="00220800">
              <w:rPr>
                <w:rFonts w:asciiTheme="minorHAnsi" w:hAnsiTheme="minorHAnsi"/>
                <w:bCs/>
                <w:i/>
                <w:snapToGrid w:val="0"/>
                <w:sz w:val="18"/>
              </w:rPr>
              <w:t xml:space="preserve">Check all that apply                                                                                                                                                                    </w:t>
            </w:r>
          </w:p>
          <w:p w14:paraId="23D22588" w14:textId="56AD6DD1" w:rsidR="00AD018C" w:rsidRPr="00220800" w:rsidRDefault="00AD018C" w:rsidP="00F20983">
            <w:pPr>
              <w:pStyle w:val="ListParagraph"/>
              <w:rPr>
                <w:rFonts w:asciiTheme="minorHAnsi" w:hAnsiTheme="minorHAnsi"/>
                <w:b/>
                <w:bCs/>
                <w:snapToGrid w:val="0"/>
                <w:u w:val="single"/>
              </w:rPr>
            </w:pPr>
            <w:r w:rsidRPr="00220800">
              <w:rPr>
                <w:rFonts w:asciiTheme="minorHAnsi" w:hAnsiTheme="minorHAnsi"/>
                <w:bCs/>
                <w:i/>
                <w:snapToGrid w:val="0"/>
                <w:sz w:val="18"/>
              </w:rPr>
              <w:t xml:space="preserve">This includes subject recruitment, subject enrollment, data collection, and data analysis </w:t>
            </w:r>
          </w:p>
        </w:tc>
      </w:tr>
    </w:tbl>
    <w:tbl>
      <w:tblPr>
        <w:tblStyle w:val="TableGridLight1"/>
        <w:tblpPr w:leftFromText="180" w:rightFromText="180" w:vertAnchor="text" w:horzAnchor="margin" w:tblpY="4"/>
        <w:tblW w:w="10710" w:type="dxa"/>
        <w:tblBorders>
          <w:top w:val="single" w:sz="4" w:space="0" w:color="D9D9D9" w:themeColor="background1" w:themeShade="D9"/>
          <w:bottom w:val="single" w:sz="4" w:space="0" w:color="D9D9D9" w:themeColor="background1" w:themeShade="D9"/>
          <w:insideH w:val="single" w:sz="4" w:space="0" w:color="D9D9D9" w:themeColor="background1" w:themeShade="D9"/>
        </w:tblBorders>
        <w:tblLayout w:type="fixed"/>
        <w:tblLook w:val="0000" w:firstRow="0" w:lastRow="0" w:firstColumn="0" w:lastColumn="0" w:noHBand="0" w:noVBand="0"/>
      </w:tblPr>
      <w:tblGrid>
        <w:gridCol w:w="495"/>
        <w:gridCol w:w="10215"/>
      </w:tblGrid>
      <w:tr w:rsidR="00AD018C" w:rsidRPr="00220800" w14:paraId="70AB0EB0" w14:textId="77777777" w:rsidTr="00AD018C">
        <w:trPr>
          <w:trHeight w:val="314"/>
        </w:trPr>
        <w:tc>
          <w:tcPr>
            <w:tcW w:w="495" w:type="dxa"/>
            <w:tcBorders>
              <w:top w:val="single" w:sz="6" w:space="0" w:color="000000" w:themeColor="text1"/>
            </w:tcBorders>
            <w:shd w:val="clear" w:color="auto" w:fill="FFFFFF" w:themeFill="background1"/>
          </w:tcPr>
          <w:p w14:paraId="271F8876" w14:textId="77777777" w:rsidR="00AD018C" w:rsidRPr="00220800" w:rsidRDefault="00363A1B" w:rsidP="00AD018C">
            <w:pPr>
              <w:jc w:val="center"/>
              <w:rPr>
                <w:rFonts w:asciiTheme="minorHAnsi" w:hAnsiTheme="minorHAnsi"/>
              </w:rPr>
            </w:pPr>
            <w:sdt>
              <w:sdtPr>
                <w:rPr>
                  <w:rFonts w:asciiTheme="minorHAnsi" w:hAnsiTheme="minorHAnsi"/>
                  <w:bCs/>
                </w:rPr>
                <w:id w:val="-1427026250"/>
                <w14:checkbox>
                  <w14:checked w14:val="0"/>
                  <w14:checkedState w14:val="00FE" w14:font="Wingdings"/>
                  <w14:uncheckedState w14:val="2610" w14:font="MS Gothic"/>
                </w14:checkbox>
              </w:sdtPr>
              <w:sdtContent>
                <w:r w:rsidR="00AD018C" w:rsidRPr="00220800">
                  <w:rPr>
                    <w:rFonts w:ascii="MS Gothic" w:eastAsia="MS Gothic" w:hAnsi="MS Gothic" w:hint="eastAsia"/>
                    <w:bCs/>
                  </w:rPr>
                  <w:t>☐</w:t>
                </w:r>
              </w:sdtContent>
            </w:sdt>
          </w:p>
        </w:tc>
        <w:tc>
          <w:tcPr>
            <w:tcW w:w="10215" w:type="dxa"/>
            <w:tcBorders>
              <w:top w:val="single" w:sz="6" w:space="0" w:color="000000" w:themeColor="text1"/>
            </w:tcBorders>
            <w:shd w:val="clear" w:color="auto" w:fill="FFFFFF" w:themeFill="background1"/>
          </w:tcPr>
          <w:p w14:paraId="7FC2D67A" w14:textId="77777777" w:rsidR="00AD018C" w:rsidRPr="00220800" w:rsidRDefault="00AD018C" w:rsidP="00AD018C">
            <w:pPr>
              <w:rPr>
                <w:rFonts w:asciiTheme="minorHAnsi" w:hAnsiTheme="minorHAnsi"/>
                <w:sz w:val="22"/>
                <w:szCs w:val="22"/>
              </w:rPr>
            </w:pPr>
            <w:r w:rsidRPr="00220800">
              <w:rPr>
                <w:rFonts w:asciiTheme="minorHAnsi" w:hAnsiTheme="minorHAnsi"/>
                <w:sz w:val="22"/>
                <w:szCs w:val="22"/>
              </w:rPr>
              <w:t xml:space="preserve">Project will be conducted entirely at UTEP. </w:t>
            </w:r>
          </w:p>
        </w:tc>
      </w:tr>
      <w:tr w:rsidR="00BB4284" w:rsidRPr="00220800" w14:paraId="2E6691E8" w14:textId="77777777" w:rsidTr="00DC32A6">
        <w:trPr>
          <w:trHeight w:val="287"/>
        </w:trPr>
        <w:tc>
          <w:tcPr>
            <w:tcW w:w="495" w:type="dxa"/>
            <w:shd w:val="clear" w:color="auto" w:fill="auto"/>
          </w:tcPr>
          <w:p w14:paraId="6693B14B" w14:textId="73B7C7C5" w:rsidR="00BB4284" w:rsidRPr="00220800" w:rsidRDefault="00363A1B" w:rsidP="00AD018C">
            <w:pPr>
              <w:jc w:val="center"/>
              <w:rPr>
                <w:rFonts w:asciiTheme="minorHAnsi" w:hAnsiTheme="minorHAnsi"/>
                <w:bCs/>
              </w:rPr>
            </w:pPr>
            <w:sdt>
              <w:sdtPr>
                <w:rPr>
                  <w:rFonts w:asciiTheme="minorHAnsi" w:hAnsiTheme="minorHAnsi"/>
                  <w:bCs/>
                </w:rPr>
                <w:id w:val="-1718270110"/>
                <w14:checkbox>
                  <w14:checked w14:val="1"/>
                  <w14:checkedState w14:val="00FE" w14:font="Wingdings"/>
                  <w14:uncheckedState w14:val="2610" w14:font="MS Gothic"/>
                </w14:checkbox>
              </w:sdtPr>
              <w:sdtContent>
                <w:r w:rsidR="00CD5233" w:rsidRPr="00220800">
                  <w:rPr>
                    <w:rFonts w:asciiTheme="minorHAnsi" w:hAnsiTheme="minorHAnsi"/>
                    <w:bCs/>
                  </w:rPr>
                  <w:sym w:font="Wingdings" w:char="F0FE"/>
                </w:r>
              </w:sdtContent>
            </w:sdt>
          </w:p>
        </w:tc>
        <w:tc>
          <w:tcPr>
            <w:tcW w:w="10215" w:type="dxa"/>
            <w:shd w:val="clear" w:color="auto" w:fill="auto"/>
          </w:tcPr>
          <w:p w14:paraId="4B058906" w14:textId="15D51397" w:rsidR="00BB4284" w:rsidRPr="00220800" w:rsidRDefault="00BB4284" w:rsidP="00AD018C">
            <w:pPr>
              <w:rPr>
                <w:rFonts w:asciiTheme="minorHAnsi" w:hAnsiTheme="minorHAnsi"/>
                <w:sz w:val="22"/>
              </w:rPr>
            </w:pPr>
            <w:r w:rsidRPr="00220800">
              <w:rPr>
                <w:rFonts w:asciiTheme="minorHAnsi" w:hAnsiTheme="minorHAnsi"/>
                <w:sz w:val="22"/>
              </w:rPr>
              <w:t>Project will be conducted entirely at UTEP.</w:t>
            </w:r>
          </w:p>
        </w:tc>
      </w:tr>
      <w:tr w:rsidR="00AD018C" w:rsidRPr="00220800" w14:paraId="7EAF7DD2" w14:textId="77777777" w:rsidTr="00DC32A6">
        <w:trPr>
          <w:trHeight w:val="287"/>
        </w:trPr>
        <w:tc>
          <w:tcPr>
            <w:tcW w:w="495" w:type="dxa"/>
            <w:shd w:val="clear" w:color="auto" w:fill="auto"/>
          </w:tcPr>
          <w:p w14:paraId="6D5F6641" w14:textId="4D20C01F" w:rsidR="00AD018C" w:rsidRPr="00220800" w:rsidRDefault="00363A1B" w:rsidP="00AD018C">
            <w:pPr>
              <w:jc w:val="center"/>
              <w:rPr>
                <w:rFonts w:asciiTheme="minorHAnsi" w:hAnsiTheme="minorHAnsi"/>
              </w:rPr>
            </w:pPr>
            <w:sdt>
              <w:sdtPr>
                <w:rPr>
                  <w:rFonts w:asciiTheme="minorHAnsi" w:hAnsiTheme="minorHAnsi"/>
                  <w:bCs/>
                </w:rPr>
                <w:id w:val="-461107947"/>
                <w14:checkbox>
                  <w14:checked w14:val="0"/>
                  <w14:checkedState w14:val="00FE" w14:font="Wingdings"/>
                  <w14:uncheckedState w14:val="2610" w14:font="MS Gothic"/>
                </w14:checkbox>
              </w:sdtPr>
              <w:sdtContent>
                <w:r w:rsidR="00BB4284" w:rsidRPr="00220800">
                  <w:rPr>
                    <w:rFonts w:ascii="MS Gothic" w:eastAsia="MS Gothic" w:hAnsi="MS Gothic" w:hint="eastAsia"/>
                    <w:bCs/>
                  </w:rPr>
                  <w:t>☐</w:t>
                </w:r>
              </w:sdtContent>
            </w:sdt>
          </w:p>
        </w:tc>
        <w:tc>
          <w:tcPr>
            <w:tcW w:w="10215" w:type="dxa"/>
            <w:shd w:val="clear" w:color="auto" w:fill="auto"/>
          </w:tcPr>
          <w:p w14:paraId="7FE2B03D" w14:textId="77777777" w:rsidR="00AD018C" w:rsidRPr="00220800" w:rsidRDefault="00AD018C" w:rsidP="00AD018C">
            <w:pPr>
              <w:rPr>
                <w:rFonts w:asciiTheme="minorHAnsi" w:hAnsiTheme="minorHAnsi"/>
                <w:sz w:val="22"/>
                <w:szCs w:val="22"/>
              </w:rPr>
            </w:pPr>
            <w:r w:rsidRPr="00220800">
              <w:rPr>
                <w:rFonts w:asciiTheme="minorHAnsi" w:hAnsiTheme="minorHAnsi"/>
                <w:sz w:val="22"/>
                <w:szCs w:val="22"/>
              </w:rPr>
              <w:t xml:space="preserve">Research will be conducted at another </w:t>
            </w:r>
            <w:proofErr w:type="gramStart"/>
            <w:r w:rsidRPr="00220800">
              <w:rPr>
                <w:rFonts w:asciiTheme="minorHAnsi" w:hAnsiTheme="minorHAnsi"/>
                <w:sz w:val="22"/>
                <w:szCs w:val="22"/>
              </w:rPr>
              <w:t>institution.*</w:t>
            </w:r>
            <w:proofErr w:type="gramEnd"/>
          </w:p>
          <w:p w14:paraId="36901244" w14:textId="77777777" w:rsidR="00AD018C" w:rsidRPr="00220800" w:rsidRDefault="00AD018C" w:rsidP="00AD018C">
            <w:pPr>
              <w:rPr>
                <w:rFonts w:asciiTheme="minorHAnsi" w:hAnsiTheme="minorHAnsi"/>
                <w:sz w:val="22"/>
                <w:szCs w:val="22"/>
              </w:rPr>
            </w:pPr>
            <w:r w:rsidRPr="00220800">
              <w:rPr>
                <w:rFonts w:asciiTheme="minorHAnsi" w:hAnsiTheme="minorHAnsi"/>
                <w:sz w:val="22"/>
                <w:szCs w:val="22"/>
              </w:rPr>
              <w:t>Project will be reviewed by another IRB and/or Ethics Committee</w:t>
            </w:r>
          </w:p>
          <w:p w14:paraId="50198927" w14:textId="5A795828" w:rsidR="00AD018C" w:rsidRPr="00220800" w:rsidRDefault="00AD018C" w:rsidP="00BB4284">
            <w:pPr>
              <w:rPr>
                <w:rFonts w:asciiTheme="minorHAnsi" w:hAnsiTheme="minorHAnsi"/>
                <w:sz w:val="22"/>
                <w:szCs w:val="22"/>
              </w:rPr>
            </w:pPr>
            <w:r w:rsidRPr="00220800">
              <w:rPr>
                <w:rFonts w:asciiTheme="minorHAnsi" w:hAnsiTheme="minorHAnsi"/>
                <w:sz w:val="22"/>
                <w:szCs w:val="22"/>
              </w:rPr>
              <w:t xml:space="preserve">Provide the institution name and contact person: </w:t>
            </w:r>
            <w:r w:rsidRPr="00220800">
              <w:rPr>
                <w:rFonts w:asciiTheme="minorHAnsi" w:hAnsiTheme="minorHAnsi"/>
                <w:sz w:val="22"/>
              </w:rPr>
              <w:fldChar w:fldCharType="begin">
                <w:ffData>
                  <w:name w:val="Text2"/>
                  <w:enabled/>
                  <w:calcOnExit w:val="0"/>
                  <w:textInput/>
                </w:ffData>
              </w:fldChar>
            </w:r>
            <w:r w:rsidRPr="00220800">
              <w:rPr>
                <w:rFonts w:asciiTheme="minorHAnsi" w:hAnsiTheme="minorHAnsi"/>
                <w:sz w:val="22"/>
                <w:szCs w:val="22"/>
              </w:rPr>
              <w:instrText xml:space="preserve"> FORMTEXT </w:instrText>
            </w:r>
            <w:r w:rsidRPr="00220800">
              <w:rPr>
                <w:rFonts w:asciiTheme="minorHAnsi" w:hAnsiTheme="minorHAnsi"/>
                <w:sz w:val="22"/>
              </w:rPr>
            </w:r>
            <w:r w:rsidRPr="00220800">
              <w:rPr>
                <w:rFonts w:asciiTheme="minorHAnsi" w:hAnsiTheme="minorHAnsi"/>
                <w:sz w:val="22"/>
              </w:rPr>
              <w:fldChar w:fldCharType="separate"/>
            </w:r>
            <w:r w:rsidR="00BB4284" w:rsidRPr="00220800">
              <w:rPr>
                <w:rFonts w:asciiTheme="minorHAnsi" w:hAnsiTheme="minorHAnsi"/>
                <w:sz w:val="22"/>
              </w:rPr>
              <w:t> </w:t>
            </w:r>
            <w:r w:rsidR="00BB4284" w:rsidRPr="00220800">
              <w:rPr>
                <w:rFonts w:asciiTheme="minorHAnsi" w:hAnsiTheme="minorHAnsi"/>
                <w:sz w:val="22"/>
              </w:rPr>
              <w:t> </w:t>
            </w:r>
            <w:r w:rsidR="00BB4284" w:rsidRPr="00220800">
              <w:rPr>
                <w:rFonts w:asciiTheme="minorHAnsi" w:hAnsiTheme="minorHAnsi"/>
                <w:sz w:val="22"/>
              </w:rPr>
              <w:t> </w:t>
            </w:r>
            <w:r w:rsidR="00BB4284" w:rsidRPr="00220800">
              <w:rPr>
                <w:rFonts w:asciiTheme="minorHAnsi" w:hAnsiTheme="minorHAnsi"/>
                <w:sz w:val="22"/>
              </w:rPr>
              <w:t> </w:t>
            </w:r>
            <w:r w:rsidR="00BB4284" w:rsidRPr="00220800">
              <w:rPr>
                <w:rFonts w:asciiTheme="minorHAnsi" w:hAnsiTheme="minorHAnsi"/>
                <w:sz w:val="22"/>
              </w:rPr>
              <w:t> </w:t>
            </w:r>
            <w:r w:rsidRPr="00220800">
              <w:rPr>
                <w:rFonts w:asciiTheme="minorHAnsi" w:hAnsiTheme="minorHAnsi"/>
                <w:sz w:val="22"/>
              </w:rPr>
              <w:fldChar w:fldCharType="end"/>
            </w:r>
          </w:p>
        </w:tc>
      </w:tr>
      <w:tr w:rsidR="00AD018C" w:rsidRPr="00220800" w14:paraId="2634B28C" w14:textId="77777777" w:rsidTr="00DC32A6">
        <w:trPr>
          <w:trHeight w:val="287"/>
        </w:trPr>
        <w:tc>
          <w:tcPr>
            <w:tcW w:w="495" w:type="dxa"/>
            <w:shd w:val="clear" w:color="auto" w:fill="auto"/>
          </w:tcPr>
          <w:p w14:paraId="2D7AEDA2" w14:textId="4E66DDB9" w:rsidR="00AD018C" w:rsidRPr="00220800" w:rsidRDefault="00363A1B" w:rsidP="00AD018C">
            <w:pPr>
              <w:jc w:val="center"/>
              <w:rPr>
                <w:rFonts w:asciiTheme="minorHAnsi" w:hAnsiTheme="minorHAnsi"/>
                <w:bCs/>
              </w:rPr>
            </w:pPr>
            <w:sdt>
              <w:sdtPr>
                <w:rPr>
                  <w:rFonts w:asciiTheme="minorHAnsi" w:hAnsiTheme="minorHAnsi"/>
                  <w:bCs/>
                </w:rPr>
                <w:id w:val="-1376375785"/>
                <w14:checkbox>
                  <w14:checked w14:val="0"/>
                  <w14:checkedState w14:val="00FE" w14:font="Wingdings"/>
                  <w14:uncheckedState w14:val="2610" w14:font="MS Gothic"/>
                </w14:checkbox>
              </w:sdtPr>
              <w:sdtContent>
                <w:r w:rsidR="00BB4284" w:rsidRPr="00220800">
                  <w:rPr>
                    <w:rFonts w:ascii="MS Gothic" w:eastAsia="MS Gothic" w:hAnsi="MS Gothic" w:hint="eastAsia"/>
                    <w:bCs/>
                  </w:rPr>
                  <w:t>☐</w:t>
                </w:r>
              </w:sdtContent>
            </w:sdt>
          </w:p>
        </w:tc>
        <w:tc>
          <w:tcPr>
            <w:tcW w:w="10215" w:type="dxa"/>
            <w:shd w:val="clear" w:color="auto" w:fill="auto"/>
          </w:tcPr>
          <w:p w14:paraId="5FFB1B91" w14:textId="1B9D1E0B" w:rsidR="00AD018C" w:rsidRPr="00220800" w:rsidRDefault="00AD018C" w:rsidP="00AD018C">
            <w:pPr>
              <w:rPr>
                <w:rFonts w:asciiTheme="minorHAnsi" w:hAnsiTheme="minorHAnsi"/>
                <w:sz w:val="22"/>
                <w:szCs w:val="22"/>
              </w:rPr>
            </w:pPr>
            <w:r w:rsidRPr="00220800">
              <w:rPr>
                <w:rFonts w:asciiTheme="minorHAnsi" w:hAnsiTheme="minorHAnsi"/>
                <w:sz w:val="22"/>
                <w:szCs w:val="22"/>
              </w:rPr>
              <w:t>Multi-Site Study</w:t>
            </w:r>
            <w:r w:rsidR="0037348C" w:rsidRPr="00220800">
              <w:rPr>
                <w:rFonts w:asciiTheme="minorHAnsi" w:hAnsiTheme="minorHAnsi"/>
                <w:sz w:val="22"/>
                <w:szCs w:val="22"/>
              </w:rPr>
              <w:t>*</w:t>
            </w:r>
            <w:r w:rsidRPr="00220800">
              <w:rPr>
                <w:rFonts w:asciiTheme="minorHAnsi" w:hAnsiTheme="minorHAnsi"/>
                <w:sz w:val="22"/>
                <w:szCs w:val="22"/>
              </w:rPr>
              <w:t xml:space="preserve">: </w:t>
            </w:r>
          </w:p>
          <w:p w14:paraId="3F5D80F6" w14:textId="77777777" w:rsidR="00AD018C" w:rsidRPr="00220800" w:rsidRDefault="00AD018C" w:rsidP="00AD018C">
            <w:pPr>
              <w:tabs>
                <w:tab w:val="left" w:pos="4515"/>
              </w:tabs>
              <w:rPr>
                <w:rFonts w:asciiTheme="minorHAnsi" w:hAnsiTheme="minorHAnsi"/>
                <w:bCs/>
                <w:sz w:val="22"/>
                <w:szCs w:val="22"/>
              </w:rPr>
            </w:pPr>
            <w:r w:rsidRPr="00220800">
              <w:rPr>
                <w:rFonts w:asciiTheme="minorHAnsi" w:hAnsiTheme="minorHAnsi"/>
                <w:sz w:val="22"/>
                <w:szCs w:val="22"/>
              </w:rPr>
              <w:t xml:space="preserve">Is UTEP the lead institution?     </w:t>
            </w:r>
            <w:r w:rsidRPr="00220800">
              <w:rPr>
                <w:rFonts w:asciiTheme="minorHAnsi" w:hAnsiTheme="minorHAnsi" w:cs="Arial"/>
                <w:sz w:val="22"/>
                <w:szCs w:val="22"/>
              </w:rPr>
              <w:t xml:space="preserve">YES  </w:t>
            </w:r>
            <w:sdt>
              <w:sdtPr>
                <w:rPr>
                  <w:rFonts w:asciiTheme="minorHAnsi" w:hAnsiTheme="minorHAnsi"/>
                  <w:bCs/>
                  <w:sz w:val="22"/>
                </w:rPr>
                <w:id w:val="850998977"/>
                <w14:checkbox>
                  <w14:checked w14:val="0"/>
                  <w14:checkedState w14:val="00FE" w14:font="Wingdings"/>
                  <w14:uncheckedState w14:val="2610" w14:font="MS Gothic"/>
                </w14:checkbox>
              </w:sdtPr>
              <w:sdtContent>
                <w:r w:rsidRPr="00220800">
                  <w:rPr>
                    <w:rFonts w:ascii="MS Gothic" w:eastAsia="MS Gothic" w:hAnsi="MS Gothic" w:hint="eastAsia"/>
                    <w:bCs/>
                    <w:sz w:val="22"/>
                    <w:szCs w:val="22"/>
                  </w:rPr>
                  <w:t>☐</w:t>
                </w:r>
              </w:sdtContent>
            </w:sdt>
            <w:r w:rsidRPr="00220800">
              <w:rPr>
                <w:rFonts w:asciiTheme="minorHAnsi" w:hAnsiTheme="minorHAnsi"/>
                <w:sz w:val="22"/>
                <w:szCs w:val="22"/>
              </w:rPr>
              <w:t xml:space="preserve">  </w:t>
            </w:r>
            <w:r w:rsidRPr="00220800">
              <w:rPr>
                <w:rFonts w:asciiTheme="minorHAnsi" w:hAnsiTheme="minorHAnsi" w:cs="Arial"/>
                <w:sz w:val="22"/>
                <w:szCs w:val="22"/>
              </w:rPr>
              <w:t xml:space="preserve">NO  </w:t>
            </w:r>
            <w:sdt>
              <w:sdtPr>
                <w:rPr>
                  <w:rFonts w:asciiTheme="minorHAnsi" w:hAnsiTheme="minorHAnsi"/>
                  <w:bCs/>
                  <w:sz w:val="22"/>
                </w:rPr>
                <w:id w:val="-673491251"/>
                <w14:checkbox>
                  <w14:checked w14:val="0"/>
                  <w14:checkedState w14:val="00FE" w14:font="Wingdings"/>
                  <w14:uncheckedState w14:val="2610" w14:font="MS Gothic"/>
                </w14:checkbox>
              </w:sdtPr>
              <w:sdtContent>
                <w:r w:rsidRPr="00220800">
                  <w:rPr>
                    <w:rFonts w:ascii="Segoe UI Symbol" w:hAnsi="Segoe UI Symbol" w:cs="Segoe UI Symbol"/>
                    <w:bCs/>
                    <w:sz w:val="22"/>
                    <w:szCs w:val="22"/>
                  </w:rPr>
                  <w:t>☐</w:t>
                </w:r>
              </w:sdtContent>
            </w:sdt>
            <w:r w:rsidRPr="00220800">
              <w:rPr>
                <w:rFonts w:asciiTheme="minorHAnsi" w:hAnsiTheme="minorHAnsi"/>
                <w:bCs/>
                <w:sz w:val="22"/>
                <w:szCs w:val="22"/>
              </w:rPr>
              <w:tab/>
            </w:r>
          </w:p>
          <w:p w14:paraId="01293DCE" w14:textId="77777777" w:rsidR="00AD018C" w:rsidRPr="00220800" w:rsidRDefault="00AD018C" w:rsidP="00AD018C">
            <w:pPr>
              <w:tabs>
                <w:tab w:val="left" w:pos="4515"/>
              </w:tabs>
              <w:rPr>
                <w:rFonts w:asciiTheme="minorHAnsi" w:hAnsiTheme="minorHAnsi"/>
                <w:sz w:val="22"/>
                <w:szCs w:val="22"/>
              </w:rPr>
            </w:pPr>
            <w:r w:rsidRPr="00220800">
              <w:rPr>
                <w:rFonts w:asciiTheme="minorHAnsi" w:hAnsiTheme="minorHAnsi"/>
                <w:bCs/>
                <w:sz w:val="22"/>
                <w:szCs w:val="22"/>
              </w:rPr>
              <w:t xml:space="preserve">If NO, list the lead institution: </w:t>
            </w:r>
            <w:r w:rsidRPr="00220800">
              <w:rPr>
                <w:rFonts w:asciiTheme="minorHAnsi" w:hAnsiTheme="minorHAnsi"/>
                <w:sz w:val="22"/>
              </w:rPr>
              <w:fldChar w:fldCharType="begin">
                <w:ffData>
                  <w:name w:val="Text2"/>
                  <w:enabled/>
                  <w:calcOnExit w:val="0"/>
                  <w:textInput/>
                </w:ffData>
              </w:fldChar>
            </w:r>
            <w:r w:rsidRPr="00220800">
              <w:rPr>
                <w:rFonts w:asciiTheme="minorHAnsi" w:hAnsiTheme="minorHAnsi"/>
                <w:sz w:val="22"/>
                <w:szCs w:val="22"/>
              </w:rPr>
              <w:instrText xml:space="preserve"> FORMTEXT </w:instrText>
            </w:r>
            <w:r w:rsidRPr="00220800">
              <w:rPr>
                <w:rFonts w:asciiTheme="minorHAnsi" w:hAnsiTheme="minorHAnsi"/>
                <w:sz w:val="22"/>
              </w:rPr>
            </w:r>
            <w:r w:rsidRPr="00220800">
              <w:rPr>
                <w:rFonts w:asciiTheme="minorHAnsi" w:hAnsiTheme="minorHAnsi"/>
                <w:sz w:val="22"/>
              </w:rPr>
              <w:fldChar w:fldCharType="separate"/>
            </w:r>
            <w:r w:rsidRPr="00220800">
              <w:rPr>
                <w:rFonts w:asciiTheme="minorHAnsi" w:hAnsiTheme="minorHAnsi"/>
                <w:sz w:val="22"/>
                <w:szCs w:val="22"/>
              </w:rPr>
              <w:t> </w:t>
            </w:r>
            <w:r w:rsidRPr="00220800">
              <w:rPr>
                <w:rFonts w:asciiTheme="minorHAnsi" w:hAnsiTheme="minorHAnsi"/>
                <w:sz w:val="22"/>
                <w:szCs w:val="22"/>
              </w:rPr>
              <w:t> </w:t>
            </w:r>
            <w:r w:rsidRPr="00220800">
              <w:rPr>
                <w:rFonts w:asciiTheme="minorHAnsi" w:hAnsiTheme="minorHAnsi"/>
                <w:sz w:val="22"/>
                <w:szCs w:val="22"/>
              </w:rPr>
              <w:t> </w:t>
            </w:r>
            <w:r w:rsidRPr="00220800">
              <w:rPr>
                <w:rFonts w:asciiTheme="minorHAnsi" w:hAnsiTheme="minorHAnsi"/>
                <w:sz w:val="22"/>
                <w:szCs w:val="22"/>
              </w:rPr>
              <w:t> </w:t>
            </w:r>
            <w:r w:rsidRPr="00220800">
              <w:rPr>
                <w:rFonts w:asciiTheme="minorHAnsi" w:hAnsiTheme="minorHAnsi"/>
                <w:sz w:val="22"/>
                <w:szCs w:val="22"/>
              </w:rPr>
              <w:t> </w:t>
            </w:r>
            <w:r w:rsidRPr="00220800">
              <w:rPr>
                <w:rFonts w:asciiTheme="minorHAnsi" w:hAnsiTheme="minorHAnsi"/>
                <w:sz w:val="22"/>
              </w:rPr>
              <w:fldChar w:fldCharType="end"/>
            </w:r>
          </w:p>
        </w:tc>
      </w:tr>
      <w:tr w:rsidR="00AD018C" w:rsidRPr="00220800" w14:paraId="6A53F88C" w14:textId="77777777" w:rsidTr="00AD018C">
        <w:trPr>
          <w:trHeight w:val="314"/>
        </w:trPr>
        <w:tc>
          <w:tcPr>
            <w:tcW w:w="495" w:type="dxa"/>
            <w:shd w:val="clear" w:color="auto" w:fill="FFFFFF" w:themeFill="background1"/>
          </w:tcPr>
          <w:p w14:paraId="4EB26CDE" w14:textId="77777777" w:rsidR="00AD018C" w:rsidRPr="00220800" w:rsidRDefault="00363A1B" w:rsidP="00AD018C">
            <w:pPr>
              <w:jc w:val="center"/>
              <w:rPr>
                <w:rFonts w:asciiTheme="minorHAnsi" w:hAnsiTheme="minorHAnsi"/>
              </w:rPr>
            </w:pPr>
            <w:sdt>
              <w:sdtPr>
                <w:rPr>
                  <w:rFonts w:asciiTheme="minorHAnsi" w:hAnsiTheme="minorHAnsi"/>
                  <w:bCs/>
                </w:rPr>
                <w:id w:val="-1628854554"/>
                <w14:checkbox>
                  <w14:checked w14:val="0"/>
                  <w14:checkedState w14:val="00FE" w14:font="Wingdings"/>
                  <w14:uncheckedState w14:val="2610" w14:font="MS Gothic"/>
                </w14:checkbox>
              </w:sdtPr>
              <w:sdtContent>
                <w:r w:rsidR="00AD018C" w:rsidRPr="00220800">
                  <w:rPr>
                    <w:rFonts w:ascii="MS Gothic" w:eastAsia="MS Gothic" w:hAnsi="MS Gothic" w:hint="eastAsia"/>
                    <w:bCs/>
                  </w:rPr>
                  <w:t>☐</w:t>
                </w:r>
              </w:sdtContent>
            </w:sdt>
          </w:p>
        </w:tc>
        <w:tc>
          <w:tcPr>
            <w:tcW w:w="10215" w:type="dxa"/>
            <w:shd w:val="clear" w:color="auto" w:fill="FFFFFF" w:themeFill="background1"/>
          </w:tcPr>
          <w:p w14:paraId="2E0754FB" w14:textId="77777777" w:rsidR="00AD018C" w:rsidRPr="00220800" w:rsidRDefault="00AD018C" w:rsidP="00AD018C">
            <w:pPr>
              <w:rPr>
                <w:rFonts w:asciiTheme="minorHAnsi" w:hAnsiTheme="minorHAnsi"/>
                <w:sz w:val="22"/>
                <w:szCs w:val="22"/>
              </w:rPr>
            </w:pPr>
            <w:r w:rsidRPr="00220800">
              <w:rPr>
                <w:rFonts w:asciiTheme="minorHAnsi" w:hAnsiTheme="minorHAnsi"/>
                <w:sz w:val="22"/>
                <w:szCs w:val="22"/>
              </w:rPr>
              <w:t xml:space="preserve">Other*:  </w:t>
            </w:r>
            <w:r w:rsidRPr="00220800">
              <w:rPr>
                <w:rFonts w:asciiTheme="minorHAnsi" w:hAnsiTheme="minorHAnsi"/>
                <w:sz w:val="22"/>
              </w:rPr>
              <w:fldChar w:fldCharType="begin">
                <w:ffData>
                  <w:name w:val="Text2"/>
                  <w:enabled/>
                  <w:calcOnExit w:val="0"/>
                  <w:textInput/>
                </w:ffData>
              </w:fldChar>
            </w:r>
            <w:r w:rsidRPr="00220800">
              <w:rPr>
                <w:rFonts w:asciiTheme="minorHAnsi" w:hAnsiTheme="minorHAnsi"/>
                <w:sz w:val="22"/>
                <w:szCs w:val="22"/>
              </w:rPr>
              <w:instrText xml:space="preserve"> FORMTEXT </w:instrText>
            </w:r>
            <w:r w:rsidRPr="00220800">
              <w:rPr>
                <w:rFonts w:asciiTheme="minorHAnsi" w:hAnsiTheme="minorHAnsi"/>
                <w:sz w:val="22"/>
              </w:rPr>
            </w:r>
            <w:r w:rsidRPr="00220800">
              <w:rPr>
                <w:rFonts w:asciiTheme="minorHAnsi" w:hAnsiTheme="minorHAnsi"/>
                <w:sz w:val="22"/>
              </w:rPr>
              <w:fldChar w:fldCharType="separate"/>
            </w:r>
            <w:r w:rsidRPr="00220800">
              <w:rPr>
                <w:rFonts w:asciiTheme="minorHAnsi" w:hAnsiTheme="minorHAnsi"/>
                <w:sz w:val="22"/>
                <w:szCs w:val="22"/>
              </w:rPr>
              <w:t> </w:t>
            </w:r>
            <w:r w:rsidRPr="00220800">
              <w:rPr>
                <w:rFonts w:asciiTheme="minorHAnsi" w:hAnsiTheme="minorHAnsi"/>
                <w:sz w:val="22"/>
                <w:szCs w:val="22"/>
              </w:rPr>
              <w:t> </w:t>
            </w:r>
            <w:r w:rsidRPr="00220800">
              <w:rPr>
                <w:rFonts w:asciiTheme="minorHAnsi" w:hAnsiTheme="minorHAnsi"/>
                <w:sz w:val="22"/>
                <w:szCs w:val="22"/>
              </w:rPr>
              <w:t> </w:t>
            </w:r>
            <w:r w:rsidRPr="00220800">
              <w:rPr>
                <w:rFonts w:asciiTheme="minorHAnsi" w:hAnsiTheme="minorHAnsi"/>
                <w:sz w:val="22"/>
                <w:szCs w:val="22"/>
              </w:rPr>
              <w:t> </w:t>
            </w:r>
            <w:r w:rsidRPr="00220800">
              <w:rPr>
                <w:rFonts w:asciiTheme="minorHAnsi" w:hAnsiTheme="minorHAnsi"/>
                <w:sz w:val="22"/>
                <w:szCs w:val="22"/>
              </w:rPr>
              <w:t> </w:t>
            </w:r>
            <w:r w:rsidRPr="00220800">
              <w:rPr>
                <w:rFonts w:asciiTheme="minorHAnsi" w:hAnsiTheme="minorHAnsi"/>
                <w:sz w:val="22"/>
              </w:rPr>
              <w:fldChar w:fldCharType="end"/>
            </w:r>
          </w:p>
        </w:tc>
      </w:tr>
      <w:tr w:rsidR="00AD018C" w:rsidRPr="00220800" w14:paraId="47097C07" w14:textId="77777777" w:rsidTr="00AD018C">
        <w:trPr>
          <w:trHeight w:val="314"/>
        </w:trPr>
        <w:tc>
          <w:tcPr>
            <w:tcW w:w="495" w:type="dxa"/>
            <w:shd w:val="clear" w:color="auto" w:fill="FFFFFF" w:themeFill="background1"/>
          </w:tcPr>
          <w:p w14:paraId="32730B1F" w14:textId="77777777" w:rsidR="00AD018C" w:rsidRPr="00220800" w:rsidRDefault="00363A1B" w:rsidP="00AD018C">
            <w:pPr>
              <w:jc w:val="center"/>
              <w:rPr>
                <w:rFonts w:asciiTheme="minorHAnsi" w:hAnsiTheme="minorHAnsi"/>
                <w:bCs/>
              </w:rPr>
            </w:pPr>
            <w:sdt>
              <w:sdtPr>
                <w:rPr>
                  <w:rFonts w:asciiTheme="minorHAnsi" w:hAnsiTheme="minorHAnsi"/>
                  <w:bCs/>
                </w:rPr>
                <w:id w:val="-1953783936"/>
                <w14:checkbox>
                  <w14:checked w14:val="0"/>
                  <w14:checkedState w14:val="00FE" w14:font="Wingdings"/>
                  <w14:uncheckedState w14:val="2610" w14:font="MS Gothic"/>
                </w14:checkbox>
              </w:sdtPr>
              <w:sdtContent>
                <w:r w:rsidR="00AD018C" w:rsidRPr="00220800">
                  <w:rPr>
                    <w:rFonts w:ascii="MS Gothic" w:eastAsia="MS Gothic" w:hAnsi="MS Gothic" w:hint="eastAsia"/>
                    <w:bCs/>
                  </w:rPr>
                  <w:t>☐</w:t>
                </w:r>
              </w:sdtContent>
            </w:sdt>
          </w:p>
        </w:tc>
        <w:tc>
          <w:tcPr>
            <w:tcW w:w="10215" w:type="dxa"/>
            <w:shd w:val="clear" w:color="auto" w:fill="FFFFFF" w:themeFill="background1"/>
          </w:tcPr>
          <w:p w14:paraId="027E6C32" w14:textId="284B0C9F" w:rsidR="00AD018C" w:rsidRPr="00220800" w:rsidRDefault="00AD018C" w:rsidP="00AD018C">
            <w:pPr>
              <w:rPr>
                <w:rFonts w:asciiTheme="minorHAnsi" w:hAnsiTheme="minorHAnsi"/>
                <w:sz w:val="22"/>
                <w:szCs w:val="22"/>
              </w:rPr>
            </w:pPr>
            <w:r w:rsidRPr="00220800">
              <w:rPr>
                <w:rFonts w:asciiTheme="minorHAnsi" w:hAnsiTheme="minorHAnsi"/>
                <w:sz w:val="22"/>
                <w:szCs w:val="22"/>
              </w:rPr>
              <w:t>International –</w:t>
            </w:r>
            <w:r w:rsidR="008F3027" w:rsidRPr="00220800">
              <w:rPr>
                <w:rFonts w:asciiTheme="minorHAnsi" w:hAnsiTheme="minorHAnsi"/>
                <w:i/>
                <w:sz w:val="22"/>
                <w:szCs w:val="22"/>
              </w:rPr>
              <w:t>Please complete section below</w:t>
            </w:r>
            <w:r w:rsidRPr="00220800">
              <w:rPr>
                <w:rFonts w:asciiTheme="minorHAnsi" w:hAnsiTheme="minorHAnsi"/>
                <w:i/>
                <w:sz w:val="22"/>
                <w:szCs w:val="22"/>
              </w:rPr>
              <w:t>.</w:t>
            </w:r>
          </w:p>
        </w:tc>
      </w:tr>
    </w:tbl>
    <w:tbl>
      <w:tblPr>
        <w:tblStyle w:val="TableGridLight11"/>
        <w:tblpPr w:leftFromText="180" w:rightFromText="180" w:vertAnchor="text" w:horzAnchor="margin" w:tblpY="11"/>
        <w:tblW w:w="10722" w:type="dxa"/>
        <w:tblBorders>
          <w:top w:val="single" w:sz="4" w:space="0" w:color="auto"/>
        </w:tblBorders>
        <w:tblLayout w:type="fixed"/>
        <w:tblLook w:val="0000" w:firstRow="0" w:lastRow="0" w:firstColumn="0" w:lastColumn="0" w:noHBand="0" w:noVBand="0"/>
      </w:tblPr>
      <w:tblGrid>
        <w:gridCol w:w="10722"/>
      </w:tblGrid>
      <w:tr w:rsidR="00AD018C" w:rsidRPr="00220800" w14:paraId="25B88A22" w14:textId="77777777" w:rsidTr="00AD018C">
        <w:trPr>
          <w:trHeight w:val="303"/>
        </w:trPr>
        <w:tc>
          <w:tcPr>
            <w:tcW w:w="10722" w:type="dxa"/>
            <w:shd w:val="clear" w:color="auto" w:fill="F2F2F2"/>
            <w:vAlign w:val="center"/>
          </w:tcPr>
          <w:p w14:paraId="53C41DD0" w14:textId="77777777" w:rsidR="00AD018C" w:rsidRPr="00220800" w:rsidRDefault="00AD018C" w:rsidP="00AD018C">
            <w:pPr>
              <w:rPr>
                <w:rFonts w:asciiTheme="minorHAnsi" w:hAnsiTheme="minorHAnsi"/>
                <w:sz w:val="22"/>
              </w:rPr>
            </w:pPr>
            <w:r w:rsidRPr="00220800">
              <w:rPr>
                <w:rFonts w:asciiTheme="minorHAnsi" w:hAnsiTheme="minorHAnsi"/>
                <w:sz w:val="22"/>
              </w:rPr>
              <w:t>*Please include the Site Authorization Letter indicating permission to conduct project in the submission package</w:t>
            </w:r>
          </w:p>
        </w:tc>
      </w:tr>
    </w:tbl>
    <w:p w14:paraId="4C8F8847" w14:textId="77777777" w:rsidR="004B3160" w:rsidRPr="00220800" w:rsidRDefault="004B3160" w:rsidP="007E36F0">
      <w:pPr>
        <w:ind w:left="-270"/>
        <w:rPr>
          <w:b/>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8F3027" w:rsidRPr="00220800" w14:paraId="62F9A984" w14:textId="77777777" w:rsidTr="00B91144">
        <w:trPr>
          <w:trHeight w:val="620"/>
          <w:jc w:val="center"/>
        </w:trPr>
        <w:tc>
          <w:tcPr>
            <w:tcW w:w="10710" w:type="dxa"/>
            <w:shd w:val="clear" w:color="auto" w:fill="FBD4B4" w:themeFill="accent6" w:themeFillTint="66"/>
          </w:tcPr>
          <w:p w14:paraId="600AA8AE" w14:textId="77777777" w:rsidR="008F3027" w:rsidRPr="00220800" w:rsidRDefault="008F3027" w:rsidP="008F3027">
            <w:pPr>
              <w:pStyle w:val="ListParagraph"/>
              <w:spacing w:line="240" w:lineRule="auto"/>
              <w:rPr>
                <w:rFonts w:asciiTheme="minorHAnsi" w:hAnsiTheme="minorHAnsi"/>
                <w:b/>
                <w:bCs/>
                <w:snapToGrid w:val="0"/>
                <w:sz w:val="20"/>
                <w:u w:val="single"/>
              </w:rPr>
            </w:pPr>
            <w:r w:rsidRPr="00220800">
              <w:rPr>
                <w:rFonts w:asciiTheme="minorHAnsi" w:hAnsiTheme="minorHAnsi"/>
                <w:b/>
                <w:bCs/>
                <w:snapToGrid w:val="0"/>
                <w:u w:val="single"/>
              </w:rPr>
              <w:t>International Research:</w:t>
            </w:r>
          </w:p>
          <w:p w14:paraId="13F617BF" w14:textId="77777777" w:rsidR="008F3027" w:rsidRPr="00220800" w:rsidRDefault="008F3027" w:rsidP="00B91144">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18"/>
              </w:rPr>
              <w:t xml:space="preserve">Identify where the research will be conducted. Provide information regarding local customs, laws, and regulations of the site(s). Clarify is your research requires local ethics committee review and approval and/or if permission is required from a government entity.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8F3027" w:rsidRPr="00220800" w14:paraId="6E293ABB" w14:textId="77777777" w:rsidTr="00B9114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1EE91076" w14:textId="77777777" w:rsidR="008F3027" w:rsidRPr="00220800" w:rsidRDefault="008F3027" w:rsidP="00B91144">
            <w:pPr>
              <w:tabs>
                <w:tab w:val="left" w:pos="8505"/>
              </w:tabs>
              <w:rPr>
                <w:rFonts w:asciiTheme="minorHAnsi" w:hAnsiTheme="minorHAnsi"/>
                <w:sz w:val="22"/>
                <w:szCs w:val="22"/>
              </w:rPr>
            </w:pPr>
            <w:r w:rsidRPr="00220800">
              <w:rPr>
                <w:bCs/>
                <w:snapToGrid w:val="0"/>
              </w:rPr>
              <w:fldChar w:fldCharType="begin">
                <w:ffData>
                  <w:name w:val="Text2"/>
                  <w:enabled/>
                  <w:calcOnExit w:val="0"/>
                  <w:textInput/>
                </w:ffData>
              </w:fldChar>
            </w:r>
            <w:r w:rsidRPr="00220800">
              <w:rPr>
                <w:bCs/>
                <w:snapToGrid w:val="0"/>
              </w:rPr>
              <w:instrText xml:space="preserve"> FORMTEXT </w:instrText>
            </w:r>
            <w:r w:rsidRPr="00220800">
              <w:rPr>
                <w:bCs/>
                <w:snapToGrid w:val="0"/>
              </w:rPr>
            </w:r>
            <w:r w:rsidRPr="00220800">
              <w:rPr>
                <w:bCs/>
                <w:snapToGrid w:val="0"/>
              </w:rPr>
              <w:fldChar w:fldCharType="separate"/>
            </w:r>
            <w:r w:rsidRPr="00220800">
              <w:rPr>
                <w:bCs/>
                <w:snapToGrid w:val="0"/>
              </w:rPr>
              <w:t> </w:t>
            </w:r>
            <w:r w:rsidRPr="00220800">
              <w:rPr>
                <w:bCs/>
                <w:snapToGrid w:val="0"/>
              </w:rPr>
              <w:t> </w:t>
            </w:r>
            <w:r w:rsidRPr="00220800">
              <w:rPr>
                <w:bCs/>
                <w:snapToGrid w:val="0"/>
              </w:rPr>
              <w:t> </w:t>
            </w:r>
            <w:r w:rsidRPr="00220800">
              <w:rPr>
                <w:bCs/>
                <w:snapToGrid w:val="0"/>
              </w:rPr>
              <w:t> </w:t>
            </w:r>
            <w:r w:rsidRPr="00220800">
              <w:rPr>
                <w:bCs/>
                <w:snapToGrid w:val="0"/>
              </w:rPr>
              <w:t> </w:t>
            </w:r>
            <w:r w:rsidRPr="00220800">
              <w:rPr>
                <w:bCs/>
                <w:snapToGrid w:val="0"/>
              </w:rPr>
              <w:fldChar w:fldCharType="end"/>
            </w:r>
          </w:p>
        </w:tc>
      </w:tr>
    </w:tbl>
    <w:p w14:paraId="38EFA00E" w14:textId="77777777" w:rsidR="00AD018C" w:rsidRPr="00220800" w:rsidRDefault="00AD018C" w:rsidP="007E36F0">
      <w:pPr>
        <w:ind w:left="-270"/>
        <w:rPr>
          <w:b/>
          <w:sz w:val="18"/>
          <w:szCs w:val="20"/>
        </w:rPr>
      </w:pPr>
    </w:p>
    <w:p w14:paraId="4ACC9DB0" w14:textId="77777777" w:rsidR="00712D0C" w:rsidRPr="00220800" w:rsidRDefault="00712D0C" w:rsidP="007E36F0">
      <w:pPr>
        <w:ind w:left="-270"/>
        <w:rPr>
          <w:b/>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8595"/>
        <w:gridCol w:w="2115"/>
      </w:tblGrid>
      <w:tr w:rsidR="005E6869" w:rsidRPr="00220800" w14:paraId="56790BF7" w14:textId="77777777" w:rsidTr="00EF4714">
        <w:trPr>
          <w:trHeight w:val="620"/>
          <w:jc w:val="center"/>
        </w:trPr>
        <w:tc>
          <w:tcPr>
            <w:tcW w:w="10710" w:type="dxa"/>
            <w:gridSpan w:val="2"/>
            <w:shd w:val="clear" w:color="auto" w:fill="FBD4B4" w:themeFill="accent6" w:themeFillTint="66"/>
          </w:tcPr>
          <w:p w14:paraId="463410E5" w14:textId="77777777" w:rsidR="005E6869" w:rsidRPr="00220800" w:rsidRDefault="005E6869" w:rsidP="00C7438F">
            <w:pPr>
              <w:numPr>
                <w:ilvl w:val="0"/>
                <w:numId w:val="2"/>
              </w:numPr>
              <w:spacing w:line="240" w:lineRule="auto"/>
              <w:contextualSpacing/>
              <w:rPr>
                <w:rFonts w:asciiTheme="minorHAnsi" w:hAnsiTheme="minorHAnsi"/>
                <w:b/>
                <w:bCs/>
                <w:snapToGrid w:val="0"/>
                <w:sz w:val="20"/>
                <w:u w:val="single"/>
              </w:rPr>
            </w:pPr>
            <w:r w:rsidRPr="00220800">
              <w:rPr>
                <w:rFonts w:asciiTheme="minorHAnsi" w:hAnsiTheme="minorHAnsi"/>
                <w:b/>
                <w:bCs/>
                <w:snapToGrid w:val="0"/>
                <w:u w:val="single"/>
              </w:rPr>
              <w:t>Ethical Considerations:</w:t>
            </w:r>
          </w:p>
        </w:tc>
      </w:tr>
      <w:tr w:rsidR="001323BD" w:rsidRPr="00220800" w14:paraId="06952ED7" w14:textId="77777777" w:rsidTr="00EF471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tcBorders>
            <w:shd w:val="clear" w:color="auto" w:fill="auto"/>
            <w:vAlign w:val="center"/>
          </w:tcPr>
          <w:p w14:paraId="0185E022" w14:textId="2632E26C" w:rsidR="001323BD" w:rsidRPr="00220800" w:rsidRDefault="000957B6" w:rsidP="00EF4714">
            <w:pPr>
              <w:spacing w:line="259" w:lineRule="auto"/>
              <w:rPr>
                <w:rFonts w:asciiTheme="minorHAnsi" w:hAnsiTheme="minorHAnsi"/>
                <w:b/>
                <w:sz w:val="22"/>
              </w:rPr>
            </w:pPr>
            <w:r w:rsidRPr="00220800">
              <w:rPr>
                <w:rFonts w:asciiTheme="minorHAnsi" w:hAnsiTheme="minorHAnsi"/>
                <w:b/>
                <w:sz w:val="22"/>
              </w:rPr>
              <w:t>B1.</w:t>
            </w:r>
            <w:r w:rsidR="001323BD" w:rsidRPr="00220800">
              <w:rPr>
                <w:rFonts w:asciiTheme="minorHAnsi" w:hAnsiTheme="minorHAnsi"/>
                <w:b/>
                <w:sz w:val="22"/>
              </w:rPr>
              <w:t xml:space="preserve"> Will this project be conducted anonymously? (Note, in person studies and/or collection of IP addresses are not anonymous)</w:t>
            </w:r>
          </w:p>
          <w:p w14:paraId="24F833D7" w14:textId="670A6CB7" w:rsidR="001323BD" w:rsidRPr="00220800" w:rsidRDefault="001323BD" w:rsidP="001323BD">
            <w:pPr>
              <w:spacing w:line="259" w:lineRule="auto"/>
              <w:rPr>
                <w:rFonts w:asciiTheme="minorHAnsi" w:hAnsiTheme="minorHAnsi"/>
                <w:b/>
                <w:sz w:val="22"/>
              </w:rPr>
            </w:pPr>
            <w:r w:rsidRPr="00220800">
              <w:rPr>
                <w:rFonts w:asciiTheme="minorHAnsi" w:hAnsiTheme="minorHAnsi"/>
                <w:b/>
                <w:sz w:val="22"/>
              </w:rPr>
              <w:t>IF yes, please describe how anonymity will be preserved</w:t>
            </w:r>
            <w:r w:rsidR="00B432A3" w:rsidRPr="00220800">
              <w:rPr>
                <w:rFonts w:asciiTheme="minorHAnsi" w:hAnsiTheme="minorHAnsi"/>
                <w:b/>
                <w:sz w:val="22"/>
              </w:rPr>
              <w:t xml:space="preserve"> throughout the duration of the study</w:t>
            </w:r>
            <w:r w:rsidRPr="00220800">
              <w:rPr>
                <w:rFonts w:asciiTheme="minorHAnsi" w:hAnsiTheme="minorHAnsi"/>
                <w:b/>
                <w:sz w:val="22"/>
              </w:rPr>
              <w:t>:</w:t>
            </w:r>
          </w:p>
          <w:p w14:paraId="3B428CB6" w14:textId="01DDCC42" w:rsidR="001323BD" w:rsidRPr="00220800" w:rsidRDefault="001323BD" w:rsidP="001323BD">
            <w:pPr>
              <w:spacing w:line="259" w:lineRule="auto"/>
              <w:rPr>
                <w:rFonts w:asciiTheme="minorHAnsi" w:hAnsiTheme="minorHAnsi"/>
                <w:b/>
                <w:sz w:val="22"/>
              </w:rPr>
            </w:pPr>
          </w:p>
        </w:tc>
        <w:tc>
          <w:tcPr>
            <w:tcW w:w="2115" w:type="dxa"/>
            <w:tcBorders>
              <w:top w:val="single" w:sz="4" w:space="0" w:color="BFBFBF"/>
            </w:tcBorders>
            <w:shd w:val="clear" w:color="auto" w:fill="auto"/>
            <w:vAlign w:val="center"/>
          </w:tcPr>
          <w:p w14:paraId="031CE54B" w14:textId="4C3D5F8E" w:rsidR="001323BD" w:rsidRPr="00220800" w:rsidRDefault="001323BD" w:rsidP="00EF4714">
            <w:pPr>
              <w:widowControl w:val="0"/>
              <w:autoSpaceDE w:val="0"/>
              <w:autoSpaceDN w:val="0"/>
              <w:adjustRightInd w:val="0"/>
              <w:rPr>
                <w:rFonts w:asciiTheme="minorHAnsi" w:hAnsiTheme="minorHAnsi" w:cs="Arial"/>
                <w:sz w:val="18"/>
                <w:szCs w:val="20"/>
              </w:rPr>
            </w:pPr>
            <w:r w:rsidRPr="00220800">
              <w:rPr>
                <w:rFonts w:asciiTheme="minorHAnsi" w:hAnsiTheme="minorHAnsi" w:cs="Arial"/>
                <w:sz w:val="18"/>
                <w:szCs w:val="20"/>
              </w:rPr>
              <w:t xml:space="preserve">YES  </w:t>
            </w:r>
            <w:sdt>
              <w:sdtPr>
                <w:rPr>
                  <w:rFonts w:asciiTheme="minorHAnsi" w:hAnsiTheme="minorHAnsi"/>
                  <w:bCs/>
                  <w:sz w:val="20"/>
                  <w:szCs w:val="20"/>
                </w:rPr>
                <w:id w:val="-308635855"/>
                <w14:checkbox>
                  <w14:checked w14:val="0"/>
                  <w14:checkedState w14:val="00FE" w14:font="Wingdings"/>
                  <w14:uncheckedState w14:val="2610" w14:font="MS Gothic"/>
                </w14:checkbox>
              </w:sdtPr>
              <w:sdtContent>
                <w:r w:rsidRPr="00220800">
                  <w:rPr>
                    <w:rFonts w:ascii="Segoe UI Symbol" w:hAnsi="Segoe UI Symbol" w:cs="Segoe UI Symbol"/>
                    <w:bCs/>
                    <w:sz w:val="20"/>
                    <w:szCs w:val="20"/>
                  </w:rPr>
                  <w:t>☐</w:t>
                </w:r>
              </w:sdtContent>
            </w:sdt>
            <w:r w:rsidRPr="00220800">
              <w:rPr>
                <w:rFonts w:asciiTheme="minorHAnsi" w:hAnsiTheme="minorHAnsi"/>
                <w:sz w:val="20"/>
                <w:szCs w:val="20"/>
              </w:rPr>
              <w:t xml:space="preserve">  </w:t>
            </w:r>
            <w:r w:rsidRPr="00220800">
              <w:rPr>
                <w:rFonts w:asciiTheme="minorHAnsi" w:hAnsiTheme="minorHAnsi" w:cs="Arial"/>
                <w:sz w:val="18"/>
                <w:szCs w:val="20"/>
              </w:rPr>
              <w:t xml:space="preserve">NO  </w:t>
            </w:r>
            <w:sdt>
              <w:sdtPr>
                <w:rPr>
                  <w:rFonts w:asciiTheme="minorHAnsi" w:hAnsiTheme="minorHAnsi"/>
                  <w:bCs/>
                  <w:sz w:val="20"/>
                  <w:szCs w:val="20"/>
                </w:rPr>
                <w:id w:val="-1549146203"/>
                <w14:checkbox>
                  <w14:checked w14:val="1"/>
                  <w14:checkedState w14:val="00FE" w14:font="Wingdings"/>
                  <w14:uncheckedState w14:val="2610" w14:font="MS Gothic"/>
                </w14:checkbox>
              </w:sdtPr>
              <w:sdtContent>
                <w:r w:rsidR="00CD5233" w:rsidRPr="00220800">
                  <w:rPr>
                    <w:rFonts w:asciiTheme="minorHAnsi" w:hAnsiTheme="minorHAnsi"/>
                    <w:bCs/>
                    <w:sz w:val="20"/>
                    <w:szCs w:val="20"/>
                  </w:rPr>
                  <w:sym w:font="Wingdings" w:char="F0FE"/>
                </w:r>
              </w:sdtContent>
            </w:sdt>
          </w:p>
        </w:tc>
      </w:tr>
      <w:tr w:rsidR="00463B77" w:rsidRPr="00220800" w14:paraId="5FB2F326"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BB645B" w14:textId="0A833810" w:rsidR="00463B77" w:rsidRPr="00220800" w:rsidRDefault="000957B6" w:rsidP="00B91144">
            <w:pPr>
              <w:spacing w:line="259" w:lineRule="auto"/>
              <w:rPr>
                <w:rFonts w:asciiTheme="minorHAnsi" w:hAnsiTheme="minorHAnsi"/>
                <w:b/>
                <w:sz w:val="22"/>
              </w:rPr>
            </w:pPr>
            <w:r w:rsidRPr="00220800">
              <w:rPr>
                <w:rFonts w:asciiTheme="minorHAnsi" w:hAnsiTheme="minorHAnsi"/>
                <w:b/>
                <w:sz w:val="22"/>
              </w:rPr>
              <w:t xml:space="preserve">B2. </w:t>
            </w:r>
            <w:r w:rsidR="00463B77" w:rsidRPr="00220800">
              <w:rPr>
                <w:rFonts w:asciiTheme="minorHAnsi" w:hAnsiTheme="minorHAnsi"/>
                <w:b/>
                <w:sz w:val="22"/>
              </w:rPr>
              <w:t xml:space="preserve">Does the study protocol include </w:t>
            </w:r>
            <w:r w:rsidR="00B432A3" w:rsidRPr="00220800">
              <w:rPr>
                <w:rFonts w:asciiTheme="minorHAnsi" w:hAnsiTheme="minorHAnsi"/>
                <w:b/>
                <w:sz w:val="22"/>
              </w:rPr>
              <w:t xml:space="preserve">children as research subjects? </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905D46C" w14:textId="27917904" w:rsidR="00463B77" w:rsidRPr="00220800" w:rsidRDefault="00463B77" w:rsidP="007B3E2A">
            <w:pPr>
              <w:widowControl w:val="0"/>
              <w:autoSpaceDE w:val="0"/>
              <w:autoSpaceDN w:val="0"/>
              <w:adjustRightInd w:val="0"/>
              <w:rPr>
                <w:rFonts w:asciiTheme="minorHAnsi" w:hAnsiTheme="minorHAnsi" w:cs="Arial"/>
                <w:sz w:val="18"/>
                <w:szCs w:val="20"/>
              </w:rPr>
            </w:pPr>
            <w:r w:rsidRPr="00220800">
              <w:rPr>
                <w:rFonts w:asciiTheme="minorHAnsi" w:hAnsiTheme="minorHAnsi" w:cs="Arial"/>
                <w:sz w:val="18"/>
                <w:szCs w:val="20"/>
              </w:rPr>
              <w:t xml:space="preserve">YES  </w:t>
            </w:r>
            <w:sdt>
              <w:sdtPr>
                <w:rPr>
                  <w:rFonts w:asciiTheme="minorHAnsi" w:hAnsiTheme="minorHAnsi" w:cs="Arial"/>
                  <w:sz w:val="18"/>
                  <w:szCs w:val="20"/>
                </w:rPr>
                <w:id w:val="693735264"/>
                <w14:checkbox>
                  <w14:checked w14:val="0"/>
                  <w14:checkedState w14:val="00FE" w14:font="Wingdings"/>
                  <w14:uncheckedState w14:val="2610" w14:font="MS Gothic"/>
                </w14:checkbox>
              </w:sdtPr>
              <w:sdtContent>
                <w:r w:rsidRPr="00220800">
                  <w:rPr>
                    <w:rFonts w:ascii="Segoe UI Symbol" w:hAnsi="Segoe UI Symbol" w:cs="Segoe UI Symbol"/>
                    <w:sz w:val="18"/>
                    <w:szCs w:val="20"/>
                  </w:rPr>
                  <w:t>☐</w:t>
                </w:r>
              </w:sdtContent>
            </w:sdt>
            <w:r w:rsidRPr="00220800">
              <w:rPr>
                <w:rFonts w:asciiTheme="minorHAnsi" w:hAnsiTheme="minorHAnsi" w:cs="Arial"/>
                <w:sz w:val="18"/>
                <w:szCs w:val="20"/>
              </w:rPr>
              <w:t xml:space="preserve">  NO  </w:t>
            </w:r>
            <w:sdt>
              <w:sdtPr>
                <w:rPr>
                  <w:rFonts w:asciiTheme="minorHAnsi" w:hAnsiTheme="minorHAnsi" w:cs="Arial"/>
                  <w:sz w:val="18"/>
                  <w:szCs w:val="20"/>
                </w:rPr>
                <w:id w:val="-1311405068"/>
                <w14:checkbox>
                  <w14:checked w14:val="1"/>
                  <w14:checkedState w14:val="00FE" w14:font="Wingdings"/>
                  <w14:uncheckedState w14:val="2610" w14:font="MS Gothic"/>
                </w14:checkbox>
              </w:sdtPr>
              <w:sdtContent>
                <w:r w:rsidR="00CD5233" w:rsidRPr="00220800">
                  <w:rPr>
                    <w:rFonts w:asciiTheme="minorHAnsi" w:hAnsiTheme="minorHAnsi" w:cs="Arial"/>
                    <w:sz w:val="18"/>
                    <w:szCs w:val="20"/>
                  </w:rPr>
                  <w:sym w:font="Wingdings" w:char="F0FE"/>
                </w:r>
              </w:sdtContent>
            </w:sdt>
            <w:r w:rsidRPr="00220800">
              <w:rPr>
                <w:rFonts w:asciiTheme="minorHAnsi" w:hAnsiTheme="minorHAnsi" w:cs="Arial"/>
                <w:sz w:val="18"/>
                <w:szCs w:val="20"/>
              </w:rPr>
              <w:t xml:space="preserve">   </w:t>
            </w:r>
          </w:p>
        </w:tc>
      </w:tr>
      <w:tr w:rsidR="00C30245" w:rsidRPr="00220800" w14:paraId="6E907F0B"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E4328D" w14:textId="02CC0B86" w:rsidR="00C30245" w:rsidRPr="00220800" w:rsidRDefault="00A62109" w:rsidP="00B91144">
            <w:pPr>
              <w:spacing w:line="259" w:lineRule="auto"/>
              <w:rPr>
                <w:rFonts w:asciiTheme="minorHAnsi" w:hAnsiTheme="minorHAnsi"/>
                <w:b/>
                <w:sz w:val="22"/>
              </w:rPr>
            </w:pPr>
            <w:r w:rsidRPr="00220800">
              <w:rPr>
                <w:rFonts w:asciiTheme="minorHAnsi" w:hAnsiTheme="minorHAnsi"/>
                <w:b/>
                <w:sz w:val="22"/>
              </w:rPr>
              <w:t xml:space="preserve">B3. Does the study protocol include a protected group(s)? </w:t>
            </w:r>
            <w:proofErr w:type="gramStart"/>
            <w:r w:rsidRPr="00220800">
              <w:rPr>
                <w:rFonts w:asciiTheme="minorHAnsi" w:hAnsiTheme="minorHAnsi"/>
                <w:b/>
                <w:sz w:val="22"/>
              </w:rPr>
              <w:t>( UTEP</w:t>
            </w:r>
            <w:proofErr w:type="gramEnd"/>
            <w:r w:rsidRPr="00220800">
              <w:rPr>
                <w:rFonts w:asciiTheme="minorHAnsi" w:hAnsiTheme="minorHAnsi"/>
                <w:b/>
                <w:sz w:val="22"/>
              </w:rPr>
              <w:t xml:space="preserve"> employees, UTEP students)</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7742A88" w14:textId="2ACB0BBE" w:rsidR="00C30245" w:rsidRPr="00220800" w:rsidRDefault="00A62109" w:rsidP="00B91144">
            <w:pPr>
              <w:widowControl w:val="0"/>
              <w:autoSpaceDE w:val="0"/>
              <w:autoSpaceDN w:val="0"/>
              <w:adjustRightInd w:val="0"/>
              <w:rPr>
                <w:rFonts w:asciiTheme="minorHAnsi" w:hAnsiTheme="minorHAnsi" w:cs="Arial"/>
                <w:sz w:val="18"/>
                <w:szCs w:val="20"/>
              </w:rPr>
            </w:pPr>
            <w:r w:rsidRPr="00220800">
              <w:rPr>
                <w:rFonts w:asciiTheme="minorHAnsi" w:hAnsiTheme="minorHAnsi" w:cs="Arial"/>
                <w:sz w:val="18"/>
                <w:szCs w:val="20"/>
              </w:rPr>
              <w:t xml:space="preserve">YES  </w:t>
            </w:r>
            <w:sdt>
              <w:sdtPr>
                <w:rPr>
                  <w:rFonts w:asciiTheme="minorHAnsi" w:hAnsiTheme="minorHAnsi" w:cs="Arial"/>
                  <w:bCs/>
                  <w:sz w:val="18"/>
                  <w:szCs w:val="20"/>
                </w:rPr>
                <w:id w:val="-544224526"/>
                <w14:checkbox>
                  <w14:checked w14:val="1"/>
                  <w14:checkedState w14:val="00FE" w14:font="Wingdings"/>
                  <w14:uncheckedState w14:val="2610" w14:font="MS Gothic"/>
                </w14:checkbox>
              </w:sdtPr>
              <w:sdtContent>
                <w:r w:rsidR="00CD5233" w:rsidRPr="00220800">
                  <w:rPr>
                    <w:rFonts w:asciiTheme="minorHAnsi" w:hAnsiTheme="minorHAnsi" w:cs="Arial"/>
                    <w:bCs/>
                    <w:sz w:val="18"/>
                    <w:szCs w:val="20"/>
                  </w:rPr>
                  <w:sym w:font="Wingdings" w:char="F0FE"/>
                </w:r>
              </w:sdtContent>
            </w:sdt>
            <w:r w:rsidRPr="00220800">
              <w:rPr>
                <w:rFonts w:asciiTheme="minorHAnsi" w:hAnsiTheme="minorHAnsi" w:cs="Arial"/>
                <w:sz w:val="18"/>
                <w:szCs w:val="20"/>
              </w:rPr>
              <w:t xml:space="preserve">  NO  </w:t>
            </w:r>
            <w:sdt>
              <w:sdtPr>
                <w:rPr>
                  <w:rFonts w:asciiTheme="minorHAnsi" w:hAnsiTheme="minorHAnsi" w:cs="Arial"/>
                  <w:bCs/>
                  <w:sz w:val="18"/>
                  <w:szCs w:val="20"/>
                </w:rPr>
                <w:id w:val="131072793"/>
                <w14:checkbox>
                  <w14:checked w14:val="0"/>
                  <w14:checkedState w14:val="00FE" w14:font="Wingdings"/>
                  <w14:uncheckedState w14:val="2610" w14:font="MS Gothic"/>
                </w14:checkbox>
              </w:sdtPr>
              <w:sdtContent>
                <w:r w:rsidRPr="00220800">
                  <w:rPr>
                    <w:rFonts w:ascii="Segoe UI Symbol" w:hAnsi="Segoe UI Symbol" w:cs="Segoe UI Symbol"/>
                    <w:bCs/>
                    <w:sz w:val="18"/>
                    <w:szCs w:val="20"/>
                  </w:rPr>
                  <w:t>☐</w:t>
                </w:r>
              </w:sdtContent>
            </w:sdt>
          </w:p>
        </w:tc>
      </w:tr>
      <w:tr w:rsidR="00463B77" w:rsidRPr="00220800" w14:paraId="4A446A68"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26D052" w14:textId="6A976866" w:rsidR="00463B77" w:rsidRPr="00220800" w:rsidRDefault="00A62109" w:rsidP="00B91144">
            <w:pPr>
              <w:spacing w:line="259" w:lineRule="auto"/>
              <w:rPr>
                <w:rFonts w:asciiTheme="minorHAnsi" w:hAnsiTheme="minorHAnsi"/>
                <w:b/>
                <w:sz w:val="22"/>
              </w:rPr>
            </w:pPr>
            <w:r w:rsidRPr="00220800">
              <w:rPr>
                <w:rFonts w:asciiTheme="minorHAnsi" w:hAnsiTheme="minorHAnsi"/>
                <w:b/>
                <w:sz w:val="22"/>
              </w:rPr>
              <w:lastRenderedPageBreak/>
              <w:t>B4</w:t>
            </w:r>
            <w:r w:rsidR="000957B6" w:rsidRPr="00220800">
              <w:rPr>
                <w:rFonts w:asciiTheme="minorHAnsi" w:hAnsiTheme="minorHAnsi"/>
                <w:b/>
                <w:sz w:val="22"/>
              </w:rPr>
              <w:t>.</w:t>
            </w:r>
            <w:r w:rsidR="00463B77" w:rsidRPr="00220800">
              <w:rPr>
                <w:rFonts w:asciiTheme="minorHAnsi" w:hAnsiTheme="minorHAnsi"/>
                <w:b/>
                <w:sz w:val="22"/>
              </w:rPr>
              <w:t xml:space="preserve"> Does the study protocol include prisoners, fetuses, pregnant women</w:t>
            </w:r>
            <w:r w:rsidR="008359C2" w:rsidRPr="00220800">
              <w:rPr>
                <w:rFonts w:asciiTheme="minorHAnsi" w:hAnsiTheme="minorHAnsi"/>
                <w:b/>
                <w:sz w:val="22"/>
              </w:rPr>
              <w:t xml:space="preserve">, </w:t>
            </w:r>
            <w:r w:rsidR="00463B77" w:rsidRPr="00220800">
              <w:rPr>
                <w:rFonts w:asciiTheme="minorHAnsi" w:hAnsiTheme="minorHAnsi"/>
                <w:b/>
                <w:sz w:val="22"/>
              </w:rPr>
              <w:t>human in vitro fertilization</w:t>
            </w:r>
            <w:r w:rsidR="008359C2" w:rsidRPr="00220800">
              <w:rPr>
                <w:rFonts w:asciiTheme="minorHAnsi" w:hAnsiTheme="minorHAnsi"/>
                <w:b/>
                <w:sz w:val="22"/>
              </w:rPr>
              <w:t>, or persons with impaired decision making</w:t>
            </w:r>
            <w:r w:rsidR="00463B77" w:rsidRPr="00220800">
              <w:rPr>
                <w:rFonts w:asciiTheme="minorHAnsi" w:hAnsiTheme="minorHAnsi"/>
                <w:b/>
                <w:sz w:val="22"/>
              </w:rPr>
              <w:t>?</w:t>
            </w:r>
          </w:p>
          <w:p w14:paraId="3F12B99F" w14:textId="77777777" w:rsidR="00463B77" w:rsidRPr="00220800" w:rsidRDefault="00463B77" w:rsidP="00B91144">
            <w:pPr>
              <w:spacing w:line="259" w:lineRule="auto"/>
              <w:rPr>
                <w:rFonts w:asciiTheme="minorHAnsi" w:hAnsiTheme="minorHAnsi"/>
                <w:b/>
                <w:sz w:val="22"/>
              </w:rPr>
            </w:pPr>
            <w:r w:rsidRPr="00220800">
              <w:rPr>
                <w:rFonts w:asciiTheme="minorHAnsi" w:hAnsiTheme="minorHAnsi"/>
                <w:b/>
                <w:sz w:val="22"/>
              </w:rPr>
              <w:t xml:space="preserve">Identify: </w:t>
            </w:r>
            <w:r w:rsidRPr="00220800">
              <w:rPr>
                <w:rFonts w:asciiTheme="minorHAnsi" w:hAnsiTheme="minorHAnsi"/>
                <w:b/>
                <w:sz w:val="22"/>
              </w:rPr>
              <w:fldChar w:fldCharType="begin">
                <w:ffData>
                  <w:name w:val="Text2"/>
                  <w:enabled/>
                  <w:calcOnExit w:val="0"/>
                  <w:textInput/>
                </w:ffData>
              </w:fldChar>
            </w:r>
            <w:r w:rsidRPr="00220800">
              <w:rPr>
                <w:rFonts w:asciiTheme="minorHAnsi" w:hAnsiTheme="minorHAnsi"/>
                <w:b/>
                <w:sz w:val="22"/>
              </w:rPr>
              <w:instrText xml:space="preserve"> FORMTEXT </w:instrText>
            </w:r>
            <w:r w:rsidRPr="00220800">
              <w:rPr>
                <w:rFonts w:asciiTheme="minorHAnsi" w:hAnsiTheme="minorHAnsi"/>
                <w:b/>
                <w:sz w:val="22"/>
              </w:rPr>
            </w:r>
            <w:r w:rsidRPr="00220800">
              <w:rPr>
                <w:rFonts w:asciiTheme="minorHAnsi" w:hAnsiTheme="minorHAnsi"/>
                <w:b/>
                <w:sz w:val="22"/>
              </w:rPr>
              <w:fldChar w:fldCharType="separate"/>
            </w:r>
            <w:r w:rsidRPr="00220800">
              <w:rPr>
                <w:rFonts w:asciiTheme="minorHAnsi" w:hAnsiTheme="minorHAnsi"/>
                <w:b/>
                <w:sz w:val="22"/>
              </w:rPr>
              <w:t> </w:t>
            </w:r>
            <w:r w:rsidRPr="00220800">
              <w:rPr>
                <w:rFonts w:asciiTheme="minorHAnsi" w:hAnsiTheme="minorHAnsi"/>
                <w:b/>
                <w:sz w:val="22"/>
              </w:rPr>
              <w:t> </w:t>
            </w:r>
            <w:r w:rsidRPr="00220800">
              <w:rPr>
                <w:rFonts w:asciiTheme="minorHAnsi" w:hAnsiTheme="minorHAnsi"/>
                <w:b/>
                <w:sz w:val="22"/>
              </w:rPr>
              <w:t> </w:t>
            </w:r>
            <w:r w:rsidRPr="00220800">
              <w:rPr>
                <w:rFonts w:asciiTheme="minorHAnsi" w:hAnsiTheme="minorHAnsi"/>
                <w:b/>
                <w:sz w:val="22"/>
              </w:rPr>
              <w:t> </w:t>
            </w:r>
            <w:r w:rsidRPr="00220800">
              <w:rPr>
                <w:rFonts w:asciiTheme="minorHAnsi" w:hAnsiTheme="minorHAnsi"/>
                <w:b/>
                <w:sz w:val="22"/>
              </w:rPr>
              <w:t> </w:t>
            </w:r>
            <w:r w:rsidRPr="00220800">
              <w:rPr>
                <w:rFonts w:asciiTheme="minorHAnsi" w:hAnsiTheme="minorHAnsi"/>
                <w:b/>
                <w:sz w:val="22"/>
              </w:rPr>
              <w:fldChar w:fldCharType="end"/>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67EEE3" w14:textId="4CC86C6B" w:rsidR="00463B77" w:rsidRPr="00220800" w:rsidRDefault="00463B77" w:rsidP="007B3E2A">
            <w:pPr>
              <w:widowControl w:val="0"/>
              <w:autoSpaceDE w:val="0"/>
              <w:autoSpaceDN w:val="0"/>
              <w:adjustRightInd w:val="0"/>
              <w:rPr>
                <w:rFonts w:asciiTheme="minorHAnsi" w:hAnsiTheme="minorHAnsi" w:cs="Arial"/>
                <w:sz w:val="18"/>
                <w:szCs w:val="20"/>
              </w:rPr>
            </w:pPr>
            <w:r w:rsidRPr="00220800">
              <w:rPr>
                <w:rFonts w:asciiTheme="minorHAnsi" w:hAnsiTheme="minorHAnsi" w:cs="Arial"/>
                <w:sz w:val="18"/>
                <w:szCs w:val="20"/>
              </w:rPr>
              <w:t xml:space="preserve">YES  </w:t>
            </w:r>
            <w:sdt>
              <w:sdtPr>
                <w:rPr>
                  <w:rFonts w:asciiTheme="minorHAnsi" w:hAnsiTheme="minorHAnsi" w:cs="Arial"/>
                  <w:sz w:val="18"/>
                  <w:szCs w:val="20"/>
                </w:rPr>
                <w:id w:val="-1416241107"/>
                <w14:checkbox>
                  <w14:checked w14:val="0"/>
                  <w14:checkedState w14:val="00FE" w14:font="Wingdings"/>
                  <w14:uncheckedState w14:val="2610" w14:font="MS Gothic"/>
                </w14:checkbox>
              </w:sdtPr>
              <w:sdtContent>
                <w:r w:rsidRPr="00220800">
                  <w:rPr>
                    <w:rFonts w:ascii="Segoe UI Symbol" w:hAnsi="Segoe UI Symbol" w:cs="Segoe UI Symbol"/>
                    <w:sz w:val="18"/>
                    <w:szCs w:val="20"/>
                  </w:rPr>
                  <w:t>☐</w:t>
                </w:r>
              </w:sdtContent>
            </w:sdt>
            <w:r w:rsidRPr="00220800">
              <w:rPr>
                <w:rFonts w:asciiTheme="minorHAnsi" w:hAnsiTheme="minorHAnsi" w:cs="Arial"/>
                <w:sz w:val="18"/>
                <w:szCs w:val="20"/>
              </w:rPr>
              <w:t xml:space="preserve">  NO  </w:t>
            </w:r>
            <w:sdt>
              <w:sdtPr>
                <w:rPr>
                  <w:rFonts w:asciiTheme="minorHAnsi" w:hAnsiTheme="minorHAnsi" w:cs="Arial"/>
                  <w:sz w:val="18"/>
                  <w:szCs w:val="20"/>
                </w:rPr>
                <w:id w:val="-2067246892"/>
                <w14:checkbox>
                  <w14:checked w14:val="1"/>
                  <w14:checkedState w14:val="00FE" w14:font="Wingdings"/>
                  <w14:uncheckedState w14:val="2610" w14:font="MS Gothic"/>
                </w14:checkbox>
              </w:sdtPr>
              <w:sdtContent>
                <w:r w:rsidR="00CD5233" w:rsidRPr="00220800">
                  <w:rPr>
                    <w:rFonts w:asciiTheme="minorHAnsi" w:hAnsiTheme="minorHAnsi" w:cs="Arial"/>
                    <w:sz w:val="18"/>
                    <w:szCs w:val="20"/>
                  </w:rPr>
                  <w:sym w:font="Wingdings" w:char="F0FE"/>
                </w:r>
              </w:sdtContent>
            </w:sdt>
            <w:r w:rsidRPr="00220800">
              <w:rPr>
                <w:rFonts w:asciiTheme="minorHAnsi" w:hAnsiTheme="minorHAnsi" w:cs="Arial"/>
                <w:sz w:val="18"/>
                <w:szCs w:val="20"/>
              </w:rPr>
              <w:t xml:space="preserve">   </w:t>
            </w:r>
          </w:p>
        </w:tc>
      </w:tr>
      <w:tr w:rsidR="00A62109" w:rsidRPr="00220800" w14:paraId="2903A78C"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E08A33" w14:textId="362CB60C" w:rsidR="00A62109" w:rsidRPr="00220800" w:rsidRDefault="00A62109" w:rsidP="00B91144">
            <w:pPr>
              <w:spacing w:line="259" w:lineRule="auto"/>
              <w:rPr>
                <w:rFonts w:asciiTheme="minorHAnsi" w:hAnsiTheme="minorHAnsi"/>
                <w:b/>
                <w:sz w:val="22"/>
              </w:rPr>
            </w:pPr>
            <w:r w:rsidRPr="00220800">
              <w:rPr>
                <w:rFonts w:asciiTheme="minorHAnsi" w:hAnsiTheme="minorHAnsi"/>
                <w:b/>
                <w:sz w:val="22"/>
              </w:rPr>
              <w:t>B5. Does the study specifically select economically/educationally disadvantaged individuals?</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22C59B" w14:textId="15A98281" w:rsidR="00A62109" w:rsidRPr="00220800" w:rsidRDefault="00A62109" w:rsidP="00463B77">
            <w:pPr>
              <w:widowControl w:val="0"/>
              <w:autoSpaceDE w:val="0"/>
              <w:autoSpaceDN w:val="0"/>
              <w:adjustRightInd w:val="0"/>
              <w:rPr>
                <w:rFonts w:asciiTheme="minorHAnsi" w:hAnsiTheme="minorHAnsi" w:cs="Arial"/>
                <w:sz w:val="18"/>
                <w:szCs w:val="20"/>
              </w:rPr>
            </w:pPr>
            <w:r w:rsidRPr="00220800">
              <w:rPr>
                <w:rFonts w:asciiTheme="minorHAnsi" w:hAnsiTheme="minorHAnsi" w:cs="Arial"/>
                <w:sz w:val="18"/>
                <w:szCs w:val="20"/>
              </w:rPr>
              <w:t xml:space="preserve">YES  </w:t>
            </w:r>
            <w:sdt>
              <w:sdtPr>
                <w:rPr>
                  <w:rFonts w:asciiTheme="minorHAnsi" w:hAnsiTheme="minorHAnsi" w:cs="Arial"/>
                  <w:sz w:val="18"/>
                  <w:szCs w:val="20"/>
                </w:rPr>
                <w:id w:val="-2078889717"/>
                <w14:checkbox>
                  <w14:checked w14:val="0"/>
                  <w14:checkedState w14:val="00FE" w14:font="Wingdings"/>
                  <w14:uncheckedState w14:val="2610" w14:font="MS Gothic"/>
                </w14:checkbox>
              </w:sdtPr>
              <w:sdtContent>
                <w:r w:rsidRPr="00220800">
                  <w:rPr>
                    <w:rFonts w:ascii="Segoe UI Symbol" w:hAnsi="Segoe UI Symbol" w:cs="Segoe UI Symbol"/>
                    <w:sz w:val="18"/>
                    <w:szCs w:val="20"/>
                  </w:rPr>
                  <w:t>☐</w:t>
                </w:r>
              </w:sdtContent>
            </w:sdt>
            <w:r w:rsidRPr="00220800">
              <w:rPr>
                <w:rFonts w:asciiTheme="minorHAnsi" w:hAnsiTheme="minorHAnsi" w:cs="Arial"/>
                <w:sz w:val="18"/>
                <w:szCs w:val="20"/>
              </w:rPr>
              <w:t xml:space="preserve">  NO  </w:t>
            </w:r>
            <w:sdt>
              <w:sdtPr>
                <w:rPr>
                  <w:rFonts w:asciiTheme="minorHAnsi" w:hAnsiTheme="minorHAnsi" w:cs="Arial"/>
                  <w:sz w:val="18"/>
                  <w:szCs w:val="20"/>
                </w:rPr>
                <w:id w:val="1724555617"/>
                <w14:checkbox>
                  <w14:checked w14:val="1"/>
                  <w14:checkedState w14:val="00FE" w14:font="Wingdings"/>
                  <w14:uncheckedState w14:val="2610" w14:font="MS Gothic"/>
                </w14:checkbox>
              </w:sdtPr>
              <w:sdtContent>
                <w:r w:rsidR="00CD5233" w:rsidRPr="00220800">
                  <w:rPr>
                    <w:rFonts w:asciiTheme="minorHAnsi" w:hAnsiTheme="minorHAnsi" w:cs="Arial"/>
                    <w:sz w:val="18"/>
                    <w:szCs w:val="20"/>
                  </w:rPr>
                  <w:sym w:font="Wingdings" w:char="F0FE"/>
                </w:r>
              </w:sdtContent>
            </w:sdt>
          </w:p>
        </w:tc>
      </w:tr>
      <w:tr w:rsidR="00463B77" w:rsidRPr="00220800" w14:paraId="6420B23B"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B2FFDB" w14:textId="72192379" w:rsidR="00463B77" w:rsidRPr="00220800" w:rsidRDefault="00A62109" w:rsidP="00B91144">
            <w:pPr>
              <w:spacing w:line="259" w:lineRule="auto"/>
              <w:rPr>
                <w:rFonts w:asciiTheme="minorHAnsi" w:hAnsiTheme="minorHAnsi"/>
                <w:b/>
                <w:sz w:val="22"/>
              </w:rPr>
            </w:pPr>
            <w:r w:rsidRPr="00220800">
              <w:rPr>
                <w:rFonts w:asciiTheme="minorHAnsi" w:hAnsiTheme="minorHAnsi"/>
                <w:b/>
                <w:sz w:val="22"/>
              </w:rPr>
              <w:t>B6</w:t>
            </w:r>
            <w:r w:rsidR="00B432A3" w:rsidRPr="00220800">
              <w:rPr>
                <w:rFonts w:asciiTheme="minorHAnsi" w:hAnsiTheme="minorHAnsi"/>
                <w:b/>
                <w:sz w:val="22"/>
              </w:rPr>
              <w:t>.</w:t>
            </w:r>
            <w:r w:rsidR="00463B77" w:rsidRPr="00220800">
              <w:rPr>
                <w:rFonts w:asciiTheme="minorHAnsi" w:hAnsiTheme="minorHAnsi"/>
                <w:b/>
                <w:sz w:val="22"/>
              </w:rPr>
              <w:t xml:space="preserve"> Does the protocol involve more than minimal risk?</w:t>
            </w:r>
          </w:p>
          <w:p w14:paraId="170E59DD" w14:textId="77777777" w:rsidR="00463B77" w:rsidRPr="00220800" w:rsidRDefault="00463B77" w:rsidP="00B91144">
            <w:pPr>
              <w:spacing w:line="259" w:lineRule="auto"/>
              <w:rPr>
                <w:rFonts w:asciiTheme="minorHAnsi" w:hAnsiTheme="minorHAnsi"/>
                <w:b/>
                <w:sz w:val="22"/>
              </w:rPr>
            </w:pP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C9A3CF1" w14:textId="5DD81FF0" w:rsidR="00463B77" w:rsidRPr="00220800" w:rsidRDefault="00463B77" w:rsidP="00B91144">
            <w:pPr>
              <w:widowControl w:val="0"/>
              <w:autoSpaceDE w:val="0"/>
              <w:autoSpaceDN w:val="0"/>
              <w:adjustRightInd w:val="0"/>
              <w:rPr>
                <w:rFonts w:asciiTheme="minorHAnsi" w:hAnsiTheme="minorHAnsi" w:cs="Arial"/>
                <w:sz w:val="18"/>
                <w:szCs w:val="20"/>
              </w:rPr>
            </w:pPr>
            <w:r w:rsidRPr="00220800">
              <w:rPr>
                <w:rFonts w:asciiTheme="minorHAnsi" w:hAnsiTheme="minorHAnsi" w:cs="Arial"/>
                <w:sz w:val="18"/>
                <w:szCs w:val="20"/>
              </w:rPr>
              <w:t xml:space="preserve">YES  </w:t>
            </w:r>
            <w:sdt>
              <w:sdtPr>
                <w:rPr>
                  <w:rFonts w:asciiTheme="minorHAnsi" w:hAnsiTheme="minorHAnsi" w:cs="Arial"/>
                  <w:sz w:val="18"/>
                  <w:szCs w:val="20"/>
                </w:rPr>
                <w:id w:val="-1198388439"/>
                <w14:checkbox>
                  <w14:checked w14:val="0"/>
                  <w14:checkedState w14:val="00FE" w14:font="Wingdings"/>
                  <w14:uncheckedState w14:val="2610" w14:font="MS Gothic"/>
                </w14:checkbox>
              </w:sdtPr>
              <w:sdtContent>
                <w:r w:rsidRPr="00220800">
                  <w:rPr>
                    <w:rFonts w:ascii="Segoe UI Symbol" w:hAnsi="Segoe UI Symbol" w:cs="Segoe UI Symbol"/>
                    <w:sz w:val="18"/>
                    <w:szCs w:val="20"/>
                  </w:rPr>
                  <w:t>☐</w:t>
                </w:r>
              </w:sdtContent>
            </w:sdt>
            <w:r w:rsidRPr="00220800">
              <w:rPr>
                <w:rFonts w:asciiTheme="minorHAnsi" w:hAnsiTheme="minorHAnsi" w:cs="Arial"/>
                <w:sz w:val="18"/>
                <w:szCs w:val="20"/>
              </w:rPr>
              <w:t xml:space="preserve">  NO  </w:t>
            </w:r>
            <w:sdt>
              <w:sdtPr>
                <w:rPr>
                  <w:rFonts w:asciiTheme="minorHAnsi" w:hAnsiTheme="minorHAnsi" w:cs="Arial"/>
                  <w:sz w:val="18"/>
                  <w:szCs w:val="20"/>
                </w:rPr>
                <w:id w:val="1640067606"/>
                <w14:checkbox>
                  <w14:checked w14:val="1"/>
                  <w14:checkedState w14:val="00FE" w14:font="Wingdings"/>
                  <w14:uncheckedState w14:val="2610" w14:font="MS Gothic"/>
                </w14:checkbox>
              </w:sdtPr>
              <w:sdtContent>
                <w:r w:rsidR="00CD5233" w:rsidRPr="00220800">
                  <w:rPr>
                    <w:rFonts w:asciiTheme="minorHAnsi" w:hAnsiTheme="minorHAnsi" w:cs="Arial"/>
                    <w:sz w:val="18"/>
                    <w:szCs w:val="20"/>
                  </w:rPr>
                  <w:sym w:font="Wingdings" w:char="F0FE"/>
                </w:r>
              </w:sdtContent>
            </w:sdt>
          </w:p>
        </w:tc>
      </w:tr>
      <w:tr w:rsidR="00463B77" w:rsidRPr="00220800" w14:paraId="1E5067D7"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62629D" w14:textId="5297F2F5" w:rsidR="00463B77" w:rsidRPr="00220800" w:rsidRDefault="00A62109" w:rsidP="00B91144">
            <w:pPr>
              <w:spacing w:line="259" w:lineRule="auto"/>
              <w:rPr>
                <w:rFonts w:asciiTheme="minorHAnsi" w:hAnsiTheme="minorHAnsi"/>
                <w:b/>
                <w:sz w:val="22"/>
              </w:rPr>
            </w:pPr>
            <w:r w:rsidRPr="00220800">
              <w:rPr>
                <w:rFonts w:asciiTheme="minorHAnsi" w:hAnsiTheme="minorHAnsi"/>
                <w:b/>
                <w:sz w:val="22"/>
              </w:rPr>
              <w:t>B7</w:t>
            </w:r>
            <w:r w:rsidR="00B432A3" w:rsidRPr="00220800">
              <w:rPr>
                <w:rFonts w:asciiTheme="minorHAnsi" w:hAnsiTheme="minorHAnsi"/>
                <w:b/>
                <w:sz w:val="22"/>
              </w:rPr>
              <w:t>.</w:t>
            </w:r>
            <w:r w:rsidR="00463B77" w:rsidRPr="00220800">
              <w:rPr>
                <w:rFonts w:asciiTheme="minorHAnsi" w:hAnsiTheme="minorHAnsi"/>
                <w:b/>
                <w:sz w:val="22"/>
              </w:rPr>
              <w:t xml:space="preserve"> Does the protocol involve deception?</w:t>
            </w:r>
          </w:p>
          <w:p w14:paraId="3A6E116E" w14:textId="77777777" w:rsidR="00463B77" w:rsidRPr="00220800" w:rsidRDefault="00463B77" w:rsidP="00B91144">
            <w:pPr>
              <w:spacing w:line="259" w:lineRule="auto"/>
              <w:rPr>
                <w:rFonts w:asciiTheme="minorHAnsi" w:hAnsiTheme="minorHAnsi"/>
                <w:b/>
                <w:sz w:val="22"/>
              </w:rPr>
            </w:pP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9F6E1F" w14:textId="1AE730C2" w:rsidR="00463B77" w:rsidRPr="00220800" w:rsidRDefault="00463B77" w:rsidP="00B91144">
            <w:pPr>
              <w:widowControl w:val="0"/>
              <w:autoSpaceDE w:val="0"/>
              <w:autoSpaceDN w:val="0"/>
              <w:adjustRightInd w:val="0"/>
              <w:rPr>
                <w:rFonts w:asciiTheme="minorHAnsi" w:hAnsiTheme="minorHAnsi" w:cs="Arial"/>
                <w:sz w:val="18"/>
                <w:szCs w:val="20"/>
              </w:rPr>
            </w:pPr>
            <w:r w:rsidRPr="00220800">
              <w:rPr>
                <w:rFonts w:asciiTheme="minorHAnsi" w:hAnsiTheme="minorHAnsi" w:cs="Arial"/>
                <w:sz w:val="18"/>
                <w:szCs w:val="20"/>
              </w:rPr>
              <w:t xml:space="preserve">YES  </w:t>
            </w:r>
            <w:sdt>
              <w:sdtPr>
                <w:rPr>
                  <w:rFonts w:asciiTheme="minorHAnsi" w:hAnsiTheme="minorHAnsi" w:cs="Arial"/>
                  <w:sz w:val="18"/>
                  <w:szCs w:val="20"/>
                </w:rPr>
                <w:id w:val="341750276"/>
                <w14:checkbox>
                  <w14:checked w14:val="0"/>
                  <w14:checkedState w14:val="00FE" w14:font="Wingdings"/>
                  <w14:uncheckedState w14:val="2610" w14:font="MS Gothic"/>
                </w14:checkbox>
              </w:sdtPr>
              <w:sdtContent>
                <w:r w:rsidRPr="00220800">
                  <w:rPr>
                    <w:rFonts w:ascii="Segoe UI Symbol" w:hAnsi="Segoe UI Symbol" w:cs="Segoe UI Symbol"/>
                    <w:sz w:val="18"/>
                    <w:szCs w:val="20"/>
                  </w:rPr>
                  <w:t>☐</w:t>
                </w:r>
              </w:sdtContent>
            </w:sdt>
            <w:r w:rsidRPr="00220800">
              <w:rPr>
                <w:rFonts w:asciiTheme="minorHAnsi" w:hAnsiTheme="minorHAnsi" w:cs="Arial"/>
                <w:sz w:val="18"/>
                <w:szCs w:val="20"/>
              </w:rPr>
              <w:t xml:space="preserve">  NO  </w:t>
            </w:r>
            <w:sdt>
              <w:sdtPr>
                <w:rPr>
                  <w:rFonts w:asciiTheme="minorHAnsi" w:hAnsiTheme="minorHAnsi" w:cs="Arial"/>
                  <w:sz w:val="18"/>
                  <w:szCs w:val="20"/>
                </w:rPr>
                <w:id w:val="-1164933993"/>
                <w14:checkbox>
                  <w14:checked w14:val="1"/>
                  <w14:checkedState w14:val="00FE" w14:font="Wingdings"/>
                  <w14:uncheckedState w14:val="2610" w14:font="MS Gothic"/>
                </w14:checkbox>
              </w:sdtPr>
              <w:sdtContent>
                <w:r w:rsidR="00CD5233" w:rsidRPr="00220800">
                  <w:rPr>
                    <w:rFonts w:asciiTheme="minorHAnsi" w:hAnsiTheme="minorHAnsi" w:cs="Arial"/>
                    <w:sz w:val="18"/>
                    <w:szCs w:val="20"/>
                  </w:rPr>
                  <w:sym w:font="Wingdings" w:char="F0FE"/>
                </w:r>
              </w:sdtContent>
            </w:sdt>
          </w:p>
        </w:tc>
      </w:tr>
      <w:tr w:rsidR="00463B77" w:rsidRPr="00220800" w14:paraId="3DE66138"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AC6F03" w14:textId="6B85ADA6" w:rsidR="00463B77" w:rsidRPr="00220800" w:rsidRDefault="00A62109" w:rsidP="00B91144">
            <w:pPr>
              <w:spacing w:line="259" w:lineRule="auto"/>
              <w:rPr>
                <w:rFonts w:asciiTheme="minorHAnsi" w:hAnsiTheme="minorHAnsi"/>
                <w:b/>
                <w:sz w:val="22"/>
              </w:rPr>
            </w:pPr>
            <w:r w:rsidRPr="00220800">
              <w:rPr>
                <w:rFonts w:asciiTheme="minorHAnsi" w:hAnsiTheme="minorHAnsi"/>
                <w:b/>
                <w:sz w:val="22"/>
              </w:rPr>
              <w:t>B8</w:t>
            </w:r>
            <w:r w:rsidR="00B432A3" w:rsidRPr="00220800">
              <w:rPr>
                <w:rFonts w:asciiTheme="minorHAnsi" w:hAnsiTheme="minorHAnsi"/>
                <w:b/>
                <w:sz w:val="22"/>
              </w:rPr>
              <w:t>.</w:t>
            </w:r>
            <w:r w:rsidR="00463B77" w:rsidRPr="00220800">
              <w:rPr>
                <w:rFonts w:asciiTheme="minorHAnsi" w:hAnsiTheme="minorHAnsi"/>
                <w:b/>
                <w:sz w:val="22"/>
              </w:rPr>
              <w:t xml:space="preserve"> Does the protocol involve persons with impaired decision making?</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2B79A4" w14:textId="4D5C631C" w:rsidR="00463B77" w:rsidRPr="00220800" w:rsidRDefault="00463B77" w:rsidP="00B91144">
            <w:pPr>
              <w:widowControl w:val="0"/>
              <w:autoSpaceDE w:val="0"/>
              <w:autoSpaceDN w:val="0"/>
              <w:adjustRightInd w:val="0"/>
              <w:rPr>
                <w:rFonts w:asciiTheme="minorHAnsi" w:hAnsiTheme="minorHAnsi" w:cs="Arial"/>
                <w:sz w:val="18"/>
                <w:szCs w:val="20"/>
              </w:rPr>
            </w:pPr>
            <w:r w:rsidRPr="00220800">
              <w:rPr>
                <w:rFonts w:asciiTheme="minorHAnsi" w:hAnsiTheme="minorHAnsi" w:cs="Arial"/>
                <w:sz w:val="18"/>
                <w:szCs w:val="20"/>
              </w:rPr>
              <w:t xml:space="preserve">YES  </w:t>
            </w:r>
            <w:sdt>
              <w:sdtPr>
                <w:rPr>
                  <w:rFonts w:asciiTheme="minorHAnsi" w:hAnsiTheme="minorHAnsi" w:cs="Arial"/>
                  <w:sz w:val="18"/>
                  <w:szCs w:val="20"/>
                </w:rPr>
                <w:id w:val="-308096627"/>
                <w14:checkbox>
                  <w14:checked w14:val="0"/>
                  <w14:checkedState w14:val="00FE" w14:font="Wingdings"/>
                  <w14:uncheckedState w14:val="2610" w14:font="MS Gothic"/>
                </w14:checkbox>
              </w:sdtPr>
              <w:sdtContent>
                <w:r w:rsidRPr="00220800">
                  <w:rPr>
                    <w:rFonts w:ascii="Segoe UI Symbol" w:hAnsi="Segoe UI Symbol" w:cs="Segoe UI Symbol"/>
                    <w:sz w:val="18"/>
                    <w:szCs w:val="20"/>
                  </w:rPr>
                  <w:t>☐</w:t>
                </w:r>
              </w:sdtContent>
            </w:sdt>
            <w:r w:rsidRPr="00220800">
              <w:rPr>
                <w:rFonts w:asciiTheme="minorHAnsi" w:hAnsiTheme="minorHAnsi" w:cs="Arial"/>
                <w:sz w:val="18"/>
                <w:szCs w:val="20"/>
              </w:rPr>
              <w:t xml:space="preserve">  NO  </w:t>
            </w:r>
            <w:sdt>
              <w:sdtPr>
                <w:rPr>
                  <w:rFonts w:asciiTheme="minorHAnsi" w:hAnsiTheme="minorHAnsi" w:cs="Arial"/>
                  <w:sz w:val="18"/>
                  <w:szCs w:val="20"/>
                </w:rPr>
                <w:id w:val="1715154034"/>
                <w14:checkbox>
                  <w14:checked w14:val="1"/>
                  <w14:checkedState w14:val="00FE" w14:font="Wingdings"/>
                  <w14:uncheckedState w14:val="2610" w14:font="MS Gothic"/>
                </w14:checkbox>
              </w:sdtPr>
              <w:sdtContent>
                <w:r w:rsidR="00CD5233" w:rsidRPr="00220800">
                  <w:rPr>
                    <w:rFonts w:asciiTheme="minorHAnsi" w:hAnsiTheme="minorHAnsi" w:cs="Arial"/>
                    <w:sz w:val="18"/>
                    <w:szCs w:val="20"/>
                  </w:rPr>
                  <w:sym w:font="Wingdings" w:char="F0FE"/>
                </w:r>
              </w:sdtContent>
            </w:sdt>
          </w:p>
        </w:tc>
      </w:tr>
      <w:tr w:rsidR="00463B77" w:rsidRPr="00220800" w14:paraId="26CF33A3"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10710" w:type="dxa"/>
            <w:gridSpan w:val="2"/>
            <w:tcBorders>
              <w:top w:val="single" w:sz="4" w:space="0" w:color="BFBFBF"/>
            </w:tcBorders>
            <w:shd w:val="clear" w:color="auto" w:fill="F2F2F2" w:themeFill="background1" w:themeFillShade="F2"/>
            <w:vAlign w:val="center"/>
          </w:tcPr>
          <w:p w14:paraId="4A2C769D" w14:textId="2C711738" w:rsidR="00463B77" w:rsidRPr="00220800" w:rsidRDefault="00463B77" w:rsidP="00B91144">
            <w:pPr>
              <w:spacing w:line="259" w:lineRule="auto"/>
              <w:rPr>
                <w:rFonts w:asciiTheme="minorHAnsi" w:hAnsiTheme="minorHAnsi"/>
                <w:b/>
                <w:sz w:val="22"/>
              </w:rPr>
            </w:pPr>
          </w:p>
        </w:tc>
      </w:tr>
    </w:tbl>
    <w:p w14:paraId="366212E1" w14:textId="77777777" w:rsidR="002133EF" w:rsidRPr="00220800" w:rsidRDefault="002133EF" w:rsidP="0008561C">
      <w:pPr>
        <w:rPr>
          <w:sz w:val="18"/>
          <w:szCs w:val="20"/>
        </w:rPr>
      </w:pPr>
    </w:p>
    <w:p w14:paraId="06C9EB4F" w14:textId="526DD033" w:rsidR="002F4BAB" w:rsidRPr="00220800" w:rsidRDefault="002F4BAB" w:rsidP="0008561C">
      <w:pPr>
        <w:rPr>
          <w:sz w:val="18"/>
          <w:szCs w:val="20"/>
        </w:rPr>
      </w:pPr>
    </w:p>
    <w:p w14:paraId="0B54F64A" w14:textId="77777777" w:rsidR="002F4BAB" w:rsidRPr="00220800" w:rsidRDefault="002F4BAB"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791821" w:rsidRPr="00220800" w14:paraId="4AB1329C" w14:textId="77777777" w:rsidTr="00EF4714">
        <w:trPr>
          <w:trHeight w:val="620"/>
          <w:jc w:val="center"/>
        </w:trPr>
        <w:tc>
          <w:tcPr>
            <w:tcW w:w="10710" w:type="dxa"/>
            <w:shd w:val="clear" w:color="auto" w:fill="FBD4B4" w:themeFill="accent6" w:themeFillTint="66"/>
          </w:tcPr>
          <w:p w14:paraId="621D170C" w14:textId="6B1380F8" w:rsidR="00791821" w:rsidRPr="00220800" w:rsidRDefault="000824BC" w:rsidP="00C7438F">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t>Hypothesis, Objectives, or Goals of the Project</w:t>
            </w:r>
            <w:r w:rsidR="00791821" w:rsidRPr="00220800">
              <w:rPr>
                <w:rFonts w:asciiTheme="minorHAnsi" w:hAnsiTheme="minorHAnsi"/>
                <w:b/>
                <w:bCs/>
                <w:snapToGrid w:val="0"/>
                <w:u w:val="single"/>
              </w:rPr>
              <w:t>:</w:t>
            </w:r>
          </w:p>
          <w:p w14:paraId="110A1415" w14:textId="04DBF4AC" w:rsidR="00791821" w:rsidRPr="00220800" w:rsidRDefault="000824BC" w:rsidP="000824BC">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18"/>
              </w:rPr>
              <w:t xml:space="preserve">Clearly state the purpose of the study (research questions and/or study objectives).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791821" w:rsidRPr="00220800" w14:paraId="1C770CB2"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5765469F" w14:textId="77777777" w:rsidR="004C1956" w:rsidRPr="00220800" w:rsidRDefault="004C1956" w:rsidP="00380857">
            <w:pPr>
              <w:tabs>
                <w:tab w:val="left" w:pos="8505"/>
              </w:tabs>
              <w:rPr>
                <w:rFonts w:asciiTheme="minorHAnsi" w:hAnsiTheme="minorHAnsi" w:cstheme="minorHAnsi"/>
                <w:bCs/>
                <w:snapToGrid w:val="0"/>
                <w:sz w:val="24"/>
                <w:szCs w:val="24"/>
              </w:rPr>
            </w:pPr>
          </w:p>
          <w:p w14:paraId="3DCC3B4A" w14:textId="5904BDC1" w:rsidR="00791821" w:rsidRPr="00220800" w:rsidRDefault="00416409" w:rsidP="00380857">
            <w:pPr>
              <w:tabs>
                <w:tab w:val="left" w:pos="8505"/>
              </w:tabs>
              <w:rPr>
                <w:rFonts w:asciiTheme="minorHAnsi" w:hAnsiTheme="minorHAnsi" w:cstheme="minorHAnsi"/>
                <w:bCs/>
                <w:snapToGrid w:val="0"/>
                <w:sz w:val="24"/>
                <w:szCs w:val="24"/>
              </w:rPr>
            </w:pPr>
            <w:r w:rsidRPr="00220800">
              <w:rPr>
                <w:rFonts w:asciiTheme="minorHAnsi" w:hAnsiTheme="minorHAnsi" w:cstheme="minorHAnsi"/>
                <w:bCs/>
                <w:snapToGrid w:val="0"/>
                <w:sz w:val="24"/>
                <w:szCs w:val="24"/>
              </w:rPr>
              <w:t xml:space="preserve">The present study </w:t>
            </w:r>
            <w:r w:rsidR="004C1956" w:rsidRPr="00220800">
              <w:rPr>
                <w:rFonts w:asciiTheme="minorHAnsi" w:hAnsiTheme="minorHAnsi" w:cstheme="minorHAnsi"/>
                <w:bCs/>
                <w:snapToGrid w:val="0"/>
                <w:sz w:val="24"/>
                <w:szCs w:val="24"/>
              </w:rPr>
              <w:t>h</w:t>
            </w:r>
            <w:r w:rsidRPr="00220800">
              <w:rPr>
                <w:rFonts w:asciiTheme="minorHAnsi" w:hAnsiTheme="minorHAnsi" w:cstheme="minorHAnsi"/>
                <w:bCs/>
                <w:snapToGrid w:val="0"/>
                <w:sz w:val="24"/>
                <w:szCs w:val="24"/>
              </w:rPr>
              <w:t xml:space="preserve">as </w:t>
            </w:r>
            <w:r w:rsidR="004C1956" w:rsidRPr="00220800">
              <w:rPr>
                <w:rFonts w:asciiTheme="minorHAnsi" w:hAnsiTheme="minorHAnsi" w:cstheme="minorHAnsi"/>
                <w:bCs/>
                <w:snapToGrid w:val="0"/>
                <w:sz w:val="24"/>
                <w:szCs w:val="24"/>
              </w:rPr>
              <w:t>three</w:t>
            </w:r>
            <w:r w:rsidRPr="00220800">
              <w:rPr>
                <w:rFonts w:asciiTheme="minorHAnsi" w:hAnsiTheme="minorHAnsi" w:cstheme="minorHAnsi"/>
                <w:bCs/>
                <w:snapToGrid w:val="0"/>
                <w:sz w:val="24"/>
                <w:szCs w:val="24"/>
              </w:rPr>
              <w:t xml:space="preserve"> primary goals: 1) To characterize Hispanic/Latinx students’ experiences with racial/ethnic discrimination are related to mental health, including anxiety and depression; 2) To understand how the 2020 national election will impact both experiences of discrimination and resulting mental health; and 3) To understand how individuals’ feeling of national </w:t>
            </w:r>
            <w:proofErr w:type="spellStart"/>
            <w:r w:rsidRPr="00220800">
              <w:rPr>
                <w:rFonts w:asciiTheme="minorHAnsi" w:hAnsiTheme="minorHAnsi" w:cstheme="minorHAnsi"/>
                <w:bCs/>
                <w:snapToGrid w:val="0"/>
                <w:sz w:val="24"/>
                <w:szCs w:val="24"/>
              </w:rPr>
              <w:t>prostalgia</w:t>
            </w:r>
            <w:proofErr w:type="spellEnd"/>
            <w:r w:rsidRPr="00220800">
              <w:rPr>
                <w:rFonts w:asciiTheme="minorHAnsi" w:hAnsiTheme="minorHAnsi" w:cstheme="minorHAnsi"/>
                <w:bCs/>
                <w:snapToGrid w:val="0"/>
                <w:sz w:val="24"/>
                <w:szCs w:val="24"/>
              </w:rPr>
              <w:t xml:space="preserve"> and nostalgia are both affect</w:t>
            </w:r>
            <w:r w:rsidR="00860E8A" w:rsidRPr="00220800">
              <w:rPr>
                <w:rFonts w:asciiTheme="minorHAnsi" w:hAnsiTheme="minorHAnsi" w:cstheme="minorHAnsi"/>
                <w:bCs/>
                <w:snapToGrid w:val="0"/>
                <w:sz w:val="24"/>
                <w:szCs w:val="24"/>
              </w:rPr>
              <w:t>ed</w:t>
            </w:r>
            <w:r w:rsidRPr="00220800">
              <w:rPr>
                <w:rFonts w:asciiTheme="minorHAnsi" w:hAnsiTheme="minorHAnsi" w:cstheme="minorHAnsi"/>
                <w:bCs/>
                <w:snapToGrid w:val="0"/>
                <w:sz w:val="24"/>
                <w:szCs w:val="24"/>
              </w:rPr>
              <w:t xml:space="preserve"> by the election and contribute to mental health</w:t>
            </w:r>
            <w:r w:rsidR="004C1956" w:rsidRPr="00220800">
              <w:rPr>
                <w:rFonts w:asciiTheme="minorHAnsi" w:hAnsiTheme="minorHAnsi" w:cstheme="minorHAnsi"/>
                <w:bCs/>
                <w:snapToGrid w:val="0"/>
                <w:sz w:val="24"/>
                <w:szCs w:val="24"/>
              </w:rPr>
              <w:t xml:space="preserve"> outcomes, including anxiety, depression, and meaning in life</w:t>
            </w:r>
            <w:r w:rsidRPr="00220800">
              <w:rPr>
                <w:rFonts w:asciiTheme="minorHAnsi" w:hAnsiTheme="minorHAnsi" w:cstheme="minorHAnsi"/>
                <w:bCs/>
                <w:snapToGrid w:val="0"/>
                <w:sz w:val="24"/>
                <w:szCs w:val="24"/>
              </w:rPr>
              <w:t xml:space="preserve">. </w:t>
            </w:r>
          </w:p>
          <w:p w14:paraId="5113BD02" w14:textId="77777777" w:rsidR="00416409" w:rsidRPr="00220800" w:rsidRDefault="00416409" w:rsidP="00380857">
            <w:pPr>
              <w:tabs>
                <w:tab w:val="left" w:pos="8505"/>
              </w:tabs>
              <w:rPr>
                <w:rFonts w:asciiTheme="minorHAnsi" w:hAnsiTheme="minorHAnsi" w:cstheme="minorHAnsi"/>
                <w:bCs/>
                <w:snapToGrid w:val="0"/>
                <w:sz w:val="24"/>
                <w:szCs w:val="24"/>
              </w:rPr>
            </w:pPr>
          </w:p>
          <w:p w14:paraId="76A22848" w14:textId="77777777" w:rsidR="00416409" w:rsidRPr="00220800" w:rsidRDefault="00416409" w:rsidP="00380857">
            <w:pPr>
              <w:tabs>
                <w:tab w:val="left" w:pos="8505"/>
              </w:tabs>
              <w:rPr>
                <w:rFonts w:asciiTheme="minorHAnsi" w:hAnsiTheme="minorHAnsi" w:cstheme="minorHAnsi"/>
                <w:bCs/>
                <w:snapToGrid w:val="0"/>
                <w:sz w:val="24"/>
                <w:szCs w:val="24"/>
              </w:rPr>
            </w:pPr>
            <w:r w:rsidRPr="00220800">
              <w:rPr>
                <w:rFonts w:asciiTheme="minorHAnsi" w:hAnsiTheme="minorHAnsi" w:cstheme="minorHAnsi"/>
                <w:bCs/>
                <w:snapToGrid w:val="0"/>
                <w:sz w:val="24"/>
                <w:szCs w:val="24"/>
              </w:rPr>
              <w:t>Our hypotheses include:</w:t>
            </w:r>
          </w:p>
          <w:p w14:paraId="63EBB60B" w14:textId="0E80E918" w:rsidR="00416409" w:rsidRPr="00220800" w:rsidRDefault="00416409" w:rsidP="00416409">
            <w:pPr>
              <w:pStyle w:val="ListParagraph"/>
              <w:numPr>
                <w:ilvl w:val="0"/>
                <w:numId w:val="17"/>
              </w:numPr>
              <w:tabs>
                <w:tab w:val="left" w:pos="8505"/>
              </w:tabs>
              <w:rPr>
                <w:rFonts w:asciiTheme="minorHAnsi" w:hAnsiTheme="minorHAnsi" w:cstheme="minorHAnsi"/>
                <w:sz w:val="24"/>
                <w:szCs w:val="24"/>
              </w:rPr>
            </w:pPr>
            <w:r w:rsidRPr="00220800">
              <w:rPr>
                <w:rFonts w:asciiTheme="minorHAnsi" w:hAnsiTheme="minorHAnsi" w:cstheme="minorHAnsi"/>
                <w:sz w:val="24"/>
                <w:szCs w:val="24"/>
              </w:rPr>
              <w:t xml:space="preserve">We hypothesize that Hispanic/Latinx individuals experience </w:t>
            </w:r>
            <w:r w:rsidR="004C1956" w:rsidRPr="00220800">
              <w:rPr>
                <w:rFonts w:asciiTheme="minorHAnsi" w:hAnsiTheme="minorHAnsi" w:cstheme="minorHAnsi"/>
                <w:sz w:val="24"/>
                <w:szCs w:val="24"/>
              </w:rPr>
              <w:t>discrimination in numerous forms, including in person, online, and through ruminating about past experiences, and that their experiences of discrimination affect mental health on both the same day they are experienced and the following day.</w:t>
            </w:r>
          </w:p>
          <w:p w14:paraId="2AEDC729" w14:textId="78DA7961" w:rsidR="004C1956" w:rsidRPr="00220800" w:rsidRDefault="004C1956" w:rsidP="00416409">
            <w:pPr>
              <w:pStyle w:val="ListParagraph"/>
              <w:numPr>
                <w:ilvl w:val="0"/>
                <w:numId w:val="17"/>
              </w:numPr>
              <w:tabs>
                <w:tab w:val="left" w:pos="8505"/>
              </w:tabs>
              <w:rPr>
                <w:rFonts w:asciiTheme="minorHAnsi" w:hAnsiTheme="minorHAnsi" w:cstheme="minorHAnsi"/>
                <w:sz w:val="24"/>
                <w:szCs w:val="24"/>
              </w:rPr>
            </w:pPr>
            <w:r w:rsidRPr="00220800">
              <w:rPr>
                <w:rFonts w:asciiTheme="minorHAnsi" w:hAnsiTheme="minorHAnsi" w:cstheme="minorHAnsi"/>
                <w:sz w:val="24"/>
                <w:szCs w:val="24"/>
              </w:rPr>
              <w:t>We hypothesize that negative mental health will increase in anticipation of the election and continue to be elevated after the election, regardless of which presidential candidate wins, and that this change in mental health will be partially mediated by increases in experiences of discrimination.</w:t>
            </w:r>
          </w:p>
          <w:p w14:paraId="30971BD1" w14:textId="77777777" w:rsidR="0076631F" w:rsidRPr="00220800" w:rsidRDefault="0076631F" w:rsidP="0076631F">
            <w:pPr>
              <w:pStyle w:val="ListParagraph"/>
              <w:numPr>
                <w:ilvl w:val="0"/>
                <w:numId w:val="17"/>
              </w:numPr>
              <w:tabs>
                <w:tab w:val="left" w:pos="8505"/>
              </w:tabs>
              <w:rPr>
                <w:rFonts w:asciiTheme="minorHAnsi" w:hAnsiTheme="minorHAnsi" w:cstheme="minorHAnsi"/>
                <w:sz w:val="24"/>
                <w:szCs w:val="24"/>
              </w:rPr>
            </w:pPr>
            <w:r w:rsidRPr="00220800">
              <w:rPr>
                <w:rFonts w:asciiTheme="minorHAnsi" w:hAnsiTheme="minorHAnsi" w:cstheme="minorHAnsi"/>
                <w:sz w:val="24"/>
                <w:szCs w:val="24"/>
              </w:rPr>
              <w:t xml:space="preserve">We hypothesize that national nostalgia will predict higher support for Trump and national </w:t>
            </w:r>
            <w:proofErr w:type="spellStart"/>
            <w:r w:rsidRPr="00220800">
              <w:rPr>
                <w:rFonts w:asciiTheme="minorHAnsi" w:hAnsiTheme="minorHAnsi" w:cstheme="minorHAnsi"/>
                <w:sz w:val="24"/>
                <w:szCs w:val="24"/>
              </w:rPr>
              <w:t>prostalgia</w:t>
            </w:r>
            <w:proofErr w:type="spellEnd"/>
            <w:r w:rsidRPr="00220800">
              <w:rPr>
                <w:rFonts w:asciiTheme="minorHAnsi" w:hAnsiTheme="minorHAnsi" w:cstheme="minorHAnsi"/>
                <w:sz w:val="24"/>
                <w:szCs w:val="24"/>
              </w:rPr>
              <w:t xml:space="preserve"> will predict higher support for Biden.  </w:t>
            </w:r>
          </w:p>
          <w:p w14:paraId="0AEF615E" w14:textId="4B1CCCE8" w:rsidR="004C1956" w:rsidRPr="00220800" w:rsidRDefault="004C1956" w:rsidP="004C1956">
            <w:pPr>
              <w:tabs>
                <w:tab w:val="left" w:pos="8505"/>
              </w:tabs>
              <w:rPr>
                <w:rFonts w:asciiTheme="minorHAnsi" w:hAnsiTheme="minorHAnsi"/>
                <w:sz w:val="22"/>
              </w:rPr>
            </w:pPr>
          </w:p>
        </w:tc>
      </w:tr>
    </w:tbl>
    <w:p w14:paraId="24B0D209" w14:textId="77777777" w:rsidR="00791821" w:rsidRPr="00220800" w:rsidRDefault="00791821"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5E6869" w:rsidRPr="00220800" w14:paraId="71BD1BA6" w14:textId="77777777" w:rsidTr="00EF4714">
        <w:trPr>
          <w:trHeight w:val="620"/>
          <w:jc w:val="center"/>
        </w:trPr>
        <w:tc>
          <w:tcPr>
            <w:tcW w:w="10710" w:type="dxa"/>
            <w:shd w:val="clear" w:color="auto" w:fill="FBD4B4" w:themeFill="accent6" w:themeFillTint="66"/>
          </w:tcPr>
          <w:p w14:paraId="52B26EEF" w14:textId="7BA5FF23" w:rsidR="005E6869" w:rsidRPr="00220800" w:rsidRDefault="000824BC" w:rsidP="00C7438F">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t>Background and Significance</w:t>
            </w:r>
            <w:r w:rsidR="005E6869" w:rsidRPr="00220800">
              <w:rPr>
                <w:rFonts w:asciiTheme="minorHAnsi" w:hAnsiTheme="minorHAnsi"/>
                <w:b/>
                <w:bCs/>
                <w:snapToGrid w:val="0"/>
                <w:u w:val="single"/>
              </w:rPr>
              <w:t>:</w:t>
            </w:r>
          </w:p>
          <w:p w14:paraId="2256A9CE" w14:textId="6814A6C7" w:rsidR="005E6869" w:rsidRPr="00220800" w:rsidRDefault="000824BC" w:rsidP="000824BC">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18"/>
              </w:rPr>
              <w:t xml:space="preserve">Describe relevant background literature to support the rationale for doing this study. This rationale should provide sufficient information to justify the study. Describe the potential benefit for individual subjects or society at large. </w:t>
            </w:r>
            <w:r w:rsidR="005E6869" w:rsidRPr="00220800">
              <w:rPr>
                <w:rFonts w:asciiTheme="minorHAnsi" w:hAnsiTheme="minorHAnsi"/>
                <w:bCs/>
                <w:i/>
                <w:snapToGrid w:val="0"/>
                <w:sz w:val="18"/>
              </w:rPr>
              <w:t xml:space="preserve"> </w:t>
            </w:r>
            <w:r w:rsidRPr="00220800">
              <w:rPr>
                <w:rFonts w:asciiTheme="minorHAnsi" w:hAnsiTheme="minorHAnsi"/>
                <w:bCs/>
                <w:i/>
                <w:snapToGrid w:val="0"/>
                <w:sz w:val="18"/>
              </w:rPr>
              <w:t>It should be limited to no more than two to three pages.</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5E6869" w:rsidRPr="00220800" w14:paraId="25DF67BC" w14:textId="77777777" w:rsidTr="00B852BE">
        <w:trPr>
          <w:trHeight w:val="314"/>
          <w:jc w:val="center"/>
        </w:trPr>
        <w:tc>
          <w:tcPr>
            <w:tcW w:w="10215" w:type="dxa"/>
            <w:tcBorders>
              <w:top w:val="single" w:sz="4" w:space="0" w:color="auto"/>
              <w:bottom w:val="single" w:sz="4" w:space="0" w:color="auto"/>
            </w:tcBorders>
            <w:shd w:val="clear" w:color="auto" w:fill="FFFFFF" w:themeFill="background1"/>
            <w:vAlign w:val="center"/>
          </w:tcPr>
          <w:p w14:paraId="008FC2EB" w14:textId="77777777" w:rsidR="004C1956" w:rsidRPr="00220800" w:rsidRDefault="004C1956" w:rsidP="004C1956">
            <w:pPr>
              <w:tabs>
                <w:tab w:val="left" w:pos="8505"/>
              </w:tabs>
              <w:rPr>
                <w:rFonts w:asciiTheme="minorHAnsi" w:hAnsiTheme="minorHAnsi" w:cstheme="minorHAnsi"/>
                <w:b/>
                <w:snapToGrid w:val="0"/>
                <w:sz w:val="24"/>
                <w:szCs w:val="24"/>
                <w:u w:val="single"/>
              </w:rPr>
            </w:pPr>
            <w:r w:rsidRPr="00220800">
              <w:rPr>
                <w:rFonts w:asciiTheme="minorHAnsi" w:hAnsiTheme="minorHAnsi" w:cstheme="minorHAnsi"/>
                <w:b/>
                <w:snapToGrid w:val="0"/>
                <w:sz w:val="24"/>
                <w:szCs w:val="24"/>
                <w:u w:val="single"/>
              </w:rPr>
              <w:t>Discrimination experienced by Latinx individuals</w:t>
            </w:r>
          </w:p>
          <w:p w14:paraId="263570D6" w14:textId="77777777" w:rsidR="004C1956" w:rsidRPr="00220800" w:rsidRDefault="004C1956" w:rsidP="004C1956">
            <w:pPr>
              <w:tabs>
                <w:tab w:val="left" w:pos="8505"/>
              </w:tabs>
              <w:rPr>
                <w:rFonts w:asciiTheme="minorHAnsi" w:hAnsiTheme="minorHAnsi" w:cstheme="minorHAnsi"/>
                <w:sz w:val="24"/>
                <w:szCs w:val="24"/>
              </w:rPr>
            </w:pPr>
            <w:r w:rsidRPr="00220800">
              <w:rPr>
                <w:rFonts w:asciiTheme="minorHAnsi" w:hAnsiTheme="minorHAnsi" w:cstheme="minorHAnsi"/>
                <w:bCs/>
                <w:snapToGrid w:val="0"/>
                <w:sz w:val="24"/>
                <w:szCs w:val="24"/>
              </w:rPr>
              <w:t xml:space="preserve">Experiences of </w:t>
            </w:r>
            <w:r w:rsidRPr="00220800">
              <w:rPr>
                <w:rFonts w:asciiTheme="minorHAnsi" w:hAnsiTheme="minorHAnsi" w:cstheme="minorHAnsi"/>
                <w:sz w:val="24"/>
                <w:szCs w:val="24"/>
                <w:shd w:val="clear" w:color="auto" w:fill="FFFFFF"/>
              </w:rPr>
              <w:t>discrimination—both ongoing and every day forms of discrimination such as microaggressions, and more major life events such as being fired from a job or being assaulted—are directly linked to negative mental and physical health outcomes among members of marginalized groups (Pascoe &amp; Smart Richman, 2009; Clark et al., 1999).</w:t>
            </w:r>
            <w:r w:rsidRPr="00220800">
              <w:rPr>
                <w:rFonts w:asciiTheme="minorHAnsi" w:hAnsiTheme="minorHAnsi" w:cstheme="minorHAnsi"/>
                <w:sz w:val="24"/>
                <w:szCs w:val="24"/>
              </w:rPr>
              <w:t xml:space="preserve"> Although the bulk of this research focuses </w:t>
            </w:r>
            <w:r w:rsidRPr="00220800">
              <w:rPr>
                <w:rFonts w:asciiTheme="minorHAnsi" w:hAnsiTheme="minorHAnsi" w:cstheme="minorHAnsi"/>
                <w:sz w:val="24"/>
                <w:szCs w:val="24"/>
              </w:rPr>
              <w:lastRenderedPageBreak/>
              <w:t>on African Americans, this relationship has been demonstrated within Latino communities as well (Araújo &amp; Burrell, 2006). Specifically, racial/ethnic discrimination has been linked to higher levels of anxiety and depression among Latinx individuals (</w:t>
            </w:r>
            <w:proofErr w:type="spellStart"/>
            <w:r w:rsidRPr="00220800">
              <w:rPr>
                <w:rFonts w:asciiTheme="minorHAnsi" w:hAnsiTheme="minorHAnsi" w:cstheme="minorHAnsi"/>
                <w:sz w:val="24"/>
                <w:szCs w:val="24"/>
              </w:rPr>
              <w:t>Brittian</w:t>
            </w:r>
            <w:proofErr w:type="spellEnd"/>
            <w:r w:rsidRPr="00220800">
              <w:rPr>
                <w:rFonts w:asciiTheme="minorHAnsi" w:hAnsiTheme="minorHAnsi" w:cstheme="minorHAnsi"/>
                <w:sz w:val="24"/>
                <w:szCs w:val="24"/>
              </w:rPr>
              <w:t xml:space="preserve"> et al. 2013; Cano et al., 2016; Gee et al., 2006; </w:t>
            </w:r>
            <w:proofErr w:type="spellStart"/>
            <w:r w:rsidRPr="00220800">
              <w:rPr>
                <w:rFonts w:asciiTheme="minorHAnsi" w:hAnsiTheme="minorHAnsi" w:cstheme="minorHAnsi"/>
                <w:sz w:val="24"/>
                <w:szCs w:val="24"/>
              </w:rPr>
              <w:t>Smokowski</w:t>
            </w:r>
            <w:proofErr w:type="spellEnd"/>
            <w:r w:rsidRPr="00220800">
              <w:rPr>
                <w:rFonts w:asciiTheme="minorHAnsi" w:hAnsiTheme="minorHAnsi" w:cstheme="minorHAnsi"/>
                <w:sz w:val="24"/>
                <w:szCs w:val="24"/>
              </w:rPr>
              <w:t xml:space="preserve"> &amp; </w:t>
            </w:r>
            <w:proofErr w:type="spellStart"/>
            <w:r w:rsidRPr="00220800">
              <w:rPr>
                <w:rFonts w:asciiTheme="minorHAnsi" w:hAnsiTheme="minorHAnsi" w:cstheme="minorHAnsi"/>
                <w:sz w:val="24"/>
                <w:szCs w:val="24"/>
              </w:rPr>
              <w:t>Bacallao</w:t>
            </w:r>
            <w:proofErr w:type="spellEnd"/>
            <w:r w:rsidRPr="00220800">
              <w:rPr>
                <w:rFonts w:asciiTheme="minorHAnsi" w:hAnsiTheme="minorHAnsi" w:cstheme="minorHAnsi"/>
                <w:sz w:val="24"/>
                <w:szCs w:val="24"/>
              </w:rPr>
              <w:t>, 2007; Stuber et al., 2003),</w:t>
            </w:r>
            <w:r w:rsidRPr="00220800">
              <w:rPr>
                <w:rFonts w:asciiTheme="minorHAnsi" w:hAnsiTheme="minorHAnsi" w:cstheme="minorHAnsi"/>
                <w:sz w:val="24"/>
                <w:szCs w:val="24"/>
                <w:shd w:val="clear" w:color="auto" w:fill="FFFFFF"/>
              </w:rPr>
              <w:t xml:space="preserve"> </w:t>
            </w:r>
            <w:r w:rsidRPr="00220800">
              <w:rPr>
                <w:rFonts w:asciiTheme="minorHAnsi" w:hAnsiTheme="minorHAnsi" w:cstheme="minorHAnsi"/>
                <w:sz w:val="24"/>
                <w:szCs w:val="24"/>
              </w:rPr>
              <w:t>including university students who have perceived this in their college campuses (Hwang et al., 2008). Furthermore, daily diary studies have shown that discrimination experienced one day negatively affects symptoms of depression even on the next day (Torres &amp; Ong, 2010). Ruminating on experiences of discrimination (i.e., persistently thinking about these experiences after they happen) additionally increases symptoms of depression among racial and ethnic minority group members, including Latinos (Miranda et al., 2013).</w:t>
            </w:r>
          </w:p>
          <w:p w14:paraId="70E25BEB" w14:textId="77777777" w:rsidR="005E6869" w:rsidRPr="00220800" w:rsidRDefault="005E6869" w:rsidP="00EF4714">
            <w:pPr>
              <w:tabs>
                <w:tab w:val="left" w:pos="8505"/>
              </w:tabs>
              <w:rPr>
                <w:rFonts w:asciiTheme="minorHAnsi" w:hAnsiTheme="minorHAnsi" w:cstheme="minorHAnsi"/>
                <w:sz w:val="24"/>
                <w:szCs w:val="24"/>
              </w:rPr>
            </w:pPr>
          </w:p>
          <w:p w14:paraId="09F034C9" w14:textId="1D537EEC" w:rsidR="004C1956" w:rsidRPr="00220800" w:rsidRDefault="004C1956" w:rsidP="00EF4714">
            <w:pPr>
              <w:tabs>
                <w:tab w:val="left" w:pos="8505"/>
              </w:tabs>
              <w:rPr>
                <w:rFonts w:asciiTheme="minorHAnsi" w:hAnsiTheme="minorHAnsi" w:cstheme="minorHAnsi"/>
                <w:b/>
                <w:bCs/>
                <w:sz w:val="24"/>
                <w:szCs w:val="24"/>
                <w:u w:val="single"/>
              </w:rPr>
            </w:pPr>
            <w:r w:rsidRPr="00220800">
              <w:rPr>
                <w:rFonts w:asciiTheme="minorHAnsi" w:hAnsiTheme="minorHAnsi" w:cstheme="minorHAnsi"/>
                <w:b/>
                <w:bCs/>
                <w:sz w:val="24"/>
                <w:szCs w:val="24"/>
                <w:u w:val="single"/>
              </w:rPr>
              <w:t>The effect of national elections on mental health</w:t>
            </w:r>
          </w:p>
          <w:p w14:paraId="4D3FB546" w14:textId="77777777" w:rsidR="00073A5C" w:rsidRPr="00220800" w:rsidRDefault="004C1956" w:rsidP="00EF4714">
            <w:pPr>
              <w:tabs>
                <w:tab w:val="left" w:pos="8505"/>
              </w:tabs>
              <w:rPr>
                <w:rFonts w:asciiTheme="minorHAnsi" w:hAnsiTheme="minorHAnsi" w:cstheme="minorHAnsi"/>
                <w:sz w:val="24"/>
                <w:szCs w:val="24"/>
              </w:rPr>
            </w:pPr>
            <w:r w:rsidRPr="00220800">
              <w:rPr>
                <w:rFonts w:asciiTheme="minorHAnsi" w:hAnsiTheme="minorHAnsi" w:cstheme="minorHAnsi"/>
                <w:sz w:val="24"/>
                <w:szCs w:val="24"/>
              </w:rPr>
              <w:t>The election of Donald Trump in 2016 was particularly surprising and although published research on this topic is somewhat sparse, given the recency of the event, the election had a major effect on individuals’ daily mental health (</w:t>
            </w:r>
            <w:r w:rsidR="00266A7E" w:rsidRPr="00220800">
              <w:rPr>
                <w:rFonts w:asciiTheme="minorHAnsi" w:hAnsiTheme="minorHAnsi" w:cstheme="minorHAnsi"/>
                <w:sz w:val="24"/>
                <w:szCs w:val="24"/>
              </w:rPr>
              <w:t xml:space="preserve">Hoyt et al., 2018; Hagan et al., 2020; </w:t>
            </w:r>
            <w:proofErr w:type="spellStart"/>
            <w:r w:rsidR="00E25EC6" w:rsidRPr="00220800">
              <w:rPr>
                <w:rFonts w:asciiTheme="minorHAnsi" w:hAnsiTheme="minorHAnsi" w:cstheme="minorHAnsi"/>
                <w:sz w:val="24"/>
                <w:szCs w:val="24"/>
              </w:rPr>
              <w:t>Neupert</w:t>
            </w:r>
            <w:proofErr w:type="spellEnd"/>
            <w:r w:rsidR="00E25EC6" w:rsidRPr="00220800">
              <w:rPr>
                <w:rFonts w:asciiTheme="minorHAnsi" w:hAnsiTheme="minorHAnsi" w:cstheme="minorHAnsi"/>
                <w:sz w:val="24"/>
                <w:szCs w:val="24"/>
              </w:rPr>
              <w:t xml:space="preserve">, </w:t>
            </w:r>
            <w:proofErr w:type="spellStart"/>
            <w:r w:rsidR="00E25EC6" w:rsidRPr="00220800">
              <w:rPr>
                <w:rFonts w:asciiTheme="minorHAnsi" w:hAnsiTheme="minorHAnsi" w:cstheme="minorHAnsi"/>
                <w:sz w:val="24"/>
                <w:szCs w:val="24"/>
              </w:rPr>
              <w:t>Bellingtier</w:t>
            </w:r>
            <w:proofErr w:type="spellEnd"/>
            <w:r w:rsidR="00E25EC6" w:rsidRPr="00220800">
              <w:rPr>
                <w:rFonts w:asciiTheme="minorHAnsi" w:hAnsiTheme="minorHAnsi" w:cstheme="minorHAnsi"/>
                <w:sz w:val="24"/>
                <w:szCs w:val="24"/>
              </w:rPr>
              <w:t xml:space="preserve"> &amp; Smith, 2019</w:t>
            </w:r>
            <w:r w:rsidR="00266A7E" w:rsidRPr="00220800">
              <w:rPr>
                <w:rFonts w:asciiTheme="minorHAnsi" w:hAnsiTheme="minorHAnsi" w:cstheme="minorHAnsi"/>
                <w:sz w:val="24"/>
                <w:szCs w:val="24"/>
              </w:rPr>
              <w:t>;</w:t>
            </w:r>
            <w:r w:rsidR="00E25EC6" w:rsidRPr="00220800">
              <w:rPr>
                <w:rFonts w:asciiTheme="minorHAnsi" w:hAnsiTheme="minorHAnsi" w:cstheme="minorHAnsi"/>
                <w:sz w:val="24"/>
                <w:szCs w:val="24"/>
              </w:rPr>
              <w:t xml:space="preserve"> </w:t>
            </w:r>
            <w:r w:rsidRPr="00220800">
              <w:rPr>
                <w:rFonts w:asciiTheme="minorHAnsi" w:hAnsiTheme="minorHAnsi" w:cstheme="minorHAnsi"/>
                <w:sz w:val="24"/>
                <w:szCs w:val="24"/>
              </w:rPr>
              <w:t xml:space="preserve">Roche &amp; Jacobson, 2019). </w:t>
            </w:r>
            <w:r w:rsidR="00E25EC6" w:rsidRPr="00220800">
              <w:rPr>
                <w:rFonts w:asciiTheme="minorHAnsi" w:hAnsiTheme="minorHAnsi" w:cstheme="minorHAnsi"/>
                <w:sz w:val="24"/>
                <w:szCs w:val="24"/>
              </w:rPr>
              <w:t>One study</w:t>
            </w:r>
            <w:r w:rsidRPr="00220800">
              <w:rPr>
                <w:rFonts w:asciiTheme="minorHAnsi" w:hAnsiTheme="minorHAnsi" w:cstheme="minorHAnsi"/>
                <w:sz w:val="24"/>
                <w:szCs w:val="24"/>
              </w:rPr>
              <w:t xml:space="preserve"> documented an immediate upsurge of anxiety, stress, and poor sleep quality the day after the election, but declined during a short recovery period. Other reactions, including feelings of anger and fear, also increased, but persisted without significant recovery</w:t>
            </w:r>
            <w:r w:rsidR="00E25EC6" w:rsidRPr="00220800">
              <w:rPr>
                <w:rFonts w:asciiTheme="minorHAnsi" w:hAnsiTheme="minorHAnsi" w:cstheme="minorHAnsi"/>
                <w:sz w:val="24"/>
                <w:szCs w:val="24"/>
              </w:rPr>
              <w:t xml:space="preserve"> over the course of the study (Roche &amp; Jacobson, 2019). </w:t>
            </w:r>
            <w:r w:rsidR="00266A7E" w:rsidRPr="00220800">
              <w:rPr>
                <w:rFonts w:asciiTheme="minorHAnsi" w:hAnsiTheme="minorHAnsi" w:cstheme="minorHAnsi"/>
                <w:sz w:val="24"/>
                <w:szCs w:val="24"/>
              </w:rPr>
              <w:t>Other studies</w:t>
            </w:r>
            <w:r w:rsidR="00E25EC6" w:rsidRPr="00220800">
              <w:rPr>
                <w:rFonts w:asciiTheme="minorHAnsi" w:hAnsiTheme="minorHAnsi" w:cstheme="minorHAnsi"/>
                <w:sz w:val="24"/>
                <w:szCs w:val="24"/>
              </w:rPr>
              <w:t xml:space="preserve"> documented an increase in emotional reactivity to daily stress </w:t>
            </w:r>
            <w:r w:rsidR="00266A7E" w:rsidRPr="00220800">
              <w:rPr>
                <w:rFonts w:asciiTheme="minorHAnsi" w:hAnsiTheme="minorHAnsi" w:cstheme="minorHAnsi"/>
                <w:sz w:val="24"/>
                <w:szCs w:val="24"/>
              </w:rPr>
              <w:t>(</w:t>
            </w:r>
            <w:proofErr w:type="spellStart"/>
            <w:r w:rsidR="00266A7E" w:rsidRPr="00220800">
              <w:rPr>
                <w:rFonts w:asciiTheme="minorHAnsi" w:hAnsiTheme="minorHAnsi" w:cstheme="minorHAnsi"/>
                <w:sz w:val="24"/>
                <w:szCs w:val="24"/>
              </w:rPr>
              <w:t>Neupert</w:t>
            </w:r>
            <w:proofErr w:type="spellEnd"/>
            <w:r w:rsidR="00266A7E" w:rsidRPr="00220800">
              <w:rPr>
                <w:rFonts w:asciiTheme="minorHAnsi" w:hAnsiTheme="minorHAnsi" w:cstheme="minorHAnsi"/>
                <w:sz w:val="24"/>
                <w:szCs w:val="24"/>
              </w:rPr>
              <w:t xml:space="preserve">, </w:t>
            </w:r>
            <w:proofErr w:type="spellStart"/>
            <w:r w:rsidR="00266A7E" w:rsidRPr="00220800">
              <w:rPr>
                <w:rFonts w:asciiTheme="minorHAnsi" w:hAnsiTheme="minorHAnsi" w:cstheme="minorHAnsi"/>
                <w:sz w:val="24"/>
                <w:szCs w:val="24"/>
              </w:rPr>
              <w:t>Bellingtier</w:t>
            </w:r>
            <w:proofErr w:type="spellEnd"/>
            <w:r w:rsidR="00266A7E" w:rsidRPr="00220800">
              <w:rPr>
                <w:rFonts w:asciiTheme="minorHAnsi" w:hAnsiTheme="minorHAnsi" w:cstheme="minorHAnsi"/>
                <w:sz w:val="24"/>
                <w:szCs w:val="24"/>
              </w:rPr>
              <w:t xml:space="preserve"> &amp; Smith, 2019), clinically-relevant distress symptoms (Hagan et al., 2020), and physiological indicators of stress including cortisol (Hoyt et al., 2018) </w:t>
            </w:r>
            <w:r w:rsidR="00E25EC6" w:rsidRPr="00220800">
              <w:rPr>
                <w:rFonts w:asciiTheme="minorHAnsi" w:hAnsiTheme="minorHAnsi" w:cstheme="minorHAnsi"/>
                <w:sz w:val="24"/>
                <w:szCs w:val="24"/>
              </w:rPr>
              <w:t>following the election compared to before the election</w:t>
            </w:r>
            <w:r w:rsidR="00266A7E" w:rsidRPr="00220800">
              <w:rPr>
                <w:rFonts w:asciiTheme="minorHAnsi" w:hAnsiTheme="minorHAnsi" w:cstheme="minorHAnsi"/>
                <w:sz w:val="24"/>
                <w:szCs w:val="24"/>
              </w:rPr>
              <w:t>. However, these studies primarily focused on White, majority sample</w:t>
            </w:r>
            <w:r w:rsidR="00073A5C" w:rsidRPr="00220800">
              <w:rPr>
                <w:rFonts w:asciiTheme="minorHAnsi" w:hAnsiTheme="minorHAnsi" w:cstheme="minorHAnsi"/>
                <w:sz w:val="24"/>
                <w:szCs w:val="24"/>
              </w:rPr>
              <w:t>s</w:t>
            </w:r>
            <w:r w:rsidR="00266A7E" w:rsidRPr="00220800">
              <w:rPr>
                <w:rFonts w:asciiTheme="minorHAnsi" w:hAnsiTheme="minorHAnsi" w:cstheme="minorHAnsi"/>
                <w:sz w:val="24"/>
                <w:szCs w:val="24"/>
              </w:rPr>
              <w:t xml:space="preserve">. Additional research suggests that the election results had a particularly negative impact on individuals from marginalized groups, including LGBTQ, Latino, and Black individuals (Garrison, </w:t>
            </w:r>
            <w:proofErr w:type="spellStart"/>
            <w:r w:rsidR="00266A7E" w:rsidRPr="00220800">
              <w:rPr>
                <w:rFonts w:asciiTheme="minorHAnsi" w:hAnsiTheme="minorHAnsi" w:cstheme="minorHAnsi"/>
                <w:sz w:val="24"/>
                <w:szCs w:val="24"/>
              </w:rPr>
              <w:t>Doane</w:t>
            </w:r>
            <w:proofErr w:type="spellEnd"/>
            <w:r w:rsidR="00266A7E" w:rsidRPr="00220800">
              <w:rPr>
                <w:rFonts w:asciiTheme="minorHAnsi" w:hAnsiTheme="minorHAnsi" w:cstheme="minorHAnsi"/>
                <w:sz w:val="24"/>
                <w:szCs w:val="24"/>
              </w:rPr>
              <w:t xml:space="preserve">, &amp; Elliott, 2018; Gonzalez, Ramirez &amp; </w:t>
            </w:r>
            <w:proofErr w:type="spellStart"/>
            <w:r w:rsidR="00266A7E" w:rsidRPr="00220800">
              <w:rPr>
                <w:rFonts w:asciiTheme="minorHAnsi" w:hAnsiTheme="minorHAnsi" w:cstheme="minorHAnsi"/>
                <w:sz w:val="24"/>
                <w:szCs w:val="24"/>
              </w:rPr>
              <w:t>Galupo</w:t>
            </w:r>
            <w:proofErr w:type="spellEnd"/>
            <w:r w:rsidR="00266A7E" w:rsidRPr="00220800">
              <w:rPr>
                <w:rFonts w:asciiTheme="minorHAnsi" w:hAnsiTheme="minorHAnsi" w:cstheme="minorHAnsi"/>
                <w:sz w:val="24"/>
                <w:szCs w:val="24"/>
              </w:rPr>
              <w:t xml:space="preserve">, 2018; </w:t>
            </w:r>
            <w:proofErr w:type="spellStart"/>
            <w:r w:rsidR="00266A7E" w:rsidRPr="00220800">
              <w:rPr>
                <w:rFonts w:asciiTheme="minorHAnsi" w:hAnsiTheme="minorHAnsi" w:cstheme="minorHAnsi"/>
                <w:sz w:val="24"/>
                <w:szCs w:val="24"/>
              </w:rPr>
              <w:t>Riggle</w:t>
            </w:r>
            <w:proofErr w:type="spellEnd"/>
            <w:r w:rsidR="00266A7E" w:rsidRPr="00220800">
              <w:rPr>
                <w:rFonts w:asciiTheme="minorHAnsi" w:hAnsiTheme="minorHAnsi" w:cstheme="minorHAnsi"/>
                <w:sz w:val="24"/>
                <w:szCs w:val="24"/>
              </w:rPr>
              <w:t xml:space="preserve"> et al., 2020; </w:t>
            </w:r>
            <w:proofErr w:type="spellStart"/>
            <w:r w:rsidR="00266A7E" w:rsidRPr="00220800">
              <w:rPr>
                <w:rFonts w:asciiTheme="minorHAnsi" w:hAnsiTheme="minorHAnsi" w:cstheme="minorHAnsi"/>
                <w:sz w:val="24"/>
                <w:szCs w:val="24"/>
              </w:rPr>
              <w:t>Zeiders</w:t>
            </w:r>
            <w:proofErr w:type="spellEnd"/>
            <w:r w:rsidR="00266A7E" w:rsidRPr="00220800">
              <w:rPr>
                <w:rFonts w:asciiTheme="minorHAnsi" w:hAnsiTheme="minorHAnsi" w:cstheme="minorHAnsi"/>
                <w:sz w:val="24"/>
                <w:szCs w:val="24"/>
              </w:rPr>
              <w:t xml:space="preserve"> et al. 2020).</w:t>
            </w:r>
          </w:p>
          <w:p w14:paraId="2646F381" w14:textId="77777777" w:rsidR="00073A5C" w:rsidRPr="00220800" w:rsidRDefault="00073A5C" w:rsidP="00EF4714">
            <w:pPr>
              <w:tabs>
                <w:tab w:val="left" w:pos="8505"/>
              </w:tabs>
              <w:rPr>
                <w:rFonts w:asciiTheme="minorHAnsi" w:hAnsiTheme="minorHAnsi" w:cstheme="minorHAnsi"/>
                <w:sz w:val="24"/>
                <w:szCs w:val="24"/>
              </w:rPr>
            </w:pPr>
          </w:p>
          <w:p w14:paraId="4466DCDA" w14:textId="0956ECD4" w:rsidR="004C1956" w:rsidRPr="00220800" w:rsidRDefault="00073A5C" w:rsidP="00EF4714">
            <w:pPr>
              <w:tabs>
                <w:tab w:val="left" w:pos="8505"/>
              </w:tabs>
              <w:rPr>
                <w:rFonts w:asciiTheme="minorHAnsi" w:hAnsiTheme="minorHAnsi" w:cstheme="minorHAnsi"/>
                <w:sz w:val="24"/>
                <w:szCs w:val="24"/>
              </w:rPr>
            </w:pPr>
            <w:r w:rsidRPr="00220800">
              <w:rPr>
                <w:rFonts w:asciiTheme="minorHAnsi" w:hAnsiTheme="minorHAnsi" w:cstheme="minorHAnsi"/>
                <w:sz w:val="24"/>
                <w:szCs w:val="24"/>
              </w:rPr>
              <w:t xml:space="preserve">In the upcoming election, the possible re-election of Donald Trump will be less surprising than the election of Trump in the 2016 election, as projections were much more in favor of Clinton’s victory </w:t>
            </w:r>
            <w:r w:rsidR="004F06D3" w:rsidRPr="00220800">
              <w:rPr>
                <w:rFonts w:asciiTheme="minorHAnsi" w:hAnsiTheme="minorHAnsi" w:cstheme="minorHAnsi"/>
                <w:sz w:val="24"/>
                <w:szCs w:val="24"/>
              </w:rPr>
              <w:t xml:space="preserve">at the time </w:t>
            </w:r>
            <w:r w:rsidRPr="00220800">
              <w:rPr>
                <w:rFonts w:asciiTheme="minorHAnsi" w:hAnsiTheme="minorHAnsi" w:cstheme="minorHAnsi"/>
                <w:sz w:val="24"/>
                <w:szCs w:val="24"/>
              </w:rPr>
              <w:t>(71.4% Clinton to 28.6% Trump; Silver, 2016)</w:t>
            </w:r>
            <w:r w:rsidR="004F06D3" w:rsidRPr="00220800">
              <w:rPr>
                <w:rFonts w:asciiTheme="minorHAnsi" w:hAnsiTheme="minorHAnsi" w:cstheme="minorHAnsi"/>
                <w:sz w:val="24"/>
                <w:szCs w:val="24"/>
              </w:rPr>
              <w:t xml:space="preserve"> compared to current projections of Biden’s victory (50% Biden to 43% Trump; BBC news, 2020). However, we expect an increase in negative affect, anxiety and depression, regardless of the election’s outcome, as we expect experiences of discrimination to increase in either case. In 2016, the number of hate crimes increased drastically following the election</w:t>
            </w:r>
            <w:r w:rsidR="00BB7B7E" w:rsidRPr="00220800">
              <w:rPr>
                <w:rFonts w:asciiTheme="minorHAnsi" w:hAnsiTheme="minorHAnsi" w:cstheme="minorHAnsi"/>
                <w:sz w:val="24"/>
                <w:szCs w:val="24"/>
              </w:rPr>
              <w:t xml:space="preserve"> (Sothern Poverty Law Center, 2016) likely fueled by a change in norms making the expression of prejudice more acceptable (Crandall et al., 2018). If Trump is elected, we expect a similar increase in </w:t>
            </w:r>
            <w:r w:rsidR="00C3449E" w:rsidRPr="00220800">
              <w:rPr>
                <w:rFonts w:asciiTheme="minorHAnsi" w:hAnsiTheme="minorHAnsi" w:cstheme="minorHAnsi"/>
                <w:sz w:val="24"/>
                <w:szCs w:val="24"/>
              </w:rPr>
              <w:t>discrimination</w:t>
            </w:r>
            <w:r w:rsidR="00BB7B7E" w:rsidRPr="00220800">
              <w:rPr>
                <w:rFonts w:asciiTheme="minorHAnsi" w:hAnsiTheme="minorHAnsi" w:cstheme="minorHAnsi"/>
                <w:sz w:val="24"/>
                <w:szCs w:val="24"/>
              </w:rPr>
              <w:t>, especially as Trump has recently doubled-down on refusing to condemn White supremacist organizations such as the Proud Boys in Oregon (Quinn, 2020)</w:t>
            </w:r>
            <w:r w:rsidR="00C3449E" w:rsidRPr="00220800">
              <w:rPr>
                <w:rFonts w:asciiTheme="minorHAnsi" w:hAnsiTheme="minorHAnsi" w:cstheme="minorHAnsi"/>
                <w:sz w:val="24"/>
                <w:szCs w:val="24"/>
              </w:rPr>
              <w:t xml:space="preserve">. If Biden is elected, we still expect an increase in discrimination as a retaliatory measure, as has occurred in other instances of removing a racist symbol, such as the name of the Washington NFL team (Jimenez et al., in prep). In either case, given the relationship between experiencing or witnessing discrimination and mental health, we expect increases in discrimination following the election to partially mediate increases in negative mental health outcomes. </w:t>
            </w:r>
          </w:p>
          <w:p w14:paraId="66C828CD" w14:textId="27D22B9F" w:rsidR="00C3449E" w:rsidRPr="00220800" w:rsidRDefault="00C3449E" w:rsidP="00EF4714">
            <w:pPr>
              <w:tabs>
                <w:tab w:val="left" w:pos="8505"/>
              </w:tabs>
              <w:rPr>
                <w:rFonts w:asciiTheme="minorHAnsi" w:hAnsiTheme="minorHAnsi" w:cstheme="minorHAnsi"/>
                <w:sz w:val="24"/>
                <w:szCs w:val="24"/>
              </w:rPr>
            </w:pPr>
          </w:p>
          <w:p w14:paraId="32B930AB" w14:textId="058CD6EF" w:rsidR="006302F5" w:rsidRPr="00220800" w:rsidRDefault="00C3449E" w:rsidP="00EF4714">
            <w:pPr>
              <w:tabs>
                <w:tab w:val="left" w:pos="8505"/>
              </w:tabs>
              <w:rPr>
                <w:rFonts w:asciiTheme="minorHAnsi" w:hAnsiTheme="minorHAnsi" w:cstheme="minorHAnsi"/>
                <w:b/>
                <w:bCs/>
                <w:sz w:val="24"/>
                <w:szCs w:val="24"/>
                <w:u w:val="single"/>
              </w:rPr>
            </w:pPr>
            <w:proofErr w:type="spellStart"/>
            <w:r w:rsidRPr="00220800">
              <w:rPr>
                <w:rFonts w:asciiTheme="minorHAnsi" w:hAnsiTheme="minorHAnsi" w:cstheme="minorHAnsi"/>
                <w:b/>
                <w:bCs/>
                <w:sz w:val="24"/>
                <w:szCs w:val="24"/>
                <w:u w:val="single"/>
              </w:rPr>
              <w:t>Prostalgia</w:t>
            </w:r>
            <w:proofErr w:type="spellEnd"/>
            <w:r w:rsidRPr="00220800">
              <w:rPr>
                <w:rFonts w:asciiTheme="minorHAnsi" w:hAnsiTheme="minorHAnsi" w:cstheme="minorHAnsi"/>
                <w:b/>
                <w:bCs/>
                <w:sz w:val="24"/>
                <w:szCs w:val="24"/>
                <w:u w:val="single"/>
              </w:rPr>
              <w:t xml:space="preserve"> and nostalgia</w:t>
            </w:r>
          </w:p>
          <w:p w14:paraId="52E7B1E7" w14:textId="2BFF1A45" w:rsidR="00B852BE" w:rsidRPr="00220800" w:rsidRDefault="00B852BE" w:rsidP="00EF4714">
            <w:pPr>
              <w:tabs>
                <w:tab w:val="left" w:pos="8505"/>
              </w:tabs>
              <w:rPr>
                <w:rFonts w:asciiTheme="minorHAnsi" w:hAnsiTheme="minorHAnsi" w:cstheme="minorHAnsi"/>
                <w:sz w:val="24"/>
                <w:szCs w:val="24"/>
              </w:rPr>
            </w:pPr>
            <w:r w:rsidRPr="00220800">
              <w:rPr>
                <w:rFonts w:asciiTheme="minorHAnsi" w:hAnsiTheme="minorHAnsi" w:cstheme="minorHAnsi"/>
                <w:sz w:val="24"/>
                <w:szCs w:val="24"/>
              </w:rPr>
              <w:t>G</w:t>
            </w:r>
            <w:r w:rsidR="006302F5" w:rsidRPr="00220800">
              <w:rPr>
                <w:rFonts w:asciiTheme="minorHAnsi" w:hAnsiTheme="minorHAnsi" w:cstheme="minorHAnsi"/>
                <w:sz w:val="24"/>
                <w:szCs w:val="24"/>
              </w:rPr>
              <w:t>roup-based nostalgia</w:t>
            </w:r>
            <w:r w:rsidRPr="00220800">
              <w:rPr>
                <w:rFonts w:asciiTheme="minorHAnsi" w:hAnsiTheme="minorHAnsi" w:cstheme="minorHAnsi"/>
                <w:sz w:val="24"/>
                <w:szCs w:val="24"/>
              </w:rPr>
              <w:t xml:space="preserve"> has become a hot topic in psychological research</w:t>
            </w:r>
            <w:r w:rsidR="006302F5" w:rsidRPr="00220800">
              <w:rPr>
                <w:rFonts w:asciiTheme="minorHAnsi" w:hAnsiTheme="minorHAnsi" w:cstheme="minorHAnsi"/>
                <w:sz w:val="24"/>
                <w:szCs w:val="24"/>
              </w:rPr>
              <w:t xml:space="preserve">. </w:t>
            </w:r>
            <w:r w:rsidRPr="00220800">
              <w:rPr>
                <w:rFonts w:asciiTheme="minorHAnsi" w:hAnsiTheme="minorHAnsi" w:cstheme="minorHAnsi"/>
                <w:sz w:val="24"/>
                <w:szCs w:val="24"/>
              </w:rPr>
              <w:t>In particular, recent research has found that g</w:t>
            </w:r>
            <w:r w:rsidR="006302F5" w:rsidRPr="00220800">
              <w:rPr>
                <w:rFonts w:asciiTheme="minorHAnsi" w:hAnsiTheme="minorHAnsi" w:cstheme="minorHAnsi"/>
                <w:sz w:val="24"/>
                <w:szCs w:val="24"/>
              </w:rPr>
              <w:t>roup-based nostalgia can facilitate a sense of social identity (</w:t>
            </w:r>
            <w:proofErr w:type="spellStart"/>
            <w:r w:rsidR="006302F5" w:rsidRPr="00220800">
              <w:rPr>
                <w:rFonts w:asciiTheme="minorHAnsi" w:hAnsiTheme="minorHAnsi" w:cstheme="minorHAnsi"/>
                <w:sz w:val="24"/>
                <w:szCs w:val="24"/>
              </w:rPr>
              <w:t>Smeekes</w:t>
            </w:r>
            <w:proofErr w:type="spellEnd"/>
            <w:r w:rsidR="006302F5" w:rsidRPr="00220800">
              <w:rPr>
                <w:rFonts w:asciiTheme="minorHAnsi" w:hAnsiTheme="minorHAnsi" w:cstheme="minorHAnsi"/>
                <w:sz w:val="24"/>
                <w:szCs w:val="24"/>
              </w:rPr>
              <w:t xml:space="preserve"> et al., 201</w:t>
            </w:r>
            <w:r w:rsidR="00FA760B" w:rsidRPr="00220800">
              <w:rPr>
                <w:rFonts w:asciiTheme="minorHAnsi" w:hAnsiTheme="minorHAnsi" w:cstheme="minorHAnsi"/>
                <w:sz w:val="24"/>
                <w:szCs w:val="24"/>
              </w:rPr>
              <w:t>5</w:t>
            </w:r>
            <w:r w:rsidR="006302F5" w:rsidRPr="00220800">
              <w:rPr>
                <w:rFonts w:asciiTheme="minorHAnsi" w:hAnsiTheme="minorHAnsi" w:cstheme="minorHAnsi"/>
                <w:sz w:val="24"/>
                <w:szCs w:val="24"/>
              </w:rPr>
              <w:t>) and group pride (</w:t>
            </w:r>
            <w:proofErr w:type="spellStart"/>
            <w:r w:rsidR="006302F5" w:rsidRPr="00220800">
              <w:rPr>
                <w:rFonts w:asciiTheme="minorHAnsi" w:hAnsiTheme="minorHAnsi" w:cstheme="minorHAnsi"/>
                <w:sz w:val="24"/>
                <w:szCs w:val="24"/>
              </w:rPr>
              <w:t>Sedikedis</w:t>
            </w:r>
            <w:proofErr w:type="spellEnd"/>
            <w:r w:rsidR="006302F5" w:rsidRPr="00220800">
              <w:rPr>
                <w:rFonts w:asciiTheme="minorHAnsi" w:hAnsiTheme="minorHAnsi" w:cstheme="minorHAnsi"/>
                <w:sz w:val="24"/>
                <w:szCs w:val="24"/>
              </w:rPr>
              <w:t xml:space="preserve"> &amp; Wildschut, 2019).  While group-based nostalgia can foster positive </w:t>
            </w:r>
            <w:r w:rsidR="006302F5" w:rsidRPr="00220800">
              <w:rPr>
                <w:rFonts w:asciiTheme="minorHAnsi" w:hAnsiTheme="minorHAnsi" w:cstheme="minorHAnsi"/>
                <w:sz w:val="24"/>
                <w:szCs w:val="24"/>
              </w:rPr>
              <w:lastRenderedPageBreak/>
              <w:t xml:space="preserve">manifestations to the self and the group as whole, one form of </w:t>
            </w:r>
            <w:r w:rsidR="004C07A9" w:rsidRPr="00220800">
              <w:rPr>
                <w:rFonts w:asciiTheme="minorHAnsi" w:hAnsiTheme="minorHAnsi" w:cstheme="minorHAnsi"/>
                <w:sz w:val="24"/>
                <w:szCs w:val="24"/>
              </w:rPr>
              <w:t xml:space="preserve">group-based </w:t>
            </w:r>
            <w:r w:rsidR="006302F5" w:rsidRPr="00220800">
              <w:rPr>
                <w:rFonts w:asciiTheme="minorHAnsi" w:hAnsiTheme="minorHAnsi" w:cstheme="minorHAnsi"/>
                <w:sz w:val="24"/>
                <w:szCs w:val="24"/>
              </w:rPr>
              <w:t>nostalgia, national nostalgia, has been linked to negative manifestations toward outgroup members</w:t>
            </w:r>
            <w:r w:rsidRPr="00220800">
              <w:rPr>
                <w:rFonts w:asciiTheme="minorHAnsi" w:hAnsiTheme="minorHAnsi" w:cstheme="minorHAnsi"/>
                <w:sz w:val="24"/>
                <w:szCs w:val="24"/>
              </w:rPr>
              <w:t xml:space="preserve"> (e.g., increases in</w:t>
            </w:r>
            <w:r w:rsidR="006302F5" w:rsidRPr="00220800">
              <w:rPr>
                <w:rFonts w:asciiTheme="minorHAnsi" w:hAnsiTheme="minorHAnsi" w:cstheme="minorHAnsi"/>
                <w:sz w:val="24"/>
                <w:szCs w:val="24"/>
              </w:rPr>
              <w:t xml:space="preserve"> national nostalgia</w:t>
            </w:r>
            <w:r w:rsidRPr="00220800">
              <w:rPr>
                <w:rFonts w:asciiTheme="minorHAnsi" w:hAnsiTheme="minorHAnsi" w:cstheme="minorHAnsi"/>
                <w:sz w:val="24"/>
                <w:szCs w:val="24"/>
              </w:rPr>
              <w:t xml:space="preserve"> has been</w:t>
            </w:r>
            <w:r w:rsidR="006302F5" w:rsidRPr="00220800">
              <w:rPr>
                <w:rFonts w:asciiTheme="minorHAnsi" w:hAnsiTheme="minorHAnsi" w:cstheme="minorHAnsi"/>
                <w:sz w:val="24"/>
                <w:szCs w:val="24"/>
              </w:rPr>
              <w:t xml:space="preserve"> linked to increased opposition toward Muslim immigrant rights</w:t>
            </w:r>
            <w:r w:rsidRPr="00220800">
              <w:rPr>
                <w:rFonts w:asciiTheme="minorHAnsi" w:hAnsiTheme="minorHAnsi" w:cstheme="minorHAnsi"/>
                <w:sz w:val="24"/>
                <w:szCs w:val="24"/>
              </w:rPr>
              <w:t xml:space="preserve">; </w:t>
            </w:r>
            <w:proofErr w:type="spellStart"/>
            <w:r w:rsidRPr="00220800">
              <w:rPr>
                <w:rFonts w:asciiTheme="minorHAnsi" w:hAnsiTheme="minorHAnsi" w:cstheme="minorHAnsi"/>
                <w:sz w:val="24"/>
                <w:szCs w:val="24"/>
              </w:rPr>
              <w:t>Smeekes</w:t>
            </w:r>
            <w:proofErr w:type="spellEnd"/>
            <w:r w:rsidRPr="00220800">
              <w:rPr>
                <w:rFonts w:asciiTheme="minorHAnsi" w:hAnsiTheme="minorHAnsi" w:cstheme="minorHAnsi"/>
                <w:sz w:val="24"/>
                <w:szCs w:val="24"/>
              </w:rPr>
              <w:t xml:space="preserve"> et al., 201</w:t>
            </w:r>
            <w:r w:rsidR="00FA760B" w:rsidRPr="00220800">
              <w:rPr>
                <w:rFonts w:asciiTheme="minorHAnsi" w:hAnsiTheme="minorHAnsi" w:cstheme="minorHAnsi"/>
                <w:sz w:val="24"/>
                <w:szCs w:val="24"/>
              </w:rPr>
              <w:t>5</w:t>
            </w:r>
            <w:r w:rsidRPr="00220800">
              <w:rPr>
                <w:rFonts w:asciiTheme="minorHAnsi" w:hAnsiTheme="minorHAnsi" w:cstheme="minorHAnsi"/>
                <w:sz w:val="24"/>
                <w:szCs w:val="24"/>
              </w:rPr>
              <w:t>)</w:t>
            </w:r>
            <w:r w:rsidR="006302F5" w:rsidRPr="00220800">
              <w:rPr>
                <w:rFonts w:asciiTheme="minorHAnsi" w:hAnsiTheme="minorHAnsi" w:cstheme="minorHAnsi"/>
                <w:sz w:val="24"/>
                <w:szCs w:val="24"/>
              </w:rPr>
              <w:t xml:space="preserve">. </w:t>
            </w:r>
            <w:r w:rsidRPr="00220800">
              <w:rPr>
                <w:rFonts w:asciiTheme="minorHAnsi" w:hAnsiTheme="minorHAnsi" w:cstheme="minorHAnsi"/>
                <w:sz w:val="24"/>
                <w:szCs w:val="24"/>
              </w:rPr>
              <w:t xml:space="preserve">From a cultural inertia perspective, national nostalgia is characterized as a psychological anchor which anchors people to the past and prevents them from accepting cultural change in the present. Thus, those who score higher on national nostalgia are theorized to reject the present because national nostalgia facilitates a sentimental longing for a safer, more predictable past rather than an unstable present/future. </w:t>
            </w:r>
            <w:r w:rsidR="004C07A9" w:rsidRPr="00220800">
              <w:rPr>
                <w:rFonts w:asciiTheme="minorHAnsi" w:hAnsiTheme="minorHAnsi" w:cstheme="minorHAnsi"/>
                <w:sz w:val="24"/>
                <w:szCs w:val="24"/>
              </w:rPr>
              <w:t xml:space="preserve">In other words, national nostalgia fosters increased dislike for the present and an increased appreciation for the past. </w:t>
            </w:r>
            <w:r w:rsidR="00EB1592" w:rsidRPr="00220800">
              <w:rPr>
                <w:rFonts w:asciiTheme="minorHAnsi" w:hAnsiTheme="minorHAnsi" w:cstheme="minorHAnsi"/>
                <w:sz w:val="24"/>
                <w:szCs w:val="24"/>
              </w:rPr>
              <w:t>This contrast effect is g</w:t>
            </w:r>
            <w:r w:rsidR="008E0218" w:rsidRPr="00220800">
              <w:rPr>
                <w:rFonts w:asciiTheme="minorHAnsi" w:hAnsiTheme="minorHAnsi" w:cstheme="minorHAnsi"/>
                <w:sz w:val="24"/>
                <w:szCs w:val="24"/>
              </w:rPr>
              <w:t>enerally</w:t>
            </w:r>
            <w:r w:rsidR="00EB1592" w:rsidRPr="00220800">
              <w:rPr>
                <w:rFonts w:asciiTheme="minorHAnsi" w:hAnsiTheme="minorHAnsi" w:cstheme="minorHAnsi"/>
                <w:sz w:val="24"/>
                <w:szCs w:val="24"/>
              </w:rPr>
              <w:t xml:space="preserve"> why </w:t>
            </w:r>
            <w:r w:rsidR="003A4D9D" w:rsidRPr="00220800">
              <w:rPr>
                <w:rFonts w:asciiTheme="minorHAnsi" w:hAnsiTheme="minorHAnsi" w:cstheme="minorHAnsi"/>
                <w:sz w:val="24"/>
                <w:szCs w:val="24"/>
              </w:rPr>
              <w:t xml:space="preserve">we theorize that </w:t>
            </w:r>
            <w:r w:rsidR="008E0218" w:rsidRPr="00220800">
              <w:rPr>
                <w:rFonts w:asciiTheme="minorHAnsi" w:hAnsiTheme="minorHAnsi" w:cstheme="minorHAnsi"/>
                <w:sz w:val="24"/>
                <w:szCs w:val="24"/>
              </w:rPr>
              <w:t>national nostalgia facilitate</w:t>
            </w:r>
            <w:r w:rsidR="003A4D9D" w:rsidRPr="00220800">
              <w:rPr>
                <w:rFonts w:asciiTheme="minorHAnsi" w:hAnsiTheme="minorHAnsi" w:cstheme="minorHAnsi"/>
                <w:sz w:val="24"/>
                <w:szCs w:val="24"/>
              </w:rPr>
              <w:t>s</w:t>
            </w:r>
            <w:r w:rsidR="008E0218" w:rsidRPr="00220800">
              <w:rPr>
                <w:rFonts w:asciiTheme="minorHAnsi" w:hAnsiTheme="minorHAnsi" w:cstheme="minorHAnsi"/>
                <w:sz w:val="24"/>
                <w:szCs w:val="24"/>
              </w:rPr>
              <w:t xml:space="preserve"> negative intergroup reactions</w:t>
            </w:r>
            <w:r w:rsidR="004C07A9" w:rsidRPr="00220800">
              <w:rPr>
                <w:rFonts w:asciiTheme="minorHAnsi" w:hAnsiTheme="minorHAnsi" w:cstheme="minorHAnsi"/>
                <w:sz w:val="24"/>
                <w:szCs w:val="24"/>
              </w:rPr>
              <w:t xml:space="preserve"> and psychological manifestations</w:t>
            </w:r>
            <w:r w:rsidR="00EB1592" w:rsidRPr="00220800">
              <w:rPr>
                <w:rFonts w:asciiTheme="minorHAnsi" w:hAnsiTheme="minorHAnsi" w:cstheme="minorHAnsi"/>
                <w:sz w:val="24"/>
                <w:szCs w:val="24"/>
              </w:rPr>
              <w:t xml:space="preserve"> (e.g., consistent wistful yearning for an impossible past may cause the present to look undesirable and, as a result, this contrast effect may negatively impact one’s health in the present).</w:t>
            </w:r>
            <w:r w:rsidR="001E6395" w:rsidRPr="00220800">
              <w:rPr>
                <w:rFonts w:asciiTheme="minorHAnsi" w:hAnsiTheme="minorHAnsi" w:cstheme="minorHAnsi"/>
                <w:sz w:val="24"/>
                <w:szCs w:val="24"/>
              </w:rPr>
              <w:t xml:space="preserve"> National nostalgia has generally been studied in majority groups so it is unclear how national nostalgia may affect minority groups. </w:t>
            </w:r>
            <w:r w:rsidR="00EB1592" w:rsidRPr="00220800">
              <w:rPr>
                <w:rFonts w:asciiTheme="minorHAnsi" w:hAnsiTheme="minorHAnsi" w:cstheme="minorHAnsi"/>
                <w:sz w:val="24"/>
                <w:szCs w:val="24"/>
              </w:rPr>
              <w:t xml:space="preserve"> </w:t>
            </w:r>
          </w:p>
          <w:p w14:paraId="6753D856" w14:textId="169F3BC1" w:rsidR="00B852BE" w:rsidRPr="00220800" w:rsidRDefault="00B852BE" w:rsidP="00EF4714">
            <w:pPr>
              <w:tabs>
                <w:tab w:val="left" w:pos="8505"/>
              </w:tabs>
              <w:rPr>
                <w:rFonts w:asciiTheme="minorHAnsi" w:hAnsiTheme="minorHAnsi" w:cstheme="minorHAnsi"/>
                <w:sz w:val="24"/>
                <w:szCs w:val="24"/>
              </w:rPr>
            </w:pPr>
          </w:p>
          <w:p w14:paraId="75C40CCA" w14:textId="3F6BFC09" w:rsidR="00B852BE" w:rsidRPr="00220800" w:rsidRDefault="00B852BE" w:rsidP="00EF4714">
            <w:pPr>
              <w:tabs>
                <w:tab w:val="left" w:pos="8505"/>
              </w:tabs>
              <w:rPr>
                <w:rFonts w:asciiTheme="minorHAnsi" w:hAnsiTheme="minorHAnsi" w:cstheme="minorHAnsi"/>
                <w:sz w:val="24"/>
                <w:szCs w:val="24"/>
              </w:rPr>
            </w:pPr>
            <w:r w:rsidRPr="00220800">
              <w:rPr>
                <w:rFonts w:asciiTheme="minorHAnsi" w:hAnsiTheme="minorHAnsi" w:cstheme="minorHAnsi"/>
                <w:sz w:val="24"/>
                <w:szCs w:val="24"/>
              </w:rPr>
              <w:t xml:space="preserve">Contrary to national nostalgia, </w:t>
            </w:r>
            <w:r w:rsidR="008E0218" w:rsidRPr="00220800">
              <w:rPr>
                <w:rFonts w:asciiTheme="minorHAnsi" w:hAnsiTheme="minorHAnsi" w:cstheme="minorHAnsi"/>
                <w:sz w:val="24"/>
                <w:szCs w:val="24"/>
              </w:rPr>
              <w:t xml:space="preserve">a </w:t>
            </w:r>
            <w:r w:rsidRPr="00220800">
              <w:rPr>
                <w:rFonts w:asciiTheme="minorHAnsi" w:hAnsiTheme="minorHAnsi" w:cstheme="minorHAnsi"/>
                <w:sz w:val="24"/>
                <w:szCs w:val="24"/>
              </w:rPr>
              <w:t xml:space="preserve">variable which </w:t>
            </w:r>
            <w:r w:rsidR="008E0218" w:rsidRPr="00220800">
              <w:rPr>
                <w:rFonts w:asciiTheme="minorHAnsi" w:hAnsiTheme="minorHAnsi" w:cstheme="minorHAnsi"/>
                <w:sz w:val="24"/>
                <w:szCs w:val="24"/>
              </w:rPr>
              <w:t>Armenta et al. (2018)</w:t>
            </w:r>
            <w:r w:rsidRPr="00220800">
              <w:rPr>
                <w:rFonts w:asciiTheme="minorHAnsi" w:hAnsiTheme="minorHAnsi" w:cstheme="minorHAnsi"/>
                <w:sz w:val="24"/>
                <w:szCs w:val="24"/>
              </w:rPr>
              <w:t xml:space="preserve"> have coined as </w:t>
            </w:r>
            <w:r w:rsidR="008E0218" w:rsidRPr="00220800">
              <w:rPr>
                <w:rFonts w:asciiTheme="minorHAnsi" w:hAnsiTheme="minorHAnsi" w:cstheme="minorHAnsi"/>
                <w:sz w:val="24"/>
                <w:szCs w:val="24"/>
              </w:rPr>
              <w:t xml:space="preserve">“national </w:t>
            </w:r>
            <w:proofErr w:type="spellStart"/>
            <w:r w:rsidR="008E0218" w:rsidRPr="00220800">
              <w:rPr>
                <w:rFonts w:asciiTheme="minorHAnsi" w:hAnsiTheme="minorHAnsi" w:cstheme="minorHAnsi"/>
                <w:sz w:val="24"/>
                <w:szCs w:val="24"/>
              </w:rPr>
              <w:t>prostalgia</w:t>
            </w:r>
            <w:proofErr w:type="spellEnd"/>
            <w:r w:rsidR="008E0218" w:rsidRPr="00220800">
              <w:rPr>
                <w:rFonts w:asciiTheme="minorHAnsi" w:hAnsiTheme="minorHAnsi" w:cstheme="minorHAnsi"/>
                <w:sz w:val="24"/>
                <w:szCs w:val="24"/>
              </w:rPr>
              <w:t>” focuses on the future. Research has found that being future-oriented has been linked to lower HIV prevalence in U.S. counties</w:t>
            </w:r>
            <w:r w:rsidR="00CA402A" w:rsidRPr="00220800">
              <w:rPr>
                <w:rFonts w:asciiTheme="minorHAnsi" w:hAnsiTheme="minorHAnsi" w:cstheme="minorHAnsi"/>
                <w:sz w:val="24"/>
                <w:szCs w:val="24"/>
              </w:rPr>
              <w:t xml:space="preserve"> (Ireland et al., 2015)</w:t>
            </w:r>
            <w:r w:rsidR="008E0218" w:rsidRPr="00220800">
              <w:rPr>
                <w:rFonts w:asciiTheme="minorHAnsi" w:hAnsiTheme="minorHAnsi" w:cstheme="minorHAnsi"/>
                <w:sz w:val="24"/>
                <w:szCs w:val="24"/>
              </w:rPr>
              <w:t>, higher optimism (</w:t>
            </w:r>
            <w:r w:rsidR="00CA402A" w:rsidRPr="00220800">
              <w:rPr>
                <w:rFonts w:asciiTheme="minorHAnsi" w:hAnsiTheme="minorHAnsi" w:cstheme="minorHAnsi"/>
                <w:sz w:val="24"/>
                <w:szCs w:val="24"/>
              </w:rPr>
              <w:t>Vasquez &amp; Buehler, 2007</w:t>
            </w:r>
            <w:r w:rsidR="008E0218" w:rsidRPr="00220800">
              <w:rPr>
                <w:rFonts w:asciiTheme="minorHAnsi" w:hAnsiTheme="minorHAnsi" w:cstheme="minorHAnsi"/>
                <w:sz w:val="24"/>
                <w:szCs w:val="24"/>
              </w:rPr>
              <w:t xml:space="preserve">), and an enhanced ability to make better decisions in the context of health </w:t>
            </w:r>
            <w:r w:rsidR="00CA402A" w:rsidRPr="00220800">
              <w:rPr>
                <w:sz w:val="24"/>
                <w:szCs w:val="24"/>
              </w:rPr>
              <w:t>(Daniel et al., 2013</w:t>
            </w:r>
            <w:r w:rsidR="008E0218" w:rsidRPr="00220800">
              <w:rPr>
                <w:rFonts w:asciiTheme="minorHAnsi" w:hAnsiTheme="minorHAnsi" w:cstheme="minorHAnsi"/>
                <w:sz w:val="24"/>
                <w:szCs w:val="24"/>
              </w:rPr>
              <w:t xml:space="preserve">). Along these lines, Armenta et al. (2018) have found that national </w:t>
            </w:r>
            <w:proofErr w:type="spellStart"/>
            <w:r w:rsidR="008E0218" w:rsidRPr="00220800">
              <w:rPr>
                <w:rFonts w:asciiTheme="minorHAnsi" w:hAnsiTheme="minorHAnsi" w:cstheme="minorHAnsi"/>
                <w:sz w:val="24"/>
                <w:szCs w:val="24"/>
              </w:rPr>
              <w:t>prostalgia</w:t>
            </w:r>
            <w:proofErr w:type="spellEnd"/>
            <w:r w:rsidR="008E0218" w:rsidRPr="00220800">
              <w:rPr>
                <w:rFonts w:asciiTheme="minorHAnsi" w:hAnsiTheme="minorHAnsi" w:cstheme="minorHAnsi"/>
                <w:sz w:val="24"/>
                <w:szCs w:val="24"/>
              </w:rPr>
              <w:t xml:space="preserve"> has been linked to reduced negative attitudes toward immigrants, less ingroup protection, and less outgroup derogation. Thus, we generally predict that national </w:t>
            </w:r>
            <w:proofErr w:type="spellStart"/>
            <w:r w:rsidR="008E0218" w:rsidRPr="00220800">
              <w:rPr>
                <w:rFonts w:asciiTheme="minorHAnsi" w:hAnsiTheme="minorHAnsi" w:cstheme="minorHAnsi"/>
                <w:sz w:val="24"/>
                <w:szCs w:val="24"/>
              </w:rPr>
              <w:t>prostalgia</w:t>
            </w:r>
            <w:proofErr w:type="spellEnd"/>
            <w:r w:rsidR="008E0218" w:rsidRPr="00220800">
              <w:rPr>
                <w:rFonts w:asciiTheme="minorHAnsi" w:hAnsiTheme="minorHAnsi" w:cstheme="minorHAnsi"/>
                <w:sz w:val="24"/>
                <w:szCs w:val="24"/>
              </w:rPr>
              <w:t xml:space="preserve"> facilitates positive psychological outcomes</w:t>
            </w:r>
            <w:r w:rsidR="003A4D9D" w:rsidRPr="00220800">
              <w:rPr>
                <w:rFonts w:asciiTheme="minorHAnsi" w:hAnsiTheme="minorHAnsi" w:cstheme="minorHAnsi"/>
                <w:sz w:val="24"/>
                <w:szCs w:val="24"/>
              </w:rPr>
              <w:t>, though more research is needed to fully support this argument.</w:t>
            </w:r>
          </w:p>
          <w:p w14:paraId="395CCFF0" w14:textId="031F0923" w:rsidR="008E0218" w:rsidRPr="00220800" w:rsidRDefault="008E0218" w:rsidP="00EF4714">
            <w:pPr>
              <w:tabs>
                <w:tab w:val="left" w:pos="8505"/>
              </w:tabs>
              <w:rPr>
                <w:rFonts w:asciiTheme="minorHAnsi" w:hAnsiTheme="minorHAnsi" w:cstheme="minorHAnsi"/>
                <w:sz w:val="24"/>
                <w:szCs w:val="24"/>
              </w:rPr>
            </w:pPr>
          </w:p>
          <w:p w14:paraId="48B0268F" w14:textId="580BF86B" w:rsidR="0076631F" w:rsidRPr="00220800" w:rsidRDefault="0076631F" w:rsidP="0076631F">
            <w:pPr>
              <w:tabs>
                <w:tab w:val="left" w:pos="8505"/>
              </w:tabs>
              <w:rPr>
                <w:rFonts w:asciiTheme="minorHAnsi" w:hAnsiTheme="minorHAnsi" w:cstheme="minorHAnsi"/>
                <w:sz w:val="24"/>
                <w:szCs w:val="24"/>
              </w:rPr>
            </w:pPr>
            <w:r w:rsidRPr="00220800">
              <w:rPr>
                <w:rFonts w:asciiTheme="minorHAnsi" w:hAnsiTheme="minorHAnsi" w:cstheme="minorHAnsi"/>
                <w:sz w:val="24"/>
                <w:szCs w:val="24"/>
              </w:rPr>
              <w:t xml:space="preserve">It is predicted that higher levels of national nostalgia will predict higher support for Trump, whereas higher levels of national </w:t>
            </w:r>
            <w:proofErr w:type="spellStart"/>
            <w:r w:rsidRPr="00220800">
              <w:rPr>
                <w:rFonts w:asciiTheme="minorHAnsi" w:hAnsiTheme="minorHAnsi" w:cstheme="minorHAnsi"/>
                <w:sz w:val="24"/>
                <w:szCs w:val="24"/>
              </w:rPr>
              <w:t>prostalgia</w:t>
            </w:r>
            <w:proofErr w:type="spellEnd"/>
            <w:r w:rsidRPr="00220800">
              <w:rPr>
                <w:rFonts w:asciiTheme="minorHAnsi" w:hAnsiTheme="minorHAnsi" w:cstheme="minorHAnsi"/>
                <w:sz w:val="24"/>
                <w:szCs w:val="24"/>
              </w:rPr>
              <w:t xml:space="preserve"> will predict higher support for Biden. We will also explore the relationships between national nostalgia and </w:t>
            </w:r>
            <w:proofErr w:type="spellStart"/>
            <w:r w:rsidRPr="00220800">
              <w:rPr>
                <w:rFonts w:asciiTheme="minorHAnsi" w:hAnsiTheme="minorHAnsi" w:cstheme="minorHAnsi"/>
                <w:sz w:val="24"/>
                <w:szCs w:val="24"/>
              </w:rPr>
              <w:t>prostalgia</w:t>
            </w:r>
            <w:proofErr w:type="spellEnd"/>
            <w:r w:rsidRPr="00220800">
              <w:rPr>
                <w:rFonts w:asciiTheme="minorHAnsi" w:hAnsiTheme="minorHAnsi" w:cstheme="minorHAnsi"/>
                <w:sz w:val="24"/>
                <w:szCs w:val="24"/>
              </w:rPr>
              <w:t xml:space="preserve"> and health related outcomes (e.g., affect &amp; mental health, etc.). Additionally, we will explore the extent to which people believe the U.S. is a static or dynamic society and how this predicts various outcomes reported in this study. </w:t>
            </w:r>
          </w:p>
          <w:p w14:paraId="0689CC2D" w14:textId="77777777" w:rsidR="004C1956" w:rsidRPr="00220800" w:rsidRDefault="004C1956" w:rsidP="00EF4714">
            <w:pPr>
              <w:tabs>
                <w:tab w:val="left" w:pos="8505"/>
              </w:tabs>
              <w:rPr>
                <w:rFonts w:asciiTheme="minorHAnsi" w:hAnsiTheme="minorHAnsi" w:cstheme="minorHAnsi"/>
                <w:sz w:val="24"/>
                <w:szCs w:val="24"/>
              </w:rPr>
            </w:pPr>
          </w:p>
          <w:p w14:paraId="6708FB3A" w14:textId="77777777" w:rsidR="004C1956" w:rsidRPr="00220800" w:rsidRDefault="004C1956" w:rsidP="00EF4714">
            <w:pPr>
              <w:tabs>
                <w:tab w:val="left" w:pos="8505"/>
              </w:tabs>
              <w:rPr>
                <w:rFonts w:asciiTheme="minorHAnsi" w:hAnsiTheme="minorHAnsi" w:cstheme="minorHAnsi"/>
                <w:sz w:val="24"/>
                <w:szCs w:val="24"/>
              </w:rPr>
            </w:pPr>
          </w:p>
          <w:p w14:paraId="7278DEB1" w14:textId="77777777" w:rsidR="004C1956" w:rsidRPr="00220800" w:rsidRDefault="004C1956" w:rsidP="00EF4714">
            <w:pPr>
              <w:tabs>
                <w:tab w:val="left" w:pos="8505"/>
              </w:tabs>
              <w:rPr>
                <w:rFonts w:asciiTheme="minorHAnsi" w:hAnsiTheme="minorHAnsi" w:cstheme="minorHAnsi"/>
                <w:sz w:val="24"/>
                <w:szCs w:val="24"/>
              </w:rPr>
            </w:pPr>
          </w:p>
          <w:p w14:paraId="7EDAAB02" w14:textId="5E9AC4B3" w:rsidR="004C1956" w:rsidRPr="00220800" w:rsidRDefault="004C1956" w:rsidP="00EF4714">
            <w:pPr>
              <w:tabs>
                <w:tab w:val="left" w:pos="8505"/>
              </w:tabs>
              <w:rPr>
                <w:rFonts w:asciiTheme="minorHAnsi" w:hAnsiTheme="minorHAnsi"/>
                <w:sz w:val="22"/>
                <w:szCs w:val="22"/>
              </w:rPr>
            </w:pPr>
          </w:p>
        </w:tc>
      </w:tr>
      <w:tr w:rsidR="00B852BE" w:rsidRPr="00220800" w14:paraId="11D3ABDD"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E77B7D1" w14:textId="77777777" w:rsidR="00B852BE" w:rsidRPr="00220800" w:rsidRDefault="00B852BE" w:rsidP="004C1956">
            <w:pPr>
              <w:tabs>
                <w:tab w:val="left" w:pos="8505"/>
              </w:tabs>
              <w:rPr>
                <w:rFonts w:asciiTheme="minorHAnsi" w:hAnsiTheme="minorHAnsi" w:cstheme="minorHAnsi"/>
                <w:b/>
                <w:snapToGrid w:val="0"/>
                <w:szCs w:val="24"/>
                <w:u w:val="single"/>
              </w:rPr>
            </w:pPr>
          </w:p>
        </w:tc>
      </w:tr>
    </w:tbl>
    <w:p w14:paraId="58651905" w14:textId="22115155" w:rsidR="005E6869" w:rsidRPr="00220800" w:rsidRDefault="00B852BE" w:rsidP="0008561C">
      <w:pPr>
        <w:rPr>
          <w:sz w:val="18"/>
          <w:szCs w:val="20"/>
        </w:rPr>
      </w:pPr>
      <w:r w:rsidRPr="00220800">
        <w:rPr>
          <w:sz w:val="18"/>
          <w:szCs w:val="20"/>
        </w:rPr>
        <w:tab/>
      </w:r>
      <w:r w:rsidRPr="00220800">
        <w:rPr>
          <w:sz w:val="18"/>
          <w:szCs w:val="20"/>
        </w:rPr>
        <w:tab/>
      </w: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3F12CC" w:rsidRPr="00220800" w14:paraId="62B57344" w14:textId="77777777" w:rsidTr="00EF4714">
        <w:trPr>
          <w:trHeight w:val="620"/>
          <w:jc w:val="center"/>
        </w:trPr>
        <w:tc>
          <w:tcPr>
            <w:tcW w:w="10710" w:type="dxa"/>
            <w:shd w:val="clear" w:color="auto" w:fill="FBD4B4" w:themeFill="accent6" w:themeFillTint="66"/>
          </w:tcPr>
          <w:p w14:paraId="41C94BAA" w14:textId="21C14183" w:rsidR="003F12CC" w:rsidRPr="00220800" w:rsidRDefault="003F12CC" w:rsidP="00C7438F">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t>References</w:t>
            </w:r>
            <w:r w:rsidR="002E5C38" w:rsidRPr="00220800">
              <w:rPr>
                <w:rFonts w:asciiTheme="minorHAnsi" w:hAnsiTheme="minorHAnsi"/>
                <w:b/>
                <w:bCs/>
                <w:snapToGrid w:val="0"/>
                <w:u w:val="single"/>
              </w:rPr>
              <w:t>/Literature Review</w:t>
            </w:r>
            <w:r w:rsidRPr="00220800">
              <w:rPr>
                <w:rFonts w:asciiTheme="minorHAnsi" w:hAnsiTheme="minorHAnsi"/>
                <w:b/>
                <w:bCs/>
                <w:snapToGrid w:val="0"/>
                <w:u w:val="single"/>
              </w:rPr>
              <w:t>:</w:t>
            </w:r>
          </w:p>
          <w:p w14:paraId="62689F55" w14:textId="77777777" w:rsidR="003F12CC" w:rsidRPr="00220800" w:rsidRDefault="003F12CC" w:rsidP="00EF4714">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18"/>
              </w:rPr>
              <w:t>List all references cited in the protocol and/or pertinent to the study.</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3F12CC" w:rsidRPr="00220800" w14:paraId="2587E310"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1468968A" w14:textId="65D78D62" w:rsidR="00CA402A" w:rsidRPr="00220800" w:rsidRDefault="00CA402A" w:rsidP="004F06D3">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 xml:space="preserve">Armenta, A. D., Evans, N., &amp; </w:t>
            </w:r>
            <w:proofErr w:type="spellStart"/>
            <w:r w:rsidRPr="00220800">
              <w:rPr>
                <w:rFonts w:asciiTheme="minorHAnsi" w:hAnsiTheme="minorHAnsi" w:cstheme="minorHAnsi"/>
                <w:color w:val="222222"/>
                <w:sz w:val="24"/>
                <w:szCs w:val="24"/>
                <w:shd w:val="clear" w:color="auto" w:fill="FFFFFF"/>
              </w:rPr>
              <w:t>Zárate</w:t>
            </w:r>
            <w:proofErr w:type="spellEnd"/>
            <w:r w:rsidRPr="00220800">
              <w:rPr>
                <w:rFonts w:asciiTheme="minorHAnsi" w:hAnsiTheme="minorHAnsi" w:cstheme="minorHAnsi"/>
                <w:color w:val="222222"/>
                <w:sz w:val="24"/>
                <w:szCs w:val="24"/>
                <w:shd w:val="clear" w:color="auto" w:fill="FFFFFF"/>
              </w:rPr>
              <w:t xml:space="preserve">, M. A. (2018). [National </w:t>
            </w:r>
            <w:proofErr w:type="spellStart"/>
            <w:r w:rsidRPr="00220800">
              <w:rPr>
                <w:rFonts w:asciiTheme="minorHAnsi" w:hAnsiTheme="minorHAnsi" w:cstheme="minorHAnsi"/>
                <w:color w:val="222222"/>
                <w:sz w:val="24"/>
                <w:szCs w:val="24"/>
                <w:shd w:val="clear" w:color="auto" w:fill="FFFFFF"/>
              </w:rPr>
              <w:t>prostalgia</w:t>
            </w:r>
            <w:proofErr w:type="spellEnd"/>
            <w:r w:rsidRPr="00220800">
              <w:rPr>
                <w:rFonts w:asciiTheme="minorHAnsi" w:hAnsiTheme="minorHAnsi" w:cstheme="minorHAnsi"/>
                <w:color w:val="222222"/>
                <w:sz w:val="24"/>
                <w:szCs w:val="24"/>
                <w:shd w:val="clear" w:color="auto" w:fill="FFFFFF"/>
              </w:rPr>
              <w:t xml:space="preserve"> and prejudice]. Unpublished raw data.</w:t>
            </w:r>
          </w:p>
          <w:p w14:paraId="48CB75EF" w14:textId="1A499868" w:rsidR="004F06D3" w:rsidRPr="00220800" w:rsidRDefault="004F06D3" w:rsidP="004F06D3">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BBS news. (2020). US election 2020 polls: Who is ahead - Trump or Biden? Retrieved from https://www.bbc.com/news/election-us-2020-53657174.</w:t>
            </w:r>
          </w:p>
          <w:p w14:paraId="150C935D" w14:textId="4EC1185E" w:rsidR="00BB7B7E" w:rsidRPr="00220800" w:rsidRDefault="00BB7B7E" w:rsidP="00BB7B7E">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Crandall, C. S., Miller, J. M., &amp; White, M. H. (2018). Changing norms following the 2016 US presidential election: The Trump effect on prejudice. </w:t>
            </w:r>
            <w:r w:rsidRPr="00220800">
              <w:rPr>
                <w:rFonts w:asciiTheme="minorHAnsi" w:hAnsiTheme="minorHAnsi" w:cstheme="minorHAnsi"/>
                <w:i/>
                <w:iCs/>
                <w:color w:val="222222"/>
                <w:sz w:val="24"/>
                <w:szCs w:val="24"/>
                <w:shd w:val="clear" w:color="auto" w:fill="FFFFFF"/>
              </w:rPr>
              <w:t>Social Psychological and Personality Science</w:t>
            </w:r>
            <w:r w:rsidRPr="00220800">
              <w:rPr>
                <w:rFonts w:asciiTheme="minorHAnsi" w:hAnsiTheme="minorHAnsi" w:cstheme="minorHAnsi"/>
                <w:color w:val="222222"/>
                <w:sz w:val="24"/>
                <w:szCs w:val="24"/>
                <w:shd w:val="clear" w:color="auto" w:fill="FFFFFF"/>
              </w:rPr>
              <w:t>, </w:t>
            </w:r>
            <w:r w:rsidRPr="00220800">
              <w:rPr>
                <w:rFonts w:asciiTheme="minorHAnsi" w:hAnsiTheme="minorHAnsi" w:cstheme="minorHAnsi"/>
                <w:i/>
                <w:iCs/>
                <w:color w:val="222222"/>
                <w:sz w:val="24"/>
                <w:szCs w:val="24"/>
                <w:shd w:val="clear" w:color="auto" w:fill="FFFFFF"/>
              </w:rPr>
              <w:t>9</w:t>
            </w:r>
            <w:r w:rsidRPr="00220800">
              <w:rPr>
                <w:rFonts w:asciiTheme="minorHAnsi" w:hAnsiTheme="minorHAnsi" w:cstheme="minorHAnsi"/>
                <w:color w:val="222222"/>
                <w:sz w:val="24"/>
                <w:szCs w:val="24"/>
                <w:shd w:val="clear" w:color="auto" w:fill="FFFFFF"/>
              </w:rPr>
              <w:t>(2), 186-192.</w:t>
            </w:r>
          </w:p>
          <w:p w14:paraId="60D0B014" w14:textId="337424FB" w:rsidR="00FA760B" w:rsidRPr="00220800" w:rsidRDefault="00FA760B" w:rsidP="00BB7B7E">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Daniel, T. O., Stanton, C. M., &amp; Epstein, L. H. (2013). The future is now: reducing impulsivity and energy intake using episodic future thinking. Psychological Science, 24, 2339-2342.</w:t>
            </w:r>
          </w:p>
          <w:p w14:paraId="0E11194F" w14:textId="081C829D" w:rsidR="00A6333C" w:rsidRPr="00220800" w:rsidRDefault="00A6333C" w:rsidP="00A6333C">
            <w:pPr>
              <w:ind w:left="343" w:hanging="343"/>
              <w:rPr>
                <w:rFonts w:asciiTheme="minorHAnsi" w:hAnsiTheme="minorHAnsi" w:cstheme="minorHAnsi"/>
                <w:sz w:val="24"/>
                <w:szCs w:val="24"/>
              </w:rPr>
            </w:pPr>
            <w:r w:rsidRPr="00220800">
              <w:rPr>
                <w:rFonts w:asciiTheme="minorHAnsi" w:hAnsiTheme="minorHAnsi" w:cstheme="minorHAnsi"/>
                <w:color w:val="222222"/>
                <w:sz w:val="24"/>
                <w:szCs w:val="24"/>
                <w:shd w:val="clear" w:color="auto" w:fill="FFFFFF"/>
              </w:rPr>
              <w:lastRenderedPageBreak/>
              <w:t xml:space="preserve">Garrison, S. M., </w:t>
            </w:r>
            <w:proofErr w:type="spellStart"/>
            <w:r w:rsidRPr="00220800">
              <w:rPr>
                <w:rFonts w:asciiTheme="minorHAnsi" w:hAnsiTheme="minorHAnsi" w:cstheme="minorHAnsi"/>
                <w:color w:val="222222"/>
                <w:sz w:val="24"/>
                <w:szCs w:val="24"/>
                <w:shd w:val="clear" w:color="auto" w:fill="FFFFFF"/>
              </w:rPr>
              <w:t>Doane</w:t>
            </w:r>
            <w:proofErr w:type="spellEnd"/>
            <w:r w:rsidRPr="00220800">
              <w:rPr>
                <w:rFonts w:asciiTheme="minorHAnsi" w:hAnsiTheme="minorHAnsi" w:cstheme="minorHAnsi"/>
                <w:color w:val="222222"/>
                <w:sz w:val="24"/>
                <w:szCs w:val="24"/>
                <w:shd w:val="clear" w:color="auto" w:fill="FFFFFF"/>
              </w:rPr>
              <w:t>, M. J., &amp; Elliott, M. (2018). Gay and lesbian experiences of discrimination, health, and well-being: Surrounding the presidential election. </w:t>
            </w:r>
            <w:r w:rsidRPr="00220800">
              <w:rPr>
                <w:rFonts w:asciiTheme="minorHAnsi" w:hAnsiTheme="minorHAnsi" w:cstheme="minorHAnsi"/>
                <w:i/>
                <w:iCs/>
                <w:color w:val="222222"/>
                <w:sz w:val="24"/>
                <w:szCs w:val="24"/>
                <w:shd w:val="clear" w:color="auto" w:fill="FFFFFF"/>
              </w:rPr>
              <w:t>Social Psychological and Personality Science</w:t>
            </w:r>
            <w:r w:rsidRPr="00220800">
              <w:rPr>
                <w:rFonts w:asciiTheme="minorHAnsi" w:hAnsiTheme="minorHAnsi" w:cstheme="minorHAnsi"/>
                <w:color w:val="222222"/>
                <w:sz w:val="24"/>
                <w:szCs w:val="24"/>
                <w:shd w:val="clear" w:color="auto" w:fill="FFFFFF"/>
              </w:rPr>
              <w:t>, </w:t>
            </w:r>
            <w:r w:rsidRPr="00220800">
              <w:rPr>
                <w:rFonts w:asciiTheme="minorHAnsi" w:hAnsiTheme="minorHAnsi" w:cstheme="minorHAnsi"/>
                <w:i/>
                <w:iCs/>
                <w:color w:val="222222"/>
                <w:sz w:val="24"/>
                <w:szCs w:val="24"/>
                <w:shd w:val="clear" w:color="auto" w:fill="FFFFFF"/>
              </w:rPr>
              <w:t>9</w:t>
            </w:r>
            <w:r w:rsidRPr="00220800">
              <w:rPr>
                <w:rFonts w:asciiTheme="minorHAnsi" w:hAnsiTheme="minorHAnsi" w:cstheme="minorHAnsi"/>
                <w:color w:val="222222"/>
                <w:sz w:val="24"/>
                <w:szCs w:val="24"/>
                <w:shd w:val="clear" w:color="auto" w:fill="FFFFFF"/>
              </w:rPr>
              <w:t>(2), 131-142.</w:t>
            </w:r>
          </w:p>
          <w:p w14:paraId="7B2917BD" w14:textId="4A47EF50" w:rsidR="00A6333C" w:rsidRPr="00220800" w:rsidRDefault="00A6333C" w:rsidP="00A6333C">
            <w:pPr>
              <w:ind w:left="343" w:hanging="343"/>
              <w:rPr>
                <w:rFonts w:asciiTheme="minorHAnsi" w:hAnsiTheme="minorHAnsi" w:cstheme="minorHAnsi"/>
                <w:sz w:val="24"/>
                <w:szCs w:val="24"/>
              </w:rPr>
            </w:pPr>
            <w:r w:rsidRPr="00220800">
              <w:rPr>
                <w:rFonts w:asciiTheme="minorHAnsi" w:hAnsiTheme="minorHAnsi" w:cstheme="minorHAnsi"/>
                <w:sz w:val="24"/>
                <w:szCs w:val="24"/>
              </w:rPr>
              <w:t xml:space="preserve">Gonzalez, K. A., Ramirez, J. L. &amp; Paz </w:t>
            </w:r>
            <w:proofErr w:type="spellStart"/>
            <w:r w:rsidRPr="00220800">
              <w:rPr>
                <w:rFonts w:asciiTheme="minorHAnsi" w:hAnsiTheme="minorHAnsi" w:cstheme="minorHAnsi"/>
                <w:sz w:val="24"/>
                <w:szCs w:val="24"/>
              </w:rPr>
              <w:t>Galupo</w:t>
            </w:r>
            <w:proofErr w:type="spellEnd"/>
            <w:r w:rsidRPr="00220800">
              <w:rPr>
                <w:rFonts w:asciiTheme="minorHAnsi" w:hAnsiTheme="minorHAnsi" w:cstheme="minorHAnsi"/>
                <w:sz w:val="24"/>
                <w:szCs w:val="24"/>
              </w:rPr>
              <w:t>, M. (2018) Increase in GLBTQ Minority Stress Following the 2016 US Presidential Election, Journal of GLBT Family Studies, 14:1-2, 130-151.</w:t>
            </w:r>
          </w:p>
          <w:p w14:paraId="4CB66513" w14:textId="0C505C54" w:rsidR="00A6333C" w:rsidRPr="00220800" w:rsidRDefault="00A6333C" w:rsidP="00A6333C">
            <w:pPr>
              <w:ind w:left="343" w:hanging="343"/>
              <w:rPr>
                <w:rFonts w:asciiTheme="minorHAnsi" w:hAnsiTheme="minorHAnsi" w:cstheme="minorHAnsi"/>
                <w:sz w:val="24"/>
                <w:szCs w:val="24"/>
              </w:rPr>
            </w:pPr>
            <w:r w:rsidRPr="00220800">
              <w:rPr>
                <w:rFonts w:asciiTheme="minorHAnsi" w:hAnsiTheme="minorHAnsi" w:cstheme="minorHAnsi"/>
                <w:sz w:val="24"/>
                <w:szCs w:val="24"/>
              </w:rPr>
              <w:t xml:space="preserve">Hagan, M. J., </w:t>
            </w:r>
            <w:proofErr w:type="spellStart"/>
            <w:r w:rsidRPr="00220800">
              <w:rPr>
                <w:rFonts w:asciiTheme="minorHAnsi" w:hAnsiTheme="minorHAnsi" w:cstheme="minorHAnsi"/>
                <w:sz w:val="24"/>
                <w:szCs w:val="24"/>
              </w:rPr>
              <w:t>Sladek</w:t>
            </w:r>
            <w:proofErr w:type="spellEnd"/>
            <w:r w:rsidRPr="00220800">
              <w:rPr>
                <w:rFonts w:asciiTheme="minorHAnsi" w:hAnsiTheme="minorHAnsi" w:cstheme="minorHAnsi"/>
                <w:sz w:val="24"/>
                <w:szCs w:val="24"/>
              </w:rPr>
              <w:t xml:space="preserve">, M. R., </w:t>
            </w:r>
            <w:proofErr w:type="spellStart"/>
            <w:r w:rsidRPr="00220800">
              <w:rPr>
                <w:rFonts w:asciiTheme="minorHAnsi" w:hAnsiTheme="minorHAnsi" w:cstheme="minorHAnsi"/>
                <w:sz w:val="24"/>
                <w:szCs w:val="24"/>
              </w:rPr>
              <w:t>Luecken</w:t>
            </w:r>
            <w:proofErr w:type="spellEnd"/>
            <w:r w:rsidRPr="00220800">
              <w:rPr>
                <w:rFonts w:asciiTheme="minorHAnsi" w:hAnsiTheme="minorHAnsi" w:cstheme="minorHAnsi"/>
                <w:sz w:val="24"/>
                <w:szCs w:val="24"/>
              </w:rPr>
              <w:t xml:space="preserve">, L. J. &amp; </w:t>
            </w:r>
            <w:proofErr w:type="spellStart"/>
            <w:r w:rsidRPr="00220800">
              <w:rPr>
                <w:rFonts w:asciiTheme="minorHAnsi" w:hAnsiTheme="minorHAnsi" w:cstheme="minorHAnsi"/>
                <w:sz w:val="24"/>
                <w:szCs w:val="24"/>
              </w:rPr>
              <w:t>Doane</w:t>
            </w:r>
            <w:proofErr w:type="spellEnd"/>
            <w:r w:rsidRPr="00220800">
              <w:rPr>
                <w:rFonts w:asciiTheme="minorHAnsi" w:hAnsiTheme="minorHAnsi" w:cstheme="minorHAnsi"/>
                <w:sz w:val="24"/>
                <w:szCs w:val="24"/>
              </w:rPr>
              <w:t>, L. D. (2020) Event-related clinical distress in college students: Responses to the 2016U.S. Presidential election, Journal of American College Health, 68:1, 21-25.</w:t>
            </w:r>
          </w:p>
          <w:p w14:paraId="5E039F1E" w14:textId="77777777" w:rsidR="00CA402A" w:rsidRPr="00220800" w:rsidRDefault="00A6333C" w:rsidP="00A6333C">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 xml:space="preserve">Hoyt, Lindsay T., Katharine H. </w:t>
            </w:r>
            <w:proofErr w:type="spellStart"/>
            <w:r w:rsidRPr="00220800">
              <w:rPr>
                <w:rFonts w:asciiTheme="minorHAnsi" w:hAnsiTheme="minorHAnsi" w:cstheme="minorHAnsi"/>
                <w:color w:val="222222"/>
                <w:sz w:val="24"/>
                <w:szCs w:val="24"/>
                <w:shd w:val="clear" w:color="auto" w:fill="FFFFFF"/>
              </w:rPr>
              <w:t>Zeiders</w:t>
            </w:r>
            <w:proofErr w:type="spellEnd"/>
            <w:r w:rsidRPr="00220800">
              <w:rPr>
                <w:rFonts w:asciiTheme="minorHAnsi" w:hAnsiTheme="minorHAnsi" w:cstheme="minorHAnsi"/>
                <w:color w:val="222222"/>
                <w:sz w:val="24"/>
                <w:szCs w:val="24"/>
                <w:shd w:val="clear" w:color="auto" w:fill="FFFFFF"/>
              </w:rPr>
              <w:t xml:space="preserve">, Natasha </w:t>
            </w:r>
            <w:proofErr w:type="spellStart"/>
            <w:r w:rsidRPr="00220800">
              <w:rPr>
                <w:rFonts w:asciiTheme="minorHAnsi" w:hAnsiTheme="minorHAnsi" w:cstheme="minorHAnsi"/>
                <w:color w:val="222222"/>
                <w:sz w:val="24"/>
                <w:szCs w:val="24"/>
                <w:shd w:val="clear" w:color="auto" w:fill="FFFFFF"/>
              </w:rPr>
              <w:t>Chaku</w:t>
            </w:r>
            <w:proofErr w:type="spellEnd"/>
            <w:r w:rsidRPr="00220800">
              <w:rPr>
                <w:rFonts w:asciiTheme="minorHAnsi" w:hAnsiTheme="minorHAnsi" w:cstheme="minorHAnsi"/>
                <w:color w:val="222222"/>
                <w:sz w:val="24"/>
                <w:szCs w:val="24"/>
                <w:shd w:val="clear" w:color="auto" w:fill="FFFFFF"/>
              </w:rPr>
              <w:t>, Russell B. Toomey, and Rajni L. Nair. "Young adults’ psychological and physiological reactions to the 2016 US presidential election." </w:t>
            </w:r>
            <w:proofErr w:type="spellStart"/>
            <w:r w:rsidRPr="00220800">
              <w:rPr>
                <w:rFonts w:asciiTheme="minorHAnsi" w:hAnsiTheme="minorHAnsi" w:cstheme="minorHAnsi"/>
                <w:i/>
                <w:iCs/>
                <w:color w:val="222222"/>
                <w:sz w:val="24"/>
                <w:szCs w:val="24"/>
                <w:shd w:val="clear" w:color="auto" w:fill="FFFFFF"/>
              </w:rPr>
              <w:t>Psychoneuroendocrinology</w:t>
            </w:r>
            <w:proofErr w:type="spellEnd"/>
            <w:r w:rsidRPr="00220800">
              <w:rPr>
                <w:rFonts w:asciiTheme="minorHAnsi" w:hAnsiTheme="minorHAnsi" w:cstheme="minorHAnsi"/>
                <w:color w:val="222222"/>
                <w:sz w:val="24"/>
                <w:szCs w:val="24"/>
                <w:shd w:val="clear" w:color="auto" w:fill="FFFFFF"/>
              </w:rPr>
              <w:t> 92 (2018): 162-169.</w:t>
            </w:r>
          </w:p>
          <w:p w14:paraId="246754D0" w14:textId="1595D08F" w:rsidR="00CA402A" w:rsidRPr="00220800" w:rsidRDefault="00CA402A" w:rsidP="00A6333C">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 xml:space="preserve">Ireland, M. E., Schwartz, H. A., Chen, Q., Ungar, L. H., &amp; </w:t>
            </w:r>
            <w:proofErr w:type="spellStart"/>
            <w:r w:rsidRPr="00220800">
              <w:rPr>
                <w:rFonts w:asciiTheme="minorHAnsi" w:hAnsiTheme="minorHAnsi" w:cstheme="minorHAnsi"/>
                <w:color w:val="222222"/>
                <w:sz w:val="24"/>
                <w:szCs w:val="24"/>
                <w:shd w:val="clear" w:color="auto" w:fill="FFFFFF"/>
              </w:rPr>
              <w:t>Albarracín</w:t>
            </w:r>
            <w:proofErr w:type="spellEnd"/>
            <w:r w:rsidRPr="00220800">
              <w:rPr>
                <w:rFonts w:asciiTheme="minorHAnsi" w:hAnsiTheme="minorHAnsi" w:cstheme="minorHAnsi"/>
                <w:color w:val="222222"/>
                <w:sz w:val="24"/>
                <w:szCs w:val="24"/>
                <w:shd w:val="clear" w:color="auto" w:fill="FFFFFF"/>
              </w:rPr>
              <w:t xml:space="preserve">, D. (2015). Future-oriented tweets predict lower county-level HIV prevalence in the United States. </w:t>
            </w:r>
            <w:r w:rsidRPr="00220800">
              <w:rPr>
                <w:rFonts w:asciiTheme="minorHAnsi" w:hAnsiTheme="minorHAnsi" w:cstheme="minorHAnsi"/>
                <w:i/>
                <w:iCs/>
                <w:color w:val="222222"/>
                <w:sz w:val="24"/>
                <w:szCs w:val="24"/>
                <w:shd w:val="clear" w:color="auto" w:fill="FFFFFF"/>
              </w:rPr>
              <w:t>Health Psychology, 34</w:t>
            </w:r>
            <w:r w:rsidRPr="00220800">
              <w:rPr>
                <w:rFonts w:asciiTheme="minorHAnsi" w:hAnsiTheme="minorHAnsi" w:cstheme="minorHAnsi"/>
                <w:color w:val="222222"/>
                <w:sz w:val="24"/>
                <w:szCs w:val="24"/>
                <w:shd w:val="clear" w:color="auto" w:fill="FFFFFF"/>
              </w:rPr>
              <w:t xml:space="preserve">, 1252–1260. </w:t>
            </w:r>
            <w:hyperlink r:id="rId13" w:history="1">
              <w:r w:rsidR="00FA760B" w:rsidRPr="00220800">
                <w:rPr>
                  <w:rStyle w:val="Hyperlink"/>
                  <w:rFonts w:asciiTheme="minorHAnsi" w:hAnsiTheme="minorHAnsi" w:cstheme="minorHAnsi"/>
                  <w:szCs w:val="24"/>
                  <w:shd w:val="clear" w:color="auto" w:fill="FFFFFF"/>
                </w:rPr>
                <w:t>https://doi.org/10.1037/hea0000279</w:t>
              </w:r>
            </w:hyperlink>
          </w:p>
          <w:p w14:paraId="2942D3C7" w14:textId="5B1F7C48" w:rsidR="00FA760B" w:rsidRPr="00220800" w:rsidRDefault="00FA760B" w:rsidP="00A6333C">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 xml:space="preserve">Lopez, M. H., Gonzalez-Barrera, A., &amp; </w:t>
            </w:r>
            <w:proofErr w:type="spellStart"/>
            <w:r w:rsidRPr="00220800">
              <w:rPr>
                <w:rFonts w:asciiTheme="minorHAnsi" w:hAnsiTheme="minorHAnsi" w:cstheme="minorHAnsi"/>
                <w:color w:val="222222"/>
                <w:sz w:val="24"/>
                <w:szCs w:val="24"/>
                <w:shd w:val="clear" w:color="auto" w:fill="FFFFFF"/>
              </w:rPr>
              <w:t>Jrogstad</w:t>
            </w:r>
            <w:proofErr w:type="spellEnd"/>
            <w:r w:rsidRPr="00220800">
              <w:rPr>
                <w:rFonts w:asciiTheme="minorHAnsi" w:hAnsiTheme="minorHAnsi" w:cstheme="minorHAnsi"/>
                <w:color w:val="222222"/>
                <w:sz w:val="24"/>
                <w:szCs w:val="24"/>
                <w:shd w:val="clear" w:color="auto" w:fill="FFFFFF"/>
              </w:rPr>
              <w:t xml:space="preserve">, J. M. (2018, October 25). More Latinos have serious concerns about their place in America under Trump. </w:t>
            </w:r>
            <w:r w:rsidRPr="00220800">
              <w:rPr>
                <w:rFonts w:asciiTheme="minorHAnsi" w:hAnsiTheme="minorHAnsi" w:cstheme="minorHAnsi"/>
                <w:i/>
                <w:iCs/>
                <w:color w:val="222222"/>
                <w:sz w:val="24"/>
                <w:szCs w:val="24"/>
                <w:shd w:val="clear" w:color="auto" w:fill="FFFFFF"/>
              </w:rPr>
              <w:t>Pew Research Center.</w:t>
            </w:r>
            <w:r w:rsidRPr="00220800">
              <w:rPr>
                <w:rFonts w:asciiTheme="minorHAnsi" w:hAnsiTheme="minorHAnsi" w:cstheme="minorHAnsi"/>
                <w:color w:val="222222"/>
                <w:sz w:val="24"/>
                <w:szCs w:val="24"/>
                <w:shd w:val="clear" w:color="auto" w:fill="FFFFFF"/>
              </w:rPr>
              <w:t xml:space="preserve"> https://www.pewhispanic.org/2018/10/25/more-latinos-have-serious-concerns-about-their-place-in-america-under-trump/</w:t>
            </w:r>
          </w:p>
          <w:p w14:paraId="69AE60DE" w14:textId="4BFC2D6C" w:rsidR="00A6333C" w:rsidRPr="00220800" w:rsidRDefault="00A6333C" w:rsidP="00A6333C">
            <w:pPr>
              <w:ind w:left="343" w:hanging="343"/>
              <w:rPr>
                <w:rFonts w:asciiTheme="minorHAnsi" w:hAnsiTheme="minorHAnsi" w:cstheme="minorHAnsi"/>
                <w:sz w:val="24"/>
                <w:szCs w:val="24"/>
              </w:rPr>
            </w:pPr>
            <w:proofErr w:type="spellStart"/>
            <w:r w:rsidRPr="00220800">
              <w:rPr>
                <w:rFonts w:asciiTheme="minorHAnsi" w:hAnsiTheme="minorHAnsi" w:cstheme="minorHAnsi"/>
                <w:color w:val="222222"/>
                <w:sz w:val="24"/>
                <w:szCs w:val="24"/>
                <w:shd w:val="clear" w:color="auto" w:fill="FFFFFF"/>
              </w:rPr>
              <w:t>Neupert</w:t>
            </w:r>
            <w:proofErr w:type="spellEnd"/>
            <w:r w:rsidRPr="00220800">
              <w:rPr>
                <w:rFonts w:asciiTheme="minorHAnsi" w:hAnsiTheme="minorHAnsi" w:cstheme="minorHAnsi"/>
                <w:color w:val="222222"/>
                <w:sz w:val="24"/>
                <w:szCs w:val="24"/>
                <w:shd w:val="clear" w:color="auto" w:fill="FFFFFF"/>
              </w:rPr>
              <w:t xml:space="preserve">, S. D., </w:t>
            </w:r>
            <w:proofErr w:type="spellStart"/>
            <w:r w:rsidRPr="00220800">
              <w:rPr>
                <w:rFonts w:asciiTheme="minorHAnsi" w:hAnsiTheme="minorHAnsi" w:cstheme="minorHAnsi"/>
                <w:color w:val="222222"/>
                <w:sz w:val="24"/>
                <w:szCs w:val="24"/>
                <w:shd w:val="clear" w:color="auto" w:fill="FFFFFF"/>
              </w:rPr>
              <w:t>Bellingtier</w:t>
            </w:r>
            <w:proofErr w:type="spellEnd"/>
            <w:r w:rsidRPr="00220800">
              <w:rPr>
                <w:rFonts w:asciiTheme="minorHAnsi" w:hAnsiTheme="minorHAnsi" w:cstheme="minorHAnsi"/>
                <w:color w:val="222222"/>
                <w:sz w:val="24"/>
                <w:szCs w:val="24"/>
                <w:shd w:val="clear" w:color="auto" w:fill="FFFFFF"/>
              </w:rPr>
              <w:t>, J. A., &amp; Smith, E. L. (2019). Emotional reactivity changes to daily stressors surrounding the 2016 US presidential election. </w:t>
            </w:r>
            <w:r w:rsidRPr="00220800">
              <w:rPr>
                <w:rFonts w:asciiTheme="minorHAnsi" w:hAnsiTheme="minorHAnsi" w:cstheme="minorHAnsi"/>
                <w:i/>
                <w:iCs/>
                <w:color w:val="222222"/>
                <w:sz w:val="24"/>
                <w:szCs w:val="24"/>
                <w:shd w:val="clear" w:color="auto" w:fill="FFFFFF"/>
              </w:rPr>
              <w:t>Current Psychology</w:t>
            </w:r>
            <w:r w:rsidRPr="00220800">
              <w:rPr>
                <w:rFonts w:asciiTheme="minorHAnsi" w:hAnsiTheme="minorHAnsi" w:cstheme="minorHAnsi"/>
                <w:color w:val="222222"/>
                <w:sz w:val="24"/>
                <w:szCs w:val="24"/>
                <w:shd w:val="clear" w:color="auto" w:fill="FFFFFF"/>
              </w:rPr>
              <w:t>, 1-11.</w:t>
            </w:r>
          </w:p>
          <w:p w14:paraId="783624A0" w14:textId="3DBD4DCB" w:rsidR="00BB7B7E" w:rsidRPr="00220800" w:rsidRDefault="00BB7B7E" w:rsidP="00A6333C">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Quinn, M. (2020)</w:t>
            </w:r>
            <w:r w:rsidR="00C3449E" w:rsidRPr="00220800">
              <w:rPr>
                <w:rFonts w:asciiTheme="minorHAnsi" w:hAnsiTheme="minorHAnsi" w:cstheme="minorHAnsi"/>
                <w:color w:val="222222"/>
                <w:sz w:val="24"/>
                <w:szCs w:val="24"/>
                <w:shd w:val="clear" w:color="auto" w:fill="FFFFFF"/>
              </w:rPr>
              <w:t>. “Stand back and stand by”: Trump declines to condemn White supremacists at debate. Retrieved from https://www.cbsnews.com/news/proud-boys-stand-back-and-stand-by-trump-refuses-to-condemn-white-supremacists/.</w:t>
            </w:r>
          </w:p>
          <w:p w14:paraId="032CFE7A" w14:textId="16FCB846" w:rsidR="00A6333C" w:rsidRPr="00220800" w:rsidRDefault="00A6333C" w:rsidP="00A6333C">
            <w:pPr>
              <w:ind w:left="343" w:hanging="343"/>
              <w:rPr>
                <w:rFonts w:asciiTheme="minorHAnsi" w:hAnsiTheme="minorHAnsi" w:cstheme="minorHAnsi"/>
                <w:sz w:val="24"/>
                <w:szCs w:val="24"/>
              </w:rPr>
            </w:pPr>
            <w:proofErr w:type="spellStart"/>
            <w:r w:rsidRPr="00220800">
              <w:rPr>
                <w:rFonts w:asciiTheme="minorHAnsi" w:hAnsiTheme="minorHAnsi" w:cstheme="minorHAnsi"/>
                <w:color w:val="222222"/>
                <w:sz w:val="24"/>
                <w:szCs w:val="24"/>
                <w:shd w:val="clear" w:color="auto" w:fill="FFFFFF"/>
              </w:rPr>
              <w:t>Riggle</w:t>
            </w:r>
            <w:proofErr w:type="spellEnd"/>
            <w:r w:rsidRPr="00220800">
              <w:rPr>
                <w:rFonts w:asciiTheme="minorHAnsi" w:hAnsiTheme="minorHAnsi" w:cstheme="minorHAnsi"/>
                <w:color w:val="222222"/>
                <w:sz w:val="24"/>
                <w:szCs w:val="24"/>
                <w:shd w:val="clear" w:color="auto" w:fill="FFFFFF"/>
              </w:rPr>
              <w:t>, E. D., Drabble, L. A., Matthews, A. K., Veldhuis, C. B., Nisi, R. A., &amp; Hughes, T. L. (2020). First Comes Marriage, Then Comes the Election: Macro-level Event Impacts on African American, Latina/x, and White Sexual Minority Women. </w:t>
            </w:r>
            <w:r w:rsidRPr="00220800">
              <w:rPr>
                <w:rFonts w:asciiTheme="minorHAnsi" w:hAnsiTheme="minorHAnsi" w:cstheme="minorHAnsi"/>
                <w:i/>
                <w:iCs/>
                <w:color w:val="222222"/>
                <w:sz w:val="24"/>
                <w:szCs w:val="24"/>
                <w:shd w:val="clear" w:color="auto" w:fill="FFFFFF"/>
              </w:rPr>
              <w:t>Sexuality Research and Social Policy</w:t>
            </w:r>
            <w:r w:rsidRPr="00220800">
              <w:rPr>
                <w:rFonts w:asciiTheme="minorHAnsi" w:hAnsiTheme="minorHAnsi" w:cstheme="minorHAnsi"/>
                <w:color w:val="222222"/>
                <w:sz w:val="24"/>
                <w:szCs w:val="24"/>
                <w:shd w:val="clear" w:color="auto" w:fill="FFFFFF"/>
              </w:rPr>
              <w:t>, 1-15.</w:t>
            </w:r>
          </w:p>
          <w:p w14:paraId="53F5A8DA" w14:textId="77777777" w:rsidR="00A6333C" w:rsidRPr="00220800" w:rsidRDefault="00E25EC6" w:rsidP="00A6333C">
            <w:pPr>
              <w:ind w:left="343" w:hanging="343"/>
              <w:rPr>
                <w:rFonts w:asciiTheme="minorHAnsi" w:hAnsiTheme="minorHAnsi" w:cstheme="minorHAnsi"/>
                <w:sz w:val="24"/>
                <w:szCs w:val="24"/>
              </w:rPr>
            </w:pPr>
            <w:r w:rsidRPr="00220800">
              <w:rPr>
                <w:rFonts w:asciiTheme="minorHAnsi" w:hAnsiTheme="minorHAnsi" w:cstheme="minorHAnsi"/>
                <w:color w:val="222222"/>
                <w:sz w:val="24"/>
                <w:szCs w:val="24"/>
                <w:shd w:val="clear" w:color="auto" w:fill="FFFFFF"/>
              </w:rPr>
              <w:t>Roche, M. J., &amp; Jacobson, N. C. (2019). Elections have consequences for student mental health: an accidental daily diary study. </w:t>
            </w:r>
            <w:r w:rsidRPr="00220800">
              <w:rPr>
                <w:rFonts w:asciiTheme="minorHAnsi" w:hAnsiTheme="minorHAnsi" w:cstheme="minorHAnsi"/>
                <w:i/>
                <w:iCs/>
                <w:color w:val="222222"/>
                <w:sz w:val="24"/>
                <w:szCs w:val="24"/>
                <w:shd w:val="clear" w:color="auto" w:fill="FFFFFF"/>
              </w:rPr>
              <w:t>Psychological reports</w:t>
            </w:r>
            <w:r w:rsidRPr="00220800">
              <w:rPr>
                <w:rFonts w:asciiTheme="minorHAnsi" w:hAnsiTheme="minorHAnsi" w:cstheme="minorHAnsi"/>
                <w:color w:val="222222"/>
                <w:sz w:val="24"/>
                <w:szCs w:val="24"/>
                <w:shd w:val="clear" w:color="auto" w:fill="FFFFFF"/>
              </w:rPr>
              <w:t>, </w:t>
            </w:r>
            <w:r w:rsidRPr="00220800">
              <w:rPr>
                <w:rFonts w:asciiTheme="minorHAnsi" w:hAnsiTheme="minorHAnsi" w:cstheme="minorHAnsi"/>
                <w:i/>
                <w:iCs/>
                <w:color w:val="222222"/>
                <w:sz w:val="24"/>
                <w:szCs w:val="24"/>
                <w:shd w:val="clear" w:color="auto" w:fill="FFFFFF"/>
              </w:rPr>
              <w:t>122</w:t>
            </w:r>
            <w:r w:rsidRPr="00220800">
              <w:rPr>
                <w:rFonts w:asciiTheme="minorHAnsi" w:hAnsiTheme="minorHAnsi" w:cstheme="minorHAnsi"/>
                <w:color w:val="222222"/>
                <w:sz w:val="24"/>
                <w:szCs w:val="24"/>
                <w:shd w:val="clear" w:color="auto" w:fill="FFFFFF"/>
              </w:rPr>
              <w:t>(2), 451-464.</w:t>
            </w:r>
          </w:p>
          <w:p w14:paraId="092128A0" w14:textId="38E2851A" w:rsidR="00FA760B" w:rsidRPr="00220800" w:rsidRDefault="00FA760B" w:rsidP="00A6333C">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Sedikides, C.</w:t>
            </w:r>
            <w:proofErr w:type="gramStart"/>
            <w:r w:rsidRPr="00220800">
              <w:rPr>
                <w:rFonts w:asciiTheme="minorHAnsi" w:hAnsiTheme="minorHAnsi" w:cstheme="minorHAnsi"/>
                <w:color w:val="222222"/>
                <w:sz w:val="24"/>
                <w:szCs w:val="24"/>
                <w:shd w:val="clear" w:color="auto" w:fill="FFFFFF"/>
              </w:rPr>
              <w:t>,  &amp;</w:t>
            </w:r>
            <w:proofErr w:type="gramEnd"/>
            <w:r w:rsidRPr="00220800">
              <w:rPr>
                <w:rFonts w:asciiTheme="minorHAnsi" w:hAnsiTheme="minorHAnsi" w:cstheme="minorHAnsi"/>
                <w:color w:val="222222"/>
                <w:sz w:val="24"/>
                <w:szCs w:val="24"/>
                <w:shd w:val="clear" w:color="auto" w:fill="FFFFFF"/>
              </w:rPr>
              <w:t xml:space="preserve"> Wildschut, T. (2019). The sociality of personal and collective nostalgia</w:t>
            </w:r>
            <w:r w:rsidRPr="00220800">
              <w:rPr>
                <w:rFonts w:asciiTheme="minorHAnsi" w:hAnsiTheme="minorHAnsi" w:cstheme="minorHAnsi"/>
                <w:i/>
                <w:iCs/>
                <w:color w:val="222222"/>
                <w:sz w:val="24"/>
                <w:szCs w:val="24"/>
                <w:shd w:val="clear" w:color="auto" w:fill="FFFFFF"/>
              </w:rPr>
              <w:t>. European Review of Social Psychology, 30</w:t>
            </w:r>
            <w:r w:rsidRPr="00220800">
              <w:rPr>
                <w:rFonts w:asciiTheme="minorHAnsi" w:hAnsiTheme="minorHAnsi" w:cstheme="minorHAnsi"/>
                <w:color w:val="222222"/>
                <w:sz w:val="24"/>
                <w:szCs w:val="24"/>
                <w:shd w:val="clear" w:color="auto" w:fill="FFFFFF"/>
              </w:rPr>
              <w:t xml:space="preserve">(1), 123-173. </w:t>
            </w:r>
          </w:p>
          <w:p w14:paraId="35F10F0A" w14:textId="03CA7618" w:rsidR="00073A5C" w:rsidRPr="00220800" w:rsidRDefault="00073A5C" w:rsidP="00A6333C">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 xml:space="preserve">Silver, N. (2016). Who will win the presidency? Retrieved from </w:t>
            </w:r>
            <w:hyperlink r:id="rId14" w:history="1">
              <w:r w:rsidR="00FA760B" w:rsidRPr="00220800">
                <w:rPr>
                  <w:rStyle w:val="Hyperlink"/>
                  <w:rFonts w:asciiTheme="minorHAnsi" w:hAnsiTheme="minorHAnsi" w:cstheme="minorHAnsi"/>
                  <w:szCs w:val="24"/>
                  <w:shd w:val="clear" w:color="auto" w:fill="FFFFFF"/>
                </w:rPr>
                <w:t>https://projects.fivethirtyeight.com/2016-election-forecast/</w:t>
              </w:r>
            </w:hyperlink>
            <w:r w:rsidRPr="00220800">
              <w:rPr>
                <w:rFonts w:asciiTheme="minorHAnsi" w:hAnsiTheme="minorHAnsi" w:cstheme="minorHAnsi"/>
                <w:color w:val="222222"/>
                <w:sz w:val="24"/>
                <w:szCs w:val="24"/>
                <w:shd w:val="clear" w:color="auto" w:fill="FFFFFF"/>
              </w:rPr>
              <w:t>.</w:t>
            </w:r>
          </w:p>
          <w:p w14:paraId="78CB9E24" w14:textId="18049B67" w:rsidR="00FA760B" w:rsidRPr="00220800" w:rsidRDefault="00FA760B" w:rsidP="00A6333C">
            <w:pPr>
              <w:ind w:left="343" w:hanging="343"/>
              <w:rPr>
                <w:rFonts w:asciiTheme="minorHAnsi" w:hAnsiTheme="minorHAnsi" w:cstheme="minorHAnsi"/>
                <w:color w:val="222222"/>
                <w:sz w:val="24"/>
                <w:szCs w:val="24"/>
                <w:shd w:val="clear" w:color="auto" w:fill="FFFFFF"/>
              </w:rPr>
            </w:pPr>
            <w:proofErr w:type="spellStart"/>
            <w:r w:rsidRPr="00220800">
              <w:rPr>
                <w:rFonts w:asciiTheme="minorHAnsi" w:hAnsiTheme="minorHAnsi" w:cstheme="minorHAnsi"/>
                <w:color w:val="222222"/>
                <w:sz w:val="24"/>
                <w:szCs w:val="24"/>
                <w:shd w:val="clear" w:color="auto" w:fill="FFFFFF"/>
              </w:rPr>
              <w:t>Smeekes</w:t>
            </w:r>
            <w:proofErr w:type="spellEnd"/>
            <w:r w:rsidRPr="00220800">
              <w:rPr>
                <w:rFonts w:asciiTheme="minorHAnsi" w:hAnsiTheme="minorHAnsi" w:cstheme="minorHAnsi"/>
                <w:color w:val="222222"/>
                <w:sz w:val="24"/>
                <w:szCs w:val="24"/>
                <w:shd w:val="clear" w:color="auto" w:fill="FFFFFF"/>
              </w:rPr>
              <w:t xml:space="preserve">, A., </w:t>
            </w:r>
            <w:proofErr w:type="spellStart"/>
            <w:r w:rsidRPr="00220800">
              <w:rPr>
                <w:rFonts w:asciiTheme="minorHAnsi" w:hAnsiTheme="minorHAnsi" w:cstheme="minorHAnsi"/>
                <w:color w:val="222222"/>
                <w:sz w:val="24"/>
                <w:szCs w:val="24"/>
                <w:shd w:val="clear" w:color="auto" w:fill="FFFFFF"/>
              </w:rPr>
              <w:t>Verkuyten</w:t>
            </w:r>
            <w:proofErr w:type="spellEnd"/>
            <w:r w:rsidRPr="00220800">
              <w:rPr>
                <w:rFonts w:asciiTheme="minorHAnsi" w:hAnsiTheme="minorHAnsi" w:cstheme="minorHAnsi"/>
                <w:color w:val="222222"/>
                <w:sz w:val="24"/>
                <w:szCs w:val="24"/>
                <w:shd w:val="clear" w:color="auto" w:fill="FFFFFF"/>
              </w:rPr>
              <w:t>, M., &amp; Martinovic, B. (2015). Longing for the country’s good old days: National nostalgia, autochthony beliefs, and opposition to Muslim expressive rights. British Journal of Social Psychology, 54, 561-580</w:t>
            </w:r>
          </w:p>
          <w:p w14:paraId="2B3BDF42" w14:textId="15FA8C3D" w:rsidR="00BB7B7E" w:rsidRPr="00220800" w:rsidRDefault="00BB7B7E" w:rsidP="00BB7B7E">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 xml:space="preserve">Southern Poverty Law Center (2016). Ten Days After: Harassment and Intimidation in the Aftermath of the Election. Retrieved from </w:t>
            </w:r>
            <w:hyperlink r:id="rId15" w:history="1">
              <w:r w:rsidR="00FA760B" w:rsidRPr="00220800">
                <w:rPr>
                  <w:rStyle w:val="Hyperlink"/>
                  <w:rFonts w:asciiTheme="minorHAnsi" w:hAnsiTheme="minorHAnsi" w:cstheme="minorHAnsi"/>
                  <w:szCs w:val="24"/>
                  <w:shd w:val="clear" w:color="auto" w:fill="FFFFFF"/>
                </w:rPr>
                <w:t>https://www.splcenter.org/20161129/ten-days-after-harassment-and-intimidation-aftermath-election</w:t>
              </w:r>
            </w:hyperlink>
            <w:r w:rsidRPr="00220800">
              <w:rPr>
                <w:rFonts w:asciiTheme="minorHAnsi" w:hAnsiTheme="minorHAnsi" w:cstheme="minorHAnsi"/>
                <w:color w:val="222222"/>
                <w:sz w:val="24"/>
                <w:szCs w:val="24"/>
                <w:shd w:val="clear" w:color="auto" w:fill="FFFFFF"/>
              </w:rPr>
              <w:t>.</w:t>
            </w:r>
          </w:p>
          <w:p w14:paraId="375F708A" w14:textId="535E9FD9" w:rsidR="00FA760B" w:rsidRPr="00220800" w:rsidRDefault="00FA760B" w:rsidP="00BB7B7E">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Vasquez, N. A. &amp; Buehler, R. (2007). Seeing future success: Does imagery perspective influence achievement motivation? Personality and Social Psychology Bulletin, 33, 1392-1405. doi:10.1177/0146167207304541</w:t>
            </w:r>
          </w:p>
          <w:p w14:paraId="24DDF6E3" w14:textId="0BCBF9D4" w:rsidR="00E25EC6" w:rsidRPr="00220800" w:rsidRDefault="00E25EC6" w:rsidP="00A6333C">
            <w:pPr>
              <w:ind w:left="343" w:hanging="343"/>
              <w:rPr>
                <w:rFonts w:asciiTheme="minorHAnsi" w:hAnsiTheme="minorHAnsi" w:cstheme="minorHAnsi"/>
                <w:sz w:val="24"/>
                <w:szCs w:val="24"/>
              </w:rPr>
            </w:pPr>
            <w:proofErr w:type="spellStart"/>
            <w:r w:rsidRPr="00220800">
              <w:rPr>
                <w:rFonts w:asciiTheme="minorHAnsi" w:hAnsiTheme="minorHAnsi" w:cstheme="minorHAnsi"/>
                <w:color w:val="222222"/>
                <w:sz w:val="24"/>
                <w:szCs w:val="24"/>
                <w:shd w:val="clear" w:color="auto" w:fill="FFFFFF"/>
              </w:rPr>
              <w:t>Zeiders</w:t>
            </w:r>
            <w:proofErr w:type="spellEnd"/>
            <w:r w:rsidRPr="00220800">
              <w:rPr>
                <w:rFonts w:asciiTheme="minorHAnsi" w:hAnsiTheme="minorHAnsi" w:cstheme="minorHAnsi"/>
                <w:color w:val="222222"/>
                <w:sz w:val="24"/>
                <w:szCs w:val="24"/>
                <w:shd w:val="clear" w:color="auto" w:fill="FFFFFF"/>
              </w:rPr>
              <w:t xml:space="preserve">, K. H., Nair, R. L., Hoyt, L. T., Pace, T. W., &amp; </w:t>
            </w:r>
            <w:proofErr w:type="spellStart"/>
            <w:r w:rsidRPr="00220800">
              <w:rPr>
                <w:rFonts w:asciiTheme="minorHAnsi" w:hAnsiTheme="minorHAnsi" w:cstheme="minorHAnsi"/>
                <w:color w:val="222222"/>
                <w:sz w:val="24"/>
                <w:szCs w:val="24"/>
                <w:shd w:val="clear" w:color="auto" w:fill="FFFFFF"/>
              </w:rPr>
              <w:t>Cruze</w:t>
            </w:r>
            <w:proofErr w:type="spellEnd"/>
            <w:r w:rsidRPr="00220800">
              <w:rPr>
                <w:rFonts w:asciiTheme="minorHAnsi" w:hAnsiTheme="minorHAnsi" w:cstheme="minorHAnsi"/>
                <w:color w:val="222222"/>
                <w:sz w:val="24"/>
                <w:szCs w:val="24"/>
                <w:shd w:val="clear" w:color="auto" w:fill="FFFFFF"/>
              </w:rPr>
              <w:t>, A. (2020). Latino early adolescents’ psychological and physiological responses during the 2016 US presidential election. </w:t>
            </w:r>
            <w:r w:rsidRPr="00220800">
              <w:rPr>
                <w:rFonts w:asciiTheme="minorHAnsi" w:hAnsiTheme="minorHAnsi" w:cstheme="minorHAnsi"/>
                <w:i/>
                <w:iCs/>
                <w:color w:val="222222"/>
                <w:sz w:val="24"/>
                <w:szCs w:val="24"/>
                <w:shd w:val="clear" w:color="auto" w:fill="FFFFFF"/>
              </w:rPr>
              <w:t>Cultural Diversity and Ethnic Minority Psychology</w:t>
            </w:r>
            <w:r w:rsidRPr="00220800">
              <w:rPr>
                <w:rFonts w:asciiTheme="minorHAnsi" w:hAnsiTheme="minorHAnsi" w:cstheme="minorHAnsi"/>
                <w:color w:val="222222"/>
                <w:sz w:val="24"/>
                <w:szCs w:val="24"/>
                <w:shd w:val="clear" w:color="auto" w:fill="FFFFFF"/>
              </w:rPr>
              <w:t>, </w:t>
            </w:r>
            <w:r w:rsidRPr="00220800">
              <w:rPr>
                <w:rFonts w:asciiTheme="minorHAnsi" w:hAnsiTheme="minorHAnsi" w:cstheme="minorHAnsi"/>
                <w:i/>
                <w:iCs/>
                <w:color w:val="222222"/>
                <w:sz w:val="24"/>
                <w:szCs w:val="24"/>
                <w:shd w:val="clear" w:color="auto" w:fill="FFFFFF"/>
              </w:rPr>
              <w:t>26</w:t>
            </w:r>
            <w:r w:rsidRPr="00220800">
              <w:rPr>
                <w:rFonts w:asciiTheme="minorHAnsi" w:hAnsiTheme="minorHAnsi" w:cstheme="minorHAnsi"/>
                <w:color w:val="222222"/>
                <w:sz w:val="24"/>
                <w:szCs w:val="24"/>
                <w:shd w:val="clear" w:color="auto" w:fill="FFFFFF"/>
              </w:rPr>
              <w:t>(2), 169.</w:t>
            </w:r>
          </w:p>
          <w:p w14:paraId="6613ED6A" w14:textId="79ABB235" w:rsidR="00E25EC6" w:rsidRPr="00220800" w:rsidRDefault="00E25EC6" w:rsidP="00EF4714">
            <w:pPr>
              <w:tabs>
                <w:tab w:val="left" w:pos="8505"/>
              </w:tabs>
              <w:rPr>
                <w:rFonts w:asciiTheme="minorHAnsi" w:hAnsiTheme="minorHAnsi"/>
                <w:sz w:val="22"/>
                <w:szCs w:val="22"/>
              </w:rPr>
            </w:pPr>
          </w:p>
        </w:tc>
      </w:tr>
    </w:tbl>
    <w:p w14:paraId="13E1D111" w14:textId="77777777" w:rsidR="003F12CC" w:rsidRPr="00220800" w:rsidRDefault="003F12CC" w:rsidP="0008561C">
      <w:pPr>
        <w:rPr>
          <w:sz w:val="18"/>
          <w:szCs w:val="20"/>
        </w:rPr>
      </w:pPr>
    </w:p>
    <w:p w14:paraId="729B25C8" w14:textId="126610A1" w:rsidR="005E6869" w:rsidRPr="00220800" w:rsidRDefault="005E6869"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D75AEC" w:rsidRPr="00220800" w14:paraId="4F8AA07A" w14:textId="77777777" w:rsidTr="00BD44CA">
        <w:trPr>
          <w:trHeight w:val="620"/>
          <w:jc w:val="center"/>
        </w:trPr>
        <w:tc>
          <w:tcPr>
            <w:tcW w:w="10710" w:type="dxa"/>
            <w:shd w:val="clear" w:color="auto" w:fill="FBD4B4" w:themeFill="accent6" w:themeFillTint="66"/>
          </w:tcPr>
          <w:p w14:paraId="6A9B5A21" w14:textId="4C49A6DA" w:rsidR="00D75AEC" w:rsidRPr="00220800" w:rsidRDefault="00D75AEC" w:rsidP="00D75AEC">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lastRenderedPageBreak/>
              <w:t>Research Method, Design, and Proposed Statistical Analysis:</w:t>
            </w:r>
          </w:p>
          <w:p w14:paraId="52D1A3ED" w14:textId="4D12AE69" w:rsidR="00D75AEC" w:rsidRPr="00220800" w:rsidRDefault="00D75AEC" w:rsidP="00BD44CA">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18"/>
              </w:rPr>
              <w:t xml:space="preserve">Provide a </w:t>
            </w:r>
            <w:r w:rsidRPr="00220800">
              <w:rPr>
                <w:rFonts w:asciiTheme="minorHAnsi" w:hAnsiTheme="minorHAnsi"/>
                <w:b/>
                <w:bCs/>
                <w:i/>
                <w:snapToGrid w:val="0"/>
                <w:sz w:val="18"/>
              </w:rPr>
              <w:t>brief</w:t>
            </w:r>
            <w:r w:rsidRPr="00220800">
              <w:rPr>
                <w:rFonts w:asciiTheme="minorHAnsi" w:hAnsiTheme="minorHAnsi"/>
                <w:bCs/>
                <w:i/>
                <w:snapToGrid w:val="0"/>
                <w:sz w:val="18"/>
              </w:rPr>
              <w:t xml:space="preserve"> overview of your research methodology (e.g. experimental, correlational, qualitative) and specific study design and your proposed analysis of the research data.</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D75AEC" w:rsidRPr="00220800" w14:paraId="3F046079" w14:textId="77777777" w:rsidTr="00BD44CA">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0BB33AD4" w14:textId="77777777" w:rsidR="00D75AEC" w:rsidRPr="00220800" w:rsidRDefault="00CD5233" w:rsidP="00BD44CA">
            <w:pPr>
              <w:tabs>
                <w:tab w:val="left" w:pos="8505"/>
              </w:tabs>
              <w:rPr>
                <w:rFonts w:asciiTheme="minorHAnsi" w:hAnsiTheme="minorHAnsi"/>
                <w:sz w:val="22"/>
                <w:szCs w:val="22"/>
              </w:rPr>
            </w:pPr>
            <w:r w:rsidRPr="00220800">
              <w:rPr>
                <w:rFonts w:asciiTheme="minorHAnsi" w:hAnsiTheme="minorHAnsi"/>
                <w:b/>
                <w:bCs/>
                <w:sz w:val="22"/>
                <w:szCs w:val="22"/>
                <w:u w:val="single"/>
              </w:rPr>
              <w:t>Study Design</w:t>
            </w:r>
          </w:p>
          <w:p w14:paraId="3BB81D95" w14:textId="46009BEE" w:rsidR="00CD5233" w:rsidRPr="00220800" w:rsidRDefault="00CD5233" w:rsidP="00BD44CA">
            <w:pPr>
              <w:tabs>
                <w:tab w:val="left" w:pos="8505"/>
              </w:tabs>
              <w:rPr>
                <w:rFonts w:asciiTheme="minorHAnsi" w:hAnsiTheme="minorHAnsi"/>
                <w:bCs/>
                <w:sz w:val="22"/>
                <w:szCs w:val="22"/>
              </w:rPr>
            </w:pPr>
            <w:r w:rsidRPr="00220800">
              <w:rPr>
                <w:rFonts w:asciiTheme="minorHAnsi" w:hAnsiTheme="minorHAnsi"/>
                <w:sz w:val="22"/>
                <w:szCs w:val="22"/>
              </w:rPr>
              <w:t>Participation in the study will include two phase</w:t>
            </w:r>
            <w:r w:rsidR="00D237E4" w:rsidRPr="00220800">
              <w:rPr>
                <w:rFonts w:asciiTheme="minorHAnsi" w:hAnsiTheme="minorHAnsi"/>
                <w:sz w:val="22"/>
                <w:szCs w:val="22"/>
              </w:rPr>
              <w:t>s</w:t>
            </w:r>
            <w:r w:rsidRPr="00220800">
              <w:rPr>
                <w:rFonts w:asciiTheme="minorHAnsi" w:hAnsiTheme="minorHAnsi"/>
                <w:sz w:val="22"/>
                <w:szCs w:val="22"/>
              </w:rPr>
              <w:t xml:space="preserve">, an onboarding phase and a daily diary phase. During onboarding, participants will be informed about the study and if they consent to participate, will receive instructions for how to complete surveys during the daily diary phase. In the onboarding phase, they will additionally complete a questionnaire survey online via Qualtrics, which include a number of scales, including </w:t>
            </w:r>
            <w:r w:rsidRPr="00220800">
              <w:rPr>
                <w:rFonts w:asciiTheme="minorHAnsi" w:hAnsiTheme="minorHAnsi"/>
                <w:bCs/>
                <w:sz w:val="22"/>
                <w:szCs w:val="22"/>
              </w:rPr>
              <w:t>the Patient Health Questionnaire (Kroenke &amp; Spitzer, 2002) and the Multigroup Ethnic Identity Measure</w:t>
            </w:r>
            <w:r w:rsidR="00357914" w:rsidRPr="00220800">
              <w:rPr>
                <w:rFonts w:asciiTheme="minorHAnsi" w:hAnsiTheme="minorHAnsi"/>
                <w:bCs/>
                <w:sz w:val="22"/>
                <w:szCs w:val="22"/>
              </w:rPr>
              <w:t>-Revised</w:t>
            </w:r>
            <w:r w:rsidRPr="00220800">
              <w:rPr>
                <w:rFonts w:asciiTheme="minorHAnsi" w:hAnsiTheme="minorHAnsi"/>
                <w:bCs/>
                <w:sz w:val="22"/>
                <w:szCs w:val="22"/>
              </w:rPr>
              <w:t xml:space="preserve"> (Phinney</w:t>
            </w:r>
            <w:r w:rsidR="00357914" w:rsidRPr="00220800">
              <w:rPr>
                <w:rFonts w:asciiTheme="minorHAnsi" w:hAnsiTheme="minorHAnsi"/>
                <w:bCs/>
                <w:sz w:val="22"/>
                <w:szCs w:val="22"/>
              </w:rPr>
              <w:t xml:space="preserve"> &amp; Ong, 2007</w:t>
            </w:r>
            <w:r w:rsidRPr="00220800">
              <w:rPr>
                <w:rFonts w:asciiTheme="minorHAnsi" w:hAnsiTheme="minorHAnsi"/>
                <w:bCs/>
                <w:sz w:val="22"/>
                <w:szCs w:val="22"/>
              </w:rPr>
              <w:t xml:space="preserve">). This onboarding will occur via Zoom in groups according to participants’ availability, which will be scheduled between Oct 19-Oct 26. </w:t>
            </w:r>
            <w:r w:rsidR="00D237E4" w:rsidRPr="00220800">
              <w:rPr>
                <w:rFonts w:asciiTheme="minorHAnsi" w:hAnsiTheme="minorHAnsi"/>
                <w:bCs/>
                <w:sz w:val="22"/>
                <w:szCs w:val="22"/>
              </w:rPr>
              <w:t xml:space="preserve">Each Zoom session will last one hour but participants will be able to leave as soon as they finish the questionnaire. </w:t>
            </w:r>
          </w:p>
          <w:p w14:paraId="44E91877" w14:textId="3D5C67F8" w:rsidR="00D237E4" w:rsidRPr="00220800" w:rsidRDefault="00D237E4" w:rsidP="00BD44CA">
            <w:pPr>
              <w:tabs>
                <w:tab w:val="left" w:pos="8505"/>
              </w:tabs>
              <w:rPr>
                <w:rFonts w:asciiTheme="minorHAnsi" w:hAnsiTheme="minorHAnsi"/>
                <w:bCs/>
                <w:sz w:val="22"/>
                <w:szCs w:val="22"/>
              </w:rPr>
            </w:pPr>
          </w:p>
          <w:p w14:paraId="211576FF" w14:textId="64895A5F" w:rsidR="00CD5233" w:rsidRPr="00220800" w:rsidRDefault="00D237E4" w:rsidP="00BD44CA">
            <w:pPr>
              <w:tabs>
                <w:tab w:val="left" w:pos="8505"/>
              </w:tabs>
              <w:rPr>
                <w:rFonts w:asciiTheme="minorHAnsi" w:hAnsiTheme="minorHAnsi"/>
                <w:bCs/>
                <w:sz w:val="22"/>
                <w:szCs w:val="22"/>
              </w:rPr>
            </w:pPr>
            <w:r w:rsidRPr="00220800">
              <w:rPr>
                <w:rFonts w:asciiTheme="minorHAnsi" w:hAnsiTheme="minorHAnsi"/>
                <w:bCs/>
                <w:sz w:val="22"/>
                <w:szCs w:val="22"/>
              </w:rPr>
              <w:t>Following the onboarding phase, the daily diary phase will last from Oct 27-Nov 10 (14 days). On each day during this phase, participants will receive an email with a link to a short Qualtrics questionnaire at 6 pm. They will be able to access and complete the questionnaire for the next 8 hours (i.e., until 2 am the next day). If they do not complete it, that is considered a missed survey. Full compliance will be completing 14 daily diary surveys. Each daily diary survey is anticipated to take less than 1</w:t>
            </w:r>
            <w:r w:rsidR="00B55072" w:rsidRPr="00220800">
              <w:rPr>
                <w:rFonts w:asciiTheme="minorHAnsi" w:hAnsiTheme="minorHAnsi"/>
                <w:bCs/>
                <w:sz w:val="22"/>
                <w:szCs w:val="22"/>
              </w:rPr>
              <w:t>5</w:t>
            </w:r>
            <w:r w:rsidRPr="00220800">
              <w:rPr>
                <w:rFonts w:asciiTheme="minorHAnsi" w:hAnsiTheme="minorHAnsi"/>
                <w:bCs/>
                <w:sz w:val="22"/>
                <w:szCs w:val="22"/>
              </w:rPr>
              <w:t xml:space="preserve"> minutes to complete. </w:t>
            </w:r>
            <w:r w:rsidR="005607FD" w:rsidRPr="00220800">
              <w:rPr>
                <w:rFonts w:asciiTheme="minorHAnsi" w:hAnsiTheme="minorHAnsi"/>
                <w:bCs/>
                <w:sz w:val="22"/>
                <w:szCs w:val="22"/>
              </w:rPr>
              <w:t>If a participant misses surveys on back-to-back days, research personnel will send them a reminder via text or email to continue completing the surveys or assess if the participant is having trouble accessing the surveys.</w:t>
            </w:r>
          </w:p>
          <w:p w14:paraId="25567B11" w14:textId="77777777" w:rsidR="005607FD" w:rsidRPr="00220800" w:rsidRDefault="005607FD" w:rsidP="00BD44CA">
            <w:pPr>
              <w:tabs>
                <w:tab w:val="left" w:pos="8505"/>
              </w:tabs>
              <w:rPr>
                <w:rFonts w:asciiTheme="minorHAnsi" w:hAnsiTheme="minorHAnsi"/>
                <w:bCs/>
                <w:sz w:val="22"/>
                <w:szCs w:val="22"/>
              </w:rPr>
            </w:pPr>
          </w:p>
          <w:p w14:paraId="2C4DFA4E" w14:textId="77777777" w:rsidR="00CD5233" w:rsidRPr="00220800" w:rsidRDefault="00D237E4" w:rsidP="00BD44CA">
            <w:pPr>
              <w:tabs>
                <w:tab w:val="left" w:pos="8505"/>
              </w:tabs>
              <w:rPr>
                <w:rFonts w:asciiTheme="minorHAnsi" w:hAnsiTheme="minorHAnsi"/>
                <w:sz w:val="22"/>
                <w:szCs w:val="22"/>
              </w:rPr>
            </w:pPr>
            <w:r w:rsidRPr="00220800">
              <w:rPr>
                <w:rFonts w:asciiTheme="minorHAnsi" w:hAnsiTheme="minorHAnsi"/>
                <w:b/>
                <w:bCs/>
                <w:sz w:val="22"/>
                <w:szCs w:val="22"/>
                <w:u w:val="single"/>
              </w:rPr>
              <w:t>Statistical Analysis</w:t>
            </w:r>
          </w:p>
          <w:p w14:paraId="7342F5B2" w14:textId="77777777" w:rsidR="00D237E4" w:rsidRPr="00220800" w:rsidRDefault="00D237E4" w:rsidP="00BD44CA">
            <w:pPr>
              <w:tabs>
                <w:tab w:val="left" w:pos="8505"/>
              </w:tabs>
              <w:rPr>
                <w:rFonts w:asciiTheme="minorHAnsi" w:hAnsiTheme="minorHAnsi"/>
                <w:sz w:val="22"/>
                <w:szCs w:val="22"/>
              </w:rPr>
            </w:pPr>
          </w:p>
          <w:p w14:paraId="73E4B588" w14:textId="77777777" w:rsidR="00D237E4" w:rsidRPr="00220800" w:rsidRDefault="00D237E4" w:rsidP="00BD44CA">
            <w:pPr>
              <w:tabs>
                <w:tab w:val="left" w:pos="8505"/>
              </w:tabs>
              <w:rPr>
                <w:rFonts w:asciiTheme="minorHAnsi" w:hAnsiTheme="minorHAnsi"/>
                <w:i/>
                <w:iCs/>
                <w:sz w:val="22"/>
                <w:szCs w:val="22"/>
                <w:u w:val="single"/>
              </w:rPr>
            </w:pPr>
            <w:r w:rsidRPr="00220800">
              <w:rPr>
                <w:rFonts w:asciiTheme="minorHAnsi" w:hAnsiTheme="minorHAnsi"/>
                <w:sz w:val="22"/>
                <w:szCs w:val="22"/>
                <w:u w:val="single"/>
              </w:rPr>
              <w:t>Hypothesis 1:</w:t>
            </w:r>
          </w:p>
          <w:p w14:paraId="0E56D32A" w14:textId="77777777" w:rsidR="00D237E4" w:rsidRPr="00220800" w:rsidRDefault="00D237E4" w:rsidP="00BD44CA">
            <w:pPr>
              <w:tabs>
                <w:tab w:val="left" w:pos="8505"/>
              </w:tabs>
              <w:rPr>
                <w:rFonts w:asciiTheme="minorHAnsi" w:hAnsiTheme="minorHAnsi"/>
                <w:sz w:val="22"/>
                <w:szCs w:val="22"/>
              </w:rPr>
            </w:pPr>
            <w:r w:rsidRPr="00220800">
              <w:rPr>
                <w:rFonts w:asciiTheme="minorHAnsi" w:hAnsiTheme="minorHAnsi"/>
                <w:sz w:val="22"/>
                <w:szCs w:val="22"/>
              </w:rPr>
              <w:t>To test the effect of discrimination on mental health, we will use same-day and lagged multilevel analyses to test the effect of reported discrimination on 1) same-day anxiety and depression and 2) next-day anxiety and depression. These analyses will control for previous-day anxiety and depression.</w:t>
            </w:r>
          </w:p>
          <w:p w14:paraId="0F0E886F" w14:textId="77777777" w:rsidR="00D237E4" w:rsidRPr="00220800" w:rsidRDefault="00D237E4" w:rsidP="00BD44CA">
            <w:pPr>
              <w:tabs>
                <w:tab w:val="left" w:pos="8505"/>
              </w:tabs>
              <w:rPr>
                <w:rFonts w:asciiTheme="minorHAnsi" w:hAnsiTheme="minorHAnsi"/>
                <w:sz w:val="22"/>
                <w:szCs w:val="22"/>
              </w:rPr>
            </w:pPr>
          </w:p>
          <w:p w14:paraId="761FB5DF" w14:textId="77777777" w:rsidR="00D237E4" w:rsidRPr="00220800" w:rsidRDefault="00D237E4" w:rsidP="00BD44CA">
            <w:pPr>
              <w:tabs>
                <w:tab w:val="left" w:pos="8505"/>
              </w:tabs>
              <w:rPr>
                <w:rFonts w:asciiTheme="minorHAnsi" w:hAnsiTheme="minorHAnsi"/>
                <w:sz w:val="22"/>
                <w:szCs w:val="22"/>
              </w:rPr>
            </w:pPr>
            <w:r w:rsidRPr="00220800">
              <w:rPr>
                <w:rFonts w:asciiTheme="minorHAnsi" w:hAnsiTheme="minorHAnsi"/>
                <w:sz w:val="22"/>
                <w:szCs w:val="22"/>
                <w:u w:val="single"/>
              </w:rPr>
              <w:t>Hypothesis 2:</w:t>
            </w:r>
          </w:p>
          <w:p w14:paraId="3A93BEA4" w14:textId="0990CA6B" w:rsidR="00D237E4" w:rsidRPr="00220800" w:rsidRDefault="00D237E4" w:rsidP="00BD44CA">
            <w:pPr>
              <w:tabs>
                <w:tab w:val="left" w:pos="8505"/>
              </w:tabs>
              <w:rPr>
                <w:rFonts w:asciiTheme="minorHAnsi" w:hAnsiTheme="minorHAnsi"/>
                <w:sz w:val="22"/>
                <w:szCs w:val="22"/>
              </w:rPr>
            </w:pPr>
            <w:r w:rsidRPr="00220800">
              <w:rPr>
                <w:rFonts w:asciiTheme="minorHAnsi" w:hAnsiTheme="minorHAnsi"/>
                <w:sz w:val="22"/>
                <w:szCs w:val="22"/>
              </w:rPr>
              <w:t xml:space="preserve">To test the effect of the election on experiences of discrimination, simple t-tests and </w:t>
            </w:r>
            <w:proofErr w:type="spellStart"/>
            <w:r w:rsidRPr="00220800">
              <w:rPr>
                <w:rFonts w:asciiTheme="minorHAnsi" w:hAnsiTheme="minorHAnsi"/>
                <w:sz w:val="22"/>
                <w:szCs w:val="22"/>
              </w:rPr>
              <w:t>anovas</w:t>
            </w:r>
            <w:proofErr w:type="spellEnd"/>
            <w:r w:rsidRPr="00220800">
              <w:rPr>
                <w:rFonts w:asciiTheme="minorHAnsi" w:hAnsiTheme="minorHAnsi"/>
                <w:sz w:val="22"/>
                <w:szCs w:val="22"/>
              </w:rPr>
              <w:t xml:space="preserve"> will be used to compare the frequency of discrimination reported in the week before the election and the week after the election.</w:t>
            </w:r>
            <w:r w:rsidR="00C3449E" w:rsidRPr="00220800">
              <w:rPr>
                <w:rFonts w:asciiTheme="minorHAnsi" w:hAnsiTheme="minorHAnsi"/>
                <w:sz w:val="22"/>
                <w:szCs w:val="22"/>
              </w:rPr>
              <w:t xml:space="preserve"> Multilevel models will be used to investigate the effect of time and discrimination on mental health measured before and after the election.</w:t>
            </w:r>
          </w:p>
          <w:p w14:paraId="55E2474E" w14:textId="77777777" w:rsidR="00D237E4" w:rsidRPr="00220800" w:rsidRDefault="00D237E4" w:rsidP="00BD44CA">
            <w:pPr>
              <w:tabs>
                <w:tab w:val="left" w:pos="8505"/>
              </w:tabs>
              <w:rPr>
                <w:rFonts w:asciiTheme="minorHAnsi" w:hAnsiTheme="minorHAnsi"/>
                <w:sz w:val="22"/>
                <w:szCs w:val="22"/>
              </w:rPr>
            </w:pPr>
          </w:p>
          <w:p w14:paraId="71BC93DB" w14:textId="77777777" w:rsidR="00D237E4" w:rsidRPr="00220800" w:rsidRDefault="00D237E4" w:rsidP="00BD44CA">
            <w:pPr>
              <w:tabs>
                <w:tab w:val="left" w:pos="8505"/>
              </w:tabs>
              <w:rPr>
                <w:rFonts w:asciiTheme="minorHAnsi" w:hAnsiTheme="minorHAnsi"/>
                <w:sz w:val="22"/>
                <w:szCs w:val="22"/>
              </w:rPr>
            </w:pPr>
            <w:r w:rsidRPr="00220800">
              <w:rPr>
                <w:rFonts w:asciiTheme="minorHAnsi" w:hAnsiTheme="minorHAnsi"/>
                <w:sz w:val="22"/>
                <w:szCs w:val="22"/>
                <w:u w:val="single"/>
              </w:rPr>
              <w:t>Hypothesis 3:</w:t>
            </w:r>
          </w:p>
          <w:p w14:paraId="3D0EF108" w14:textId="77777777" w:rsidR="0076631F" w:rsidRPr="00220800" w:rsidRDefault="0076631F" w:rsidP="0076631F">
            <w:pPr>
              <w:tabs>
                <w:tab w:val="left" w:pos="8505"/>
              </w:tabs>
              <w:rPr>
                <w:rFonts w:asciiTheme="minorHAnsi" w:hAnsiTheme="minorHAnsi"/>
                <w:sz w:val="22"/>
                <w:szCs w:val="22"/>
              </w:rPr>
            </w:pPr>
            <w:r w:rsidRPr="00220800">
              <w:rPr>
                <w:rFonts w:asciiTheme="minorHAnsi" w:hAnsiTheme="minorHAnsi"/>
                <w:sz w:val="22"/>
                <w:szCs w:val="22"/>
              </w:rPr>
              <w:t xml:space="preserve">To test the effect of national nostalgia and national </w:t>
            </w:r>
            <w:proofErr w:type="spellStart"/>
            <w:r w:rsidRPr="00220800">
              <w:rPr>
                <w:rFonts w:asciiTheme="minorHAnsi" w:hAnsiTheme="minorHAnsi"/>
                <w:sz w:val="22"/>
                <w:szCs w:val="22"/>
              </w:rPr>
              <w:t>prostalgia</w:t>
            </w:r>
            <w:proofErr w:type="spellEnd"/>
            <w:r w:rsidRPr="00220800">
              <w:rPr>
                <w:rFonts w:asciiTheme="minorHAnsi" w:hAnsiTheme="minorHAnsi"/>
                <w:sz w:val="22"/>
                <w:szCs w:val="22"/>
              </w:rPr>
              <w:t xml:space="preserve"> on support for Trump or Biden we will be using a series of OLS regressions.  </w:t>
            </w:r>
          </w:p>
          <w:p w14:paraId="2650EAD8" w14:textId="77777777" w:rsidR="00D237E4" w:rsidRPr="00220800" w:rsidRDefault="00D237E4" w:rsidP="00BD44CA">
            <w:pPr>
              <w:tabs>
                <w:tab w:val="left" w:pos="8505"/>
              </w:tabs>
              <w:rPr>
                <w:rFonts w:asciiTheme="minorHAnsi" w:hAnsiTheme="minorHAnsi"/>
                <w:sz w:val="22"/>
                <w:szCs w:val="22"/>
              </w:rPr>
            </w:pPr>
          </w:p>
          <w:p w14:paraId="143B38F2" w14:textId="0A724CFB" w:rsidR="00D237E4" w:rsidRPr="00220800" w:rsidRDefault="00D237E4" w:rsidP="00BD44CA">
            <w:pPr>
              <w:tabs>
                <w:tab w:val="left" w:pos="8505"/>
              </w:tabs>
              <w:rPr>
                <w:rFonts w:asciiTheme="minorHAnsi" w:hAnsiTheme="minorHAnsi"/>
                <w:sz w:val="22"/>
                <w:szCs w:val="22"/>
              </w:rPr>
            </w:pPr>
            <w:r w:rsidRPr="00220800">
              <w:rPr>
                <w:rFonts w:asciiTheme="minorHAnsi" w:hAnsiTheme="minorHAnsi"/>
                <w:sz w:val="22"/>
                <w:szCs w:val="22"/>
              </w:rPr>
              <w:t xml:space="preserve">In addition to these planned analyses, we may conduct exploratory analyses, including measuring area-under-the-curve to examine dynamic changes in mood, affect, and mental health over the course of the study, individual differences that may moderate the effect of discrimination on health, and individual differences </w:t>
            </w:r>
            <w:r w:rsidR="00E514C9" w:rsidRPr="00220800">
              <w:rPr>
                <w:rFonts w:asciiTheme="minorHAnsi" w:hAnsiTheme="minorHAnsi"/>
                <w:sz w:val="22"/>
                <w:szCs w:val="22"/>
              </w:rPr>
              <w:t xml:space="preserve">in the effect of the election on both reported discrimination and mental health outcomes. </w:t>
            </w:r>
            <w:r w:rsidR="005764DF" w:rsidRPr="00220800">
              <w:rPr>
                <w:rFonts w:asciiTheme="minorHAnsi" w:hAnsiTheme="minorHAnsi"/>
                <w:sz w:val="22"/>
                <w:szCs w:val="22"/>
              </w:rPr>
              <w:t xml:space="preserve">We may also explore the role that race/ethnicity may have on the aforementioned predictions regarding national nostalgia and </w:t>
            </w:r>
            <w:proofErr w:type="spellStart"/>
            <w:r w:rsidR="005764DF" w:rsidRPr="00220800">
              <w:rPr>
                <w:rFonts w:asciiTheme="minorHAnsi" w:hAnsiTheme="minorHAnsi"/>
                <w:sz w:val="22"/>
                <w:szCs w:val="22"/>
              </w:rPr>
              <w:t>prostalgia</w:t>
            </w:r>
            <w:proofErr w:type="spellEnd"/>
            <w:r w:rsidR="005764DF" w:rsidRPr="00220800">
              <w:rPr>
                <w:rFonts w:asciiTheme="minorHAnsi" w:hAnsiTheme="minorHAnsi"/>
                <w:sz w:val="22"/>
                <w:szCs w:val="22"/>
              </w:rPr>
              <w:t xml:space="preserve">. </w:t>
            </w:r>
            <w:r w:rsidR="002248B7" w:rsidRPr="00220800">
              <w:rPr>
                <w:rFonts w:asciiTheme="minorHAnsi" w:hAnsiTheme="minorHAnsi"/>
                <w:sz w:val="22"/>
                <w:szCs w:val="22"/>
              </w:rPr>
              <w:t>These exploratory analyses may use some of the following methods</w:t>
            </w:r>
            <w:r w:rsidR="00C3449E" w:rsidRPr="00220800">
              <w:rPr>
                <w:rFonts w:asciiTheme="minorHAnsi" w:hAnsiTheme="minorHAnsi"/>
                <w:sz w:val="22"/>
                <w:szCs w:val="22"/>
              </w:rPr>
              <w:t xml:space="preserve"> (but are not limited to)</w:t>
            </w:r>
            <w:r w:rsidR="002248B7" w:rsidRPr="00220800">
              <w:rPr>
                <w:rFonts w:asciiTheme="minorHAnsi" w:hAnsiTheme="minorHAnsi"/>
                <w:sz w:val="22"/>
                <w:szCs w:val="22"/>
              </w:rPr>
              <w:t xml:space="preserve">: multilevel models, repeated measures </w:t>
            </w:r>
            <w:proofErr w:type="spellStart"/>
            <w:r w:rsidR="002248B7" w:rsidRPr="00220800">
              <w:rPr>
                <w:rFonts w:asciiTheme="minorHAnsi" w:hAnsiTheme="minorHAnsi"/>
                <w:sz w:val="22"/>
                <w:szCs w:val="22"/>
              </w:rPr>
              <w:t>anova</w:t>
            </w:r>
            <w:proofErr w:type="spellEnd"/>
            <w:r w:rsidR="002248B7" w:rsidRPr="00220800">
              <w:rPr>
                <w:rFonts w:asciiTheme="minorHAnsi" w:hAnsiTheme="minorHAnsi"/>
                <w:sz w:val="22"/>
                <w:szCs w:val="22"/>
              </w:rPr>
              <w:t>, structural equation modeling, etc.</w:t>
            </w:r>
          </w:p>
        </w:tc>
      </w:tr>
    </w:tbl>
    <w:p w14:paraId="581D85D6" w14:textId="77777777" w:rsidR="00EF4714" w:rsidRPr="00220800" w:rsidRDefault="00EF4714" w:rsidP="0008561C">
      <w:pPr>
        <w:rPr>
          <w:rFonts w:asciiTheme="minorHAnsi" w:hAnsiTheme="minorHAnsi"/>
          <w:b/>
          <w:color w:val="FF0000"/>
          <w:sz w:val="22"/>
        </w:rPr>
      </w:pPr>
    </w:p>
    <w:tbl>
      <w:tblPr>
        <w:tblStyle w:val="TableGridLight11"/>
        <w:tblW w:w="10710" w:type="dxa"/>
        <w:jc w:val="center"/>
        <w:tblBorders>
          <w:top w:val="single" w:sz="4" w:space="0" w:color="auto"/>
        </w:tblBorders>
        <w:tblLayout w:type="fixed"/>
        <w:tblLook w:val="0000" w:firstRow="0" w:lastRow="0" w:firstColumn="0" w:lastColumn="0" w:noHBand="0" w:noVBand="0"/>
      </w:tblPr>
      <w:tblGrid>
        <w:gridCol w:w="10710"/>
      </w:tblGrid>
      <w:tr w:rsidR="00C561E8" w:rsidRPr="00220800" w14:paraId="4EF99CD0" w14:textId="77777777" w:rsidTr="00B91144">
        <w:trPr>
          <w:trHeight w:val="440"/>
          <w:jc w:val="center"/>
        </w:trPr>
        <w:tc>
          <w:tcPr>
            <w:tcW w:w="10710" w:type="dxa"/>
            <w:shd w:val="clear" w:color="auto" w:fill="F2F2F2"/>
            <w:vAlign w:val="center"/>
          </w:tcPr>
          <w:p w14:paraId="25873499" w14:textId="140B6888" w:rsidR="00C561E8" w:rsidRPr="00220800" w:rsidRDefault="00C561E8" w:rsidP="00712762">
            <w:pPr>
              <w:jc w:val="center"/>
              <w:rPr>
                <w:rFonts w:asciiTheme="minorHAnsi" w:hAnsiTheme="minorHAnsi"/>
                <w:sz w:val="22"/>
              </w:rPr>
            </w:pPr>
            <w:r w:rsidRPr="00220800">
              <w:rPr>
                <w:rFonts w:asciiTheme="minorHAnsi" w:hAnsiTheme="minorHAnsi"/>
                <w:sz w:val="22"/>
              </w:rPr>
              <w:t xml:space="preserve">The following sections outline types of research activities. Please check the box(es) </w:t>
            </w:r>
            <w:r w:rsidRPr="00220800">
              <w:rPr>
                <w:rFonts w:asciiTheme="minorHAnsi" w:hAnsiTheme="minorHAnsi"/>
                <w:b/>
                <w:sz w:val="22"/>
              </w:rPr>
              <w:t>ONLY</w:t>
            </w:r>
            <w:r w:rsidRPr="00220800">
              <w:rPr>
                <w:rFonts w:asciiTheme="minorHAnsi" w:hAnsiTheme="minorHAnsi"/>
                <w:sz w:val="22"/>
              </w:rPr>
              <w:t xml:space="preserve"> </w:t>
            </w:r>
            <w:r w:rsidR="00712762" w:rsidRPr="00220800">
              <w:rPr>
                <w:rFonts w:asciiTheme="minorHAnsi" w:hAnsiTheme="minorHAnsi"/>
                <w:sz w:val="22"/>
              </w:rPr>
              <w:t>if</w:t>
            </w:r>
            <w:r w:rsidRPr="00220800">
              <w:rPr>
                <w:rFonts w:asciiTheme="minorHAnsi" w:hAnsiTheme="minorHAnsi"/>
                <w:sz w:val="22"/>
              </w:rPr>
              <w:t xml:space="preserve"> </w:t>
            </w:r>
            <w:r w:rsidR="00712762" w:rsidRPr="00220800">
              <w:rPr>
                <w:rFonts w:asciiTheme="minorHAnsi" w:hAnsiTheme="minorHAnsi"/>
                <w:b/>
                <w:sz w:val="22"/>
              </w:rPr>
              <w:t>all</w:t>
            </w:r>
            <w:r w:rsidR="00712762" w:rsidRPr="00220800">
              <w:rPr>
                <w:rFonts w:asciiTheme="minorHAnsi" w:hAnsiTheme="minorHAnsi"/>
                <w:sz w:val="22"/>
              </w:rPr>
              <w:t xml:space="preserve"> activities involving human subjects falls into one or more</w:t>
            </w:r>
            <w:r w:rsidRPr="00220800">
              <w:rPr>
                <w:rFonts w:asciiTheme="minorHAnsi" w:hAnsiTheme="minorHAnsi"/>
                <w:sz w:val="22"/>
              </w:rPr>
              <w:t xml:space="preserve"> the applicab</w:t>
            </w:r>
            <w:r w:rsidR="00712762" w:rsidRPr="00220800">
              <w:rPr>
                <w:rFonts w:asciiTheme="minorHAnsi" w:hAnsiTheme="minorHAnsi"/>
                <w:sz w:val="22"/>
              </w:rPr>
              <w:t>le categories</w:t>
            </w:r>
            <w:r w:rsidRPr="00220800">
              <w:rPr>
                <w:rFonts w:asciiTheme="minorHAnsi" w:hAnsiTheme="minorHAnsi"/>
                <w:sz w:val="22"/>
              </w:rPr>
              <w:t xml:space="preserve">. </w:t>
            </w:r>
          </w:p>
        </w:tc>
      </w:tr>
    </w:tbl>
    <w:p w14:paraId="7FA45228" w14:textId="77777777" w:rsidR="00EF4714" w:rsidRPr="00220800" w:rsidRDefault="00EF4714" w:rsidP="0008561C">
      <w:pPr>
        <w:rPr>
          <w:rFonts w:asciiTheme="minorHAnsi" w:hAnsiTheme="minorHAnsi"/>
          <w:b/>
          <w:color w:val="FF0000"/>
          <w:sz w:val="22"/>
        </w:rPr>
      </w:pPr>
    </w:p>
    <w:p w14:paraId="7098A2EA" w14:textId="041DE1ED" w:rsidR="00842217" w:rsidRPr="00220800" w:rsidRDefault="00C561E8" w:rsidP="0008561C">
      <w:pPr>
        <w:rPr>
          <w:rFonts w:asciiTheme="minorHAnsi" w:hAnsiTheme="minorHAnsi"/>
          <w:b/>
          <w:color w:val="F79646" w:themeColor="accent6"/>
          <w:sz w:val="22"/>
        </w:rPr>
      </w:pPr>
      <w:r w:rsidRPr="00220800">
        <w:rPr>
          <w:rFonts w:asciiTheme="minorHAnsi" w:hAnsiTheme="minorHAnsi"/>
          <w:b/>
          <w:color w:val="FF0000"/>
          <w:sz w:val="22"/>
        </w:rPr>
        <w:tab/>
      </w:r>
      <w:r w:rsidRPr="00220800">
        <w:rPr>
          <w:rFonts w:asciiTheme="minorHAnsi" w:hAnsiTheme="minorHAnsi"/>
          <w:b/>
          <w:color w:val="FF0000"/>
          <w:sz w:val="22"/>
        </w:rPr>
        <w:tab/>
      </w:r>
      <w:r w:rsidRPr="00220800">
        <w:rPr>
          <w:rFonts w:asciiTheme="minorHAnsi" w:hAnsiTheme="minorHAnsi"/>
          <w:b/>
          <w:color w:val="FF0000"/>
          <w:sz w:val="22"/>
        </w:rPr>
        <w:tab/>
      </w:r>
      <w:r w:rsidRPr="00220800">
        <w:rPr>
          <w:rFonts w:asciiTheme="minorHAnsi" w:hAnsiTheme="minorHAnsi"/>
          <w:b/>
          <w:color w:val="FF0000"/>
          <w:sz w:val="22"/>
        </w:rPr>
        <w:tab/>
      </w:r>
      <w:r w:rsidRPr="00220800">
        <w:rPr>
          <w:rFonts w:asciiTheme="minorHAnsi" w:hAnsiTheme="minorHAnsi"/>
          <w:b/>
          <w:color w:val="FF0000"/>
          <w:sz w:val="22"/>
        </w:rPr>
        <w:tab/>
      </w:r>
      <w:r w:rsidRPr="00220800">
        <w:rPr>
          <w:rFonts w:asciiTheme="minorHAnsi" w:hAnsiTheme="minorHAnsi"/>
          <w:b/>
          <w:color w:val="FF0000"/>
          <w:sz w:val="22"/>
        </w:rPr>
        <w:tab/>
      </w:r>
      <w:r w:rsidR="00842217" w:rsidRPr="00220800">
        <w:rPr>
          <w:rFonts w:asciiTheme="minorHAnsi" w:hAnsiTheme="minorHAnsi"/>
          <w:b/>
          <w:color w:val="F79646" w:themeColor="accent6"/>
          <w:sz w:val="22"/>
        </w:rPr>
        <w:t>Behavioral Study Activities</w:t>
      </w:r>
    </w:p>
    <w:tbl>
      <w:tblPr>
        <w:tblStyle w:val="PlainTable4"/>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797"/>
        <w:gridCol w:w="9892"/>
      </w:tblGrid>
      <w:tr w:rsidR="00842217" w:rsidRPr="00220800" w14:paraId="20B364BF" w14:textId="77777777" w:rsidTr="00842217">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797" w:type="dxa"/>
          </w:tcPr>
          <w:p w14:paraId="665F7BFB" w14:textId="4E5E37E2" w:rsidR="00842217" w:rsidRPr="00220800" w:rsidRDefault="00363A1B" w:rsidP="00842217">
            <w:pPr>
              <w:tabs>
                <w:tab w:val="left" w:pos="8505"/>
              </w:tabs>
              <w:rPr>
                <w:rFonts w:ascii="Times New Roman" w:hAnsi="Times New Roman"/>
                <w:bCs w:val="0"/>
                <w:snapToGrid w:val="0"/>
                <w:sz w:val="20"/>
                <w:szCs w:val="20"/>
              </w:rPr>
            </w:pPr>
            <w:sdt>
              <w:sdtPr>
                <w:rPr>
                  <w:rFonts w:asciiTheme="minorHAnsi" w:hAnsiTheme="minorHAnsi"/>
                </w:rPr>
                <w:id w:val="310144465"/>
                <w14:checkbox>
                  <w14:checked w14:val="0"/>
                  <w14:checkedState w14:val="00FE" w14:font="Wingdings"/>
                  <w14:uncheckedState w14:val="2610" w14:font="MS Gothic"/>
                </w14:checkbox>
              </w:sdtPr>
              <w:sdtContent>
                <w:r w:rsidR="00421712" w:rsidRPr="00220800">
                  <w:rPr>
                    <w:rFonts w:ascii="MS Gothic" w:eastAsia="MS Gothic" w:hAnsi="MS Gothic" w:hint="eastAsia"/>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3F94A741" w14:textId="730B9D43" w:rsidR="00842217" w:rsidRPr="00220800" w:rsidRDefault="00842217" w:rsidP="0008561C">
            <w:pPr>
              <w:rPr>
                <w:rFonts w:asciiTheme="minorHAnsi" w:hAnsiTheme="minorHAnsi"/>
                <w:b w:val="0"/>
                <w:bCs w:val="0"/>
                <w:sz w:val="22"/>
              </w:rPr>
            </w:pPr>
            <w:r w:rsidRPr="00220800">
              <w:rPr>
                <w:rFonts w:asciiTheme="minorHAnsi" w:hAnsiTheme="minorHAnsi"/>
                <w:b w:val="0"/>
                <w:sz w:val="22"/>
              </w:rPr>
              <w:t>Research conducted in established or commonly accepted educational setting, involvi</w:t>
            </w:r>
            <w:r w:rsidR="00421712" w:rsidRPr="00220800">
              <w:rPr>
                <w:rFonts w:asciiTheme="minorHAnsi" w:hAnsiTheme="minorHAnsi"/>
                <w:b w:val="0"/>
                <w:sz w:val="22"/>
              </w:rPr>
              <w:t xml:space="preserve">ng normal educational practices. (E1) </w:t>
            </w:r>
          </w:p>
          <w:p w14:paraId="7F8FB058" w14:textId="77777777" w:rsidR="00842217" w:rsidRPr="00220800" w:rsidRDefault="00842217" w:rsidP="0008561C">
            <w:pPr>
              <w:rPr>
                <w:rFonts w:asciiTheme="minorHAnsi" w:hAnsiTheme="minorHAnsi"/>
                <w:i/>
                <w:sz w:val="22"/>
              </w:rPr>
            </w:pPr>
            <w:r w:rsidRPr="00220800">
              <w:rPr>
                <w:rFonts w:asciiTheme="minorHAnsi" w:hAnsiTheme="minorHAnsi"/>
                <w:b w:val="0"/>
                <w:bCs w:val="0"/>
                <w:i/>
                <w:sz w:val="22"/>
              </w:rPr>
              <w:t>This category may include research on effectiveness as well as comparisons about educational strategies, techniques, curricula or classroom management. Educational tests, such as cognitive, diagnostic, aptitude, achievement tests</w:t>
            </w:r>
          </w:p>
          <w:p w14:paraId="1A4FCEBD" w14:textId="77777777" w:rsidR="00842217" w:rsidRPr="00220800" w:rsidRDefault="00842217" w:rsidP="0008561C">
            <w:pPr>
              <w:rPr>
                <w:rFonts w:asciiTheme="minorHAnsi" w:hAnsiTheme="minorHAnsi"/>
                <w:i/>
                <w:sz w:val="22"/>
              </w:rPr>
            </w:pPr>
          </w:p>
          <w:p w14:paraId="0AA24946" w14:textId="77777777" w:rsidR="00842217" w:rsidRPr="00220800" w:rsidRDefault="00842217" w:rsidP="0008561C">
            <w:pPr>
              <w:rPr>
                <w:rFonts w:asciiTheme="minorHAnsi" w:hAnsiTheme="minorHAnsi"/>
                <w:sz w:val="22"/>
                <w:u w:val="single"/>
              </w:rPr>
            </w:pPr>
            <w:r w:rsidRPr="00220800">
              <w:rPr>
                <w:rFonts w:asciiTheme="minorHAnsi" w:hAnsiTheme="minorHAnsi"/>
                <w:b w:val="0"/>
                <w:bCs w:val="0"/>
                <w:sz w:val="22"/>
                <w:u w:val="single"/>
              </w:rPr>
              <w:t xml:space="preserve">Notes: </w:t>
            </w:r>
          </w:p>
          <w:p w14:paraId="2FD10C70" w14:textId="77777777" w:rsidR="00842217" w:rsidRPr="00220800" w:rsidRDefault="00842217" w:rsidP="00C7438F">
            <w:pPr>
              <w:pStyle w:val="ListParagraph"/>
              <w:numPr>
                <w:ilvl w:val="0"/>
                <w:numId w:val="3"/>
              </w:numPr>
              <w:rPr>
                <w:rFonts w:asciiTheme="minorHAnsi" w:hAnsiTheme="minorHAnsi"/>
                <w:sz w:val="22"/>
              </w:rPr>
            </w:pPr>
            <w:r w:rsidRPr="00220800">
              <w:rPr>
                <w:rFonts w:asciiTheme="minorHAnsi" w:hAnsiTheme="minorHAnsi"/>
                <w:b w:val="0"/>
                <w:sz w:val="22"/>
              </w:rPr>
              <w:t>The research must not adversely impact students’ opportunity to learn required educational content.</w:t>
            </w:r>
          </w:p>
          <w:p w14:paraId="5D4E1526" w14:textId="77777777" w:rsidR="00842217" w:rsidRPr="00220800" w:rsidRDefault="00842217" w:rsidP="00C7438F">
            <w:pPr>
              <w:pStyle w:val="ListParagraph"/>
              <w:numPr>
                <w:ilvl w:val="0"/>
                <w:numId w:val="3"/>
              </w:numPr>
              <w:rPr>
                <w:rFonts w:asciiTheme="minorHAnsi" w:hAnsiTheme="minorHAnsi"/>
                <w:sz w:val="22"/>
              </w:rPr>
            </w:pPr>
            <w:r w:rsidRPr="00220800">
              <w:rPr>
                <w:rFonts w:asciiTheme="minorHAnsi" w:hAnsiTheme="minorHAnsi"/>
                <w:b w:val="0"/>
                <w:sz w:val="22"/>
              </w:rPr>
              <w:t xml:space="preserve">The research must not adversely impact the assessment of educators who provide instruction. </w:t>
            </w:r>
          </w:p>
          <w:p w14:paraId="32DC059D" w14:textId="6B98CCB0" w:rsidR="00842217" w:rsidRPr="00220800" w:rsidRDefault="00842217" w:rsidP="00C7438F">
            <w:pPr>
              <w:pStyle w:val="ListParagraph"/>
              <w:numPr>
                <w:ilvl w:val="0"/>
                <w:numId w:val="3"/>
              </w:numPr>
              <w:rPr>
                <w:rFonts w:asciiTheme="minorHAnsi" w:hAnsiTheme="minorHAnsi"/>
                <w:sz w:val="22"/>
              </w:rPr>
            </w:pPr>
            <w:r w:rsidRPr="00220800">
              <w:rPr>
                <w:rFonts w:asciiTheme="minorHAnsi" w:hAnsiTheme="minorHAnsi"/>
                <w:b w:val="0"/>
                <w:sz w:val="22"/>
              </w:rPr>
              <w:t xml:space="preserve">An information sheet or </w:t>
            </w:r>
            <w:r w:rsidR="00421712" w:rsidRPr="00220800">
              <w:rPr>
                <w:rFonts w:asciiTheme="minorHAnsi" w:hAnsiTheme="minorHAnsi"/>
                <w:b w:val="0"/>
                <w:sz w:val="22"/>
              </w:rPr>
              <w:t>abbreviated consent document should</w:t>
            </w:r>
            <w:r w:rsidRPr="00220800">
              <w:rPr>
                <w:rFonts w:asciiTheme="minorHAnsi" w:hAnsiTheme="minorHAnsi"/>
                <w:b w:val="0"/>
                <w:sz w:val="22"/>
              </w:rPr>
              <w:t xml:space="preserve"> be used </w:t>
            </w:r>
          </w:p>
          <w:p w14:paraId="3F004C01" w14:textId="77777777" w:rsidR="00842217" w:rsidRPr="00220800" w:rsidRDefault="00842217" w:rsidP="00842217">
            <w:pPr>
              <w:rPr>
                <w:rFonts w:asciiTheme="minorHAnsi" w:hAnsiTheme="minorHAnsi"/>
                <w:b w:val="0"/>
                <w:bCs w:val="0"/>
                <w:sz w:val="22"/>
              </w:rPr>
            </w:pPr>
          </w:p>
          <w:p w14:paraId="4241B040" w14:textId="77777777" w:rsidR="00842217" w:rsidRPr="00220800" w:rsidRDefault="00842217" w:rsidP="00842217">
            <w:pPr>
              <w:rPr>
                <w:rFonts w:asciiTheme="minorHAnsi" w:hAnsiTheme="minorHAnsi"/>
                <w:b w:val="0"/>
                <w:bCs w:val="0"/>
                <w:sz w:val="22"/>
              </w:rPr>
            </w:pPr>
          </w:p>
          <w:p w14:paraId="78243933" w14:textId="0970AA4B" w:rsidR="00842217" w:rsidRPr="00220800" w:rsidRDefault="00842217" w:rsidP="00842217">
            <w:pPr>
              <w:rPr>
                <w:rFonts w:asciiTheme="minorHAnsi" w:hAnsiTheme="minorHAnsi"/>
                <w:sz w:val="22"/>
              </w:rPr>
            </w:pPr>
          </w:p>
        </w:tc>
      </w:tr>
      <w:tr w:rsidR="00842217" w:rsidRPr="00220800" w14:paraId="1247F5D8" w14:textId="77777777" w:rsidTr="00842217">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797" w:type="dxa"/>
          </w:tcPr>
          <w:p w14:paraId="1D2CB9BF" w14:textId="7C351759" w:rsidR="00842217" w:rsidRPr="00220800" w:rsidRDefault="00363A1B" w:rsidP="0008561C">
            <w:pPr>
              <w:rPr>
                <w:rFonts w:asciiTheme="minorHAnsi" w:hAnsiTheme="minorHAnsi"/>
                <w:sz w:val="22"/>
              </w:rPr>
            </w:pPr>
            <w:sdt>
              <w:sdtPr>
                <w:rPr>
                  <w:rFonts w:asciiTheme="minorHAnsi" w:hAnsiTheme="minorHAnsi"/>
                </w:rPr>
                <w:id w:val="-965801542"/>
                <w14:checkbox>
                  <w14:checked w14:val="1"/>
                  <w14:checkedState w14:val="00FE" w14:font="Wingdings"/>
                  <w14:uncheckedState w14:val="2610" w14:font="MS Gothic"/>
                </w14:checkbox>
              </w:sdtPr>
              <w:sdtContent>
                <w:r w:rsidR="002248B7" w:rsidRPr="00220800">
                  <w:rPr>
                    <w:rFonts w:asciiTheme="minorHAnsi" w:hAnsiTheme="minorHAnsi"/>
                  </w:rPr>
                  <w:sym w:font="Wingdings" w:char="F0FE"/>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1CFBE51D" w14:textId="65179D0D" w:rsidR="00421712" w:rsidRPr="00220800" w:rsidRDefault="00421712" w:rsidP="00421712">
            <w:pPr>
              <w:rPr>
                <w:rFonts w:asciiTheme="minorHAnsi" w:hAnsiTheme="minorHAnsi"/>
                <w:sz w:val="22"/>
              </w:rPr>
            </w:pPr>
            <w:r w:rsidRPr="00220800">
              <w:rPr>
                <w:rFonts w:asciiTheme="minorHAnsi" w:hAnsiTheme="minorHAnsi"/>
                <w:sz w:val="22"/>
              </w:rPr>
              <w:t xml:space="preserve">Research that ONLY includes surveys, interviews, focus groups, or observation of public behavior with adults who can consent for themselves and covering benign topics. (E2) </w:t>
            </w:r>
            <w:r w:rsidR="008320DA" w:rsidRPr="00220800">
              <w:rPr>
                <w:rFonts w:asciiTheme="minorHAnsi" w:hAnsiTheme="minorHAnsi"/>
                <w:sz w:val="22"/>
              </w:rPr>
              <w:t>(I-</w:t>
            </w:r>
            <w:proofErr w:type="gramStart"/>
            <w:r w:rsidR="008320DA" w:rsidRPr="00220800">
              <w:rPr>
                <w:rFonts w:asciiTheme="minorHAnsi" w:hAnsiTheme="minorHAnsi"/>
                <w:sz w:val="22"/>
              </w:rPr>
              <w:t>LR)</w:t>
            </w:r>
            <w:r w:rsidR="00DC32A6" w:rsidRPr="00220800">
              <w:rPr>
                <w:rFonts w:asciiTheme="minorHAnsi" w:hAnsiTheme="minorHAnsi"/>
                <w:sz w:val="22"/>
              </w:rPr>
              <w:t>(</w:t>
            </w:r>
            <w:proofErr w:type="gramEnd"/>
            <w:r w:rsidR="00DC32A6" w:rsidRPr="00220800">
              <w:rPr>
                <w:rFonts w:asciiTheme="minorHAnsi" w:hAnsiTheme="minorHAnsi"/>
                <w:sz w:val="22"/>
              </w:rPr>
              <w:t>FR)</w:t>
            </w:r>
            <w:r w:rsidR="008320DA" w:rsidRPr="00220800">
              <w:rPr>
                <w:rFonts w:asciiTheme="minorHAnsi" w:hAnsiTheme="minorHAnsi"/>
                <w:sz w:val="22"/>
              </w:rPr>
              <w:t xml:space="preserve"> </w:t>
            </w:r>
          </w:p>
          <w:p w14:paraId="173931DB" w14:textId="77777777" w:rsidR="00842217" w:rsidRPr="00220800" w:rsidRDefault="00842217" w:rsidP="0008561C">
            <w:pPr>
              <w:rPr>
                <w:rFonts w:asciiTheme="minorHAnsi" w:hAnsiTheme="minorHAnsi"/>
                <w:sz w:val="22"/>
              </w:rPr>
            </w:pPr>
          </w:p>
          <w:p w14:paraId="3FB4DD17" w14:textId="77777777" w:rsidR="00842217" w:rsidRPr="00220800" w:rsidRDefault="00842217" w:rsidP="0008561C">
            <w:pPr>
              <w:rPr>
                <w:rFonts w:asciiTheme="minorHAnsi" w:hAnsiTheme="minorHAnsi"/>
                <w:sz w:val="22"/>
              </w:rPr>
            </w:pPr>
          </w:p>
          <w:p w14:paraId="026F7904" w14:textId="77777777" w:rsidR="00842217" w:rsidRPr="00220800" w:rsidRDefault="00842217" w:rsidP="0008561C">
            <w:pPr>
              <w:rPr>
                <w:rFonts w:asciiTheme="minorHAnsi" w:hAnsiTheme="minorHAnsi"/>
                <w:sz w:val="22"/>
                <w:u w:val="single"/>
              </w:rPr>
            </w:pPr>
            <w:r w:rsidRPr="00220800">
              <w:rPr>
                <w:rFonts w:asciiTheme="minorHAnsi" w:hAnsiTheme="minorHAnsi"/>
                <w:sz w:val="22"/>
                <w:u w:val="single"/>
              </w:rPr>
              <w:t xml:space="preserve">Notes: </w:t>
            </w:r>
          </w:p>
          <w:p w14:paraId="1BED029E" w14:textId="77777777" w:rsidR="00842217" w:rsidRPr="00220800" w:rsidRDefault="00842217" w:rsidP="00C7438F">
            <w:pPr>
              <w:pStyle w:val="ListParagraph"/>
              <w:numPr>
                <w:ilvl w:val="0"/>
                <w:numId w:val="4"/>
              </w:numPr>
              <w:rPr>
                <w:rFonts w:asciiTheme="minorHAnsi" w:hAnsiTheme="minorHAnsi"/>
                <w:sz w:val="22"/>
                <w:u w:val="single"/>
              </w:rPr>
            </w:pPr>
            <w:r w:rsidRPr="00220800">
              <w:rPr>
                <w:rFonts w:asciiTheme="minorHAnsi" w:hAnsiTheme="minorHAnsi"/>
                <w:sz w:val="22"/>
              </w:rPr>
              <w:t xml:space="preserve">The term “benign” describes activities that are not expected to cause physical or emotional harm, persistent discomfort, be experienced by the subject as embarrassing, or be offensive. </w:t>
            </w:r>
          </w:p>
          <w:p w14:paraId="0C5731FD" w14:textId="08257854" w:rsidR="00315B0D" w:rsidRPr="00220800" w:rsidRDefault="00315B0D" w:rsidP="00C7438F">
            <w:pPr>
              <w:pStyle w:val="ListParagraph"/>
              <w:numPr>
                <w:ilvl w:val="0"/>
                <w:numId w:val="4"/>
              </w:numPr>
              <w:rPr>
                <w:rFonts w:asciiTheme="minorHAnsi" w:hAnsiTheme="minorHAnsi"/>
                <w:sz w:val="22"/>
                <w:u w:val="single"/>
              </w:rPr>
            </w:pPr>
            <w:r w:rsidRPr="00220800">
              <w:rPr>
                <w:rFonts w:asciiTheme="minorHAnsi" w:hAnsiTheme="minorHAnsi"/>
                <w:sz w:val="22"/>
              </w:rPr>
              <w:t xml:space="preserve">Interventions are not allowed. </w:t>
            </w:r>
          </w:p>
          <w:p w14:paraId="20457E00" w14:textId="2454A076" w:rsidR="00842217" w:rsidRPr="00220800" w:rsidRDefault="00842217" w:rsidP="00C7438F">
            <w:pPr>
              <w:pStyle w:val="ListParagraph"/>
              <w:numPr>
                <w:ilvl w:val="0"/>
                <w:numId w:val="4"/>
              </w:numPr>
              <w:rPr>
                <w:rFonts w:asciiTheme="minorHAnsi" w:hAnsiTheme="minorHAnsi"/>
                <w:sz w:val="22"/>
              </w:rPr>
            </w:pPr>
            <w:r w:rsidRPr="00220800">
              <w:rPr>
                <w:rFonts w:asciiTheme="minorHAnsi" w:hAnsiTheme="minorHAnsi"/>
                <w:sz w:val="22"/>
              </w:rPr>
              <w:t xml:space="preserve">An information sheet or </w:t>
            </w:r>
            <w:r w:rsidR="00421712" w:rsidRPr="00220800">
              <w:rPr>
                <w:rFonts w:asciiTheme="minorHAnsi" w:hAnsiTheme="minorHAnsi"/>
                <w:sz w:val="22"/>
              </w:rPr>
              <w:t>abbreviated consent document should</w:t>
            </w:r>
            <w:r w:rsidRPr="00220800">
              <w:rPr>
                <w:rFonts w:asciiTheme="minorHAnsi" w:hAnsiTheme="minorHAnsi"/>
                <w:sz w:val="22"/>
              </w:rPr>
              <w:t xml:space="preserve"> be used.</w:t>
            </w:r>
          </w:p>
          <w:p w14:paraId="169B7A6F" w14:textId="77777777" w:rsidR="00842217" w:rsidRPr="00220800" w:rsidRDefault="00842217" w:rsidP="00842217">
            <w:pPr>
              <w:rPr>
                <w:rFonts w:asciiTheme="minorHAnsi" w:hAnsiTheme="minorHAnsi"/>
                <w:sz w:val="22"/>
              </w:rPr>
            </w:pPr>
          </w:p>
          <w:p w14:paraId="621CCC89" w14:textId="77777777" w:rsidR="00842217" w:rsidRPr="00220800" w:rsidRDefault="00842217" w:rsidP="00842217">
            <w:pPr>
              <w:rPr>
                <w:rFonts w:asciiTheme="minorHAnsi" w:hAnsiTheme="minorHAnsi"/>
                <w:sz w:val="22"/>
              </w:rPr>
            </w:pPr>
          </w:p>
          <w:p w14:paraId="57DE9D5E" w14:textId="65B4BF53" w:rsidR="00842217" w:rsidRPr="00220800" w:rsidRDefault="00842217" w:rsidP="00842217">
            <w:pPr>
              <w:rPr>
                <w:rFonts w:asciiTheme="minorHAnsi" w:hAnsiTheme="minorHAnsi"/>
                <w:sz w:val="22"/>
              </w:rPr>
            </w:pPr>
          </w:p>
        </w:tc>
      </w:tr>
      <w:tr w:rsidR="00842217" w:rsidRPr="00220800" w14:paraId="761C9819" w14:textId="77777777" w:rsidTr="00842217">
        <w:trPr>
          <w:trHeight w:val="925"/>
        </w:trPr>
        <w:tc>
          <w:tcPr>
            <w:cnfStyle w:val="001000000000" w:firstRow="0" w:lastRow="0" w:firstColumn="1" w:lastColumn="0" w:oddVBand="0" w:evenVBand="0" w:oddHBand="0" w:evenHBand="0" w:firstRowFirstColumn="0" w:firstRowLastColumn="0" w:lastRowFirstColumn="0" w:lastRowLastColumn="0"/>
            <w:tcW w:w="797" w:type="dxa"/>
          </w:tcPr>
          <w:p w14:paraId="6DAF1903" w14:textId="28C601D2" w:rsidR="00842217" w:rsidRPr="00220800" w:rsidRDefault="00363A1B" w:rsidP="0008561C">
            <w:pPr>
              <w:rPr>
                <w:rFonts w:asciiTheme="minorHAnsi" w:hAnsiTheme="minorHAnsi"/>
                <w:sz w:val="22"/>
              </w:rPr>
            </w:pPr>
            <w:sdt>
              <w:sdtPr>
                <w:rPr>
                  <w:rFonts w:asciiTheme="minorHAnsi" w:hAnsiTheme="minorHAnsi"/>
                </w:rPr>
                <w:id w:val="-1861804290"/>
                <w14:checkbox>
                  <w14:checked w14:val="0"/>
                  <w14:checkedState w14:val="00FE" w14:font="Wingdings"/>
                  <w14:uncheckedState w14:val="2610" w14:font="MS Gothic"/>
                </w14:checkbox>
              </w:sdtPr>
              <w:sdtContent>
                <w:r w:rsidR="00842217" w:rsidRPr="00220800">
                  <w:rPr>
                    <w:rFonts w:ascii="MS Gothic" w:eastAsia="MS Gothic" w:hAnsi="MS Gothic" w:hint="eastAsia"/>
                    <w:b w:val="0"/>
                    <w:bCs w:val="0"/>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2E41708D" w14:textId="3A08A231" w:rsidR="00421712" w:rsidRPr="00220800" w:rsidRDefault="00421712" w:rsidP="00421712">
            <w:pPr>
              <w:rPr>
                <w:rFonts w:asciiTheme="minorHAnsi" w:hAnsiTheme="minorHAnsi"/>
                <w:sz w:val="22"/>
              </w:rPr>
            </w:pPr>
            <w:r w:rsidRPr="00220800">
              <w:rPr>
                <w:rFonts w:asciiTheme="minorHAnsi" w:hAnsiTheme="minorHAnsi"/>
                <w:sz w:val="22"/>
              </w:rPr>
              <w:t>Benign research on perception, cognition, motivation, communication, social behavior, behavioral games or minimal risk performance tasks. (E</w:t>
            </w:r>
            <w:proofErr w:type="gramStart"/>
            <w:r w:rsidRPr="00220800">
              <w:rPr>
                <w:rFonts w:asciiTheme="minorHAnsi" w:hAnsiTheme="minorHAnsi"/>
                <w:sz w:val="22"/>
              </w:rPr>
              <w:t>3)</w:t>
            </w:r>
            <w:r w:rsidR="00DC32A6" w:rsidRPr="00220800">
              <w:rPr>
                <w:rFonts w:asciiTheme="minorHAnsi" w:hAnsiTheme="minorHAnsi"/>
                <w:sz w:val="22"/>
              </w:rPr>
              <w:t>(</w:t>
            </w:r>
            <w:proofErr w:type="gramEnd"/>
            <w:r w:rsidR="00DC32A6" w:rsidRPr="00220800">
              <w:rPr>
                <w:rFonts w:asciiTheme="minorHAnsi" w:hAnsiTheme="minorHAnsi"/>
                <w:sz w:val="22"/>
              </w:rPr>
              <w:t xml:space="preserve">LR)(FR) </w:t>
            </w:r>
          </w:p>
          <w:p w14:paraId="0F9EAE15" w14:textId="77777777" w:rsidR="00421712" w:rsidRPr="00220800" w:rsidRDefault="00421712" w:rsidP="00421712">
            <w:pPr>
              <w:pStyle w:val="ListParagraph"/>
              <w:rPr>
                <w:rFonts w:asciiTheme="minorHAnsi" w:hAnsiTheme="minorHAnsi"/>
                <w:sz w:val="22"/>
                <w:u w:val="single"/>
              </w:rPr>
            </w:pPr>
          </w:p>
          <w:p w14:paraId="56B9D637" w14:textId="77777777" w:rsidR="00842217" w:rsidRPr="00220800" w:rsidRDefault="00842217" w:rsidP="00842217">
            <w:pPr>
              <w:rPr>
                <w:rFonts w:asciiTheme="minorHAnsi" w:hAnsiTheme="minorHAnsi"/>
                <w:sz w:val="22"/>
              </w:rPr>
            </w:pPr>
          </w:p>
          <w:p w14:paraId="268F682F" w14:textId="77777777" w:rsidR="00842217" w:rsidRPr="00220800" w:rsidRDefault="00842217" w:rsidP="00842217">
            <w:pPr>
              <w:rPr>
                <w:rFonts w:asciiTheme="minorHAnsi" w:hAnsiTheme="minorHAnsi"/>
                <w:sz w:val="22"/>
                <w:u w:val="single"/>
              </w:rPr>
            </w:pPr>
            <w:r w:rsidRPr="00220800">
              <w:rPr>
                <w:rFonts w:asciiTheme="minorHAnsi" w:hAnsiTheme="minorHAnsi"/>
                <w:sz w:val="22"/>
                <w:u w:val="single"/>
              </w:rPr>
              <w:t xml:space="preserve">Notes: </w:t>
            </w:r>
          </w:p>
          <w:p w14:paraId="1F3498B8" w14:textId="73EDFEDC" w:rsidR="00842217" w:rsidRPr="00220800" w:rsidRDefault="00842217" w:rsidP="00C7438F">
            <w:pPr>
              <w:pStyle w:val="ListParagraph"/>
              <w:numPr>
                <w:ilvl w:val="0"/>
                <w:numId w:val="6"/>
              </w:numPr>
              <w:rPr>
                <w:rFonts w:asciiTheme="minorHAnsi" w:hAnsiTheme="minorHAnsi"/>
                <w:sz w:val="22"/>
              </w:rPr>
            </w:pPr>
            <w:r w:rsidRPr="00220800">
              <w:rPr>
                <w:rFonts w:asciiTheme="minorHAnsi" w:hAnsiTheme="minorHAnsi"/>
                <w:sz w:val="22"/>
              </w:rPr>
              <w:t>The term “benign” describes activities that are</w:t>
            </w:r>
            <w:r w:rsidR="00315B0D" w:rsidRPr="00220800">
              <w:rPr>
                <w:rFonts w:asciiTheme="minorHAnsi" w:hAnsiTheme="minorHAnsi"/>
                <w:sz w:val="22"/>
              </w:rPr>
              <w:t xml:space="preserve"> brief in duration,</w:t>
            </w:r>
            <w:r w:rsidRPr="00220800">
              <w:rPr>
                <w:rFonts w:asciiTheme="minorHAnsi" w:hAnsiTheme="minorHAnsi"/>
                <w:sz w:val="22"/>
              </w:rPr>
              <w:t xml:space="preserve"> not expected to cause physical or emotional harm, persistent discomfort, be experienced by the subject a</w:t>
            </w:r>
            <w:r w:rsidR="00315B0D" w:rsidRPr="00220800">
              <w:rPr>
                <w:rFonts w:asciiTheme="minorHAnsi" w:hAnsiTheme="minorHAnsi"/>
                <w:sz w:val="22"/>
              </w:rPr>
              <w:t>s embarrassing, or be offensive, and not likely to have a lasting adverse impact.</w:t>
            </w:r>
          </w:p>
          <w:p w14:paraId="2BD6DB01" w14:textId="77777777" w:rsidR="00842217" w:rsidRPr="00220800" w:rsidRDefault="00842217" w:rsidP="00C7438F">
            <w:pPr>
              <w:pStyle w:val="ListParagraph"/>
              <w:numPr>
                <w:ilvl w:val="0"/>
                <w:numId w:val="6"/>
              </w:numPr>
              <w:rPr>
                <w:rFonts w:asciiTheme="minorHAnsi" w:hAnsiTheme="minorHAnsi"/>
                <w:sz w:val="22"/>
              </w:rPr>
            </w:pPr>
            <w:r w:rsidRPr="00220800">
              <w:rPr>
                <w:rFonts w:asciiTheme="minorHAnsi" w:hAnsiTheme="minorHAnsi"/>
                <w:sz w:val="22"/>
              </w:rPr>
              <w:t>An information sheet or abbreviated consent document may be used.</w:t>
            </w:r>
          </w:p>
          <w:p w14:paraId="1A250C25" w14:textId="77777777" w:rsidR="00842217" w:rsidRPr="00220800" w:rsidRDefault="00842217" w:rsidP="00842217">
            <w:pPr>
              <w:rPr>
                <w:rFonts w:asciiTheme="minorHAnsi" w:hAnsiTheme="minorHAnsi"/>
                <w:sz w:val="22"/>
              </w:rPr>
            </w:pPr>
          </w:p>
          <w:p w14:paraId="715F751C" w14:textId="333F3019" w:rsidR="00842217" w:rsidRPr="00220800" w:rsidRDefault="00842217" w:rsidP="00842217">
            <w:pPr>
              <w:rPr>
                <w:rFonts w:asciiTheme="minorHAnsi" w:hAnsiTheme="minorHAnsi"/>
                <w:sz w:val="22"/>
              </w:rPr>
            </w:pPr>
          </w:p>
        </w:tc>
      </w:tr>
      <w:tr w:rsidR="00842217" w:rsidRPr="00220800" w14:paraId="26C6FC6E" w14:textId="77777777" w:rsidTr="00842217">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797" w:type="dxa"/>
          </w:tcPr>
          <w:p w14:paraId="4203EAB2" w14:textId="583D0502" w:rsidR="00842217" w:rsidRPr="00220800" w:rsidRDefault="00363A1B" w:rsidP="0008561C">
            <w:pPr>
              <w:rPr>
                <w:rFonts w:asciiTheme="minorHAnsi" w:hAnsiTheme="minorHAnsi"/>
                <w:sz w:val="22"/>
              </w:rPr>
            </w:pPr>
            <w:sdt>
              <w:sdtPr>
                <w:rPr>
                  <w:rFonts w:asciiTheme="minorHAnsi" w:hAnsiTheme="minorHAnsi"/>
                </w:rPr>
                <w:id w:val="-168715477"/>
                <w14:checkbox>
                  <w14:checked w14:val="0"/>
                  <w14:checkedState w14:val="00FE" w14:font="Wingdings"/>
                  <w14:uncheckedState w14:val="2610" w14:font="MS Gothic"/>
                </w14:checkbox>
              </w:sdtPr>
              <w:sdtContent>
                <w:r w:rsidR="0056389A" w:rsidRPr="00220800">
                  <w:rPr>
                    <w:rFonts w:ascii="MS Gothic" w:eastAsia="MS Gothic" w:hAnsi="MS Gothic" w:hint="eastAsia"/>
                    <w:b w:val="0"/>
                    <w:bCs w:val="0"/>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70F5260E" w14:textId="2F646052" w:rsidR="00052B08" w:rsidRPr="00220800" w:rsidRDefault="00052B08" w:rsidP="00052B08">
            <w:pPr>
              <w:rPr>
                <w:rFonts w:asciiTheme="minorHAnsi" w:hAnsiTheme="minorHAnsi"/>
                <w:sz w:val="22"/>
              </w:rPr>
            </w:pPr>
            <w:r w:rsidRPr="00220800">
              <w:rPr>
                <w:rFonts w:asciiTheme="minorHAnsi" w:hAnsiTheme="minorHAnsi"/>
                <w:sz w:val="22"/>
              </w:rPr>
              <w:t xml:space="preserve">Secondary research </w:t>
            </w:r>
            <w:r w:rsidR="00607556" w:rsidRPr="00220800">
              <w:rPr>
                <w:rFonts w:asciiTheme="minorHAnsi" w:hAnsiTheme="minorHAnsi"/>
                <w:sz w:val="22"/>
              </w:rPr>
              <w:t xml:space="preserve">use of identifiable private information or identifiable biospecimens originally collected for other purposes. (E4) </w:t>
            </w:r>
          </w:p>
          <w:p w14:paraId="07C1D469" w14:textId="77777777" w:rsidR="00052B08" w:rsidRPr="00220800" w:rsidRDefault="00052B08" w:rsidP="00052B08">
            <w:pPr>
              <w:rPr>
                <w:rFonts w:asciiTheme="minorHAnsi" w:hAnsiTheme="minorHAnsi"/>
                <w:sz w:val="22"/>
              </w:rPr>
            </w:pPr>
          </w:p>
          <w:p w14:paraId="31FE7439" w14:textId="1BB2B0FF" w:rsidR="00052B08" w:rsidRPr="00220800" w:rsidRDefault="00607556" w:rsidP="00052B08">
            <w:pPr>
              <w:rPr>
                <w:rFonts w:asciiTheme="minorHAnsi" w:hAnsiTheme="minorHAnsi"/>
                <w:sz w:val="22"/>
                <w:u w:val="single"/>
              </w:rPr>
            </w:pPr>
            <w:r w:rsidRPr="00220800">
              <w:rPr>
                <w:rFonts w:asciiTheme="minorHAnsi" w:hAnsiTheme="minorHAnsi"/>
                <w:sz w:val="22"/>
                <w:u w:val="single"/>
              </w:rPr>
              <w:t>Notes:</w:t>
            </w:r>
          </w:p>
          <w:p w14:paraId="09BD6B67" w14:textId="16B9EE7E" w:rsidR="00052B08" w:rsidRPr="00220800" w:rsidRDefault="00607556" w:rsidP="00052B08">
            <w:pPr>
              <w:pStyle w:val="ListParagraph"/>
              <w:numPr>
                <w:ilvl w:val="0"/>
                <w:numId w:val="7"/>
              </w:numPr>
              <w:rPr>
                <w:rFonts w:asciiTheme="minorHAnsi" w:hAnsiTheme="minorHAnsi"/>
                <w:sz w:val="22"/>
                <w:u w:val="single"/>
              </w:rPr>
            </w:pPr>
            <w:r w:rsidRPr="00220800">
              <w:rPr>
                <w:rFonts w:asciiTheme="minorHAnsi" w:hAnsiTheme="minorHAnsi"/>
                <w:sz w:val="22"/>
              </w:rPr>
              <w:t>When the identifiable private information or biospecimens are publicly available;</w:t>
            </w:r>
          </w:p>
          <w:p w14:paraId="42CE06D7" w14:textId="7EC31C5E" w:rsidR="00052B08" w:rsidRPr="00220800" w:rsidRDefault="00607556" w:rsidP="00052B08">
            <w:pPr>
              <w:pStyle w:val="ListParagraph"/>
              <w:numPr>
                <w:ilvl w:val="0"/>
                <w:numId w:val="7"/>
              </w:numPr>
              <w:rPr>
                <w:rFonts w:asciiTheme="minorHAnsi" w:hAnsiTheme="minorHAnsi"/>
                <w:sz w:val="22"/>
                <w:u w:val="single"/>
              </w:rPr>
            </w:pPr>
            <w:r w:rsidRPr="00220800">
              <w:rPr>
                <w:rFonts w:asciiTheme="minorHAnsi" w:hAnsiTheme="minorHAnsi"/>
                <w:sz w:val="22"/>
              </w:rPr>
              <w:t>The information is recorded by the investigator in such a way that the identity of subjects cannot readily be ascertained, and the investigator does not contact the subjects or try to re-identify subjects.</w:t>
            </w:r>
          </w:p>
          <w:p w14:paraId="3670A9A9" w14:textId="77777777" w:rsidR="00842217" w:rsidRPr="00220800" w:rsidRDefault="00842217" w:rsidP="00842217">
            <w:pPr>
              <w:rPr>
                <w:rFonts w:asciiTheme="minorHAnsi" w:hAnsiTheme="minorHAnsi"/>
                <w:sz w:val="22"/>
                <w:u w:val="single"/>
              </w:rPr>
            </w:pPr>
          </w:p>
          <w:p w14:paraId="2B4F92FF" w14:textId="28433C65" w:rsidR="00842217" w:rsidRPr="00220800" w:rsidRDefault="00842217" w:rsidP="00842217">
            <w:pPr>
              <w:rPr>
                <w:rFonts w:asciiTheme="minorHAnsi" w:hAnsiTheme="minorHAnsi"/>
                <w:sz w:val="22"/>
                <w:u w:val="single"/>
              </w:rPr>
            </w:pPr>
          </w:p>
        </w:tc>
      </w:tr>
      <w:tr w:rsidR="00842217" w:rsidRPr="00220800" w14:paraId="04C46EAD" w14:textId="77777777" w:rsidTr="00842217">
        <w:trPr>
          <w:trHeight w:val="853"/>
        </w:trPr>
        <w:tc>
          <w:tcPr>
            <w:cnfStyle w:val="001000000000" w:firstRow="0" w:lastRow="0" w:firstColumn="1" w:lastColumn="0" w:oddVBand="0" w:evenVBand="0" w:oddHBand="0" w:evenHBand="0" w:firstRowFirstColumn="0" w:firstRowLastColumn="0" w:lastRowFirstColumn="0" w:lastRowLastColumn="0"/>
            <w:tcW w:w="797" w:type="dxa"/>
          </w:tcPr>
          <w:p w14:paraId="3ACEDFDA" w14:textId="321CA612" w:rsidR="00842217" w:rsidRPr="00220800" w:rsidRDefault="00363A1B" w:rsidP="0008561C">
            <w:pPr>
              <w:rPr>
                <w:rFonts w:asciiTheme="minorHAnsi" w:hAnsiTheme="minorHAnsi"/>
                <w:sz w:val="22"/>
              </w:rPr>
            </w:pPr>
            <w:sdt>
              <w:sdtPr>
                <w:rPr>
                  <w:rFonts w:asciiTheme="minorHAnsi" w:hAnsiTheme="minorHAnsi"/>
                </w:rPr>
                <w:id w:val="-796905379"/>
                <w14:checkbox>
                  <w14:checked w14:val="0"/>
                  <w14:checkedState w14:val="00FE" w14:font="Wingdings"/>
                  <w14:uncheckedState w14:val="2610" w14:font="MS Gothic"/>
                </w14:checkbox>
              </w:sdtPr>
              <w:sdtContent>
                <w:r w:rsidR="00842217" w:rsidRPr="00220800">
                  <w:rPr>
                    <w:rFonts w:ascii="MS Gothic" w:eastAsia="MS Gothic" w:hAnsi="MS Gothic" w:hint="eastAsia"/>
                    <w:b w:val="0"/>
                    <w:bCs w:val="0"/>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035914A0" w14:textId="7310ED3F" w:rsidR="00842217" w:rsidRPr="00220800" w:rsidRDefault="00315B0D" w:rsidP="00842217">
            <w:pPr>
              <w:rPr>
                <w:rFonts w:asciiTheme="minorHAnsi" w:hAnsiTheme="minorHAnsi"/>
                <w:sz w:val="22"/>
              </w:rPr>
            </w:pPr>
            <w:r w:rsidRPr="00220800">
              <w:rPr>
                <w:rFonts w:asciiTheme="minorHAnsi" w:hAnsiTheme="minorHAnsi"/>
                <w:sz w:val="22"/>
              </w:rPr>
              <w:t xml:space="preserve">Taste/Food quality evaluation and consumer acceptance. (E6) </w:t>
            </w:r>
          </w:p>
          <w:p w14:paraId="2D6E8A82" w14:textId="338EAB94" w:rsidR="00842217" w:rsidRPr="00220800" w:rsidRDefault="00842217" w:rsidP="00842217">
            <w:pPr>
              <w:rPr>
                <w:rFonts w:asciiTheme="minorHAnsi" w:hAnsiTheme="minorHAnsi"/>
                <w:sz w:val="22"/>
                <w:u w:val="single"/>
              </w:rPr>
            </w:pPr>
          </w:p>
        </w:tc>
      </w:tr>
    </w:tbl>
    <w:p w14:paraId="0F29DA57" w14:textId="4D2A019A" w:rsidR="00842217" w:rsidRPr="00220800" w:rsidRDefault="00842217" w:rsidP="0008561C">
      <w:pPr>
        <w:rPr>
          <w:rFonts w:asciiTheme="minorHAnsi" w:hAnsiTheme="minorHAnsi"/>
          <w:i/>
          <w:sz w:val="20"/>
          <w:szCs w:val="20"/>
        </w:rPr>
      </w:pPr>
      <w:r w:rsidRPr="00220800">
        <w:rPr>
          <w:rFonts w:asciiTheme="minorHAnsi" w:hAnsiTheme="minorHAnsi"/>
          <w:i/>
          <w:sz w:val="20"/>
          <w:szCs w:val="20"/>
        </w:rPr>
        <w:lastRenderedPageBreak/>
        <w:t>General Notes:</w:t>
      </w:r>
    </w:p>
    <w:p w14:paraId="5F8C5366" w14:textId="4021A984" w:rsidR="00842217" w:rsidRPr="00220800" w:rsidRDefault="00842217" w:rsidP="0008561C">
      <w:pPr>
        <w:rPr>
          <w:rFonts w:asciiTheme="minorHAnsi" w:hAnsiTheme="minorHAnsi"/>
          <w:sz w:val="20"/>
          <w:szCs w:val="20"/>
        </w:rPr>
      </w:pPr>
      <w:r w:rsidRPr="00220800">
        <w:rPr>
          <w:rFonts w:asciiTheme="minorHAnsi" w:hAnsiTheme="minorHAnsi"/>
          <w:sz w:val="20"/>
          <w:szCs w:val="20"/>
        </w:rPr>
        <w:t>The above research may involve randomization between groups if disclosed to participants.</w:t>
      </w:r>
    </w:p>
    <w:p w14:paraId="25A02A1B" w14:textId="321AC17C" w:rsidR="00842217" w:rsidRPr="00220800" w:rsidRDefault="00842217" w:rsidP="0008561C">
      <w:pPr>
        <w:rPr>
          <w:rFonts w:asciiTheme="minorHAnsi" w:hAnsiTheme="minorHAnsi"/>
          <w:sz w:val="20"/>
          <w:szCs w:val="20"/>
        </w:rPr>
      </w:pPr>
      <w:r w:rsidRPr="00220800">
        <w:rPr>
          <w:rFonts w:asciiTheme="minorHAnsi" w:hAnsiTheme="minorHAnsi"/>
          <w:sz w:val="20"/>
          <w:szCs w:val="20"/>
        </w:rPr>
        <w:t>The above research may be audiotaped, if t</w:t>
      </w:r>
      <w:r w:rsidR="00052B08" w:rsidRPr="00220800">
        <w:rPr>
          <w:rFonts w:asciiTheme="minorHAnsi" w:hAnsiTheme="minorHAnsi"/>
          <w:sz w:val="20"/>
          <w:szCs w:val="20"/>
        </w:rPr>
        <w:t xml:space="preserve">he subject agrees, </w:t>
      </w:r>
      <w:r w:rsidR="0037348C" w:rsidRPr="00220800">
        <w:rPr>
          <w:rFonts w:asciiTheme="minorHAnsi" w:hAnsiTheme="minorHAnsi"/>
          <w:sz w:val="20"/>
          <w:szCs w:val="20"/>
        </w:rPr>
        <w:t>if identit</w:t>
      </w:r>
      <w:r w:rsidRPr="00220800">
        <w:rPr>
          <w:rFonts w:asciiTheme="minorHAnsi" w:hAnsiTheme="minorHAnsi"/>
          <w:sz w:val="20"/>
          <w:szCs w:val="20"/>
        </w:rPr>
        <w:t>ies are not shared</w:t>
      </w:r>
      <w:r w:rsidR="00052B08" w:rsidRPr="00220800">
        <w:rPr>
          <w:rFonts w:asciiTheme="minorHAnsi" w:hAnsiTheme="minorHAnsi"/>
          <w:sz w:val="20"/>
          <w:szCs w:val="20"/>
        </w:rPr>
        <w:t>, and the confidentiality of the information is properly protected</w:t>
      </w:r>
      <w:r w:rsidRPr="00220800">
        <w:rPr>
          <w:rFonts w:asciiTheme="minorHAnsi" w:hAnsiTheme="minorHAnsi"/>
          <w:sz w:val="20"/>
          <w:szCs w:val="20"/>
        </w:rPr>
        <w:t>.</w:t>
      </w:r>
    </w:p>
    <w:p w14:paraId="6B6A7927" w14:textId="6EB6C354" w:rsidR="00315B0D" w:rsidRPr="00220800" w:rsidRDefault="00315B0D" w:rsidP="0008561C">
      <w:pPr>
        <w:rPr>
          <w:rFonts w:asciiTheme="minorHAnsi" w:hAnsiTheme="minorHAnsi"/>
          <w:sz w:val="20"/>
          <w:szCs w:val="20"/>
        </w:rPr>
      </w:pPr>
      <w:r w:rsidRPr="00220800">
        <w:rPr>
          <w:rFonts w:asciiTheme="minorHAnsi" w:hAnsiTheme="minorHAnsi"/>
          <w:sz w:val="20"/>
          <w:szCs w:val="20"/>
        </w:rPr>
        <w:t xml:space="preserve">Exempt category 5 is not listed as it applies to projects conducted or supported by or subject to the approval of Federal department and agency heads. Please contact the IRB office if you feel your project meets </w:t>
      </w:r>
      <w:proofErr w:type="gramStart"/>
      <w:r w:rsidRPr="00220800">
        <w:rPr>
          <w:rFonts w:asciiTheme="minorHAnsi" w:hAnsiTheme="minorHAnsi"/>
          <w:sz w:val="20"/>
          <w:szCs w:val="20"/>
        </w:rPr>
        <w:t>this criteria</w:t>
      </w:r>
      <w:proofErr w:type="gramEnd"/>
      <w:r w:rsidRPr="00220800">
        <w:rPr>
          <w:rFonts w:asciiTheme="minorHAnsi" w:hAnsiTheme="minorHAnsi"/>
          <w:sz w:val="20"/>
          <w:szCs w:val="20"/>
        </w:rPr>
        <w:t xml:space="preserve">. </w:t>
      </w:r>
    </w:p>
    <w:p w14:paraId="118F5341" w14:textId="42799731" w:rsidR="008320DA" w:rsidRPr="00220800" w:rsidRDefault="008320DA" w:rsidP="0008561C">
      <w:pPr>
        <w:rPr>
          <w:rFonts w:asciiTheme="minorHAnsi" w:hAnsiTheme="minorHAnsi"/>
          <w:sz w:val="20"/>
          <w:szCs w:val="20"/>
        </w:rPr>
      </w:pPr>
      <w:r w:rsidRPr="00220800">
        <w:rPr>
          <w:rFonts w:asciiTheme="minorHAnsi" w:hAnsiTheme="minorHAnsi"/>
          <w:sz w:val="20"/>
          <w:szCs w:val="20"/>
        </w:rPr>
        <w:t xml:space="preserve">UTEP will not implement exemption categories 7 &amp; 8 at this time. </w:t>
      </w:r>
    </w:p>
    <w:p w14:paraId="0E75F5AB" w14:textId="77777777" w:rsidR="00C30245" w:rsidRPr="00220800" w:rsidRDefault="00C30245" w:rsidP="0008561C">
      <w:pPr>
        <w:rPr>
          <w:rFonts w:asciiTheme="minorHAnsi" w:hAnsiTheme="minorHAnsi"/>
          <w:color w:val="FF0000"/>
          <w:sz w:val="22"/>
        </w:rPr>
      </w:pPr>
    </w:p>
    <w:p w14:paraId="77B38013" w14:textId="3C455E6D" w:rsidR="00842217" w:rsidRPr="00220800" w:rsidRDefault="00842217" w:rsidP="0008561C">
      <w:pPr>
        <w:rPr>
          <w:rFonts w:asciiTheme="minorHAnsi" w:hAnsiTheme="minorHAnsi"/>
          <w:color w:val="FF0000"/>
          <w:sz w:val="22"/>
        </w:rPr>
      </w:pPr>
    </w:p>
    <w:p w14:paraId="4C444973" w14:textId="77777777" w:rsidR="00842217" w:rsidRPr="00220800" w:rsidRDefault="00842217" w:rsidP="0008561C">
      <w:pPr>
        <w:rPr>
          <w:rFonts w:asciiTheme="minorHAnsi" w:hAnsiTheme="minorHAnsi"/>
          <w:color w:val="FF0000"/>
          <w:sz w:val="22"/>
        </w:rPr>
      </w:pPr>
    </w:p>
    <w:p w14:paraId="163C9C6F" w14:textId="582CDA57" w:rsidR="00842217" w:rsidRPr="00220800" w:rsidRDefault="00C561E8" w:rsidP="0008561C">
      <w:pPr>
        <w:rPr>
          <w:rFonts w:asciiTheme="minorHAnsi" w:hAnsiTheme="minorHAnsi"/>
          <w:b/>
          <w:color w:val="FF0000"/>
          <w:sz w:val="22"/>
        </w:rPr>
      </w:pPr>
      <w:r w:rsidRPr="00220800">
        <w:rPr>
          <w:rFonts w:asciiTheme="minorHAnsi" w:hAnsiTheme="minorHAnsi"/>
          <w:b/>
          <w:color w:val="FF0000"/>
          <w:sz w:val="22"/>
        </w:rPr>
        <w:tab/>
      </w:r>
      <w:r w:rsidRPr="00220800">
        <w:rPr>
          <w:rFonts w:asciiTheme="minorHAnsi" w:hAnsiTheme="minorHAnsi"/>
          <w:b/>
          <w:color w:val="FF0000"/>
          <w:sz w:val="22"/>
        </w:rPr>
        <w:tab/>
      </w:r>
      <w:r w:rsidRPr="00220800">
        <w:rPr>
          <w:rFonts w:asciiTheme="minorHAnsi" w:hAnsiTheme="minorHAnsi"/>
          <w:b/>
          <w:color w:val="FF0000"/>
          <w:sz w:val="22"/>
        </w:rPr>
        <w:tab/>
      </w:r>
      <w:r w:rsidRPr="00220800">
        <w:rPr>
          <w:rFonts w:asciiTheme="minorHAnsi" w:hAnsiTheme="minorHAnsi"/>
          <w:b/>
          <w:color w:val="FF0000"/>
          <w:sz w:val="22"/>
        </w:rPr>
        <w:tab/>
      </w:r>
      <w:r w:rsidRPr="00220800">
        <w:rPr>
          <w:rFonts w:asciiTheme="minorHAnsi" w:hAnsiTheme="minorHAnsi"/>
          <w:b/>
          <w:color w:val="FF0000"/>
          <w:sz w:val="22"/>
        </w:rPr>
        <w:tab/>
      </w:r>
      <w:r w:rsidRPr="00220800">
        <w:rPr>
          <w:rFonts w:asciiTheme="minorHAnsi" w:hAnsiTheme="minorHAnsi"/>
          <w:b/>
          <w:color w:val="FF0000"/>
          <w:sz w:val="22"/>
        </w:rPr>
        <w:tab/>
      </w:r>
      <w:r w:rsidR="00842217" w:rsidRPr="00220800">
        <w:rPr>
          <w:rFonts w:asciiTheme="minorHAnsi" w:hAnsiTheme="minorHAnsi"/>
          <w:b/>
          <w:color w:val="F79646" w:themeColor="accent6"/>
          <w:sz w:val="22"/>
        </w:rPr>
        <w:t xml:space="preserve">Biomedical Study Activities </w:t>
      </w:r>
    </w:p>
    <w:tbl>
      <w:tblPr>
        <w:tblStyle w:val="PlainTable4"/>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805"/>
        <w:gridCol w:w="9979"/>
      </w:tblGrid>
      <w:tr w:rsidR="00842217" w:rsidRPr="00220800" w14:paraId="2B8B0F9F" w14:textId="77777777" w:rsidTr="00095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EA51955" w14:textId="2360CC14" w:rsidR="00842217" w:rsidRPr="00220800" w:rsidRDefault="00363A1B" w:rsidP="0008561C">
            <w:pPr>
              <w:rPr>
                <w:rFonts w:asciiTheme="minorHAnsi" w:hAnsiTheme="minorHAnsi"/>
                <w:color w:val="FF0000"/>
                <w:sz w:val="22"/>
              </w:rPr>
            </w:pPr>
            <w:sdt>
              <w:sdtPr>
                <w:rPr>
                  <w:rFonts w:asciiTheme="minorHAnsi" w:hAnsiTheme="minorHAnsi"/>
                </w:rPr>
                <w:id w:val="-462045103"/>
                <w14:checkbox>
                  <w14:checked w14:val="0"/>
                  <w14:checkedState w14:val="00FE" w14:font="Wingdings"/>
                  <w14:uncheckedState w14:val="2610" w14:font="MS Gothic"/>
                </w14:checkbox>
              </w:sdtPr>
              <w:sdtContent>
                <w:r w:rsidR="00842217" w:rsidRPr="00220800">
                  <w:rPr>
                    <w:rFonts w:ascii="MS Gothic" w:eastAsia="MS Gothic" w:hAnsi="MS Gothic" w:hint="eastAsia"/>
                    <w:bCs w:val="0"/>
                  </w:rPr>
                  <w:t>☐</w:t>
                </w:r>
              </w:sdtContent>
            </w:sdt>
          </w:p>
        </w:tc>
        <w:tc>
          <w:tcPr>
            <w:tcW w:w="9979" w:type="dxa"/>
          </w:tcPr>
          <w:p w14:paraId="69E32D40" w14:textId="67A060DD" w:rsidR="00842217" w:rsidRPr="00220800" w:rsidRDefault="002B5A97" w:rsidP="0008561C">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rPr>
            </w:pPr>
            <w:r w:rsidRPr="00220800">
              <w:rPr>
                <w:rFonts w:asciiTheme="minorHAnsi" w:hAnsiTheme="minorHAnsi"/>
                <w:b w:val="0"/>
                <w:sz w:val="22"/>
              </w:rPr>
              <w:t>Prospective collection by n</w:t>
            </w:r>
            <w:r w:rsidR="00842217" w:rsidRPr="00220800">
              <w:rPr>
                <w:rFonts w:asciiTheme="minorHAnsi" w:hAnsiTheme="minorHAnsi"/>
                <w:b w:val="0"/>
                <w:sz w:val="22"/>
              </w:rPr>
              <w:t>on-invasive procedures such as ultrasound, MRI without contrast, Doppler, MEG, EEGs, ECGs, eye tracking</w:t>
            </w:r>
          </w:p>
          <w:p w14:paraId="4EC9B755" w14:textId="3F84EF75" w:rsidR="00842217" w:rsidRPr="00220800" w:rsidRDefault="00842217" w:rsidP="0008561C">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p>
        </w:tc>
      </w:tr>
      <w:tr w:rsidR="00842217" w:rsidRPr="00220800" w14:paraId="340B8E84" w14:textId="77777777" w:rsidTr="00095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0E31524" w14:textId="2316DA47" w:rsidR="00842217" w:rsidRPr="00220800" w:rsidRDefault="00363A1B" w:rsidP="0008561C">
            <w:pPr>
              <w:rPr>
                <w:rFonts w:asciiTheme="minorHAnsi" w:hAnsiTheme="minorHAnsi"/>
                <w:color w:val="FF0000"/>
                <w:sz w:val="22"/>
              </w:rPr>
            </w:pPr>
            <w:sdt>
              <w:sdtPr>
                <w:rPr>
                  <w:rFonts w:asciiTheme="minorHAnsi" w:hAnsiTheme="minorHAnsi"/>
                </w:rPr>
                <w:id w:val="-587458472"/>
                <w14:checkbox>
                  <w14:checked w14:val="0"/>
                  <w14:checkedState w14:val="00FE" w14:font="Wingdings"/>
                  <w14:uncheckedState w14:val="2610" w14:font="MS Gothic"/>
                </w14:checkbox>
              </w:sdtPr>
              <w:sdtContent>
                <w:r w:rsidR="00842217" w:rsidRPr="00220800">
                  <w:rPr>
                    <w:rFonts w:ascii="MS Gothic" w:eastAsia="MS Gothic" w:hAnsi="MS Gothic" w:hint="eastAsia"/>
                    <w:bCs w:val="0"/>
                  </w:rPr>
                  <w:t>☐</w:t>
                </w:r>
              </w:sdtContent>
            </w:sdt>
          </w:p>
        </w:tc>
        <w:tc>
          <w:tcPr>
            <w:tcW w:w="9979" w:type="dxa"/>
          </w:tcPr>
          <w:p w14:paraId="72AEB967" w14:textId="06119C0F" w:rsidR="00842217" w:rsidRPr="00220800" w:rsidRDefault="00842217" w:rsidP="002B5A9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220800">
              <w:rPr>
                <w:rFonts w:asciiTheme="minorHAnsi" w:hAnsiTheme="minorHAnsi"/>
                <w:sz w:val="22"/>
              </w:rPr>
              <w:t>Moderate exercise</w:t>
            </w:r>
            <w:r w:rsidR="002B5A97" w:rsidRPr="00220800">
              <w:rPr>
                <w:rFonts w:asciiTheme="minorHAnsi" w:hAnsiTheme="minorHAnsi"/>
                <w:sz w:val="22"/>
              </w:rPr>
              <w:t>, muscular strength testing, body composition assessment in healthy adults</w:t>
            </w:r>
            <w:r w:rsidR="00311B10" w:rsidRPr="00220800">
              <w:rPr>
                <w:rFonts w:asciiTheme="minorHAnsi" w:hAnsiTheme="minorHAnsi"/>
                <w:sz w:val="22"/>
              </w:rPr>
              <w:t xml:space="preserve"> (Ex4)</w:t>
            </w:r>
          </w:p>
        </w:tc>
      </w:tr>
      <w:tr w:rsidR="00842217" w:rsidRPr="00220800" w14:paraId="49203EE4" w14:textId="77777777" w:rsidTr="000957B6">
        <w:tc>
          <w:tcPr>
            <w:cnfStyle w:val="001000000000" w:firstRow="0" w:lastRow="0" w:firstColumn="1" w:lastColumn="0" w:oddVBand="0" w:evenVBand="0" w:oddHBand="0" w:evenHBand="0" w:firstRowFirstColumn="0" w:firstRowLastColumn="0" w:lastRowFirstColumn="0" w:lastRowLastColumn="0"/>
            <w:tcW w:w="805" w:type="dxa"/>
          </w:tcPr>
          <w:p w14:paraId="3A673F96" w14:textId="7C7CF337" w:rsidR="00842217" w:rsidRPr="00220800" w:rsidRDefault="00363A1B" w:rsidP="0008561C">
            <w:pPr>
              <w:rPr>
                <w:rFonts w:asciiTheme="minorHAnsi" w:hAnsiTheme="minorHAnsi"/>
                <w:color w:val="FF0000"/>
                <w:sz w:val="22"/>
              </w:rPr>
            </w:pPr>
            <w:sdt>
              <w:sdtPr>
                <w:rPr>
                  <w:rFonts w:asciiTheme="minorHAnsi" w:hAnsiTheme="minorHAnsi"/>
                </w:rPr>
                <w:id w:val="-63872685"/>
                <w14:checkbox>
                  <w14:checked w14:val="0"/>
                  <w14:checkedState w14:val="00FE" w14:font="Wingdings"/>
                  <w14:uncheckedState w14:val="2610" w14:font="MS Gothic"/>
                </w14:checkbox>
              </w:sdtPr>
              <w:sdtContent>
                <w:r w:rsidR="00842217" w:rsidRPr="00220800">
                  <w:rPr>
                    <w:rFonts w:ascii="MS Gothic" w:eastAsia="MS Gothic" w:hAnsi="MS Gothic" w:hint="eastAsia"/>
                    <w:bCs w:val="0"/>
                  </w:rPr>
                  <w:t>☐</w:t>
                </w:r>
              </w:sdtContent>
            </w:sdt>
          </w:p>
        </w:tc>
        <w:tc>
          <w:tcPr>
            <w:tcW w:w="9979" w:type="dxa"/>
          </w:tcPr>
          <w:p w14:paraId="61463B63" w14:textId="021C248E" w:rsidR="00842217" w:rsidRPr="00220800" w:rsidRDefault="00842217" w:rsidP="0008561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220800">
              <w:rPr>
                <w:rFonts w:asciiTheme="minorHAnsi" w:hAnsiTheme="minorHAnsi"/>
                <w:sz w:val="22"/>
              </w:rPr>
              <w:t xml:space="preserve">Non-invasive collection of biospecimens </w:t>
            </w:r>
            <w:r w:rsidR="00311B10" w:rsidRPr="00220800">
              <w:rPr>
                <w:rFonts w:asciiTheme="minorHAnsi" w:hAnsiTheme="minorHAnsi"/>
                <w:sz w:val="22"/>
              </w:rPr>
              <w:t xml:space="preserve">(Ex3) </w:t>
            </w:r>
          </w:p>
          <w:p w14:paraId="25FF2AF8" w14:textId="2E432745" w:rsidR="00842217" w:rsidRPr="00220800" w:rsidRDefault="00842217" w:rsidP="0008561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r>
      <w:tr w:rsidR="00842217" w:rsidRPr="00220800" w14:paraId="1C68DE49" w14:textId="77777777" w:rsidTr="00095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5197FA6" w14:textId="3605B32A" w:rsidR="00842217" w:rsidRPr="00220800" w:rsidRDefault="00363A1B" w:rsidP="0008561C">
            <w:pPr>
              <w:rPr>
                <w:rFonts w:asciiTheme="minorHAnsi" w:hAnsiTheme="minorHAnsi"/>
                <w:color w:val="FF0000"/>
                <w:sz w:val="22"/>
              </w:rPr>
            </w:pPr>
            <w:sdt>
              <w:sdtPr>
                <w:rPr>
                  <w:rFonts w:asciiTheme="minorHAnsi" w:hAnsiTheme="minorHAnsi"/>
                </w:rPr>
                <w:id w:val="-893273230"/>
                <w14:checkbox>
                  <w14:checked w14:val="0"/>
                  <w14:checkedState w14:val="00FE" w14:font="Wingdings"/>
                  <w14:uncheckedState w14:val="2610" w14:font="MS Gothic"/>
                </w14:checkbox>
              </w:sdtPr>
              <w:sdtContent>
                <w:r w:rsidR="00842217" w:rsidRPr="00220800">
                  <w:rPr>
                    <w:rFonts w:ascii="MS Gothic" w:eastAsia="MS Gothic" w:hAnsi="MS Gothic" w:hint="eastAsia"/>
                    <w:bCs w:val="0"/>
                  </w:rPr>
                  <w:t>☐</w:t>
                </w:r>
              </w:sdtContent>
            </w:sdt>
          </w:p>
        </w:tc>
        <w:tc>
          <w:tcPr>
            <w:tcW w:w="9979" w:type="dxa"/>
          </w:tcPr>
          <w:p w14:paraId="4EA5797B" w14:textId="4D0222BA" w:rsidR="00842217" w:rsidRPr="00220800" w:rsidRDefault="00842217" w:rsidP="0008561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220800">
              <w:rPr>
                <w:rFonts w:asciiTheme="minorHAnsi" w:hAnsiTheme="minorHAnsi"/>
                <w:sz w:val="22"/>
              </w:rPr>
              <w:t xml:space="preserve">Non-invasive tests (body composition, BP, </w:t>
            </w:r>
            <w:proofErr w:type="gramStart"/>
            <w:r w:rsidRPr="00220800">
              <w:rPr>
                <w:rFonts w:asciiTheme="minorHAnsi" w:hAnsiTheme="minorHAnsi"/>
                <w:sz w:val="22"/>
              </w:rPr>
              <w:t>pulse)</w:t>
            </w:r>
            <w:r w:rsidR="00311B10" w:rsidRPr="00220800">
              <w:rPr>
                <w:rFonts w:asciiTheme="minorHAnsi" w:hAnsiTheme="minorHAnsi"/>
                <w:sz w:val="22"/>
              </w:rPr>
              <w:t>(</w:t>
            </w:r>
            <w:proofErr w:type="gramEnd"/>
            <w:r w:rsidR="00311B10" w:rsidRPr="00220800">
              <w:rPr>
                <w:rFonts w:asciiTheme="minorHAnsi" w:hAnsiTheme="minorHAnsi"/>
                <w:sz w:val="22"/>
              </w:rPr>
              <w:t xml:space="preserve">Ex4) </w:t>
            </w:r>
          </w:p>
          <w:p w14:paraId="6E4306CD" w14:textId="5E611D14" w:rsidR="00842217" w:rsidRPr="00220800" w:rsidRDefault="00842217" w:rsidP="0008561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
        </w:tc>
      </w:tr>
      <w:tr w:rsidR="00842217" w:rsidRPr="00220800" w14:paraId="11EB3850" w14:textId="77777777" w:rsidTr="000957B6">
        <w:tc>
          <w:tcPr>
            <w:cnfStyle w:val="001000000000" w:firstRow="0" w:lastRow="0" w:firstColumn="1" w:lastColumn="0" w:oddVBand="0" w:evenVBand="0" w:oddHBand="0" w:evenHBand="0" w:firstRowFirstColumn="0" w:firstRowLastColumn="0" w:lastRowFirstColumn="0" w:lastRowLastColumn="0"/>
            <w:tcW w:w="805" w:type="dxa"/>
          </w:tcPr>
          <w:p w14:paraId="7E245B13" w14:textId="5ABE7B90" w:rsidR="00842217" w:rsidRPr="00220800" w:rsidRDefault="00363A1B" w:rsidP="0008561C">
            <w:pPr>
              <w:rPr>
                <w:rFonts w:asciiTheme="minorHAnsi" w:hAnsiTheme="minorHAnsi"/>
                <w:color w:val="FF0000"/>
                <w:sz w:val="22"/>
              </w:rPr>
            </w:pPr>
            <w:sdt>
              <w:sdtPr>
                <w:rPr>
                  <w:rFonts w:asciiTheme="minorHAnsi" w:hAnsiTheme="minorHAnsi"/>
                </w:rPr>
                <w:id w:val="-597104466"/>
                <w14:checkbox>
                  <w14:checked w14:val="0"/>
                  <w14:checkedState w14:val="00FE" w14:font="Wingdings"/>
                  <w14:uncheckedState w14:val="2610" w14:font="MS Gothic"/>
                </w14:checkbox>
              </w:sdtPr>
              <w:sdtContent>
                <w:r w:rsidR="00842217" w:rsidRPr="00220800">
                  <w:rPr>
                    <w:rFonts w:ascii="MS Gothic" w:eastAsia="MS Gothic" w:hAnsi="MS Gothic" w:hint="eastAsia"/>
                    <w:bCs w:val="0"/>
                  </w:rPr>
                  <w:t>☐</w:t>
                </w:r>
              </w:sdtContent>
            </w:sdt>
          </w:p>
        </w:tc>
        <w:tc>
          <w:tcPr>
            <w:tcW w:w="9979" w:type="dxa"/>
          </w:tcPr>
          <w:p w14:paraId="0EE393DC" w14:textId="2F006D7B" w:rsidR="00842217" w:rsidRPr="00220800" w:rsidRDefault="00842217" w:rsidP="0008561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220800">
              <w:rPr>
                <w:rFonts w:asciiTheme="minorHAnsi" w:hAnsiTheme="minorHAnsi"/>
                <w:sz w:val="22"/>
              </w:rPr>
              <w:t>Collection of blood for research purposes only from heel stick, ear stick, finger stick or</w:t>
            </w:r>
            <w:r w:rsidR="00311B10" w:rsidRPr="00220800">
              <w:rPr>
                <w:rFonts w:asciiTheme="minorHAnsi" w:hAnsiTheme="minorHAnsi"/>
                <w:sz w:val="22"/>
              </w:rPr>
              <w:t xml:space="preserve"> venipuncture</w:t>
            </w:r>
            <w:r w:rsidRPr="00220800">
              <w:rPr>
                <w:rFonts w:asciiTheme="minorHAnsi" w:hAnsiTheme="minorHAnsi"/>
                <w:sz w:val="22"/>
              </w:rPr>
              <w:t>, provided</w:t>
            </w:r>
            <w:r w:rsidR="002B5A97" w:rsidRPr="00220800">
              <w:rPr>
                <w:rFonts w:asciiTheme="minorHAnsi" w:hAnsiTheme="minorHAnsi"/>
                <w:sz w:val="22"/>
              </w:rPr>
              <w:t xml:space="preserve"> (Ex2)</w:t>
            </w:r>
            <w:r w:rsidRPr="00220800">
              <w:rPr>
                <w:rFonts w:asciiTheme="minorHAnsi" w:hAnsiTheme="minorHAnsi"/>
                <w:sz w:val="22"/>
              </w:rPr>
              <w:t xml:space="preserve">: </w:t>
            </w:r>
          </w:p>
          <w:p w14:paraId="18988EDB" w14:textId="0CE45793" w:rsidR="00842217" w:rsidRPr="00220800" w:rsidRDefault="00842217" w:rsidP="00C7438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220800">
              <w:rPr>
                <w:rFonts w:asciiTheme="minorHAnsi" w:hAnsiTheme="minorHAnsi"/>
                <w:sz w:val="22"/>
              </w:rPr>
              <w:t xml:space="preserve">Total amounts in healthy adults do not exceed 550 ml in an </w:t>
            </w:r>
            <w:proofErr w:type="gramStart"/>
            <w:r w:rsidRPr="00220800">
              <w:rPr>
                <w:rFonts w:asciiTheme="minorHAnsi" w:hAnsiTheme="minorHAnsi"/>
                <w:sz w:val="22"/>
              </w:rPr>
              <w:t>8 week</w:t>
            </w:r>
            <w:proofErr w:type="gramEnd"/>
            <w:r w:rsidRPr="00220800">
              <w:rPr>
                <w:rFonts w:asciiTheme="minorHAnsi" w:hAnsiTheme="minorHAnsi"/>
                <w:sz w:val="22"/>
              </w:rPr>
              <w:t xml:space="preserve"> period</w:t>
            </w:r>
            <w:r w:rsidR="00311B10" w:rsidRPr="00220800">
              <w:rPr>
                <w:rFonts w:asciiTheme="minorHAnsi" w:hAnsiTheme="minorHAnsi"/>
                <w:sz w:val="22"/>
              </w:rPr>
              <w:t xml:space="preserve"> or collection may not occur</w:t>
            </w:r>
            <w:r w:rsidR="002B5A97" w:rsidRPr="00220800">
              <w:rPr>
                <w:rFonts w:asciiTheme="minorHAnsi" w:hAnsiTheme="minorHAnsi"/>
                <w:sz w:val="22"/>
              </w:rPr>
              <w:t xml:space="preserve"> more frequently than 2 times per week; or</w:t>
            </w:r>
          </w:p>
          <w:p w14:paraId="4E1290F6" w14:textId="77777777" w:rsidR="00842217" w:rsidRPr="00220800" w:rsidRDefault="00842217" w:rsidP="00C7438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220800">
              <w:rPr>
                <w:rFonts w:asciiTheme="minorHAnsi" w:hAnsiTheme="minorHAnsi"/>
                <w:sz w:val="22"/>
              </w:rPr>
              <w:t xml:space="preserve">For other adults, considering the age, weight and health of participants and collection procedure, the total amount drawn does not exceed the lesser of 50 ml or 3 ml per kg in an 8 week period and does not occur more frequently than two times per week. </w:t>
            </w:r>
          </w:p>
          <w:p w14:paraId="53C6EFD2" w14:textId="3D324F22" w:rsidR="00842217" w:rsidRPr="00220800" w:rsidRDefault="00842217" w:rsidP="00842217">
            <w:pPr>
              <w:ind w:left="36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r>
    </w:tbl>
    <w:p w14:paraId="6781AF29" w14:textId="77777777" w:rsidR="00842217" w:rsidRPr="00220800" w:rsidRDefault="00842217" w:rsidP="0008561C">
      <w:pPr>
        <w:rPr>
          <w:rFonts w:asciiTheme="minorHAnsi" w:hAnsiTheme="minorHAnsi"/>
          <w:color w:val="FF0000"/>
          <w:sz w:val="22"/>
        </w:rPr>
      </w:pPr>
    </w:p>
    <w:tbl>
      <w:tblPr>
        <w:tblStyle w:val="TableGrid"/>
        <w:tblW w:w="10790" w:type="dxa"/>
        <w:tblLook w:val="04A0" w:firstRow="1" w:lastRow="0" w:firstColumn="1" w:lastColumn="0" w:noHBand="0" w:noVBand="1"/>
      </w:tblPr>
      <w:tblGrid>
        <w:gridCol w:w="1525"/>
        <w:gridCol w:w="2340"/>
        <w:gridCol w:w="4227"/>
        <w:gridCol w:w="2698"/>
      </w:tblGrid>
      <w:tr w:rsidR="00C30245" w:rsidRPr="00220800" w14:paraId="09CD946A" w14:textId="77777777" w:rsidTr="00E53369">
        <w:trPr>
          <w:trHeight w:val="543"/>
        </w:trPr>
        <w:tc>
          <w:tcPr>
            <w:tcW w:w="10790" w:type="dxa"/>
            <w:gridSpan w:val="4"/>
            <w:shd w:val="clear" w:color="auto" w:fill="FBD4B4" w:themeFill="accent6" w:themeFillTint="66"/>
          </w:tcPr>
          <w:p w14:paraId="48744700" w14:textId="283C1F70" w:rsidR="00C30245" w:rsidRPr="00220800" w:rsidRDefault="00C30245" w:rsidP="00BD4C57">
            <w:pPr>
              <w:rPr>
                <w:b/>
                <w:sz w:val="24"/>
                <w:szCs w:val="24"/>
                <w:u w:val="single"/>
              </w:rPr>
            </w:pPr>
            <w:r w:rsidRPr="00220800">
              <w:rPr>
                <w:b/>
                <w:sz w:val="24"/>
                <w:szCs w:val="24"/>
                <w:u w:val="single"/>
              </w:rPr>
              <w:t>Detailed Description of the Technology that will be used During the Course of the Study to</w:t>
            </w:r>
            <w:r w:rsidR="007B3E2A" w:rsidRPr="00220800">
              <w:rPr>
                <w:b/>
                <w:sz w:val="24"/>
                <w:szCs w:val="24"/>
                <w:u w:val="single"/>
              </w:rPr>
              <w:t xml:space="preserve"> Recruit Participants,</w:t>
            </w:r>
            <w:r w:rsidRPr="00220800">
              <w:rPr>
                <w:b/>
                <w:sz w:val="24"/>
                <w:szCs w:val="24"/>
                <w:u w:val="single"/>
              </w:rPr>
              <w:t xml:space="preserve"> Capture, Record, or Transmit Data</w:t>
            </w:r>
          </w:p>
          <w:p w14:paraId="2FD497BA" w14:textId="77777777" w:rsidR="00C30245" w:rsidRPr="00220800" w:rsidRDefault="00C30245" w:rsidP="00BD4C57">
            <w:pPr>
              <w:rPr>
                <w:i/>
                <w:sz w:val="18"/>
                <w:szCs w:val="20"/>
              </w:rPr>
            </w:pPr>
            <w:r w:rsidRPr="00220800">
              <w:rPr>
                <w:i/>
                <w:sz w:val="18"/>
                <w:szCs w:val="20"/>
              </w:rPr>
              <w:t>Please select which technology(</w:t>
            </w:r>
            <w:proofErr w:type="spellStart"/>
            <w:r w:rsidRPr="00220800">
              <w:rPr>
                <w:i/>
                <w:sz w:val="18"/>
                <w:szCs w:val="20"/>
              </w:rPr>
              <w:t>ies</w:t>
            </w:r>
            <w:proofErr w:type="spellEnd"/>
            <w:r w:rsidRPr="00220800">
              <w:rPr>
                <w:i/>
                <w:sz w:val="18"/>
                <w:szCs w:val="20"/>
              </w:rPr>
              <w:t xml:space="preserve">) will be used in this study (check all that apply and answer the questions in the relevant required section. </w:t>
            </w:r>
          </w:p>
        </w:tc>
      </w:tr>
      <w:tr w:rsidR="00C30245" w:rsidRPr="00220800" w14:paraId="72097635" w14:textId="77777777" w:rsidTr="00BD4C57">
        <w:trPr>
          <w:trHeight w:val="782"/>
        </w:trPr>
        <w:tc>
          <w:tcPr>
            <w:tcW w:w="1525" w:type="dxa"/>
          </w:tcPr>
          <w:p w14:paraId="2EC351D1" w14:textId="77777777" w:rsidR="00C30245" w:rsidRPr="00220800" w:rsidRDefault="00C30245" w:rsidP="00BD4C57">
            <w:pPr>
              <w:rPr>
                <w:sz w:val="18"/>
                <w:szCs w:val="20"/>
              </w:rPr>
            </w:pPr>
          </w:p>
        </w:tc>
        <w:tc>
          <w:tcPr>
            <w:tcW w:w="2340" w:type="dxa"/>
          </w:tcPr>
          <w:p w14:paraId="16269851" w14:textId="77777777" w:rsidR="00C30245" w:rsidRPr="00220800" w:rsidRDefault="00C30245" w:rsidP="00BD4C57">
            <w:pPr>
              <w:rPr>
                <w:b/>
                <w:sz w:val="18"/>
                <w:szCs w:val="20"/>
              </w:rPr>
            </w:pPr>
            <w:r w:rsidRPr="00220800">
              <w:rPr>
                <w:b/>
                <w:sz w:val="18"/>
                <w:szCs w:val="20"/>
              </w:rPr>
              <w:t xml:space="preserve">Technology Type </w:t>
            </w:r>
          </w:p>
        </w:tc>
        <w:tc>
          <w:tcPr>
            <w:tcW w:w="4227" w:type="dxa"/>
          </w:tcPr>
          <w:p w14:paraId="61AE29A6" w14:textId="77777777" w:rsidR="00C30245" w:rsidRPr="00220800" w:rsidRDefault="00C30245" w:rsidP="00BD4C57">
            <w:pPr>
              <w:jc w:val="center"/>
              <w:rPr>
                <w:b/>
                <w:sz w:val="18"/>
                <w:szCs w:val="20"/>
              </w:rPr>
            </w:pPr>
            <w:r w:rsidRPr="00220800">
              <w:rPr>
                <w:b/>
                <w:sz w:val="18"/>
                <w:szCs w:val="20"/>
              </w:rPr>
              <w:t>Examples</w:t>
            </w:r>
          </w:p>
        </w:tc>
        <w:tc>
          <w:tcPr>
            <w:tcW w:w="2698" w:type="dxa"/>
          </w:tcPr>
          <w:p w14:paraId="7180B76B" w14:textId="77777777" w:rsidR="00C30245" w:rsidRPr="00220800" w:rsidRDefault="00C30245" w:rsidP="00BD4C57">
            <w:pPr>
              <w:jc w:val="center"/>
              <w:rPr>
                <w:b/>
                <w:sz w:val="18"/>
                <w:szCs w:val="20"/>
              </w:rPr>
            </w:pPr>
            <w:r w:rsidRPr="00220800">
              <w:rPr>
                <w:b/>
                <w:sz w:val="18"/>
                <w:szCs w:val="20"/>
              </w:rPr>
              <w:t>If Yes, Answer the Required Questions</w:t>
            </w:r>
          </w:p>
        </w:tc>
      </w:tr>
      <w:tr w:rsidR="00C30245" w:rsidRPr="00220800" w14:paraId="064A6E8D" w14:textId="77777777" w:rsidTr="00BD4C57">
        <w:tc>
          <w:tcPr>
            <w:tcW w:w="1525" w:type="dxa"/>
          </w:tcPr>
          <w:p w14:paraId="7008D6A6" w14:textId="77777777" w:rsidR="00C30245" w:rsidRPr="00220800" w:rsidRDefault="00C30245" w:rsidP="00BD4C57">
            <w:pPr>
              <w:rPr>
                <w:sz w:val="18"/>
                <w:szCs w:val="20"/>
              </w:rPr>
            </w:pPr>
            <w:r w:rsidRPr="00220800">
              <w:rPr>
                <w:rFonts w:cs="Arial"/>
                <w:sz w:val="18"/>
                <w:szCs w:val="20"/>
              </w:rPr>
              <w:t xml:space="preserve">YES  </w:t>
            </w:r>
            <w:sdt>
              <w:sdtPr>
                <w:id w:val="1013879568"/>
                <w14:checkbox>
                  <w14:checked w14:val="0"/>
                  <w14:checkedState w14:val="00FE" w14:font="Wingdings"/>
                  <w14:uncheckedState w14:val="2610" w14:font="MS Gothic"/>
                </w14:checkbox>
              </w:sdtPr>
              <w:sdtContent>
                <w:r w:rsidRPr="00220800">
                  <w:rPr>
                    <w:rFonts w:ascii="MS Gothic" w:eastAsia="MS Gothic" w:hAnsi="MS Gothic" w:hint="eastAsia"/>
                    <w:bCs/>
                  </w:rPr>
                  <w:t>☐</w:t>
                </w:r>
              </w:sdtContent>
            </w:sdt>
            <w:r w:rsidRPr="00220800">
              <w:rPr>
                <w:sz w:val="20"/>
                <w:szCs w:val="20"/>
              </w:rPr>
              <w:t xml:space="preserve">  </w:t>
            </w:r>
            <w:r w:rsidRPr="00220800">
              <w:rPr>
                <w:rFonts w:cs="Arial"/>
                <w:sz w:val="18"/>
                <w:szCs w:val="20"/>
              </w:rPr>
              <w:t xml:space="preserve">NO  </w:t>
            </w:r>
            <w:sdt>
              <w:sdtPr>
                <w:id w:val="-369453478"/>
                <w14:checkbox>
                  <w14:checked w14:val="0"/>
                  <w14:checkedState w14:val="00FE" w14:font="Wingdings"/>
                  <w14:uncheckedState w14:val="2610" w14:font="MS Gothic"/>
                </w14:checkbox>
              </w:sdtPr>
              <w:sdtContent>
                <w:r w:rsidRPr="00220800">
                  <w:rPr>
                    <w:rFonts w:ascii="MS Gothic" w:eastAsia="MS Gothic" w:hAnsi="MS Gothic" w:hint="eastAsia"/>
                    <w:bCs/>
                  </w:rPr>
                  <w:t>☐</w:t>
                </w:r>
              </w:sdtContent>
            </w:sdt>
          </w:p>
        </w:tc>
        <w:tc>
          <w:tcPr>
            <w:tcW w:w="2340" w:type="dxa"/>
          </w:tcPr>
          <w:p w14:paraId="1E1F80D6" w14:textId="77777777" w:rsidR="00C30245" w:rsidRPr="00220800" w:rsidRDefault="00C30245" w:rsidP="00BD4C57">
            <w:pPr>
              <w:rPr>
                <w:b/>
                <w:sz w:val="18"/>
                <w:szCs w:val="20"/>
              </w:rPr>
            </w:pPr>
            <w:r w:rsidRPr="00220800">
              <w:rPr>
                <w:b/>
                <w:sz w:val="18"/>
                <w:szCs w:val="20"/>
              </w:rPr>
              <w:t>Mobile technology</w:t>
            </w:r>
          </w:p>
        </w:tc>
        <w:tc>
          <w:tcPr>
            <w:tcW w:w="4227" w:type="dxa"/>
          </w:tcPr>
          <w:p w14:paraId="399E6630" w14:textId="77777777" w:rsidR="00C30245" w:rsidRPr="00220800" w:rsidRDefault="00C30245" w:rsidP="00BD4C57">
            <w:pPr>
              <w:rPr>
                <w:i/>
                <w:sz w:val="18"/>
                <w:szCs w:val="20"/>
              </w:rPr>
            </w:pPr>
            <w:r w:rsidRPr="00220800">
              <w:rPr>
                <w:i/>
                <w:sz w:val="18"/>
                <w:szCs w:val="20"/>
              </w:rPr>
              <w:t>For example, iPhone, Android devices, iPods, tablets, or other wireless devices.</w:t>
            </w:r>
          </w:p>
        </w:tc>
        <w:tc>
          <w:tcPr>
            <w:tcW w:w="2698" w:type="dxa"/>
          </w:tcPr>
          <w:p w14:paraId="0CC30E1E" w14:textId="77777777" w:rsidR="00C30245" w:rsidRPr="00220800" w:rsidRDefault="00C30245" w:rsidP="00BD4C57">
            <w:pPr>
              <w:rPr>
                <w:sz w:val="18"/>
                <w:szCs w:val="20"/>
              </w:rPr>
            </w:pPr>
            <w:r w:rsidRPr="00220800">
              <w:rPr>
                <w:sz w:val="18"/>
                <w:szCs w:val="20"/>
              </w:rPr>
              <w:t xml:space="preserve">Who does the mobile technology belong to? </w:t>
            </w:r>
          </w:p>
          <w:p w14:paraId="32013DBC" w14:textId="77777777" w:rsidR="00C30245" w:rsidRPr="00220800" w:rsidRDefault="00363A1B" w:rsidP="00BD4C57">
            <w:pPr>
              <w:rPr>
                <w:b/>
                <w:bCs/>
                <w:sz w:val="18"/>
                <w:szCs w:val="20"/>
              </w:rPr>
            </w:pPr>
            <w:sdt>
              <w:sdtPr>
                <w:rPr>
                  <w:b/>
                  <w:bCs/>
                  <w:sz w:val="18"/>
                  <w:szCs w:val="20"/>
                </w:rPr>
                <w:id w:val="-512692893"/>
                <w14:checkbox>
                  <w14:checked w14:val="0"/>
                  <w14:checkedState w14:val="00FE" w14:font="Wingdings"/>
                  <w14:uncheckedState w14:val="2610" w14:font="MS Gothic"/>
                </w14:checkbox>
              </w:sdtPr>
              <w:sdtContent>
                <w:r w:rsidR="00C30245" w:rsidRPr="00220800">
                  <w:rPr>
                    <w:rFonts w:ascii="Segoe UI Symbol" w:hAnsi="Segoe UI Symbol" w:cs="Segoe UI Symbol"/>
                    <w:b/>
                    <w:bCs/>
                    <w:sz w:val="18"/>
                    <w:szCs w:val="20"/>
                  </w:rPr>
                  <w:t>☐</w:t>
                </w:r>
              </w:sdtContent>
            </w:sdt>
            <w:r w:rsidR="00C30245" w:rsidRPr="00220800">
              <w:rPr>
                <w:b/>
                <w:bCs/>
                <w:sz w:val="18"/>
                <w:szCs w:val="20"/>
              </w:rPr>
              <w:t xml:space="preserve"> Sponsor provided device, not owned by UTEP</w:t>
            </w:r>
          </w:p>
          <w:p w14:paraId="74AA2EE9" w14:textId="77777777" w:rsidR="00C30245" w:rsidRPr="00220800" w:rsidRDefault="00363A1B" w:rsidP="00BD4C57">
            <w:pPr>
              <w:rPr>
                <w:b/>
                <w:bCs/>
                <w:sz w:val="18"/>
                <w:szCs w:val="20"/>
              </w:rPr>
            </w:pPr>
            <w:sdt>
              <w:sdtPr>
                <w:rPr>
                  <w:b/>
                  <w:bCs/>
                  <w:sz w:val="18"/>
                  <w:szCs w:val="20"/>
                </w:rPr>
                <w:id w:val="-1068797731"/>
                <w14:checkbox>
                  <w14:checked w14:val="0"/>
                  <w14:checkedState w14:val="00FE" w14:font="Wingdings"/>
                  <w14:uncheckedState w14:val="2610" w14:font="MS Gothic"/>
                </w14:checkbox>
              </w:sdtPr>
              <w:sdtContent>
                <w:r w:rsidR="00C30245" w:rsidRPr="00220800">
                  <w:rPr>
                    <w:rFonts w:ascii="Segoe UI Symbol" w:hAnsi="Segoe UI Symbol" w:cs="Segoe UI Symbol"/>
                    <w:b/>
                    <w:bCs/>
                    <w:sz w:val="18"/>
                    <w:szCs w:val="20"/>
                  </w:rPr>
                  <w:t>☐</w:t>
                </w:r>
              </w:sdtContent>
            </w:sdt>
            <w:r w:rsidR="00C30245" w:rsidRPr="00220800">
              <w:rPr>
                <w:b/>
                <w:bCs/>
                <w:sz w:val="18"/>
                <w:szCs w:val="20"/>
              </w:rPr>
              <w:t xml:space="preserve"> Study participant owned device</w:t>
            </w:r>
          </w:p>
          <w:p w14:paraId="3FD683C6" w14:textId="77777777" w:rsidR="00C30245" w:rsidRPr="00220800" w:rsidRDefault="00363A1B" w:rsidP="00BD4C57">
            <w:pPr>
              <w:rPr>
                <w:b/>
                <w:bCs/>
                <w:sz w:val="18"/>
                <w:szCs w:val="20"/>
              </w:rPr>
            </w:pPr>
            <w:sdt>
              <w:sdtPr>
                <w:rPr>
                  <w:b/>
                  <w:bCs/>
                  <w:sz w:val="18"/>
                  <w:szCs w:val="20"/>
                </w:rPr>
                <w:id w:val="-1893572176"/>
                <w14:checkbox>
                  <w14:checked w14:val="0"/>
                  <w14:checkedState w14:val="00FE" w14:font="Wingdings"/>
                  <w14:uncheckedState w14:val="2610" w14:font="MS Gothic"/>
                </w14:checkbox>
              </w:sdtPr>
              <w:sdtContent>
                <w:r w:rsidR="00C30245" w:rsidRPr="00220800">
                  <w:rPr>
                    <w:rFonts w:ascii="Segoe UI Symbol" w:hAnsi="Segoe UI Symbol" w:cs="Segoe UI Symbol"/>
                    <w:b/>
                    <w:bCs/>
                    <w:sz w:val="18"/>
                    <w:szCs w:val="20"/>
                  </w:rPr>
                  <w:t>☐</w:t>
                </w:r>
              </w:sdtContent>
            </w:sdt>
            <w:r w:rsidR="00C30245" w:rsidRPr="00220800">
              <w:rPr>
                <w:b/>
                <w:bCs/>
                <w:sz w:val="18"/>
                <w:szCs w:val="20"/>
              </w:rPr>
              <w:t xml:space="preserve"> UTEP provided device</w:t>
            </w:r>
          </w:p>
          <w:p w14:paraId="238A28C2" w14:textId="77777777" w:rsidR="00C30245" w:rsidRPr="00220800" w:rsidRDefault="00C30245" w:rsidP="00BD4C57">
            <w:pPr>
              <w:rPr>
                <w:sz w:val="18"/>
                <w:szCs w:val="20"/>
              </w:rPr>
            </w:pPr>
          </w:p>
        </w:tc>
      </w:tr>
      <w:tr w:rsidR="00C30245" w:rsidRPr="00220800" w14:paraId="3703E012" w14:textId="77777777" w:rsidTr="00BD4C57">
        <w:tc>
          <w:tcPr>
            <w:tcW w:w="1525" w:type="dxa"/>
          </w:tcPr>
          <w:p w14:paraId="707FC30E" w14:textId="77777777" w:rsidR="00C30245" w:rsidRPr="00220800" w:rsidRDefault="00C30245" w:rsidP="00BD4C57">
            <w:pPr>
              <w:rPr>
                <w:rFonts w:cs="Arial"/>
                <w:sz w:val="18"/>
                <w:szCs w:val="20"/>
              </w:rPr>
            </w:pPr>
            <w:r w:rsidRPr="00220800">
              <w:rPr>
                <w:rFonts w:cs="Arial"/>
                <w:sz w:val="18"/>
                <w:szCs w:val="20"/>
              </w:rPr>
              <w:t xml:space="preserve">YES  </w:t>
            </w:r>
            <w:sdt>
              <w:sdtPr>
                <w:id w:val="-2069497000"/>
                <w14:checkbox>
                  <w14:checked w14:val="0"/>
                  <w14:checkedState w14:val="00FE" w14:font="Wingdings"/>
                  <w14:uncheckedState w14:val="2610" w14:font="MS Gothic"/>
                </w14:checkbox>
              </w:sdtPr>
              <w:sdtContent>
                <w:r w:rsidRPr="00220800">
                  <w:rPr>
                    <w:rFonts w:ascii="MS Gothic" w:eastAsia="MS Gothic" w:hAnsi="MS Gothic" w:hint="eastAsia"/>
                    <w:bCs/>
                  </w:rPr>
                  <w:t>☐</w:t>
                </w:r>
              </w:sdtContent>
            </w:sdt>
            <w:r w:rsidRPr="00220800">
              <w:rPr>
                <w:sz w:val="20"/>
                <w:szCs w:val="20"/>
              </w:rPr>
              <w:t xml:space="preserve">  </w:t>
            </w:r>
            <w:r w:rsidRPr="00220800">
              <w:rPr>
                <w:rFonts w:cs="Arial"/>
                <w:sz w:val="18"/>
                <w:szCs w:val="20"/>
              </w:rPr>
              <w:t xml:space="preserve">NO  </w:t>
            </w:r>
            <w:sdt>
              <w:sdtPr>
                <w:id w:val="-1153835591"/>
                <w14:checkbox>
                  <w14:checked w14:val="0"/>
                  <w14:checkedState w14:val="00FE" w14:font="Wingdings"/>
                  <w14:uncheckedState w14:val="2610" w14:font="MS Gothic"/>
                </w14:checkbox>
              </w:sdtPr>
              <w:sdtContent>
                <w:r w:rsidRPr="00220800">
                  <w:rPr>
                    <w:rFonts w:ascii="MS Gothic" w:eastAsia="MS Gothic" w:hAnsi="MS Gothic" w:hint="eastAsia"/>
                    <w:bCs/>
                  </w:rPr>
                  <w:t>☐</w:t>
                </w:r>
              </w:sdtContent>
            </w:sdt>
          </w:p>
        </w:tc>
        <w:tc>
          <w:tcPr>
            <w:tcW w:w="2340" w:type="dxa"/>
          </w:tcPr>
          <w:p w14:paraId="706AD3E3" w14:textId="77777777" w:rsidR="00C30245" w:rsidRPr="00220800" w:rsidRDefault="00C30245" w:rsidP="00BD4C57">
            <w:pPr>
              <w:rPr>
                <w:b/>
                <w:sz w:val="18"/>
                <w:szCs w:val="20"/>
              </w:rPr>
            </w:pPr>
            <w:r w:rsidRPr="00220800">
              <w:rPr>
                <w:b/>
                <w:sz w:val="18"/>
                <w:szCs w:val="20"/>
              </w:rPr>
              <w:t>Social Media</w:t>
            </w:r>
          </w:p>
        </w:tc>
        <w:tc>
          <w:tcPr>
            <w:tcW w:w="4227" w:type="dxa"/>
          </w:tcPr>
          <w:p w14:paraId="4D4FA992" w14:textId="77777777" w:rsidR="00C30245" w:rsidRPr="00220800" w:rsidRDefault="00C30245" w:rsidP="00BD4C57">
            <w:pPr>
              <w:rPr>
                <w:i/>
                <w:sz w:val="18"/>
                <w:szCs w:val="20"/>
              </w:rPr>
            </w:pPr>
            <w:r w:rsidRPr="00220800">
              <w:rPr>
                <w:i/>
                <w:sz w:val="18"/>
                <w:szCs w:val="20"/>
              </w:rPr>
              <w:t xml:space="preserve">For </w:t>
            </w:r>
            <w:proofErr w:type="gramStart"/>
            <w:r w:rsidRPr="00220800">
              <w:rPr>
                <w:i/>
                <w:sz w:val="18"/>
                <w:szCs w:val="20"/>
              </w:rPr>
              <w:t>example</w:t>
            </w:r>
            <w:proofErr w:type="gramEnd"/>
            <w:r w:rsidRPr="00220800">
              <w:rPr>
                <w:i/>
                <w:sz w:val="18"/>
                <w:szCs w:val="20"/>
              </w:rPr>
              <w:t xml:space="preserve"> Facebook or Twitter</w:t>
            </w:r>
          </w:p>
        </w:tc>
        <w:tc>
          <w:tcPr>
            <w:tcW w:w="2698" w:type="dxa"/>
          </w:tcPr>
          <w:p w14:paraId="021EFDDF" w14:textId="050C7D19" w:rsidR="00C30245" w:rsidRPr="00220800" w:rsidRDefault="00C30245" w:rsidP="00BD4C57">
            <w:pPr>
              <w:rPr>
                <w:sz w:val="18"/>
                <w:szCs w:val="20"/>
              </w:rPr>
            </w:pPr>
            <w:r w:rsidRPr="00220800">
              <w:rPr>
                <w:sz w:val="18"/>
                <w:szCs w:val="20"/>
              </w:rPr>
              <w:t xml:space="preserve">Provide Link(s): </w:t>
            </w:r>
            <w:r w:rsidR="007B3E2A" w:rsidRPr="00220800">
              <w:rPr>
                <w:snapToGrid w:val="0"/>
              </w:rPr>
              <w:fldChar w:fldCharType="begin">
                <w:ffData>
                  <w:name w:val="Text2"/>
                  <w:enabled/>
                  <w:calcOnExit w:val="0"/>
                  <w:textInput/>
                </w:ffData>
              </w:fldChar>
            </w:r>
            <w:r w:rsidR="007B3E2A" w:rsidRPr="00220800">
              <w:rPr>
                <w:snapToGrid w:val="0"/>
              </w:rPr>
              <w:instrText xml:space="preserve"> FORMTEXT </w:instrText>
            </w:r>
            <w:r w:rsidR="007B3E2A" w:rsidRPr="00220800">
              <w:rPr>
                <w:snapToGrid w:val="0"/>
              </w:rPr>
            </w:r>
            <w:r w:rsidR="007B3E2A" w:rsidRPr="00220800">
              <w:rPr>
                <w:snapToGrid w:val="0"/>
              </w:rPr>
              <w:fldChar w:fldCharType="separate"/>
            </w:r>
            <w:r w:rsidR="007B3E2A" w:rsidRPr="00220800">
              <w:rPr>
                <w:snapToGrid w:val="0"/>
              </w:rPr>
              <w:t> </w:t>
            </w:r>
            <w:r w:rsidR="007B3E2A" w:rsidRPr="00220800">
              <w:rPr>
                <w:snapToGrid w:val="0"/>
              </w:rPr>
              <w:t> </w:t>
            </w:r>
            <w:r w:rsidR="007B3E2A" w:rsidRPr="00220800">
              <w:rPr>
                <w:snapToGrid w:val="0"/>
              </w:rPr>
              <w:t> </w:t>
            </w:r>
            <w:r w:rsidR="007B3E2A" w:rsidRPr="00220800">
              <w:rPr>
                <w:snapToGrid w:val="0"/>
              </w:rPr>
              <w:t> </w:t>
            </w:r>
            <w:r w:rsidR="007B3E2A" w:rsidRPr="00220800">
              <w:rPr>
                <w:snapToGrid w:val="0"/>
              </w:rPr>
              <w:t> </w:t>
            </w:r>
            <w:r w:rsidR="007B3E2A" w:rsidRPr="00220800">
              <w:rPr>
                <w:snapToGrid w:val="0"/>
              </w:rPr>
              <w:fldChar w:fldCharType="end"/>
            </w:r>
          </w:p>
          <w:p w14:paraId="4389CDE2" w14:textId="77777777" w:rsidR="007B3E2A" w:rsidRPr="00220800" w:rsidRDefault="007B3E2A" w:rsidP="00D63C28">
            <w:pPr>
              <w:rPr>
                <w:sz w:val="18"/>
                <w:szCs w:val="20"/>
              </w:rPr>
            </w:pPr>
          </w:p>
          <w:p w14:paraId="0429147E" w14:textId="7E5FBD52" w:rsidR="00D63C28" w:rsidRPr="00220800" w:rsidRDefault="00D63C28" w:rsidP="00D63C28">
            <w:pPr>
              <w:rPr>
                <w:sz w:val="18"/>
                <w:szCs w:val="20"/>
              </w:rPr>
            </w:pPr>
            <w:r w:rsidRPr="00220800">
              <w:rPr>
                <w:sz w:val="18"/>
                <w:szCs w:val="20"/>
              </w:rPr>
              <w:t xml:space="preserve">Purpose: </w:t>
            </w:r>
            <w:r w:rsidRPr="00220800">
              <w:rPr>
                <w:snapToGrid w:val="0"/>
              </w:rPr>
              <w:fldChar w:fldCharType="begin">
                <w:ffData>
                  <w:name w:val="Text2"/>
                  <w:enabled/>
                  <w:calcOnExit w:val="0"/>
                  <w:textInput/>
                </w:ffData>
              </w:fldChar>
            </w:r>
            <w:r w:rsidRPr="00220800">
              <w:rPr>
                <w:snapToGrid w:val="0"/>
              </w:rPr>
              <w:instrText xml:space="preserve"> FORMTEXT </w:instrText>
            </w:r>
            <w:r w:rsidRPr="00220800">
              <w:rPr>
                <w:snapToGrid w:val="0"/>
              </w:rPr>
            </w:r>
            <w:r w:rsidRPr="00220800">
              <w:rPr>
                <w:snapToGrid w:val="0"/>
              </w:rPr>
              <w:fldChar w:fldCharType="separate"/>
            </w:r>
            <w:r w:rsidRPr="00220800">
              <w:rPr>
                <w:snapToGrid w:val="0"/>
              </w:rPr>
              <w:t> </w:t>
            </w:r>
            <w:r w:rsidRPr="00220800">
              <w:rPr>
                <w:snapToGrid w:val="0"/>
              </w:rPr>
              <w:t> </w:t>
            </w:r>
            <w:r w:rsidRPr="00220800">
              <w:rPr>
                <w:snapToGrid w:val="0"/>
              </w:rPr>
              <w:t> </w:t>
            </w:r>
            <w:r w:rsidRPr="00220800">
              <w:rPr>
                <w:snapToGrid w:val="0"/>
              </w:rPr>
              <w:t> </w:t>
            </w:r>
            <w:r w:rsidRPr="00220800">
              <w:rPr>
                <w:snapToGrid w:val="0"/>
              </w:rPr>
              <w:t> </w:t>
            </w:r>
            <w:r w:rsidRPr="00220800">
              <w:rPr>
                <w:snapToGrid w:val="0"/>
              </w:rPr>
              <w:fldChar w:fldCharType="end"/>
            </w:r>
          </w:p>
        </w:tc>
      </w:tr>
      <w:tr w:rsidR="00C30245" w:rsidRPr="00220800" w14:paraId="1BDE37A9" w14:textId="77777777" w:rsidTr="00BD4C57">
        <w:tc>
          <w:tcPr>
            <w:tcW w:w="1525" w:type="dxa"/>
          </w:tcPr>
          <w:p w14:paraId="2AB7D228" w14:textId="3D546430" w:rsidR="00C30245" w:rsidRPr="00220800" w:rsidRDefault="00C30245" w:rsidP="00BD4C57">
            <w:pPr>
              <w:rPr>
                <w:sz w:val="18"/>
                <w:szCs w:val="20"/>
              </w:rPr>
            </w:pPr>
            <w:r w:rsidRPr="00220800">
              <w:rPr>
                <w:rFonts w:cs="Arial"/>
                <w:sz w:val="18"/>
                <w:szCs w:val="20"/>
              </w:rPr>
              <w:t xml:space="preserve">YES  </w:t>
            </w:r>
            <w:sdt>
              <w:sdtPr>
                <w:id w:val="-1522698500"/>
                <w14:checkbox>
                  <w14:checked w14:val="1"/>
                  <w14:checkedState w14:val="00FE" w14:font="Wingdings"/>
                  <w14:uncheckedState w14:val="2610" w14:font="MS Gothic"/>
                </w14:checkbox>
              </w:sdtPr>
              <w:sdtContent>
                <w:r w:rsidR="002248B7" w:rsidRPr="00220800">
                  <w:sym w:font="Wingdings" w:char="F0FE"/>
                </w:r>
              </w:sdtContent>
            </w:sdt>
            <w:r w:rsidRPr="00220800">
              <w:rPr>
                <w:sz w:val="20"/>
                <w:szCs w:val="20"/>
              </w:rPr>
              <w:t xml:space="preserve">  </w:t>
            </w:r>
            <w:r w:rsidRPr="00220800">
              <w:rPr>
                <w:rFonts w:cs="Arial"/>
                <w:sz w:val="18"/>
                <w:szCs w:val="20"/>
              </w:rPr>
              <w:t xml:space="preserve">NO  </w:t>
            </w:r>
            <w:sdt>
              <w:sdtPr>
                <w:id w:val="-1833525288"/>
                <w14:checkbox>
                  <w14:checked w14:val="0"/>
                  <w14:checkedState w14:val="00FE" w14:font="Wingdings"/>
                  <w14:uncheckedState w14:val="2610" w14:font="MS Gothic"/>
                </w14:checkbox>
              </w:sdtPr>
              <w:sdtContent>
                <w:r w:rsidRPr="00220800">
                  <w:rPr>
                    <w:rFonts w:ascii="MS Gothic" w:eastAsia="MS Gothic" w:hAnsi="MS Gothic" w:hint="eastAsia"/>
                    <w:bCs/>
                  </w:rPr>
                  <w:t>☐</w:t>
                </w:r>
              </w:sdtContent>
            </w:sdt>
          </w:p>
        </w:tc>
        <w:tc>
          <w:tcPr>
            <w:tcW w:w="2340" w:type="dxa"/>
          </w:tcPr>
          <w:p w14:paraId="6906042C" w14:textId="77777777" w:rsidR="00C30245" w:rsidRPr="00220800" w:rsidRDefault="00C30245" w:rsidP="00BD4C57">
            <w:pPr>
              <w:rPr>
                <w:b/>
                <w:sz w:val="18"/>
                <w:szCs w:val="20"/>
              </w:rPr>
            </w:pPr>
            <w:r w:rsidRPr="00220800">
              <w:rPr>
                <w:b/>
                <w:sz w:val="18"/>
                <w:szCs w:val="20"/>
              </w:rPr>
              <w:t>Website survey, or similar tool</w:t>
            </w:r>
          </w:p>
        </w:tc>
        <w:tc>
          <w:tcPr>
            <w:tcW w:w="4227" w:type="dxa"/>
          </w:tcPr>
          <w:p w14:paraId="26DAFC4E" w14:textId="77777777" w:rsidR="00C30245" w:rsidRPr="00220800" w:rsidRDefault="00C30245" w:rsidP="00BD4C57">
            <w:pPr>
              <w:rPr>
                <w:i/>
                <w:sz w:val="18"/>
                <w:szCs w:val="20"/>
              </w:rPr>
            </w:pPr>
            <w:r w:rsidRPr="00220800">
              <w:rPr>
                <w:i/>
                <w:sz w:val="18"/>
                <w:szCs w:val="20"/>
              </w:rPr>
              <w:t xml:space="preserve">For example, </w:t>
            </w:r>
            <w:proofErr w:type="spellStart"/>
            <w:r w:rsidRPr="00220800">
              <w:rPr>
                <w:i/>
                <w:sz w:val="18"/>
                <w:szCs w:val="20"/>
              </w:rPr>
              <w:t>QuestionPro</w:t>
            </w:r>
            <w:proofErr w:type="spellEnd"/>
            <w:r w:rsidRPr="00220800">
              <w:rPr>
                <w:i/>
                <w:sz w:val="18"/>
                <w:szCs w:val="20"/>
              </w:rPr>
              <w:t xml:space="preserve"> survey, surveys on external websites</w:t>
            </w:r>
          </w:p>
        </w:tc>
        <w:tc>
          <w:tcPr>
            <w:tcW w:w="2698" w:type="dxa"/>
          </w:tcPr>
          <w:p w14:paraId="3A0DFA87" w14:textId="77777777" w:rsidR="00C30245" w:rsidRPr="00220800" w:rsidRDefault="00C30245" w:rsidP="00BD4C57">
            <w:pPr>
              <w:rPr>
                <w:sz w:val="18"/>
                <w:szCs w:val="20"/>
              </w:rPr>
            </w:pPr>
            <w:r w:rsidRPr="00220800">
              <w:rPr>
                <w:sz w:val="18"/>
                <w:szCs w:val="20"/>
              </w:rPr>
              <w:t>Name of website survey, or similar tool you are using:</w:t>
            </w:r>
          </w:p>
          <w:p w14:paraId="4550DDBE" w14:textId="197D282E" w:rsidR="00C30245" w:rsidRPr="00220800" w:rsidRDefault="002248B7" w:rsidP="00BD4C57">
            <w:pPr>
              <w:rPr>
                <w:sz w:val="18"/>
                <w:szCs w:val="20"/>
              </w:rPr>
            </w:pPr>
            <w:r w:rsidRPr="00220800">
              <w:rPr>
                <w:snapToGrid w:val="0"/>
              </w:rPr>
              <w:t>Qualtrics</w:t>
            </w:r>
          </w:p>
          <w:p w14:paraId="4A578D8D" w14:textId="77777777" w:rsidR="00C30245" w:rsidRPr="00220800" w:rsidRDefault="00C30245" w:rsidP="00BD4C57">
            <w:pPr>
              <w:rPr>
                <w:sz w:val="18"/>
                <w:szCs w:val="20"/>
              </w:rPr>
            </w:pPr>
          </w:p>
        </w:tc>
      </w:tr>
      <w:tr w:rsidR="00C30245" w:rsidRPr="00220800" w14:paraId="5E5A7353" w14:textId="77777777" w:rsidTr="00BD4C57">
        <w:tc>
          <w:tcPr>
            <w:tcW w:w="1525" w:type="dxa"/>
          </w:tcPr>
          <w:p w14:paraId="370A1547" w14:textId="77777777" w:rsidR="00C30245" w:rsidRPr="00220800" w:rsidRDefault="00C30245" w:rsidP="00BD4C57">
            <w:pPr>
              <w:rPr>
                <w:sz w:val="18"/>
                <w:szCs w:val="20"/>
              </w:rPr>
            </w:pPr>
            <w:r w:rsidRPr="00220800">
              <w:rPr>
                <w:rFonts w:cs="Arial"/>
                <w:sz w:val="18"/>
                <w:szCs w:val="20"/>
              </w:rPr>
              <w:t xml:space="preserve">YES  </w:t>
            </w:r>
            <w:sdt>
              <w:sdtPr>
                <w:id w:val="1031694926"/>
                <w14:checkbox>
                  <w14:checked w14:val="0"/>
                  <w14:checkedState w14:val="00FE" w14:font="Wingdings"/>
                  <w14:uncheckedState w14:val="2610" w14:font="MS Gothic"/>
                </w14:checkbox>
              </w:sdtPr>
              <w:sdtContent>
                <w:r w:rsidRPr="00220800">
                  <w:rPr>
                    <w:rFonts w:ascii="MS Gothic" w:eastAsia="MS Gothic" w:hAnsi="MS Gothic" w:hint="eastAsia"/>
                    <w:bCs/>
                  </w:rPr>
                  <w:t>☐</w:t>
                </w:r>
              </w:sdtContent>
            </w:sdt>
            <w:r w:rsidRPr="00220800">
              <w:rPr>
                <w:sz w:val="20"/>
                <w:szCs w:val="20"/>
              </w:rPr>
              <w:t xml:space="preserve">  </w:t>
            </w:r>
            <w:r w:rsidRPr="00220800">
              <w:rPr>
                <w:rFonts w:cs="Arial"/>
                <w:sz w:val="18"/>
                <w:szCs w:val="20"/>
              </w:rPr>
              <w:t xml:space="preserve">NO  </w:t>
            </w:r>
            <w:sdt>
              <w:sdtPr>
                <w:id w:val="2145000650"/>
                <w14:checkbox>
                  <w14:checked w14:val="0"/>
                  <w14:checkedState w14:val="00FE" w14:font="Wingdings"/>
                  <w14:uncheckedState w14:val="2610" w14:font="MS Gothic"/>
                </w14:checkbox>
              </w:sdtPr>
              <w:sdtContent>
                <w:r w:rsidRPr="00220800">
                  <w:rPr>
                    <w:rFonts w:ascii="MS Gothic" w:eastAsia="MS Gothic" w:hAnsi="MS Gothic" w:hint="eastAsia"/>
                    <w:bCs/>
                  </w:rPr>
                  <w:t>☐</w:t>
                </w:r>
              </w:sdtContent>
            </w:sdt>
          </w:p>
        </w:tc>
        <w:tc>
          <w:tcPr>
            <w:tcW w:w="2340" w:type="dxa"/>
          </w:tcPr>
          <w:p w14:paraId="18DF1831" w14:textId="77777777" w:rsidR="00C30245" w:rsidRPr="00220800" w:rsidRDefault="00C30245" w:rsidP="00BD4C57">
            <w:pPr>
              <w:rPr>
                <w:b/>
                <w:sz w:val="18"/>
                <w:szCs w:val="20"/>
              </w:rPr>
            </w:pPr>
            <w:r w:rsidRPr="00220800">
              <w:rPr>
                <w:b/>
                <w:sz w:val="18"/>
                <w:szCs w:val="20"/>
              </w:rPr>
              <w:t>Cloud based storage</w:t>
            </w:r>
          </w:p>
        </w:tc>
        <w:tc>
          <w:tcPr>
            <w:tcW w:w="4227" w:type="dxa"/>
          </w:tcPr>
          <w:p w14:paraId="41AFC9A5" w14:textId="3E89F76E" w:rsidR="00C30245" w:rsidRPr="00220800" w:rsidRDefault="00C30245" w:rsidP="007B3E2A">
            <w:pPr>
              <w:rPr>
                <w:i/>
                <w:sz w:val="18"/>
                <w:szCs w:val="20"/>
              </w:rPr>
            </w:pPr>
            <w:r w:rsidRPr="00220800">
              <w:rPr>
                <w:i/>
                <w:sz w:val="18"/>
                <w:szCs w:val="20"/>
              </w:rPr>
              <w:t xml:space="preserve">Cloud storage is a cloud computing model in which data is stored on remote servers accessed from the </w:t>
            </w:r>
            <w:r w:rsidRPr="00220800">
              <w:rPr>
                <w:i/>
                <w:sz w:val="18"/>
                <w:szCs w:val="20"/>
              </w:rPr>
              <w:lastRenderedPageBreak/>
              <w:t>internet, or “cloud.” Examples include Google Drive, iCloud</w:t>
            </w:r>
            <w:r w:rsidR="00E73100" w:rsidRPr="00220800">
              <w:rPr>
                <w:i/>
                <w:sz w:val="18"/>
                <w:szCs w:val="20"/>
              </w:rPr>
              <w:t>, Microsoft OneDrive</w:t>
            </w:r>
            <w:r w:rsidRPr="00220800">
              <w:rPr>
                <w:i/>
                <w:sz w:val="18"/>
                <w:szCs w:val="20"/>
              </w:rPr>
              <w:t xml:space="preserve">, etc. </w:t>
            </w:r>
            <w:r w:rsidR="007B3E2A" w:rsidRPr="00220800">
              <w:rPr>
                <w:i/>
                <w:sz w:val="18"/>
                <w:szCs w:val="20"/>
              </w:rPr>
              <w:t xml:space="preserve">Note, see institutional policy for use of </w:t>
            </w:r>
            <w:proofErr w:type="spellStart"/>
            <w:r w:rsidR="007B3E2A" w:rsidRPr="00220800">
              <w:rPr>
                <w:i/>
                <w:sz w:val="18"/>
                <w:szCs w:val="20"/>
              </w:rPr>
              <w:t>DropBox</w:t>
            </w:r>
            <w:proofErr w:type="spellEnd"/>
            <w:r w:rsidR="007B3E2A" w:rsidRPr="00220800">
              <w:rPr>
                <w:i/>
                <w:sz w:val="18"/>
                <w:szCs w:val="20"/>
              </w:rPr>
              <w:t xml:space="preserve"> in research. </w:t>
            </w:r>
          </w:p>
        </w:tc>
        <w:tc>
          <w:tcPr>
            <w:tcW w:w="2698" w:type="dxa"/>
          </w:tcPr>
          <w:p w14:paraId="0FD7A17A" w14:textId="1ACA80A1" w:rsidR="00C30245" w:rsidRPr="00220800" w:rsidRDefault="00E73100" w:rsidP="00BD4C57">
            <w:pPr>
              <w:rPr>
                <w:sz w:val="18"/>
                <w:szCs w:val="20"/>
              </w:rPr>
            </w:pPr>
            <w:r w:rsidRPr="00220800">
              <w:rPr>
                <w:sz w:val="18"/>
                <w:szCs w:val="20"/>
              </w:rPr>
              <w:lastRenderedPageBreak/>
              <w:t>Identify:</w:t>
            </w:r>
            <w:r w:rsidR="00945325" w:rsidRPr="00220800">
              <w:rPr>
                <w:snapToGrid w:val="0"/>
              </w:rPr>
              <w:t xml:space="preserve"> </w:t>
            </w:r>
            <w:r w:rsidR="00945325" w:rsidRPr="00220800">
              <w:rPr>
                <w:snapToGrid w:val="0"/>
              </w:rPr>
              <w:fldChar w:fldCharType="begin">
                <w:ffData>
                  <w:name w:val="Text2"/>
                  <w:enabled/>
                  <w:calcOnExit w:val="0"/>
                  <w:textInput/>
                </w:ffData>
              </w:fldChar>
            </w:r>
            <w:r w:rsidR="00945325" w:rsidRPr="00220800">
              <w:rPr>
                <w:snapToGrid w:val="0"/>
              </w:rPr>
              <w:instrText xml:space="preserve"> FORMTEXT </w:instrText>
            </w:r>
            <w:r w:rsidR="00945325" w:rsidRPr="00220800">
              <w:rPr>
                <w:snapToGrid w:val="0"/>
              </w:rPr>
            </w:r>
            <w:r w:rsidR="00945325" w:rsidRPr="00220800">
              <w:rPr>
                <w:snapToGrid w:val="0"/>
              </w:rPr>
              <w:fldChar w:fldCharType="separate"/>
            </w:r>
            <w:r w:rsidR="00945325" w:rsidRPr="00220800">
              <w:rPr>
                <w:snapToGrid w:val="0"/>
              </w:rPr>
              <w:t> </w:t>
            </w:r>
            <w:r w:rsidR="00945325" w:rsidRPr="00220800">
              <w:rPr>
                <w:snapToGrid w:val="0"/>
              </w:rPr>
              <w:t> </w:t>
            </w:r>
            <w:r w:rsidR="00945325" w:rsidRPr="00220800">
              <w:rPr>
                <w:snapToGrid w:val="0"/>
              </w:rPr>
              <w:t> </w:t>
            </w:r>
            <w:r w:rsidR="00945325" w:rsidRPr="00220800">
              <w:rPr>
                <w:snapToGrid w:val="0"/>
              </w:rPr>
              <w:t> </w:t>
            </w:r>
            <w:r w:rsidR="00945325" w:rsidRPr="00220800">
              <w:rPr>
                <w:snapToGrid w:val="0"/>
              </w:rPr>
              <w:t> </w:t>
            </w:r>
            <w:r w:rsidR="00945325" w:rsidRPr="00220800">
              <w:rPr>
                <w:snapToGrid w:val="0"/>
              </w:rPr>
              <w:fldChar w:fldCharType="end"/>
            </w:r>
          </w:p>
        </w:tc>
      </w:tr>
      <w:tr w:rsidR="00C30245" w:rsidRPr="00220800" w14:paraId="695285B1" w14:textId="77777777" w:rsidTr="00BD4C57">
        <w:tc>
          <w:tcPr>
            <w:tcW w:w="1525" w:type="dxa"/>
          </w:tcPr>
          <w:p w14:paraId="4F072539" w14:textId="77777777" w:rsidR="00C30245" w:rsidRPr="00220800" w:rsidRDefault="00C30245" w:rsidP="00BD4C57">
            <w:pPr>
              <w:rPr>
                <w:sz w:val="18"/>
                <w:szCs w:val="20"/>
              </w:rPr>
            </w:pPr>
            <w:r w:rsidRPr="00220800">
              <w:rPr>
                <w:rFonts w:cs="Arial"/>
                <w:sz w:val="18"/>
                <w:szCs w:val="20"/>
              </w:rPr>
              <w:t xml:space="preserve">YES  </w:t>
            </w:r>
            <w:sdt>
              <w:sdtPr>
                <w:id w:val="188498293"/>
                <w14:checkbox>
                  <w14:checked w14:val="0"/>
                  <w14:checkedState w14:val="00FE" w14:font="Wingdings"/>
                  <w14:uncheckedState w14:val="2610" w14:font="MS Gothic"/>
                </w14:checkbox>
              </w:sdtPr>
              <w:sdtContent>
                <w:r w:rsidRPr="00220800">
                  <w:rPr>
                    <w:rFonts w:ascii="MS Gothic" w:eastAsia="MS Gothic" w:hAnsi="MS Gothic" w:hint="eastAsia"/>
                    <w:bCs/>
                  </w:rPr>
                  <w:t>☐</w:t>
                </w:r>
              </w:sdtContent>
            </w:sdt>
            <w:r w:rsidRPr="00220800">
              <w:rPr>
                <w:sz w:val="20"/>
                <w:szCs w:val="20"/>
              </w:rPr>
              <w:t xml:space="preserve">  </w:t>
            </w:r>
            <w:r w:rsidRPr="00220800">
              <w:rPr>
                <w:rFonts w:cs="Arial"/>
                <w:sz w:val="18"/>
                <w:szCs w:val="20"/>
              </w:rPr>
              <w:t xml:space="preserve">NO  </w:t>
            </w:r>
            <w:sdt>
              <w:sdtPr>
                <w:id w:val="1615025186"/>
                <w14:checkbox>
                  <w14:checked w14:val="0"/>
                  <w14:checkedState w14:val="00FE" w14:font="Wingdings"/>
                  <w14:uncheckedState w14:val="2610" w14:font="MS Gothic"/>
                </w14:checkbox>
              </w:sdtPr>
              <w:sdtContent>
                <w:r w:rsidRPr="00220800">
                  <w:rPr>
                    <w:rFonts w:ascii="MS Gothic" w:eastAsia="MS Gothic" w:hAnsi="MS Gothic" w:hint="eastAsia"/>
                    <w:bCs/>
                  </w:rPr>
                  <w:t>☐</w:t>
                </w:r>
              </w:sdtContent>
            </w:sdt>
          </w:p>
        </w:tc>
        <w:tc>
          <w:tcPr>
            <w:tcW w:w="2340" w:type="dxa"/>
          </w:tcPr>
          <w:p w14:paraId="602BCF07" w14:textId="77777777" w:rsidR="00C30245" w:rsidRPr="00220800" w:rsidRDefault="00C30245" w:rsidP="00BD4C57">
            <w:pPr>
              <w:rPr>
                <w:b/>
                <w:sz w:val="18"/>
                <w:szCs w:val="20"/>
              </w:rPr>
            </w:pPr>
            <w:r w:rsidRPr="00220800">
              <w:rPr>
                <w:b/>
                <w:sz w:val="18"/>
                <w:szCs w:val="20"/>
              </w:rPr>
              <w:t>Wearable Technology</w:t>
            </w:r>
          </w:p>
        </w:tc>
        <w:tc>
          <w:tcPr>
            <w:tcW w:w="4227" w:type="dxa"/>
          </w:tcPr>
          <w:p w14:paraId="0BB218C9" w14:textId="77777777" w:rsidR="00C30245" w:rsidRPr="00220800" w:rsidRDefault="00C30245" w:rsidP="00BD4C57">
            <w:pPr>
              <w:rPr>
                <w:i/>
                <w:sz w:val="18"/>
                <w:szCs w:val="20"/>
              </w:rPr>
            </w:pPr>
            <w:r w:rsidRPr="00220800">
              <w:rPr>
                <w:i/>
                <w:sz w:val="18"/>
                <w:szCs w:val="20"/>
              </w:rPr>
              <w:t>Examples of wearable biosensors include accelerometers, activity trackers, wireless heart rate monitors, pulse oximetry sensors, and glucose sensors.</w:t>
            </w:r>
          </w:p>
        </w:tc>
        <w:tc>
          <w:tcPr>
            <w:tcW w:w="2698" w:type="dxa"/>
          </w:tcPr>
          <w:p w14:paraId="4A6D974F" w14:textId="165073F7" w:rsidR="00C30245" w:rsidRPr="00220800" w:rsidRDefault="00C30245" w:rsidP="00BD4C57">
            <w:pPr>
              <w:rPr>
                <w:sz w:val="18"/>
                <w:szCs w:val="20"/>
              </w:rPr>
            </w:pPr>
            <w:r w:rsidRPr="00220800">
              <w:rPr>
                <w:sz w:val="18"/>
                <w:szCs w:val="20"/>
              </w:rPr>
              <w:t>Name of the device:</w:t>
            </w:r>
            <w:r w:rsidR="00945325" w:rsidRPr="00220800">
              <w:rPr>
                <w:snapToGrid w:val="0"/>
              </w:rPr>
              <w:t xml:space="preserve"> </w:t>
            </w:r>
            <w:r w:rsidR="00945325" w:rsidRPr="00220800">
              <w:rPr>
                <w:snapToGrid w:val="0"/>
              </w:rPr>
              <w:fldChar w:fldCharType="begin">
                <w:ffData>
                  <w:name w:val="Text2"/>
                  <w:enabled/>
                  <w:calcOnExit w:val="0"/>
                  <w:textInput/>
                </w:ffData>
              </w:fldChar>
            </w:r>
            <w:r w:rsidR="00945325" w:rsidRPr="00220800">
              <w:rPr>
                <w:snapToGrid w:val="0"/>
              </w:rPr>
              <w:instrText xml:space="preserve"> FORMTEXT </w:instrText>
            </w:r>
            <w:r w:rsidR="00945325" w:rsidRPr="00220800">
              <w:rPr>
                <w:snapToGrid w:val="0"/>
              </w:rPr>
            </w:r>
            <w:r w:rsidR="00945325" w:rsidRPr="00220800">
              <w:rPr>
                <w:snapToGrid w:val="0"/>
              </w:rPr>
              <w:fldChar w:fldCharType="separate"/>
            </w:r>
            <w:r w:rsidR="00945325" w:rsidRPr="00220800">
              <w:rPr>
                <w:snapToGrid w:val="0"/>
              </w:rPr>
              <w:t> </w:t>
            </w:r>
            <w:r w:rsidR="00945325" w:rsidRPr="00220800">
              <w:rPr>
                <w:snapToGrid w:val="0"/>
              </w:rPr>
              <w:t> </w:t>
            </w:r>
            <w:r w:rsidR="00945325" w:rsidRPr="00220800">
              <w:rPr>
                <w:snapToGrid w:val="0"/>
              </w:rPr>
              <w:t> </w:t>
            </w:r>
            <w:r w:rsidR="00945325" w:rsidRPr="00220800">
              <w:rPr>
                <w:snapToGrid w:val="0"/>
              </w:rPr>
              <w:t> </w:t>
            </w:r>
            <w:r w:rsidR="00945325" w:rsidRPr="00220800">
              <w:rPr>
                <w:snapToGrid w:val="0"/>
              </w:rPr>
              <w:t> </w:t>
            </w:r>
            <w:r w:rsidR="00945325" w:rsidRPr="00220800">
              <w:rPr>
                <w:snapToGrid w:val="0"/>
              </w:rPr>
              <w:fldChar w:fldCharType="end"/>
            </w:r>
          </w:p>
        </w:tc>
      </w:tr>
      <w:tr w:rsidR="00C30245" w:rsidRPr="00220800" w14:paraId="5B5C5FD8" w14:textId="77777777" w:rsidTr="00BD4C57">
        <w:tc>
          <w:tcPr>
            <w:tcW w:w="1525" w:type="dxa"/>
          </w:tcPr>
          <w:p w14:paraId="1DDFC8E5" w14:textId="1DDBE89A" w:rsidR="00C30245" w:rsidRPr="00220800" w:rsidRDefault="00C30245" w:rsidP="00BD4C57">
            <w:pPr>
              <w:rPr>
                <w:sz w:val="18"/>
                <w:szCs w:val="20"/>
              </w:rPr>
            </w:pPr>
            <w:r w:rsidRPr="00220800">
              <w:rPr>
                <w:rFonts w:cs="Arial"/>
                <w:sz w:val="18"/>
                <w:szCs w:val="20"/>
              </w:rPr>
              <w:t xml:space="preserve">YES  </w:t>
            </w:r>
            <w:sdt>
              <w:sdtPr>
                <w:id w:val="-1890410884"/>
                <w14:checkbox>
                  <w14:checked w14:val="1"/>
                  <w14:checkedState w14:val="00FE" w14:font="Wingdings"/>
                  <w14:uncheckedState w14:val="2610" w14:font="MS Gothic"/>
                </w14:checkbox>
              </w:sdtPr>
              <w:sdtContent>
                <w:r w:rsidR="002248B7" w:rsidRPr="00220800">
                  <w:sym w:font="Wingdings" w:char="F0FE"/>
                </w:r>
              </w:sdtContent>
            </w:sdt>
            <w:r w:rsidRPr="00220800">
              <w:rPr>
                <w:sz w:val="20"/>
                <w:szCs w:val="20"/>
              </w:rPr>
              <w:t xml:space="preserve">  </w:t>
            </w:r>
            <w:r w:rsidRPr="00220800">
              <w:rPr>
                <w:rFonts w:cs="Arial"/>
                <w:sz w:val="18"/>
                <w:szCs w:val="20"/>
              </w:rPr>
              <w:t xml:space="preserve">NO  </w:t>
            </w:r>
            <w:sdt>
              <w:sdtPr>
                <w:id w:val="-131489052"/>
                <w14:checkbox>
                  <w14:checked w14:val="0"/>
                  <w14:checkedState w14:val="00FE" w14:font="Wingdings"/>
                  <w14:uncheckedState w14:val="2610" w14:font="MS Gothic"/>
                </w14:checkbox>
              </w:sdtPr>
              <w:sdtContent>
                <w:r w:rsidRPr="00220800">
                  <w:rPr>
                    <w:rFonts w:ascii="MS Gothic" w:eastAsia="MS Gothic" w:hAnsi="MS Gothic" w:hint="eastAsia"/>
                    <w:bCs/>
                  </w:rPr>
                  <w:t>☐</w:t>
                </w:r>
              </w:sdtContent>
            </w:sdt>
          </w:p>
        </w:tc>
        <w:tc>
          <w:tcPr>
            <w:tcW w:w="2340" w:type="dxa"/>
          </w:tcPr>
          <w:p w14:paraId="2D2ABAC1" w14:textId="77777777" w:rsidR="00C30245" w:rsidRPr="00220800" w:rsidRDefault="00C30245" w:rsidP="00BD4C57">
            <w:pPr>
              <w:rPr>
                <w:b/>
                <w:sz w:val="18"/>
                <w:szCs w:val="20"/>
              </w:rPr>
            </w:pPr>
            <w:r w:rsidRPr="00220800">
              <w:rPr>
                <w:b/>
                <w:sz w:val="18"/>
                <w:szCs w:val="20"/>
              </w:rPr>
              <w:t xml:space="preserve">Phone, Video or Web Conferencing </w:t>
            </w:r>
          </w:p>
        </w:tc>
        <w:tc>
          <w:tcPr>
            <w:tcW w:w="4227" w:type="dxa"/>
          </w:tcPr>
          <w:p w14:paraId="5B4B557A" w14:textId="77777777" w:rsidR="00C30245" w:rsidRPr="00220800" w:rsidRDefault="00C30245" w:rsidP="00BD4C57">
            <w:pPr>
              <w:rPr>
                <w:i/>
                <w:sz w:val="18"/>
                <w:szCs w:val="20"/>
              </w:rPr>
            </w:pPr>
            <w:r w:rsidRPr="00220800">
              <w:rPr>
                <w:i/>
                <w:sz w:val="18"/>
                <w:szCs w:val="20"/>
              </w:rPr>
              <w:t xml:space="preserve">Examples include Zoom, Adobe Connect, Skype for Business, </w:t>
            </w:r>
            <w:proofErr w:type="spellStart"/>
            <w:proofErr w:type="gramStart"/>
            <w:r w:rsidRPr="00220800">
              <w:rPr>
                <w:i/>
                <w:sz w:val="18"/>
                <w:szCs w:val="20"/>
              </w:rPr>
              <w:t>Facetime,etc</w:t>
            </w:r>
            <w:proofErr w:type="spellEnd"/>
            <w:r w:rsidRPr="00220800">
              <w:rPr>
                <w:i/>
                <w:sz w:val="18"/>
                <w:szCs w:val="20"/>
              </w:rPr>
              <w:t>.</w:t>
            </w:r>
            <w:proofErr w:type="gramEnd"/>
            <w:r w:rsidRPr="00220800">
              <w:rPr>
                <w:i/>
                <w:sz w:val="18"/>
                <w:szCs w:val="20"/>
              </w:rPr>
              <w:t xml:space="preserve"> </w:t>
            </w:r>
          </w:p>
        </w:tc>
        <w:tc>
          <w:tcPr>
            <w:tcW w:w="2698" w:type="dxa"/>
          </w:tcPr>
          <w:p w14:paraId="741B2194" w14:textId="5A2EE3F7" w:rsidR="00C30245" w:rsidRPr="00220800" w:rsidRDefault="00C30245" w:rsidP="00BD4C57">
            <w:pPr>
              <w:rPr>
                <w:sz w:val="18"/>
                <w:szCs w:val="20"/>
              </w:rPr>
            </w:pPr>
            <w:r w:rsidRPr="00220800">
              <w:rPr>
                <w:sz w:val="18"/>
                <w:szCs w:val="20"/>
              </w:rPr>
              <w:t>Name of the conferencing system:</w:t>
            </w:r>
            <w:r w:rsidR="00945325" w:rsidRPr="00220800">
              <w:rPr>
                <w:snapToGrid w:val="0"/>
              </w:rPr>
              <w:t xml:space="preserve"> </w:t>
            </w:r>
            <w:r w:rsidR="002248B7" w:rsidRPr="00220800">
              <w:rPr>
                <w:snapToGrid w:val="0"/>
              </w:rPr>
              <w:t>Zoom</w:t>
            </w:r>
          </w:p>
          <w:p w14:paraId="4FE4190F" w14:textId="77777777" w:rsidR="00C30245" w:rsidRPr="00220800" w:rsidRDefault="00C30245" w:rsidP="00BD4C57">
            <w:pPr>
              <w:rPr>
                <w:sz w:val="18"/>
                <w:szCs w:val="20"/>
              </w:rPr>
            </w:pPr>
          </w:p>
          <w:p w14:paraId="7CA23CAC" w14:textId="77777777" w:rsidR="00C30245" w:rsidRPr="00220800" w:rsidRDefault="00C30245" w:rsidP="00BD4C57">
            <w:pPr>
              <w:rPr>
                <w:sz w:val="18"/>
                <w:szCs w:val="20"/>
              </w:rPr>
            </w:pPr>
            <w:r w:rsidRPr="00220800">
              <w:rPr>
                <w:sz w:val="18"/>
                <w:szCs w:val="20"/>
              </w:rPr>
              <w:t>The recordings capture?</w:t>
            </w:r>
          </w:p>
          <w:p w14:paraId="76FE85B9" w14:textId="77777777" w:rsidR="00C30245" w:rsidRPr="00220800" w:rsidRDefault="00363A1B" w:rsidP="00BD4C57">
            <w:pPr>
              <w:rPr>
                <w:b/>
                <w:bCs/>
                <w:sz w:val="18"/>
                <w:szCs w:val="20"/>
              </w:rPr>
            </w:pPr>
            <w:sdt>
              <w:sdtPr>
                <w:rPr>
                  <w:b/>
                  <w:bCs/>
                  <w:sz w:val="18"/>
                  <w:szCs w:val="20"/>
                </w:rPr>
                <w:id w:val="1346519275"/>
                <w14:checkbox>
                  <w14:checked w14:val="0"/>
                  <w14:checkedState w14:val="00FE" w14:font="Wingdings"/>
                  <w14:uncheckedState w14:val="2610" w14:font="MS Gothic"/>
                </w14:checkbox>
              </w:sdtPr>
              <w:sdtContent>
                <w:r w:rsidR="00C30245" w:rsidRPr="00220800">
                  <w:rPr>
                    <w:rFonts w:ascii="Segoe UI Symbol" w:hAnsi="Segoe UI Symbol" w:cs="Segoe UI Symbol"/>
                    <w:b/>
                    <w:bCs/>
                    <w:sz w:val="18"/>
                    <w:szCs w:val="20"/>
                  </w:rPr>
                  <w:t>☐</w:t>
                </w:r>
              </w:sdtContent>
            </w:sdt>
            <w:r w:rsidR="00C30245" w:rsidRPr="00220800">
              <w:rPr>
                <w:b/>
                <w:bCs/>
                <w:sz w:val="18"/>
                <w:szCs w:val="20"/>
              </w:rPr>
              <w:t xml:space="preserve"> Images</w:t>
            </w:r>
          </w:p>
          <w:p w14:paraId="1D5CF223" w14:textId="77777777" w:rsidR="00C30245" w:rsidRPr="00220800" w:rsidRDefault="00363A1B" w:rsidP="00BD4C57">
            <w:pPr>
              <w:rPr>
                <w:b/>
                <w:bCs/>
                <w:sz w:val="18"/>
                <w:szCs w:val="20"/>
              </w:rPr>
            </w:pPr>
            <w:sdt>
              <w:sdtPr>
                <w:rPr>
                  <w:b/>
                  <w:bCs/>
                  <w:sz w:val="18"/>
                  <w:szCs w:val="20"/>
                </w:rPr>
                <w:id w:val="-1180966837"/>
                <w14:checkbox>
                  <w14:checked w14:val="0"/>
                  <w14:checkedState w14:val="00FE" w14:font="Wingdings"/>
                  <w14:uncheckedState w14:val="2610" w14:font="MS Gothic"/>
                </w14:checkbox>
              </w:sdtPr>
              <w:sdtContent>
                <w:r w:rsidR="00C30245" w:rsidRPr="00220800">
                  <w:rPr>
                    <w:rFonts w:ascii="Segoe UI Symbol" w:hAnsi="Segoe UI Symbol" w:cs="Segoe UI Symbol"/>
                    <w:b/>
                    <w:bCs/>
                    <w:sz w:val="18"/>
                    <w:szCs w:val="20"/>
                  </w:rPr>
                  <w:t>☐</w:t>
                </w:r>
              </w:sdtContent>
            </w:sdt>
            <w:r w:rsidR="00C30245" w:rsidRPr="00220800">
              <w:rPr>
                <w:b/>
                <w:bCs/>
                <w:sz w:val="18"/>
                <w:szCs w:val="20"/>
              </w:rPr>
              <w:t xml:space="preserve"> Audio</w:t>
            </w:r>
          </w:p>
          <w:p w14:paraId="11C1D9CC" w14:textId="77777777" w:rsidR="00C30245" w:rsidRPr="00220800" w:rsidRDefault="00363A1B" w:rsidP="00BD4C57">
            <w:pPr>
              <w:rPr>
                <w:b/>
                <w:bCs/>
                <w:sz w:val="18"/>
                <w:szCs w:val="20"/>
              </w:rPr>
            </w:pPr>
            <w:sdt>
              <w:sdtPr>
                <w:rPr>
                  <w:b/>
                  <w:bCs/>
                  <w:sz w:val="18"/>
                  <w:szCs w:val="20"/>
                </w:rPr>
                <w:id w:val="303057996"/>
                <w14:checkbox>
                  <w14:checked w14:val="0"/>
                  <w14:checkedState w14:val="00FE" w14:font="Wingdings"/>
                  <w14:uncheckedState w14:val="2610" w14:font="MS Gothic"/>
                </w14:checkbox>
              </w:sdtPr>
              <w:sdtContent>
                <w:r w:rsidR="00C30245" w:rsidRPr="00220800">
                  <w:rPr>
                    <w:rFonts w:ascii="Segoe UI Symbol" w:hAnsi="Segoe UI Symbol" w:cs="Segoe UI Symbol"/>
                    <w:b/>
                    <w:bCs/>
                    <w:sz w:val="18"/>
                    <w:szCs w:val="20"/>
                  </w:rPr>
                  <w:t>☐</w:t>
                </w:r>
              </w:sdtContent>
            </w:sdt>
            <w:r w:rsidR="00C30245" w:rsidRPr="00220800">
              <w:rPr>
                <w:b/>
                <w:bCs/>
                <w:sz w:val="18"/>
                <w:szCs w:val="20"/>
              </w:rPr>
              <w:t xml:space="preserve"> Video</w:t>
            </w:r>
          </w:p>
          <w:p w14:paraId="54CD199C" w14:textId="77777777" w:rsidR="00C30245" w:rsidRPr="00220800" w:rsidRDefault="00C30245" w:rsidP="00BD4C57">
            <w:pPr>
              <w:rPr>
                <w:sz w:val="18"/>
                <w:szCs w:val="20"/>
              </w:rPr>
            </w:pPr>
          </w:p>
        </w:tc>
      </w:tr>
      <w:tr w:rsidR="00C30245" w:rsidRPr="00220800" w14:paraId="52B7E9A0" w14:textId="77777777" w:rsidTr="00BD4C57">
        <w:tc>
          <w:tcPr>
            <w:tcW w:w="1525" w:type="dxa"/>
          </w:tcPr>
          <w:p w14:paraId="01D5CA13" w14:textId="2DCB4753" w:rsidR="00C30245" w:rsidRPr="00220800" w:rsidRDefault="00C30245" w:rsidP="00BD4C57">
            <w:pPr>
              <w:rPr>
                <w:sz w:val="18"/>
                <w:szCs w:val="20"/>
              </w:rPr>
            </w:pPr>
            <w:r w:rsidRPr="00220800">
              <w:rPr>
                <w:rFonts w:cs="Arial"/>
                <w:sz w:val="18"/>
                <w:szCs w:val="20"/>
              </w:rPr>
              <w:t xml:space="preserve">YES  </w:t>
            </w:r>
            <w:sdt>
              <w:sdtPr>
                <w:id w:val="-1134938089"/>
                <w14:checkbox>
                  <w14:checked w14:val="1"/>
                  <w14:checkedState w14:val="00FE" w14:font="Wingdings"/>
                  <w14:uncheckedState w14:val="2610" w14:font="MS Gothic"/>
                </w14:checkbox>
              </w:sdtPr>
              <w:sdtContent>
                <w:r w:rsidR="002248B7" w:rsidRPr="00220800">
                  <w:sym w:font="Wingdings" w:char="F0FE"/>
                </w:r>
              </w:sdtContent>
            </w:sdt>
            <w:r w:rsidRPr="00220800">
              <w:rPr>
                <w:sz w:val="20"/>
                <w:szCs w:val="20"/>
              </w:rPr>
              <w:t xml:space="preserve">  </w:t>
            </w:r>
            <w:r w:rsidRPr="00220800">
              <w:rPr>
                <w:rFonts w:cs="Arial"/>
                <w:sz w:val="18"/>
                <w:szCs w:val="20"/>
              </w:rPr>
              <w:t xml:space="preserve">NO  </w:t>
            </w:r>
            <w:sdt>
              <w:sdtPr>
                <w:id w:val="-2113037269"/>
                <w14:checkbox>
                  <w14:checked w14:val="0"/>
                  <w14:checkedState w14:val="00FE" w14:font="Wingdings"/>
                  <w14:uncheckedState w14:val="2610" w14:font="MS Gothic"/>
                </w14:checkbox>
              </w:sdtPr>
              <w:sdtContent>
                <w:r w:rsidRPr="00220800">
                  <w:rPr>
                    <w:rFonts w:ascii="MS Gothic" w:eastAsia="MS Gothic" w:hAnsi="MS Gothic" w:hint="eastAsia"/>
                    <w:bCs/>
                  </w:rPr>
                  <w:t>☐</w:t>
                </w:r>
              </w:sdtContent>
            </w:sdt>
          </w:p>
        </w:tc>
        <w:tc>
          <w:tcPr>
            <w:tcW w:w="2340" w:type="dxa"/>
          </w:tcPr>
          <w:p w14:paraId="01B5DDE6" w14:textId="77777777" w:rsidR="00C30245" w:rsidRPr="00220800" w:rsidRDefault="00C30245" w:rsidP="00BD4C57">
            <w:pPr>
              <w:rPr>
                <w:b/>
                <w:sz w:val="18"/>
                <w:szCs w:val="20"/>
              </w:rPr>
            </w:pPr>
            <w:r w:rsidRPr="00220800">
              <w:rPr>
                <w:b/>
                <w:sz w:val="18"/>
                <w:szCs w:val="20"/>
              </w:rPr>
              <w:t xml:space="preserve">Text messaging/secure messaging </w:t>
            </w:r>
          </w:p>
        </w:tc>
        <w:tc>
          <w:tcPr>
            <w:tcW w:w="4227" w:type="dxa"/>
          </w:tcPr>
          <w:p w14:paraId="390E6D5D" w14:textId="77777777" w:rsidR="00C30245" w:rsidRPr="00220800" w:rsidRDefault="00C30245" w:rsidP="00BD4C57">
            <w:pPr>
              <w:rPr>
                <w:i/>
                <w:sz w:val="18"/>
                <w:szCs w:val="20"/>
              </w:rPr>
            </w:pPr>
            <w:r w:rsidRPr="00220800">
              <w:rPr>
                <w:i/>
                <w:sz w:val="18"/>
                <w:szCs w:val="20"/>
              </w:rPr>
              <w:t>Examples include Outlook, text, etc.</w:t>
            </w:r>
          </w:p>
        </w:tc>
        <w:tc>
          <w:tcPr>
            <w:tcW w:w="2698" w:type="dxa"/>
          </w:tcPr>
          <w:p w14:paraId="79866B15" w14:textId="39B58D3B" w:rsidR="00C30245" w:rsidRPr="00220800" w:rsidRDefault="00C30245" w:rsidP="00BD4C57">
            <w:pPr>
              <w:rPr>
                <w:b/>
                <w:bCs/>
                <w:sz w:val="18"/>
                <w:szCs w:val="20"/>
              </w:rPr>
            </w:pPr>
            <w:r w:rsidRPr="00220800">
              <w:rPr>
                <w:sz w:val="18"/>
                <w:szCs w:val="20"/>
              </w:rPr>
              <w:t xml:space="preserve">What type of messaging will be used: </w:t>
            </w:r>
            <w:sdt>
              <w:sdtPr>
                <w:rPr>
                  <w:b/>
                  <w:bCs/>
                  <w:sz w:val="18"/>
                  <w:szCs w:val="20"/>
                </w:rPr>
                <w:id w:val="-1188912773"/>
                <w14:checkbox>
                  <w14:checked w14:val="1"/>
                  <w14:checkedState w14:val="00FE" w14:font="Wingdings"/>
                  <w14:uncheckedState w14:val="2610" w14:font="MS Gothic"/>
                </w14:checkbox>
              </w:sdtPr>
              <w:sdtContent>
                <w:r w:rsidR="002248B7" w:rsidRPr="00220800">
                  <w:rPr>
                    <w:b/>
                    <w:bCs/>
                    <w:sz w:val="18"/>
                    <w:szCs w:val="20"/>
                  </w:rPr>
                  <w:sym w:font="Wingdings" w:char="F0FE"/>
                </w:r>
              </w:sdtContent>
            </w:sdt>
            <w:r w:rsidRPr="00220800">
              <w:rPr>
                <w:b/>
                <w:bCs/>
                <w:sz w:val="18"/>
                <w:szCs w:val="20"/>
              </w:rPr>
              <w:t xml:space="preserve">Text   </w:t>
            </w:r>
            <w:sdt>
              <w:sdtPr>
                <w:rPr>
                  <w:b/>
                  <w:bCs/>
                  <w:sz w:val="18"/>
                  <w:szCs w:val="20"/>
                </w:rPr>
                <w:id w:val="1518263059"/>
                <w14:checkbox>
                  <w14:checked w14:val="1"/>
                  <w14:checkedState w14:val="00FE" w14:font="Wingdings"/>
                  <w14:uncheckedState w14:val="2610" w14:font="MS Gothic"/>
                </w14:checkbox>
              </w:sdtPr>
              <w:sdtContent>
                <w:r w:rsidR="002248B7" w:rsidRPr="00220800">
                  <w:rPr>
                    <w:b/>
                    <w:bCs/>
                    <w:sz w:val="18"/>
                    <w:szCs w:val="20"/>
                  </w:rPr>
                  <w:sym w:font="Wingdings" w:char="F0FE"/>
                </w:r>
              </w:sdtContent>
            </w:sdt>
            <w:r w:rsidRPr="00220800">
              <w:rPr>
                <w:b/>
                <w:bCs/>
                <w:sz w:val="18"/>
                <w:szCs w:val="20"/>
              </w:rPr>
              <w:t xml:space="preserve"> Email   </w:t>
            </w:r>
            <w:sdt>
              <w:sdtPr>
                <w:rPr>
                  <w:b/>
                  <w:bCs/>
                  <w:sz w:val="18"/>
                  <w:szCs w:val="20"/>
                </w:rPr>
                <w:id w:val="-1046985920"/>
                <w14:checkbox>
                  <w14:checked w14:val="0"/>
                  <w14:checkedState w14:val="00FE" w14:font="Wingdings"/>
                  <w14:uncheckedState w14:val="2610" w14:font="MS Gothic"/>
                </w14:checkbox>
              </w:sdtPr>
              <w:sdtContent>
                <w:r w:rsidRPr="00220800">
                  <w:rPr>
                    <w:rFonts w:ascii="Segoe UI Symbol" w:hAnsi="Segoe UI Symbol" w:cs="Segoe UI Symbol"/>
                    <w:b/>
                    <w:bCs/>
                    <w:sz w:val="18"/>
                    <w:szCs w:val="20"/>
                  </w:rPr>
                  <w:t>☐</w:t>
                </w:r>
              </w:sdtContent>
            </w:sdt>
            <w:proofErr w:type="gramStart"/>
            <w:r w:rsidRPr="00220800">
              <w:rPr>
                <w:b/>
                <w:bCs/>
                <w:sz w:val="18"/>
                <w:szCs w:val="20"/>
              </w:rPr>
              <w:t>Other</w:t>
            </w:r>
            <w:proofErr w:type="gramEnd"/>
          </w:p>
          <w:p w14:paraId="34C7092E" w14:textId="564ABF9E" w:rsidR="00C30245" w:rsidRPr="00220800" w:rsidRDefault="00C30245" w:rsidP="00BD4C57">
            <w:pPr>
              <w:rPr>
                <w:sz w:val="18"/>
                <w:szCs w:val="20"/>
              </w:rPr>
            </w:pPr>
            <w:r w:rsidRPr="00220800">
              <w:rPr>
                <w:sz w:val="18"/>
                <w:szCs w:val="20"/>
              </w:rPr>
              <w:t xml:space="preserve">Purpose: </w:t>
            </w:r>
            <w:r w:rsidR="002248B7" w:rsidRPr="00220800">
              <w:rPr>
                <w:snapToGrid w:val="0"/>
              </w:rPr>
              <w:t>Send daily diary surveys, send reminders</w:t>
            </w:r>
          </w:p>
        </w:tc>
      </w:tr>
      <w:tr w:rsidR="00C30245" w:rsidRPr="00220800" w14:paraId="5F3BA6AC" w14:textId="77777777" w:rsidTr="00BD4C57">
        <w:tc>
          <w:tcPr>
            <w:tcW w:w="1525" w:type="dxa"/>
          </w:tcPr>
          <w:p w14:paraId="748A76A3" w14:textId="77777777" w:rsidR="00C30245" w:rsidRPr="00220800" w:rsidRDefault="00C30245" w:rsidP="00BD4C57">
            <w:pPr>
              <w:rPr>
                <w:sz w:val="18"/>
                <w:szCs w:val="20"/>
              </w:rPr>
            </w:pPr>
            <w:r w:rsidRPr="00220800">
              <w:rPr>
                <w:rFonts w:cs="Arial"/>
                <w:sz w:val="18"/>
                <w:szCs w:val="20"/>
              </w:rPr>
              <w:t xml:space="preserve">YES  </w:t>
            </w:r>
            <w:sdt>
              <w:sdtPr>
                <w:id w:val="1655488946"/>
                <w14:checkbox>
                  <w14:checked w14:val="0"/>
                  <w14:checkedState w14:val="00FE" w14:font="Wingdings"/>
                  <w14:uncheckedState w14:val="2610" w14:font="MS Gothic"/>
                </w14:checkbox>
              </w:sdtPr>
              <w:sdtContent>
                <w:r w:rsidRPr="00220800">
                  <w:rPr>
                    <w:rFonts w:ascii="MS Gothic" w:eastAsia="MS Gothic" w:hAnsi="MS Gothic" w:hint="eastAsia"/>
                    <w:bCs/>
                  </w:rPr>
                  <w:t>☐</w:t>
                </w:r>
              </w:sdtContent>
            </w:sdt>
            <w:r w:rsidRPr="00220800">
              <w:rPr>
                <w:sz w:val="20"/>
                <w:szCs w:val="20"/>
              </w:rPr>
              <w:t xml:space="preserve">  </w:t>
            </w:r>
            <w:r w:rsidRPr="00220800">
              <w:rPr>
                <w:rFonts w:cs="Arial"/>
                <w:sz w:val="18"/>
                <w:szCs w:val="20"/>
              </w:rPr>
              <w:t xml:space="preserve">NO  </w:t>
            </w:r>
            <w:sdt>
              <w:sdtPr>
                <w:id w:val="2063897442"/>
                <w14:checkbox>
                  <w14:checked w14:val="0"/>
                  <w14:checkedState w14:val="00FE" w14:font="Wingdings"/>
                  <w14:uncheckedState w14:val="2610" w14:font="MS Gothic"/>
                </w14:checkbox>
              </w:sdtPr>
              <w:sdtContent>
                <w:r w:rsidRPr="00220800">
                  <w:rPr>
                    <w:rFonts w:ascii="MS Gothic" w:eastAsia="MS Gothic" w:hAnsi="MS Gothic" w:hint="eastAsia"/>
                    <w:bCs/>
                  </w:rPr>
                  <w:t>☐</w:t>
                </w:r>
              </w:sdtContent>
            </w:sdt>
          </w:p>
        </w:tc>
        <w:tc>
          <w:tcPr>
            <w:tcW w:w="2340" w:type="dxa"/>
          </w:tcPr>
          <w:p w14:paraId="7EF65168" w14:textId="77777777" w:rsidR="00C30245" w:rsidRPr="00220800" w:rsidRDefault="00C30245" w:rsidP="00BD4C57">
            <w:pPr>
              <w:rPr>
                <w:b/>
                <w:sz w:val="18"/>
                <w:szCs w:val="20"/>
              </w:rPr>
            </w:pPr>
            <w:r w:rsidRPr="00220800">
              <w:rPr>
                <w:b/>
                <w:sz w:val="18"/>
                <w:szCs w:val="20"/>
              </w:rPr>
              <w:t>Mobile Applications</w:t>
            </w:r>
          </w:p>
        </w:tc>
        <w:tc>
          <w:tcPr>
            <w:tcW w:w="4227" w:type="dxa"/>
          </w:tcPr>
          <w:p w14:paraId="4A9E0F45" w14:textId="77777777" w:rsidR="00C30245" w:rsidRPr="00220800" w:rsidRDefault="00C30245" w:rsidP="00BD4C57">
            <w:pPr>
              <w:rPr>
                <w:i/>
                <w:sz w:val="18"/>
                <w:szCs w:val="20"/>
              </w:rPr>
            </w:pPr>
            <w:r w:rsidRPr="00220800">
              <w:rPr>
                <w:i/>
                <w:sz w:val="18"/>
                <w:szCs w:val="20"/>
              </w:rPr>
              <w:t>Examples include those created by the PI, Apple health, Garmin connect, Fitbit, etc.</w:t>
            </w:r>
          </w:p>
        </w:tc>
        <w:tc>
          <w:tcPr>
            <w:tcW w:w="2698" w:type="dxa"/>
          </w:tcPr>
          <w:p w14:paraId="2CBCBA16" w14:textId="5732A8E1" w:rsidR="00C30245" w:rsidRPr="00220800" w:rsidRDefault="00C30245" w:rsidP="00BD4C57">
            <w:pPr>
              <w:rPr>
                <w:sz w:val="18"/>
                <w:szCs w:val="20"/>
              </w:rPr>
            </w:pPr>
            <w:r w:rsidRPr="00220800">
              <w:rPr>
                <w:sz w:val="18"/>
                <w:szCs w:val="20"/>
              </w:rPr>
              <w:t>Name of the application:</w:t>
            </w:r>
            <w:r w:rsidR="00945325" w:rsidRPr="00220800">
              <w:rPr>
                <w:snapToGrid w:val="0"/>
              </w:rPr>
              <w:t xml:space="preserve"> </w:t>
            </w:r>
            <w:r w:rsidR="00945325" w:rsidRPr="00220800">
              <w:rPr>
                <w:snapToGrid w:val="0"/>
              </w:rPr>
              <w:fldChar w:fldCharType="begin">
                <w:ffData>
                  <w:name w:val="Text2"/>
                  <w:enabled/>
                  <w:calcOnExit w:val="0"/>
                  <w:textInput/>
                </w:ffData>
              </w:fldChar>
            </w:r>
            <w:r w:rsidR="00945325" w:rsidRPr="00220800">
              <w:rPr>
                <w:snapToGrid w:val="0"/>
              </w:rPr>
              <w:instrText xml:space="preserve"> FORMTEXT </w:instrText>
            </w:r>
            <w:r w:rsidR="00945325" w:rsidRPr="00220800">
              <w:rPr>
                <w:snapToGrid w:val="0"/>
              </w:rPr>
            </w:r>
            <w:r w:rsidR="00945325" w:rsidRPr="00220800">
              <w:rPr>
                <w:snapToGrid w:val="0"/>
              </w:rPr>
              <w:fldChar w:fldCharType="separate"/>
            </w:r>
            <w:r w:rsidR="00945325" w:rsidRPr="00220800">
              <w:rPr>
                <w:snapToGrid w:val="0"/>
              </w:rPr>
              <w:t> </w:t>
            </w:r>
            <w:r w:rsidR="00945325" w:rsidRPr="00220800">
              <w:rPr>
                <w:snapToGrid w:val="0"/>
              </w:rPr>
              <w:t> </w:t>
            </w:r>
            <w:r w:rsidR="00945325" w:rsidRPr="00220800">
              <w:rPr>
                <w:snapToGrid w:val="0"/>
              </w:rPr>
              <w:t> </w:t>
            </w:r>
            <w:r w:rsidR="00945325" w:rsidRPr="00220800">
              <w:rPr>
                <w:snapToGrid w:val="0"/>
              </w:rPr>
              <w:t> </w:t>
            </w:r>
            <w:r w:rsidR="00945325" w:rsidRPr="00220800">
              <w:rPr>
                <w:snapToGrid w:val="0"/>
              </w:rPr>
              <w:t> </w:t>
            </w:r>
            <w:r w:rsidR="00945325" w:rsidRPr="00220800">
              <w:rPr>
                <w:snapToGrid w:val="0"/>
              </w:rPr>
              <w:fldChar w:fldCharType="end"/>
            </w:r>
          </w:p>
        </w:tc>
      </w:tr>
    </w:tbl>
    <w:p w14:paraId="3C1B63F0" w14:textId="77777777" w:rsidR="00C30245" w:rsidRPr="00220800" w:rsidRDefault="00C30245" w:rsidP="0008561C">
      <w:pPr>
        <w:rPr>
          <w:rFonts w:asciiTheme="minorHAnsi" w:hAnsiTheme="minorHAnsi"/>
          <w:color w:val="FF0000"/>
          <w:sz w:val="22"/>
        </w:rPr>
      </w:pPr>
    </w:p>
    <w:p w14:paraId="01D5B1ED" w14:textId="77777777" w:rsidR="00C30245" w:rsidRPr="00220800" w:rsidRDefault="00C30245" w:rsidP="0008561C">
      <w:pPr>
        <w:rPr>
          <w:rFonts w:asciiTheme="minorHAnsi" w:hAnsiTheme="minorHAnsi"/>
          <w:color w:val="FF0000"/>
          <w:sz w:val="22"/>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5E6869" w:rsidRPr="00220800" w14:paraId="7FE80C63" w14:textId="77777777" w:rsidTr="00EF4714">
        <w:trPr>
          <w:trHeight w:val="620"/>
          <w:jc w:val="center"/>
        </w:trPr>
        <w:tc>
          <w:tcPr>
            <w:tcW w:w="10710" w:type="dxa"/>
            <w:shd w:val="clear" w:color="auto" w:fill="FBD4B4" w:themeFill="accent6" w:themeFillTint="66"/>
          </w:tcPr>
          <w:p w14:paraId="6065B168" w14:textId="1E6FB828" w:rsidR="005E6869" w:rsidRPr="00220800" w:rsidRDefault="006D4D55" w:rsidP="00A62109">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t>Sample</w:t>
            </w:r>
            <w:r w:rsidR="005E6869" w:rsidRPr="00220800">
              <w:rPr>
                <w:rFonts w:asciiTheme="minorHAnsi" w:hAnsiTheme="minorHAnsi"/>
                <w:b/>
                <w:bCs/>
                <w:snapToGrid w:val="0"/>
                <w:u w:val="single"/>
              </w:rPr>
              <w:t>:</w:t>
            </w:r>
          </w:p>
          <w:p w14:paraId="7A0AEAA6" w14:textId="77777777" w:rsidR="00954C79" w:rsidRPr="00220800" w:rsidRDefault="006D4D55" w:rsidP="00954C79">
            <w:pPr>
              <w:pStyle w:val="ListParagraph"/>
              <w:spacing w:line="240" w:lineRule="auto"/>
              <w:rPr>
                <w:rFonts w:asciiTheme="minorHAnsi" w:hAnsiTheme="minorHAnsi"/>
                <w:bCs/>
                <w:i/>
                <w:snapToGrid w:val="0"/>
                <w:sz w:val="18"/>
              </w:rPr>
            </w:pPr>
            <w:r w:rsidRPr="00220800">
              <w:rPr>
                <w:rFonts w:asciiTheme="minorHAnsi" w:hAnsiTheme="minorHAnsi"/>
                <w:bCs/>
                <w:i/>
                <w:snapToGrid w:val="0"/>
                <w:sz w:val="18"/>
              </w:rPr>
              <w:t xml:space="preserve">Identify the sources of potential participants, derived materials, or data. </w:t>
            </w:r>
          </w:p>
          <w:p w14:paraId="5D6D60B0" w14:textId="4802DF36" w:rsidR="00954C79" w:rsidRPr="00220800" w:rsidRDefault="006D4D55" w:rsidP="00954C79">
            <w:pPr>
              <w:pStyle w:val="ListParagraph"/>
              <w:spacing w:line="240" w:lineRule="auto"/>
              <w:rPr>
                <w:rFonts w:asciiTheme="minorHAnsi" w:hAnsiTheme="minorHAnsi"/>
                <w:bCs/>
                <w:i/>
                <w:snapToGrid w:val="0"/>
                <w:sz w:val="18"/>
              </w:rPr>
            </w:pPr>
            <w:r w:rsidRPr="00220800">
              <w:rPr>
                <w:rFonts w:asciiTheme="minorHAnsi" w:hAnsiTheme="minorHAnsi"/>
                <w:bCs/>
                <w:i/>
                <w:snapToGrid w:val="0"/>
                <w:sz w:val="18"/>
              </w:rPr>
              <w:t xml:space="preserve">Define the study sample (number of subjects to be enrolled, characteristics of subjects, inclusion and exclusion criteria). </w:t>
            </w:r>
            <w:r w:rsidRPr="00220800">
              <w:rPr>
                <w:rFonts w:asciiTheme="minorHAnsi" w:hAnsiTheme="minorHAnsi"/>
                <w:b/>
                <w:bCs/>
                <w:i/>
                <w:snapToGrid w:val="0"/>
                <w:sz w:val="18"/>
              </w:rPr>
              <w:t>Specifically define the procedures that will be used to recruit, screen, and follow study participants.</w:t>
            </w:r>
            <w:r w:rsidR="00954C79" w:rsidRPr="00220800">
              <w:rPr>
                <w:rFonts w:asciiTheme="minorHAnsi" w:hAnsiTheme="minorHAnsi"/>
                <w:bCs/>
                <w:i/>
                <w:snapToGrid w:val="0"/>
                <w:sz w:val="18"/>
              </w:rPr>
              <w:t xml:space="preserve"> Please describe whether some or all of the participants are likely to be vulnerable to coercion or undue influence, and if so, what additional safeguards are included to protect their rights and welfare. Explain the rationale for the use of special classes of participants whose ability to give voluntary informed consent may be in question. Such participants include students in one’s class, people currently undergoing treatment for an illness or problem that is the topic of the research study, people who are cognitively impaired, and vulnerable populations. </w:t>
            </w:r>
          </w:p>
          <w:p w14:paraId="3853BF8B" w14:textId="4D4B1A0B" w:rsidR="005E6869" w:rsidRPr="00220800" w:rsidRDefault="005E6869" w:rsidP="006D4D55">
            <w:pPr>
              <w:pStyle w:val="ListParagraph"/>
              <w:spacing w:line="240" w:lineRule="auto"/>
              <w:rPr>
                <w:rFonts w:asciiTheme="minorHAnsi" w:hAnsiTheme="minorHAnsi"/>
                <w:b/>
                <w:bCs/>
                <w:snapToGrid w:val="0"/>
                <w:sz w:val="20"/>
                <w:u w:val="single"/>
              </w:rPr>
            </w:pP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5E6869" w:rsidRPr="00220800" w14:paraId="46D95A9D"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0B4B1CA0" w14:textId="77777777" w:rsidR="00051E2E" w:rsidRPr="00220800" w:rsidRDefault="00051E2E" w:rsidP="00EF4714">
            <w:pPr>
              <w:tabs>
                <w:tab w:val="left" w:pos="8505"/>
              </w:tabs>
              <w:rPr>
                <w:b/>
                <w:bCs/>
                <w:snapToGrid w:val="0"/>
              </w:rPr>
            </w:pPr>
          </w:p>
          <w:p w14:paraId="54CDD9FE" w14:textId="02C12C7C" w:rsidR="00B97BAC" w:rsidRPr="00220800" w:rsidRDefault="00B97BAC" w:rsidP="00EF4714">
            <w:pPr>
              <w:tabs>
                <w:tab w:val="left" w:pos="8505"/>
              </w:tabs>
              <w:rPr>
                <w:bCs/>
                <w:snapToGrid w:val="0"/>
              </w:rPr>
            </w:pPr>
            <w:r w:rsidRPr="00220800">
              <w:rPr>
                <w:b/>
                <w:bCs/>
                <w:snapToGrid w:val="0"/>
              </w:rPr>
              <w:t xml:space="preserve">Is there a possibility of coercion or undue influence? </w:t>
            </w:r>
          </w:p>
          <w:p w14:paraId="7D021ADF" w14:textId="5298E6C8" w:rsidR="00B97BAC" w:rsidRPr="00220800" w:rsidRDefault="00B97BAC" w:rsidP="00EF4714">
            <w:pPr>
              <w:tabs>
                <w:tab w:val="left" w:pos="8505"/>
              </w:tabs>
              <w:rPr>
                <w:bCs/>
                <w:snapToGrid w:val="0"/>
              </w:rPr>
            </w:pPr>
            <w:r w:rsidRPr="00220800">
              <w:rPr>
                <w:rFonts w:asciiTheme="minorHAnsi" w:hAnsiTheme="minorHAnsi" w:cs="Arial"/>
                <w:sz w:val="18"/>
              </w:rPr>
              <w:t xml:space="preserve">YES  </w:t>
            </w:r>
            <w:sdt>
              <w:sdtPr>
                <w:rPr>
                  <w:rFonts w:asciiTheme="minorHAnsi" w:hAnsiTheme="minorHAnsi"/>
                  <w:bCs/>
                </w:rPr>
                <w:id w:val="-559173688"/>
                <w14:checkbox>
                  <w14:checked w14:val="0"/>
                  <w14:checkedState w14:val="00FE" w14:font="Wingdings"/>
                  <w14:uncheckedState w14:val="2610" w14:font="MS Gothic"/>
                </w14:checkbox>
              </w:sdtPr>
              <w:sdtContent>
                <w:r w:rsidRPr="00220800">
                  <w:rPr>
                    <w:rFonts w:ascii="MS Gothic" w:eastAsia="MS Gothic" w:hAnsi="MS Gothic" w:hint="eastAsia"/>
                    <w:bCs/>
                  </w:rPr>
                  <w:t>☐</w:t>
                </w:r>
              </w:sdtContent>
            </w:sdt>
            <w:r w:rsidRPr="00220800">
              <w:rPr>
                <w:rFonts w:asciiTheme="minorHAnsi" w:hAnsiTheme="minorHAnsi"/>
              </w:rPr>
              <w:t xml:space="preserve">  </w:t>
            </w:r>
            <w:r w:rsidRPr="00220800">
              <w:rPr>
                <w:rFonts w:asciiTheme="minorHAnsi" w:hAnsiTheme="minorHAnsi" w:cs="Arial"/>
                <w:sz w:val="18"/>
              </w:rPr>
              <w:t xml:space="preserve">NO  </w:t>
            </w:r>
            <w:sdt>
              <w:sdtPr>
                <w:rPr>
                  <w:rFonts w:asciiTheme="minorHAnsi" w:hAnsiTheme="minorHAnsi"/>
                  <w:bCs/>
                </w:rPr>
                <w:id w:val="-155684602"/>
                <w14:checkbox>
                  <w14:checked w14:val="1"/>
                  <w14:checkedState w14:val="00FE" w14:font="Wingdings"/>
                  <w14:uncheckedState w14:val="2610" w14:font="MS Gothic"/>
                </w14:checkbox>
              </w:sdtPr>
              <w:sdtContent>
                <w:r w:rsidR="002248B7" w:rsidRPr="00220800">
                  <w:rPr>
                    <w:rFonts w:asciiTheme="minorHAnsi" w:hAnsiTheme="minorHAnsi"/>
                    <w:bCs/>
                  </w:rPr>
                  <w:sym w:font="Wingdings" w:char="F0FE"/>
                </w:r>
              </w:sdtContent>
            </w:sdt>
          </w:p>
          <w:p w14:paraId="6577CB14" w14:textId="2C11489E" w:rsidR="005E6869" w:rsidRPr="00220800" w:rsidRDefault="005E6869" w:rsidP="00EF4714">
            <w:pPr>
              <w:tabs>
                <w:tab w:val="left" w:pos="8505"/>
              </w:tabs>
              <w:rPr>
                <w:rFonts w:asciiTheme="minorHAnsi" w:hAnsiTheme="minorHAnsi"/>
                <w:sz w:val="22"/>
                <w:szCs w:val="22"/>
              </w:rPr>
            </w:pPr>
          </w:p>
          <w:p w14:paraId="21387850" w14:textId="3914BB9E" w:rsidR="002248B7" w:rsidRPr="00220800" w:rsidRDefault="002248B7" w:rsidP="002248B7">
            <w:pPr>
              <w:tabs>
                <w:tab w:val="left" w:pos="8505"/>
              </w:tabs>
              <w:rPr>
                <w:snapToGrid w:val="0"/>
                <w:sz w:val="24"/>
                <w:szCs w:val="24"/>
              </w:rPr>
            </w:pPr>
            <w:r w:rsidRPr="00220800">
              <w:rPr>
                <w:snapToGrid w:val="0"/>
                <w:sz w:val="24"/>
                <w:szCs w:val="24"/>
              </w:rPr>
              <w:t>Participants will be individuals who identify as Latina/o/x or Hispanic, aged 18 years and older. These participants should not be vulnerable to undue coercion or influence and should all be sufficiently fluent in English to complete the study. We anticipate the majority of the sample will be individuals currently living in El Paso. However, we will not exclude participants based on geographical location.</w:t>
            </w:r>
          </w:p>
          <w:p w14:paraId="6216D6BA" w14:textId="77777777" w:rsidR="002248B7" w:rsidRPr="00220800" w:rsidRDefault="002248B7" w:rsidP="00EF4714">
            <w:pPr>
              <w:tabs>
                <w:tab w:val="left" w:pos="8505"/>
              </w:tabs>
              <w:rPr>
                <w:rFonts w:asciiTheme="minorHAnsi" w:hAnsiTheme="minorHAnsi"/>
                <w:sz w:val="22"/>
                <w:szCs w:val="22"/>
              </w:rPr>
            </w:pPr>
          </w:p>
          <w:p w14:paraId="5FC3BDB2" w14:textId="062E3C51" w:rsidR="00051E2E" w:rsidRPr="00220800" w:rsidRDefault="002248B7" w:rsidP="00EF4714">
            <w:pPr>
              <w:tabs>
                <w:tab w:val="left" w:pos="8505"/>
              </w:tabs>
              <w:rPr>
                <w:snapToGrid w:val="0"/>
                <w:sz w:val="24"/>
                <w:szCs w:val="24"/>
              </w:rPr>
            </w:pPr>
            <w:r w:rsidRPr="00220800">
              <w:rPr>
                <w:snapToGrid w:val="0"/>
                <w:sz w:val="24"/>
                <w:szCs w:val="24"/>
              </w:rPr>
              <w:t>Participants will be recruited in several ways. First, participants will be recruited via SONA systems, a participant recruitment software used by The University of Texas at El Paso, which includes primarily students in psychology classes. The details of this software can be accessed online at: utep.sona-systems.com. This software allows students to sign up for participation in studies in exchange for class credit or monetary compensation. This software provides participants with names of the studies available, along with summaries of the ongoing experiments and the approximate amount of time that the experiments take to complete. Second, participants will be recruited via UTEP Campus Announcements (see attached materials for flyer). Third, participants will be recruited via word of mouth and participants who have signed up will be encourage</w:t>
            </w:r>
            <w:r w:rsidR="00357914" w:rsidRPr="00220800">
              <w:rPr>
                <w:snapToGrid w:val="0"/>
                <w:sz w:val="24"/>
                <w:szCs w:val="24"/>
              </w:rPr>
              <w:t>d</w:t>
            </w:r>
            <w:r w:rsidRPr="00220800">
              <w:rPr>
                <w:snapToGrid w:val="0"/>
                <w:sz w:val="24"/>
                <w:szCs w:val="24"/>
              </w:rPr>
              <w:t xml:space="preserve"> to spread the word to others who are eligible and may be interested.</w:t>
            </w:r>
            <w:r w:rsidR="00363A1B" w:rsidRPr="00220800">
              <w:rPr>
                <w:snapToGrid w:val="0"/>
                <w:sz w:val="24"/>
                <w:szCs w:val="24"/>
              </w:rPr>
              <w:t xml:space="preserve"> We anticipate approximately 100 participants will enroll in the study.</w:t>
            </w:r>
          </w:p>
          <w:p w14:paraId="0CDA5690" w14:textId="77777777" w:rsidR="002248B7" w:rsidRPr="00220800" w:rsidRDefault="002248B7" w:rsidP="00EF4714">
            <w:pPr>
              <w:tabs>
                <w:tab w:val="left" w:pos="8505"/>
              </w:tabs>
              <w:rPr>
                <w:b/>
                <w:bCs/>
                <w:snapToGrid w:val="0"/>
              </w:rPr>
            </w:pPr>
          </w:p>
          <w:p w14:paraId="04302A74" w14:textId="73513139" w:rsidR="002248B7" w:rsidRPr="00220800" w:rsidRDefault="002248B7" w:rsidP="00EF4714">
            <w:pPr>
              <w:tabs>
                <w:tab w:val="left" w:pos="8505"/>
              </w:tabs>
              <w:rPr>
                <w:rFonts w:asciiTheme="minorHAnsi" w:hAnsiTheme="minorHAnsi"/>
                <w:sz w:val="22"/>
                <w:szCs w:val="22"/>
              </w:rPr>
            </w:pPr>
          </w:p>
        </w:tc>
      </w:tr>
    </w:tbl>
    <w:p w14:paraId="5DCEC4ED" w14:textId="77777777" w:rsidR="005E6869" w:rsidRPr="00220800" w:rsidRDefault="005E6869"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5E6869" w:rsidRPr="00220800" w14:paraId="51C91CE3" w14:textId="77777777" w:rsidTr="00EF4714">
        <w:trPr>
          <w:trHeight w:val="620"/>
          <w:jc w:val="center"/>
        </w:trPr>
        <w:tc>
          <w:tcPr>
            <w:tcW w:w="10710" w:type="dxa"/>
            <w:shd w:val="clear" w:color="auto" w:fill="FBD4B4" w:themeFill="accent6" w:themeFillTint="66"/>
          </w:tcPr>
          <w:p w14:paraId="451A16B4" w14:textId="0E3A4985" w:rsidR="005E6869" w:rsidRPr="00220800" w:rsidRDefault="00954C79" w:rsidP="00A62109">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lastRenderedPageBreak/>
              <w:t>Informed Consent</w:t>
            </w:r>
            <w:r w:rsidR="005E6869" w:rsidRPr="00220800">
              <w:rPr>
                <w:rFonts w:asciiTheme="minorHAnsi" w:hAnsiTheme="minorHAnsi"/>
                <w:b/>
                <w:bCs/>
                <w:snapToGrid w:val="0"/>
                <w:u w:val="single"/>
              </w:rPr>
              <w:t>:</w:t>
            </w:r>
          </w:p>
          <w:p w14:paraId="14E5DFD8" w14:textId="70C45BD3" w:rsidR="005E6869" w:rsidRPr="00220800" w:rsidRDefault="0071609A" w:rsidP="0071609A">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18"/>
              </w:rPr>
              <w:t xml:space="preserve">The formal consent of each subject must be obtained before that subject is subjected to any study procedure. Describe how participants will be fully informed of this research prior to their participation and how their voluntary consent will be documented. </w:t>
            </w:r>
            <w:r w:rsidR="00051E2E" w:rsidRPr="00220800">
              <w:rPr>
                <w:rFonts w:asciiTheme="minorHAnsi" w:hAnsiTheme="minorHAnsi"/>
                <w:bCs/>
                <w:i/>
                <w:snapToGrid w:val="0"/>
                <w:sz w:val="18"/>
              </w:rPr>
              <w:t xml:space="preserve">If you anticipate enrolling subjects whose primary language is not English, how will you obtain informed consent in the language of those participants. </w:t>
            </w:r>
            <w:r w:rsidRPr="00220800">
              <w:rPr>
                <w:rFonts w:asciiTheme="minorHAnsi" w:hAnsiTheme="minorHAnsi"/>
                <w:bCs/>
                <w:i/>
                <w:snapToGrid w:val="0"/>
                <w:sz w:val="18"/>
              </w:rPr>
              <w:t xml:space="preserve">Identify who will be involved in the consent process and where this will occur. If applying for a waiver of documented consent, specifically state this and provide justification. If the study involves deception, describe the procedures for debriefing the participants.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5E6869" w:rsidRPr="00220800" w14:paraId="04E2814C"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59724A4D" w14:textId="3B7CF93F" w:rsidR="005E6869" w:rsidRPr="00220800" w:rsidRDefault="00357914" w:rsidP="00EF4714">
            <w:pPr>
              <w:tabs>
                <w:tab w:val="left" w:pos="8505"/>
              </w:tabs>
              <w:rPr>
                <w:bCs/>
                <w:snapToGrid w:val="0"/>
                <w:sz w:val="24"/>
                <w:szCs w:val="24"/>
              </w:rPr>
            </w:pPr>
            <w:r w:rsidRPr="00220800">
              <w:rPr>
                <w:bCs/>
                <w:snapToGrid w:val="0"/>
                <w:sz w:val="24"/>
                <w:szCs w:val="24"/>
              </w:rPr>
              <w:t xml:space="preserve">Participants will be informed about all aspects of the research during the onboarding session via Zoom. Group size of each Zoom session will vary depending on participants’ availability. During the Zoom session, the researcher will go through the electronic consent form, which will be sent to participants during the Zoom session, and will answer any questions individuals may have. Participants will then electronically sign the consent form (by clicking </w:t>
            </w:r>
            <w:r w:rsidR="00DE74EF" w:rsidRPr="00220800">
              <w:rPr>
                <w:bCs/>
                <w:snapToGrid w:val="0"/>
                <w:sz w:val="24"/>
                <w:szCs w:val="24"/>
              </w:rPr>
              <w:t xml:space="preserve">“Yes, I have read the statement”, </w:t>
            </w:r>
            <w:r w:rsidRPr="00220800">
              <w:rPr>
                <w:bCs/>
                <w:snapToGrid w:val="0"/>
                <w:sz w:val="24"/>
                <w:szCs w:val="24"/>
              </w:rPr>
              <w:t xml:space="preserve">“Yes, I have had an opportunity to ask questions about this research” and “Yes, I </w:t>
            </w:r>
            <w:r w:rsidR="00DE74EF" w:rsidRPr="00220800">
              <w:rPr>
                <w:bCs/>
                <w:snapToGrid w:val="0"/>
                <w:sz w:val="24"/>
                <w:szCs w:val="24"/>
              </w:rPr>
              <w:t>agree</w:t>
            </w:r>
            <w:r w:rsidRPr="00220800">
              <w:rPr>
                <w:bCs/>
                <w:snapToGrid w:val="0"/>
                <w:sz w:val="24"/>
                <w:szCs w:val="24"/>
              </w:rPr>
              <w:t xml:space="preserve"> to participate”). Participants will also provide their name, email address, and phone number along with their consent so that we can contact them for the daily diary studies. Then, they will be assigned a random participant ID so that their onboarding survey and subsequent daily diary surveys will be linked only to the random participant ID and not to any identifying information.</w:t>
            </w:r>
          </w:p>
          <w:p w14:paraId="2B660BE1" w14:textId="2FE403CB" w:rsidR="00357914" w:rsidRPr="00220800" w:rsidRDefault="00357914" w:rsidP="00EF4714">
            <w:pPr>
              <w:tabs>
                <w:tab w:val="left" w:pos="8505"/>
              </w:tabs>
              <w:rPr>
                <w:rFonts w:asciiTheme="minorHAnsi" w:hAnsiTheme="minorHAnsi"/>
                <w:sz w:val="22"/>
                <w:szCs w:val="22"/>
              </w:rPr>
            </w:pPr>
          </w:p>
        </w:tc>
      </w:tr>
    </w:tbl>
    <w:p w14:paraId="2805E9CC" w14:textId="77777777" w:rsidR="005E6869" w:rsidRPr="00220800" w:rsidRDefault="005E6869"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6D4D55" w:rsidRPr="00220800" w14:paraId="7D3BD56C" w14:textId="77777777" w:rsidTr="00EF4714">
        <w:trPr>
          <w:trHeight w:val="620"/>
          <w:jc w:val="center"/>
        </w:trPr>
        <w:tc>
          <w:tcPr>
            <w:tcW w:w="10710" w:type="dxa"/>
            <w:shd w:val="clear" w:color="auto" w:fill="FBD4B4" w:themeFill="accent6" w:themeFillTint="66"/>
          </w:tcPr>
          <w:p w14:paraId="6F4D569B" w14:textId="22002C42" w:rsidR="006D4D55" w:rsidRPr="00220800" w:rsidRDefault="004C2A37" w:rsidP="00A62109">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t>Detailed Study Procedures</w:t>
            </w:r>
            <w:r w:rsidR="006D4D55" w:rsidRPr="00220800">
              <w:rPr>
                <w:rFonts w:asciiTheme="minorHAnsi" w:hAnsiTheme="minorHAnsi"/>
                <w:b/>
                <w:bCs/>
                <w:snapToGrid w:val="0"/>
                <w:u w:val="single"/>
              </w:rPr>
              <w:t>:</w:t>
            </w:r>
          </w:p>
          <w:p w14:paraId="050072AC" w14:textId="322479D6" w:rsidR="006D4D55" w:rsidRPr="00220800" w:rsidRDefault="004C2A37" w:rsidP="00EF4714">
            <w:pPr>
              <w:pStyle w:val="ListParagraph"/>
              <w:spacing w:line="240" w:lineRule="auto"/>
              <w:rPr>
                <w:rFonts w:asciiTheme="minorHAnsi" w:hAnsiTheme="minorHAnsi"/>
                <w:bCs/>
                <w:snapToGrid w:val="0"/>
                <w:sz w:val="20"/>
              </w:rPr>
            </w:pPr>
            <w:r w:rsidRPr="00220800">
              <w:rPr>
                <w:rFonts w:asciiTheme="minorHAnsi" w:hAnsiTheme="minorHAnsi"/>
                <w:bCs/>
                <w:i/>
                <w:snapToGrid w:val="0"/>
                <w:sz w:val="18"/>
              </w:rPr>
              <w:t xml:space="preserve">Outline step-by-step what will happen in this study and to the human subjects. What will you ask your participants to do?  When and where will they do it?  How long will it take them to do it?   Describe the type of research information that you will be gathering from your subjects, i.e., the data that you will collect. </w:t>
            </w:r>
            <w:r w:rsidRPr="00220800">
              <w:rPr>
                <w:rFonts w:asciiTheme="minorHAnsi" w:hAnsiTheme="minorHAnsi"/>
                <w:b/>
                <w:bCs/>
                <w:i/>
                <w:snapToGrid w:val="0"/>
                <w:sz w:val="18"/>
              </w:rPr>
              <w:t xml:space="preserve">Identify the measurement/instrumentation. </w:t>
            </w:r>
            <w:r w:rsidRPr="00220800">
              <w:rPr>
                <w:rFonts w:asciiTheme="minorHAnsi" w:hAnsiTheme="minorHAnsi"/>
                <w:bCs/>
                <w:i/>
                <w:snapToGrid w:val="0"/>
                <w:sz w:val="18"/>
              </w:rPr>
              <w:t>For surveys, focus groups, or interviews – clarify whether question items and measures are standardized, published, or designed specifically for this project.</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6D4D55" w:rsidRPr="00220800" w14:paraId="3254E83C"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42E573C4" w14:textId="22EC565F" w:rsidR="005607FD" w:rsidRPr="00220800" w:rsidRDefault="00357914" w:rsidP="00EF4714">
            <w:pPr>
              <w:tabs>
                <w:tab w:val="left" w:pos="8505"/>
              </w:tabs>
              <w:rPr>
                <w:bCs/>
                <w:snapToGrid w:val="0"/>
                <w:sz w:val="24"/>
                <w:szCs w:val="24"/>
              </w:rPr>
            </w:pPr>
            <w:r w:rsidRPr="00220800">
              <w:rPr>
                <w:bCs/>
                <w:snapToGrid w:val="0"/>
                <w:sz w:val="24"/>
                <w:szCs w:val="24"/>
              </w:rPr>
              <w:t>As outlined in Section F, there will be two phases, the onboarding phase and the daily diary phase. Following informed consent, participants will complete the onboarding survey. They will complete the survey via Qualtrics and will be asked to do so during the Zoom session of the onboarding phase. The survey will include a number of scales, include the Patient Health Questionnaire (Kroenke &amp; Spitzer, 2002) and the Multigroup Ethnic Identity Measure-Revised (Phinney &amp; Ong, 2007).</w:t>
            </w:r>
            <w:r w:rsidR="005607FD" w:rsidRPr="00220800">
              <w:rPr>
                <w:bCs/>
                <w:snapToGrid w:val="0"/>
                <w:sz w:val="24"/>
                <w:szCs w:val="24"/>
              </w:rPr>
              <w:t xml:space="preserve"> A complete list of all the scales included in the onboarding survey are attached to this application, including instructions, items, response options, and the citation of the scale, if applicable. The onboarding survey is anticipated to take no long than 30 minutes to complete. Each Zoom session will be 1 hour long (including informed consent, assignment of random participant IDs and completing the onboarding survey). However, if participants complete the onboarding survey before the hour is up, they will be allowed to leave early. </w:t>
            </w:r>
          </w:p>
          <w:p w14:paraId="3314C2EE" w14:textId="0F25C08F" w:rsidR="005607FD" w:rsidRPr="00220800" w:rsidRDefault="005607FD" w:rsidP="00EF4714">
            <w:pPr>
              <w:tabs>
                <w:tab w:val="left" w:pos="8505"/>
              </w:tabs>
              <w:rPr>
                <w:bCs/>
                <w:snapToGrid w:val="0"/>
                <w:sz w:val="24"/>
                <w:szCs w:val="24"/>
              </w:rPr>
            </w:pPr>
          </w:p>
          <w:p w14:paraId="603957D7" w14:textId="77777777" w:rsidR="00363A1B" w:rsidRPr="00220800" w:rsidRDefault="005607FD" w:rsidP="00EF4714">
            <w:pPr>
              <w:tabs>
                <w:tab w:val="left" w:pos="8505"/>
              </w:tabs>
              <w:rPr>
                <w:bCs/>
                <w:snapToGrid w:val="0"/>
                <w:sz w:val="24"/>
                <w:szCs w:val="24"/>
              </w:rPr>
            </w:pPr>
            <w:r w:rsidRPr="00220800">
              <w:rPr>
                <w:bCs/>
                <w:snapToGrid w:val="0"/>
                <w:sz w:val="24"/>
                <w:szCs w:val="24"/>
              </w:rPr>
              <w:t xml:space="preserve">The daily diary phase will run from Oct 27-Nov 10 (one week before and one week after the election). On each day of the daily diary phase (14 days total), participants will receive an email with a link to a short Qualtrics questionnaire at 6 pm. The questionnaire includes items about mood and affect, as well as questions about various types of discrimination participants may have experienced that day. </w:t>
            </w:r>
            <w:r w:rsidR="00363A1B" w:rsidRPr="00220800">
              <w:rPr>
                <w:bCs/>
                <w:snapToGrid w:val="0"/>
                <w:sz w:val="24"/>
                <w:szCs w:val="24"/>
              </w:rPr>
              <w:t xml:space="preserve">On two days (the day after the election and the day after the election results are announced), the questionnaire will include additional wellbeing items, including satisfaction with </w:t>
            </w:r>
            <w:proofErr w:type="spellStart"/>
            <w:r w:rsidR="00363A1B" w:rsidRPr="00220800">
              <w:rPr>
                <w:bCs/>
                <w:snapToGrid w:val="0"/>
                <w:sz w:val="24"/>
                <w:szCs w:val="24"/>
              </w:rPr>
              <w:t xml:space="preserve">life </w:t>
            </w:r>
            <w:proofErr w:type="spellEnd"/>
            <w:r w:rsidR="00363A1B" w:rsidRPr="00220800">
              <w:rPr>
                <w:bCs/>
                <w:snapToGrid w:val="0"/>
                <w:sz w:val="24"/>
                <w:szCs w:val="24"/>
              </w:rPr>
              <w:t xml:space="preserve">and meaning in life. </w:t>
            </w:r>
            <w:r w:rsidRPr="00220800">
              <w:rPr>
                <w:bCs/>
                <w:snapToGrid w:val="0"/>
                <w:sz w:val="24"/>
                <w:szCs w:val="24"/>
              </w:rPr>
              <w:t xml:space="preserve">A complete list of all of the items are attached to this application, including instructions, items, response options, and the citation of the scale, if applicable. </w:t>
            </w:r>
          </w:p>
          <w:p w14:paraId="7AF11C8F" w14:textId="77777777" w:rsidR="00363A1B" w:rsidRPr="00220800" w:rsidRDefault="00363A1B" w:rsidP="00EF4714">
            <w:pPr>
              <w:tabs>
                <w:tab w:val="left" w:pos="8505"/>
              </w:tabs>
              <w:rPr>
                <w:bCs/>
                <w:snapToGrid w:val="0"/>
                <w:sz w:val="24"/>
                <w:szCs w:val="24"/>
              </w:rPr>
            </w:pPr>
          </w:p>
          <w:p w14:paraId="3658DC55" w14:textId="4F8D2594" w:rsidR="005607FD" w:rsidRPr="00220800" w:rsidRDefault="00363A1B" w:rsidP="00EF4714">
            <w:pPr>
              <w:tabs>
                <w:tab w:val="left" w:pos="8505"/>
              </w:tabs>
              <w:rPr>
                <w:bCs/>
                <w:snapToGrid w:val="0"/>
                <w:sz w:val="24"/>
                <w:szCs w:val="24"/>
              </w:rPr>
            </w:pPr>
            <w:r w:rsidRPr="00220800">
              <w:rPr>
                <w:bCs/>
                <w:snapToGrid w:val="0"/>
                <w:sz w:val="24"/>
                <w:szCs w:val="24"/>
              </w:rPr>
              <w:t>After receiving the link to the questionnaire at 6 pm every day, p</w:t>
            </w:r>
            <w:r w:rsidR="005607FD" w:rsidRPr="00220800">
              <w:rPr>
                <w:bCs/>
                <w:snapToGrid w:val="0"/>
                <w:sz w:val="24"/>
                <w:szCs w:val="24"/>
              </w:rPr>
              <w:t>articipants will be able to access and complete the questionnaire for the next 8 hours (i.e., until 2 am the next day). If they do not complete it, that is considered a missed survey</w:t>
            </w:r>
            <w:r w:rsidR="00B55072" w:rsidRPr="00220800">
              <w:rPr>
                <w:bCs/>
                <w:snapToGrid w:val="0"/>
                <w:sz w:val="24"/>
                <w:szCs w:val="24"/>
              </w:rPr>
              <w:t xml:space="preserve"> (i.e., participants cannot go back and take previous days’ surveys if they missed them)</w:t>
            </w:r>
            <w:r w:rsidR="005607FD" w:rsidRPr="00220800">
              <w:rPr>
                <w:bCs/>
                <w:snapToGrid w:val="0"/>
                <w:sz w:val="24"/>
                <w:szCs w:val="24"/>
              </w:rPr>
              <w:t>. Full compliance will be completing 14 daily diary surveys. Each daily diary survey is anticipated to take less than 1</w:t>
            </w:r>
            <w:r w:rsidR="00B55072" w:rsidRPr="00220800">
              <w:rPr>
                <w:bCs/>
                <w:snapToGrid w:val="0"/>
                <w:sz w:val="24"/>
                <w:szCs w:val="24"/>
              </w:rPr>
              <w:t>5</w:t>
            </w:r>
            <w:r w:rsidR="005607FD" w:rsidRPr="00220800">
              <w:rPr>
                <w:bCs/>
                <w:snapToGrid w:val="0"/>
                <w:sz w:val="24"/>
                <w:szCs w:val="24"/>
              </w:rPr>
              <w:t xml:space="preserve"> minutes to complete. If a participant misses surveys on back-to-back </w:t>
            </w:r>
            <w:r w:rsidR="005607FD" w:rsidRPr="00220800">
              <w:rPr>
                <w:bCs/>
                <w:snapToGrid w:val="0"/>
                <w:sz w:val="24"/>
                <w:szCs w:val="24"/>
              </w:rPr>
              <w:lastRenderedPageBreak/>
              <w:t>days, research personnel will send them a reminder via text or email to continue completing the surveys or assess if the participant is having trouble accessing the surveys.</w:t>
            </w:r>
          </w:p>
          <w:p w14:paraId="6C3A1E65" w14:textId="0CACF531" w:rsidR="005607FD" w:rsidRPr="00220800" w:rsidRDefault="005607FD" w:rsidP="00EF4714">
            <w:pPr>
              <w:tabs>
                <w:tab w:val="left" w:pos="8505"/>
              </w:tabs>
              <w:rPr>
                <w:bCs/>
                <w:snapToGrid w:val="0"/>
                <w:sz w:val="24"/>
                <w:szCs w:val="24"/>
              </w:rPr>
            </w:pPr>
          </w:p>
          <w:p w14:paraId="62470CE0" w14:textId="1E18CE2C" w:rsidR="005607FD" w:rsidRPr="00220800" w:rsidRDefault="00B55072" w:rsidP="00EF4714">
            <w:pPr>
              <w:tabs>
                <w:tab w:val="left" w:pos="8505"/>
              </w:tabs>
              <w:rPr>
                <w:bCs/>
                <w:snapToGrid w:val="0"/>
                <w:sz w:val="24"/>
                <w:szCs w:val="24"/>
              </w:rPr>
            </w:pPr>
            <w:r w:rsidRPr="00220800">
              <w:rPr>
                <w:bCs/>
                <w:snapToGrid w:val="0"/>
                <w:sz w:val="24"/>
                <w:szCs w:val="24"/>
              </w:rPr>
              <w:t>Participants will receive a $20 gift cards to Target for completing the onboarding phase and</w:t>
            </w:r>
            <w:r w:rsidR="005607FD" w:rsidRPr="00220800">
              <w:rPr>
                <w:bCs/>
                <w:snapToGrid w:val="0"/>
                <w:sz w:val="24"/>
                <w:szCs w:val="24"/>
              </w:rPr>
              <w:t xml:space="preserve"> two $20 gift cards to Target for completing the daily diary phase (one gift card per week). Additionally, to encourage compliance, participants will receive a $5 bonus for every week they complete at least 85% of the daily diary surveys (at least 6 of the 7 daily diaries that week).</w:t>
            </w:r>
            <w:r w:rsidRPr="00220800">
              <w:rPr>
                <w:bCs/>
                <w:snapToGrid w:val="0"/>
                <w:sz w:val="24"/>
                <w:szCs w:val="24"/>
              </w:rPr>
              <w:t xml:space="preserve"> Thus, the maximum amount a participant may be compensated is $70. If a participant withdraws from the study before completing both phases, they will still be compensated commensurate with the amount of time spent in the study. All gift cards will be distributed electronically.</w:t>
            </w:r>
          </w:p>
          <w:p w14:paraId="588F5E69" w14:textId="77777777" w:rsidR="005607FD" w:rsidRPr="00220800" w:rsidRDefault="005607FD" w:rsidP="00EF4714">
            <w:pPr>
              <w:tabs>
                <w:tab w:val="left" w:pos="8505"/>
              </w:tabs>
              <w:rPr>
                <w:bCs/>
                <w:snapToGrid w:val="0"/>
              </w:rPr>
            </w:pPr>
          </w:p>
          <w:p w14:paraId="5905C0CD" w14:textId="77777777" w:rsidR="000957B6" w:rsidRPr="00220800" w:rsidRDefault="000957B6" w:rsidP="00EF4714">
            <w:pPr>
              <w:tabs>
                <w:tab w:val="left" w:pos="8505"/>
              </w:tabs>
              <w:rPr>
                <w:bCs/>
                <w:snapToGrid w:val="0"/>
              </w:rPr>
            </w:pPr>
          </w:p>
          <w:p w14:paraId="4CC26F9C" w14:textId="49EF98FB" w:rsidR="000957B6" w:rsidRPr="00220800" w:rsidRDefault="000957B6" w:rsidP="000957B6">
            <w:pPr>
              <w:spacing w:line="259" w:lineRule="auto"/>
              <w:rPr>
                <w:rFonts w:asciiTheme="minorHAnsi" w:hAnsiTheme="minorHAnsi"/>
                <w:b/>
                <w:sz w:val="22"/>
              </w:rPr>
            </w:pPr>
            <w:r w:rsidRPr="00220800">
              <w:rPr>
                <w:rFonts w:asciiTheme="minorHAnsi" w:hAnsiTheme="minorHAnsi"/>
                <w:b/>
                <w:sz w:val="22"/>
              </w:rPr>
              <w:t>Will you be audio or video recording during any portion of this project?</w:t>
            </w:r>
          </w:p>
          <w:p w14:paraId="07CCA5F6" w14:textId="1A6DF581" w:rsidR="00945325" w:rsidRPr="00220800" w:rsidRDefault="00945325" w:rsidP="00945325">
            <w:pPr>
              <w:tabs>
                <w:tab w:val="left" w:pos="8505"/>
              </w:tabs>
              <w:rPr>
                <w:bCs/>
                <w:snapToGrid w:val="0"/>
              </w:rPr>
            </w:pPr>
            <w:r w:rsidRPr="00220800">
              <w:rPr>
                <w:rFonts w:asciiTheme="minorHAnsi" w:hAnsiTheme="minorHAnsi" w:cs="Arial"/>
                <w:sz w:val="18"/>
              </w:rPr>
              <w:t xml:space="preserve">YES  </w:t>
            </w:r>
            <w:sdt>
              <w:sdtPr>
                <w:rPr>
                  <w:rFonts w:asciiTheme="minorHAnsi" w:hAnsiTheme="minorHAnsi"/>
                  <w:bCs/>
                </w:rPr>
                <w:id w:val="254252272"/>
                <w14:checkbox>
                  <w14:checked w14:val="0"/>
                  <w14:checkedState w14:val="00FE" w14:font="Wingdings"/>
                  <w14:uncheckedState w14:val="2610" w14:font="MS Gothic"/>
                </w14:checkbox>
              </w:sdtPr>
              <w:sdtContent>
                <w:r w:rsidRPr="00220800">
                  <w:rPr>
                    <w:rFonts w:ascii="MS Gothic" w:eastAsia="MS Gothic" w:hAnsi="MS Gothic" w:hint="eastAsia"/>
                    <w:bCs/>
                  </w:rPr>
                  <w:t>☐</w:t>
                </w:r>
              </w:sdtContent>
            </w:sdt>
            <w:r w:rsidRPr="00220800">
              <w:rPr>
                <w:rFonts w:asciiTheme="minorHAnsi" w:hAnsiTheme="minorHAnsi"/>
              </w:rPr>
              <w:t xml:space="preserve">  </w:t>
            </w:r>
            <w:r w:rsidRPr="00220800">
              <w:rPr>
                <w:rFonts w:asciiTheme="minorHAnsi" w:hAnsiTheme="minorHAnsi" w:cs="Arial"/>
                <w:sz w:val="18"/>
              </w:rPr>
              <w:t xml:space="preserve">NO  </w:t>
            </w:r>
            <w:sdt>
              <w:sdtPr>
                <w:rPr>
                  <w:rFonts w:asciiTheme="minorHAnsi" w:hAnsiTheme="minorHAnsi"/>
                  <w:bCs/>
                </w:rPr>
                <w:id w:val="409656634"/>
                <w14:checkbox>
                  <w14:checked w14:val="1"/>
                  <w14:checkedState w14:val="00FE" w14:font="Wingdings"/>
                  <w14:uncheckedState w14:val="2610" w14:font="MS Gothic"/>
                </w14:checkbox>
              </w:sdtPr>
              <w:sdtContent>
                <w:r w:rsidR="00357914" w:rsidRPr="00220800">
                  <w:rPr>
                    <w:rFonts w:asciiTheme="minorHAnsi" w:hAnsiTheme="minorHAnsi"/>
                    <w:bCs/>
                  </w:rPr>
                  <w:sym w:font="Wingdings" w:char="F0FE"/>
                </w:r>
              </w:sdtContent>
            </w:sdt>
          </w:p>
          <w:p w14:paraId="5A40862B" w14:textId="77777777" w:rsidR="000957B6" w:rsidRPr="00220800" w:rsidRDefault="000957B6" w:rsidP="000957B6">
            <w:pPr>
              <w:spacing w:line="259" w:lineRule="auto"/>
              <w:rPr>
                <w:rFonts w:asciiTheme="minorHAnsi" w:hAnsiTheme="minorHAnsi"/>
                <w:b/>
                <w:sz w:val="22"/>
              </w:rPr>
            </w:pPr>
            <w:r w:rsidRPr="00220800">
              <w:rPr>
                <w:rFonts w:asciiTheme="minorHAnsi" w:hAnsiTheme="minorHAnsi"/>
                <w:b/>
                <w:sz w:val="22"/>
              </w:rPr>
              <w:t xml:space="preserve">IF yes, this information must be described in all pertinent sections and the ICF(s). </w:t>
            </w:r>
          </w:p>
          <w:p w14:paraId="60D37D0C" w14:textId="77777777" w:rsidR="000957B6" w:rsidRPr="00220800" w:rsidRDefault="000957B6" w:rsidP="000957B6">
            <w:pPr>
              <w:tabs>
                <w:tab w:val="left" w:pos="8505"/>
              </w:tabs>
              <w:rPr>
                <w:bCs/>
                <w:snapToGrid w:val="0"/>
              </w:rPr>
            </w:pPr>
            <w:r w:rsidRPr="00220800">
              <w:rPr>
                <w:rFonts w:asciiTheme="minorHAnsi" w:hAnsiTheme="minorHAnsi" w:cs="Arial"/>
                <w:sz w:val="18"/>
              </w:rPr>
              <w:t xml:space="preserve">YES  </w:t>
            </w:r>
            <w:sdt>
              <w:sdtPr>
                <w:rPr>
                  <w:rFonts w:asciiTheme="minorHAnsi" w:hAnsiTheme="minorHAnsi"/>
                  <w:bCs/>
                </w:rPr>
                <w:id w:val="-186603616"/>
                <w14:checkbox>
                  <w14:checked w14:val="0"/>
                  <w14:checkedState w14:val="00FE" w14:font="Wingdings"/>
                  <w14:uncheckedState w14:val="2610" w14:font="MS Gothic"/>
                </w14:checkbox>
              </w:sdtPr>
              <w:sdtContent>
                <w:r w:rsidRPr="00220800">
                  <w:rPr>
                    <w:rFonts w:ascii="MS Gothic" w:eastAsia="MS Gothic" w:hAnsi="MS Gothic" w:hint="eastAsia"/>
                    <w:bCs/>
                  </w:rPr>
                  <w:t>☐</w:t>
                </w:r>
              </w:sdtContent>
            </w:sdt>
            <w:r w:rsidRPr="00220800">
              <w:rPr>
                <w:rFonts w:asciiTheme="minorHAnsi" w:hAnsiTheme="minorHAnsi"/>
              </w:rPr>
              <w:t xml:space="preserve">  </w:t>
            </w:r>
            <w:r w:rsidRPr="00220800">
              <w:rPr>
                <w:rFonts w:asciiTheme="minorHAnsi" w:hAnsiTheme="minorHAnsi" w:cs="Arial"/>
                <w:sz w:val="18"/>
              </w:rPr>
              <w:t xml:space="preserve">NO  </w:t>
            </w:r>
            <w:sdt>
              <w:sdtPr>
                <w:rPr>
                  <w:rFonts w:asciiTheme="minorHAnsi" w:hAnsiTheme="minorHAnsi"/>
                  <w:bCs/>
                </w:rPr>
                <w:id w:val="-2352146"/>
                <w14:checkbox>
                  <w14:checked w14:val="0"/>
                  <w14:checkedState w14:val="00FE" w14:font="Wingdings"/>
                  <w14:uncheckedState w14:val="2610" w14:font="MS Gothic"/>
                </w14:checkbox>
              </w:sdtPr>
              <w:sdtContent>
                <w:r w:rsidRPr="00220800">
                  <w:rPr>
                    <w:rFonts w:ascii="Segoe UI Symbol" w:hAnsi="Segoe UI Symbol" w:cs="Segoe UI Symbol"/>
                    <w:bCs/>
                  </w:rPr>
                  <w:t>☐</w:t>
                </w:r>
              </w:sdtContent>
            </w:sdt>
          </w:p>
          <w:p w14:paraId="13987236" w14:textId="77777777" w:rsidR="000957B6" w:rsidRPr="00220800" w:rsidRDefault="000957B6" w:rsidP="00EF4714">
            <w:pPr>
              <w:tabs>
                <w:tab w:val="left" w:pos="8505"/>
              </w:tabs>
              <w:rPr>
                <w:rFonts w:asciiTheme="minorHAnsi" w:hAnsiTheme="minorHAnsi"/>
                <w:b/>
                <w:sz w:val="22"/>
              </w:rPr>
            </w:pPr>
            <w:r w:rsidRPr="00220800">
              <w:rPr>
                <w:rFonts w:asciiTheme="minorHAnsi" w:hAnsiTheme="minorHAnsi"/>
                <w:b/>
                <w:sz w:val="22"/>
              </w:rPr>
              <w:t>Will subjects be compensated (payment, incentives, extra credit, etc.)?</w:t>
            </w:r>
          </w:p>
          <w:p w14:paraId="1C3629DA" w14:textId="64F05CEC" w:rsidR="000957B6" w:rsidRPr="00220800" w:rsidRDefault="000957B6" w:rsidP="00EF4714">
            <w:pPr>
              <w:tabs>
                <w:tab w:val="left" w:pos="8505"/>
              </w:tabs>
              <w:rPr>
                <w:rFonts w:asciiTheme="minorHAnsi" w:hAnsiTheme="minorHAnsi"/>
                <w:b/>
                <w:sz w:val="22"/>
              </w:rPr>
            </w:pPr>
            <w:r w:rsidRPr="00220800">
              <w:rPr>
                <w:rFonts w:asciiTheme="minorHAnsi" w:hAnsiTheme="minorHAnsi"/>
                <w:b/>
                <w:sz w:val="22"/>
              </w:rPr>
              <w:t>If yes, details should be included above.</w:t>
            </w:r>
          </w:p>
          <w:p w14:paraId="016F0C43" w14:textId="729E63B2" w:rsidR="000957B6" w:rsidRPr="00220800" w:rsidRDefault="000957B6" w:rsidP="000957B6">
            <w:pPr>
              <w:tabs>
                <w:tab w:val="left" w:pos="8505"/>
              </w:tabs>
              <w:rPr>
                <w:bCs/>
                <w:snapToGrid w:val="0"/>
              </w:rPr>
            </w:pPr>
            <w:r w:rsidRPr="00220800">
              <w:rPr>
                <w:rFonts w:asciiTheme="minorHAnsi" w:hAnsiTheme="minorHAnsi" w:cs="Arial"/>
                <w:sz w:val="18"/>
              </w:rPr>
              <w:t xml:space="preserve">YES  </w:t>
            </w:r>
            <w:sdt>
              <w:sdtPr>
                <w:rPr>
                  <w:rFonts w:asciiTheme="minorHAnsi" w:hAnsiTheme="minorHAnsi"/>
                  <w:bCs/>
                </w:rPr>
                <w:id w:val="-1353187901"/>
                <w14:checkbox>
                  <w14:checked w14:val="1"/>
                  <w14:checkedState w14:val="00FE" w14:font="Wingdings"/>
                  <w14:uncheckedState w14:val="2610" w14:font="MS Gothic"/>
                </w14:checkbox>
              </w:sdtPr>
              <w:sdtContent>
                <w:r w:rsidR="00357914" w:rsidRPr="00220800">
                  <w:rPr>
                    <w:rFonts w:asciiTheme="minorHAnsi" w:hAnsiTheme="minorHAnsi"/>
                    <w:bCs/>
                  </w:rPr>
                  <w:sym w:font="Wingdings" w:char="F0FE"/>
                </w:r>
              </w:sdtContent>
            </w:sdt>
            <w:r w:rsidRPr="00220800">
              <w:rPr>
                <w:rFonts w:asciiTheme="minorHAnsi" w:hAnsiTheme="minorHAnsi"/>
              </w:rPr>
              <w:t xml:space="preserve">  </w:t>
            </w:r>
            <w:r w:rsidRPr="00220800">
              <w:rPr>
                <w:rFonts w:asciiTheme="minorHAnsi" w:hAnsiTheme="minorHAnsi" w:cs="Arial"/>
                <w:sz w:val="18"/>
              </w:rPr>
              <w:t xml:space="preserve">NO  </w:t>
            </w:r>
            <w:sdt>
              <w:sdtPr>
                <w:rPr>
                  <w:rFonts w:asciiTheme="minorHAnsi" w:hAnsiTheme="minorHAnsi"/>
                  <w:bCs/>
                </w:rPr>
                <w:id w:val="-1647427348"/>
                <w14:checkbox>
                  <w14:checked w14:val="0"/>
                  <w14:checkedState w14:val="00FE" w14:font="Wingdings"/>
                  <w14:uncheckedState w14:val="2610" w14:font="MS Gothic"/>
                </w14:checkbox>
              </w:sdtPr>
              <w:sdtContent>
                <w:r w:rsidRPr="00220800">
                  <w:rPr>
                    <w:rFonts w:ascii="Segoe UI Symbol" w:hAnsi="Segoe UI Symbol" w:cs="Segoe UI Symbol"/>
                    <w:bCs/>
                  </w:rPr>
                  <w:t>☐</w:t>
                </w:r>
              </w:sdtContent>
            </w:sdt>
          </w:p>
          <w:p w14:paraId="7B777F20" w14:textId="72D940D0" w:rsidR="000957B6" w:rsidRPr="00220800" w:rsidRDefault="000957B6" w:rsidP="00EF4714">
            <w:pPr>
              <w:tabs>
                <w:tab w:val="left" w:pos="8505"/>
              </w:tabs>
              <w:rPr>
                <w:rFonts w:asciiTheme="minorHAnsi" w:hAnsiTheme="minorHAnsi"/>
                <w:sz w:val="22"/>
                <w:szCs w:val="22"/>
              </w:rPr>
            </w:pPr>
          </w:p>
        </w:tc>
      </w:tr>
    </w:tbl>
    <w:p w14:paraId="3699393C" w14:textId="2F358EE3" w:rsidR="0056389A" w:rsidRPr="00220800" w:rsidRDefault="0056389A" w:rsidP="0008561C">
      <w:pPr>
        <w:rPr>
          <w:i/>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6D4D55" w:rsidRPr="00220800" w14:paraId="753CC384" w14:textId="77777777" w:rsidTr="00EF4714">
        <w:trPr>
          <w:trHeight w:val="620"/>
          <w:jc w:val="center"/>
        </w:trPr>
        <w:tc>
          <w:tcPr>
            <w:tcW w:w="10710" w:type="dxa"/>
            <w:shd w:val="clear" w:color="auto" w:fill="FBD4B4" w:themeFill="accent6" w:themeFillTint="66"/>
          </w:tcPr>
          <w:p w14:paraId="0A71DA90" w14:textId="519029EF" w:rsidR="006D4D55" w:rsidRPr="00220800" w:rsidRDefault="006004F4" w:rsidP="00A62109">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t>Privacy and Confidentiality</w:t>
            </w:r>
            <w:r w:rsidR="006D4D55" w:rsidRPr="00220800">
              <w:rPr>
                <w:rFonts w:asciiTheme="minorHAnsi" w:hAnsiTheme="minorHAnsi"/>
                <w:b/>
                <w:bCs/>
                <w:snapToGrid w:val="0"/>
                <w:u w:val="single"/>
              </w:rPr>
              <w:t>:</w:t>
            </w:r>
          </w:p>
          <w:p w14:paraId="4CDA7EBC" w14:textId="157D3E9C" w:rsidR="006D4D55" w:rsidRPr="00220800" w:rsidRDefault="00F746C4" w:rsidP="00EF4714">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18"/>
              </w:rPr>
              <w:t xml:space="preserve">Describe how the project team will protect the privacy and confidentiality of study participants: </w:t>
            </w:r>
            <w:r w:rsidRPr="00220800">
              <w:rPr>
                <w:rFonts w:asciiTheme="minorHAnsi" w:hAnsiTheme="minorHAnsi"/>
                <w:bCs/>
                <w:i/>
                <w:snapToGrid w:val="0"/>
                <w:sz w:val="18"/>
                <w:u w:val="single"/>
              </w:rPr>
              <w:t>Privacy</w:t>
            </w:r>
            <w:r w:rsidRPr="00220800">
              <w:rPr>
                <w:rFonts w:asciiTheme="minorHAnsi" w:hAnsiTheme="minorHAnsi"/>
                <w:bCs/>
                <w:i/>
                <w:snapToGrid w:val="0"/>
                <w:sz w:val="18"/>
              </w:rPr>
              <w:t xml:space="preserve"> can be defined in terms of having control over the extent, timing, and circumstances of sharing oneself (physically, behaviorally, or intellectually) with others.  </w:t>
            </w:r>
            <w:r w:rsidRPr="00220800">
              <w:rPr>
                <w:rFonts w:asciiTheme="minorHAnsi" w:hAnsiTheme="minorHAnsi"/>
                <w:bCs/>
                <w:i/>
                <w:snapToGrid w:val="0"/>
                <w:sz w:val="18"/>
                <w:u w:val="single"/>
              </w:rPr>
              <w:t>Confidentiality</w:t>
            </w:r>
            <w:r w:rsidRPr="00220800">
              <w:rPr>
                <w:rFonts w:asciiTheme="minorHAnsi" w:hAnsiTheme="minorHAnsi"/>
                <w:bCs/>
                <w:i/>
                <w:snapToGrid w:val="0"/>
                <w:sz w:val="18"/>
              </w:rPr>
              <w:t xml:space="preserve"> pertains to the treatment of information or data that an individual has disclosed in a relationship of trust with the expectation that it will not be divulged to others in ways that are inconsistent with the understanding of the original disclosure.  Note that ensuring privacy of participants is different from confidentiality of data.</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6D4D55" w:rsidRPr="00220800" w14:paraId="38C21A01"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218E4357" w14:textId="418B2BCA" w:rsidR="004C3E84" w:rsidRPr="00220800" w:rsidRDefault="004C3E84" w:rsidP="004C3E84">
            <w:pPr>
              <w:spacing w:line="276" w:lineRule="auto"/>
              <w:rPr>
                <w:bCs/>
                <w:snapToGrid w:val="0"/>
                <w:sz w:val="24"/>
                <w:szCs w:val="24"/>
              </w:rPr>
            </w:pPr>
            <w:r w:rsidRPr="00220800">
              <w:rPr>
                <w:b/>
                <w:bCs/>
                <w:snapToGrid w:val="0"/>
                <w:sz w:val="24"/>
                <w:szCs w:val="24"/>
                <w:u w:val="single"/>
              </w:rPr>
              <w:t>Privacy:</w:t>
            </w:r>
            <w:r w:rsidRPr="00220800">
              <w:rPr>
                <w:bCs/>
                <w:snapToGrid w:val="0"/>
                <w:sz w:val="24"/>
                <w:szCs w:val="24"/>
              </w:rPr>
              <w:t xml:space="preserve"> Participants will be made aware of their rights as research participants. Their participation in the study will not be completely private, as onboarding sessions will be conducted with groups of participants and participants will be able to see the other participants in their particular group. Thus, participants will not be aware of all other participants but a small subset of other participants. For this reason, participants will be allowed to keep their cameras off during the zoom session if they choose to.</w:t>
            </w:r>
          </w:p>
          <w:p w14:paraId="69BA26F6" w14:textId="77777777" w:rsidR="004C3E84" w:rsidRPr="00220800" w:rsidRDefault="004C3E84" w:rsidP="004C3E84">
            <w:pPr>
              <w:spacing w:line="276" w:lineRule="auto"/>
              <w:rPr>
                <w:bCs/>
                <w:snapToGrid w:val="0"/>
                <w:sz w:val="24"/>
                <w:szCs w:val="24"/>
              </w:rPr>
            </w:pPr>
          </w:p>
          <w:p w14:paraId="37259B43" w14:textId="7EFCBF41" w:rsidR="004C3E84" w:rsidRPr="00220800" w:rsidRDefault="004C3E84" w:rsidP="004C3E84">
            <w:pPr>
              <w:tabs>
                <w:tab w:val="left" w:pos="8505"/>
              </w:tabs>
              <w:rPr>
                <w:rFonts w:asciiTheme="minorHAnsi" w:hAnsiTheme="minorHAnsi"/>
                <w:sz w:val="22"/>
                <w:szCs w:val="22"/>
              </w:rPr>
            </w:pPr>
            <w:r w:rsidRPr="00220800">
              <w:rPr>
                <w:b/>
                <w:bCs/>
                <w:snapToGrid w:val="0"/>
                <w:sz w:val="24"/>
                <w:szCs w:val="24"/>
                <w:u w:val="single"/>
              </w:rPr>
              <w:t>Confidentiality:</w:t>
            </w:r>
            <w:r w:rsidRPr="00220800">
              <w:rPr>
                <w:b/>
                <w:bCs/>
                <w:snapToGrid w:val="0"/>
                <w:sz w:val="24"/>
                <w:szCs w:val="24"/>
              </w:rPr>
              <w:t xml:space="preserve"> </w:t>
            </w:r>
            <w:r w:rsidRPr="00220800">
              <w:rPr>
                <w:bCs/>
                <w:snapToGrid w:val="0"/>
                <w:sz w:val="24"/>
                <w:szCs w:val="24"/>
              </w:rPr>
              <w:t xml:space="preserve">Participant responses are collected confidentially and all data collected will only be associated with an assigned participant ID, not any identifiable information. Once collected, </w:t>
            </w:r>
            <w:r w:rsidR="00002B3D" w:rsidRPr="00220800">
              <w:rPr>
                <w:bCs/>
                <w:snapToGrid w:val="0"/>
                <w:sz w:val="24"/>
                <w:szCs w:val="24"/>
              </w:rPr>
              <w:t xml:space="preserve">information linking </w:t>
            </w:r>
            <w:r w:rsidRPr="00220800">
              <w:rPr>
                <w:bCs/>
                <w:snapToGrid w:val="0"/>
                <w:sz w:val="24"/>
                <w:szCs w:val="24"/>
              </w:rPr>
              <w:t>data</w:t>
            </w:r>
            <w:r w:rsidR="00002B3D" w:rsidRPr="00220800">
              <w:rPr>
                <w:bCs/>
                <w:snapToGrid w:val="0"/>
                <w:sz w:val="24"/>
                <w:szCs w:val="24"/>
              </w:rPr>
              <w:t>, participant IDs,</w:t>
            </w:r>
            <w:r w:rsidRPr="00220800">
              <w:rPr>
                <w:bCs/>
                <w:snapToGrid w:val="0"/>
                <w:sz w:val="24"/>
                <w:szCs w:val="24"/>
              </w:rPr>
              <w:t xml:space="preserve"> and identifying information </w:t>
            </w:r>
            <w:r w:rsidR="00002B3D" w:rsidRPr="00220800">
              <w:rPr>
                <w:bCs/>
                <w:snapToGrid w:val="0"/>
                <w:sz w:val="24"/>
                <w:szCs w:val="24"/>
              </w:rPr>
              <w:t>will be stored separately from the data</w:t>
            </w:r>
            <w:r w:rsidRPr="00220800">
              <w:rPr>
                <w:bCs/>
                <w:snapToGrid w:val="0"/>
                <w:sz w:val="24"/>
                <w:szCs w:val="24"/>
              </w:rPr>
              <w:t>. Data are presented in the aggregate and reported at the group level.</w:t>
            </w:r>
          </w:p>
        </w:tc>
      </w:tr>
    </w:tbl>
    <w:p w14:paraId="41325DF0" w14:textId="77777777" w:rsidR="006D4D55" w:rsidRPr="00220800" w:rsidRDefault="006D4D55"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4C2A37" w:rsidRPr="00220800" w14:paraId="4A07F3FB" w14:textId="77777777" w:rsidTr="00EF4714">
        <w:trPr>
          <w:trHeight w:val="620"/>
          <w:jc w:val="center"/>
        </w:trPr>
        <w:tc>
          <w:tcPr>
            <w:tcW w:w="10710" w:type="dxa"/>
            <w:shd w:val="clear" w:color="auto" w:fill="FBD4B4" w:themeFill="accent6" w:themeFillTint="66"/>
          </w:tcPr>
          <w:p w14:paraId="4231DE5A" w14:textId="5FB1A616" w:rsidR="004C2A37" w:rsidRPr="00220800" w:rsidRDefault="006004F4" w:rsidP="00A62109">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t>Data Handling, Record Keeping, and Data Analysis</w:t>
            </w:r>
            <w:r w:rsidR="004C2A37" w:rsidRPr="00220800">
              <w:rPr>
                <w:rFonts w:asciiTheme="minorHAnsi" w:hAnsiTheme="minorHAnsi"/>
                <w:b/>
                <w:bCs/>
                <w:snapToGrid w:val="0"/>
                <w:u w:val="single"/>
              </w:rPr>
              <w:t>:</w:t>
            </w:r>
          </w:p>
          <w:p w14:paraId="0E2C06A7" w14:textId="3FA9557B" w:rsidR="004C2A37" w:rsidRPr="00220800" w:rsidRDefault="00F746C4" w:rsidP="00EF4714">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18"/>
              </w:rPr>
              <w:t xml:space="preserve">Describe how the project team will collect, manage, and analyze data. Describe provisions that will be taken to maintain </w:t>
            </w:r>
            <w:r w:rsidRPr="00220800">
              <w:rPr>
                <w:rFonts w:asciiTheme="minorHAnsi" w:hAnsiTheme="minorHAnsi"/>
                <w:b/>
                <w:bCs/>
                <w:i/>
                <w:snapToGrid w:val="0"/>
                <w:sz w:val="18"/>
              </w:rPr>
              <w:t>confidentiality</w:t>
            </w:r>
            <w:r w:rsidRPr="00220800">
              <w:rPr>
                <w:rFonts w:asciiTheme="minorHAnsi" w:hAnsiTheme="minorHAnsi"/>
                <w:bCs/>
                <w:i/>
                <w:snapToGrid w:val="0"/>
                <w:sz w:val="18"/>
              </w:rPr>
              <w:t xml:space="preserve"> of the data. Will it contain subject names or images? (</w:t>
            </w:r>
            <w:r w:rsidR="00326F90" w:rsidRPr="00220800">
              <w:rPr>
                <w:rFonts w:asciiTheme="minorHAnsi" w:hAnsiTheme="minorHAnsi"/>
                <w:bCs/>
                <w:i/>
                <w:snapToGrid w:val="0"/>
                <w:sz w:val="18"/>
              </w:rPr>
              <w:t>e.g.</w:t>
            </w:r>
            <w:r w:rsidRPr="00220800">
              <w:rPr>
                <w:rFonts w:asciiTheme="minorHAnsi" w:hAnsiTheme="minorHAnsi"/>
                <w:bCs/>
                <w:i/>
                <w:snapToGrid w:val="0"/>
                <w:sz w:val="18"/>
              </w:rPr>
              <w:t xml:space="preserve"> surveys, video, audio tapes, database). Describe the security plan for data, including where data will be stored, and for how long, noting that you may not keep identifiable data indefinitely (i.e., password protection, encrypted, locked filing cabinet, etc.)</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4C2A37" w:rsidRPr="00220800" w14:paraId="487D7DA6" w14:textId="77777777" w:rsidTr="00AD018C">
        <w:trPr>
          <w:trHeight w:val="314"/>
          <w:jc w:val="center"/>
        </w:trPr>
        <w:tc>
          <w:tcPr>
            <w:tcW w:w="10215" w:type="dxa"/>
            <w:tcBorders>
              <w:top w:val="single" w:sz="4" w:space="0" w:color="auto"/>
              <w:bottom w:val="single" w:sz="4" w:space="0" w:color="auto"/>
            </w:tcBorders>
            <w:shd w:val="clear" w:color="auto" w:fill="FFFFFF" w:themeFill="background1"/>
            <w:vAlign w:val="center"/>
          </w:tcPr>
          <w:p w14:paraId="6CC21A01" w14:textId="77777777" w:rsidR="004C3E84" w:rsidRPr="00220800" w:rsidRDefault="004C3E84" w:rsidP="004C3E84">
            <w:pPr>
              <w:tabs>
                <w:tab w:val="left" w:pos="8505"/>
              </w:tabs>
              <w:rPr>
                <w:bCs/>
                <w:snapToGrid w:val="0"/>
              </w:rPr>
            </w:pPr>
            <w:r w:rsidRPr="00220800">
              <w:rPr>
                <w:bCs/>
                <w:snapToGrid w:val="0"/>
              </w:rPr>
              <w:t xml:space="preserve">Data collected from participants will be confidential. Each participant will be assigned a random participant ID upon consenting to participate. All of their responses, including the onboarding survey and all the daily diary surveys will only be associated with this participant ID and not with any identifying information. A separate file will be maintained linking each participant ID with the participants’ name, email, and phone number, so that researchers can successfully contact participants throughout the course of the study. This file will be stored in a separate location from all of the data files and so the only people who will be able to connect each participants’ data with their identifying information will be approved research personnel. </w:t>
            </w:r>
          </w:p>
          <w:p w14:paraId="6D6C84B5" w14:textId="77777777" w:rsidR="004C3E84" w:rsidRPr="00220800" w:rsidRDefault="004C3E84" w:rsidP="004C3E84">
            <w:pPr>
              <w:tabs>
                <w:tab w:val="left" w:pos="8505"/>
              </w:tabs>
              <w:rPr>
                <w:bCs/>
                <w:snapToGrid w:val="0"/>
              </w:rPr>
            </w:pPr>
          </w:p>
          <w:p w14:paraId="25DCDC46" w14:textId="6F0C8682" w:rsidR="00380857" w:rsidRPr="00220800" w:rsidRDefault="004C3E84" w:rsidP="004C3E84">
            <w:pPr>
              <w:tabs>
                <w:tab w:val="left" w:pos="8505"/>
              </w:tabs>
              <w:rPr>
                <w:bCs/>
                <w:snapToGrid w:val="0"/>
              </w:rPr>
            </w:pPr>
            <w:r w:rsidRPr="00220800">
              <w:rPr>
                <w:bCs/>
                <w:snapToGrid w:val="0"/>
              </w:rPr>
              <w:lastRenderedPageBreak/>
              <w:t>Data will be collected via Qualtrics and will be stored on secure Qualtrics servers, as well as UTEP-affiliated password-protected computers. The file connecting participant IDs with identifying information will only be kept on the PI’s password-protected computer.  Completely de-identified data may be shared with other researchers at UTEP and other research institutions for research purposes only. The de-identified data will be retained for at least ten years. Identifiers will be destroyed after 2 years.</w:t>
            </w:r>
          </w:p>
          <w:p w14:paraId="4E912C6D" w14:textId="77777777" w:rsidR="004C3E84" w:rsidRPr="00220800" w:rsidRDefault="004C3E84" w:rsidP="004C3E84">
            <w:pPr>
              <w:tabs>
                <w:tab w:val="left" w:pos="8505"/>
              </w:tabs>
              <w:rPr>
                <w:rFonts w:asciiTheme="minorHAnsi" w:hAnsiTheme="minorHAnsi"/>
                <w:sz w:val="22"/>
                <w:szCs w:val="22"/>
              </w:rPr>
            </w:pPr>
          </w:p>
          <w:p w14:paraId="455A301B" w14:textId="7687D202" w:rsidR="00A62109" w:rsidRPr="00220800" w:rsidRDefault="00A62109" w:rsidP="00A62109">
            <w:pPr>
              <w:tabs>
                <w:tab w:val="left" w:pos="8505"/>
              </w:tabs>
              <w:rPr>
                <w:rFonts w:asciiTheme="minorHAnsi" w:hAnsiTheme="minorHAnsi"/>
                <w:b/>
                <w:sz w:val="22"/>
              </w:rPr>
            </w:pPr>
            <w:r w:rsidRPr="00220800">
              <w:rPr>
                <w:rFonts w:asciiTheme="minorHAnsi" w:hAnsiTheme="minorHAnsi"/>
                <w:b/>
                <w:sz w:val="22"/>
              </w:rPr>
              <w:t>Will you maintain a subject list that has direct identifie</w:t>
            </w:r>
            <w:r w:rsidR="00BD59B1" w:rsidRPr="00220800">
              <w:rPr>
                <w:rFonts w:asciiTheme="minorHAnsi" w:hAnsiTheme="minorHAnsi"/>
                <w:b/>
                <w:sz w:val="22"/>
              </w:rPr>
              <w:t>r</w:t>
            </w:r>
            <w:r w:rsidRPr="00220800">
              <w:rPr>
                <w:rFonts w:asciiTheme="minorHAnsi" w:hAnsiTheme="minorHAnsi"/>
                <w:b/>
                <w:sz w:val="22"/>
              </w:rPr>
              <w:t>s linked to a unique study ID/code?</w:t>
            </w:r>
          </w:p>
          <w:p w14:paraId="7168873A" w14:textId="1D230619" w:rsidR="00A62109" w:rsidRPr="00220800" w:rsidRDefault="00A62109" w:rsidP="00A62109">
            <w:pPr>
              <w:tabs>
                <w:tab w:val="left" w:pos="8505"/>
              </w:tabs>
              <w:rPr>
                <w:rFonts w:asciiTheme="minorHAnsi" w:hAnsiTheme="minorHAnsi"/>
                <w:bCs/>
              </w:rPr>
            </w:pPr>
            <w:r w:rsidRPr="00220800">
              <w:rPr>
                <w:rFonts w:asciiTheme="minorHAnsi" w:hAnsiTheme="minorHAnsi" w:cs="Arial"/>
                <w:sz w:val="18"/>
              </w:rPr>
              <w:t xml:space="preserve">YES  </w:t>
            </w:r>
            <w:sdt>
              <w:sdtPr>
                <w:rPr>
                  <w:rFonts w:asciiTheme="minorHAnsi" w:hAnsiTheme="minorHAnsi"/>
                  <w:bCs/>
                </w:rPr>
                <w:id w:val="1843197442"/>
                <w14:checkbox>
                  <w14:checked w14:val="1"/>
                  <w14:checkedState w14:val="00FE" w14:font="Wingdings"/>
                  <w14:uncheckedState w14:val="2610" w14:font="MS Gothic"/>
                </w14:checkbox>
              </w:sdtPr>
              <w:sdtContent>
                <w:r w:rsidR="004C3E84" w:rsidRPr="00220800">
                  <w:rPr>
                    <w:rFonts w:asciiTheme="minorHAnsi" w:hAnsiTheme="minorHAnsi"/>
                    <w:bCs/>
                  </w:rPr>
                  <w:sym w:font="Wingdings" w:char="F0FE"/>
                </w:r>
              </w:sdtContent>
            </w:sdt>
            <w:r w:rsidRPr="00220800">
              <w:rPr>
                <w:rFonts w:asciiTheme="minorHAnsi" w:hAnsiTheme="minorHAnsi"/>
              </w:rPr>
              <w:t xml:space="preserve">  </w:t>
            </w:r>
            <w:r w:rsidRPr="00220800">
              <w:rPr>
                <w:rFonts w:asciiTheme="minorHAnsi" w:hAnsiTheme="minorHAnsi" w:cs="Arial"/>
                <w:sz w:val="18"/>
              </w:rPr>
              <w:t xml:space="preserve">NO  </w:t>
            </w:r>
            <w:sdt>
              <w:sdtPr>
                <w:rPr>
                  <w:rFonts w:asciiTheme="minorHAnsi" w:hAnsiTheme="minorHAnsi"/>
                  <w:bCs/>
                </w:rPr>
                <w:id w:val="256188757"/>
                <w14:checkbox>
                  <w14:checked w14:val="0"/>
                  <w14:checkedState w14:val="00FE" w14:font="Wingdings"/>
                  <w14:uncheckedState w14:val="2610" w14:font="MS Gothic"/>
                </w14:checkbox>
              </w:sdtPr>
              <w:sdtContent>
                <w:r w:rsidRPr="00220800">
                  <w:rPr>
                    <w:rFonts w:ascii="Segoe UI Symbol" w:hAnsi="Segoe UI Symbol" w:cs="Segoe UI Symbol"/>
                    <w:bCs/>
                  </w:rPr>
                  <w:t>☐</w:t>
                </w:r>
              </w:sdtContent>
            </w:sdt>
          </w:p>
          <w:p w14:paraId="0CB6A41C" w14:textId="2F8CA85C" w:rsidR="00AD018C" w:rsidRPr="00220800" w:rsidRDefault="00AD018C" w:rsidP="00A62109">
            <w:pPr>
              <w:tabs>
                <w:tab w:val="left" w:pos="8505"/>
              </w:tabs>
              <w:rPr>
                <w:rFonts w:asciiTheme="minorHAnsi" w:hAnsiTheme="minorHAnsi"/>
                <w:b/>
                <w:sz w:val="22"/>
              </w:rPr>
            </w:pPr>
            <w:r w:rsidRPr="00220800">
              <w:rPr>
                <w:rFonts w:asciiTheme="minorHAnsi" w:hAnsiTheme="minorHAnsi"/>
                <w:b/>
                <w:sz w:val="22"/>
              </w:rPr>
              <w:t>If yes, how will you secure the linking list?</w:t>
            </w:r>
          </w:p>
          <w:p w14:paraId="4223A7BD" w14:textId="1B8F8AC2" w:rsidR="00A62109" w:rsidRPr="00220800" w:rsidRDefault="004C3E84" w:rsidP="00A62109">
            <w:pPr>
              <w:tabs>
                <w:tab w:val="left" w:pos="8505"/>
              </w:tabs>
              <w:rPr>
                <w:rFonts w:asciiTheme="minorHAnsi" w:hAnsiTheme="minorHAnsi"/>
                <w:sz w:val="22"/>
              </w:rPr>
            </w:pPr>
            <w:r w:rsidRPr="00220800">
              <w:rPr>
                <w:rFonts w:asciiTheme="minorHAnsi" w:hAnsiTheme="minorHAnsi"/>
                <w:sz w:val="22"/>
              </w:rPr>
              <w:t>This list will only be kept on the PI’s password-protected computer.</w:t>
            </w:r>
          </w:p>
          <w:p w14:paraId="1F829556" w14:textId="6E27A607" w:rsidR="00AD018C" w:rsidRPr="00220800" w:rsidRDefault="00A62109" w:rsidP="00A62109">
            <w:pPr>
              <w:tabs>
                <w:tab w:val="left" w:pos="8505"/>
              </w:tabs>
              <w:rPr>
                <w:rFonts w:asciiTheme="minorHAnsi" w:hAnsiTheme="minorHAnsi"/>
                <w:b/>
                <w:sz w:val="22"/>
              </w:rPr>
            </w:pPr>
            <w:r w:rsidRPr="00220800">
              <w:rPr>
                <w:rFonts w:asciiTheme="minorHAnsi" w:hAnsiTheme="minorHAnsi"/>
                <w:b/>
                <w:sz w:val="22"/>
              </w:rPr>
              <w:t>Will UTEP study personnel electronically transmit identifiable data or identifiable samples to a non-UTEP recipient?</w:t>
            </w:r>
          </w:p>
          <w:p w14:paraId="43296F85" w14:textId="40FD389F" w:rsidR="00A62109" w:rsidRPr="00220800" w:rsidRDefault="00A62109" w:rsidP="00A62109">
            <w:pPr>
              <w:tabs>
                <w:tab w:val="left" w:pos="8505"/>
              </w:tabs>
              <w:rPr>
                <w:rFonts w:asciiTheme="minorHAnsi" w:hAnsiTheme="minorHAnsi"/>
                <w:bCs/>
              </w:rPr>
            </w:pPr>
            <w:r w:rsidRPr="00220800">
              <w:rPr>
                <w:rFonts w:asciiTheme="minorHAnsi" w:hAnsiTheme="minorHAnsi" w:cs="Arial"/>
                <w:sz w:val="18"/>
              </w:rPr>
              <w:t xml:space="preserve">YES  </w:t>
            </w:r>
            <w:sdt>
              <w:sdtPr>
                <w:rPr>
                  <w:rFonts w:asciiTheme="minorHAnsi" w:hAnsiTheme="minorHAnsi"/>
                  <w:bCs/>
                </w:rPr>
                <w:id w:val="122583150"/>
                <w14:checkbox>
                  <w14:checked w14:val="0"/>
                  <w14:checkedState w14:val="00FE" w14:font="Wingdings"/>
                  <w14:uncheckedState w14:val="2610" w14:font="MS Gothic"/>
                </w14:checkbox>
              </w:sdtPr>
              <w:sdtContent>
                <w:r w:rsidRPr="00220800">
                  <w:rPr>
                    <w:rFonts w:ascii="MS Gothic" w:eastAsia="MS Gothic" w:hAnsi="MS Gothic" w:hint="eastAsia"/>
                    <w:bCs/>
                  </w:rPr>
                  <w:t>☐</w:t>
                </w:r>
              </w:sdtContent>
            </w:sdt>
            <w:r w:rsidRPr="00220800">
              <w:rPr>
                <w:rFonts w:asciiTheme="minorHAnsi" w:hAnsiTheme="minorHAnsi"/>
              </w:rPr>
              <w:t xml:space="preserve">  </w:t>
            </w:r>
            <w:r w:rsidRPr="00220800">
              <w:rPr>
                <w:rFonts w:asciiTheme="minorHAnsi" w:hAnsiTheme="minorHAnsi" w:cs="Arial"/>
                <w:sz w:val="18"/>
              </w:rPr>
              <w:t xml:space="preserve">NO  </w:t>
            </w:r>
            <w:sdt>
              <w:sdtPr>
                <w:rPr>
                  <w:rFonts w:asciiTheme="minorHAnsi" w:hAnsiTheme="minorHAnsi"/>
                  <w:bCs/>
                </w:rPr>
                <w:id w:val="1753931514"/>
                <w14:checkbox>
                  <w14:checked w14:val="1"/>
                  <w14:checkedState w14:val="00FE" w14:font="Wingdings"/>
                  <w14:uncheckedState w14:val="2610" w14:font="MS Gothic"/>
                </w14:checkbox>
              </w:sdtPr>
              <w:sdtContent>
                <w:r w:rsidR="004C3E84" w:rsidRPr="00220800">
                  <w:rPr>
                    <w:rFonts w:asciiTheme="minorHAnsi" w:hAnsiTheme="minorHAnsi"/>
                    <w:bCs/>
                  </w:rPr>
                  <w:sym w:font="Wingdings" w:char="F0FE"/>
                </w:r>
              </w:sdtContent>
            </w:sdt>
          </w:p>
          <w:p w14:paraId="570F2E44" w14:textId="27A81251" w:rsidR="00AD018C" w:rsidRPr="00220800" w:rsidRDefault="00AD018C" w:rsidP="00A62109">
            <w:pPr>
              <w:tabs>
                <w:tab w:val="left" w:pos="8505"/>
              </w:tabs>
              <w:rPr>
                <w:rFonts w:asciiTheme="minorHAnsi" w:hAnsiTheme="minorHAnsi"/>
                <w:b/>
                <w:bCs/>
              </w:rPr>
            </w:pPr>
            <w:r w:rsidRPr="00220800">
              <w:rPr>
                <w:rFonts w:asciiTheme="minorHAnsi" w:hAnsiTheme="minorHAnsi"/>
                <w:b/>
                <w:sz w:val="22"/>
              </w:rPr>
              <w:t>If yes, describe the type of data and the plans for secure transmission:</w:t>
            </w:r>
          </w:p>
          <w:p w14:paraId="4E5F2CAF" w14:textId="77777777" w:rsidR="00A62109" w:rsidRPr="00220800" w:rsidRDefault="00A62109" w:rsidP="00A62109">
            <w:pPr>
              <w:tabs>
                <w:tab w:val="left" w:pos="8505"/>
              </w:tabs>
              <w:rPr>
                <w:rFonts w:asciiTheme="minorHAnsi" w:hAnsiTheme="minorHAnsi"/>
                <w:b/>
                <w:sz w:val="22"/>
              </w:rPr>
            </w:pPr>
            <w:r w:rsidRPr="00220800">
              <w:rPr>
                <w:rFonts w:asciiTheme="minorHAnsi" w:hAnsiTheme="minorHAnsi"/>
                <w:b/>
                <w:bCs/>
                <w:sz w:val="22"/>
              </w:rPr>
              <w:fldChar w:fldCharType="begin">
                <w:ffData>
                  <w:name w:val="Text2"/>
                  <w:enabled/>
                  <w:calcOnExit w:val="0"/>
                  <w:textInput/>
                </w:ffData>
              </w:fldChar>
            </w:r>
            <w:r w:rsidRPr="00220800">
              <w:rPr>
                <w:rFonts w:asciiTheme="minorHAnsi" w:hAnsiTheme="minorHAnsi"/>
                <w:b/>
                <w:bCs/>
                <w:sz w:val="22"/>
              </w:rPr>
              <w:instrText xml:space="preserve"> FORMTEXT </w:instrText>
            </w:r>
            <w:r w:rsidRPr="00220800">
              <w:rPr>
                <w:rFonts w:asciiTheme="minorHAnsi" w:hAnsiTheme="minorHAnsi"/>
                <w:b/>
                <w:bCs/>
                <w:sz w:val="22"/>
              </w:rPr>
            </w:r>
            <w:r w:rsidRPr="00220800">
              <w:rPr>
                <w:rFonts w:asciiTheme="minorHAnsi" w:hAnsiTheme="minorHAnsi"/>
                <w:b/>
                <w:bCs/>
                <w:sz w:val="22"/>
              </w:rPr>
              <w:fldChar w:fldCharType="separate"/>
            </w:r>
            <w:r w:rsidRPr="00220800">
              <w:rPr>
                <w:rFonts w:asciiTheme="minorHAnsi" w:hAnsiTheme="minorHAnsi"/>
                <w:b/>
                <w:bCs/>
                <w:sz w:val="22"/>
              </w:rPr>
              <w:t> </w:t>
            </w:r>
            <w:r w:rsidRPr="00220800">
              <w:rPr>
                <w:rFonts w:asciiTheme="minorHAnsi" w:hAnsiTheme="minorHAnsi"/>
                <w:b/>
                <w:bCs/>
                <w:sz w:val="22"/>
              </w:rPr>
              <w:t> </w:t>
            </w:r>
            <w:r w:rsidRPr="00220800">
              <w:rPr>
                <w:rFonts w:asciiTheme="minorHAnsi" w:hAnsiTheme="minorHAnsi"/>
                <w:b/>
                <w:bCs/>
                <w:sz w:val="22"/>
              </w:rPr>
              <w:t> </w:t>
            </w:r>
            <w:r w:rsidRPr="00220800">
              <w:rPr>
                <w:rFonts w:asciiTheme="minorHAnsi" w:hAnsiTheme="minorHAnsi"/>
                <w:b/>
                <w:bCs/>
                <w:sz w:val="22"/>
              </w:rPr>
              <w:t> </w:t>
            </w:r>
            <w:r w:rsidRPr="00220800">
              <w:rPr>
                <w:rFonts w:asciiTheme="minorHAnsi" w:hAnsiTheme="minorHAnsi"/>
                <w:b/>
                <w:bCs/>
                <w:sz w:val="22"/>
              </w:rPr>
              <w:t> </w:t>
            </w:r>
            <w:r w:rsidRPr="00220800">
              <w:rPr>
                <w:rFonts w:asciiTheme="minorHAnsi" w:hAnsiTheme="minorHAnsi"/>
                <w:b/>
                <w:sz w:val="22"/>
              </w:rPr>
              <w:fldChar w:fldCharType="end"/>
            </w:r>
          </w:p>
          <w:p w14:paraId="0FBE8557" w14:textId="77777777" w:rsidR="00AD018C" w:rsidRPr="00220800" w:rsidRDefault="00AD018C" w:rsidP="00EF4714">
            <w:pPr>
              <w:tabs>
                <w:tab w:val="left" w:pos="8505"/>
              </w:tabs>
              <w:rPr>
                <w:rFonts w:asciiTheme="minorHAnsi" w:hAnsiTheme="minorHAnsi"/>
                <w:sz w:val="22"/>
                <w:szCs w:val="22"/>
              </w:rPr>
            </w:pPr>
          </w:p>
          <w:p w14:paraId="28454F73" w14:textId="1AA70091" w:rsidR="00380857" w:rsidRPr="00220800" w:rsidRDefault="00380857" w:rsidP="00EF4714">
            <w:pPr>
              <w:tabs>
                <w:tab w:val="left" w:pos="8505"/>
              </w:tabs>
              <w:rPr>
                <w:rFonts w:asciiTheme="minorHAnsi" w:hAnsiTheme="minorHAnsi"/>
                <w:b/>
                <w:szCs w:val="22"/>
              </w:rPr>
            </w:pPr>
            <w:r w:rsidRPr="00220800">
              <w:rPr>
                <w:rFonts w:asciiTheme="minorHAnsi" w:hAnsiTheme="minorHAnsi"/>
                <w:b/>
                <w:szCs w:val="22"/>
              </w:rPr>
              <w:t>Indicate below what will happen to the identifiable data at the end of the study.</w:t>
            </w:r>
          </w:p>
          <w:p w14:paraId="2CB438BD" w14:textId="2BA7E387" w:rsidR="00380857" w:rsidRPr="00220800" w:rsidRDefault="00363A1B" w:rsidP="00EF4714">
            <w:pPr>
              <w:tabs>
                <w:tab w:val="left" w:pos="8505"/>
              </w:tabs>
              <w:rPr>
                <w:rFonts w:asciiTheme="minorHAnsi" w:hAnsiTheme="minorHAnsi"/>
              </w:rPr>
            </w:pPr>
            <w:sdt>
              <w:sdtPr>
                <w:rPr>
                  <w:rFonts w:ascii="Calibri Light" w:hAnsi="Calibri Light"/>
                  <w:bCs/>
                </w:rPr>
                <w:id w:val="-153992097"/>
                <w14:checkbox>
                  <w14:checked w14:val="0"/>
                  <w14:checkedState w14:val="00FE" w14:font="Wingdings"/>
                  <w14:uncheckedState w14:val="2610" w14:font="MS Gothic"/>
                </w14:checkbox>
              </w:sdtPr>
              <w:sdtContent>
                <w:r w:rsidR="00002B3D" w:rsidRPr="00220800">
                  <w:rPr>
                    <w:rFonts w:ascii="MS Gothic" w:eastAsia="MS Gothic" w:hAnsi="MS Gothic" w:hint="eastAsia"/>
                    <w:bCs/>
                  </w:rPr>
                  <w:t>☐</w:t>
                </w:r>
              </w:sdtContent>
            </w:sdt>
            <w:r w:rsidR="00670469" w:rsidRPr="00220800">
              <w:rPr>
                <w:spacing w:val="-3"/>
              </w:rPr>
              <w:t xml:space="preserve">   </w:t>
            </w:r>
            <w:r w:rsidR="00380857" w:rsidRPr="00220800">
              <w:rPr>
                <w:rFonts w:asciiTheme="minorHAnsi" w:hAnsiTheme="minorHAnsi"/>
              </w:rPr>
              <w:t xml:space="preserve">  Identifiers permanently removed from the data and destroyed</w:t>
            </w:r>
          </w:p>
          <w:p w14:paraId="01E87188" w14:textId="400F034A" w:rsidR="00380857" w:rsidRPr="00220800" w:rsidRDefault="00363A1B" w:rsidP="00EF4714">
            <w:pPr>
              <w:tabs>
                <w:tab w:val="left" w:pos="8505"/>
              </w:tabs>
              <w:rPr>
                <w:rFonts w:asciiTheme="minorHAnsi" w:hAnsiTheme="minorHAnsi"/>
              </w:rPr>
            </w:pPr>
            <w:sdt>
              <w:sdtPr>
                <w:rPr>
                  <w:rFonts w:ascii="Calibri Light" w:hAnsi="Calibri Light"/>
                  <w:bCs/>
                </w:rPr>
                <w:id w:val="-1954939424"/>
                <w14:checkbox>
                  <w14:checked w14:val="0"/>
                  <w14:checkedState w14:val="00FE" w14:font="Wingdings"/>
                  <w14:uncheckedState w14:val="2610" w14:font="MS Gothic"/>
                </w14:checkbox>
              </w:sdtPr>
              <w:sdtContent>
                <w:r w:rsidR="00914B27" w:rsidRPr="00220800">
                  <w:rPr>
                    <w:rFonts w:ascii="MS Gothic" w:eastAsia="MS Gothic" w:hAnsi="MS Gothic" w:hint="eastAsia"/>
                    <w:bCs/>
                  </w:rPr>
                  <w:t>☐</w:t>
                </w:r>
              </w:sdtContent>
            </w:sdt>
            <w:r w:rsidR="00670469" w:rsidRPr="00220800">
              <w:rPr>
                <w:spacing w:val="-3"/>
              </w:rPr>
              <w:t xml:space="preserve">   </w:t>
            </w:r>
            <w:r w:rsidR="00B97BAC" w:rsidRPr="00220800">
              <w:rPr>
                <w:spacing w:val="-3"/>
              </w:rPr>
              <w:t xml:space="preserve">  </w:t>
            </w:r>
            <w:r w:rsidR="00380857" w:rsidRPr="00220800">
              <w:rPr>
                <w:rFonts w:asciiTheme="minorHAnsi" w:hAnsiTheme="minorHAnsi"/>
              </w:rPr>
              <w:t>Recordings transcribed without identifiers and destroyed</w:t>
            </w:r>
          </w:p>
          <w:p w14:paraId="60D9B2A3" w14:textId="711282A1" w:rsidR="00380857" w:rsidRPr="00220800" w:rsidRDefault="00363A1B" w:rsidP="00EF4714">
            <w:pPr>
              <w:tabs>
                <w:tab w:val="left" w:pos="8505"/>
              </w:tabs>
              <w:rPr>
                <w:rFonts w:asciiTheme="minorHAnsi" w:hAnsiTheme="minorHAnsi" w:cs="Segoe UI Symbol"/>
              </w:rPr>
            </w:pPr>
            <w:sdt>
              <w:sdtPr>
                <w:rPr>
                  <w:rFonts w:ascii="Calibri Light" w:hAnsi="Calibri Light"/>
                  <w:bCs/>
                </w:rPr>
                <w:id w:val="-1414473848"/>
                <w14:checkbox>
                  <w14:checked w14:val="1"/>
                  <w14:checkedState w14:val="00FE" w14:font="Wingdings"/>
                  <w14:uncheckedState w14:val="2610" w14:font="MS Gothic"/>
                </w14:checkbox>
              </w:sdtPr>
              <w:sdtContent>
                <w:r w:rsidR="00002B3D" w:rsidRPr="00220800">
                  <w:rPr>
                    <w:rFonts w:ascii="Calibri Light" w:hAnsi="Calibri Light"/>
                    <w:bCs/>
                  </w:rPr>
                  <w:sym w:font="Wingdings" w:char="F0FE"/>
                </w:r>
              </w:sdtContent>
            </w:sdt>
            <w:r w:rsidR="00670469" w:rsidRPr="00220800">
              <w:rPr>
                <w:spacing w:val="-3"/>
              </w:rPr>
              <w:t xml:space="preserve">   </w:t>
            </w:r>
            <w:r w:rsidR="00380857" w:rsidRPr="00220800">
              <w:rPr>
                <w:rFonts w:asciiTheme="minorHAnsi" w:hAnsiTheme="minorHAnsi" w:cs="Segoe UI Symbol"/>
              </w:rPr>
              <w:t xml:space="preserve">  Identifiable or coded (that can be linked) data are retained</w:t>
            </w:r>
          </w:p>
          <w:p w14:paraId="2E27D0AE" w14:textId="3508ADA7" w:rsidR="00380857" w:rsidRPr="00220800" w:rsidRDefault="00363A1B" w:rsidP="00EF4714">
            <w:pPr>
              <w:tabs>
                <w:tab w:val="left" w:pos="8505"/>
              </w:tabs>
              <w:rPr>
                <w:rFonts w:asciiTheme="minorHAnsi" w:hAnsiTheme="minorHAnsi"/>
                <w:szCs w:val="22"/>
              </w:rPr>
            </w:pPr>
            <w:sdt>
              <w:sdtPr>
                <w:rPr>
                  <w:rFonts w:ascii="Calibri Light" w:hAnsi="Calibri Light"/>
                  <w:bCs/>
                </w:rPr>
                <w:id w:val="-405456873"/>
                <w14:checkbox>
                  <w14:checked w14:val="0"/>
                  <w14:checkedState w14:val="00FE" w14:font="Wingdings"/>
                  <w14:uncheckedState w14:val="2610" w14:font="MS Gothic"/>
                </w14:checkbox>
              </w:sdtPr>
              <w:sdtContent>
                <w:r w:rsidR="00914B27" w:rsidRPr="00220800">
                  <w:rPr>
                    <w:rFonts w:ascii="MS Gothic" w:eastAsia="MS Gothic" w:hAnsi="MS Gothic" w:hint="eastAsia"/>
                    <w:bCs/>
                  </w:rPr>
                  <w:t>☐</w:t>
                </w:r>
              </w:sdtContent>
            </w:sdt>
            <w:r w:rsidR="00670469" w:rsidRPr="00220800">
              <w:rPr>
                <w:spacing w:val="-3"/>
              </w:rPr>
              <w:t xml:space="preserve">   </w:t>
            </w:r>
            <w:r w:rsidR="00380857" w:rsidRPr="00220800">
              <w:rPr>
                <w:rFonts w:asciiTheme="minorHAnsi" w:hAnsiTheme="minorHAnsi" w:cs="Segoe UI Symbol"/>
              </w:rPr>
              <w:t xml:space="preserve">  N/A</w:t>
            </w:r>
          </w:p>
        </w:tc>
      </w:tr>
      <w:tr w:rsidR="00A62109" w:rsidRPr="00220800" w14:paraId="6482E221" w14:textId="77777777" w:rsidTr="00AD018C">
        <w:trPr>
          <w:trHeight w:val="314"/>
          <w:jc w:val="center"/>
        </w:trPr>
        <w:tc>
          <w:tcPr>
            <w:tcW w:w="10215" w:type="dxa"/>
            <w:tcBorders>
              <w:top w:val="single" w:sz="4" w:space="0" w:color="auto"/>
              <w:bottom w:val="single" w:sz="4" w:space="0" w:color="auto"/>
            </w:tcBorders>
            <w:shd w:val="clear" w:color="auto" w:fill="FFFFFF" w:themeFill="background1"/>
            <w:vAlign w:val="center"/>
          </w:tcPr>
          <w:p w14:paraId="64D1ED20" w14:textId="77777777" w:rsidR="00A62109" w:rsidRPr="00220800" w:rsidRDefault="00A62109" w:rsidP="00EF4714">
            <w:pPr>
              <w:tabs>
                <w:tab w:val="left" w:pos="8505"/>
              </w:tabs>
              <w:rPr>
                <w:bCs/>
                <w:snapToGrid w:val="0"/>
              </w:rPr>
            </w:pPr>
          </w:p>
        </w:tc>
      </w:tr>
    </w:tbl>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4C2A37" w:rsidRPr="00220800" w14:paraId="6215CFC0" w14:textId="77777777" w:rsidTr="00EF4714">
        <w:trPr>
          <w:trHeight w:val="620"/>
          <w:jc w:val="center"/>
        </w:trPr>
        <w:tc>
          <w:tcPr>
            <w:tcW w:w="10710" w:type="dxa"/>
            <w:shd w:val="clear" w:color="auto" w:fill="FBD4B4" w:themeFill="accent6" w:themeFillTint="66"/>
          </w:tcPr>
          <w:p w14:paraId="613E5C43" w14:textId="48037905" w:rsidR="004C2A37" w:rsidRPr="00220800" w:rsidRDefault="006004F4" w:rsidP="00A62109">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t>Risks</w:t>
            </w:r>
            <w:r w:rsidR="004C2A37" w:rsidRPr="00220800">
              <w:rPr>
                <w:rFonts w:asciiTheme="minorHAnsi" w:hAnsiTheme="minorHAnsi"/>
                <w:b/>
                <w:bCs/>
                <w:snapToGrid w:val="0"/>
                <w:u w:val="single"/>
              </w:rPr>
              <w:t>:</w:t>
            </w:r>
          </w:p>
          <w:p w14:paraId="30665D4B" w14:textId="600793E3" w:rsidR="004C2A37" w:rsidRPr="00220800" w:rsidRDefault="009340D6" w:rsidP="00EF4714">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18"/>
              </w:rPr>
              <w:t xml:space="preserve">Describe any </w:t>
            </w:r>
            <w:r w:rsidRPr="00220800">
              <w:rPr>
                <w:rFonts w:asciiTheme="minorHAnsi" w:hAnsiTheme="minorHAnsi"/>
                <w:b/>
                <w:bCs/>
                <w:i/>
                <w:snapToGrid w:val="0"/>
                <w:sz w:val="18"/>
                <w:u w:val="single"/>
              </w:rPr>
              <w:t>potential risks</w:t>
            </w:r>
            <w:r w:rsidRPr="00220800">
              <w:rPr>
                <w:rFonts w:asciiTheme="minorHAnsi" w:hAnsiTheme="minorHAnsi"/>
                <w:bCs/>
                <w:i/>
                <w:snapToGrid w:val="0"/>
                <w:sz w:val="18"/>
              </w:rPr>
              <w:t xml:space="preserve"> (physical, psychological, social, legal, or other) and assess their likelihood and seriousness. Describe alternative and potentially less risky methods, if any, that were considered as possible methods and why they were not used. If the research methods impose risks on the subjects, include evidence that may justify their use (such as previous experience with the procedures).  Most studies pose some degree of risk, even though the risk may be minimal. For example, one common risk is the loss of the confidentiality of the participants’ responses. </w:t>
            </w:r>
            <w:r w:rsidR="004C2A37" w:rsidRPr="00220800">
              <w:rPr>
                <w:rFonts w:asciiTheme="minorHAnsi" w:hAnsiTheme="minorHAnsi"/>
                <w:bCs/>
                <w:i/>
                <w:snapToGrid w:val="0"/>
                <w:sz w:val="18"/>
              </w:rPr>
              <w:t xml:space="preserve"> </w:t>
            </w:r>
            <w:r w:rsidRPr="00220800">
              <w:rPr>
                <w:rFonts w:asciiTheme="minorHAnsi" w:hAnsiTheme="minorHAnsi"/>
                <w:bCs/>
                <w:i/>
                <w:snapToGrid w:val="0"/>
                <w:sz w:val="18"/>
              </w:rPr>
              <w:t>Describe the procedures for protecting against (or minimizing) any potential risks and include an assessment of their effectiveness. If the study involves a procedure that introduces a physical risk, specify arrangements for providing medical treatment if it should be needed. If the study involves a procedure that introduces a psychological risk, such as the recall of a traumatic event, specify arrangements for providing psychological treatment if it should be needed. Please state whether or not you will provide payment for physical or psychological harm if it is incurred.</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4C2A37" w:rsidRPr="00220800" w14:paraId="35E58FFC"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4F97B1C" w14:textId="095D08CE" w:rsidR="00F746C4" w:rsidRPr="00220800" w:rsidRDefault="00002B3D" w:rsidP="00F746C4">
            <w:pPr>
              <w:tabs>
                <w:tab w:val="left" w:pos="8505"/>
              </w:tabs>
              <w:rPr>
                <w:rFonts w:asciiTheme="minorHAnsi" w:hAnsiTheme="minorHAnsi"/>
                <w:sz w:val="22"/>
                <w:szCs w:val="22"/>
              </w:rPr>
            </w:pPr>
            <w:r w:rsidRPr="00220800">
              <w:rPr>
                <w:bCs/>
                <w:snapToGrid w:val="0"/>
              </w:rPr>
              <w:t>The procedures of this study present minimal risk to the health or welfare of subjects, research assistants, or bystanders. Although unlikely, if participants experience any psychological distress as a result of participating in the study, they will be provided with resources available at UTEP, including the counseling center (https://www.utep.edu/student-affairs/counsel/).</w:t>
            </w:r>
          </w:p>
          <w:p w14:paraId="61F4A847" w14:textId="77777777" w:rsidR="00F746C4" w:rsidRPr="00220800" w:rsidRDefault="00F746C4" w:rsidP="00F746C4">
            <w:pPr>
              <w:tabs>
                <w:tab w:val="left" w:pos="8505"/>
              </w:tabs>
              <w:rPr>
                <w:rFonts w:asciiTheme="minorHAnsi" w:hAnsiTheme="minorHAnsi"/>
                <w:szCs w:val="22"/>
              </w:rPr>
            </w:pPr>
          </w:p>
          <w:p w14:paraId="0B48B8AB" w14:textId="77777777" w:rsidR="00F746C4" w:rsidRPr="00220800" w:rsidRDefault="00F746C4" w:rsidP="00F746C4">
            <w:pPr>
              <w:tabs>
                <w:tab w:val="left" w:pos="8505"/>
              </w:tabs>
              <w:rPr>
                <w:rFonts w:asciiTheme="minorHAnsi" w:hAnsiTheme="minorHAnsi"/>
                <w:b/>
                <w:szCs w:val="22"/>
              </w:rPr>
            </w:pPr>
            <w:r w:rsidRPr="00220800">
              <w:rPr>
                <w:rFonts w:asciiTheme="minorHAnsi" w:hAnsiTheme="minorHAnsi"/>
                <w:b/>
                <w:szCs w:val="22"/>
              </w:rPr>
              <w:t xml:space="preserve">Could the information obtained or recorded about subjects place them at risk of criminal or civil liability or be damaging to the participants’ financial standing, employability, insurability, or reputation? </w:t>
            </w:r>
          </w:p>
          <w:p w14:paraId="7FE13FD3" w14:textId="77777777" w:rsidR="00F746C4" w:rsidRPr="00220800" w:rsidRDefault="00F746C4" w:rsidP="00F746C4">
            <w:pPr>
              <w:tabs>
                <w:tab w:val="left" w:pos="8505"/>
              </w:tabs>
              <w:rPr>
                <w:rFonts w:asciiTheme="minorHAnsi" w:hAnsiTheme="minorHAnsi"/>
                <w:szCs w:val="22"/>
              </w:rPr>
            </w:pPr>
          </w:p>
          <w:p w14:paraId="79CFD9DB" w14:textId="733E58B7" w:rsidR="004C2A37" w:rsidRPr="00220800" w:rsidRDefault="00F746C4" w:rsidP="00F746C4">
            <w:pPr>
              <w:tabs>
                <w:tab w:val="left" w:pos="8505"/>
              </w:tabs>
              <w:rPr>
                <w:rFonts w:asciiTheme="minorHAnsi" w:hAnsiTheme="minorHAnsi"/>
                <w:szCs w:val="22"/>
              </w:rPr>
            </w:pPr>
            <w:r w:rsidRPr="00220800">
              <w:rPr>
                <w:rFonts w:asciiTheme="minorHAnsi" w:hAnsiTheme="minorHAnsi"/>
                <w:szCs w:val="22"/>
              </w:rPr>
              <w:t xml:space="preserve">YES  </w:t>
            </w:r>
            <w:sdt>
              <w:sdtPr>
                <w:rPr>
                  <w:rFonts w:ascii="Calibri Light" w:hAnsi="Calibri Light"/>
                  <w:bCs/>
                </w:rPr>
                <w:id w:val="-967423293"/>
                <w14:checkbox>
                  <w14:checked w14:val="0"/>
                  <w14:checkedState w14:val="00FE" w14:font="Wingdings"/>
                  <w14:uncheckedState w14:val="2610" w14:font="MS Gothic"/>
                </w14:checkbox>
              </w:sdtPr>
              <w:sdtContent>
                <w:r w:rsidR="00914B27" w:rsidRPr="00220800">
                  <w:rPr>
                    <w:rFonts w:ascii="MS Gothic" w:eastAsia="MS Gothic" w:hAnsi="MS Gothic" w:hint="eastAsia"/>
                    <w:bCs/>
                  </w:rPr>
                  <w:t>☐</w:t>
                </w:r>
              </w:sdtContent>
            </w:sdt>
            <w:r w:rsidR="00670469" w:rsidRPr="00220800">
              <w:rPr>
                <w:spacing w:val="-3"/>
              </w:rPr>
              <w:t xml:space="preserve">   </w:t>
            </w:r>
            <w:r w:rsidRPr="00220800">
              <w:rPr>
                <w:rFonts w:asciiTheme="minorHAnsi" w:hAnsiTheme="minorHAnsi"/>
                <w:szCs w:val="22"/>
              </w:rPr>
              <w:t xml:space="preserve">  NO </w:t>
            </w:r>
            <w:sdt>
              <w:sdtPr>
                <w:rPr>
                  <w:rFonts w:ascii="Calibri Light" w:hAnsi="Calibri Light"/>
                  <w:bCs/>
                </w:rPr>
                <w:id w:val="-1533335393"/>
                <w14:checkbox>
                  <w14:checked w14:val="1"/>
                  <w14:checkedState w14:val="00FE" w14:font="Wingdings"/>
                  <w14:uncheckedState w14:val="2610" w14:font="MS Gothic"/>
                </w14:checkbox>
              </w:sdtPr>
              <w:sdtContent>
                <w:r w:rsidR="00002B3D" w:rsidRPr="00220800">
                  <w:rPr>
                    <w:rFonts w:ascii="Calibri Light" w:hAnsi="Calibri Light"/>
                    <w:bCs/>
                  </w:rPr>
                  <w:sym w:font="Wingdings" w:char="F0FE"/>
                </w:r>
              </w:sdtContent>
            </w:sdt>
            <w:r w:rsidR="00670469" w:rsidRPr="00220800">
              <w:rPr>
                <w:spacing w:val="-3"/>
              </w:rPr>
              <w:t xml:space="preserve">   </w:t>
            </w:r>
            <w:r w:rsidRPr="00220800">
              <w:rPr>
                <w:rFonts w:asciiTheme="minorHAnsi" w:hAnsiTheme="minorHAnsi"/>
                <w:szCs w:val="22"/>
              </w:rPr>
              <w:t xml:space="preserve">N/A  </w:t>
            </w:r>
            <w:sdt>
              <w:sdtPr>
                <w:rPr>
                  <w:rFonts w:ascii="Calibri Light" w:hAnsi="Calibri Light"/>
                  <w:bCs/>
                </w:rPr>
                <w:id w:val="-1153984375"/>
                <w14:checkbox>
                  <w14:checked w14:val="0"/>
                  <w14:checkedState w14:val="00FE" w14:font="Wingdings"/>
                  <w14:uncheckedState w14:val="2610" w14:font="MS Gothic"/>
                </w14:checkbox>
              </w:sdtPr>
              <w:sdtContent>
                <w:r w:rsidR="00914B27" w:rsidRPr="00220800">
                  <w:rPr>
                    <w:rFonts w:ascii="MS Gothic" w:eastAsia="MS Gothic" w:hAnsi="MS Gothic" w:hint="eastAsia"/>
                    <w:bCs/>
                  </w:rPr>
                  <w:t>☐</w:t>
                </w:r>
              </w:sdtContent>
            </w:sdt>
            <w:r w:rsidR="00670469" w:rsidRPr="00220800">
              <w:rPr>
                <w:spacing w:val="-3"/>
              </w:rPr>
              <w:t xml:space="preserve">   </w:t>
            </w:r>
          </w:p>
        </w:tc>
      </w:tr>
    </w:tbl>
    <w:p w14:paraId="126C567B" w14:textId="77777777" w:rsidR="004C2A37" w:rsidRPr="00220800" w:rsidRDefault="004C2A37"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4C2A37" w:rsidRPr="00220800" w14:paraId="1C163F22" w14:textId="77777777" w:rsidTr="00EF4714">
        <w:trPr>
          <w:trHeight w:val="620"/>
          <w:jc w:val="center"/>
        </w:trPr>
        <w:tc>
          <w:tcPr>
            <w:tcW w:w="10710" w:type="dxa"/>
            <w:shd w:val="clear" w:color="auto" w:fill="FBD4B4" w:themeFill="accent6" w:themeFillTint="66"/>
          </w:tcPr>
          <w:p w14:paraId="2D167900" w14:textId="57FEC9F8" w:rsidR="004C2A37" w:rsidRPr="00220800" w:rsidRDefault="006004F4" w:rsidP="00A62109">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t>Benefits</w:t>
            </w:r>
            <w:r w:rsidR="004C2A37" w:rsidRPr="00220800">
              <w:rPr>
                <w:rFonts w:asciiTheme="minorHAnsi" w:hAnsiTheme="minorHAnsi"/>
                <w:b/>
                <w:bCs/>
                <w:snapToGrid w:val="0"/>
                <w:u w:val="single"/>
              </w:rPr>
              <w:t>:</w:t>
            </w:r>
          </w:p>
          <w:p w14:paraId="522CCF36" w14:textId="0BCAA0AF" w:rsidR="004C2A37" w:rsidRPr="00220800" w:rsidRDefault="009340D6" w:rsidP="00EF4714">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18"/>
              </w:rPr>
              <w:t xml:space="preserve">Describe and assess the </w:t>
            </w:r>
            <w:r w:rsidRPr="00220800">
              <w:rPr>
                <w:rFonts w:asciiTheme="minorHAnsi" w:hAnsiTheme="minorHAnsi"/>
                <w:b/>
                <w:bCs/>
                <w:i/>
                <w:snapToGrid w:val="0"/>
                <w:sz w:val="18"/>
                <w:u w:val="single"/>
              </w:rPr>
              <w:t>potential benefits</w:t>
            </w:r>
            <w:r w:rsidRPr="00220800">
              <w:rPr>
                <w:rFonts w:asciiTheme="minorHAnsi" w:hAnsiTheme="minorHAnsi"/>
                <w:bCs/>
                <w:i/>
                <w:snapToGrid w:val="0"/>
                <w:sz w:val="18"/>
              </w:rPr>
              <w:t xml:space="preserve"> to be gained by participants (if any) and the benefits that may accrue to society in general as a result of the planned work.  Discuss the risks in relation to the anticipated benefits to the participants and to society.</w:t>
            </w:r>
            <w:r w:rsidR="008D158D" w:rsidRPr="00220800">
              <w:rPr>
                <w:rFonts w:asciiTheme="minorHAnsi" w:hAnsiTheme="minorHAnsi"/>
                <w:bCs/>
                <w:i/>
                <w:snapToGrid w:val="0"/>
                <w:sz w:val="18"/>
              </w:rPr>
              <w:t xml:space="preserve"> Note, monetary compensation and extra credit are not a benefit.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4C2A37" w:rsidRPr="00220800" w14:paraId="1257CED1"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6C4D35E" w14:textId="77777777" w:rsidR="00002B3D" w:rsidRPr="00220800" w:rsidRDefault="00002B3D" w:rsidP="00002B3D">
            <w:pPr>
              <w:tabs>
                <w:tab w:val="left" w:pos="8505"/>
              </w:tabs>
              <w:rPr>
                <w:bCs/>
                <w:snapToGrid w:val="0"/>
                <w:sz w:val="24"/>
                <w:szCs w:val="24"/>
              </w:rPr>
            </w:pPr>
          </w:p>
          <w:p w14:paraId="66258F28" w14:textId="1DB32AB0" w:rsidR="00002B3D" w:rsidRPr="00220800" w:rsidRDefault="00002B3D" w:rsidP="00002B3D">
            <w:pPr>
              <w:tabs>
                <w:tab w:val="left" w:pos="8505"/>
              </w:tabs>
              <w:rPr>
                <w:bCs/>
                <w:snapToGrid w:val="0"/>
                <w:sz w:val="24"/>
                <w:szCs w:val="24"/>
              </w:rPr>
            </w:pPr>
            <w:r w:rsidRPr="00220800">
              <w:rPr>
                <w:bCs/>
                <w:snapToGrid w:val="0"/>
                <w:sz w:val="24"/>
                <w:szCs w:val="24"/>
              </w:rPr>
              <w:t xml:space="preserve">Participants receive the opportunity to engage in the research process as an educational experience that supplements their awareness of psychology. Participants may also benefit from reflecting on emotions felt each day, as emotional awareness is related to emotional regulation and predicts positive outcomes (Feldman-Barrett, 2019, </w:t>
            </w:r>
            <w:r w:rsidRPr="00220800">
              <w:rPr>
                <w:bCs/>
                <w:i/>
                <w:iCs/>
                <w:snapToGrid w:val="0"/>
                <w:sz w:val="24"/>
                <w:szCs w:val="24"/>
              </w:rPr>
              <w:t>How Emotions Are Made</w:t>
            </w:r>
            <w:r w:rsidRPr="00220800">
              <w:rPr>
                <w:bCs/>
                <w:snapToGrid w:val="0"/>
                <w:sz w:val="24"/>
                <w:szCs w:val="24"/>
              </w:rPr>
              <w:t>). Benefits to society include increased understanding of the negative impacts of discrimination and how larger societal events like the national election impact individuals’ wellbeing.</w:t>
            </w:r>
          </w:p>
          <w:p w14:paraId="1C80C023" w14:textId="50BC62C2" w:rsidR="004C2A37" w:rsidRPr="00220800" w:rsidRDefault="004C2A37" w:rsidP="00EF4714">
            <w:pPr>
              <w:tabs>
                <w:tab w:val="left" w:pos="8505"/>
              </w:tabs>
              <w:rPr>
                <w:rFonts w:asciiTheme="minorHAnsi" w:hAnsiTheme="minorHAnsi"/>
                <w:sz w:val="22"/>
                <w:szCs w:val="22"/>
              </w:rPr>
            </w:pPr>
          </w:p>
        </w:tc>
      </w:tr>
    </w:tbl>
    <w:p w14:paraId="685201A8" w14:textId="77777777" w:rsidR="004C2A37" w:rsidRPr="00220800" w:rsidRDefault="004C2A37"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6004F4" w:rsidRPr="00220800" w14:paraId="0921365E" w14:textId="77777777" w:rsidTr="00EF4714">
        <w:trPr>
          <w:trHeight w:val="620"/>
          <w:jc w:val="center"/>
        </w:trPr>
        <w:tc>
          <w:tcPr>
            <w:tcW w:w="10710" w:type="dxa"/>
            <w:shd w:val="clear" w:color="auto" w:fill="FBD4B4" w:themeFill="accent6" w:themeFillTint="66"/>
          </w:tcPr>
          <w:p w14:paraId="17026B44" w14:textId="2F97B25D" w:rsidR="006004F4" w:rsidRPr="00220800" w:rsidRDefault="009340D6" w:rsidP="00A62109">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lastRenderedPageBreak/>
              <w:t>Research Resources</w:t>
            </w:r>
            <w:r w:rsidR="006004F4" w:rsidRPr="00220800">
              <w:rPr>
                <w:rFonts w:asciiTheme="minorHAnsi" w:hAnsiTheme="minorHAnsi"/>
                <w:b/>
                <w:bCs/>
                <w:snapToGrid w:val="0"/>
                <w:u w:val="single"/>
              </w:rPr>
              <w:t>:</w:t>
            </w:r>
          </w:p>
          <w:p w14:paraId="52D9D084" w14:textId="22E9FA18" w:rsidR="006004F4" w:rsidRPr="00220800" w:rsidRDefault="009340D6" w:rsidP="00EF4714">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18"/>
              </w:rPr>
              <w:t>Please describe your research resources.  Discuss the staff, space, equipment, and time necessary to conduct research and how these needs are met.  Please include a description of the proximity of any resources such as emergency facilities, emergency care or medical / psychological care, and any support services.  If the study necessitates Environmental Health &amp; Safety (EHS) or Institutional Biosafety Committee (IBC) oversight and approval please describe here.</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6004F4" w:rsidRPr="00220800" w14:paraId="66E3BF97"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BB59634" w14:textId="4050250D" w:rsidR="006004F4" w:rsidRPr="00220800" w:rsidRDefault="00002B3D" w:rsidP="00EF4714">
            <w:pPr>
              <w:tabs>
                <w:tab w:val="left" w:pos="8505"/>
              </w:tabs>
              <w:rPr>
                <w:bCs/>
                <w:snapToGrid w:val="0"/>
              </w:rPr>
            </w:pPr>
            <w:r w:rsidRPr="00220800">
              <w:rPr>
                <w:bCs/>
                <w:snapToGrid w:val="0"/>
              </w:rPr>
              <w:t>Participation in the study will be online. Location of study is subject to variability as we are requesting to make this an online study. All data collected will be stored in a secure server. No safety hazards are expected in this experiment. This study does not necessitate Environmental Health &amp; Safety (EHS) or Institutional Biosafety Committee (IBC) oversight.</w:t>
            </w:r>
          </w:p>
          <w:p w14:paraId="5A2F6287" w14:textId="5BC550B2" w:rsidR="00002B3D" w:rsidRPr="00220800" w:rsidRDefault="00002B3D" w:rsidP="00EF4714">
            <w:pPr>
              <w:tabs>
                <w:tab w:val="left" w:pos="8505"/>
              </w:tabs>
              <w:rPr>
                <w:rFonts w:asciiTheme="minorHAnsi" w:hAnsiTheme="minorHAnsi"/>
                <w:sz w:val="22"/>
                <w:szCs w:val="22"/>
              </w:rPr>
            </w:pPr>
          </w:p>
        </w:tc>
      </w:tr>
    </w:tbl>
    <w:p w14:paraId="71EC0E00" w14:textId="77777777" w:rsidR="004C2A37" w:rsidRPr="00220800" w:rsidRDefault="004C2A37" w:rsidP="0008561C">
      <w:pPr>
        <w:rPr>
          <w:sz w:val="18"/>
          <w:szCs w:val="20"/>
        </w:rPr>
      </w:pPr>
    </w:p>
    <w:p w14:paraId="5500133B" w14:textId="77777777" w:rsidR="006004F4" w:rsidRPr="00220800" w:rsidRDefault="006004F4" w:rsidP="0008561C">
      <w:pPr>
        <w:rPr>
          <w:sz w:val="18"/>
          <w:szCs w:val="20"/>
        </w:rPr>
      </w:pPr>
    </w:p>
    <w:p w14:paraId="7E88328E" w14:textId="77777777" w:rsidR="003B507D" w:rsidRPr="00220800" w:rsidRDefault="003B507D" w:rsidP="00413565">
      <w:pPr>
        <w:rPr>
          <w:rFonts w:ascii="Arial" w:hAnsi="Arial" w:cs="Arial"/>
          <w:sz w:val="18"/>
          <w:szCs w:val="20"/>
        </w:rPr>
      </w:pPr>
    </w:p>
    <w:p w14:paraId="5BBCB701" w14:textId="77777777" w:rsidR="00FE2649" w:rsidRPr="00220800" w:rsidRDefault="00FE2649" w:rsidP="00532F2A">
      <w:pPr>
        <w:rPr>
          <w:rFonts w:ascii="Arial" w:hAnsi="Arial" w:cs="Arial"/>
          <w:sz w:val="18"/>
          <w:szCs w:val="20"/>
        </w:rPr>
      </w:pPr>
    </w:p>
    <w:tbl>
      <w:tblPr>
        <w:tblStyle w:val="TableGrid"/>
        <w:tblW w:w="0" w:type="auto"/>
        <w:tblInd w:w="198" w:type="dxa"/>
        <w:tblLook w:val="04A0" w:firstRow="1" w:lastRow="0" w:firstColumn="1" w:lastColumn="0" w:noHBand="0" w:noVBand="1"/>
      </w:tblPr>
      <w:tblGrid>
        <w:gridCol w:w="9164"/>
        <w:gridCol w:w="1428"/>
      </w:tblGrid>
      <w:tr w:rsidR="00893E3E" w:rsidRPr="00220800" w14:paraId="7F9D5F7C" w14:textId="77777777" w:rsidTr="000D6DED">
        <w:trPr>
          <w:trHeight w:val="575"/>
        </w:trPr>
        <w:tc>
          <w:tcPr>
            <w:tcW w:w="105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3C35E36D" w14:textId="77777777" w:rsidR="000D6DED" w:rsidRPr="00220800" w:rsidRDefault="000D6DED" w:rsidP="000D6DED">
            <w:pPr>
              <w:jc w:val="center"/>
              <w:rPr>
                <w:rFonts w:cs="Times New Roman"/>
                <w:b/>
                <w:sz w:val="24"/>
                <w:szCs w:val="24"/>
              </w:rPr>
            </w:pPr>
            <w:r w:rsidRPr="00220800">
              <w:rPr>
                <w:rFonts w:cs="Times New Roman"/>
                <w:b/>
                <w:sz w:val="24"/>
                <w:szCs w:val="24"/>
              </w:rPr>
              <w:t>ASSURANCES – Conflict of Interest and Fiscal Responsibility</w:t>
            </w:r>
          </w:p>
          <w:p w14:paraId="056E9D83" w14:textId="7A62B186" w:rsidR="00893E3E" w:rsidRPr="00220800" w:rsidRDefault="000D6DED" w:rsidP="000D6DED">
            <w:pPr>
              <w:widowControl w:val="0"/>
              <w:autoSpaceDE w:val="0"/>
              <w:autoSpaceDN w:val="0"/>
              <w:adjustRightInd w:val="0"/>
              <w:jc w:val="center"/>
              <w:rPr>
                <w:rFonts w:cs="Arial"/>
                <w:b/>
                <w:sz w:val="24"/>
                <w:szCs w:val="20"/>
              </w:rPr>
            </w:pPr>
            <w:r w:rsidRPr="00220800">
              <w:rPr>
                <w:rFonts w:cs="Times New Roman"/>
                <w:sz w:val="16"/>
                <w:szCs w:val="16"/>
              </w:rPr>
              <w:t>All UTEP researchers (faculty, staff, and students) and outside collaborators who will be conducting human subjects’ research (intervention and/or interaction) must complete human subject research ethics training in order</w:t>
            </w:r>
            <w:r w:rsidRPr="00220800">
              <w:rPr>
                <w:rFonts w:cs="Times New Roman"/>
              </w:rPr>
              <w:t xml:space="preserve"> </w:t>
            </w:r>
            <w:r w:rsidRPr="00220800">
              <w:rPr>
                <w:rFonts w:cs="Times New Roman"/>
                <w:sz w:val="16"/>
                <w:szCs w:val="16"/>
              </w:rPr>
              <w:t>to conduct research with human participants.</w:t>
            </w:r>
          </w:p>
        </w:tc>
      </w:tr>
      <w:tr w:rsidR="00240729" w:rsidRPr="00220800" w14:paraId="7AACC0FC" w14:textId="77777777" w:rsidTr="000D6DED">
        <w:trPr>
          <w:trHeight w:val="1001"/>
        </w:trPr>
        <w:tc>
          <w:tcPr>
            <w:tcW w:w="9164" w:type="dxa"/>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14:paraId="0B84FD95" w14:textId="46A49A5E" w:rsidR="00240729" w:rsidRPr="00220800" w:rsidRDefault="00240729" w:rsidP="00240729">
            <w:pPr>
              <w:rPr>
                <w:rFonts w:cs="Times New Roman"/>
              </w:rPr>
            </w:pPr>
            <w:r w:rsidRPr="00220800">
              <w:rPr>
                <w:rFonts w:cs="Times New Roman"/>
              </w:rPr>
              <w:t>Do you or any person responsible for the design, con</w:t>
            </w:r>
            <w:r w:rsidR="00F11639" w:rsidRPr="00220800">
              <w:rPr>
                <w:rFonts w:cs="Times New Roman"/>
              </w:rPr>
              <w:t>duct, or reporting of this project</w:t>
            </w:r>
            <w:r w:rsidRPr="00220800">
              <w:rPr>
                <w:rFonts w:cs="Times New Roman"/>
              </w:rPr>
              <w:t xml:space="preserve"> have an economic interest in, or act as an officer or director of any outside entity whose financial interests may reasonably appear</w:t>
            </w:r>
            <w:r w:rsidR="00F11639" w:rsidRPr="00220800">
              <w:rPr>
                <w:rFonts w:cs="Times New Roman"/>
              </w:rPr>
              <w:t xml:space="preserve"> to be affected by this project</w:t>
            </w:r>
            <w:r w:rsidRPr="00220800">
              <w:rPr>
                <w:rFonts w:cs="Times New Roman"/>
              </w:rPr>
              <w:t>?</w:t>
            </w:r>
          </w:p>
          <w:p w14:paraId="0800FA59" w14:textId="77777777" w:rsidR="00240729" w:rsidRPr="00220800" w:rsidRDefault="00240729" w:rsidP="00240729">
            <w:pPr>
              <w:tabs>
                <w:tab w:val="right" w:pos="10800"/>
              </w:tabs>
              <w:rPr>
                <w:rFonts w:cs="Times New Roman"/>
                <w:sz w:val="18"/>
                <w:szCs w:val="20"/>
              </w:rPr>
            </w:pPr>
            <w:r w:rsidRPr="00220800">
              <w:rPr>
                <w:rFonts w:cs="Times New Roman"/>
              </w:rPr>
              <w:t xml:space="preserve">         If yes, please explain any potential conflict of interest </w:t>
            </w:r>
            <w:r w:rsidRPr="00220800">
              <w:rPr>
                <w:bCs/>
                <w:snapToGrid w:val="0"/>
              </w:rPr>
              <w:fldChar w:fldCharType="begin">
                <w:ffData>
                  <w:name w:val="Text2"/>
                  <w:enabled/>
                  <w:calcOnExit w:val="0"/>
                  <w:textInput/>
                </w:ffData>
              </w:fldChar>
            </w:r>
            <w:r w:rsidRPr="00220800">
              <w:rPr>
                <w:bCs/>
                <w:snapToGrid w:val="0"/>
              </w:rPr>
              <w:instrText xml:space="preserve"> FORMTEXT </w:instrText>
            </w:r>
            <w:r w:rsidRPr="00220800">
              <w:rPr>
                <w:bCs/>
                <w:snapToGrid w:val="0"/>
              </w:rPr>
            </w:r>
            <w:r w:rsidRPr="00220800">
              <w:rPr>
                <w:bCs/>
                <w:snapToGrid w:val="0"/>
              </w:rPr>
              <w:fldChar w:fldCharType="separate"/>
            </w:r>
            <w:r w:rsidRPr="00220800">
              <w:rPr>
                <w:bCs/>
                <w:snapToGrid w:val="0"/>
              </w:rPr>
              <w:t> </w:t>
            </w:r>
            <w:r w:rsidRPr="00220800">
              <w:rPr>
                <w:bCs/>
                <w:snapToGrid w:val="0"/>
              </w:rPr>
              <w:t> </w:t>
            </w:r>
            <w:r w:rsidRPr="00220800">
              <w:rPr>
                <w:bCs/>
                <w:snapToGrid w:val="0"/>
              </w:rPr>
              <w:t> </w:t>
            </w:r>
            <w:r w:rsidRPr="00220800">
              <w:rPr>
                <w:bCs/>
                <w:snapToGrid w:val="0"/>
              </w:rPr>
              <w:t> </w:t>
            </w:r>
            <w:r w:rsidRPr="00220800">
              <w:rPr>
                <w:bCs/>
                <w:snapToGrid w:val="0"/>
              </w:rPr>
              <w:t> </w:t>
            </w:r>
            <w:r w:rsidRPr="00220800">
              <w:rPr>
                <w:bCs/>
                <w:snapToGrid w:val="0"/>
              </w:rPr>
              <w:fldChar w:fldCharType="end"/>
            </w:r>
          </w:p>
        </w:tc>
        <w:tc>
          <w:tcPr>
            <w:tcW w:w="1428" w:type="dxa"/>
            <w:tcBorders>
              <w:top w:val="single" w:sz="4" w:space="0" w:color="auto"/>
              <w:left w:val="single" w:sz="4" w:space="0" w:color="BFBFBF" w:themeColor="background1" w:themeShade="BF"/>
              <w:right w:val="single" w:sz="4" w:space="0" w:color="BFBFBF" w:themeColor="background1" w:themeShade="BF"/>
            </w:tcBorders>
            <w:shd w:val="clear" w:color="auto" w:fill="auto"/>
            <w:vAlign w:val="center"/>
          </w:tcPr>
          <w:p w14:paraId="5A9AAB5C" w14:textId="696FB34E" w:rsidR="00240729" w:rsidRPr="00220800" w:rsidRDefault="00240729" w:rsidP="00240729">
            <w:pPr>
              <w:jc w:val="center"/>
              <w:rPr>
                <w:sz w:val="20"/>
              </w:rPr>
            </w:pPr>
            <w:r w:rsidRPr="00220800">
              <w:rPr>
                <w:rFonts w:cs="Arial"/>
                <w:sz w:val="18"/>
                <w:szCs w:val="20"/>
              </w:rPr>
              <w:t xml:space="preserve">YES  </w:t>
            </w:r>
            <w:sdt>
              <w:sdtPr>
                <w:rPr>
                  <w:bCs/>
                  <w:sz w:val="20"/>
                  <w:szCs w:val="20"/>
                </w:rPr>
                <w:id w:val="639537835"/>
                <w14:checkbox>
                  <w14:checked w14:val="0"/>
                  <w14:checkedState w14:val="00FE" w14:font="Wingdings"/>
                  <w14:uncheckedState w14:val="2610" w14:font="MS Gothic"/>
                </w14:checkbox>
              </w:sdtPr>
              <w:sdtContent>
                <w:r w:rsidR="00CF343A" w:rsidRPr="00220800">
                  <w:rPr>
                    <w:rFonts w:ascii="MS Gothic" w:eastAsia="MS Gothic" w:hAnsi="MS Gothic" w:hint="eastAsia"/>
                    <w:bCs/>
                    <w:sz w:val="20"/>
                    <w:szCs w:val="20"/>
                  </w:rPr>
                  <w:t>☐</w:t>
                </w:r>
              </w:sdtContent>
            </w:sdt>
            <w:r w:rsidRPr="00220800">
              <w:rPr>
                <w:sz w:val="20"/>
                <w:szCs w:val="20"/>
              </w:rPr>
              <w:t xml:space="preserve">  </w:t>
            </w:r>
            <w:r w:rsidRPr="00220800">
              <w:rPr>
                <w:rFonts w:cs="Arial"/>
                <w:sz w:val="18"/>
                <w:szCs w:val="20"/>
              </w:rPr>
              <w:t xml:space="preserve">NO  </w:t>
            </w:r>
            <w:sdt>
              <w:sdtPr>
                <w:rPr>
                  <w:bCs/>
                  <w:sz w:val="20"/>
                  <w:szCs w:val="20"/>
                </w:rPr>
                <w:id w:val="-129089872"/>
                <w14:checkbox>
                  <w14:checked w14:val="1"/>
                  <w14:checkedState w14:val="00FE" w14:font="Wingdings"/>
                  <w14:uncheckedState w14:val="2610" w14:font="MS Gothic"/>
                </w14:checkbox>
              </w:sdtPr>
              <w:sdtContent>
                <w:r w:rsidR="00002B3D" w:rsidRPr="00220800">
                  <w:rPr>
                    <w:bCs/>
                    <w:sz w:val="20"/>
                    <w:szCs w:val="20"/>
                  </w:rPr>
                  <w:sym w:font="Wingdings" w:char="F0FE"/>
                </w:r>
              </w:sdtContent>
            </w:sdt>
            <w:r w:rsidRPr="00220800">
              <w:rPr>
                <w:bCs/>
                <w:sz w:val="20"/>
                <w:szCs w:val="20"/>
              </w:rPr>
              <w:t xml:space="preserve"> </w:t>
            </w:r>
          </w:p>
        </w:tc>
      </w:tr>
      <w:tr w:rsidR="003B532E" w:rsidRPr="00220800" w14:paraId="0E01B0A4" w14:textId="77777777" w:rsidTr="000D6DED">
        <w:trPr>
          <w:trHeight w:val="899"/>
        </w:trPr>
        <w:tc>
          <w:tcPr>
            <w:tcW w:w="91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F00DFD4" w14:textId="53FA7463" w:rsidR="003B532E" w:rsidRPr="00220800" w:rsidRDefault="003B532E" w:rsidP="003B532E">
            <w:pPr>
              <w:rPr>
                <w:rFonts w:cs="Times New Roman"/>
              </w:rPr>
            </w:pPr>
            <w:r w:rsidRPr="00220800">
              <w:rPr>
                <w:rFonts w:cs="Times New Roman"/>
              </w:rPr>
              <w:t>Do you or any p</w:t>
            </w:r>
            <w:r w:rsidR="00F11639" w:rsidRPr="00220800">
              <w:rPr>
                <w:rFonts w:cs="Times New Roman"/>
              </w:rPr>
              <w:t>erson responsible for this project</w:t>
            </w:r>
            <w:r w:rsidRPr="00220800">
              <w:rPr>
                <w:rFonts w:cs="Times New Roman"/>
              </w:rPr>
              <w:t xml:space="preserve"> have existing financial holdings or relationships with the sponsor of this study?</w:t>
            </w:r>
          </w:p>
          <w:p w14:paraId="2F9785AF" w14:textId="77777777" w:rsidR="003B532E" w:rsidRPr="00220800" w:rsidRDefault="003B532E" w:rsidP="003B532E">
            <w:pPr>
              <w:rPr>
                <w:rFonts w:cs="Times New Roman"/>
                <w:sz w:val="18"/>
                <w:szCs w:val="20"/>
              </w:rPr>
            </w:pPr>
            <w:r w:rsidRPr="00220800">
              <w:rPr>
                <w:rFonts w:cs="Times New Roman"/>
              </w:rPr>
              <w:t xml:space="preserve">         If yes, please explain any potential conflict of interest </w:t>
            </w:r>
            <w:r w:rsidRPr="00220800">
              <w:rPr>
                <w:bCs/>
                <w:snapToGrid w:val="0"/>
              </w:rPr>
              <w:fldChar w:fldCharType="begin">
                <w:ffData>
                  <w:name w:val="Text2"/>
                  <w:enabled/>
                  <w:calcOnExit w:val="0"/>
                  <w:textInput/>
                </w:ffData>
              </w:fldChar>
            </w:r>
            <w:r w:rsidRPr="00220800">
              <w:rPr>
                <w:bCs/>
                <w:snapToGrid w:val="0"/>
              </w:rPr>
              <w:instrText xml:space="preserve"> FORMTEXT </w:instrText>
            </w:r>
            <w:r w:rsidRPr="00220800">
              <w:rPr>
                <w:bCs/>
                <w:snapToGrid w:val="0"/>
              </w:rPr>
            </w:r>
            <w:r w:rsidRPr="00220800">
              <w:rPr>
                <w:bCs/>
                <w:snapToGrid w:val="0"/>
              </w:rPr>
              <w:fldChar w:fldCharType="separate"/>
            </w:r>
            <w:r w:rsidRPr="00220800">
              <w:rPr>
                <w:bCs/>
                <w:snapToGrid w:val="0"/>
              </w:rPr>
              <w:t> </w:t>
            </w:r>
            <w:r w:rsidRPr="00220800">
              <w:rPr>
                <w:bCs/>
                <w:snapToGrid w:val="0"/>
              </w:rPr>
              <w:t> </w:t>
            </w:r>
            <w:r w:rsidRPr="00220800">
              <w:rPr>
                <w:bCs/>
                <w:snapToGrid w:val="0"/>
              </w:rPr>
              <w:t> </w:t>
            </w:r>
            <w:r w:rsidRPr="00220800">
              <w:rPr>
                <w:bCs/>
                <w:snapToGrid w:val="0"/>
              </w:rPr>
              <w:t> </w:t>
            </w:r>
            <w:r w:rsidRPr="00220800">
              <w:rPr>
                <w:bCs/>
                <w:snapToGrid w:val="0"/>
              </w:rPr>
              <w:t> </w:t>
            </w:r>
            <w:r w:rsidRPr="00220800">
              <w:rPr>
                <w:bCs/>
                <w:snapToGrid w:val="0"/>
              </w:rPr>
              <w:fldChar w:fldCharType="end"/>
            </w:r>
          </w:p>
        </w:tc>
        <w:tc>
          <w:tcPr>
            <w:tcW w:w="1428"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8D8F3D5" w14:textId="6A13FACD" w:rsidR="003B532E" w:rsidRPr="00220800" w:rsidRDefault="003B532E" w:rsidP="003B532E">
            <w:pPr>
              <w:rPr>
                <w:sz w:val="20"/>
              </w:rPr>
            </w:pPr>
            <w:r w:rsidRPr="00220800">
              <w:rPr>
                <w:rFonts w:cs="Arial"/>
                <w:sz w:val="18"/>
                <w:szCs w:val="20"/>
              </w:rPr>
              <w:t xml:space="preserve">YES  </w:t>
            </w:r>
            <w:sdt>
              <w:sdtPr>
                <w:rPr>
                  <w:bCs/>
                  <w:sz w:val="20"/>
                  <w:szCs w:val="20"/>
                </w:rPr>
                <w:id w:val="1817072335"/>
                <w14:checkbox>
                  <w14:checked w14:val="0"/>
                  <w14:checkedState w14:val="00FE" w14:font="Wingdings"/>
                  <w14:uncheckedState w14:val="2610" w14:font="MS Gothic"/>
                </w14:checkbox>
              </w:sdtPr>
              <w:sdtContent>
                <w:r w:rsidRPr="00220800">
                  <w:rPr>
                    <w:rFonts w:ascii="MS Gothic" w:eastAsia="MS Gothic" w:hAnsi="MS Gothic" w:hint="eastAsia"/>
                    <w:bCs/>
                    <w:sz w:val="20"/>
                    <w:szCs w:val="20"/>
                  </w:rPr>
                  <w:t>☐</w:t>
                </w:r>
              </w:sdtContent>
            </w:sdt>
            <w:r w:rsidRPr="00220800">
              <w:rPr>
                <w:sz w:val="20"/>
                <w:szCs w:val="20"/>
              </w:rPr>
              <w:t xml:space="preserve">  </w:t>
            </w:r>
            <w:r w:rsidRPr="00220800">
              <w:rPr>
                <w:rFonts w:cs="Arial"/>
                <w:sz w:val="18"/>
                <w:szCs w:val="20"/>
              </w:rPr>
              <w:t xml:space="preserve">NO  </w:t>
            </w:r>
            <w:sdt>
              <w:sdtPr>
                <w:rPr>
                  <w:bCs/>
                  <w:sz w:val="20"/>
                  <w:szCs w:val="20"/>
                </w:rPr>
                <w:id w:val="626433751"/>
                <w14:checkbox>
                  <w14:checked w14:val="1"/>
                  <w14:checkedState w14:val="00FE" w14:font="Wingdings"/>
                  <w14:uncheckedState w14:val="2610" w14:font="MS Gothic"/>
                </w14:checkbox>
              </w:sdtPr>
              <w:sdtContent>
                <w:r w:rsidR="00002B3D" w:rsidRPr="00220800">
                  <w:rPr>
                    <w:bCs/>
                    <w:sz w:val="20"/>
                    <w:szCs w:val="20"/>
                  </w:rPr>
                  <w:sym w:font="Wingdings" w:char="F0FE"/>
                </w:r>
              </w:sdtContent>
            </w:sdt>
            <w:r w:rsidRPr="00220800">
              <w:rPr>
                <w:bCs/>
                <w:sz w:val="20"/>
                <w:szCs w:val="20"/>
              </w:rPr>
              <w:t xml:space="preserve">   </w:t>
            </w:r>
            <w:r w:rsidRPr="00220800">
              <w:rPr>
                <w:rFonts w:cs="Arial"/>
                <w:sz w:val="18"/>
                <w:szCs w:val="20"/>
              </w:rPr>
              <w:t xml:space="preserve">N/A </w:t>
            </w:r>
            <w:sdt>
              <w:sdtPr>
                <w:rPr>
                  <w:bCs/>
                  <w:sz w:val="20"/>
                  <w:szCs w:val="20"/>
                </w:rPr>
                <w:id w:val="176546457"/>
                <w14:checkbox>
                  <w14:checked w14:val="0"/>
                  <w14:checkedState w14:val="00FE" w14:font="Wingdings"/>
                  <w14:uncheckedState w14:val="2610" w14:font="MS Gothic"/>
                </w14:checkbox>
              </w:sdtPr>
              <w:sdtContent>
                <w:r w:rsidRPr="00220800">
                  <w:rPr>
                    <w:rFonts w:ascii="MS Gothic" w:eastAsia="MS Gothic" w:hAnsi="MS Gothic" w:hint="eastAsia"/>
                    <w:bCs/>
                    <w:sz w:val="20"/>
                    <w:szCs w:val="20"/>
                  </w:rPr>
                  <w:t>☐</w:t>
                </w:r>
              </w:sdtContent>
            </w:sdt>
          </w:p>
        </w:tc>
      </w:tr>
      <w:tr w:rsidR="003B532E" w:rsidRPr="00220800" w14:paraId="57AB0F95" w14:textId="77777777" w:rsidTr="000D6DED">
        <w:trPr>
          <w:trHeight w:val="575"/>
        </w:trPr>
        <w:tc>
          <w:tcPr>
            <w:tcW w:w="105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735EED52" w14:textId="77777777" w:rsidR="003B532E" w:rsidRPr="00220800" w:rsidRDefault="003B532E" w:rsidP="003B532E">
            <w:pPr>
              <w:widowControl w:val="0"/>
              <w:autoSpaceDE w:val="0"/>
              <w:autoSpaceDN w:val="0"/>
              <w:adjustRightInd w:val="0"/>
              <w:jc w:val="center"/>
              <w:rPr>
                <w:rFonts w:cs="Arial"/>
                <w:b/>
                <w:sz w:val="18"/>
                <w:szCs w:val="20"/>
              </w:rPr>
            </w:pPr>
          </w:p>
          <w:p w14:paraId="1BC3543C" w14:textId="77777777" w:rsidR="003B532E" w:rsidRPr="00220800" w:rsidRDefault="003B532E" w:rsidP="003B532E">
            <w:pPr>
              <w:widowControl w:val="0"/>
              <w:autoSpaceDE w:val="0"/>
              <w:autoSpaceDN w:val="0"/>
              <w:adjustRightInd w:val="0"/>
              <w:jc w:val="center"/>
              <w:rPr>
                <w:rFonts w:cs="Arial"/>
                <w:b/>
                <w:sz w:val="24"/>
                <w:szCs w:val="20"/>
              </w:rPr>
            </w:pPr>
            <w:r w:rsidRPr="00220800">
              <w:rPr>
                <w:rFonts w:cs="Arial"/>
                <w:b/>
                <w:sz w:val="24"/>
                <w:szCs w:val="20"/>
              </w:rPr>
              <w:t>Principal Investigator Certifications:</w:t>
            </w:r>
          </w:p>
          <w:p w14:paraId="2F833593" w14:textId="77777777" w:rsidR="003B532E" w:rsidRPr="00220800" w:rsidRDefault="003B532E" w:rsidP="003B532E">
            <w:pPr>
              <w:widowControl w:val="0"/>
              <w:autoSpaceDE w:val="0"/>
              <w:autoSpaceDN w:val="0"/>
              <w:adjustRightInd w:val="0"/>
              <w:rPr>
                <w:rFonts w:cs="Arial"/>
                <w:b/>
                <w:sz w:val="18"/>
                <w:szCs w:val="20"/>
              </w:rPr>
            </w:pPr>
          </w:p>
        </w:tc>
      </w:tr>
      <w:tr w:rsidR="003B532E" w:rsidRPr="0039253E" w14:paraId="21464802" w14:textId="77777777" w:rsidTr="000D6DED">
        <w:trPr>
          <w:trHeight w:val="1800"/>
        </w:trPr>
        <w:tc>
          <w:tcPr>
            <w:tcW w:w="10592" w:type="dxa"/>
            <w:gridSpan w:val="2"/>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14:paraId="7FBDE255" w14:textId="5E2901D6" w:rsidR="002E4D45" w:rsidRPr="00220800" w:rsidRDefault="003B532E" w:rsidP="003B532E">
            <w:pPr>
              <w:widowControl w:val="0"/>
              <w:autoSpaceDE w:val="0"/>
              <w:autoSpaceDN w:val="0"/>
              <w:adjustRightInd w:val="0"/>
              <w:rPr>
                <w:rFonts w:cs="Arial"/>
                <w:b/>
              </w:rPr>
            </w:pPr>
            <w:r w:rsidRPr="00220800">
              <w:rPr>
                <w:rFonts w:cs="Arial"/>
                <w:b/>
              </w:rPr>
              <w:t>With this submission I certify that:</w:t>
            </w:r>
          </w:p>
          <w:p w14:paraId="3326F982" w14:textId="068E610A" w:rsidR="002E4D45" w:rsidRPr="00220800" w:rsidRDefault="00363A1B" w:rsidP="002E4D45">
            <w:pPr>
              <w:widowControl w:val="0"/>
              <w:autoSpaceDE w:val="0"/>
              <w:autoSpaceDN w:val="0"/>
              <w:adjustRightInd w:val="0"/>
              <w:rPr>
                <w:rFonts w:cs="Arial"/>
                <w:b/>
              </w:rPr>
            </w:pPr>
            <w:sdt>
              <w:sdtPr>
                <w:rPr>
                  <w:rFonts w:ascii="Calibri Light" w:hAnsi="Calibri Light"/>
                  <w:bCs/>
                </w:rPr>
                <w:id w:val="-1739861378"/>
                <w14:checkbox>
                  <w14:checked w14:val="1"/>
                  <w14:checkedState w14:val="00FE" w14:font="Wingdings"/>
                  <w14:uncheckedState w14:val="2610" w14:font="MS Gothic"/>
                </w14:checkbox>
              </w:sdtPr>
              <w:sdtContent>
                <w:r w:rsidR="00002B3D" w:rsidRPr="00220800">
                  <w:rPr>
                    <w:rFonts w:ascii="Calibri Light" w:hAnsi="Calibri Light"/>
                    <w:bCs/>
                  </w:rPr>
                  <w:sym w:font="Wingdings" w:char="F0FE"/>
                </w:r>
              </w:sdtContent>
            </w:sdt>
            <w:r w:rsidR="003B532E" w:rsidRPr="00220800">
              <w:rPr>
                <w:spacing w:val="-3"/>
              </w:rPr>
              <w:t xml:space="preserve">   </w:t>
            </w:r>
            <w:r w:rsidR="00812890" w:rsidRPr="00220800">
              <w:rPr>
                <w:spacing w:val="-3"/>
              </w:rPr>
              <w:t xml:space="preserve">I agree to fully comply with the ethical </w:t>
            </w:r>
            <w:r w:rsidR="000D6DED" w:rsidRPr="00220800">
              <w:rPr>
                <w:rFonts w:cs="Times New Roman"/>
              </w:rPr>
              <w:t>principles and regulation regarding the protection of human subjects in research.</w:t>
            </w:r>
          </w:p>
          <w:p w14:paraId="07FBB3AF" w14:textId="2F99D82B" w:rsidR="00670469" w:rsidRPr="00220800" w:rsidRDefault="00363A1B" w:rsidP="00670469">
            <w:pPr>
              <w:widowControl w:val="0"/>
              <w:autoSpaceDE w:val="0"/>
              <w:autoSpaceDN w:val="0"/>
              <w:adjustRightInd w:val="0"/>
              <w:rPr>
                <w:spacing w:val="-3"/>
              </w:rPr>
            </w:pPr>
            <w:sdt>
              <w:sdtPr>
                <w:rPr>
                  <w:rFonts w:ascii="Calibri Light" w:hAnsi="Calibri Light"/>
                  <w:bCs/>
                </w:rPr>
                <w:id w:val="1158499661"/>
                <w14:checkbox>
                  <w14:checked w14:val="1"/>
                  <w14:checkedState w14:val="00FE" w14:font="Wingdings"/>
                  <w14:uncheckedState w14:val="2610" w14:font="MS Gothic"/>
                </w14:checkbox>
              </w:sdtPr>
              <w:sdtContent>
                <w:r w:rsidR="00002B3D" w:rsidRPr="00220800">
                  <w:rPr>
                    <w:rFonts w:ascii="Calibri Light" w:hAnsi="Calibri Light"/>
                    <w:bCs/>
                  </w:rPr>
                  <w:sym w:font="Wingdings" w:char="F0FE"/>
                </w:r>
              </w:sdtContent>
            </w:sdt>
            <w:r w:rsidR="00670469" w:rsidRPr="00220800">
              <w:rPr>
                <w:spacing w:val="-3"/>
              </w:rPr>
              <w:t xml:space="preserve">   </w:t>
            </w:r>
            <w:r w:rsidR="003B532E" w:rsidRPr="00220800">
              <w:rPr>
                <w:spacing w:val="-3"/>
              </w:rPr>
              <w:t xml:space="preserve">I </w:t>
            </w:r>
            <w:r w:rsidR="00812890" w:rsidRPr="00220800">
              <w:rPr>
                <w:spacing w:val="-3"/>
              </w:rPr>
              <w:t>agree that the information provided in this form and all other supporting docu</w:t>
            </w:r>
            <w:r w:rsidR="00670469" w:rsidRPr="00220800">
              <w:rPr>
                <w:spacing w:val="-3"/>
              </w:rPr>
              <w:t>ments are accurate and complete.</w:t>
            </w:r>
          </w:p>
          <w:p w14:paraId="3DB51040" w14:textId="6A855789" w:rsidR="00812890" w:rsidRPr="00220800" w:rsidRDefault="00363A1B" w:rsidP="00670469">
            <w:pPr>
              <w:widowControl w:val="0"/>
              <w:autoSpaceDE w:val="0"/>
              <w:autoSpaceDN w:val="0"/>
              <w:adjustRightInd w:val="0"/>
              <w:rPr>
                <w:rStyle w:val="Hyperlink"/>
                <w:rFonts w:cs="Arial"/>
                <w:b/>
                <w:color w:val="auto"/>
                <w:u w:val="none"/>
              </w:rPr>
            </w:pPr>
            <w:sdt>
              <w:sdtPr>
                <w:rPr>
                  <w:rFonts w:ascii="Calibri Light" w:hAnsi="Calibri Light"/>
                  <w:bCs/>
                  <w:color w:val="0000FF" w:themeColor="hyperlink"/>
                  <w:u w:val="single"/>
                </w:rPr>
                <w:id w:val="-865127695"/>
                <w14:checkbox>
                  <w14:checked w14:val="1"/>
                  <w14:checkedState w14:val="00FE" w14:font="Wingdings"/>
                  <w14:uncheckedState w14:val="2610" w14:font="MS Gothic"/>
                </w14:checkbox>
              </w:sdtPr>
              <w:sdtContent>
                <w:r w:rsidR="00002B3D" w:rsidRPr="00220800">
                  <w:rPr>
                    <w:rFonts w:ascii="Calibri Light" w:hAnsi="Calibri Light"/>
                    <w:bCs/>
                    <w:color w:val="0000FF" w:themeColor="hyperlink"/>
                    <w:u w:val="single"/>
                  </w:rPr>
                  <w:sym w:font="Wingdings" w:char="F0FE"/>
                </w:r>
              </w:sdtContent>
            </w:sdt>
            <w:r w:rsidR="00670469" w:rsidRPr="00220800">
              <w:rPr>
                <w:spacing w:val="-3"/>
              </w:rPr>
              <w:t xml:space="preserve">   </w:t>
            </w:r>
            <w:r w:rsidR="003B532E" w:rsidRPr="00220800">
              <w:rPr>
                <w:spacing w:val="-3"/>
              </w:rPr>
              <w:t xml:space="preserve">I accept responsibility for making sure all </w:t>
            </w:r>
            <w:r w:rsidR="000D6DED" w:rsidRPr="00220800">
              <w:rPr>
                <w:spacing w:val="-3"/>
              </w:rPr>
              <w:t>study</w:t>
            </w:r>
            <w:r w:rsidR="003B532E" w:rsidRPr="00220800">
              <w:rPr>
                <w:spacing w:val="-3"/>
              </w:rPr>
              <w:t xml:space="preserve"> personnel involved in the project have been appropriately trained. </w:t>
            </w:r>
            <w:r w:rsidR="000D6DED" w:rsidRPr="00220800">
              <w:rPr>
                <w:spacing w:val="-3"/>
              </w:rPr>
              <w:t xml:space="preserve">PI affirms responsibility for keeping training records on file for all study personnel. </w:t>
            </w:r>
          </w:p>
          <w:p w14:paraId="6E68780C" w14:textId="6D453CE7" w:rsidR="003B532E" w:rsidRPr="00220800" w:rsidRDefault="00363A1B" w:rsidP="007D571E">
            <w:pPr>
              <w:widowControl w:val="0"/>
              <w:autoSpaceDE w:val="0"/>
              <w:autoSpaceDN w:val="0"/>
              <w:adjustRightInd w:val="0"/>
              <w:rPr>
                <w:bCs/>
                <w:spacing w:val="-3"/>
              </w:rPr>
            </w:pPr>
            <w:sdt>
              <w:sdtPr>
                <w:rPr>
                  <w:rFonts w:ascii="Calibri Light" w:hAnsi="Calibri Light"/>
                  <w:bCs/>
                </w:rPr>
                <w:id w:val="-109509933"/>
                <w14:checkbox>
                  <w14:checked w14:val="1"/>
                  <w14:checkedState w14:val="00FE" w14:font="Wingdings"/>
                  <w14:uncheckedState w14:val="2610" w14:font="MS Gothic"/>
                </w14:checkbox>
              </w:sdtPr>
              <w:sdtContent>
                <w:r w:rsidR="00002B3D" w:rsidRPr="00220800">
                  <w:rPr>
                    <w:rFonts w:ascii="Calibri Light" w:hAnsi="Calibri Light"/>
                    <w:bCs/>
                  </w:rPr>
                  <w:sym w:font="Wingdings" w:char="F0FE"/>
                </w:r>
              </w:sdtContent>
            </w:sdt>
            <w:r w:rsidR="00670469" w:rsidRPr="00220800">
              <w:rPr>
                <w:spacing w:val="-3"/>
              </w:rPr>
              <w:t xml:space="preserve">   </w:t>
            </w:r>
            <w:r w:rsidR="003B532E" w:rsidRPr="00220800">
              <w:rPr>
                <w:bCs/>
                <w:spacing w:val="-3"/>
              </w:rPr>
              <w:t xml:space="preserve">I </w:t>
            </w:r>
            <w:r w:rsidR="007D571E" w:rsidRPr="00220800">
              <w:rPr>
                <w:bCs/>
                <w:spacing w:val="-3"/>
              </w:rPr>
              <w:t>understand that any changes in procedure with affect to participants must be submitted to the IRB for written approval prior to their implementation. Furthermore, I understand that any adverse events and significant changes in risk for participants must be immediately reported in writing to the UTEP IRB.</w:t>
            </w:r>
          </w:p>
          <w:p w14:paraId="38D26829" w14:textId="77777777" w:rsidR="000D6DED" w:rsidRPr="00220800" w:rsidRDefault="000D6DED" w:rsidP="007D571E">
            <w:pPr>
              <w:widowControl w:val="0"/>
              <w:autoSpaceDE w:val="0"/>
              <w:autoSpaceDN w:val="0"/>
              <w:adjustRightInd w:val="0"/>
              <w:rPr>
                <w:bCs/>
                <w:spacing w:val="-3"/>
              </w:rPr>
            </w:pPr>
          </w:p>
          <w:p w14:paraId="6651C4BF" w14:textId="1F124A3A" w:rsidR="000D6DED" w:rsidRPr="00380857" w:rsidRDefault="000D6DED" w:rsidP="00380857">
            <w:pPr>
              <w:widowControl w:val="0"/>
              <w:autoSpaceDE w:val="0"/>
              <w:autoSpaceDN w:val="0"/>
              <w:adjustRightInd w:val="0"/>
              <w:rPr>
                <w:bCs/>
                <w:spacing w:val="-3"/>
                <w:sz w:val="18"/>
                <w:szCs w:val="20"/>
              </w:rPr>
            </w:pPr>
            <w:r w:rsidRPr="00220800">
              <w:rPr>
                <w:bCs/>
                <w:spacing w:val="-3"/>
              </w:rPr>
              <w:t xml:space="preserve">Copies of all required documentation of consent (if applicable) and any related to this research are securely stored as outlined above in </w:t>
            </w:r>
            <w:r w:rsidR="00002B3D" w:rsidRPr="00220800">
              <w:rPr>
                <w:bCs/>
                <w:snapToGrid w:val="0"/>
              </w:rPr>
              <w:t>Psychology Building, room 103.</w:t>
            </w:r>
            <w:r>
              <w:rPr>
                <w:bCs/>
                <w:snapToGrid w:val="0"/>
                <w:sz w:val="20"/>
              </w:rPr>
              <w:t xml:space="preserve"> </w:t>
            </w:r>
          </w:p>
        </w:tc>
      </w:tr>
    </w:tbl>
    <w:p w14:paraId="1B11BFA4" w14:textId="1FADF3E6" w:rsidR="00360189" w:rsidRDefault="00360189" w:rsidP="002E4D45">
      <w:pPr>
        <w:tabs>
          <w:tab w:val="left" w:pos="1605"/>
        </w:tabs>
        <w:rPr>
          <w:sz w:val="18"/>
          <w:szCs w:val="20"/>
        </w:rPr>
      </w:pPr>
    </w:p>
    <w:p w14:paraId="6F72849C" w14:textId="7B0B27C8" w:rsidR="00842217" w:rsidRDefault="00842217" w:rsidP="002E4D45">
      <w:pPr>
        <w:tabs>
          <w:tab w:val="left" w:pos="1605"/>
        </w:tabs>
        <w:rPr>
          <w:sz w:val="18"/>
          <w:szCs w:val="20"/>
        </w:rPr>
      </w:pPr>
    </w:p>
    <w:p w14:paraId="76021685" w14:textId="4926D7B0" w:rsidR="00842217" w:rsidRDefault="00842217" w:rsidP="002E4D45">
      <w:pPr>
        <w:tabs>
          <w:tab w:val="left" w:pos="1605"/>
        </w:tabs>
        <w:rPr>
          <w:sz w:val="18"/>
          <w:szCs w:val="20"/>
        </w:rPr>
      </w:pPr>
    </w:p>
    <w:p w14:paraId="722D6003" w14:textId="77777777" w:rsidR="00842217" w:rsidRPr="0039253E" w:rsidRDefault="00842217" w:rsidP="002E4D45">
      <w:pPr>
        <w:tabs>
          <w:tab w:val="left" w:pos="1605"/>
        </w:tabs>
        <w:rPr>
          <w:sz w:val="18"/>
          <w:szCs w:val="20"/>
        </w:rPr>
      </w:pPr>
    </w:p>
    <w:sectPr w:rsidR="00842217" w:rsidRPr="0039253E" w:rsidSect="008B4881">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95CE2" w14:textId="77777777" w:rsidR="00C34203" w:rsidRDefault="00C34203" w:rsidP="00F92619">
      <w:pPr>
        <w:spacing w:line="240" w:lineRule="auto"/>
      </w:pPr>
      <w:r>
        <w:separator/>
      </w:r>
    </w:p>
  </w:endnote>
  <w:endnote w:type="continuationSeparator" w:id="0">
    <w:p w14:paraId="310C63E5" w14:textId="77777777" w:rsidR="00C34203" w:rsidRDefault="00C34203" w:rsidP="00F92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ant Garde">
    <w:altName w:val="Century Gothic"/>
    <w:panose1 w:val="020B0604020202020204"/>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331131197"/>
      <w:docPartObj>
        <w:docPartGallery w:val="Page Numbers (Bottom of Page)"/>
        <w:docPartUnique/>
      </w:docPartObj>
    </w:sdtPr>
    <w:sdtEndPr>
      <w:rPr>
        <w:rFonts w:asciiTheme="minorHAnsi" w:hAnsiTheme="minorHAnsi"/>
        <w:sz w:val="20"/>
      </w:rPr>
    </w:sdtEndPr>
    <w:sdtContent>
      <w:sdt>
        <w:sdtPr>
          <w:rPr>
            <w:rFonts w:asciiTheme="minorHAnsi" w:hAnsiTheme="minorHAnsi"/>
            <w:sz w:val="20"/>
            <w:szCs w:val="16"/>
          </w:rPr>
          <w:id w:val="860082579"/>
          <w:docPartObj>
            <w:docPartGallery w:val="Page Numbers (Top of Page)"/>
            <w:docPartUnique/>
          </w:docPartObj>
        </w:sdtPr>
        <w:sdtContent>
          <w:p w14:paraId="7E589F80" w14:textId="18D88A26" w:rsidR="00363A1B" w:rsidRDefault="00363A1B" w:rsidP="002D3B2C">
            <w:pPr>
              <w:pStyle w:val="Footer"/>
              <w:rPr>
                <w:rFonts w:asciiTheme="minorHAnsi" w:hAnsiTheme="minorHAnsi"/>
                <w:b/>
                <w:bCs/>
                <w:sz w:val="20"/>
                <w:szCs w:val="16"/>
              </w:rPr>
            </w:pPr>
            <w:r>
              <w:rPr>
                <w:rFonts w:asciiTheme="minorHAnsi" w:hAnsiTheme="minorHAnsi"/>
                <w:sz w:val="20"/>
                <w:szCs w:val="16"/>
              </w:rPr>
              <w:t>Study Protocol Application</w:t>
            </w:r>
            <w:r w:rsidRPr="00FE2649">
              <w:rPr>
                <w:rFonts w:asciiTheme="minorHAnsi" w:hAnsiTheme="minorHAnsi"/>
                <w:sz w:val="20"/>
                <w:szCs w:val="16"/>
              </w:rPr>
              <w:tab/>
            </w:r>
            <w:r w:rsidRPr="00FE2649">
              <w:rPr>
                <w:rFonts w:asciiTheme="minorHAnsi" w:hAnsiTheme="minorHAnsi"/>
                <w:sz w:val="20"/>
                <w:szCs w:val="16"/>
              </w:rPr>
              <w:tab/>
              <w:t xml:space="preserve">Page </w:t>
            </w:r>
            <w:r w:rsidRPr="00FE2649">
              <w:rPr>
                <w:rFonts w:asciiTheme="minorHAnsi" w:hAnsiTheme="minorHAnsi"/>
                <w:b/>
                <w:bCs/>
                <w:sz w:val="20"/>
                <w:szCs w:val="16"/>
              </w:rPr>
              <w:fldChar w:fldCharType="begin"/>
            </w:r>
            <w:r w:rsidRPr="00FE2649">
              <w:rPr>
                <w:rFonts w:asciiTheme="minorHAnsi" w:hAnsiTheme="minorHAnsi"/>
                <w:b/>
                <w:bCs/>
                <w:sz w:val="20"/>
                <w:szCs w:val="16"/>
              </w:rPr>
              <w:instrText xml:space="preserve"> PAGE </w:instrText>
            </w:r>
            <w:r w:rsidRPr="00FE2649">
              <w:rPr>
                <w:rFonts w:asciiTheme="minorHAnsi" w:hAnsiTheme="minorHAnsi"/>
                <w:b/>
                <w:bCs/>
                <w:sz w:val="20"/>
                <w:szCs w:val="16"/>
              </w:rPr>
              <w:fldChar w:fldCharType="separate"/>
            </w:r>
            <w:r>
              <w:rPr>
                <w:rFonts w:asciiTheme="minorHAnsi" w:hAnsiTheme="minorHAnsi"/>
                <w:b/>
                <w:bCs/>
                <w:noProof/>
                <w:sz w:val="20"/>
                <w:szCs w:val="16"/>
              </w:rPr>
              <w:t>1</w:t>
            </w:r>
            <w:r w:rsidRPr="00FE2649">
              <w:rPr>
                <w:rFonts w:asciiTheme="minorHAnsi" w:hAnsiTheme="minorHAnsi"/>
                <w:b/>
                <w:bCs/>
                <w:sz w:val="20"/>
                <w:szCs w:val="16"/>
              </w:rPr>
              <w:fldChar w:fldCharType="end"/>
            </w:r>
            <w:r w:rsidRPr="00FE2649">
              <w:rPr>
                <w:rFonts w:asciiTheme="minorHAnsi" w:hAnsiTheme="minorHAnsi"/>
                <w:sz w:val="20"/>
                <w:szCs w:val="16"/>
              </w:rPr>
              <w:t xml:space="preserve"> of </w:t>
            </w:r>
            <w:r w:rsidRPr="00FE2649">
              <w:rPr>
                <w:rFonts w:asciiTheme="minorHAnsi" w:hAnsiTheme="minorHAnsi"/>
                <w:b/>
                <w:bCs/>
                <w:sz w:val="20"/>
                <w:szCs w:val="16"/>
              </w:rPr>
              <w:fldChar w:fldCharType="begin"/>
            </w:r>
            <w:r w:rsidRPr="00FE2649">
              <w:rPr>
                <w:rFonts w:asciiTheme="minorHAnsi" w:hAnsiTheme="minorHAnsi"/>
                <w:b/>
                <w:bCs/>
                <w:sz w:val="20"/>
                <w:szCs w:val="16"/>
              </w:rPr>
              <w:instrText xml:space="preserve"> NUMPAGES  </w:instrText>
            </w:r>
            <w:r w:rsidRPr="00FE2649">
              <w:rPr>
                <w:rFonts w:asciiTheme="minorHAnsi" w:hAnsiTheme="minorHAnsi"/>
                <w:b/>
                <w:bCs/>
                <w:sz w:val="20"/>
                <w:szCs w:val="16"/>
              </w:rPr>
              <w:fldChar w:fldCharType="separate"/>
            </w:r>
            <w:r>
              <w:rPr>
                <w:rFonts w:asciiTheme="minorHAnsi" w:hAnsiTheme="minorHAnsi"/>
                <w:b/>
                <w:bCs/>
                <w:noProof/>
                <w:sz w:val="20"/>
                <w:szCs w:val="16"/>
              </w:rPr>
              <w:t>10</w:t>
            </w:r>
            <w:r w:rsidRPr="00FE2649">
              <w:rPr>
                <w:rFonts w:asciiTheme="minorHAnsi" w:hAnsiTheme="minorHAnsi"/>
                <w:b/>
                <w:bCs/>
                <w:sz w:val="20"/>
                <w:szCs w:val="16"/>
              </w:rPr>
              <w:fldChar w:fldCharType="end"/>
            </w:r>
          </w:p>
          <w:p w14:paraId="055A8875" w14:textId="11BBF84A" w:rsidR="00363A1B" w:rsidRPr="00FE2649" w:rsidRDefault="00363A1B" w:rsidP="002D3B2C">
            <w:pPr>
              <w:pStyle w:val="Footer"/>
              <w:rPr>
                <w:rFonts w:asciiTheme="minorHAnsi" w:hAnsiTheme="minorHAnsi"/>
                <w:sz w:val="20"/>
                <w:szCs w:val="16"/>
              </w:rPr>
            </w:pPr>
            <w:r>
              <w:rPr>
                <w:rFonts w:asciiTheme="minorHAnsi" w:hAnsiTheme="minorHAnsi"/>
                <w:sz w:val="20"/>
                <w:szCs w:val="16"/>
              </w:rPr>
              <w:t>UTEP IRB V.4 (01/2019)</w:t>
            </w:r>
          </w:p>
        </w:sdtContent>
      </w:sdt>
    </w:sdtContent>
  </w:sdt>
  <w:p w14:paraId="7D31A7CC" w14:textId="77777777" w:rsidR="00363A1B" w:rsidRPr="00AA1BD2" w:rsidRDefault="00363A1B">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9C425" w14:textId="77777777" w:rsidR="00C34203" w:rsidRDefault="00C34203" w:rsidP="00F92619">
      <w:pPr>
        <w:spacing w:line="240" w:lineRule="auto"/>
      </w:pPr>
      <w:r>
        <w:separator/>
      </w:r>
    </w:p>
  </w:footnote>
  <w:footnote w:type="continuationSeparator" w:id="0">
    <w:p w14:paraId="6EE54373" w14:textId="77777777" w:rsidR="00C34203" w:rsidRDefault="00C34203" w:rsidP="00F926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7059"/>
    <w:multiLevelType w:val="hybridMultilevel"/>
    <w:tmpl w:val="8E4E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262F1"/>
    <w:multiLevelType w:val="hybridMultilevel"/>
    <w:tmpl w:val="E450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106E3"/>
    <w:multiLevelType w:val="hybridMultilevel"/>
    <w:tmpl w:val="C80C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613CC"/>
    <w:multiLevelType w:val="hybridMultilevel"/>
    <w:tmpl w:val="C562FC1C"/>
    <w:lvl w:ilvl="0" w:tplc="D38C56B2">
      <w:start w:val="1"/>
      <w:numFmt w:val="upperLetter"/>
      <w:lvlText w:val="%1."/>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553B8"/>
    <w:multiLevelType w:val="hybridMultilevel"/>
    <w:tmpl w:val="F1BE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7372A"/>
    <w:multiLevelType w:val="hybridMultilevel"/>
    <w:tmpl w:val="82C2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C79A6"/>
    <w:multiLevelType w:val="hybridMultilevel"/>
    <w:tmpl w:val="CFAC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EF2F01"/>
    <w:multiLevelType w:val="hybridMultilevel"/>
    <w:tmpl w:val="E5DEF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B2421"/>
    <w:multiLevelType w:val="hybridMultilevel"/>
    <w:tmpl w:val="A07C5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822A7"/>
    <w:multiLevelType w:val="hybridMultilevel"/>
    <w:tmpl w:val="D23AA972"/>
    <w:lvl w:ilvl="0" w:tplc="82A8C888">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B6313A"/>
    <w:multiLevelType w:val="hybridMultilevel"/>
    <w:tmpl w:val="79CE6012"/>
    <w:lvl w:ilvl="0" w:tplc="21A29F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71CF6"/>
    <w:multiLevelType w:val="hybridMultilevel"/>
    <w:tmpl w:val="7AF0D9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4DC21BD"/>
    <w:multiLevelType w:val="hybridMultilevel"/>
    <w:tmpl w:val="D23AA972"/>
    <w:lvl w:ilvl="0" w:tplc="82A8C888">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3E41CE"/>
    <w:multiLevelType w:val="hybridMultilevel"/>
    <w:tmpl w:val="21FC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B21D0"/>
    <w:multiLevelType w:val="hybridMultilevel"/>
    <w:tmpl w:val="BD0E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132DF"/>
    <w:multiLevelType w:val="hybridMultilevel"/>
    <w:tmpl w:val="A0D8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B3489"/>
    <w:multiLevelType w:val="hybridMultilevel"/>
    <w:tmpl w:val="D23AA972"/>
    <w:lvl w:ilvl="0" w:tplc="82A8C888">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1"/>
  </w:num>
  <w:num w:numId="5">
    <w:abstractNumId w:val="15"/>
  </w:num>
  <w:num w:numId="6">
    <w:abstractNumId w:val="14"/>
  </w:num>
  <w:num w:numId="7">
    <w:abstractNumId w:val="5"/>
  </w:num>
  <w:num w:numId="8">
    <w:abstractNumId w:val="8"/>
  </w:num>
  <w:num w:numId="9">
    <w:abstractNumId w:val="13"/>
  </w:num>
  <w:num w:numId="10">
    <w:abstractNumId w:val="10"/>
  </w:num>
  <w:num w:numId="11">
    <w:abstractNumId w:val="11"/>
  </w:num>
  <w:num w:numId="12">
    <w:abstractNumId w:val="4"/>
  </w:num>
  <w:num w:numId="13">
    <w:abstractNumId w:val="0"/>
  </w:num>
  <w:num w:numId="14">
    <w:abstractNumId w:val="6"/>
  </w:num>
  <w:num w:numId="15">
    <w:abstractNumId w:val="16"/>
  </w:num>
  <w:num w:numId="16">
    <w:abstractNumId w:val="12"/>
  </w:num>
  <w:num w:numId="17">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AAC"/>
    <w:rsid w:val="00002B3D"/>
    <w:rsid w:val="00002D58"/>
    <w:rsid w:val="00012D56"/>
    <w:rsid w:val="000227C3"/>
    <w:rsid w:val="00026E57"/>
    <w:rsid w:val="00040DE0"/>
    <w:rsid w:val="000441B7"/>
    <w:rsid w:val="0004495A"/>
    <w:rsid w:val="000517C4"/>
    <w:rsid w:val="00051E2E"/>
    <w:rsid w:val="00052B08"/>
    <w:rsid w:val="00060C41"/>
    <w:rsid w:val="00073A5C"/>
    <w:rsid w:val="00081ACB"/>
    <w:rsid w:val="000824BC"/>
    <w:rsid w:val="0008561C"/>
    <w:rsid w:val="00087947"/>
    <w:rsid w:val="000957B6"/>
    <w:rsid w:val="000B4DCB"/>
    <w:rsid w:val="000B7E01"/>
    <w:rsid w:val="000C0D84"/>
    <w:rsid w:val="000C6364"/>
    <w:rsid w:val="000D3DC0"/>
    <w:rsid w:val="000D6DED"/>
    <w:rsid w:val="000E1C24"/>
    <w:rsid w:val="000E1C7C"/>
    <w:rsid w:val="000F3635"/>
    <w:rsid w:val="001144E4"/>
    <w:rsid w:val="001205B9"/>
    <w:rsid w:val="001310AF"/>
    <w:rsid w:val="001323BD"/>
    <w:rsid w:val="00134C43"/>
    <w:rsid w:val="0014363B"/>
    <w:rsid w:val="00151AFB"/>
    <w:rsid w:val="0015248D"/>
    <w:rsid w:val="0015731F"/>
    <w:rsid w:val="00163B87"/>
    <w:rsid w:val="00163C50"/>
    <w:rsid w:val="001664AA"/>
    <w:rsid w:val="00172983"/>
    <w:rsid w:val="00174AAC"/>
    <w:rsid w:val="00184EDE"/>
    <w:rsid w:val="00190560"/>
    <w:rsid w:val="00194144"/>
    <w:rsid w:val="001942D6"/>
    <w:rsid w:val="001A3E8A"/>
    <w:rsid w:val="001A54F0"/>
    <w:rsid w:val="001B152A"/>
    <w:rsid w:val="001B4839"/>
    <w:rsid w:val="001C3DD0"/>
    <w:rsid w:val="001C4525"/>
    <w:rsid w:val="001C501C"/>
    <w:rsid w:val="001C70F9"/>
    <w:rsid w:val="001D508C"/>
    <w:rsid w:val="001E26C4"/>
    <w:rsid w:val="001E3FC5"/>
    <w:rsid w:val="001E5F73"/>
    <w:rsid w:val="001E6395"/>
    <w:rsid w:val="001E6FCB"/>
    <w:rsid w:val="001F4293"/>
    <w:rsid w:val="0020789B"/>
    <w:rsid w:val="002133EF"/>
    <w:rsid w:val="00220800"/>
    <w:rsid w:val="002224E0"/>
    <w:rsid w:val="00223594"/>
    <w:rsid w:val="002248B7"/>
    <w:rsid w:val="002345C6"/>
    <w:rsid w:val="00240729"/>
    <w:rsid w:val="002411DB"/>
    <w:rsid w:val="0024315B"/>
    <w:rsid w:val="00256951"/>
    <w:rsid w:val="002611B4"/>
    <w:rsid w:val="00266A7E"/>
    <w:rsid w:val="00271E5B"/>
    <w:rsid w:val="002747A2"/>
    <w:rsid w:val="002766B0"/>
    <w:rsid w:val="002773B8"/>
    <w:rsid w:val="00277C8B"/>
    <w:rsid w:val="00282EAB"/>
    <w:rsid w:val="002A439F"/>
    <w:rsid w:val="002B5A97"/>
    <w:rsid w:val="002B5E1D"/>
    <w:rsid w:val="002B5F9A"/>
    <w:rsid w:val="002B7092"/>
    <w:rsid w:val="002C0BE2"/>
    <w:rsid w:val="002C6067"/>
    <w:rsid w:val="002D3B2C"/>
    <w:rsid w:val="002D7A42"/>
    <w:rsid w:val="002E1EE7"/>
    <w:rsid w:val="002E4D45"/>
    <w:rsid w:val="002E5C38"/>
    <w:rsid w:val="002E605F"/>
    <w:rsid w:val="002F1CEA"/>
    <w:rsid w:val="002F4BAB"/>
    <w:rsid w:val="00301719"/>
    <w:rsid w:val="00307CEF"/>
    <w:rsid w:val="00311B10"/>
    <w:rsid w:val="00315B0D"/>
    <w:rsid w:val="0032032A"/>
    <w:rsid w:val="00323368"/>
    <w:rsid w:val="00326F90"/>
    <w:rsid w:val="0033226A"/>
    <w:rsid w:val="00334392"/>
    <w:rsid w:val="00357914"/>
    <w:rsid w:val="00360189"/>
    <w:rsid w:val="00360285"/>
    <w:rsid w:val="00363A1B"/>
    <w:rsid w:val="0037348C"/>
    <w:rsid w:val="00380857"/>
    <w:rsid w:val="00382A4B"/>
    <w:rsid w:val="0039106C"/>
    <w:rsid w:val="0039253E"/>
    <w:rsid w:val="00393750"/>
    <w:rsid w:val="00397028"/>
    <w:rsid w:val="003A4D9D"/>
    <w:rsid w:val="003B0A38"/>
    <w:rsid w:val="003B0B39"/>
    <w:rsid w:val="003B507D"/>
    <w:rsid w:val="003B532E"/>
    <w:rsid w:val="003C2298"/>
    <w:rsid w:val="003C2BC6"/>
    <w:rsid w:val="003D0FA5"/>
    <w:rsid w:val="003D4106"/>
    <w:rsid w:val="003D7080"/>
    <w:rsid w:val="003E5499"/>
    <w:rsid w:val="003E62C9"/>
    <w:rsid w:val="003F12CC"/>
    <w:rsid w:val="003F3AFD"/>
    <w:rsid w:val="003F4CA6"/>
    <w:rsid w:val="003F6BD3"/>
    <w:rsid w:val="00413565"/>
    <w:rsid w:val="00416409"/>
    <w:rsid w:val="00421712"/>
    <w:rsid w:val="00423AF2"/>
    <w:rsid w:val="00435263"/>
    <w:rsid w:val="00440161"/>
    <w:rsid w:val="00441252"/>
    <w:rsid w:val="00446942"/>
    <w:rsid w:val="0045271B"/>
    <w:rsid w:val="00455605"/>
    <w:rsid w:val="004577DE"/>
    <w:rsid w:val="00463B77"/>
    <w:rsid w:val="004643CE"/>
    <w:rsid w:val="00464E81"/>
    <w:rsid w:val="00475B10"/>
    <w:rsid w:val="00481824"/>
    <w:rsid w:val="0049371C"/>
    <w:rsid w:val="00496D1F"/>
    <w:rsid w:val="004A138D"/>
    <w:rsid w:val="004A7915"/>
    <w:rsid w:val="004B3160"/>
    <w:rsid w:val="004B394C"/>
    <w:rsid w:val="004B41D4"/>
    <w:rsid w:val="004B7030"/>
    <w:rsid w:val="004C0510"/>
    <w:rsid w:val="004C07A9"/>
    <w:rsid w:val="004C1956"/>
    <w:rsid w:val="004C2A37"/>
    <w:rsid w:val="004C362D"/>
    <w:rsid w:val="004C3E84"/>
    <w:rsid w:val="004D1BB1"/>
    <w:rsid w:val="004E2309"/>
    <w:rsid w:val="004E6A88"/>
    <w:rsid w:val="004E6D0F"/>
    <w:rsid w:val="004F06D3"/>
    <w:rsid w:val="004F737F"/>
    <w:rsid w:val="00505477"/>
    <w:rsid w:val="00507101"/>
    <w:rsid w:val="005200FC"/>
    <w:rsid w:val="00532F2A"/>
    <w:rsid w:val="00550C48"/>
    <w:rsid w:val="005528E7"/>
    <w:rsid w:val="00555074"/>
    <w:rsid w:val="005570FD"/>
    <w:rsid w:val="0055750D"/>
    <w:rsid w:val="005607FD"/>
    <w:rsid w:val="0056142C"/>
    <w:rsid w:val="0056204A"/>
    <w:rsid w:val="0056389A"/>
    <w:rsid w:val="00575189"/>
    <w:rsid w:val="005764DF"/>
    <w:rsid w:val="00581CDB"/>
    <w:rsid w:val="005822BE"/>
    <w:rsid w:val="00586C67"/>
    <w:rsid w:val="0059442E"/>
    <w:rsid w:val="00596A64"/>
    <w:rsid w:val="00597C66"/>
    <w:rsid w:val="00597F45"/>
    <w:rsid w:val="005A135B"/>
    <w:rsid w:val="005A7CF1"/>
    <w:rsid w:val="005B0C75"/>
    <w:rsid w:val="005B7841"/>
    <w:rsid w:val="005D11AB"/>
    <w:rsid w:val="005D3A71"/>
    <w:rsid w:val="005D6BF0"/>
    <w:rsid w:val="005D6D00"/>
    <w:rsid w:val="005D73D7"/>
    <w:rsid w:val="005E38A1"/>
    <w:rsid w:val="005E6869"/>
    <w:rsid w:val="005F0715"/>
    <w:rsid w:val="006004F4"/>
    <w:rsid w:val="00607556"/>
    <w:rsid w:val="00623273"/>
    <w:rsid w:val="00627687"/>
    <w:rsid w:val="00627F10"/>
    <w:rsid w:val="006302F5"/>
    <w:rsid w:val="006304D4"/>
    <w:rsid w:val="00640049"/>
    <w:rsid w:val="00656F1F"/>
    <w:rsid w:val="00663E68"/>
    <w:rsid w:val="006658E4"/>
    <w:rsid w:val="00670469"/>
    <w:rsid w:val="0067200A"/>
    <w:rsid w:val="00675E6C"/>
    <w:rsid w:val="0068114E"/>
    <w:rsid w:val="0068382A"/>
    <w:rsid w:val="006915B3"/>
    <w:rsid w:val="006968DC"/>
    <w:rsid w:val="00697022"/>
    <w:rsid w:val="0069729A"/>
    <w:rsid w:val="006A3832"/>
    <w:rsid w:val="006B2939"/>
    <w:rsid w:val="006B3E4E"/>
    <w:rsid w:val="006C33C9"/>
    <w:rsid w:val="006D4D55"/>
    <w:rsid w:val="006D6410"/>
    <w:rsid w:val="006E15DC"/>
    <w:rsid w:val="006E210B"/>
    <w:rsid w:val="006E6BDF"/>
    <w:rsid w:val="006F103E"/>
    <w:rsid w:val="006F6141"/>
    <w:rsid w:val="00703C96"/>
    <w:rsid w:val="00703DA4"/>
    <w:rsid w:val="007116ED"/>
    <w:rsid w:val="00712762"/>
    <w:rsid w:val="00712D0C"/>
    <w:rsid w:val="0071590E"/>
    <w:rsid w:val="0071609A"/>
    <w:rsid w:val="007175B4"/>
    <w:rsid w:val="00741D22"/>
    <w:rsid w:val="00747CD9"/>
    <w:rsid w:val="007507F2"/>
    <w:rsid w:val="007514A2"/>
    <w:rsid w:val="0075188E"/>
    <w:rsid w:val="007544F0"/>
    <w:rsid w:val="00764C4A"/>
    <w:rsid w:val="0076631F"/>
    <w:rsid w:val="007757E0"/>
    <w:rsid w:val="00783EDE"/>
    <w:rsid w:val="00791821"/>
    <w:rsid w:val="007B1702"/>
    <w:rsid w:val="007B3030"/>
    <w:rsid w:val="007B3E2A"/>
    <w:rsid w:val="007C23AF"/>
    <w:rsid w:val="007C3232"/>
    <w:rsid w:val="007C3C04"/>
    <w:rsid w:val="007C4DF9"/>
    <w:rsid w:val="007C795E"/>
    <w:rsid w:val="007D571E"/>
    <w:rsid w:val="007E215D"/>
    <w:rsid w:val="007E36F0"/>
    <w:rsid w:val="007E6173"/>
    <w:rsid w:val="007F185C"/>
    <w:rsid w:val="00803C1E"/>
    <w:rsid w:val="0081002D"/>
    <w:rsid w:val="00812890"/>
    <w:rsid w:val="00817FFA"/>
    <w:rsid w:val="00820C02"/>
    <w:rsid w:val="008320DA"/>
    <w:rsid w:val="00832C86"/>
    <w:rsid w:val="008359C2"/>
    <w:rsid w:val="0083685C"/>
    <w:rsid w:val="00837E23"/>
    <w:rsid w:val="00842217"/>
    <w:rsid w:val="00844E20"/>
    <w:rsid w:val="008506C5"/>
    <w:rsid w:val="00856A65"/>
    <w:rsid w:val="00857681"/>
    <w:rsid w:val="00860E8A"/>
    <w:rsid w:val="00865D5C"/>
    <w:rsid w:val="00875A03"/>
    <w:rsid w:val="00893589"/>
    <w:rsid w:val="00893E3E"/>
    <w:rsid w:val="008943B9"/>
    <w:rsid w:val="00896340"/>
    <w:rsid w:val="008B2940"/>
    <w:rsid w:val="008B4881"/>
    <w:rsid w:val="008C2885"/>
    <w:rsid w:val="008C58AC"/>
    <w:rsid w:val="008C6132"/>
    <w:rsid w:val="008D158D"/>
    <w:rsid w:val="008E0218"/>
    <w:rsid w:val="008E4F8B"/>
    <w:rsid w:val="008E5392"/>
    <w:rsid w:val="008E5ABC"/>
    <w:rsid w:val="008E7432"/>
    <w:rsid w:val="008F3027"/>
    <w:rsid w:val="009008B4"/>
    <w:rsid w:val="0090509D"/>
    <w:rsid w:val="00911C21"/>
    <w:rsid w:val="00914B27"/>
    <w:rsid w:val="0091575C"/>
    <w:rsid w:val="00917BFB"/>
    <w:rsid w:val="0092060D"/>
    <w:rsid w:val="009213DA"/>
    <w:rsid w:val="00923695"/>
    <w:rsid w:val="00932120"/>
    <w:rsid w:val="009340D6"/>
    <w:rsid w:val="00937DA8"/>
    <w:rsid w:val="00943BD6"/>
    <w:rsid w:val="00945325"/>
    <w:rsid w:val="009463F2"/>
    <w:rsid w:val="00950F2E"/>
    <w:rsid w:val="00951BAF"/>
    <w:rsid w:val="00954C79"/>
    <w:rsid w:val="009557BE"/>
    <w:rsid w:val="00965B46"/>
    <w:rsid w:val="00971FF1"/>
    <w:rsid w:val="00973D5C"/>
    <w:rsid w:val="0098015E"/>
    <w:rsid w:val="009851B7"/>
    <w:rsid w:val="00986846"/>
    <w:rsid w:val="009A706E"/>
    <w:rsid w:val="009B0685"/>
    <w:rsid w:val="009D0908"/>
    <w:rsid w:val="009D0F41"/>
    <w:rsid w:val="009E5766"/>
    <w:rsid w:val="009E7435"/>
    <w:rsid w:val="009F1045"/>
    <w:rsid w:val="009F5A67"/>
    <w:rsid w:val="009F7FD4"/>
    <w:rsid w:val="00A015D6"/>
    <w:rsid w:val="00A06F4C"/>
    <w:rsid w:val="00A1324A"/>
    <w:rsid w:val="00A24E2C"/>
    <w:rsid w:val="00A25A84"/>
    <w:rsid w:val="00A37256"/>
    <w:rsid w:val="00A37AE5"/>
    <w:rsid w:val="00A430E8"/>
    <w:rsid w:val="00A443CA"/>
    <w:rsid w:val="00A51F41"/>
    <w:rsid w:val="00A5224E"/>
    <w:rsid w:val="00A62109"/>
    <w:rsid w:val="00A6333C"/>
    <w:rsid w:val="00A773F6"/>
    <w:rsid w:val="00A87B9B"/>
    <w:rsid w:val="00A93F54"/>
    <w:rsid w:val="00A96409"/>
    <w:rsid w:val="00AA0B37"/>
    <w:rsid w:val="00AA1BD2"/>
    <w:rsid w:val="00AA686E"/>
    <w:rsid w:val="00AB4ED7"/>
    <w:rsid w:val="00AC48F5"/>
    <w:rsid w:val="00AD018C"/>
    <w:rsid w:val="00AD7CDB"/>
    <w:rsid w:val="00AE597C"/>
    <w:rsid w:val="00AF13C2"/>
    <w:rsid w:val="00B0088C"/>
    <w:rsid w:val="00B045E4"/>
    <w:rsid w:val="00B14BEA"/>
    <w:rsid w:val="00B1673E"/>
    <w:rsid w:val="00B21F57"/>
    <w:rsid w:val="00B2697C"/>
    <w:rsid w:val="00B26DBC"/>
    <w:rsid w:val="00B305A3"/>
    <w:rsid w:val="00B309CC"/>
    <w:rsid w:val="00B432A3"/>
    <w:rsid w:val="00B44D34"/>
    <w:rsid w:val="00B465CC"/>
    <w:rsid w:val="00B53B94"/>
    <w:rsid w:val="00B55072"/>
    <w:rsid w:val="00B65DC9"/>
    <w:rsid w:val="00B7015D"/>
    <w:rsid w:val="00B706DA"/>
    <w:rsid w:val="00B852BE"/>
    <w:rsid w:val="00B90E84"/>
    <w:rsid w:val="00B91144"/>
    <w:rsid w:val="00B91F3D"/>
    <w:rsid w:val="00B96056"/>
    <w:rsid w:val="00B97BAC"/>
    <w:rsid w:val="00BA1CCA"/>
    <w:rsid w:val="00BA5641"/>
    <w:rsid w:val="00BA6F3D"/>
    <w:rsid w:val="00BB1826"/>
    <w:rsid w:val="00BB3470"/>
    <w:rsid w:val="00BB4284"/>
    <w:rsid w:val="00BB5E90"/>
    <w:rsid w:val="00BB7B7E"/>
    <w:rsid w:val="00BC1A36"/>
    <w:rsid w:val="00BC28F1"/>
    <w:rsid w:val="00BC36DA"/>
    <w:rsid w:val="00BC47FE"/>
    <w:rsid w:val="00BD2744"/>
    <w:rsid w:val="00BD36B7"/>
    <w:rsid w:val="00BD44CA"/>
    <w:rsid w:val="00BD4C57"/>
    <w:rsid w:val="00BD598C"/>
    <w:rsid w:val="00BD59B1"/>
    <w:rsid w:val="00BD75CE"/>
    <w:rsid w:val="00BE4AFF"/>
    <w:rsid w:val="00BF5888"/>
    <w:rsid w:val="00C03001"/>
    <w:rsid w:val="00C04AE8"/>
    <w:rsid w:val="00C12EC6"/>
    <w:rsid w:val="00C1376C"/>
    <w:rsid w:val="00C23BB3"/>
    <w:rsid w:val="00C25978"/>
    <w:rsid w:val="00C30245"/>
    <w:rsid w:val="00C34203"/>
    <w:rsid w:val="00C3449E"/>
    <w:rsid w:val="00C41190"/>
    <w:rsid w:val="00C45091"/>
    <w:rsid w:val="00C561E8"/>
    <w:rsid w:val="00C5712E"/>
    <w:rsid w:val="00C67159"/>
    <w:rsid w:val="00C67727"/>
    <w:rsid w:val="00C71B8F"/>
    <w:rsid w:val="00C71C01"/>
    <w:rsid w:val="00C7400B"/>
    <w:rsid w:val="00C7438F"/>
    <w:rsid w:val="00C7735B"/>
    <w:rsid w:val="00C83E50"/>
    <w:rsid w:val="00CA402A"/>
    <w:rsid w:val="00CB0260"/>
    <w:rsid w:val="00CB033E"/>
    <w:rsid w:val="00CB383C"/>
    <w:rsid w:val="00CC0E24"/>
    <w:rsid w:val="00CC1A1C"/>
    <w:rsid w:val="00CD2F1A"/>
    <w:rsid w:val="00CD458E"/>
    <w:rsid w:val="00CD4616"/>
    <w:rsid w:val="00CD5233"/>
    <w:rsid w:val="00CE2DFC"/>
    <w:rsid w:val="00CE70F4"/>
    <w:rsid w:val="00CE7D72"/>
    <w:rsid w:val="00CF343A"/>
    <w:rsid w:val="00D01BC6"/>
    <w:rsid w:val="00D12C28"/>
    <w:rsid w:val="00D12E12"/>
    <w:rsid w:val="00D12E9E"/>
    <w:rsid w:val="00D237E4"/>
    <w:rsid w:val="00D33098"/>
    <w:rsid w:val="00D353BA"/>
    <w:rsid w:val="00D44F12"/>
    <w:rsid w:val="00D457F0"/>
    <w:rsid w:val="00D5006C"/>
    <w:rsid w:val="00D55E31"/>
    <w:rsid w:val="00D627D5"/>
    <w:rsid w:val="00D63C28"/>
    <w:rsid w:val="00D655F4"/>
    <w:rsid w:val="00D72499"/>
    <w:rsid w:val="00D7355A"/>
    <w:rsid w:val="00D741B9"/>
    <w:rsid w:val="00D75AEC"/>
    <w:rsid w:val="00D76F0A"/>
    <w:rsid w:val="00D80BB9"/>
    <w:rsid w:val="00D81730"/>
    <w:rsid w:val="00D829EA"/>
    <w:rsid w:val="00DA6653"/>
    <w:rsid w:val="00DB1376"/>
    <w:rsid w:val="00DB15B5"/>
    <w:rsid w:val="00DB319B"/>
    <w:rsid w:val="00DC1F75"/>
    <w:rsid w:val="00DC32A6"/>
    <w:rsid w:val="00DC3885"/>
    <w:rsid w:val="00DC401B"/>
    <w:rsid w:val="00DC4988"/>
    <w:rsid w:val="00DD7029"/>
    <w:rsid w:val="00DE4A0C"/>
    <w:rsid w:val="00DE74EF"/>
    <w:rsid w:val="00DF1323"/>
    <w:rsid w:val="00DF417E"/>
    <w:rsid w:val="00DF7F70"/>
    <w:rsid w:val="00E22EA0"/>
    <w:rsid w:val="00E241BD"/>
    <w:rsid w:val="00E2589B"/>
    <w:rsid w:val="00E25EC6"/>
    <w:rsid w:val="00E26530"/>
    <w:rsid w:val="00E433EE"/>
    <w:rsid w:val="00E43C5F"/>
    <w:rsid w:val="00E45798"/>
    <w:rsid w:val="00E514C9"/>
    <w:rsid w:val="00E53369"/>
    <w:rsid w:val="00E53FAD"/>
    <w:rsid w:val="00E55B8B"/>
    <w:rsid w:val="00E60504"/>
    <w:rsid w:val="00E61E4B"/>
    <w:rsid w:val="00E6716C"/>
    <w:rsid w:val="00E71C6F"/>
    <w:rsid w:val="00E72A17"/>
    <w:rsid w:val="00E73100"/>
    <w:rsid w:val="00E81FAF"/>
    <w:rsid w:val="00E82A67"/>
    <w:rsid w:val="00E82D05"/>
    <w:rsid w:val="00E869C0"/>
    <w:rsid w:val="00E95497"/>
    <w:rsid w:val="00E96DD3"/>
    <w:rsid w:val="00EA1428"/>
    <w:rsid w:val="00EB08DC"/>
    <w:rsid w:val="00EB0ADF"/>
    <w:rsid w:val="00EB1592"/>
    <w:rsid w:val="00EC1FEA"/>
    <w:rsid w:val="00EC28FA"/>
    <w:rsid w:val="00EC5278"/>
    <w:rsid w:val="00EC58E6"/>
    <w:rsid w:val="00EC590C"/>
    <w:rsid w:val="00EC7A44"/>
    <w:rsid w:val="00ED0D54"/>
    <w:rsid w:val="00EE058C"/>
    <w:rsid w:val="00EE1FD0"/>
    <w:rsid w:val="00EE2545"/>
    <w:rsid w:val="00EE4D04"/>
    <w:rsid w:val="00EF43B9"/>
    <w:rsid w:val="00EF465C"/>
    <w:rsid w:val="00EF4714"/>
    <w:rsid w:val="00F07805"/>
    <w:rsid w:val="00F11639"/>
    <w:rsid w:val="00F149B8"/>
    <w:rsid w:val="00F20983"/>
    <w:rsid w:val="00F236CE"/>
    <w:rsid w:val="00F279E3"/>
    <w:rsid w:val="00F322A0"/>
    <w:rsid w:val="00F46620"/>
    <w:rsid w:val="00F51036"/>
    <w:rsid w:val="00F5690C"/>
    <w:rsid w:val="00F56D76"/>
    <w:rsid w:val="00F579CD"/>
    <w:rsid w:val="00F70CCB"/>
    <w:rsid w:val="00F738CD"/>
    <w:rsid w:val="00F746C4"/>
    <w:rsid w:val="00F7581A"/>
    <w:rsid w:val="00F814D7"/>
    <w:rsid w:val="00F9025B"/>
    <w:rsid w:val="00F9187E"/>
    <w:rsid w:val="00F92619"/>
    <w:rsid w:val="00FA0FC7"/>
    <w:rsid w:val="00FA39CC"/>
    <w:rsid w:val="00FA3B68"/>
    <w:rsid w:val="00FA760B"/>
    <w:rsid w:val="00FC14B8"/>
    <w:rsid w:val="00FD2DBE"/>
    <w:rsid w:val="00FD4070"/>
    <w:rsid w:val="00FD461E"/>
    <w:rsid w:val="00FE10E5"/>
    <w:rsid w:val="00FE2649"/>
    <w:rsid w:val="00FE2AEA"/>
    <w:rsid w:val="00FF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95D46"/>
  <w15:docId w15:val="{E658B500-0C50-4F1E-A917-C840C420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locked="1"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3BA"/>
  </w:style>
  <w:style w:type="paragraph" w:styleId="Heading1">
    <w:name w:val="heading 1"/>
    <w:basedOn w:val="Normal"/>
    <w:next w:val="Normal"/>
    <w:link w:val="Heading1Char"/>
    <w:uiPriority w:val="9"/>
    <w:qFormat/>
    <w:rsid w:val="004F06D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619"/>
    <w:pPr>
      <w:tabs>
        <w:tab w:val="center" w:pos="4680"/>
        <w:tab w:val="right" w:pos="9360"/>
      </w:tabs>
      <w:spacing w:line="240" w:lineRule="auto"/>
    </w:pPr>
  </w:style>
  <w:style w:type="character" w:customStyle="1" w:styleId="HeaderChar">
    <w:name w:val="Header Char"/>
    <w:basedOn w:val="DefaultParagraphFont"/>
    <w:link w:val="Header"/>
    <w:uiPriority w:val="99"/>
    <w:rsid w:val="00F92619"/>
  </w:style>
  <w:style w:type="paragraph" w:styleId="Footer">
    <w:name w:val="footer"/>
    <w:basedOn w:val="Normal"/>
    <w:link w:val="FooterChar"/>
    <w:uiPriority w:val="99"/>
    <w:unhideWhenUsed/>
    <w:rsid w:val="00F92619"/>
    <w:pPr>
      <w:tabs>
        <w:tab w:val="center" w:pos="4680"/>
        <w:tab w:val="right" w:pos="9360"/>
      </w:tabs>
      <w:spacing w:line="240" w:lineRule="auto"/>
    </w:pPr>
  </w:style>
  <w:style w:type="character" w:customStyle="1" w:styleId="FooterChar">
    <w:name w:val="Footer Char"/>
    <w:basedOn w:val="DefaultParagraphFont"/>
    <w:link w:val="Footer"/>
    <w:uiPriority w:val="99"/>
    <w:rsid w:val="00F92619"/>
  </w:style>
  <w:style w:type="paragraph" w:styleId="NoSpacing">
    <w:name w:val="No Spacing"/>
    <w:link w:val="NoSpacingChar"/>
    <w:uiPriority w:val="1"/>
    <w:qFormat/>
    <w:rsid w:val="00F92619"/>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F92619"/>
    <w:rPr>
      <w:rFonts w:asciiTheme="minorHAnsi" w:eastAsiaTheme="minorEastAsia" w:hAnsiTheme="minorHAnsi"/>
      <w:sz w:val="22"/>
      <w:lang w:eastAsia="ja-JP"/>
    </w:rPr>
  </w:style>
  <w:style w:type="paragraph" w:styleId="ListParagraph">
    <w:name w:val="List Paragraph"/>
    <w:basedOn w:val="Normal"/>
    <w:uiPriority w:val="34"/>
    <w:qFormat/>
    <w:rsid w:val="00675E6C"/>
    <w:pPr>
      <w:ind w:left="720"/>
      <w:contextualSpacing/>
    </w:pPr>
  </w:style>
  <w:style w:type="character" w:styleId="Hyperlink">
    <w:name w:val="Hyperlink"/>
    <w:basedOn w:val="DefaultParagraphFont"/>
    <w:uiPriority w:val="99"/>
    <w:unhideWhenUsed/>
    <w:rsid w:val="00675E6C"/>
    <w:rPr>
      <w:color w:val="0000FF" w:themeColor="hyperlink"/>
      <w:u w:val="single"/>
    </w:rPr>
  </w:style>
  <w:style w:type="paragraph" w:customStyle="1" w:styleId="Default">
    <w:name w:val="Default"/>
    <w:rsid w:val="0020789B"/>
    <w:pPr>
      <w:autoSpaceDE w:val="0"/>
      <w:autoSpaceDN w:val="0"/>
      <w:adjustRightInd w:val="0"/>
      <w:spacing w:line="240" w:lineRule="auto"/>
    </w:pPr>
    <w:rPr>
      <w:rFonts w:ascii="Arial" w:eastAsia="Times New Roman" w:hAnsi="Arial" w:cs="Arial"/>
      <w:color w:val="000000"/>
      <w:szCs w:val="24"/>
    </w:rPr>
  </w:style>
  <w:style w:type="character" w:styleId="PageNumber">
    <w:name w:val="page number"/>
    <w:basedOn w:val="DefaultParagraphFont"/>
    <w:rsid w:val="00EC58E6"/>
  </w:style>
  <w:style w:type="character" w:styleId="FollowedHyperlink">
    <w:name w:val="FollowedHyperlink"/>
    <w:basedOn w:val="DefaultParagraphFont"/>
    <w:uiPriority w:val="99"/>
    <w:semiHidden/>
    <w:unhideWhenUsed/>
    <w:rsid w:val="00EC590C"/>
    <w:rPr>
      <w:color w:val="800080" w:themeColor="followedHyperlink"/>
      <w:u w:val="single"/>
    </w:rPr>
  </w:style>
  <w:style w:type="paragraph" w:styleId="BalloonText">
    <w:name w:val="Balloon Text"/>
    <w:basedOn w:val="Normal"/>
    <w:link w:val="BalloonTextChar"/>
    <w:uiPriority w:val="99"/>
    <w:semiHidden/>
    <w:unhideWhenUsed/>
    <w:rsid w:val="001D50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08C"/>
    <w:rPr>
      <w:rFonts w:ascii="Tahoma" w:hAnsi="Tahoma" w:cs="Tahoma"/>
      <w:sz w:val="16"/>
      <w:szCs w:val="16"/>
    </w:rPr>
  </w:style>
  <w:style w:type="character" w:styleId="PlaceholderText">
    <w:name w:val="Placeholder Text"/>
    <w:basedOn w:val="DefaultParagraphFont"/>
    <w:uiPriority w:val="99"/>
    <w:semiHidden/>
    <w:rsid w:val="00893E3E"/>
    <w:rPr>
      <w:color w:val="808080"/>
    </w:rPr>
  </w:style>
  <w:style w:type="table" w:styleId="TableGrid">
    <w:name w:val="Table Grid"/>
    <w:basedOn w:val="TableNormal"/>
    <w:uiPriority w:val="59"/>
    <w:rsid w:val="00893E3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F1CEA"/>
    <w:rPr>
      <w:sz w:val="16"/>
      <w:szCs w:val="16"/>
    </w:rPr>
  </w:style>
  <w:style w:type="paragraph" w:styleId="CommentText">
    <w:name w:val="annotation text"/>
    <w:basedOn w:val="Normal"/>
    <w:link w:val="CommentTextChar"/>
    <w:uiPriority w:val="99"/>
    <w:semiHidden/>
    <w:unhideWhenUsed/>
    <w:rsid w:val="002F1CEA"/>
    <w:pPr>
      <w:spacing w:line="240" w:lineRule="auto"/>
    </w:pPr>
    <w:rPr>
      <w:sz w:val="20"/>
      <w:szCs w:val="20"/>
    </w:rPr>
  </w:style>
  <w:style w:type="character" w:customStyle="1" w:styleId="CommentTextChar">
    <w:name w:val="Comment Text Char"/>
    <w:basedOn w:val="DefaultParagraphFont"/>
    <w:link w:val="CommentText"/>
    <w:uiPriority w:val="99"/>
    <w:semiHidden/>
    <w:rsid w:val="002F1CEA"/>
    <w:rPr>
      <w:sz w:val="20"/>
      <w:szCs w:val="20"/>
    </w:rPr>
  </w:style>
  <w:style w:type="paragraph" w:styleId="CommentSubject">
    <w:name w:val="annotation subject"/>
    <w:basedOn w:val="CommentText"/>
    <w:next w:val="CommentText"/>
    <w:link w:val="CommentSubjectChar"/>
    <w:uiPriority w:val="99"/>
    <w:semiHidden/>
    <w:unhideWhenUsed/>
    <w:rsid w:val="002F1CEA"/>
    <w:rPr>
      <w:b/>
      <w:bCs/>
    </w:rPr>
  </w:style>
  <w:style w:type="character" w:customStyle="1" w:styleId="CommentSubjectChar">
    <w:name w:val="Comment Subject Char"/>
    <w:basedOn w:val="CommentTextChar"/>
    <w:link w:val="CommentSubject"/>
    <w:uiPriority w:val="99"/>
    <w:semiHidden/>
    <w:rsid w:val="002F1CEA"/>
    <w:rPr>
      <w:b/>
      <w:bCs/>
      <w:sz w:val="20"/>
      <w:szCs w:val="20"/>
    </w:rPr>
  </w:style>
  <w:style w:type="table" w:customStyle="1" w:styleId="TableGrid1">
    <w:name w:val="Table Grid1"/>
    <w:basedOn w:val="TableNormal"/>
    <w:next w:val="TableGrid"/>
    <w:uiPriority w:val="59"/>
    <w:rsid w:val="00163B87"/>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63B87"/>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C04AE8"/>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Style1">
    <w:name w:val="Style1"/>
    <w:basedOn w:val="DefaultParagraphFont"/>
    <w:uiPriority w:val="1"/>
    <w:rsid w:val="007E36F0"/>
    <w:rPr>
      <w:bdr w:val="none" w:sz="0" w:space="0" w:color="auto"/>
      <w:shd w:val="clear" w:color="auto" w:fill="F2DBDB" w:themeFill="accent2" w:themeFillTint="33"/>
    </w:rPr>
  </w:style>
  <w:style w:type="paragraph" w:styleId="BodyText">
    <w:name w:val="Body Text"/>
    <w:basedOn w:val="Normal"/>
    <w:link w:val="BodyTextChar"/>
    <w:rsid w:val="00C71B8F"/>
    <w:pPr>
      <w:tabs>
        <w:tab w:val="right" w:pos="9360"/>
      </w:tabs>
      <w:autoSpaceDE w:val="0"/>
      <w:autoSpaceDN w:val="0"/>
      <w:spacing w:line="240" w:lineRule="atLeast"/>
    </w:pPr>
    <w:rPr>
      <w:rFonts w:ascii="Avant Garde" w:eastAsia="Times New Roman" w:hAnsi="Avant Garde" w:cs="Avant Garde"/>
      <w:color w:val="000000"/>
      <w:szCs w:val="24"/>
    </w:rPr>
  </w:style>
  <w:style w:type="character" w:customStyle="1" w:styleId="BodyTextChar">
    <w:name w:val="Body Text Char"/>
    <w:basedOn w:val="DefaultParagraphFont"/>
    <w:link w:val="BodyText"/>
    <w:rsid w:val="00C71B8F"/>
    <w:rPr>
      <w:rFonts w:ascii="Avant Garde" w:eastAsia="Times New Roman" w:hAnsi="Avant Garde" w:cs="Avant Garde"/>
      <w:color w:val="000000"/>
      <w:szCs w:val="24"/>
    </w:rPr>
  </w:style>
  <w:style w:type="paragraph" w:styleId="NormalWeb">
    <w:name w:val="Normal (Web)"/>
    <w:basedOn w:val="Normal"/>
    <w:uiPriority w:val="99"/>
    <w:unhideWhenUsed/>
    <w:rsid w:val="00C71B8F"/>
    <w:pPr>
      <w:spacing w:before="120" w:after="120" w:line="240" w:lineRule="auto"/>
    </w:pPr>
    <w:rPr>
      <w:rFonts w:ascii="Times New Roman" w:eastAsia="Times New Roman" w:hAnsi="Times New Roman" w:cs="Times New Roman"/>
      <w:szCs w:val="24"/>
    </w:rPr>
  </w:style>
  <w:style w:type="table" w:customStyle="1" w:styleId="TableGridLight11">
    <w:name w:val="Table Grid Light11"/>
    <w:basedOn w:val="TableNormal"/>
    <w:uiPriority w:val="40"/>
    <w:rsid w:val="001A54F0"/>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2">
    <w:name w:val="Table Grid Light12"/>
    <w:basedOn w:val="TableNormal"/>
    <w:uiPriority w:val="40"/>
    <w:rsid w:val="001A54F0"/>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3">
    <w:name w:val="Table Grid Light13"/>
    <w:basedOn w:val="TableNormal"/>
    <w:uiPriority w:val="40"/>
    <w:rsid w:val="00C67159"/>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4">
    <w:name w:val="Table Grid Light14"/>
    <w:basedOn w:val="TableNormal"/>
    <w:uiPriority w:val="40"/>
    <w:rsid w:val="000517C4"/>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trong">
    <w:name w:val="Strong"/>
    <w:basedOn w:val="DefaultParagraphFont"/>
    <w:uiPriority w:val="22"/>
    <w:qFormat/>
    <w:rsid w:val="004577DE"/>
    <w:rPr>
      <w:b/>
      <w:bCs/>
    </w:rPr>
  </w:style>
  <w:style w:type="table" w:styleId="PlainTable3">
    <w:name w:val="Plain Table 3"/>
    <w:basedOn w:val="TableNormal"/>
    <w:uiPriority w:val="43"/>
    <w:rsid w:val="0084221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221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Web3">
    <w:name w:val="Table Web 3"/>
    <w:basedOn w:val="TableNormal"/>
    <w:uiPriority w:val="99"/>
    <w:rsid w:val="0084221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84221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4221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842217"/>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D5233"/>
    <w:rPr>
      <w:color w:val="605E5C"/>
      <w:shd w:val="clear" w:color="auto" w:fill="E1DFDD"/>
    </w:rPr>
  </w:style>
  <w:style w:type="character" w:customStyle="1" w:styleId="Heading1Char">
    <w:name w:val="Heading 1 Char"/>
    <w:basedOn w:val="DefaultParagraphFont"/>
    <w:link w:val="Heading1"/>
    <w:uiPriority w:val="9"/>
    <w:rsid w:val="004F06D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6383">
      <w:bodyDiv w:val="1"/>
      <w:marLeft w:val="0"/>
      <w:marRight w:val="0"/>
      <w:marTop w:val="0"/>
      <w:marBottom w:val="0"/>
      <w:divBdr>
        <w:top w:val="none" w:sz="0" w:space="0" w:color="auto"/>
        <w:left w:val="none" w:sz="0" w:space="0" w:color="auto"/>
        <w:bottom w:val="none" w:sz="0" w:space="0" w:color="auto"/>
        <w:right w:val="none" w:sz="0" w:space="0" w:color="auto"/>
      </w:divBdr>
    </w:div>
    <w:div w:id="62605708">
      <w:bodyDiv w:val="1"/>
      <w:marLeft w:val="0"/>
      <w:marRight w:val="0"/>
      <w:marTop w:val="0"/>
      <w:marBottom w:val="0"/>
      <w:divBdr>
        <w:top w:val="none" w:sz="0" w:space="0" w:color="auto"/>
        <w:left w:val="none" w:sz="0" w:space="0" w:color="auto"/>
        <w:bottom w:val="none" w:sz="0" w:space="0" w:color="auto"/>
        <w:right w:val="none" w:sz="0" w:space="0" w:color="auto"/>
      </w:divBdr>
    </w:div>
    <w:div w:id="63114819">
      <w:bodyDiv w:val="1"/>
      <w:marLeft w:val="0"/>
      <w:marRight w:val="0"/>
      <w:marTop w:val="0"/>
      <w:marBottom w:val="0"/>
      <w:divBdr>
        <w:top w:val="none" w:sz="0" w:space="0" w:color="auto"/>
        <w:left w:val="none" w:sz="0" w:space="0" w:color="auto"/>
        <w:bottom w:val="none" w:sz="0" w:space="0" w:color="auto"/>
        <w:right w:val="none" w:sz="0" w:space="0" w:color="auto"/>
      </w:divBdr>
    </w:div>
    <w:div w:id="74863121">
      <w:bodyDiv w:val="1"/>
      <w:marLeft w:val="0"/>
      <w:marRight w:val="0"/>
      <w:marTop w:val="0"/>
      <w:marBottom w:val="0"/>
      <w:divBdr>
        <w:top w:val="none" w:sz="0" w:space="0" w:color="auto"/>
        <w:left w:val="none" w:sz="0" w:space="0" w:color="auto"/>
        <w:bottom w:val="none" w:sz="0" w:space="0" w:color="auto"/>
        <w:right w:val="none" w:sz="0" w:space="0" w:color="auto"/>
      </w:divBdr>
    </w:div>
    <w:div w:id="330721445">
      <w:bodyDiv w:val="1"/>
      <w:marLeft w:val="0"/>
      <w:marRight w:val="0"/>
      <w:marTop w:val="0"/>
      <w:marBottom w:val="0"/>
      <w:divBdr>
        <w:top w:val="none" w:sz="0" w:space="0" w:color="auto"/>
        <w:left w:val="none" w:sz="0" w:space="0" w:color="auto"/>
        <w:bottom w:val="none" w:sz="0" w:space="0" w:color="auto"/>
        <w:right w:val="none" w:sz="0" w:space="0" w:color="auto"/>
      </w:divBdr>
    </w:div>
    <w:div w:id="359163806">
      <w:bodyDiv w:val="1"/>
      <w:marLeft w:val="0"/>
      <w:marRight w:val="0"/>
      <w:marTop w:val="0"/>
      <w:marBottom w:val="0"/>
      <w:divBdr>
        <w:top w:val="none" w:sz="0" w:space="0" w:color="auto"/>
        <w:left w:val="none" w:sz="0" w:space="0" w:color="auto"/>
        <w:bottom w:val="none" w:sz="0" w:space="0" w:color="auto"/>
        <w:right w:val="none" w:sz="0" w:space="0" w:color="auto"/>
      </w:divBdr>
    </w:div>
    <w:div w:id="364062563">
      <w:bodyDiv w:val="1"/>
      <w:marLeft w:val="0"/>
      <w:marRight w:val="0"/>
      <w:marTop w:val="0"/>
      <w:marBottom w:val="0"/>
      <w:divBdr>
        <w:top w:val="none" w:sz="0" w:space="0" w:color="auto"/>
        <w:left w:val="none" w:sz="0" w:space="0" w:color="auto"/>
        <w:bottom w:val="none" w:sz="0" w:space="0" w:color="auto"/>
        <w:right w:val="none" w:sz="0" w:space="0" w:color="auto"/>
      </w:divBdr>
    </w:div>
    <w:div w:id="596449206">
      <w:bodyDiv w:val="1"/>
      <w:marLeft w:val="0"/>
      <w:marRight w:val="0"/>
      <w:marTop w:val="0"/>
      <w:marBottom w:val="0"/>
      <w:divBdr>
        <w:top w:val="none" w:sz="0" w:space="0" w:color="auto"/>
        <w:left w:val="none" w:sz="0" w:space="0" w:color="auto"/>
        <w:bottom w:val="none" w:sz="0" w:space="0" w:color="auto"/>
        <w:right w:val="none" w:sz="0" w:space="0" w:color="auto"/>
      </w:divBdr>
    </w:div>
    <w:div w:id="647248085">
      <w:bodyDiv w:val="1"/>
      <w:marLeft w:val="0"/>
      <w:marRight w:val="0"/>
      <w:marTop w:val="0"/>
      <w:marBottom w:val="0"/>
      <w:divBdr>
        <w:top w:val="none" w:sz="0" w:space="0" w:color="auto"/>
        <w:left w:val="none" w:sz="0" w:space="0" w:color="auto"/>
        <w:bottom w:val="none" w:sz="0" w:space="0" w:color="auto"/>
        <w:right w:val="none" w:sz="0" w:space="0" w:color="auto"/>
      </w:divBdr>
    </w:div>
    <w:div w:id="650838965">
      <w:bodyDiv w:val="1"/>
      <w:marLeft w:val="0"/>
      <w:marRight w:val="0"/>
      <w:marTop w:val="0"/>
      <w:marBottom w:val="0"/>
      <w:divBdr>
        <w:top w:val="none" w:sz="0" w:space="0" w:color="auto"/>
        <w:left w:val="none" w:sz="0" w:space="0" w:color="auto"/>
        <w:bottom w:val="none" w:sz="0" w:space="0" w:color="auto"/>
        <w:right w:val="none" w:sz="0" w:space="0" w:color="auto"/>
      </w:divBdr>
    </w:div>
    <w:div w:id="750080356">
      <w:bodyDiv w:val="1"/>
      <w:marLeft w:val="0"/>
      <w:marRight w:val="0"/>
      <w:marTop w:val="0"/>
      <w:marBottom w:val="0"/>
      <w:divBdr>
        <w:top w:val="none" w:sz="0" w:space="0" w:color="auto"/>
        <w:left w:val="none" w:sz="0" w:space="0" w:color="auto"/>
        <w:bottom w:val="none" w:sz="0" w:space="0" w:color="auto"/>
        <w:right w:val="none" w:sz="0" w:space="0" w:color="auto"/>
      </w:divBdr>
    </w:div>
    <w:div w:id="847795468">
      <w:bodyDiv w:val="1"/>
      <w:marLeft w:val="0"/>
      <w:marRight w:val="0"/>
      <w:marTop w:val="0"/>
      <w:marBottom w:val="0"/>
      <w:divBdr>
        <w:top w:val="none" w:sz="0" w:space="0" w:color="auto"/>
        <w:left w:val="none" w:sz="0" w:space="0" w:color="auto"/>
        <w:bottom w:val="none" w:sz="0" w:space="0" w:color="auto"/>
        <w:right w:val="none" w:sz="0" w:space="0" w:color="auto"/>
      </w:divBdr>
    </w:div>
    <w:div w:id="883559301">
      <w:bodyDiv w:val="1"/>
      <w:marLeft w:val="0"/>
      <w:marRight w:val="0"/>
      <w:marTop w:val="0"/>
      <w:marBottom w:val="0"/>
      <w:divBdr>
        <w:top w:val="none" w:sz="0" w:space="0" w:color="auto"/>
        <w:left w:val="none" w:sz="0" w:space="0" w:color="auto"/>
        <w:bottom w:val="none" w:sz="0" w:space="0" w:color="auto"/>
        <w:right w:val="none" w:sz="0" w:space="0" w:color="auto"/>
      </w:divBdr>
    </w:div>
    <w:div w:id="1224215967">
      <w:bodyDiv w:val="1"/>
      <w:marLeft w:val="0"/>
      <w:marRight w:val="0"/>
      <w:marTop w:val="0"/>
      <w:marBottom w:val="0"/>
      <w:divBdr>
        <w:top w:val="none" w:sz="0" w:space="0" w:color="auto"/>
        <w:left w:val="none" w:sz="0" w:space="0" w:color="auto"/>
        <w:bottom w:val="none" w:sz="0" w:space="0" w:color="auto"/>
        <w:right w:val="none" w:sz="0" w:space="0" w:color="auto"/>
      </w:divBdr>
    </w:div>
    <w:div w:id="1338268643">
      <w:bodyDiv w:val="1"/>
      <w:marLeft w:val="0"/>
      <w:marRight w:val="0"/>
      <w:marTop w:val="0"/>
      <w:marBottom w:val="0"/>
      <w:divBdr>
        <w:top w:val="none" w:sz="0" w:space="0" w:color="auto"/>
        <w:left w:val="none" w:sz="0" w:space="0" w:color="auto"/>
        <w:bottom w:val="none" w:sz="0" w:space="0" w:color="auto"/>
        <w:right w:val="none" w:sz="0" w:space="0" w:color="auto"/>
      </w:divBdr>
    </w:div>
    <w:div w:id="2027637133">
      <w:bodyDiv w:val="1"/>
      <w:marLeft w:val="0"/>
      <w:marRight w:val="0"/>
      <w:marTop w:val="0"/>
      <w:marBottom w:val="0"/>
      <w:divBdr>
        <w:top w:val="none" w:sz="0" w:space="0" w:color="auto"/>
        <w:left w:val="none" w:sz="0" w:space="0" w:color="auto"/>
        <w:bottom w:val="none" w:sz="0" w:space="0" w:color="auto"/>
        <w:right w:val="none" w:sz="0" w:space="0" w:color="auto"/>
      </w:divBdr>
    </w:div>
    <w:div w:id="204217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7/hea000027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ivolpertes@utep.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tep.edu/orsp/human-subjects-research/_Files/docs/Investigator%20Manual%20for%20Human%20Subjects%20Research_FINAL_Jan%202019.pdf" TargetMode="External"/><Relationship Id="rId5" Type="http://schemas.openxmlformats.org/officeDocument/2006/relationships/webSettings" Target="webSettings.xml"/><Relationship Id="rId15" Type="http://schemas.openxmlformats.org/officeDocument/2006/relationships/hyperlink" Target="https://www.splcenter.org/20161129/ten-days-after-harassment-and-intimidation-aftermath-election" TargetMode="External"/><Relationship Id="rId10" Type="http://schemas.openxmlformats.org/officeDocument/2006/relationships/hyperlink" Target="mailto:irb.orsp@utep.edu" TargetMode="External"/><Relationship Id="rId4" Type="http://schemas.openxmlformats.org/officeDocument/2006/relationships/settings" Target="settings.xml"/><Relationship Id="rId9" Type="http://schemas.openxmlformats.org/officeDocument/2006/relationships/hyperlink" Target="http://www.irbnet.org/" TargetMode="External"/><Relationship Id="rId14" Type="http://schemas.openxmlformats.org/officeDocument/2006/relationships/hyperlink" Target="https://projects.fivethirtyeight.com/2016-election-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42FB3-886C-44E9-B564-C849F0E01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7051</Words>
  <Characters>40191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University of Texas at El Paso</Company>
  <LinksUpToDate>false</LinksUpToDate>
  <CharactersWithSpaces>47148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UTEP</dc:creator>
  <cp:lastModifiedBy>Hannah Volpert-Esmond</cp:lastModifiedBy>
  <cp:revision>3</cp:revision>
  <cp:lastPrinted>2015-09-30T14:17:00Z</cp:lastPrinted>
  <dcterms:created xsi:type="dcterms:W3CDTF">2020-10-02T21:39:00Z</dcterms:created>
  <dcterms:modified xsi:type="dcterms:W3CDTF">2020-10-02T22:05:00Z</dcterms:modified>
</cp:coreProperties>
</file>