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/>
        </w:rPr>
        <w:t xml:space="preserve">HỢP ĐỒNG MUA BÁN</w:t>
      </w:r>
    </w:p>
    <w:p>
      <w:pPr>
        <w:spacing w:after="60"/>
        <w:jc w:val="left"/>
      </w:pPr>
      <w:r>
        <w:t xml:space="preserve">Số: </w:t>
      </w:r>
      <w:r>
        <w:fldChar w:fldCharType="begin"/>
      </w:r>
      <w:r>
        <w:instrText xml:space="preserve"> MERGEFIELD So_Hop_Dong </w:instrText>
      </w:r>
      <w:r>
        <w:fldChar w:fldCharType="separate"/>
      </w:r>
      <w:r>
        <w:t xml:space="preserve">HĐMB-007/2026</w:t>
      </w:r>
      <w:r>
        <w:fldChar w:fldCharType="end"/>
      </w:r>
    </w:p>
    <w:p>
      <w:pPr>
        <w:spacing w:after="60"/>
        <w:jc w:val="left"/>
      </w:pPr>
      <w:r>
        <w:t xml:space="preserve">Bên bán: </w:t>
      </w:r>
      <w:r>
        <w:fldChar w:fldCharType="begin"/>
      </w:r>
      <w:r>
        <w:instrText xml:space="preserve"> MERGEFIELD Ten_Ben_Ban </w:instrText>
      </w:r>
      <w:r>
        <w:fldChar w:fldCharType="separate"/>
      </w:r>
      <w:r>
        <w:t xml:space="preserve">VI NA HLV</w:t>
      </w:r>
      <w:r>
        <w:fldChar w:fldCharType="end"/>
      </w:r>
      <w:r>
        <w:t xml:space="preserve"> – MST </w:t>
      </w:r>
      <w:r>
        <w:fldChar w:fldCharType="begin"/>
      </w:r>
      <w:r>
        <w:instrText xml:space="preserve"> MERGEFIELD Ma_So_Thue_Ben_Ban </w:instrText>
      </w:r>
      <w:r>
        <w:fldChar w:fldCharType="separate"/>
      </w:r>
      <w:r>
        <w:t xml:space="preserve">3603151043</w:t>
      </w:r>
      <w:r>
        <w:fldChar w:fldCharType="end"/>
      </w:r>
      <w:r>
        <w:br/>
      </w:r>
      <w:r>
        <w:t xml:space="preserve">Bên mua: </w:t>
      </w:r>
      <w:r>
        <w:fldChar w:fldCharType="begin"/>
      </w:r>
      <w:r>
        <w:instrText xml:space="preserve"> MERGEFIELD Ten_Ben_Mua </w:instrText>
      </w:r>
      <w:r>
        <w:fldChar w:fldCharType="separate"/>
      </w:r>
      <w:r>
        <w:t xml:space="preserve">CTY B</w:t>
      </w:r>
      <w:r>
        <w:fldChar w:fldCharType="end"/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</w:tcPr>
          <w:p>
            <w:pPr>
              <w:spacing w:after="60"/>
              <w:jc w:val="left"/>
            </w:pPr>
            <w:r>
              <w:t xml:space="preserve">STT</w:t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t xml:space="preserve">Tên</w:t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t xml:space="preserve">ĐVT</w:t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t xml:space="preserve">Thành tiền</w:t>
            </w:r>
          </w:p>
        </w:tc>
      </w:tr>
      <w:tr>
        <w:tc>
          <w:tcPr>
            <w:tcW w:w="2409" w:type="dxa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fldChar w:fldCharType="begin"/>
            </w:r>
            <w:r>
              <w:instrText xml:space="preserve"> MERGEFIELD Ten_Hang_1 </w:instrText>
            </w:r>
            <w:r>
              <w:fldChar w:fldCharType="separate"/>
            </w:r>
            <w:r>
              <w:t xml:space="preserve">Máy A</w:t>
            </w:r>
            <w:r>
              <w:fldChar w:fldCharType="end"/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fldChar w:fldCharType="begin"/>
            </w:r>
            <w:r>
              <w:instrText xml:space="preserve"> MERGEFIELD DVT_1 </w:instrText>
            </w:r>
            <w:r>
              <w:fldChar w:fldCharType="separate"/>
            </w:r>
            <w:r>
              <w:t xml:space="preserve">Cái</w:t>
            </w:r>
            <w:r>
              <w:fldChar w:fldCharType="end"/>
            </w:r>
          </w:p>
        </w:tc>
        <w:tc>
          <w:tcPr>
            <w:tcW w:w="2409" w:type="dxa"/>
          </w:tcPr>
          <w:p>
            <w:pPr>
              <w:spacing w:after="60"/>
              <w:jc w:val="right"/>
            </w:pPr>
            <w:r>
              <w:fldChar w:fldCharType="begin"/>
            </w:r>
            <w:r>
              <w:instrText xml:space="preserve"> MERGEFIELD Thanh_Tien_1 </w:instrText>
            </w:r>
            <w:r>
              <w:fldChar w:fldCharType="separate"/>
            </w:r>
            <w:r>
              <w:t xml:space="preserve">3.000.000</w:t>
            </w:r>
            <w:r>
              <w:fldChar w:fldCharType="end"/>
            </w:r>
          </w:p>
        </w:tc>
      </w:tr>
      <w:tr>
        <w:tc>
          <w:tcPr>
            <w:tcW w:w="2409" w:type="dxa"/>
          </w:tcPr>
          <w:p>
            <w:pPr>
              <w:spacing w:after="60"/>
              <w:jc w:val="left"/>
            </w:pPr>
            <w:r>
              <w:t xml:space="preserve">2</w:t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fldChar w:fldCharType="begin"/>
            </w:r>
            <w:r>
              <w:instrText xml:space="preserve"> MERGEFIELD Ten_Hang_2 </w:instrText>
            </w:r>
            <w:r>
              <w:fldChar w:fldCharType="separate"/>
            </w:r>
            <w:r>
              <w:t xml:space="preserve">Máy B</w:t>
            </w:r>
            <w:r>
              <w:fldChar w:fldCharType="end"/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fldChar w:fldCharType="begin"/>
            </w:r>
            <w:r>
              <w:instrText xml:space="preserve"> MERGEFIELD DVT_2 </w:instrText>
            </w:r>
            <w:r>
              <w:fldChar w:fldCharType="separate"/>
            </w:r>
            <w:r>
              <w:t xml:space="preserve">Bộ</w:t>
            </w:r>
            <w:r>
              <w:fldChar w:fldCharType="end"/>
            </w:r>
          </w:p>
        </w:tc>
        <w:tc>
          <w:tcPr>
            <w:tcW w:w="2409" w:type="dxa"/>
          </w:tcPr>
          <w:p>
            <w:pPr>
              <w:spacing w:after="60"/>
              <w:jc w:val="right"/>
            </w:pPr>
            <w:r>
              <w:fldChar w:fldCharType="begin"/>
            </w:r>
            <w:r>
              <w:instrText xml:space="preserve"> MERGEFIELD Thanh_Tien_2 </w:instrText>
            </w:r>
            <w:r>
              <w:fldChar w:fldCharType="separate"/>
            </w:r>
            <w:r>
              <w:t xml:space="preserve">1.499</w:t>
            </w:r>
            <w:r>
              <w:fldChar w:fldCharType="end"/>
            </w:r>
          </w:p>
        </w:tc>
      </w:tr>
      <w:tr>
        <w:tc>
          <w:tcPr>
            <w:tcW w:w="7227" w:type="dxa"/>
            <w:gridSpan w:val="3"/>
          </w:tcPr>
          <w:p>
            <w:pPr>
              <w:spacing w:after="60"/>
              <w:jc w:val="left"/>
            </w:pPr>
            <w:r>
              <w:t xml:space="preserve">Tổng</w:t>
            </w:r>
          </w:p>
        </w:tc>
        <w:tc>
          <w:tcPr>
            <w:tcW w:w="2409" w:type="dxa"/>
          </w:tcPr>
          <w:p>
            <w:pPr>
              <w:spacing w:after="60"/>
              <w:jc w:val="left"/>
            </w:pPr>
            <w:r>
              <w:fldChar w:fldCharType="begin"/>
            </w:r>
            <w:r>
              <w:instrText xml:space="preserve"> MERGEFIELD Tong_Gia_Tri_HD </w:instrText>
            </w:r>
            <w:r>
              <w:fldChar w:fldCharType="separate"/>
            </w:r>
            <w:r>
              <w:t xml:space="preserve">3.241.618</w:t>
            </w:r>
            <w:r>
              <w:fldChar w:fldCharType="end"/>
            </w:r>
          </w:p>
        </w:tc>
      </w:tr>
    </w:tbl>
    <w:p>
      <w:pPr>
        <w:spacing w:after="60"/>
        <w:jc w:val="left"/>
      </w:pPr>
      <w:r>
        <w:t xml:space="preserve">• </w:t>
      </w:r>
      <w:r>
        <w:t xml:space="preserve">Bằng chữ: </w:t>
      </w:r>
      <w:r>
        <w:fldChar w:fldCharType="begin"/>
      </w:r>
      <w:r>
        <w:instrText xml:space="preserve"> MERGEFIELD Tong_Gia_Tri_Bang_Chu </w:instrText>
      </w:r>
      <w:r>
        <w:fldChar w:fldCharType="separate"/>
      </w:r>
      <w:r>
        <w:t xml:space="preserve">Ba triệu hai trăm bốn mươi mốt nghìn sáu trăm mười tám đồng</w:t>
      </w:r>
      <w:r>
        <w:fldChar w:fldCharType="end"/>
      </w:r>
    </w:p>
    <w:p>
      <w:pPr>
        <w:spacing w:after="60"/>
        <w:jc w:val="left"/>
      </w:pPr>
      <w:r>
        <w:fldChar w:fldCharType="begin"/>
      </w:r>
      <w:r>
        <w:instrText xml:space="preserve"> MERGEFIELD Bien_La </w:instrText>
      </w:r>
      <w:r>
        <w:fldChar w:fldCharType="separate"/>
      </w:r>
      <w:r>
        <w:t xml:space="preserve">«Bien_La»</w:t>
      </w:r>
      <w:r>
        <w:fldChar w:fldCharType="end"/>
      </w:r>
    </w:p>
    <w:sectPr>
      <w:pgSz w:w="11906" w:h="16838"/>
      <w:pgMar w:top="1134" w:right="1134" w:bottom="1134" w:left="1418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