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854DC8">
              <w:rPr>
                <w:b/>
                <w:sz w:val="22"/>
              </w:rPr>
              <w:t>30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854DC8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24.07.30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527C87" w:rsidP="00854DC8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 </w:t>
            </w:r>
            <w:r w:rsidR="00854DC8">
              <w:rPr>
                <w:sz w:val="22"/>
                <w:szCs w:val="14"/>
              </w:rPr>
              <w:t>Virtual Click CSP</w:t>
            </w:r>
            <w:r w:rsidR="00854DC8">
              <w:rPr>
                <w:rFonts w:hint="eastAsia"/>
                <w:sz w:val="22"/>
                <w:szCs w:val="14"/>
              </w:rPr>
              <w:t xml:space="preserve"> 에러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854DC8">
              <w:rPr>
                <w:sz w:val="18"/>
                <w:szCs w:val="14"/>
              </w:rPr>
              <w:t>Virtual Click CSP</w:t>
            </w:r>
            <w:r w:rsidR="00854DC8">
              <w:rPr>
                <w:rFonts w:hint="eastAsia"/>
                <w:sz w:val="18"/>
                <w:szCs w:val="14"/>
              </w:rPr>
              <w:t xml:space="preserve"> 에러를 우회하여 정상작동함.</w:t>
            </w:r>
          </w:p>
          <w:p w:rsidR="00B76B14" w:rsidRDefault="00B76B14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854DC8" w:rsidP="00854DC8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 xml:space="preserve">구조의 로드 속도 저하 현상으로 약간의 </w:t>
            </w:r>
            <w:r>
              <w:rPr>
                <w:sz w:val="18"/>
                <w:szCs w:val="14"/>
              </w:rPr>
              <w:t>delay</w:t>
            </w:r>
            <w:r>
              <w:rPr>
                <w:rFonts w:hint="eastAsia"/>
                <w:sz w:val="18"/>
                <w:szCs w:val="14"/>
              </w:rPr>
              <w:t>를 줘야함.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666484" w:rsidRDefault="00666484" w:rsidP="00527C87">
            <w:pPr>
              <w:rPr>
                <w:b/>
                <w:sz w:val="18"/>
                <w:szCs w:val="14"/>
              </w:rPr>
            </w:pPr>
          </w:p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DF132E">
              <w:rPr>
                <w:rFonts w:hint="eastAsia"/>
                <w:sz w:val="18"/>
                <w:szCs w:val="14"/>
              </w:rPr>
              <w:t xml:space="preserve">전임자 과제로 </w:t>
            </w:r>
            <w:r w:rsidR="00DF132E">
              <w:rPr>
                <w:sz w:val="18"/>
                <w:szCs w:val="14"/>
              </w:rPr>
              <w:t>Vitrual Click</w:t>
            </w:r>
            <w:r w:rsidR="00DF132E">
              <w:rPr>
                <w:rFonts w:hint="eastAsia"/>
                <w:sz w:val="18"/>
                <w:szCs w:val="14"/>
              </w:rPr>
              <w:t xml:space="preserve">이 되지 않아 나라장터 사이트에서 클릭을 할 경우에는 </w:t>
            </w:r>
            <w:r w:rsidR="00DF132E">
              <w:rPr>
                <w:sz w:val="18"/>
                <w:szCs w:val="14"/>
              </w:rPr>
              <w:t xml:space="preserve">Virtual </w:t>
            </w:r>
            <w:r w:rsidR="00DF132E">
              <w:rPr>
                <w:rFonts w:hint="eastAsia"/>
                <w:sz w:val="18"/>
                <w:szCs w:val="14"/>
              </w:rPr>
              <w:t>C</w:t>
            </w:r>
            <w:r w:rsidR="00DF132E">
              <w:rPr>
                <w:sz w:val="18"/>
                <w:szCs w:val="14"/>
              </w:rPr>
              <w:t>lick</w:t>
            </w:r>
            <w:r w:rsidR="00DF132E">
              <w:rPr>
                <w:rFonts w:hint="eastAsia"/>
                <w:sz w:val="18"/>
                <w:szCs w:val="14"/>
              </w:rPr>
              <w:t>을 쓰지 않는 방법으로 우회하였으나,</w:t>
            </w:r>
            <w:r w:rsidR="00DF132E">
              <w:rPr>
                <w:sz w:val="18"/>
                <w:szCs w:val="14"/>
              </w:rPr>
              <w:t xml:space="preserve"> </w:t>
            </w:r>
            <w:r w:rsidR="00DF132E">
              <w:rPr>
                <w:rFonts w:hint="eastAsia"/>
                <w:sz w:val="18"/>
                <w:szCs w:val="14"/>
              </w:rPr>
              <w:t xml:space="preserve">스크롤등이 포함된 사이트에서는 </w:t>
            </w:r>
            <w:r w:rsidR="00DF132E">
              <w:rPr>
                <w:sz w:val="18"/>
                <w:szCs w:val="14"/>
              </w:rPr>
              <w:t>X, Y</w:t>
            </w:r>
            <w:r w:rsidR="00DF132E">
              <w:rPr>
                <w:rFonts w:hint="eastAsia"/>
                <w:sz w:val="18"/>
                <w:szCs w:val="14"/>
              </w:rPr>
              <w:t>좌표를 정상적으로 찍어 올 수 없어 O</w:t>
            </w:r>
            <w:r w:rsidR="00DF132E">
              <w:rPr>
                <w:sz w:val="18"/>
                <w:szCs w:val="14"/>
              </w:rPr>
              <w:t>penURL</w:t>
            </w:r>
            <w:r w:rsidR="00DF132E">
              <w:rPr>
                <w:rFonts w:hint="eastAsia"/>
                <w:sz w:val="18"/>
                <w:szCs w:val="14"/>
              </w:rPr>
              <w:t>로 계속 이동을 한 상태임(스크롤이 뜨지 않고 한번에 뜨기 때문</w:t>
            </w:r>
            <w:r w:rsidR="00DF132E">
              <w:rPr>
                <w:sz w:val="18"/>
                <w:szCs w:val="14"/>
              </w:rPr>
              <w:t>)</w:t>
            </w:r>
            <w:r w:rsidR="00DF132E">
              <w:rPr>
                <w:rFonts w:hint="eastAsia"/>
                <w:sz w:val="18"/>
                <w:szCs w:val="14"/>
              </w:rPr>
              <w:t>.</w:t>
            </w:r>
          </w:p>
          <w:p w:rsidR="00B14DA6" w:rsidRDefault="00B14DA6" w:rsidP="00527C87">
            <w:pPr>
              <w:rPr>
                <w:sz w:val="18"/>
                <w:szCs w:val="14"/>
              </w:rPr>
            </w:pPr>
            <w:r w:rsidRPr="00B14DA6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6EA644B9" wp14:editId="7BA772A7">
                  <wp:simplePos x="0" y="0"/>
                  <wp:positionH relativeFrom="column">
                    <wp:posOffset>848995</wp:posOffset>
                  </wp:positionH>
                  <wp:positionV relativeFrom="paragraph">
                    <wp:posOffset>100330</wp:posOffset>
                  </wp:positionV>
                  <wp:extent cx="3480435" cy="1312545"/>
                  <wp:effectExtent l="0" t="0" r="5715" b="190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3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14DA6" w:rsidRDefault="00B14DA6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B14DA6" w:rsidP="00527C87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BDBB0F" wp14:editId="15BE2464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56515</wp:posOffset>
                      </wp:positionV>
                      <wp:extent cx="250825" cy="141605"/>
                      <wp:effectExtent l="19050" t="19050" r="15875" b="1079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C6FE2" id="직사각형 5" o:spid="_x0000_s1026" style="position:absolute;margin-left:312pt;margin-top:4.45pt;width:19.75pt;height:1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" filled="f" strokecolor="red" strokeweight="3pt"/>
                  </w:pict>
                </mc:Fallback>
              </mc:AlternateContent>
            </w: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121380" w:rsidRDefault="00B14DA6" w:rsidP="00B14DA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="00121380"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 나라장터 메인 화면에서 검색 버튼은 누를</w:t>
            </w:r>
            <w:r>
              <w:rPr>
                <w:sz w:val="14"/>
                <w:szCs w:val="14"/>
              </w:rPr>
              <w:t xml:space="preserve"> virtual click</w:t>
            </w:r>
            <w:r>
              <w:rPr>
                <w:rFonts w:hint="eastAsia"/>
                <w:sz w:val="14"/>
                <w:szCs w:val="14"/>
              </w:rPr>
              <w:t>을 통해 누를 수 있다.</w:t>
            </w:r>
            <w:r w:rsidRPr="00121380">
              <w:rPr>
                <w:sz w:val="14"/>
                <w:szCs w:val="14"/>
              </w:rPr>
              <w:t xml:space="preserve"> </w:t>
            </w:r>
            <w:r w:rsidR="00121380" w:rsidRPr="00121380">
              <w:rPr>
                <w:sz w:val="14"/>
                <w:szCs w:val="14"/>
              </w:rPr>
              <w:t>&gt;</w:t>
            </w:r>
          </w:p>
          <w:p w:rsidR="00B14DA6" w:rsidRDefault="00AE7D83" w:rsidP="00B14DA6">
            <w:pPr>
              <w:rPr>
                <w:sz w:val="14"/>
                <w:szCs w:val="14"/>
              </w:rPr>
            </w:pPr>
            <w:r w:rsidRPr="00AE7D83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74624" behindDoc="0" locked="0" layoutInCell="1" allowOverlap="1" wp14:anchorId="2580F0CE" wp14:editId="5EA2DC3C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111760</wp:posOffset>
                  </wp:positionV>
                  <wp:extent cx="3170555" cy="2773680"/>
                  <wp:effectExtent l="0" t="0" r="0" b="762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</w:p>
          <w:p w:rsidR="00AE7D83" w:rsidRDefault="00AE7D83" w:rsidP="00527C87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4FC87" wp14:editId="6D9897AA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60325</wp:posOffset>
                      </wp:positionV>
                      <wp:extent cx="250825" cy="141605"/>
                      <wp:effectExtent l="19050" t="19050" r="15875" b="1079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D043A" id="직사각형 7" o:spid="_x0000_s1026" style="position:absolute;margin-left:223.1pt;margin-top:4.75pt;width:19.75pt;height:1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" filled="f" strokecolor="red" strokeweight="3pt"/>
                  </w:pict>
                </mc:Fallback>
              </mc:AlternateContent>
            </w:r>
          </w:p>
          <w:p w:rsidR="00AE7D83" w:rsidRDefault="00AE7D83" w:rsidP="00527C87">
            <w:pPr>
              <w:rPr>
                <w:b/>
                <w:sz w:val="18"/>
                <w:szCs w:val="14"/>
              </w:rPr>
            </w:pPr>
          </w:p>
          <w:p w:rsidR="00AE7D83" w:rsidRDefault="00AE7D83" w:rsidP="00AE7D8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스크롤이 존재하는 페이지의 </w:t>
            </w:r>
            <w:r>
              <w:rPr>
                <w:sz w:val="14"/>
                <w:szCs w:val="14"/>
              </w:rPr>
              <w:t>js</w:t>
            </w:r>
            <w:r>
              <w:rPr>
                <w:rFonts w:hint="eastAsia"/>
                <w:sz w:val="14"/>
                <w:szCs w:val="14"/>
              </w:rPr>
              <w:t xml:space="preserve">가 입혀진 </w:t>
            </w:r>
            <w:r>
              <w:rPr>
                <w:sz w:val="14"/>
                <w:szCs w:val="14"/>
              </w:rPr>
              <w:t>button</w:t>
            </w:r>
            <w:r>
              <w:rPr>
                <w:rFonts w:hint="eastAsia"/>
                <w:sz w:val="14"/>
                <w:szCs w:val="14"/>
              </w:rPr>
              <w:t>은 누를 수 없다.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:rsidR="00AE7D83" w:rsidRDefault="00AE7D83" w:rsidP="00527C87">
            <w:pPr>
              <w:rPr>
                <w:b/>
                <w:sz w:val="18"/>
                <w:szCs w:val="14"/>
              </w:rPr>
            </w:pPr>
          </w:p>
          <w:p w:rsidR="00AE7D83" w:rsidRDefault="00AE7D83" w:rsidP="00527C87">
            <w:pPr>
              <w:rPr>
                <w:b/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>X</w:t>
            </w:r>
            <w:r w:rsidR="00AE7D83">
              <w:rPr>
                <w:sz w:val="18"/>
                <w:szCs w:val="14"/>
              </w:rPr>
              <w:t>, Y</w:t>
            </w:r>
            <w:r w:rsidR="00AE7D83">
              <w:rPr>
                <w:rFonts w:hint="eastAsia"/>
                <w:sz w:val="18"/>
                <w:szCs w:val="14"/>
              </w:rPr>
              <w:t>좌표를 통해 기존에 셀렉터에 저장된 좌표가 화면 안에 없으면 해당 좌표까지 스크롤을 하고 클릭을 하는 방안으로 생각하였다.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>이때,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>간과한 점이 있었다.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 xml:space="preserve">나라장터는 </w:t>
            </w:r>
            <w:r w:rsidR="00AE7D83">
              <w:rPr>
                <w:sz w:val="18"/>
                <w:szCs w:val="14"/>
              </w:rPr>
              <w:t xml:space="preserve">Frame </w:t>
            </w:r>
            <w:r w:rsidR="00AE7D83">
              <w:rPr>
                <w:rFonts w:hint="eastAsia"/>
                <w:sz w:val="18"/>
                <w:szCs w:val="14"/>
              </w:rPr>
              <w:t xml:space="preserve">요소로 </w:t>
            </w:r>
            <w:r w:rsidR="00AE7D83">
              <w:rPr>
                <w:sz w:val="18"/>
                <w:szCs w:val="14"/>
              </w:rPr>
              <w:t>URL</w:t>
            </w:r>
            <w:r w:rsidR="00AE7D83">
              <w:rPr>
                <w:rFonts w:hint="eastAsia"/>
                <w:sz w:val="18"/>
                <w:szCs w:val="14"/>
              </w:rPr>
              <w:t xml:space="preserve">이 이동하지 않아 요소를 재불러오는 로직이 없어 </w:t>
            </w:r>
            <w:r w:rsidR="00AE7D83">
              <w:rPr>
                <w:sz w:val="18"/>
                <w:szCs w:val="14"/>
              </w:rPr>
              <w:t>X, Y</w:t>
            </w:r>
            <w:r w:rsidR="00AE7D83">
              <w:rPr>
                <w:rFonts w:hint="eastAsia"/>
                <w:sz w:val="18"/>
                <w:szCs w:val="14"/>
              </w:rPr>
              <w:t>좌표를 찍을 때 이상한 좌표를 찍을 수 밖에 없었다.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 xml:space="preserve">따라서 </w:t>
            </w:r>
            <w:r w:rsidR="00AE7D83">
              <w:rPr>
                <w:rFonts w:hint="eastAsia"/>
                <w:sz w:val="18"/>
                <w:szCs w:val="14"/>
              </w:rPr>
              <w:lastRenderedPageBreak/>
              <w:t>재요청 로직을 보내고,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>페이지가 다시 한번 로드된 이후</w:t>
            </w:r>
            <w:r w:rsidR="00AE7D83">
              <w:rPr>
                <w:sz w:val="18"/>
                <w:szCs w:val="14"/>
              </w:rPr>
              <w:t xml:space="preserve"> </w:t>
            </w:r>
            <w:r w:rsidR="00AE7D83">
              <w:rPr>
                <w:rFonts w:hint="eastAsia"/>
                <w:sz w:val="18"/>
                <w:szCs w:val="14"/>
              </w:rPr>
              <w:t xml:space="preserve">스크롤을 내려 </w:t>
            </w:r>
            <w:r w:rsidR="00AE7D83">
              <w:rPr>
                <w:sz w:val="18"/>
                <w:szCs w:val="14"/>
              </w:rPr>
              <w:t>X, Y</w:t>
            </w:r>
            <w:r w:rsidR="00AE7D83">
              <w:rPr>
                <w:rFonts w:hint="eastAsia"/>
                <w:sz w:val="18"/>
                <w:szCs w:val="14"/>
              </w:rPr>
              <w:t>좌표를 찍는 방법으로 구현하였다.</w:t>
            </w:r>
            <w:r w:rsidR="00AE7D83">
              <w:rPr>
                <w:sz w:val="18"/>
                <w:szCs w:val="14"/>
              </w:rPr>
              <w:t xml:space="preserve"> </w:t>
            </w:r>
          </w:p>
          <w:p w:rsidR="00C12555" w:rsidRDefault="00AE7D83" w:rsidP="001E0C66">
            <w:pPr>
              <w:rPr>
                <w:sz w:val="18"/>
                <w:szCs w:val="14"/>
              </w:rPr>
            </w:pPr>
            <w:r w:rsidRPr="00AE7D83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8720" behindDoc="0" locked="0" layoutInCell="1" allowOverlap="1" wp14:anchorId="79E6C577" wp14:editId="253264A3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104775</wp:posOffset>
                  </wp:positionV>
                  <wp:extent cx="5022215" cy="313055"/>
                  <wp:effectExtent l="0" t="0" r="6985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1380" w:rsidRDefault="00121380" w:rsidP="001E0C66">
            <w:pPr>
              <w:rPr>
                <w:sz w:val="18"/>
                <w:szCs w:val="14"/>
              </w:rPr>
            </w:pPr>
          </w:p>
          <w:p w:rsidR="001E0C66" w:rsidRDefault="00765F6E" w:rsidP="00195AA2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:rsidR="00A62468" w:rsidRDefault="00121380" w:rsidP="00666484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AE7D83">
              <w:rPr>
                <w:sz w:val="14"/>
                <w:szCs w:val="14"/>
              </w:rPr>
              <w:t>Click Element</w:t>
            </w:r>
            <w:r w:rsidR="00AE7D83">
              <w:rPr>
                <w:rFonts w:hint="eastAsia"/>
                <w:sz w:val="14"/>
                <w:szCs w:val="14"/>
              </w:rPr>
              <w:t>가 종료된 이</w:t>
            </w:r>
            <w:r w:rsidR="005C33A0">
              <w:rPr>
                <w:rFonts w:hint="eastAsia"/>
                <w:sz w:val="14"/>
                <w:szCs w:val="14"/>
              </w:rPr>
              <w:t>후(나라장터 검색 버튼을 누른 이후</w:t>
            </w:r>
            <w:r w:rsidR="005C33A0">
              <w:rPr>
                <w:sz w:val="14"/>
                <w:szCs w:val="14"/>
              </w:rPr>
              <w:t>) URL</w:t>
            </w:r>
            <w:r w:rsidR="005C33A0">
              <w:rPr>
                <w:rFonts w:hint="eastAsia"/>
                <w:sz w:val="14"/>
                <w:szCs w:val="14"/>
              </w:rPr>
              <w:t xml:space="preserve">이 변하지 않으므로 기존의 </w:t>
            </w:r>
            <w:r w:rsidR="005C33A0">
              <w:rPr>
                <w:sz w:val="14"/>
                <w:szCs w:val="14"/>
              </w:rPr>
              <w:t xml:space="preserve">selectbuttonclick </w:t>
            </w:r>
            <w:r w:rsidR="005C33A0">
              <w:rPr>
                <w:rFonts w:hint="eastAsia"/>
                <w:sz w:val="14"/>
                <w:szCs w:val="14"/>
              </w:rPr>
              <w:t>함수를 실행</w:t>
            </w:r>
            <w:r w:rsidR="00AE7D83" w:rsidRPr="00121380">
              <w:rPr>
                <w:sz w:val="14"/>
                <w:szCs w:val="14"/>
              </w:rPr>
              <w:t xml:space="preserve"> </w:t>
            </w:r>
            <w:r w:rsidRPr="00121380">
              <w:rPr>
                <w:sz w:val="14"/>
                <w:szCs w:val="14"/>
              </w:rPr>
              <w:t>&gt;</w:t>
            </w:r>
          </w:p>
          <w:p w:rsidR="005C33A0" w:rsidRDefault="005C33A0" w:rsidP="00666484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이때,</w:t>
            </w:r>
            <w:r>
              <w:rPr>
                <w:sz w:val="14"/>
                <w:szCs w:val="14"/>
              </w:rPr>
              <w:t xml:space="preserve"> selectbuttonclick </w:t>
            </w:r>
            <w:r>
              <w:rPr>
                <w:rFonts w:hint="eastAsia"/>
                <w:sz w:val="14"/>
                <w:szCs w:val="14"/>
              </w:rPr>
              <w:t xml:space="preserve">함수는 </w:t>
            </w:r>
            <w:r>
              <w:rPr>
                <w:sz w:val="14"/>
                <w:szCs w:val="14"/>
              </w:rPr>
              <w:t xml:space="preserve">frame </w:t>
            </w:r>
            <w:r>
              <w:rPr>
                <w:rFonts w:hint="eastAsia"/>
                <w:sz w:val="14"/>
                <w:szCs w:val="14"/>
              </w:rPr>
              <w:t xml:space="preserve">프레임워크의 구조를 </w:t>
            </w:r>
            <w:r>
              <w:rPr>
                <w:sz w:val="14"/>
                <w:szCs w:val="14"/>
              </w:rPr>
              <w:t>reload</w:t>
            </w:r>
            <w:r>
              <w:rPr>
                <w:rFonts w:hint="eastAsia"/>
                <w:sz w:val="14"/>
                <w:szCs w:val="14"/>
              </w:rPr>
              <w:t>해서 알맞게 셀렉터가 표시되도록하는 함수</w:t>
            </w:r>
          </w:p>
          <w:p w:rsidR="00AE7D83" w:rsidRDefault="00AE7D83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AE7D83" w:rsidP="00666484">
            <w:pPr>
              <w:jc w:val="center"/>
              <w:rPr>
                <w:sz w:val="14"/>
                <w:szCs w:val="14"/>
              </w:rPr>
            </w:pPr>
            <w:r w:rsidRPr="00AE7D83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7696" behindDoc="0" locked="0" layoutInCell="1" allowOverlap="1" wp14:anchorId="0FA4CE10" wp14:editId="4081FE59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11430</wp:posOffset>
                  </wp:positionV>
                  <wp:extent cx="4906645" cy="2546350"/>
                  <wp:effectExtent l="0" t="0" r="8255" b="635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64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P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A62468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rPr>
                <w:sz w:val="14"/>
                <w:szCs w:val="14"/>
              </w:rPr>
            </w:pPr>
          </w:p>
          <w:p w:rsidR="00A62468" w:rsidRDefault="00A62468" w:rsidP="00A62468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AE7D83">
              <w:rPr>
                <w:rFonts w:hint="eastAsia"/>
                <w:sz w:val="14"/>
                <w:szCs w:val="14"/>
              </w:rPr>
              <w:t>요소의 좌표가 현재 화면에 존재하지 않으면 스크롤 하는 함수</w:t>
            </w:r>
            <w:r w:rsidRPr="00121380">
              <w:rPr>
                <w:sz w:val="14"/>
                <w:szCs w:val="14"/>
              </w:rPr>
              <w:t>&gt;</w:t>
            </w:r>
          </w:p>
          <w:p w:rsidR="00C12555" w:rsidRDefault="00C12555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5C33A0" w:rsidP="001E0C66">
            <w:pPr>
              <w:jc w:val="left"/>
              <w:rPr>
                <w:b/>
                <w:sz w:val="18"/>
                <w:szCs w:val="14"/>
              </w:rPr>
            </w:pPr>
            <w:r w:rsidRPr="005C33A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0768" behindDoc="0" locked="0" layoutInCell="1" allowOverlap="1" wp14:anchorId="49412267" wp14:editId="62D1B11E">
                  <wp:simplePos x="0" y="0"/>
                  <wp:positionH relativeFrom="column">
                    <wp:posOffset>2029460</wp:posOffset>
                  </wp:positionH>
                  <wp:positionV relativeFrom="paragraph">
                    <wp:posOffset>8890</wp:posOffset>
                  </wp:positionV>
                  <wp:extent cx="1511300" cy="2929890"/>
                  <wp:effectExtent l="0" t="0" r="0" b="381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9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2C96" w:rsidRPr="00F62C96">
              <w:rPr>
                <w:b/>
                <w:sz w:val="18"/>
                <w:szCs w:val="14"/>
              </w:rPr>
              <w:t>[</w:t>
            </w:r>
            <w:r w:rsidR="00B764E9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D83E4F">
              <w:rPr>
                <w:b/>
                <w:sz w:val="18"/>
                <w:szCs w:val="14"/>
              </w:rPr>
              <w:t>]</w:t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5C33A0" w:rsidRDefault="005C33A0" w:rsidP="001E0C66">
            <w:pPr>
              <w:jc w:val="left"/>
              <w:rPr>
                <w:sz w:val="18"/>
                <w:szCs w:val="14"/>
              </w:rPr>
            </w:pPr>
            <w:r w:rsidRPr="005C33A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79744" behindDoc="0" locked="0" layoutInCell="1" allowOverlap="1" wp14:anchorId="1B768215" wp14:editId="2C692384">
                  <wp:simplePos x="0" y="0"/>
                  <wp:positionH relativeFrom="column">
                    <wp:posOffset>2028190</wp:posOffset>
                  </wp:positionH>
                  <wp:positionV relativeFrom="paragraph">
                    <wp:posOffset>183515</wp:posOffset>
                  </wp:positionV>
                  <wp:extent cx="1590675" cy="304800"/>
                  <wp:effectExtent l="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1E0C66" w:rsidRDefault="001E0C66" w:rsidP="00666484">
            <w:pPr>
              <w:rPr>
                <w:sz w:val="18"/>
                <w:szCs w:val="14"/>
              </w:rPr>
            </w:pPr>
          </w:p>
          <w:p w:rsidR="00D83E4F" w:rsidRPr="0017555D" w:rsidRDefault="00666484" w:rsidP="0017555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="00D83E4F" w:rsidRPr="00121380">
              <w:rPr>
                <w:sz w:val="14"/>
                <w:szCs w:val="14"/>
              </w:rPr>
              <w:t>&lt;</w:t>
            </w:r>
            <w:r w:rsidR="005C33A0">
              <w:rPr>
                <w:sz w:val="14"/>
                <w:szCs w:val="14"/>
              </w:rPr>
              <w:t xml:space="preserve">Click element </w:t>
            </w:r>
            <w:r w:rsidR="005C33A0">
              <w:rPr>
                <w:rFonts w:hint="eastAsia"/>
                <w:sz w:val="14"/>
                <w:szCs w:val="14"/>
              </w:rPr>
              <w:t xml:space="preserve">이후 </w:t>
            </w:r>
            <w:r w:rsidR="005C33A0">
              <w:rPr>
                <w:sz w:val="14"/>
                <w:szCs w:val="14"/>
              </w:rPr>
              <w:t>frame</w:t>
            </w:r>
            <w:r w:rsidR="005C33A0">
              <w:rPr>
                <w:rFonts w:hint="eastAsia"/>
                <w:sz w:val="14"/>
                <w:szCs w:val="14"/>
              </w:rPr>
              <w:t xml:space="preserve">이 로드 될 수 있는 </w:t>
            </w:r>
            <w:r w:rsidR="005C33A0">
              <w:rPr>
                <w:sz w:val="14"/>
                <w:szCs w:val="14"/>
              </w:rPr>
              <w:t>delay</w:t>
            </w:r>
            <w:r w:rsidR="005C33A0">
              <w:rPr>
                <w:rFonts w:hint="eastAsia"/>
                <w:sz w:val="14"/>
                <w:szCs w:val="14"/>
              </w:rPr>
              <w:t xml:space="preserve"> 조금을 두면 더보기 버튼이 누르지 않던 문제가 해결된다</w:t>
            </w:r>
            <w:r w:rsidR="005C33A0">
              <w:rPr>
                <w:sz w:val="14"/>
                <w:szCs w:val="14"/>
              </w:rPr>
              <w:t>.</w:t>
            </w:r>
            <w:r w:rsidR="00D83E4F">
              <w:rPr>
                <w:rFonts w:hint="eastAsia"/>
                <w:sz w:val="14"/>
                <w:szCs w:val="14"/>
              </w:rPr>
              <w:t>&gt;</w:t>
            </w: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0F42AC" w:rsidRDefault="00181E6A" w:rsidP="00666484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 w:rsidRPr="00F62C96">
              <w:rPr>
                <w:b/>
                <w:sz w:val="18"/>
                <w:szCs w:val="14"/>
              </w:rPr>
              <w:t>[</w:t>
            </w:r>
            <w:r w:rsidR="00666484">
              <w:rPr>
                <w:rFonts w:hint="eastAsia"/>
                <w:b/>
                <w:sz w:val="18"/>
                <w:szCs w:val="14"/>
              </w:rPr>
              <w:t>남은 문제점</w:t>
            </w:r>
            <w:r w:rsidR="00666484">
              <w:rPr>
                <w:b/>
                <w:sz w:val="18"/>
                <w:szCs w:val="14"/>
              </w:rPr>
              <w:t>]</w:t>
            </w:r>
          </w:p>
          <w:p w:rsidR="005C33A0" w:rsidRPr="005C33A0" w:rsidRDefault="005C33A0" w:rsidP="00666484">
            <w:pPr>
              <w:jc w:val="left"/>
              <w:rPr>
                <w:b/>
                <w:sz w:val="18"/>
                <w:szCs w:val="14"/>
              </w:rPr>
            </w:pPr>
            <w:bookmarkStart w:id="0" w:name="_GoBack"/>
            <w:bookmarkEnd w:id="0"/>
          </w:p>
          <w:p w:rsidR="001908C0" w:rsidRPr="00822677" w:rsidRDefault="000F42AC" w:rsidP="00AA7038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5C33A0">
              <w:rPr>
                <w:rFonts w:hint="eastAsia"/>
                <w:sz w:val="18"/>
                <w:szCs w:val="14"/>
              </w:rPr>
              <w:t>d</w:t>
            </w:r>
            <w:r w:rsidR="005C33A0">
              <w:rPr>
                <w:sz w:val="18"/>
                <w:szCs w:val="14"/>
              </w:rPr>
              <w:t>elay</w:t>
            </w:r>
            <w:r w:rsidR="005C33A0">
              <w:rPr>
                <w:rFonts w:hint="eastAsia"/>
                <w:sz w:val="18"/>
                <w:szCs w:val="14"/>
              </w:rPr>
              <w:t xml:space="preserve">를 준다는 것이 유저 입장에서는 부정적으로 다가올 수도 있고 예외처리를 한다는 느낌이 있기 때문에 나라장터 전용 액티비티로 </w:t>
            </w:r>
            <w:r w:rsidR="005C33A0">
              <w:rPr>
                <w:sz w:val="18"/>
                <w:szCs w:val="14"/>
              </w:rPr>
              <w:t>frame reload</w:t>
            </w:r>
            <w:r w:rsidR="005C33A0">
              <w:rPr>
                <w:rFonts w:hint="eastAsia"/>
                <w:sz w:val="18"/>
                <w:szCs w:val="14"/>
              </w:rPr>
              <w:t xml:space="preserve"> 후 대기 액티비티를 하나 새로 만들어도 좋을 것 같다는 생각이 든다.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F60" w:rsidRDefault="00220F60" w:rsidP="00EF710C">
      <w:pPr>
        <w:spacing w:after="0" w:line="240" w:lineRule="auto"/>
      </w:pPr>
      <w:r>
        <w:separator/>
      </w:r>
    </w:p>
  </w:endnote>
  <w:endnote w:type="continuationSeparator" w:id="0">
    <w:p w:rsidR="00220F60" w:rsidRDefault="00220F60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F60" w:rsidRDefault="00220F60" w:rsidP="00EF710C">
      <w:pPr>
        <w:spacing w:after="0" w:line="240" w:lineRule="auto"/>
      </w:pPr>
      <w:r>
        <w:separator/>
      </w:r>
    </w:p>
  </w:footnote>
  <w:footnote w:type="continuationSeparator" w:id="0">
    <w:p w:rsidR="00220F60" w:rsidRDefault="00220F60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2AE6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710B"/>
    <w:rsid w:val="00146ED5"/>
    <w:rsid w:val="00152666"/>
    <w:rsid w:val="00152D2E"/>
    <w:rsid w:val="00154454"/>
    <w:rsid w:val="00154493"/>
    <w:rsid w:val="00154787"/>
    <w:rsid w:val="00163D5A"/>
    <w:rsid w:val="001660C7"/>
    <w:rsid w:val="00170611"/>
    <w:rsid w:val="001742D8"/>
    <w:rsid w:val="0017555D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20F60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C6859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C29A5"/>
    <w:rsid w:val="005C33A0"/>
    <w:rsid w:val="005D7C65"/>
    <w:rsid w:val="005E4CC3"/>
    <w:rsid w:val="005F3936"/>
    <w:rsid w:val="005F7D39"/>
    <w:rsid w:val="00604A60"/>
    <w:rsid w:val="00611D40"/>
    <w:rsid w:val="00612C32"/>
    <w:rsid w:val="00613EDA"/>
    <w:rsid w:val="00614C4F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66484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1AAE"/>
    <w:rsid w:val="007836A6"/>
    <w:rsid w:val="007845F8"/>
    <w:rsid w:val="007A5892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54DC8"/>
    <w:rsid w:val="00862CDD"/>
    <w:rsid w:val="00875171"/>
    <w:rsid w:val="00884DE5"/>
    <w:rsid w:val="00884E87"/>
    <w:rsid w:val="00886DB4"/>
    <w:rsid w:val="008B19C9"/>
    <w:rsid w:val="008B5A30"/>
    <w:rsid w:val="008C1C9F"/>
    <w:rsid w:val="008D54CD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92A91"/>
    <w:rsid w:val="009A23B9"/>
    <w:rsid w:val="009A30CF"/>
    <w:rsid w:val="009A72A2"/>
    <w:rsid w:val="009B6722"/>
    <w:rsid w:val="009D694D"/>
    <w:rsid w:val="009E34F6"/>
    <w:rsid w:val="009E4F25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D3225"/>
    <w:rsid w:val="00AE4B68"/>
    <w:rsid w:val="00AE7D83"/>
    <w:rsid w:val="00B11F97"/>
    <w:rsid w:val="00B14DA6"/>
    <w:rsid w:val="00B2724B"/>
    <w:rsid w:val="00B41E38"/>
    <w:rsid w:val="00B4260B"/>
    <w:rsid w:val="00B528AF"/>
    <w:rsid w:val="00B62CAC"/>
    <w:rsid w:val="00B65593"/>
    <w:rsid w:val="00B66F9B"/>
    <w:rsid w:val="00B764E9"/>
    <w:rsid w:val="00B76B14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DF132E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38871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D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C6B3-DF11-466B-9C78-F74190B4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cp:lastPrinted>2024-07-08T07:14:00Z</cp:lastPrinted>
  <dcterms:created xsi:type="dcterms:W3CDTF">2023-10-26T05:35:00Z</dcterms:created>
  <dcterms:modified xsi:type="dcterms:W3CDTF">2024-08-28T04:26:00Z</dcterms:modified>
</cp:coreProperties>
</file>