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OCI GoldenGate 소스 DB 사전 요건 (AWS RDS Oracle SE)</w:t>
      </w:r>
    </w:p>
    <w:p>
      <w:pPr>
        <w:pStyle w:val="Author"/>
      </w:pPr>
      <w:r>
        <w:t xml:space="preserve">Migration Team</w:t>
      </w:r>
    </w:p>
    <w:p>
      <w:pPr>
        <w:pStyle w:val="Date"/>
      </w:pPr>
      <w:r>
        <w:t xml:space="preserve">2026-03-20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a9c6820c6a13ef119f347eb1c626b0ecf93f216"/>
    <w:p>
      <w:pPr>
        <w:pStyle w:val="Heading1"/>
      </w:pPr>
      <w:r>
        <w:t xml:space="preserve">OCI GoldenGate 소스 DB 사전 요건 (AWS RDS Oracle SE)</w:t>
      </w:r>
    </w:p>
    <w:p>
      <w:pPr>
        <w:pStyle w:val="BlockText"/>
      </w:pPr>
      <w:r>
        <w:rPr>
          <w:bCs/>
          <w:b/>
        </w:rPr>
        <w:t xml:space="preserve">문서 목적</w:t>
      </w:r>
      <w:r>
        <w:t xml:space="preserve">: OCI GoldenGate Extract가 AWS RDS Oracle SE를 소스로 사용하기 위해</w:t>
      </w:r>
      <w:r>
        <w:t xml:space="preserve"> </w:t>
      </w:r>
      <w:r>
        <w:rPr>
          <w:bCs/>
          <w:b/>
        </w:rPr>
        <w:t xml:space="preserve">반드시 사전에 완료</w:t>
      </w:r>
      <w:r>
        <w:t xml:space="preserve">되어야 하는 설정, 계정, 제약 사항 및 의사결정 항목을 단일 문서로 정리</w:t>
      </w:r>
      <w:r>
        <w:t xml:space="preserve"> </w:t>
      </w:r>
      <w:r>
        <w:rPr>
          <w:bCs/>
          <w:b/>
        </w:rPr>
        <w:t xml:space="preserve">참조 원본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plan/01.pre_migration.md</w:t>
      </w:r>
      <w:r>
        <w:t xml:space="preserve"> </w:t>
      </w:r>
      <w:r>
        <w:t xml:space="preserve">(STEP 01, 05, 06, 07~14)</w:t>
      </w:r>
      <w:r>
        <w:t xml:space="preserve"> </w:t>
      </w:r>
      <w:r>
        <w:rPr>
          <w:bCs/>
          <w:b/>
        </w:rPr>
        <w:t xml:space="preserve">작성일</w:t>
      </w:r>
      <w:r>
        <w:t xml:space="preserve">: 2026-03-20 | 버전: v1.0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96e266b532bf4ee6d23ea40328793ddcde5ae8c">
        <w:r>
          <w:rPr>
            <w:rStyle w:val="Hyperlink"/>
          </w:rPr>
          <w:t xml:space="preserve">전제 조건 요약 (One-Page Checklist)</w:t>
        </w:r>
      </w:hyperlink>
    </w:p>
    <w:p>
      <w:pPr>
        <w:numPr>
          <w:ilvl w:val="0"/>
          <w:numId w:val="1001"/>
        </w:numPr>
        <w:pStyle w:val="Compact"/>
      </w:pPr>
      <w:hyperlink w:anchor="X3a973945a825c15307f2502cb3aefb9f5a818c3">
        <w:r>
          <w:rPr>
            <w:rStyle w:val="Hyperlink"/>
          </w:rPr>
          <w:t xml:space="preserve">RDS SE 고유 제약 사항</w:t>
        </w:r>
      </w:hyperlink>
    </w:p>
    <w:p>
      <w:pPr>
        <w:numPr>
          <w:ilvl w:val="0"/>
          <w:numId w:val="1001"/>
        </w:numPr>
        <w:pStyle w:val="Compact"/>
      </w:pPr>
      <w:hyperlink w:anchor="Xc4bfb5bf3adb8026dd20a9887909cea711a7360">
        <w:r>
          <w:rPr>
            <w:rStyle w:val="Hyperlink"/>
          </w:rPr>
          <w:t xml:space="preserve">필수 파라미터 설정</w:t>
        </w:r>
      </w:hyperlink>
    </w:p>
    <w:p>
      <w:pPr>
        <w:numPr>
          <w:ilvl w:val="0"/>
          <w:numId w:val="1001"/>
        </w:numPr>
        <w:pStyle w:val="Compact"/>
      </w:pPr>
      <w:hyperlink w:anchor="Xed043b33eecd36efdd99dfeb99a7bd8e999f86a">
        <w:r>
          <w:rPr>
            <w:rStyle w:val="Hyperlink"/>
          </w:rPr>
          <w:t xml:space="preserve">Supplemental Logging 설정</w:t>
        </w:r>
      </w:hyperlink>
    </w:p>
    <w:p>
      <w:pPr>
        <w:numPr>
          <w:ilvl w:val="0"/>
          <w:numId w:val="1001"/>
        </w:numPr>
        <w:pStyle w:val="Compact"/>
      </w:pPr>
      <w:hyperlink w:anchor="X46f1a0a3868fa7d56c49bdf896019c2236abd0d">
        <w:r>
          <w:rPr>
            <w:rStyle w:val="Hyperlink"/>
          </w:rPr>
          <w:t xml:space="preserve">GGADMIN 계정 생성 및 권한</w:t>
        </w:r>
      </w:hyperlink>
    </w:p>
    <w:p>
      <w:pPr>
        <w:numPr>
          <w:ilvl w:val="0"/>
          <w:numId w:val="1001"/>
        </w:numPr>
        <w:pStyle w:val="Compact"/>
      </w:pPr>
      <w:hyperlink w:anchor="Xe6d32a56a8463c1644772d65756eb93a25b386a">
        <w:r>
          <w:rPr>
            <w:rStyle w:val="Hyperlink"/>
          </w:rPr>
          <w:t xml:space="preserve">네트워크 / 보안그룹 설정</w:t>
        </w:r>
      </w:hyperlink>
    </w:p>
    <w:p>
      <w:pPr>
        <w:numPr>
          <w:ilvl w:val="0"/>
          <w:numId w:val="1001"/>
        </w:numPr>
        <w:pStyle w:val="Compact"/>
      </w:pPr>
      <w:hyperlink w:anchor="X18dcc013670fc54927d547791bf996423fc8ace">
        <w:r>
          <w:rPr>
            <w:rStyle w:val="Hyperlink"/>
          </w:rPr>
          <w:t xml:space="preserve">사전 인벤토리 — GG 영향 오브젝트 파악</w:t>
        </w:r>
      </w:hyperlink>
    </w:p>
    <w:p>
      <w:pPr>
        <w:numPr>
          <w:ilvl w:val="0"/>
          <w:numId w:val="1001"/>
        </w:numPr>
        <w:pStyle w:val="Compact"/>
      </w:pPr>
      <w:hyperlink w:anchor="X050073fd695530aaaf699fcb9bff2435f06d4f9">
        <w:r>
          <w:rPr>
            <w:rStyle w:val="Hyperlink"/>
          </w:rPr>
          <w:t xml:space="preserve">의사결정 필요 항목</w:t>
        </w:r>
      </w:hyperlink>
    </w:p>
    <w:p>
      <w:pPr>
        <w:numPr>
          <w:ilvl w:val="0"/>
          <w:numId w:val="1001"/>
        </w:numPr>
        <w:pStyle w:val="Compact"/>
      </w:pPr>
      <w:hyperlink w:anchor="X826baa245f60077879cac3c4750f31d6a69adc6">
        <w:r>
          <w:rPr>
            <w:rStyle w:val="Hyperlink"/>
          </w:rPr>
          <w:t xml:space="preserve">운영 영향 및 주의사항</w:t>
        </w:r>
      </w:hyperlink>
    </w:p>
    <w:p>
      <w:pPr>
        <w:numPr>
          <w:ilvl w:val="0"/>
          <w:numId w:val="1001"/>
        </w:numPr>
        <w:pStyle w:val="Compact"/>
      </w:pPr>
      <w:hyperlink w:anchor="X251452d1ca51d7894792f60dba6f8a09e5fce9e">
        <w:r>
          <w:rPr>
            <w:rStyle w:val="Hyperlink"/>
          </w:rPr>
          <w:t xml:space="preserve">완료 기준 체크리스트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전제-조건-요약"/>
    <w:p>
      <w:pPr>
        <w:pStyle w:val="Heading2"/>
      </w:pPr>
      <w:r>
        <w:t xml:space="preserve">1. 전제 조건 요약</w:t>
      </w:r>
    </w:p>
    <w:p>
      <w:pPr>
        <w:pStyle w:val="FirstParagraph"/>
      </w:pPr>
      <w:r>
        <w:t xml:space="preserve">아래 항목이 모두 완료되어야 OCI GoldenGate Extract 설정(Phase 3)으로 진행 가능하다.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재기동 필요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enable_goldengate_replication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archivelog retention hours ≥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streams_pool_size</w:t>
            </w:r>
            <w:r>
              <w:t xml:space="preserve"> </w:t>
            </w:r>
            <w:r>
              <w:t xml:space="preserve">산정 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Group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ARCHIVELOG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≥ 3개, 크기 ≥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확인/증설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증설 시 필요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Suppl.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수준 MIN + PK/UI/FK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Suppl.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없는 테이블 ALL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DDL(테이블별)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Suppl.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파티션 테이블 적용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GGADMIN 생성 + 권한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GG IP → TCP 1521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콘솔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NLS_CHARACTERSET / DBTIMEZONE 소스값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인벤토리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BITMAP Index / XMLTYPE / LOB / 파티션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rds-se-고유-제약-사항"/>
    <w:p>
      <w:pPr>
        <w:pStyle w:val="Heading2"/>
      </w:pPr>
      <w:r>
        <w:t xml:space="preserve">2. RDS SE 고유 제약 사항</w:t>
      </w:r>
    </w:p>
    <w:p>
      <w:pPr>
        <w:pStyle w:val="FirstParagraph"/>
      </w:pPr>
      <w:r>
        <w:t xml:space="preserve">AWS RDS Oracle SE는 일반 온프레미스 Oracle과 달리</w:t>
      </w:r>
      <w:r>
        <w:t xml:space="preserve"> </w:t>
      </w:r>
      <w:r>
        <w:rPr>
          <w:bCs/>
          <w:b/>
        </w:rPr>
        <w:t xml:space="preserve">직접 실행 불가한 명령</w:t>
      </w:r>
      <w:r>
        <w:t xml:space="preserve">이 있으며,</w:t>
      </w:r>
      <w:r>
        <w:t xml:space="preserve"> </w:t>
      </w:r>
      <w:r>
        <w:t xml:space="preserve">GoldenGate 관련 필수 설정을 RDS 전용 API로 우회해야 한다.</w:t>
      </w:r>
    </w:p>
    <w:bookmarkStart w:id="22" w:name="직접-실행-불가-명령-및-대체-방법"/>
    <w:p>
      <w:pPr>
        <w:pStyle w:val="Heading3"/>
      </w:pPr>
      <w:r>
        <w:t xml:space="preserve">2-1. 직접 실행 불가 명령 및 대체 방법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40"/>
        <w:gridCol w:w="28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일반 Oracle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대체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SYSTEM SET enable_goldengate_replication=TRUE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 rdsadmin.rdsadmin_util.set_configuration(...)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재기동 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SYSTEM SET streams_pool_size=...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Parameter Group → DB 재기동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Reboot 발생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 rdsadmin.rdsadmin_util.set_configuration('archivelog retention hours',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재기동 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PROFILE DEFAULT LIMIT PASSWORD_LIFE_TIME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제한적 지원 — 주기적 갱신 절차 수립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참조:</w:t>
            </w:r>
            <w:r>
              <w:t xml:space="preserve"> </w:t>
            </w:r>
            <w:hyperlink w:anchor="X135cbe46d3b5cdbb2c53a80189931bdf8d840e9">
              <w:r>
                <w:rPr>
                  <w:rStyle w:val="Hyperlink"/>
                </w:rPr>
                <w:t xml:space="preserve">8-3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SYSTEM SWITCH LOGFILE</w:t>
            </w:r>
            <w:r>
              <w:t xml:space="preserve"> </w:t>
            </w:r>
            <w:r>
              <w:t xml:space="preserve">(Redo 증설)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콘솔에서 인스턴스 파라미터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 항목 다수</w:t>
            </w:r>
          </w:p>
        </w:tc>
      </w:tr>
    </w:tbl>
    <w:bookmarkEnd w:id="22"/>
    <w:bookmarkStart w:id="23" w:name="oracle-se-vs-ee-차이-gg-영향-항목"/>
    <w:p>
      <w:pPr>
        <w:pStyle w:val="Heading3"/>
      </w:pPr>
      <w:r>
        <w:t xml:space="preserve">2-2. Oracle SE vs EE 차이 — GG 영향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 파라미터 자동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자동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수동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rdsadmin_util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Streams Pool 자동 할당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수동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Group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BITMAP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Index로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DDL 복제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TABLE만 (CREATE/ALTER/DROP/TRUNCATE)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보완 절차 수립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DML GG 복제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 Extract 파라미터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필수-파라미터-설정"/>
    <w:p>
      <w:pPr>
        <w:pStyle w:val="Heading2"/>
      </w:pPr>
      <w:r>
        <w:t xml:space="preserve">3. 필수 파라미터 설정</w:t>
      </w:r>
    </w:p>
    <w:bookmarkStart w:id="25" w:name="enable_goldengate_replication"/>
    <w:p>
      <w:pPr>
        <w:pStyle w:val="Heading3"/>
      </w:pPr>
      <w:r>
        <w:t xml:space="preserve">3-1.</w:t>
      </w:r>
      <w:r>
        <w:t xml:space="preserve"> </w:t>
      </w:r>
      <w:r>
        <w:rPr>
          <w:rStyle w:val="VerbatimChar"/>
        </w:rPr>
        <w:t xml:space="preserve">enable_goldengate_replication</w:t>
      </w:r>
    </w:p>
    <w:p>
      <w:pPr>
        <w:pStyle w:val="FirstParagraph"/>
      </w:pPr>
      <w:r>
        <w:rPr>
          <w:bCs/>
          <w:b/>
        </w:rPr>
        <w:t xml:space="preserve">설정 시점</w:t>
      </w:r>
      <w:r>
        <w:t xml:space="preserve">: D-10 이전 (재기동 불필요 → 빠를수록 좋음)</w:t>
      </w:r>
    </w:p>
    <w:p>
      <w:pPr>
        <w:pStyle w:val="SourceCode"/>
      </w:pPr>
      <w:r>
        <w:rPr>
          <w:rStyle w:val="CommentTok"/>
        </w:rPr>
        <w:t xml:space="preserve">-- [소스] 현재값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V$PARAMETER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'enable_goldengate_replication'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-- [소스] FALSE인 경우 활성화 (RDS 전용 API)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rdsadmin.rdsadmin_util.set_configuration(</w:t>
      </w:r>
      <w:r>
        <w:rPr>
          <w:rStyle w:val="StringTok"/>
        </w:rPr>
        <w:t xml:space="preserve">'enable_goldengate_replication'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[소스] 즉시 반영 확인 (재기동 불필요)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V$PARAMETER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'enable_goldengate_replication'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기대값: 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enable_goldengate_replication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lockText"/>
      </w:pPr>
      <w:r>
        <w:t xml:space="preserve">❌ 시 → rdsadmin_util 패키지 실행 권한 확인 (SYS 계정 또는 rdsadmin 권한 필요)</w:t>
      </w:r>
    </w:p>
    <w:p>
      <w:r>
        <w:pict>
          <v:rect style="width:0;height:1.5pt" o:hralign="center" o:hrstd="t" o:hr="t"/>
        </w:pict>
      </w:r>
    </w:p>
    <w:bookmarkEnd w:id="25"/>
    <w:bookmarkStart w:id="26" w:name="archive-log-보존-기간"/>
    <w:p>
      <w:pPr>
        <w:pStyle w:val="Heading3"/>
      </w:pPr>
      <w:r>
        <w:t xml:space="preserve">3-2. Archive Log 보존 기간</w:t>
      </w:r>
    </w:p>
    <w:p>
      <w:pPr>
        <w:pStyle w:val="FirstParagraph"/>
      </w:pPr>
      <w:r>
        <w:rPr>
          <w:bCs/>
          <w:b/>
        </w:rPr>
        <w:t xml:space="preserve">설정 시점</w:t>
      </w:r>
      <w:r>
        <w:t xml:space="preserve">: D-10 이전 (재기동 불필요)</w:t>
      </w:r>
      <w:r>
        <w:t xml:space="preserve"> </w:t>
      </w:r>
      <w:r>
        <w:rPr>
          <w:bCs/>
          <w:b/>
        </w:rPr>
        <w:t xml:space="preserve">이유</w:t>
      </w:r>
      <w:r>
        <w:t xml:space="preserve">: GG Extract 지연 또는 장애 시 Archive Log가 삭제되면 복구 불가</w:t>
      </w:r>
    </w:p>
    <w:p>
      <w:pPr>
        <w:pStyle w:val="SourceCode"/>
      </w:pPr>
      <w:r>
        <w:rPr>
          <w:rStyle w:val="CommentTok"/>
        </w:rPr>
        <w:t xml:space="preserve">-- [소스] 현재값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rdsadmin.rds_configuration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'archivelog retention hours'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RDS 기본값: 1시간 → 운영 환경에서 절대 부족</w:t>
      </w:r>
    </w:p>
    <w:p>
      <w:pPr>
        <w:pStyle w:val="SourceCode"/>
      </w:pPr>
      <w:r>
        <w:rPr>
          <w:rStyle w:val="CommentTok"/>
        </w:rPr>
        <w:t xml:space="preserve">-- [소스] 48시간으로 설정 (최소 24, 권장 48, GG 안정화 기간 중 72 검토)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rdsadmin.rdsadmin_util.set_configuration(</w:t>
      </w:r>
      <w:r>
        <w:rPr>
          <w:rStyle w:val="StringTok"/>
        </w:rPr>
        <w:t xml:space="preserve">'archivelog retention hours'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archivelog retention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lockText"/>
      </w:pPr>
      <w:r>
        <w:rPr>
          <w:bCs/>
          <w:b/>
        </w:rPr>
        <w:t xml:space="preserve">의사결정</w:t>
      </w:r>
      <w:r>
        <w:t xml:space="preserve">: 보존 기간이 길수록 RDS 스토리지 사용량 증가. DB 크기, Redo 생성 속도, GG 감시 주기를 고려하여 결정. 권장 48h.</w:t>
      </w:r>
    </w:p>
    <w:p>
      <w:r>
        <w:pict>
          <v:rect style="width:0;height:1.5pt" o:hralign="center" o:hrstd="t" o:hr="t"/>
        </w:pict>
      </w:r>
    </w:p>
    <w:bookmarkEnd w:id="26"/>
    <w:bookmarkStart w:id="29" w:name="streams-pool-크기"/>
    <w:p>
      <w:pPr>
        <w:pStyle w:val="Heading3"/>
      </w:pPr>
      <w:r>
        <w:t xml:space="preserve">3-3. Streams Pool 크기</w:t>
      </w:r>
    </w:p>
    <w:p>
      <w:pPr>
        <w:pStyle w:val="FirstParagraph"/>
      </w:pPr>
      <w:r>
        <w:rPr>
          <w:bCs/>
          <w:b/>
        </w:rPr>
        <w:t xml:space="preserve">설정 시점</w:t>
      </w:r>
      <w:r>
        <w:t xml:space="preserve">: D-10 이전 (</w:t>
      </w:r>
      <w:r>
        <w:rPr>
          <w:bCs/>
          <w:b/>
        </w:rPr>
        <w:t xml:space="preserve">DB 재기동 필요 → 반드시 점검 창 확보</w:t>
      </w:r>
      <w:r>
        <w:t xml:space="preserve">)</w:t>
      </w:r>
      <w:r>
        <w:t xml:space="preserve"> </w:t>
      </w:r>
      <w:r>
        <w:rPr>
          <w:bCs/>
          <w:b/>
        </w:rPr>
        <w:t xml:space="preserve">이유</w:t>
      </w:r>
      <w:r>
        <w:t xml:space="preserve">: SE는 AMM(자동 메모리 관리) 대상 외 → Streams Pool 수동 설정 없으면 GG Extract가 메모리 부족으로 ABEND</w:t>
      </w:r>
    </w:p>
    <w:bookmarkStart w:id="27" w:name="필요-크기-산정"/>
    <w:p>
      <w:pPr>
        <w:pStyle w:val="Heading4"/>
      </w:pPr>
      <w:r>
        <w:t xml:space="preserve">필요 크기 산정</w:t>
      </w:r>
    </w:p>
    <w:p>
      <w:pPr>
        <w:pStyle w:val="SourceCode"/>
      </w:pPr>
      <w:r>
        <w:rPr>
          <w:rStyle w:val="VerbatimChar"/>
        </w:rPr>
        <w:t xml:space="preserve">STREAMS_POOL_SIZE ≈ (Redo rate MB/s × 60 × 5) × 1.5</w:t>
      </w:r>
      <w:r>
        <w:br/>
      </w:r>
      <w:r>
        <w:rPr>
          <w:rStyle w:val="VerbatimChar"/>
        </w:rPr>
        <w:t xml:space="preserve">                   = Redo 5분치 분량 × 안전계수 1.5</w:t>
      </w:r>
    </w:p>
    <w:p>
      <w:pPr>
        <w:pStyle w:val="SourceCode"/>
      </w:pPr>
      <w:r>
        <w:rPr>
          <w:rStyle w:val="CommentTok"/>
        </w:rPr>
        <w:t xml:space="preserve">-- [소스] Redo 생성 속도 확인 (최근 1시간 평균, MB/s)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BLOCK_SIZE)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REDO_RATE_MB_PER_SEC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V$ARCHIVED_LOG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FIRST_TIME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STANDBY_DEST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Redo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설정값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MB</w:t>
            </w:r>
            <w:r>
              <w:t xml:space="preserve"> </w:t>
            </w:r>
            <w:r>
              <w:t xml:space="preserve">(최소 기준 상향)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Redo rate 실측값</w:t>
      </w:r>
      <w:r>
        <w:t xml:space="preserve">: ____________ MB/s →</w:t>
      </w:r>
      <w:r>
        <w:t xml:space="preserve"> </w:t>
      </w:r>
      <w:r>
        <w:rPr>
          <w:bCs/>
          <w:b/>
        </w:rPr>
        <w:t xml:space="preserve">산정값</w:t>
      </w:r>
      <w:r>
        <w:t xml:space="preserve">: ____________ MB</w:t>
      </w:r>
    </w:p>
    <w:bookmarkEnd w:id="27"/>
    <w:bookmarkStart w:id="28" w:name="rds-parameter-group-설정-절차"/>
    <w:p>
      <w:pPr>
        <w:pStyle w:val="Heading4"/>
      </w:pPr>
      <w:r>
        <w:t xml:space="preserve">RDS Parameter Group 설정 절차</w:t>
      </w:r>
    </w:p>
    <w:p>
      <w:pPr>
        <w:pStyle w:val="SourceCode"/>
      </w:pPr>
      <w:r>
        <w:rPr>
          <w:rStyle w:val="VerbatimChar"/>
        </w:rPr>
        <w:t xml:space="preserve">[AWS콘솔]</w:t>
      </w:r>
      <w:r>
        <w:br/>
      </w:r>
      <w:r>
        <w:rPr>
          <w:rStyle w:val="VerbatimChar"/>
        </w:rPr>
        <w:t xml:space="preserve">1. RDS → 파라미터 그룹 → 해당 인스턴스의 파라미터 그룹 선택</w:t>
      </w:r>
      <w:r>
        <w:br/>
      </w:r>
      <w:r>
        <w:rPr>
          <w:rStyle w:val="VerbatimChar"/>
        </w:rPr>
        <w:t xml:space="preserve">   (default 파라미터 그룹은 수정 불가 → 커스텀 파라미터 그룹 필요)</w:t>
      </w:r>
      <w:r>
        <w:br/>
      </w:r>
      <w:r>
        <w:rPr>
          <w:rStyle w:val="VerbatimChar"/>
        </w:rPr>
        <w:t xml:space="preserve">2. streams_pool_size 검색 → Byte 단위로 값 입력</w:t>
      </w:r>
      <w:r>
        <w:br/>
      </w:r>
      <w:r>
        <w:rPr>
          <w:rStyle w:val="VerbatimChar"/>
        </w:rPr>
        <w:t xml:space="preserve">   - 256MB: 268435456</w:t>
      </w:r>
      <w:r>
        <w:br/>
      </w:r>
      <w:r>
        <w:rPr>
          <w:rStyle w:val="VerbatimChar"/>
        </w:rPr>
        <w:t xml:space="preserve">   - 512MB: 536870912</w:t>
      </w:r>
      <w:r>
        <w:br/>
      </w:r>
      <w:r>
        <w:rPr>
          <w:rStyle w:val="VerbatimChar"/>
        </w:rPr>
        <w:t xml:space="preserve">   - 1GB:  1073741824</w:t>
      </w:r>
      <w:r>
        <w:br/>
      </w:r>
      <w:r>
        <w:rPr>
          <w:rStyle w:val="VerbatimChar"/>
        </w:rPr>
        <w:t xml:space="preserve">   - 2GB:  2147483648</w:t>
      </w:r>
      <w:r>
        <w:br/>
      </w:r>
      <w:r>
        <w:rPr>
          <w:rStyle w:val="VerbatimChar"/>
        </w:rPr>
        <w:t xml:space="preserve">3. 변경 사항 저장 → 인스턴스에 파라미터 그룹 연결 확인</w:t>
      </w:r>
      <w:r>
        <w:br/>
      </w:r>
      <w:r>
        <w:rPr>
          <w:rStyle w:val="VerbatimChar"/>
        </w:rPr>
        <w:t xml:space="preserve">4. RDS 인스턴스 재기동 (Pending Reboot 상태 → 점검 창에 실행)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AWS RDS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 SYSTEM SET streams_pool_size</w:t>
      </w:r>
      <w:r>
        <w:t xml:space="preserve"> </w:t>
      </w:r>
      <w:r>
        <w:t xml:space="preserve">직접 실행 불가 — 반드시 Parameter Group 사용</w:t>
      </w:r>
    </w:p>
    <w:p>
      <w:pPr>
        <w:pStyle w:val="SourceCode"/>
      </w:pPr>
      <w:r>
        <w:rPr>
          <w:rStyle w:val="CommentTok"/>
        </w:rPr>
        <w:t xml:space="preserve">-- [소스] 재기동 후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V$PARAMETER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'streams_pool_size'</w:t>
      </w:r>
      <w:r>
        <w:rPr>
          <w:rStyle w:val="Normal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streams_pool_size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산정값 (최소 256MB)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edo-log-상태-확인"/>
    <w:p>
      <w:pPr>
        <w:pStyle w:val="Heading3"/>
      </w:pPr>
      <w:r>
        <w:t xml:space="preserve">3-4. Redo Log 상태 확인</w:t>
      </w:r>
    </w:p>
    <w:p>
      <w:pPr>
        <w:pStyle w:val="FirstParagraph"/>
      </w:pPr>
      <w:r>
        <w:rPr>
          <w:bCs/>
          <w:b/>
        </w:rPr>
        <w:t xml:space="preserve">설정 시점</w:t>
      </w:r>
      <w:r>
        <w:t xml:space="preserve">: D-10 (확인 후 부족 시 증설 — RDS에서 직접 증설 불가, AWS 지원 요청 또는 인스턴스 파라미터 조정)</w:t>
      </w:r>
    </w:p>
    <w:p>
      <w:pPr>
        <w:pStyle w:val="SourceCode"/>
      </w:pPr>
      <w:r>
        <w:rPr>
          <w:rStyle w:val="CommentTok"/>
        </w:rPr>
        <w:t xml:space="preserve">-- [소스] Redo Log 그룹 및 크기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GROUP#, MEMBERS, BYTES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MB,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GROUP#;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Redo Log 그룹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그룹당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</w:tr>
    </w:tbl>
    <w:p>
      <w:pPr>
        <w:pStyle w:val="BlockText"/>
      </w:pPr>
      <w:r>
        <w:t xml:space="preserve">⚠️ 기준 미달 시: Log Switch 빈도 모니터링 (</w:t>
      </w:r>
      <w:r>
        <w:rPr>
          <w:rStyle w:val="VerbatimChar"/>
        </w:rPr>
        <w:t xml:space="preserve">V$LOG_HISTORY</w:t>
      </w:r>
      <w:r>
        <w:t xml:space="preserve">). GG Extract 실행 중 Log Switch 빈발(시간당 4회 이상)은 Extract 성능 저하 원인.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upplemental-logging-설정"/>
    <w:p>
      <w:pPr>
        <w:pStyle w:val="Heading2"/>
      </w:pPr>
      <w:r>
        <w:t xml:space="preserve">4. Supplemental Logging 설정</w:t>
      </w:r>
    </w:p>
    <w:p>
      <w:pPr>
        <w:pStyle w:val="FirstParagraph"/>
      </w:pPr>
      <w:r>
        <w:t xml:space="preserve">GoldenGate Extract가 Redo Log에서 변경 데이터를 정확히 추출하려면 Supplemental Logging이 필수다.</w:t>
      </w:r>
      <w:r>
        <w:t xml:space="preserve"> </w:t>
      </w:r>
      <w:r>
        <w:rPr>
          <w:bCs/>
          <w:b/>
        </w:rPr>
        <w:t xml:space="preserve">서비스 중단 없이</w:t>
      </w:r>
      <w:r>
        <w:t xml:space="preserve"> </w:t>
      </w:r>
      <w:r>
        <w:t xml:space="preserve">설정 가능하다.</w:t>
      </w:r>
    </w:p>
    <w:bookmarkStart w:id="32" w:name="database-수준-로깅-활성화"/>
    <w:p>
      <w:pPr>
        <w:pStyle w:val="Heading3"/>
      </w:pPr>
      <w:r>
        <w:t xml:space="preserve">4-1. DATABASE 수준 로깅 활성화</w:t>
      </w:r>
    </w:p>
    <w:p>
      <w:pPr>
        <w:pStyle w:val="SourceCode"/>
      </w:pPr>
      <w:r>
        <w:rPr>
          <w:rStyle w:val="CommentTok"/>
        </w:rPr>
        <w:t xml:space="preserve">-- [소스] 현재 상태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SUPPLEMENTAL_LOG_DATA_MIN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SUPPLEMENTAL_LOG_DATA_PK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PK,</w:t>
      </w:r>
      <w:r>
        <w:br/>
      </w:r>
      <w:r>
        <w:rPr>
          <w:rStyle w:val="NormalTok"/>
        </w:rPr>
        <w:t xml:space="preserve">       SUPPLEMENTAL_LOG_DATA_UI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     SUPPLEMENTAL_LOG_DATA_FK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FK,</w:t>
      </w:r>
      <w:r>
        <w:br/>
      </w:r>
      <w:r>
        <w:rPr>
          <w:rStyle w:val="NormalTok"/>
        </w:rPr>
        <w:t xml:space="preserve">       SUPPLEMENTAL_LOG_DATA_ALL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ALL_COL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V$DATABASE;</w:t>
      </w:r>
    </w:p>
    <w:p>
      <w:pPr>
        <w:pStyle w:val="SourceCode"/>
      </w:pPr>
      <w:r>
        <w:rPr>
          <w:rStyle w:val="CommentTok"/>
        </w:rPr>
        <w:t xml:space="preserve">-- [소스] Step 1: 최소 로깅 활성화 (GG 필수)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SUPPLEMENTAL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[소스] Step 2: PK / Unique Key / FK 컬럼 로깅 (GG UPDATE/DELETE 정확도 향상)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SUPPLEMENTAL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-- [소스] 적용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SUPPLEMENTAL_LOG_DATA_MIN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SUPPLEMENTAL_LOG_DATA_PK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PK,</w:t>
      </w:r>
      <w:r>
        <w:br/>
      </w:r>
      <w:r>
        <w:rPr>
          <w:rStyle w:val="NormalTok"/>
        </w:rPr>
        <w:t xml:space="preserve">       SUPPLEMENTAL_LOG_DATA_UI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     SUPPLEMENTAL_LOG_DATA_FK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V$DATABASE;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SUPPLEMENTAL_LOG_DATA_MIN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SUPPLEMENTAL_LOG_DATA_PK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SUPPLEMENTAL_LOG_DATA_UI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SUPPLEMENTAL_LOG_DATA_FK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k-없는-테이블-all-columns-로깅"/>
    <w:p>
      <w:pPr>
        <w:pStyle w:val="Heading3"/>
      </w:pPr>
      <w:r>
        <w:t xml:space="preserve">4-2. PK 없는 테이블 — ALL COLUMNS 로깅</w:t>
      </w:r>
    </w:p>
    <w:p>
      <w:pPr>
        <w:pStyle w:val="FirstParagraph"/>
      </w:pPr>
      <w:r>
        <w:rPr>
          <w:bCs/>
          <w:b/>
        </w:rPr>
        <w:t xml:space="preserve">이유</w:t>
      </w:r>
      <w:r>
        <w:t xml:space="preserve">: PK가 없으면 GG가 UPDATE/DELETE 시 변경 대상 ROW를 특정할 수 없음 → Replicat ABEND</w:t>
      </w:r>
    </w:p>
    <w:p>
      <w:pPr>
        <w:pStyle w:val="SourceCode"/>
      </w:pPr>
      <w:r>
        <w:rPr>
          <w:rStyle w:val="CommentTok"/>
        </w:rPr>
        <w:t xml:space="preserve">-- [소스] 대상 테이블 수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NO_PK_TABLE_COUNT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DBA_TABLES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'DBSFWUSER'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'DVSYS'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'EXFSYS'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'GGSYS'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'GSMADMIN_INTERNAL'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'GSMCATUSER'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'GSMUSER'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'LBACSYS'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'ORACLE_OCM'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'ORDPLUGINS'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'REMOTE_SCHEDULER_AGENT'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'SI_INFORMTN_SCHEMA'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'SYS$UMF'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'SYSBACKUP'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'SYSDG'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'SYSKM'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'SYSRAC'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'XS$NULL'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'GGADMIN'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'GGS_TEMP'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'MIGRATION_USER'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TEMPORARY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T.EXTERNAL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DBA_CONSTRAINTS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T.TABLE_NAME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C.CONSTRAINT_TYPE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대상 테이블 수</w:t>
      </w:r>
      <w:r>
        <w:t xml:space="preserve">: ____________ 건</w:t>
      </w:r>
    </w:p>
    <w:p>
      <w:pPr>
        <w:pStyle w:val="SourceCode"/>
      </w:pPr>
      <w:r>
        <w:rPr>
          <w:rStyle w:val="CommentTok"/>
        </w:rPr>
        <w:t xml:space="preserve">-- [소스] ALL COLUMNS 로깅 적용 스크립트 생성</w:t>
      </w:r>
      <w:r>
        <w:br/>
      </w:r>
      <w:r>
        <w:rPr>
          <w:rStyle w:val="NormalTok"/>
        </w:rPr>
        <w:t xml:space="preserve">SPOOL suplog_nopk.sql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'ALTER TABLE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T.OWNER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T.TABLE_NAME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 ADD SUPPLEMENTAL LOG DATA (ALL) COLUMNS;'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DBA_TABLES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'DBSFWUSER'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'DVSYS'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'EXFSYS'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'GGSYS'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'GSMADMIN_INTERNAL'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'GSMCATUSER'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'GSMUSER'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'LBACSYS'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'ORACLE_OCM'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'ORDPLUGINS'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'REMOTE_SCHEDULER_AGENT'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'SI_INFORMTN_SCHEMA'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'SYS$UMF'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'SYSBACKUP'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'SYSDG'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'SYSKM'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'SYSRAC'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'XS$NULL'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'GGADMIN'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'GGS_TEMP'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'MIGRATION_USER'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TEMPORARY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T.EXTERNAL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DBA_CONSTRAINTS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T.TABLE_NAME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C.CONSTRAINT_TYPE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T.OWNER, T.TABLE_NAME;</w:t>
      </w:r>
      <w:r>
        <w:br/>
      </w:r>
      <w:r>
        <w:rPr>
          <w:rStyle w:val="NormalTok"/>
        </w:rPr>
        <w:t xml:space="preserve">SPOOL </w:t>
      </w:r>
      <w:r>
        <w:rPr>
          <w:rStyle w:val="KeywordTok"/>
        </w:rPr>
        <w:t xml:space="preserve">OFF</w:t>
      </w:r>
    </w:p>
    <w:p>
      <w:pPr>
        <w:pStyle w:val="SourceCode"/>
      </w:pPr>
      <w:r>
        <w:rPr>
          <w:rStyle w:val="CommentTok"/>
        </w:rPr>
        <w:t xml:space="preserve">-- [소스] 스크립트 실행</w:t>
      </w:r>
      <w:r>
        <w:br/>
      </w:r>
      <w:r>
        <w:rPr>
          <w:rStyle w:val="OtherTok"/>
        </w:rPr>
        <w:t xml:space="preserve">@suplog_nopk.sql</w:t>
      </w:r>
    </w:p>
    <w:p>
      <w:pPr>
        <w:pStyle w:val="SourceCode"/>
      </w:pPr>
      <w:r>
        <w:rPr>
          <w:rStyle w:val="CommentTok"/>
        </w:rPr>
        <w:t xml:space="preserve">-- [소스] 적용 결과 검증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DBA_TABLES T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'GGSYS'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'LBACSYS'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TEMPORARY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EXTERNAL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DBA_CONSTRAINTS C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C.TABLE_NAME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T.TABLE_NAME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C.CONSTRAINT_TYPE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NO_PK_TABLES,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LOG_GROUP_TABLE)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DBA_LOG_GROUPS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LOG_GROUP_TYPE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LOG GROUP'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SUPLOG_APPLIED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CommentTok"/>
        </w:rPr>
        <w:t xml:space="preserve">-- 기대값: NO_PK_TABLES = SUPLOG_APPLIED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NO_PK_TABLES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SUPLOG_APPLIED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NO_PK_TABLES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파티션-테이블-supplemental-log-확인"/>
    <w:p>
      <w:pPr>
        <w:pStyle w:val="Heading3"/>
      </w:pPr>
      <w:r>
        <w:t xml:space="preserve">4-3. 파티션 테이블 Supplemental Log 확인</w:t>
      </w:r>
    </w:p>
    <w:p>
      <w:pPr>
        <w:pStyle w:val="SourceCode"/>
      </w:pPr>
      <w:r>
        <w:rPr>
          <w:rStyle w:val="CommentTok"/>
        </w:rPr>
        <w:t xml:space="preserve">-- [소스] 파티션 테이블 중 Supplemental Log 미적용 목록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PT.OWNER, PT.TABLE_NAME,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DBA_LOG_GROUPS LG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LG.OWNER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PT.OWNER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LG.LOG_GROUP_TABLE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PT.TABLE_NAME</w:t>
      </w:r>
      <w:r>
        <w:br/>
      </w:r>
      <w:r>
        <w:rPr>
          <w:rStyle w:val="NormalTok"/>
        </w:rPr>
        <w:t xml:space="preserve">       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SUPLOG_STATUS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DBA_PART_TABLES PT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PT.OWNER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SUPLOG_STATUS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PT.OWNER, PT.TABLE_NAME;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SUPLOG_STATUS =</w:t>
            </w:r>
            <w:r>
              <w:t xml:space="preserve"> </w:t>
            </w:r>
            <w:r>
              <w:t xml:space="preserve">‘</w:t>
            </w:r>
            <w:r>
              <w:t xml:space="preserve">MISSING</w:t>
            </w:r>
            <w:r>
              <w:t xml:space="preserve">’</w:t>
            </w:r>
            <w:r>
              <w:t xml:space="preserve"> </w:t>
            </w: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lockText"/>
      </w:pPr>
      <w:r>
        <w:t xml:space="preserve">MISSING 발견 시 → PK 보유 여부 확인 후: PK 없으면 [4-2]와 동일하게 ALL COLUMNS 로깅 추가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ggadmin-계정-생성-및-권한"/>
    <w:p>
      <w:pPr>
        <w:pStyle w:val="Heading2"/>
      </w:pPr>
      <w:r>
        <w:t xml:space="preserve">5. GGADMIN 계정 생성 및 권한</w:t>
      </w:r>
    </w:p>
    <w:bookmarkStart w:id="36" w:name="계정-생성"/>
    <w:p>
      <w:pPr>
        <w:pStyle w:val="Heading3"/>
      </w:pPr>
      <w:r>
        <w:t xml:space="preserve">5-1. 계정 생성</w:t>
      </w:r>
    </w:p>
    <w:p>
      <w:pPr>
        <w:pStyle w:val="SourceCode"/>
      </w:pPr>
      <w:r>
        <w:rPr>
          <w:rStyle w:val="CommentTok"/>
        </w:rPr>
        <w:t xml:space="preserve">-- [소스] GGADMIN 계정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GGADMIN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"&lt;strong_password&gt;"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TABLESPACE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TEMPORARY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TABLESPACE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;</w:t>
      </w:r>
    </w:p>
    <w:bookmarkEnd w:id="36"/>
    <w:bookmarkStart w:id="37" w:name="필수-권한-부여"/>
    <w:p>
      <w:pPr>
        <w:pStyle w:val="Heading3"/>
      </w:pPr>
      <w:r>
        <w:t xml:space="preserve">5-2. 필수 권한 부여</w:t>
      </w:r>
    </w:p>
    <w:p>
      <w:pPr>
        <w:pStyle w:val="SourceCode"/>
      </w:pPr>
      <w:r>
        <w:rPr>
          <w:rStyle w:val="CommentTok"/>
        </w:rPr>
        <w:t xml:space="preserve">-- [소스] 시스템 권한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DICTIONARY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FLASHBACK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DBMS_FLASHBACK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br/>
      </w:r>
      <w:r>
        <w:rPr>
          <w:rStyle w:val="CommentTok"/>
        </w:rPr>
        <w:t xml:space="preserve">-- [소스] GG LogMiner 관련 V$ 뷰 권한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V_$DATABASE 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V_$LOG      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V_$LOGFILE  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V_$ARCHIVED_LOG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V_$LOG_HISTORY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V_$TRANSACTION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V_$SESSION  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V_$PARAMETER      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GGADMIN;</w:t>
      </w:r>
    </w:p>
    <w:bookmarkEnd w:id="37"/>
    <w:bookmarkStart w:id="38" w:name="권한-확인"/>
    <w:p>
      <w:pPr>
        <w:pStyle w:val="Heading3"/>
      </w:pPr>
      <w:r>
        <w:t xml:space="preserve">5-3. 권한 확인</w:t>
      </w:r>
    </w:p>
    <w:p>
      <w:pPr>
        <w:pStyle w:val="SourceCode"/>
      </w:pPr>
      <w:r>
        <w:rPr>
          <w:rStyle w:val="CommentTok"/>
        </w:rPr>
        <w:t xml:space="preserve">-- [소스] 부여된 권한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DBA_SYS_PRIVS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GRANTEE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'GGADMIN'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GRANTED_ROLE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DBA_ROLE_PRIVS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GRANTEE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'GGADMIN'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8"/>
    <w:bookmarkStart w:id="39" w:name="접속-테스트"/>
    <w:p>
      <w:pPr>
        <w:pStyle w:val="Heading3"/>
      </w:pPr>
      <w:r>
        <w:t xml:space="preserve">5-4. 접속 테스트</w:t>
      </w:r>
    </w:p>
    <w:p>
      <w:pPr>
        <w:pStyle w:val="SourceCode"/>
      </w:pPr>
      <w:r>
        <w:rPr>
          <w:rStyle w:val="CommentTok"/>
        </w:rPr>
        <w:t xml:space="preserve"># [로컬/배스천] OCI GG Deployment에서 소스 RDS 접속 테스트</w:t>
      </w:r>
      <w:r>
        <w:br/>
      </w:r>
      <w:r>
        <w:rPr>
          <w:rStyle w:val="ExtensionTok"/>
        </w:rPr>
        <w:t xml:space="preserve">sqlplus</w:t>
      </w:r>
      <w:r>
        <w:rPr>
          <w:rStyle w:val="NormalTok"/>
        </w:rPr>
        <w:t xml:space="preserve"> GGADMIN/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RDS_ENDPOINT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:1521/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RDS_SERVICE_NAME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-- 접속 후 권한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DBA_TABLES;  </w:t>
      </w:r>
      <w:r>
        <w:rPr>
          <w:rStyle w:val="CommentTok"/>
        </w:rPr>
        <w:t xml:space="preserve">-- SELECT ANY TABLE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CURRENT_SCN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V$DATABASE;  </w:t>
      </w:r>
      <w:r>
        <w:rPr>
          <w:rStyle w:val="CommentTok"/>
        </w:rPr>
        <w:t xml:space="preserve">-- V$ 접근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상태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 권한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 이상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 접속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CURRENT_SCN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 반환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패스워드 만료 관리</w:t>
      </w:r>
      <w:r>
        <w:t xml:space="preserve">: RDS SE에서는 Profile</w:t>
      </w:r>
      <w:r>
        <w:t xml:space="preserve"> </w:t>
      </w:r>
      <w:r>
        <w:rPr>
          <w:rStyle w:val="VerbatimChar"/>
        </w:rPr>
        <w:t xml:space="preserve">PASSWORD_LIFE_TIME UNLIMITED</w:t>
      </w:r>
      <w:r>
        <w:t xml:space="preserve"> </w:t>
      </w:r>
      <w:r>
        <w:t xml:space="preserve">설정이 제한적.</w:t>
      </w:r>
      <w:r>
        <w:t xml:space="preserve"> </w:t>
      </w:r>
      <w:r>
        <w:t xml:space="preserve">GGADMIN 패스워드 만료 시 Extract가 즉시 ABEND되므로 →</w:t>
      </w:r>
      <w:r>
        <w:t xml:space="preserve"> </w:t>
      </w:r>
      <w:hyperlink w:anchor="X135cbe46d3b5cdbb2c53a80189931bdf8d840e9">
        <w:r>
          <w:rPr>
            <w:rStyle w:val="Hyperlink"/>
          </w:rPr>
          <w:t xml:space="preserve">8-3 참조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네트워크-보안그룹-설정"/>
    <w:p>
      <w:pPr>
        <w:pStyle w:val="Heading2"/>
      </w:pPr>
      <w:r>
        <w:t xml:space="preserve">6. 네트워크 / 보안그룹 설정</w:t>
      </w:r>
    </w:p>
    <w:p>
      <w:pPr>
        <w:pStyle w:val="FirstParagraph"/>
      </w:pPr>
      <w:r>
        <w:t xml:space="preserve">GoldenGate Extract는 OCI GG Deployment에서 소스 RDS로 직접 SQL*Net(TCP 1521) 연결을 맺는다.</w:t>
      </w:r>
    </w:p>
    <w:bookmarkStart w:id="41" w:name="oci-gg-deployment-egress-ip-확인"/>
    <w:p>
      <w:pPr>
        <w:pStyle w:val="Heading3"/>
      </w:pPr>
      <w:r>
        <w:t xml:space="preserve">6-1. OCI GG Deployment Egress IP 확인</w:t>
      </w:r>
    </w:p>
    <w:p>
      <w:pPr>
        <w:pStyle w:val="SourceCode"/>
      </w:pPr>
      <w:r>
        <w:rPr>
          <w:rStyle w:val="VerbatimChar"/>
        </w:rPr>
        <w:t xml:space="preserve">[OCI콘솔] GoldenGate → Deployments → 해당 Deployment → Deployment Details</w:t>
      </w:r>
      <w:r>
        <w:br/>
      </w:r>
      <w:r>
        <w:rPr>
          <w:rStyle w:val="VerbatimChar"/>
        </w:rPr>
        <w:t xml:space="preserve">→ Egress IP (또는 Egress CIDR) 확인</w:t>
      </w:r>
    </w:p>
    <w:p>
      <w:pPr>
        <w:pStyle w:val="FirstParagraph"/>
      </w:pPr>
      <w:r>
        <w:rPr>
          <w:bCs/>
          <w:b/>
        </w:rPr>
        <w:t xml:space="preserve">OCI GG Egress IP</w:t>
      </w:r>
      <w:r>
        <w:t xml:space="preserve">: ________________________</w:t>
      </w:r>
    </w:p>
    <w:bookmarkEnd w:id="41"/>
    <w:bookmarkStart w:id="42" w:name="aws-rds-보안그룹-인바운드-규칙-추가"/>
    <w:p>
      <w:pPr>
        <w:pStyle w:val="Heading3"/>
      </w:pPr>
      <w:r>
        <w:t xml:space="preserve">6-2. AWS RDS 보안그룹 인바운드 규칙 추가</w:t>
      </w:r>
    </w:p>
    <w:p>
      <w:pPr>
        <w:pStyle w:val="SourceCode"/>
      </w:pPr>
      <w:r>
        <w:rPr>
          <w:rStyle w:val="VerbatimChar"/>
        </w:rPr>
        <w:t xml:space="preserve">[AWS콘솔] EC2 → Security Groups → RDS 인스턴스 연결된 보안그룹 선택</w:t>
      </w:r>
      <w:r>
        <w:br/>
      </w:r>
      <w:r>
        <w:rPr>
          <w:rStyle w:val="VerbatimChar"/>
        </w:rPr>
        <w:t xml:space="preserve">→ Inbound Rules → Add 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&lt;OCI GG Egress IP&gt;/32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GG Extract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&lt;배스천 호스트 IP&gt;/32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작업자 직접 접속</w:t>
            </w:r>
          </w:p>
        </w:tc>
      </w:tr>
    </w:tbl>
    <w:bookmarkEnd w:id="42"/>
    <w:bookmarkStart w:id="43" w:name="연결-테스트"/>
    <w:p>
      <w:pPr>
        <w:pStyle w:val="Heading3"/>
      </w:pPr>
      <w:r>
        <w:t xml:space="preserve">6-3. 연결 테스트</w:t>
      </w:r>
    </w:p>
    <w:p>
      <w:pPr>
        <w:pStyle w:val="SourceCode"/>
      </w:pPr>
      <w:r>
        <w:rPr>
          <w:rStyle w:val="CommentTok"/>
        </w:rPr>
        <w:t xml:space="preserve"># [OCI GG 서버 또는 배스천] TCP 포트 연결 테스트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RDS_ENDPOINT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1521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RDS_ENDPOINT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1521</w:t>
      </w:r>
    </w:p>
    <w:p>
      <w:pPr>
        <w:pStyle w:val="SourceCode"/>
      </w:pPr>
      <w:r>
        <w:rPr>
          <w:rStyle w:val="CommentTok"/>
        </w:rPr>
        <w:t xml:space="preserve"># [배스천] sqlplus 접속 테스트</w:t>
      </w:r>
      <w:r>
        <w:br/>
      </w:r>
      <w:r>
        <w:rPr>
          <w:rStyle w:val="ExtensionTok"/>
        </w:rPr>
        <w:t xml:space="preserve">sqlplus</w:t>
      </w:r>
      <w:r>
        <w:rPr>
          <w:rStyle w:val="NormalTok"/>
        </w:rPr>
        <w:t xml:space="preserve"> GGADMIN/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RDS_ENDPOINT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:1521/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SERVICE_NAME</w:t>
      </w:r>
      <w:r>
        <w:rPr>
          <w:rStyle w:val="Operator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OCI GG → 소스 RDS TCP 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배스천 → 소스 RDS TCP 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OCI GG → 소스 RDS sqlplus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❌ 시 → AWS 보안그룹 규칙, RDS VPC 라우팅, OCI-AWS 간 VPN/전용선 상태 순서로 점검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사전-인벤토리-gg-영향-오브젝트-파악"/>
    <w:p>
      <w:pPr>
        <w:pStyle w:val="Heading2"/>
      </w:pPr>
      <w:r>
        <w:t xml:space="preserve">7. 사전 인벤토리 — GG 영향 오브젝트 파악</w:t>
      </w:r>
    </w:p>
    <w:p>
      <w:pPr>
        <w:pStyle w:val="FirstParagraph"/>
      </w:pPr>
      <w:r>
        <w:t xml:space="preserve">Extract 구성 전 아래 오브젝트 현황을 파악해야 한다. 발견 시 의사결정(</w:t>
      </w:r>
      <w:hyperlink w:anchor="X050073fd695530aaaf699fcb9bff2435f06d4f9">
        <w:r>
          <w:rPr>
            <w:rStyle w:val="Hyperlink"/>
          </w:rPr>
          <w:t xml:space="preserve">8절</w:t>
        </w:r>
      </w:hyperlink>
      <w:r>
        <w:t xml:space="preserve">)이 필요하다.</w:t>
      </w:r>
    </w:p>
    <w:bookmarkStart w:id="45" w:name="bitmap-index"/>
    <w:p>
      <w:pPr>
        <w:pStyle w:val="Heading3"/>
      </w:pPr>
      <w:r>
        <w:t xml:space="preserve">7-1. BITMAP Index</w:t>
      </w:r>
    </w:p>
    <w:p>
      <w:pPr>
        <w:pStyle w:val="SourceCode"/>
      </w:pPr>
      <w:r>
        <w:rPr>
          <w:rStyle w:val="CommentTok"/>
        </w:rPr>
        <w:t xml:space="preserve">-- SE 타겟에서 BITMAP Index 미지원 → 발견 시 대체 방안 수립 필수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OWNER, INDEX_NAME, TABLE_NAME, INDEX_TYPE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INDEX_TYPE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'BITMAP'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BITMAP 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0건이어야 안전. 존재 시 →</w:t>
            </w:r>
            <w:r>
              <w:t xml:space="preserve"> </w:t>
            </w:r>
            <w:hyperlink w:anchor="X9b0f0ff11b3a95a6f8b9e683972c5117910399b">
              <w:r>
                <w:rPr>
                  <w:rStyle w:val="Hyperlink"/>
                </w:rPr>
                <w:t xml:space="preserve">8-1</w:t>
              </w:r>
            </w:hyperlink>
          </w:p>
        </w:tc>
      </w:tr>
    </w:tbl>
    <w:bookmarkEnd w:id="45"/>
    <w:bookmarkStart w:id="46" w:name="xmltype-컬럼"/>
    <w:p>
      <w:pPr>
        <w:pStyle w:val="Heading3"/>
      </w:pPr>
      <w:r>
        <w:t xml:space="preserve">7-2. XMLTYPE 컬럼</w:t>
      </w:r>
    </w:p>
    <w:p>
      <w:pPr>
        <w:pStyle w:val="SourceCode"/>
      </w:pPr>
      <w:r>
        <w:rPr>
          <w:rStyle w:val="CommentTok"/>
        </w:rPr>
        <w:t xml:space="preserve">-- GG는 XMLTYPE 복제 미지원 (또는 제한적) → 복제 제외 여부 결정 필요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OWNER, TABLE_NAME, COLUMN_NAME, DATA_TYPE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DBA_TAB_COLUMNS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'XMLTYPE'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'SYS.XMLTYPE'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XMLTYPE 컬럼 보유 테이블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발견 시 →</w:t>
            </w:r>
            <w:r>
              <w:t xml:space="preserve"> </w:t>
            </w:r>
            <w:hyperlink w:anchor="Xf31fa83119bfde163a138aacc11b3fc248685e1">
              <w:r>
                <w:rPr>
                  <w:rStyle w:val="Hyperlink"/>
                </w:rPr>
                <w:t xml:space="preserve">8-2</w:t>
              </w:r>
            </w:hyperlink>
          </w:p>
        </w:tc>
      </w:tr>
    </w:tbl>
    <w:bookmarkEnd w:id="46"/>
    <w:bookmarkStart w:id="47" w:name="lob-컬럼-현황"/>
    <w:p>
      <w:pPr>
        <w:pStyle w:val="Heading3"/>
      </w:pPr>
      <w:r>
        <w:t xml:space="preserve">7-3. LOB 컬럼 현황</w:t>
      </w:r>
    </w:p>
    <w:p>
      <w:pPr>
        <w:pStyle w:val="SourceCode"/>
      </w:pPr>
      <w:r>
        <w:rPr>
          <w:rStyle w:val="CommentTok"/>
        </w:rPr>
        <w:t xml:space="preserve">-- BasicFile LOB은 GG 복제 지원. SecureFile은 추가 설정 필요할 수 있음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OWNER, TABLE_NAME, COLUMN_NAME,</w:t>
      </w:r>
      <w:r>
        <w:br/>
      </w:r>
      <w:r>
        <w:rPr>
          <w:rStyle w:val="NormalTok"/>
        </w:rPr>
        <w:t xml:space="preserve">       SECUREFILE,</w:t>
      </w:r>
      <w:r>
        <w:br/>
      </w:r>
      <w:r>
        <w:rPr>
          <w:rStyle w:val="NormalTok"/>
        </w:rPr>
        <w:t xml:space="preserve">       IN_ROW, </w:t>
      </w:r>
      <w:r>
        <w:rPr>
          <w:rStyle w:val="KeywordTok"/>
        </w:rPr>
        <w:t xml:space="preserve">CHUNK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CACHE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LOGGING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DBA_LOBS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OWNER, TABLE_NAME;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SecureFile 컬럼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BasicFile 컬럼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SecureFile 다수 시 GG Extract 파라미터 확인</w:t>
            </w:r>
          </w:p>
        </w:tc>
      </w:tr>
    </w:tbl>
    <w:bookmarkEnd w:id="47"/>
    <w:bookmarkStart w:id="48" w:name="파티션-테이블-현황"/>
    <w:p>
      <w:pPr>
        <w:pStyle w:val="Heading3"/>
      </w:pPr>
      <w:r>
        <w:t xml:space="preserve">7-4. 파티션 테이블 현황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OWNER, TABLE_NAME, PARTITIONING_TYPE,</w:t>
      </w:r>
      <w:r>
        <w:br/>
      </w:r>
      <w:r>
        <w:rPr>
          <w:rStyle w:val="NormalTok"/>
        </w:rPr>
        <w:t xml:space="preserve">       SUBPARTITIONING_TYPE, PARTITION_COUNT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DBA_PART_TABLES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OWNER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'OUTLN'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'DBSNMP'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'APPQOSSYS'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'CTXSYS'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'OJVMSYS'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'OLAPSYS'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'WMSYS'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'XDB'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OWNER, TABLE_NAME;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파티션 테이블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파티션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Supplemental Log 적용 필요 (</w:t>
            </w:r>
            <w:hyperlink w:anchor="X433b29542664ebef567d1c86b25470c27e5092e">
              <w:r>
                <w:rPr>
                  <w:rStyle w:val="Hyperlink"/>
                </w:rPr>
                <w:t xml:space="preserve">4-3</w:t>
              </w:r>
            </w:hyperlink>
            <w:r>
              <w:t xml:space="preserve">)</w:t>
            </w:r>
          </w:p>
        </w:tc>
      </w:tr>
    </w:tbl>
    <w:bookmarkEnd w:id="48"/>
    <w:bookmarkStart w:id="49" w:name="nls-파라미터-소스-확인값"/>
    <w:p>
      <w:pPr>
        <w:pStyle w:val="Heading3"/>
      </w:pPr>
      <w:r>
        <w:t xml:space="preserve">7-5. NLS 파라미터 (소스 확인값)</w:t>
      </w:r>
    </w:p>
    <w:p>
      <w:pPr>
        <w:pStyle w:val="SourceCode"/>
      </w:pPr>
      <w:r>
        <w:rPr>
          <w:rStyle w:val="CommentTok"/>
        </w:rPr>
        <w:t xml:space="preserve">-- [소스] 타겟 DB와 일치 여부 사전 파악용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PARAMETER,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NLS_DATABASE_PARAMETERS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PARAMETER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'NLS_CHARACTERSET'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'NLS_NCHAR_CHARACTERSET'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'NLS_DATE_FORMAT'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'NLS_TIMESTAMP_FORMAT'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'NLS_TIMESTAMP_TZ_FORMAT'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'NLS_LANGUAGE'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'NLS_TERRITORY'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PARAMETER;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DBTIMEZONE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타겟 일치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NLS_CHARACTERSET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NLS_NCHAR_CHARACTERSET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NLS_DATE_FORMAT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DBTIMEZONE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pPr>
        <w:pStyle w:val="BlockText"/>
      </w:pPr>
      <w:r>
        <w:t xml:space="preserve">❌ NLS_CHARACTERSET 또는 DBTIMEZONE 불일치 →</w:t>
      </w:r>
      <w:r>
        <w:t xml:space="preserve"> </w:t>
      </w:r>
      <w:r>
        <w:rPr>
          <w:bCs/>
          <w:b/>
        </w:rPr>
        <w:t xml:space="preserve">즉시 마이그레이션 중단, 타겟 DB 재생성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의사결정-필요-항목"/>
    <w:p>
      <w:pPr>
        <w:pStyle w:val="Heading2"/>
      </w:pPr>
      <w:r>
        <w:t xml:space="preserve">8. 의사결정 필요 항목</w:t>
      </w:r>
    </w:p>
    <w:p>
      <w:pPr>
        <w:pStyle w:val="FirstParagraph"/>
      </w:pPr>
      <w:r>
        <w:t xml:space="preserve">아래 항목은 현황 확인 후 팀 간 합의가 필요하다. 결정 사항을 기록란에 기입한다.</w:t>
      </w:r>
    </w:p>
    <w:bookmarkStart w:id="51" w:name="bitmap-index-대체"/>
    <w:p>
      <w:pPr>
        <w:pStyle w:val="Heading3"/>
      </w:pPr>
      <w:r>
        <w:t xml:space="preserve">8-1. BITMAP Index 대체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DBCS Oracle SE에서 BITMAP Index 생성 불가 (SE 미지원)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발생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 RDS에 BITMAP Index가 존재하는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해당 Index를 일반(NORMAL) B-Tree Index로 대체 후 성능 영향 평가</w:t>
            </w:r>
            <w:r>
              <w:t xml:space="preserve">② Index 삭제 후 WHERE 절 성능 변화 모니터링</w:t>
            </w:r>
            <w:r>
              <w:t xml:space="preserve">③ FUNCTION-BASED Index로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xmltype-테이블-처리"/>
    <w:p>
      <w:pPr>
        <w:pStyle w:val="Heading3"/>
      </w:pPr>
      <w:r>
        <w:t xml:space="preserve">8-2. XMLTYPE 테이블 처리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GG는 XMLTYPE 컬럼을 포함한 테이블 복제를 공식 지원하지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GG 복제 대상에서 제외 → 컷오버 시점에 수동 expdp/impdp로 동기화</w:t>
            </w:r>
            <w:r>
              <w:t xml:space="preserve">② XMLTYPE을 CLOB으로 변환 후 GG 복제 (애플리케이션 수정 필요)</w:t>
            </w:r>
            <w:r>
              <w:t xml:space="preserve">③ 해당 테이블이 업무에서 Write 없는 경우 → 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ggadmin-패스워드-만료-관리"/>
    <w:p>
      <w:pPr>
        <w:pStyle w:val="Heading3"/>
      </w:pPr>
      <w:r>
        <w:t xml:space="preserve">8-3. GGADMIN 패스워드 만료 관리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SE에서는</w:t>
            </w:r>
            <w:r>
              <w:t xml:space="preserve"> </w:t>
            </w:r>
            <w:r>
              <w:rPr>
                <w:rStyle w:val="VerbatimChar"/>
              </w:rPr>
              <w:t xml:space="preserve">ALTER PROFILE DEFAULT LIMIT PASSWORD_LIFE_TIME UNLIMITED</w:t>
            </w:r>
            <w:r>
              <w:t xml:space="preserve"> </w:t>
            </w:r>
            <w:r>
              <w:t xml:space="preserve">설정이 제한적. 패스워드 만료 시 GG Extract/Replicat 즉시 ABEND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RDS에서 허용하는 경우: GGADMIN 전용 Profile 생성 후</w:t>
            </w:r>
            <w:r>
              <w:t xml:space="preserve"> </w:t>
            </w:r>
            <w:r>
              <w:rPr>
                <w:rStyle w:val="VerbatimChar"/>
              </w:rPr>
              <w:t xml:space="preserve">PASSWORD_LIFE_TIME UNLIMITED</w:t>
            </w:r>
            <w:r>
              <w:t xml:space="preserve"> </w:t>
            </w:r>
            <w:r>
              <w:t xml:space="preserve">설정</w:t>
            </w:r>
            <w:r>
              <w:t xml:space="preserve">② 허용 안 되는 경우: 만료 전 주기적 갱신 절차(캘린더 등록) + GG Connection 비밀번호 동시 갱신 절차 수립</w:t>
            </w:r>
            <w:r>
              <w:t xml:space="preserve">③ IAM DB 인증 방식 검토 (RDS 특화)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현재 Profile 기본 만료 기간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LIMIT FROM DBA_PROFILES WHERE PROFILE='DEFAULT' AND RESOURCE_NAME='PASSWORD_LIFE_TIME';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ddl-복제-범위-결정"/>
    <w:p>
      <w:pPr>
        <w:pStyle w:val="Heading3"/>
      </w:pPr>
      <w:r>
        <w:t xml:space="preserve">8-4. DDL 복제 범위 결정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SE + OCI GG에서 DDL 복제는</w:t>
            </w:r>
            <w:r>
              <w:t xml:space="preserve"> </w:t>
            </w:r>
            <w:r>
              <w:rPr>
                <w:bCs/>
                <w:b/>
              </w:rPr>
              <w:t xml:space="preserve">TABLE 오브젝트에 한정</w:t>
            </w:r>
            <w:r>
              <w:t xml:space="preserve"> </w:t>
            </w:r>
            <w:r>
              <w:t xml:space="preserve">(CREATE/ALTER/DROP/TRUNCATE). SEQUENCE, VIEW, PROCEDURE, PACKAGE 등은 자동 복제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GG 복제 중 TABLE DDL만 자동 복제, 나머지는 수동 동기화 절차 수립</w:t>
            </w:r>
            <w:r>
              <w:t xml:space="preserve">② 복제 기간 중 DDL 변경 동결(Freeze) 정책 시행</w:t>
            </w:r>
            <w:r>
              <w:t xml:space="preserve">③ DDL 변경 내역을 별도 로그로 관리, 컷오버 전 타겟에 수동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archivelog-보존-기간-및-rds-스토리지"/>
    <w:p>
      <w:pPr>
        <w:pStyle w:val="Heading3"/>
      </w:pPr>
      <w:r>
        <w:t xml:space="preserve">8-5. Archivelog 보존 기간 및 RDS 스토리지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archivelog retention hours를 48h 이상으로 올리면 RDS gp2/gp3 스토리지 사용량 증가 → 자동 확장(AutoScaling) 또는 수동 증설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RDS 스토리지 잔여 용량 확인. Redo 생성 속도 × 보존 기간 = 예상 사용량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보존 기간: ______h / 스토리지 증설 여부: Y/N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담당자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redo-log-스위치-빈도-대응"/>
    <w:p>
      <w:pPr>
        <w:pStyle w:val="Heading3"/>
      </w:pPr>
      <w:r>
        <w:t xml:space="preserve">8-6. Redo Log 스위치 빈도 대응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Redo Log 크기가 작거나 그룹 수가 적으면, GG Extract 실행 중 Log Switch 빈발로 성능 저하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TRUNC(FIRST_TIME,'HH'), COUNT(*) FROM V$LOG_HISTORY GROUP BY TRUNC(FIRST_TIME,'HH') ORDER BY 1 DESC;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판단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시간당 4회 이상 Switch → Redo Log 증설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RDS 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온프레미스와 달리 RDS에서 Redo Log 그룹/크기 변경은 제한적 → AWS 지원 케이스 검토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사항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복제-제외-테이블-목록-확정"/>
    <w:p>
      <w:pPr>
        <w:pStyle w:val="Heading3"/>
      </w:pPr>
      <w:r>
        <w:t xml:space="preserve">8-7. 복제 제외 테이블 목록 확정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XMLTYPE, 임시 테이블, 감사 로그, 대용량 이력 테이블 등 GG 복제 불필요한 테이블을 사전에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GG Extract 파라미터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TABLEEXCLUDE &lt;schema&gt;.&lt;table&gt;</w:t>
            </w:r>
            <w:r>
              <w:t xml:space="preserve"> </w:t>
            </w:r>
            <w:r>
              <w:t xml:space="preserve">으로 제외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복제 제외 대상 테이블 목록 (애플리케이션 팀과 협의)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운영-영향-및-주의사항"/>
    <w:p>
      <w:pPr>
        <w:pStyle w:val="Heading2"/>
      </w:pPr>
      <w:r>
        <w:t xml:space="preserve">9. 운영 영향 및 주의사항</w:t>
      </w:r>
    </w:p>
    <w:bookmarkStart w:id="59" w:name="서비스-중단-없이-가능한-작업"/>
    <w:p>
      <w:pPr>
        <w:pStyle w:val="Heading3"/>
      </w:pPr>
      <w:r>
        <w:t xml:space="preserve">9-1. 서비스 중단 없이 가능한 작업</w:t>
      </w:r>
    </w:p>
    <w:p>
      <w:pPr>
        <w:pStyle w:val="FirstParagraph"/>
      </w:pPr>
      <w:r>
        <w:t xml:space="preserve">아래 설정은</w:t>
      </w:r>
      <w:r>
        <w:t xml:space="preserve"> </w:t>
      </w:r>
      <w:r>
        <w:rPr>
          <w:bCs/>
          <w:b/>
        </w:rPr>
        <w:t xml:space="preserve">운영 중 적용 가능</w:t>
      </w:r>
      <w:r>
        <w:t xml:space="preserve"> </w:t>
      </w:r>
      <w:r>
        <w:t xml:space="preserve">(서비스 중단 불필요):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enable_goldengate_replication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적용, Redo 생성량 소폭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archivelog retention hours</w:t>
            </w:r>
            <w:r>
              <w:t xml:space="preserve"> </w:t>
            </w:r>
            <w:r>
              <w:t xml:space="preserve">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적용, 스토리지 사용량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DATABASE ADD SUPPLEMENTAL LOG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DDL, Redo 생성량 소폭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... ADD SUPPLEMENTAL LOG DATA (ALL)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DDL, Redo 생성량 증가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GGADMIN 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보안그룹 인바운드 규칙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</w:tr>
    </w:tbl>
    <w:bookmarkEnd w:id="59"/>
    <w:bookmarkStart w:id="60" w:name="재기동이-필요한-작업"/>
    <w:p>
      <w:pPr>
        <w:pStyle w:val="Heading3"/>
      </w:pPr>
      <w:r>
        <w:t xml:space="preserve">9-2. 재기동이 필요한 작업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재기동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창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streams_pool_size</w:t>
            </w:r>
            <w:r>
              <w:t xml:space="preserve"> </w:t>
            </w:r>
            <w:r>
              <w:t xml:space="preserve">변경 (RDS Parameter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인스턴스 재기동 (Pending Reboot)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Redo Log 그룹/크기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지원 케이스 필요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RDS Multi-AZ 구성인 경우</w:t>
      </w:r>
      <w:r>
        <w:t xml:space="preserve">: Pending Reboot 시 Failover 발생. 재기동 시간(통상 1~2분) 내 애플리케이션 연결 끊김 발생 가능 → 애플리케이션팀 사전 고지 및 재연결 로직 확인</w:t>
      </w:r>
    </w:p>
    <w:bookmarkEnd w:id="60"/>
    <w:bookmarkStart w:id="61" w:name="redo-생성량-증가-예상"/>
    <w:p>
      <w:pPr>
        <w:pStyle w:val="Heading3"/>
      </w:pPr>
      <w:r>
        <w:t xml:space="preserve">9-3. Redo 생성량 증가 예상</w:t>
      </w:r>
    </w:p>
    <w:p>
      <w:pPr>
        <w:pStyle w:val="FirstParagraph"/>
      </w:pPr>
      <w:r>
        <w:t xml:space="preserve">Supplemental Logging 활성화 후 Redo 생성량이 약</w:t>
      </w:r>
      <w:r>
        <w:t xml:space="preserve"> </w:t>
      </w:r>
      <w:r>
        <w:rPr>
          <w:bCs/>
          <w:b/>
        </w:rPr>
        <w:t xml:space="preserve">10~30% 증가</w:t>
      </w:r>
      <w:r>
        <w:t xml:space="preserve">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증가 추정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Supplemental Log만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PK/UK/FK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+5~10%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없는 테이블 ALL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테이블 규모에 따라 가변 (최대 +50%)</w:t>
            </w:r>
          </w:p>
        </w:tc>
      </w:tr>
    </w:tbl>
    <w:p>
      <w:pPr>
        <w:pStyle w:val="BodyText"/>
      </w:pPr>
      <w:r>
        <w:t xml:space="preserve">→ streams_pool_size 산정 시 활성화</w:t>
      </w:r>
      <w:r>
        <w:t xml:space="preserve"> </w:t>
      </w:r>
      <w:r>
        <w:rPr>
          <w:bCs/>
          <w:b/>
        </w:rPr>
        <w:t xml:space="preserve">이후</w:t>
      </w:r>
      <w:r>
        <w:t xml:space="preserve"> </w:t>
      </w:r>
      <w:r>
        <w:t xml:space="preserve">Redo rate 재측정 권장</w:t>
      </w:r>
    </w:p>
    <w:bookmarkEnd w:id="61"/>
    <w:bookmarkStart w:id="62" w:name="gg-extract-실행-중-운영-주의사항"/>
    <w:p>
      <w:pPr>
        <w:pStyle w:val="Heading3"/>
      </w:pPr>
      <w:r>
        <w:t xml:space="preserve">9-4. GG Extract 실행 중 운영 주의사항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GGADMIN 패스워드 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즉시 ABEND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갱신 절차 수립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archivelog 조기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재시작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보존 기간 충분히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 인스턴스 재기동(패치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연결 끊김 → 자동 재연결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 AUTORESTART 파라미터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DDL 변경 (복제 범위 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타겟과 스키마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동결 정책 또는 수동 동기화 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 테이블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 자동 포함 여부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 &lt;schema&gt;.*;</w:t>
            </w:r>
            <w:r>
              <w:t xml:space="preserve"> </w:t>
            </w:r>
            <w:r>
              <w:t xml:space="preserve">와일드카드 사용 시 자동 포함, Supplemental Log는 수동 추가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완료-기준-체크리스트"/>
    <w:p>
      <w:pPr>
        <w:pStyle w:val="Heading2"/>
      </w:pPr>
      <w:r>
        <w:t xml:space="preserve">10. 완료 기준 체크리스트</w:t>
      </w:r>
    </w:p>
    <w:p>
      <w:pPr>
        <w:pStyle w:val="FirstParagraph"/>
      </w:pPr>
      <w:r>
        <w:t xml:space="preserve">Phase 3 (OCI GoldenGate 구성) 진행 전, 아래 항목</w:t>
      </w:r>
      <w:r>
        <w:t xml:space="preserve"> </w:t>
      </w:r>
      <w:r>
        <w:rPr>
          <w:bCs/>
          <w:b/>
        </w:rPr>
        <w:t xml:space="preserve">전부 ✅</w:t>
      </w:r>
      <w:r>
        <w:t xml:space="preserve"> </w:t>
      </w:r>
      <w:r>
        <w:t xml:space="preserve">확인 필요.</w:t>
      </w:r>
    </w:p>
    <w:bookmarkStart w:id="64" w:name="파라미터-설정"/>
    <w:p>
      <w:pPr>
        <w:pStyle w:val="Heading3"/>
      </w:pPr>
      <w:r>
        <w:t xml:space="preserve">파라미터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enable_goldengate_replication = 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archivelog retention hours ≥ 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streams_pool_size ≥ 산정값 (최소 256MB)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LOG_MODE = ARCHIVELOG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Log 그룹 ≥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Log 크기 ≥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supplemental-logging"/>
    <w:p>
      <w:pPr>
        <w:pStyle w:val="Heading3"/>
      </w:pPr>
      <w:r>
        <w:t xml:space="preserve">Supplemental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SUPPLEMENTAL_LOG_DATA_MIN = 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SUPPLEMENTAL_LOG_DATA_PK = 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SUPPLEMENTAL_LOG_DATA_UI = 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SUPPLEMENTAL_LOG_DATA_FK = 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없는 테이블 ALL COLUMNS 로깅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파티션 테이블 Supplemental Log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계정-네트워크"/>
    <w:p>
      <w:pPr>
        <w:pStyle w:val="Heading3"/>
      </w:pPr>
      <w:r>
        <w:t xml:space="preserve">계정 / 네트워크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GGADMIN 계정 생성 완료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GGADMIN 시스템 권한 부여 완료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GGADMIN 패스워드 만료 관리 방안 결정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GG → 소스 RDS TCP 1521 연결 성공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GG → 소스 RDS sqlplus GGADMIN 접속 성공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인벤토리-의사결정"/>
    <w:p>
      <w:pPr>
        <w:pStyle w:val="Heading3"/>
      </w:pPr>
      <w:r>
        <w:t xml:space="preserve">인벤토리 / 의사결정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BITMAP Index 현황 확인 및 대체 방안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XMLTYPE 테이블 현황 확인 및 처리 방안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 컬럼 현황 확인 (BasicFile/SecureFile 구분)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NLS_CHARACTERSET 소스값 확인 및 타겟과 일치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복제 범위 정책 결정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복제 제외 테이블 목록 확정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최종 확인</w:t>
      </w:r>
    </w:p>
    <w:p>
      <w:pPr>
        <w:pStyle w:val="BodyText"/>
      </w:pPr>
      <w:r>
        <w:t xml:space="preserve">모든 항목 ✅ 완료 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소스 DBA (AWS)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마이그레이션 리더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승인 완료 후 → Phase 3 OCI GoldenGate 구성 진행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OCI GoldenGate 소스 DB 사전 요건 (AWS RDS Oracle SE)</dc:title>
  <dc:creator>Migration Team</dc:creator>
  <cp:keywords/>
  <dcterms:created xsi:type="dcterms:W3CDTF">2026-03-20T14:58:29Z</dcterms:created>
  <dcterms:modified xsi:type="dcterms:W3CDTF">2026-03-20T14:58:29Z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2026-03-20</vt:lpwstr>
  </property>
</Properties>
</file>