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44CCD" w14:textId="77777777" w:rsidR="005A39BB" w:rsidRDefault="005A39BB">
      <w:pPr>
        <w:spacing w:line="200" w:lineRule="exact"/>
        <w:rPr>
          <w:sz w:val="20"/>
          <w:szCs w:val="20"/>
        </w:rPr>
      </w:pPr>
      <w:bookmarkStart w:id="0" w:name="_Hlk44164752"/>
      <w:bookmarkEnd w:id="0"/>
    </w:p>
    <w:p w14:paraId="176E7627" w14:textId="4D048860" w:rsidR="00775F94" w:rsidRPr="00F6724B" w:rsidRDefault="00972A63" w:rsidP="00775F94">
      <w:pPr>
        <w:spacing w:line="360" w:lineRule="auto"/>
        <w:ind w:left="20" w:right="4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Metaphor detection and interpretation</w:t>
      </w:r>
    </w:p>
    <w:p w14:paraId="03B78765" w14:textId="77777777" w:rsidR="00775F94" w:rsidRPr="00F6724B" w:rsidRDefault="00775F94" w:rsidP="00775F94">
      <w:pPr>
        <w:spacing w:line="360" w:lineRule="auto"/>
        <w:ind w:left="20" w:right="47"/>
        <w:jc w:val="center"/>
        <w:rPr>
          <w:rFonts w:ascii="Times New Roman" w:eastAsia="Times New Roman" w:hAnsi="Times New Roman" w:cs="Times New Roman"/>
          <w:sz w:val="32"/>
          <w:szCs w:val="32"/>
        </w:rPr>
      </w:pPr>
    </w:p>
    <w:p w14:paraId="32D1DD46" w14:textId="77777777" w:rsidR="00775F94" w:rsidRPr="00F6724B" w:rsidRDefault="00775F94" w:rsidP="00775F94">
      <w:pPr>
        <w:spacing w:line="360" w:lineRule="auto"/>
        <w:ind w:left="20" w:right="47"/>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by</w:t>
      </w:r>
    </w:p>
    <w:p w14:paraId="38228705" w14:textId="77777777" w:rsidR="00775F94" w:rsidRPr="00F6724B" w:rsidRDefault="00775F94" w:rsidP="00775F94">
      <w:pPr>
        <w:spacing w:line="360" w:lineRule="auto"/>
        <w:ind w:left="20" w:right="47"/>
        <w:jc w:val="center"/>
        <w:rPr>
          <w:rFonts w:ascii="Times New Roman" w:eastAsia="Times New Roman" w:hAnsi="Times New Roman" w:cs="Times New Roman"/>
          <w:sz w:val="32"/>
          <w:szCs w:val="32"/>
        </w:rPr>
      </w:pPr>
    </w:p>
    <w:p w14:paraId="1FA29453" w14:textId="68A7642A" w:rsidR="00775F94" w:rsidRPr="00343F80" w:rsidRDefault="00343F80" w:rsidP="00775F94">
      <w:pPr>
        <w:pStyle w:val="10"/>
        <w:spacing w:line="360" w:lineRule="auto"/>
        <w:jc w:val="center"/>
        <w:rPr>
          <w:rFonts w:eastAsia="Times New Roman"/>
          <w:sz w:val="32"/>
          <w:szCs w:val="32"/>
        </w:rPr>
      </w:pPr>
      <w:r w:rsidRPr="00343F80">
        <w:rPr>
          <w:rFonts w:eastAsiaTheme="minorEastAsia"/>
          <w:sz w:val="32"/>
          <w:szCs w:val="32"/>
          <w:lang w:eastAsia="zh-CN"/>
        </w:rPr>
        <w:t>zhanming Tian,Elliot</w:t>
      </w:r>
    </w:p>
    <w:p w14:paraId="3B20EEE6" w14:textId="3FEE1F46" w:rsidR="00775F94" w:rsidRPr="00F6724B" w:rsidRDefault="00775F94" w:rsidP="00775F94">
      <w:pPr>
        <w:pStyle w:val="10"/>
        <w:spacing w:line="360" w:lineRule="auto"/>
        <w:jc w:val="center"/>
        <w:rPr>
          <w:rFonts w:eastAsia="Times New Roman"/>
          <w:sz w:val="32"/>
          <w:szCs w:val="32"/>
          <w:u w:val="none"/>
        </w:rPr>
      </w:pPr>
      <w:r w:rsidRPr="00F6724B">
        <w:rPr>
          <w:rFonts w:eastAsia="Times New Roman"/>
          <w:sz w:val="32"/>
          <w:szCs w:val="32"/>
          <w:u w:val="none"/>
        </w:rPr>
        <w:t>(</w:t>
      </w:r>
      <w:r w:rsidR="00343F80">
        <w:rPr>
          <w:rFonts w:eastAsia="Times New Roman"/>
          <w:sz w:val="32"/>
          <w:szCs w:val="32"/>
          <w:u w:val="none"/>
        </w:rPr>
        <w:t>1730026102</w:t>
      </w:r>
      <w:r w:rsidRPr="00F6724B">
        <w:rPr>
          <w:rFonts w:eastAsia="Times New Roman"/>
          <w:sz w:val="32"/>
          <w:szCs w:val="32"/>
          <w:u w:val="none"/>
        </w:rPr>
        <w:t>)</w:t>
      </w:r>
    </w:p>
    <w:p w14:paraId="7979B09D" w14:textId="77777777" w:rsidR="00775F94" w:rsidRPr="00F6724B" w:rsidRDefault="00775F94" w:rsidP="00775F94">
      <w:pPr>
        <w:spacing w:line="360" w:lineRule="auto"/>
        <w:ind w:left="20" w:right="47"/>
        <w:jc w:val="center"/>
        <w:rPr>
          <w:rFonts w:ascii="Times New Roman" w:eastAsia="Times New Roman" w:hAnsi="Times New Roman" w:cs="Times New Roman"/>
          <w:sz w:val="32"/>
          <w:szCs w:val="32"/>
        </w:rPr>
      </w:pPr>
    </w:p>
    <w:p w14:paraId="4C7966AE" w14:textId="77777777" w:rsidR="00775F94" w:rsidRPr="00F6724B" w:rsidRDefault="00775F94" w:rsidP="00775F94">
      <w:pPr>
        <w:tabs>
          <w:tab w:val="left" w:pos="360"/>
        </w:tabs>
        <w:spacing w:line="360" w:lineRule="auto"/>
        <w:ind w:left="533" w:right="14" w:hanging="562"/>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A Final Year Project Thesis (COMP4</w:t>
      </w:r>
      <w:r>
        <w:rPr>
          <w:rFonts w:asciiTheme="minorEastAsia" w:hAnsiTheme="minorEastAsia" w:cs="Times New Roman" w:hint="eastAsia"/>
          <w:sz w:val="32"/>
          <w:szCs w:val="32"/>
        </w:rPr>
        <w:t>004</w:t>
      </w:r>
      <w:r w:rsidRPr="00F6724B">
        <w:rPr>
          <w:rFonts w:ascii="Times New Roman" w:eastAsia="Times New Roman" w:hAnsi="Times New Roman" w:cs="Times New Roman"/>
          <w:sz w:val="32"/>
          <w:szCs w:val="32"/>
        </w:rPr>
        <w:t xml:space="preserve">; </w:t>
      </w:r>
      <w:r w:rsidRPr="00F6724B">
        <w:rPr>
          <w:rFonts w:ascii="Times New Roman" w:eastAsia="宋体" w:hAnsi="Times New Roman" w:cs="Times New Roman"/>
          <w:sz w:val="32"/>
          <w:szCs w:val="32"/>
        </w:rPr>
        <w:t>3</w:t>
      </w:r>
      <w:r w:rsidRPr="00F6724B">
        <w:rPr>
          <w:rFonts w:ascii="Times New Roman" w:eastAsia="Times New Roman" w:hAnsi="Times New Roman" w:cs="Times New Roman"/>
          <w:sz w:val="32"/>
          <w:szCs w:val="32"/>
        </w:rPr>
        <w:t xml:space="preserve"> Credits) </w:t>
      </w:r>
    </w:p>
    <w:p w14:paraId="6864ED90" w14:textId="77777777" w:rsidR="00775F94" w:rsidRPr="00F6724B" w:rsidRDefault="00775F94" w:rsidP="00775F94">
      <w:pPr>
        <w:tabs>
          <w:tab w:val="left" w:pos="360"/>
        </w:tabs>
        <w:spacing w:line="360" w:lineRule="auto"/>
        <w:ind w:left="533" w:right="14" w:hanging="562"/>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 xml:space="preserve">submitted in partial fulfillment of the requirements </w:t>
      </w:r>
    </w:p>
    <w:p w14:paraId="02FA8AAD" w14:textId="77777777" w:rsidR="00775F94" w:rsidRPr="00F6724B" w:rsidRDefault="00775F94" w:rsidP="00775F94">
      <w:pPr>
        <w:tabs>
          <w:tab w:val="left" w:pos="360"/>
        </w:tabs>
        <w:spacing w:line="360" w:lineRule="auto"/>
        <w:ind w:leftChars="265" w:left="583" w:right="14" w:firstLineChars="800" w:firstLine="2560"/>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for the degree of</w:t>
      </w:r>
    </w:p>
    <w:p w14:paraId="60A6CEC3"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p>
    <w:p w14:paraId="7A56E65B"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p>
    <w:p w14:paraId="72D027E4"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Bachelor of Science (Honours)</w:t>
      </w:r>
    </w:p>
    <w:p w14:paraId="36975954"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 xml:space="preserve">in </w:t>
      </w:r>
    </w:p>
    <w:p w14:paraId="674ABCF6"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Computer Science and Technology</w:t>
      </w:r>
    </w:p>
    <w:p w14:paraId="39401437" w14:textId="77777777" w:rsidR="00775F94" w:rsidRPr="00F6724B" w:rsidRDefault="00775F94" w:rsidP="00775F94">
      <w:pPr>
        <w:tabs>
          <w:tab w:val="left" w:pos="360"/>
        </w:tabs>
        <w:spacing w:line="360" w:lineRule="auto"/>
        <w:jc w:val="center"/>
        <w:rPr>
          <w:rFonts w:ascii="Times New Roman" w:eastAsia="宋体" w:hAnsi="Times New Roman" w:cs="Times New Roman"/>
          <w:sz w:val="32"/>
          <w:szCs w:val="32"/>
        </w:rPr>
      </w:pPr>
    </w:p>
    <w:p w14:paraId="6A545C91"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at</w:t>
      </w:r>
    </w:p>
    <w:p w14:paraId="417017AB"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BNU-HKBU</w:t>
      </w:r>
    </w:p>
    <w:p w14:paraId="0448D1AB"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r w:rsidRPr="00F6724B">
        <w:rPr>
          <w:rFonts w:ascii="Times New Roman" w:eastAsia="Times New Roman" w:hAnsi="Times New Roman" w:cs="Times New Roman"/>
          <w:sz w:val="32"/>
          <w:szCs w:val="32"/>
        </w:rPr>
        <w:t>UNITED INTERNATIONAL COLLEGE</w:t>
      </w:r>
    </w:p>
    <w:p w14:paraId="78A038BA" w14:textId="77777777" w:rsidR="00775F94" w:rsidRPr="00F6724B" w:rsidRDefault="00775F94" w:rsidP="00775F94">
      <w:pPr>
        <w:tabs>
          <w:tab w:val="left" w:pos="360"/>
        </w:tabs>
        <w:spacing w:line="360" w:lineRule="auto"/>
        <w:jc w:val="center"/>
        <w:rPr>
          <w:rFonts w:ascii="Times New Roman" w:eastAsia="Times New Roman" w:hAnsi="Times New Roman" w:cs="Times New Roman"/>
          <w:sz w:val="32"/>
          <w:szCs w:val="32"/>
        </w:rPr>
      </w:pPr>
    </w:p>
    <w:p w14:paraId="35AD2CD6" w14:textId="35079D30" w:rsidR="00775F94" w:rsidRPr="00F6724B" w:rsidRDefault="00343F80" w:rsidP="00775F94">
      <w:pPr>
        <w:tabs>
          <w:tab w:val="left" w:pos="360"/>
        </w:tabs>
        <w:spacing w:line="360" w:lineRule="auto"/>
        <w:jc w:val="center"/>
        <w:rPr>
          <w:rFonts w:ascii="Times New Roman" w:eastAsia="Times New Roman" w:hAnsi="Times New Roman" w:cs="Times New Roman"/>
          <w:sz w:val="32"/>
          <w:szCs w:val="32"/>
        </w:rPr>
        <w:sectPr w:rsidR="00775F94" w:rsidRPr="00F6724B" w:rsidSect="00775F94">
          <w:footerReference w:type="default" r:id="rId8"/>
          <w:type w:val="continuous"/>
          <w:pgSz w:w="11905" w:h="16837"/>
          <w:pgMar w:top="1440" w:right="1800" w:bottom="1440" w:left="1800" w:header="720" w:footer="720" w:gutter="0"/>
          <w:pgNumType w:fmt="upperRoman" w:start="1"/>
          <w:cols w:space="720"/>
          <w:titlePg/>
          <w:docGrid w:linePitch="360"/>
        </w:sectPr>
      </w:pPr>
      <w:r>
        <w:rPr>
          <w:rFonts w:ascii="Times New Roman" w:eastAsia="Times New Roman" w:hAnsi="Times New Roman" w:cs="Times New Roman"/>
          <w:sz w:val="32"/>
          <w:szCs w:val="32"/>
        </w:rPr>
        <w:t>June</w:t>
      </w:r>
      <w:r w:rsidR="00775F94" w:rsidRPr="00F6724B">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2020</w:t>
      </w:r>
    </w:p>
    <w:p w14:paraId="0D905CEA" w14:textId="77777777" w:rsidR="005A39BB" w:rsidRDefault="00E27A3F" w:rsidP="0066717F">
      <w:pPr>
        <w:spacing w:before="720" w:afterLines="100" w:after="240"/>
        <w:ind w:left="102" w:right="125" w:firstLine="3799"/>
        <w:rPr>
          <w:rFonts w:ascii="Times New Roman" w:eastAsia="Times New Roman" w:hAnsi="Times New Roman" w:cs="Times New Roman"/>
          <w:sz w:val="28"/>
          <w:szCs w:val="28"/>
        </w:rPr>
      </w:pPr>
      <w:r>
        <w:rPr>
          <w:rFonts w:ascii="Times New Roman"/>
          <w:b/>
          <w:spacing w:val="-1"/>
          <w:sz w:val="28"/>
        </w:rPr>
        <w:lastRenderedPageBreak/>
        <w:t>Abstract</w:t>
      </w:r>
    </w:p>
    <w:p w14:paraId="0938BFC2" w14:textId="40C6EBE4" w:rsidR="00056BCB" w:rsidRDefault="00343F80" w:rsidP="00E4224E">
      <w:pPr>
        <w:spacing w:line="360" w:lineRule="auto"/>
        <w:jc w:val="both"/>
        <w:rPr>
          <w:rFonts w:ascii="Times New Roman" w:hAnsi="Times New Roman" w:cs="Times New Roman"/>
          <w:sz w:val="24"/>
          <w:szCs w:val="24"/>
        </w:rPr>
      </w:pPr>
      <w:r w:rsidRPr="00343F80">
        <w:rPr>
          <w:rFonts w:ascii="Times New Roman" w:hAnsi="Times New Roman" w:cs="Times New Roman"/>
          <w:sz w:val="24"/>
          <w:szCs w:val="24"/>
        </w:rPr>
        <w:t xml:space="preserve">The ubiquity of metaphor in our daily life makes the computational realization of metaphor identification and interpretation become a crucial segment in the NLP translation field. This </w:t>
      </w:r>
      <w:r w:rsidR="00056BCB">
        <w:rPr>
          <w:rFonts w:ascii="Times New Roman" w:hAnsi="Times New Roman" w:cs="Times New Roman"/>
          <w:sz w:val="24"/>
          <w:szCs w:val="24"/>
        </w:rPr>
        <w:t xml:space="preserve">introduction and literature review of this </w:t>
      </w:r>
      <w:r w:rsidR="00CE6968">
        <w:rPr>
          <w:rFonts w:ascii="Times New Roman" w:hAnsi="Times New Roman" w:cs="Times New Roman"/>
          <w:sz w:val="24"/>
          <w:szCs w:val="24"/>
        </w:rPr>
        <w:t>thesis</w:t>
      </w:r>
      <w:r w:rsidRPr="00343F80">
        <w:rPr>
          <w:rFonts w:ascii="Times New Roman" w:hAnsi="Times New Roman" w:cs="Times New Roman"/>
          <w:sz w:val="24"/>
          <w:szCs w:val="24"/>
        </w:rPr>
        <w:t xml:space="preserve"> provides the basic theory of metaphor computation, discusses the related work of the state-of-the-art models for metaphor detection and interpretation, introduces three widely used datasets</w:t>
      </w:r>
      <w:r w:rsidR="00056BCB">
        <w:rPr>
          <w:rFonts w:ascii="Times New Roman" w:hAnsi="Times New Roman" w:cs="Times New Roman"/>
          <w:sz w:val="24"/>
          <w:szCs w:val="24"/>
        </w:rPr>
        <w:t xml:space="preserve">. </w:t>
      </w:r>
      <w:r w:rsidR="00406F6D">
        <w:rPr>
          <w:rFonts w:ascii="Times New Roman" w:hAnsi="Times New Roman" w:cs="Times New Roman"/>
          <w:sz w:val="24"/>
          <w:szCs w:val="24"/>
        </w:rPr>
        <w:t>We design a</w:t>
      </w:r>
      <w:r w:rsidR="00C80B51">
        <w:rPr>
          <w:rFonts w:ascii="Times New Roman" w:hAnsi="Times New Roman" w:cs="Times New Roman"/>
          <w:sz w:val="24"/>
          <w:szCs w:val="24"/>
        </w:rPr>
        <w:t>n</w:t>
      </w:r>
      <w:r w:rsidR="00406F6D">
        <w:rPr>
          <w:rFonts w:ascii="Times New Roman" w:hAnsi="Times New Roman" w:cs="Times New Roman"/>
          <w:sz w:val="24"/>
          <w:szCs w:val="24"/>
        </w:rPr>
        <w:t xml:space="preserve"> integration machine to get </w:t>
      </w:r>
      <w:r w:rsidR="001B7C22">
        <w:rPr>
          <w:rFonts w:ascii="Times New Roman" w:hAnsi="Times New Roman" w:cs="Times New Roman"/>
          <w:sz w:val="24"/>
          <w:szCs w:val="24"/>
        </w:rPr>
        <w:t xml:space="preserve">a </w:t>
      </w:r>
      <w:r w:rsidR="00406F6D">
        <w:rPr>
          <w:rFonts w:ascii="Times New Roman" w:hAnsi="Times New Roman" w:cs="Times New Roman"/>
          <w:sz w:val="24"/>
          <w:szCs w:val="24"/>
        </w:rPr>
        <w:t xml:space="preserve">metaphorical sentence as input and output a sentence with </w:t>
      </w:r>
      <w:r w:rsidR="00C80B51">
        <w:rPr>
          <w:rFonts w:ascii="Times New Roman" w:hAnsi="Times New Roman" w:cs="Times New Roman"/>
          <w:sz w:val="24"/>
          <w:szCs w:val="24"/>
        </w:rPr>
        <w:t xml:space="preserve">a </w:t>
      </w:r>
      <w:r w:rsidR="00406F6D">
        <w:rPr>
          <w:rFonts w:ascii="Times New Roman" w:hAnsi="Times New Roman" w:cs="Times New Roman"/>
          <w:sz w:val="24"/>
          <w:szCs w:val="24"/>
        </w:rPr>
        <w:t>literal interpretation. In metaphor detection, s</w:t>
      </w:r>
      <w:r w:rsidR="00056BCB">
        <w:rPr>
          <w:rFonts w:ascii="Times New Roman" w:hAnsi="Times New Roman" w:cs="Times New Roman"/>
          <w:sz w:val="24"/>
          <w:szCs w:val="24"/>
        </w:rPr>
        <w:t xml:space="preserve">ince </w:t>
      </w:r>
      <w:r w:rsidR="00C80B51">
        <w:rPr>
          <w:rFonts w:ascii="Times New Roman" w:hAnsi="Times New Roman" w:cs="Times New Roman"/>
          <w:sz w:val="24"/>
          <w:szCs w:val="24"/>
        </w:rPr>
        <w:t xml:space="preserve">the </w:t>
      </w:r>
      <w:r w:rsidR="00056BCB">
        <w:rPr>
          <w:rFonts w:ascii="Times New Roman" w:hAnsi="Times New Roman" w:cs="Times New Roman"/>
          <w:sz w:val="24"/>
          <w:szCs w:val="24"/>
        </w:rPr>
        <w:t xml:space="preserve">current novel neural network metaphor detection models ignored the impact of the word concreteness factor and word belonging </w:t>
      </w:r>
      <w:r w:rsidR="00C80B51">
        <w:rPr>
          <w:rFonts w:ascii="Times New Roman" w:hAnsi="Times New Roman" w:cs="Times New Roman"/>
          <w:sz w:val="24"/>
          <w:szCs w:val="24"/>
        </w:rPr>
        <w:t>element</w:t>
      </w:r>
      <w:r w:rsidR="00056BCB">
        <w:rPr>
          <w:rFonts w:ascii="Times New Roman" w:hAnsi="Times New Roman" w:cs="Times New Roman"/>
          <w:sz w:val="24"/>
          <w:szCs w:val="24"/>
        </w:rPr>
        <w:t xml:space="preserve">, our model combines the factors. On top of that, Graph Convolution Network is a </w:t>
      </w:r>
      <w:r w:rsidR="00406F6D">
        <w:rPr>
          <w:rFonts w:ascii="Times New Roman" w:hAnsi="Times New Roman" w:cs="Times New Roman"/>
          <w:sz w:val="24"/>
          <w:szCs w:val="24"/>
        </w:rPr>
        <w:t xml:space="preserve">new variation of the classic CNN that perform the convolution on the nodes, which is also applied in our model. In metaphor interpretation, we design the interface between the WordNet knowledge and the similarity different to find the most suitable attribute to replace the metaphorical words. Our model is still in </w:t>
      </w:r>
      <w:r w:rsidR="00C80B51">
        <w:rPr>
          <w:rFonts w:ascii="Times New Roman" w:hAnsi="Times New Roman" w:cs="Times New Roman"/>
          <w:sz w:val="24"/>
          <w:szCs w:val="24"/>
        </w:rPr>
        <w:t xml:space="preserve">the </w:t>
      </w:r>
      <w:r w:rsidR="00406F6D">
        <w:rPr>
          <w:rFonts w:ascii="Times New Roman" w:hAnsi="Times New Roman" w:cs="Times New Roman"/>
          <w:sz w:val="24"/>
          <w:szCs w:val="24"/>
        </w:rPr>
        <w:t>developing process and wait</w:t>
      </w:r>
      <w:r w:rsidR="00C80B51">
        <w:rPr>
          <w:rFonts w:ascii="Times New Roman" w:hAnsi="Times New Roman" w:cs="Times New Roman"/>
          <w:sz w:val="24"/>
          <w:szCs w:val="24"/>
        </w:rPr>
        <w:t>s</w:t>
      </w:r>
      <w:r w:rsidR="00406F6D">
        <w:rPr>
          <w:rFonts w:ascii="Times New Roman" w:hAnsi="Times New Roman" w:cs="Times New Roman"/>
          <w:sz w:val="24"/>
          <w:szCs w:val="24"/>
        </w:rPr>
        <w:t xml:space="preserve"> for </w:t>
      </w:r>
      <w:r w:rsidR="001B7C22">
        <w:rPr>
          <w:rFonts w:ascii="Times New Roman" w:hAnsi="Times New Roman" w:cs="Times New Roman"/>
          <w:sz w:val="24"/>
          <w:szCs w:val="24"/>
        </w:rPr>
        <w:t xml:space="preserve">a </w:t>
      </w:r>
      <w:r w:rsidR="00C80B51">
        <w:rPr>
          <w:rFonts w:ascii="Times New Roman" w:hAnsi="Times New Roman" w:cs="Times New Roman" w:hint="eastAsia"/>
          <w:sz w:val="24"/>
          <w:szCs w:val="24"/>
          <w:lang w:eastAsia="zh-CN"/>
        </w:rPr>
        <w:t>later</w:t>
      </w:r>
      <w:r w:rsidR="00C80B51">
        <w:rPr>
          <w:rFonts w:ascii="Times New Roman" w:hAnsi="Times New Roman" w:cs="Times New Roman"/>
          <w:sz w:val="24"/>
          <w:szCs w:val="24"/>
        </w:rPr>
        <w:t xml:space="preserve"> </w:t>
      </w:r>
      <w:r w:rsidR="00406F6D">
        <w:rPr>
          <w:rFonts w:ascii="Times New Roman" w:hAnsi="Times New Roman" w:cs="Times New Roman"/>
          <w:sz w:val="24"/>
          <w:szCs w:val="24"/>
        </w:rPr>
        <w:t>update.</w:t>
      </w:r>
    </w:p>
    <w:p w14:paraId="124D1905" w14:textId="7B7D1919" w:rsidR="00E4224E" w:rsidRPr="00C912C5" w:rsidRDefault="00E4224E" w:rsidP="00E4224E">
      <w:pPr>
        <w:spacing w:line="360" w:lineRule="auto"/>
        <w:jc w:val="both"/>
        <w:rPr>
          <w:sz w:val="24"/>
          <w:szCs w:val="24"/>
        </w:rPr>
      </w:pPr>
      <w:r w:rsidRPr="00C912C5">
        <w:rPr>
          <w:sz w:val="24"/>
          <w:szCs w:val="24"/>
        </w:rPr>
        <w:br w:type="page"/>
      </w:r>
    </w:p>
    <w:p w14:paraId="23138A8D" w14:textId="1E292ADA" w:rsidR="005A39BB" w:rsidRDefault="00E27A3F" w:rsidP="001E0296">
      <w:pPr>
        <w:spacing w:before="53"/>
        <w:ind w:right="17"/>
        <w:jc w:val="center"/>
        <w:rPr>
          <w:rFonts w:ascii="Times New Roman" w:eastAsia="Times New Roman" w:hAnsi="Times New Roman" w:cs="Times New Roman"/>
          <w:sz w:val="36"/>
          <w:szCs w:val="36"/>
        </w:rPr>
      </w:pPr>
      <w:r>
        <w:rPr>
          <w:rFonts w:ascii="Times New Roman"/>
          <w:b/>
          <w:spacing w:val="-1"/>
          <w:sz w:val="36"/>
        </w:rPr>
        <w:lastRenderedPageBreak/>
        <w:t>Table</w:t>
      </w:r>
      <w:r>
        <w:rPr>
          <w:rFonts w:ascii="Times New Roman"/>
          <w:b/>
          <w:spacing w:val="2"/>
          <w:sz w:val="36"/>
        </w:rPr>
        <w:t xml:space="preserve"> </w:t>
      </w:r>
      <w:r>
        <w:rPr>
          <w:rFonts w:ascii="Times New Roman"/>
          <w:b/>
          <w:sz w:val="36"/>
        </w:rPr>
        <w:t>of</w:t>
      </w:r>
      <w:r>
        <w:rPr>
          <w:rFonts w:ascii="Times New Roman"/>
          <w:b/>
          <w:spacing w:val="1"/>
          <w:sz w:val="36"/>
        </w:rPr>
        <w:t xml:space="preserve"> </w:t>
      </w:r>
      <w:r>
        <w:rPr>
          <w:rFonts w:ascii="Times New Roman"/>
          <w:b/>
          <w:spacing w:val="-1"/>
          <w:sz w:val="36"/>
        </w:rPr>
        <w:t>Contents</w:t>
      </w:r>
    </w:p>
    <w:sdt>
      <w:sdtPr>
        <w:rPr>
          <w:rFonts w:asciiTheme="minorHAnsi" w:eastAsiaTheme="minorEastAsia" w:hAnsiTheme="minorHAnsi" w:cstheme="minorBidi"/>
          <w:color w:val="auto"/>
          <w:sz w:val="22"/>
          <w:szCs w:val="22"/>
          <w:lang w:val="zh-CN" w:eastAsia="en-US"/>
        </w:rPr>
        <w:id w:val="165595899"/>
        <w:docPartObj>
          <w:docPartGallery w:val="Table of Contents"/>
          <w:docPartUnique/>
        </w:docPartObj>
      </w:sdtPr>
      <w:sdtEndPr>
        <w:rPr>
          <w:b/>
          <w:bCs/>
        </w:rPr>
      </w:sdtEndPr>
      <w:sdtContent>
        <w:p w14:paraId="3A043295" w14:textId="51FBCCC6" w:rsidR="00A9019A" w:rsidRPr="00ED2A75" w:rsidRDefault="00A9019A">
          <w:pPr>
            <w:pStyle w:val="TOC"/>
            <w:rPr>
              <w:sz w:val="2"/>
              <w:szCs w:val="2"/>
            </w:rPr>
          </w:pPr>
        </w:p>
        <w:p w14:paraId="7DA35C99" w14:textId="57910CC5" w:rsidR="00084DB3" w:rsidRDefault="00862071">
          <w:pPr>
            <w:pStyle w:val="TOC1"/>
            <w:tabs>
              <w:tab w:val="right" w:leader="dot" w:pos="8850"/>
            </w:tabs>
            <w:rPr>
              <w:rFonts w:asciiTheme="minorHAnsi" w:eastAsiaTheme="minorEastAsia" w:hAnsiTheme="minorHAnsi"/>
              <w:b w:val="0"/>
              <w:bCs w:val="0"/>
              <w:noProof/>
              <w:kern w:val="2"/>
              <w:sz w:val="21"/>
              <w:szCs w:val="22"/>
              <w:lang w:eastAsia="zh-CN"/>
            </w:rPr>
          </w:pPr>
          <w:r>
            <w:rPr>
              <w:b w:val="0"/>
              <w:bCs w:val="0"/>
            </w:rPr>
            <w:fldChar w:fldCharType="begin"/>
          </w:r>
          <w:r>
            <w:rPr>
              <w:b w:val="0"/>
              <w:bCs w:val="0"/>
            </w:rPr>
            <w:instrText xml:space="preserve"> TOC \o "1-3" \h \z \u </w:instrText>
          </w:r>
          <w:r>
            <w:rPr>
              <w:b w:val="0"/>
              <w:bCs w:val="0"/>
            </w:rPr>
            <w:fldChar w:fldCharType="separate"/>
          </w:r>
          <w:hyperlink w:anchor="_Toc44185091" w:history="1">
            <w:r w:rsidR="00084DB3" w:rsidRPr="00497674">
              <w:rPr>
                <w:rStyle w:val="ac"/>
                <w:i/>
                <w:noProof/>
              </w:rPr>
              <w:t>Chapter</w:t>
            </w:r>
            <w:r w:rsidR="00084DB3" w:rsidRPr="00497674">
              <w:rPr>
                <w:rStyle w:val="ac"/>
                <w:i/>
                <w:noProof/>
                <w:spacing w:val="1"/>
              </w:rPr>
              <w:t xml:space="preserve"> </w:t>
            </w:r>
            <w:r w:rsidR="00084DB3" w:rsidRPr="00497674">
              <w:rPr>
                <w:rStyle w:val="ac"/>
                <w:i/>
                <w:noProof/>
              </w:rPr>
              <w:t>1</w:t>
            </w:r>
            <w:r w:rsidR="00084DB3" w:rsidRPr="00497674">
              <w:rPr>
                <w:rStyle w:val="ac"/>
                <w:i/>
                <w:noProof/>
                <w:spacing w:val="1"/>
              </w:rPr>
              <w:t xml:space="preserve"> </w:t>
            </w:r>
            <w:r w:rsidR="00084DB3" w:rsidRPr="00497674">
              <w:rPr>
                <w:rStyle w:val="ac"/>
                <w:noProof/>
              </w:rPr>
              <w:t>Introduction</w:t>
            </w:r>
            <w:r w:rsidR="00084DB3">
              <w:rPr>
                <w:noProof/>
                <w:webHidden/>
              </w:rPr>
              <w:tab/>
            </w:r>
            <w:r w:rsidR="00084DB3">
              <w:rPr>
                <w:noProof/>
                <w:webHidden/>
              </w:rPr>
              <w:fldChar w:fldCharType="begin"/>
            </w:r>
            <w:r w:rsidR="00084DB3">
              <w:rPr>
                <w:noProof/>
                <w:webHidden/>
              </w:rPr>
              <w:instrText xml:space="preserve"> PAGEREF _Toc44185091 \h </w:instrText>
            </w:r>
            <w:r w:rsidR="00084DB3">
              <w:rPr>
                <w:noProof/>
                <w:webHidden/>
              </w:rPr>
            </w:r>
            <w:r w:rsidR="00084DB3">
              <w:rPr>
                <w:noProof/>
                <w:webHidden/>
              </w:rPr>
              <w:fldChar w:fldCharType="separate"/>
            </w:r>
            <w:r w:rsidR="00084DB3">
              <w:rPr>
                <w:noProof/>
                <w:webHidden/>
              </w:rPr>
              <w:t>1</w:t>
            </w:r>
            <w:r w:rsidR="00084DB3">
              <w:rPr>
                <w:noProof/>
                <w:webHidden/>
              </w:rPr>
              <w:fldChar w:fldCharType="end"/>
            </w:r>
          </w:hyperlink>
        </w:p>
        <w:p w14:paraId="7F24635F" w14:textId="36DFC988"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2" w:history="1">
            <w:r w:rsidR="00084DB3" w:rsidRPr="00497674">
              <w:rPr>
                <w:rStyle w:val="ac"/>
                <w:noProof/>
              </w:rPr>
              <w:t>1.1 Background</w:t>
            </w:r>
            <w:r w:rsidR="00084DB3">
              <w:rPr>
                <w:noProof/>
                <w:webHidden/>
              </w:rPr>
              <w:tab/>
            </w:r>
            <w:r w:rsidR="00084DB3">
              <w:rPr>
                <w:noProof/>
                <w:webHidden/>
              </w:rPr>
              <w:fldChar w:fldCharType="begin"/>
            </w:r>
            <w:r w:rsidR="00084DB3">
              <w:rPr>
                <w:noProof/>
                <w:webHidden/>
              </w:rPr>
              <w:instrText xml:space="preserve"> PAGEREF _Toc44185092 \h </w:instrText>
            </w:r>
            <w:r w:rsidR="00084DB3">
              <w:rPr>
                <w:noProof/>
                <w:webHidden/>
              </w:rPr>
            </w:r>
            <w:r w:rsidR="00084DB3">
              <w:rPr>
                <w:noProof/>
                <w:webHidden/>
              </w:rPr>
              <w:fldChar w:fldCharType="separate"/>
            </w:r>
            <w:r w:rsidR="00084DB3">
              <w:rPr>
                <w:noProof/>
                <w:webHidden/>
              </w:rPr>
              <w:t>1</w:t>
            </w:r>
            <w:r w:rsidR="00084DB3">
              <w:rPr>
                <w:noProof/>
                <w:webHidden/>
              </w:rPr>
              <w:fldChar w:fldCharType="end"/>
            </w:r>
          </w:hyperlink>
        </w:p>
        <w:p w14:paraId="32053537" w14:textId="5C52C4E4"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3" w:history="1">
            <w:r w:rsidR="00084DB3" w:rsidRPr="00497674">
              <w:rPr>
                <w:rStyle w:val="ac"/>
                <w:noProof/>
              </w:rPr>
              <w:t>1.2 Basic linguistic theory in metaphor</w:t>
            </w:r>
            <w:r w:rsidR="00084DB3">
              <w:rPr>
                <w:noProof/>
                <w:webHidden/>
              </w:rPr>
              <w:tab/>
            </w:r>
            <w:r w:rsidR="00084DB3">
              <w:rPr>
                <w:noProof/>
                <w:webHidden/>
              </w:rPr>
              <w:fldChar w:fldCharType="begin"/>
            </w:r>
            <w:r w:rsidR="00084DB3">
              <w:rPr>
                <w:noProof/>
                <w:webHidden/>
              </w:rPr>
              <w:instrText xml:space="preserve"> PAGEREF _Toc44185093 \h </w:instrText>
            </w:r>
            <w:r w:rsidR="00084DB3">
              <w:rPr>
                <w:noProof/>
                <w:webHidden/>
              </w:rPr>
            </w:r>
            <w:r w:rsidR="00084DB3">
              <w:rPr>
                <w:noProof/>
                <w:webHidden/>
              </w:rPr>
              <w:fldChar w:fldCharType="separate"/>
            </w:r>
            <w:r w:rsidR="00084DB3">
              <w:rPr>
                <w:noProof/>
                <w:webHidden/>
              </w:rPr>
              <w:t>1</w:t>
            </w:r>
            <w:r w:rsidR="00084DB3">
              <w:rPr>
                <w:noProof/>
                <w:webHidden/>
              </w:rPr>
              <w:fldChar w:fldCharType="end"/>
            </w:r>
          </w:hyperlink>
        </w:p>
        <w:p w14:paraId="0CD742A5" w14:textId="71466D65"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4" w:history="1">
            <w:r w:rsidR="00084DB3" w:rsidRPr="00497674">
              <w:rPr>
                <w:rStyle w:val="ac"/>
                <w:noProof/>
              </w:rPr>
              <w:t>1.3 Research Subject of Metaphor Computing</w:t>
            </w:r>
            <w:r w:rsidR="00084DB3">
              <w:rPr>
                <w:noProof/>
                <w:webHidden/>
              </w:rPr>
              <w:tab/>
            </w:r>
            <w:r w:rsidR="00084DB3">
              <w:rPr>
                <w:noProof/>
                <w:webHidden/>
              </w:rPr>
              <w:fldChar w:fldCharType="begin"/>
            </w:r>
            <w:r w:rsidR="00084DB3">
              <w:rPr>
                <w:noProof/>
                <w:webHidden/>
              </w:rPr>
              <w:instrText xml:space="preserve"> PAGEREF _Toc44185094 \h </w:instrText>
            </w:r>
            <w:r w:rsidR="00084DB3">
              <w:rPr>
                <w:noProof/>
                <w:webHidden/>
              </w:rPr>
            </w:r>
            <w:r w:rsidR="00084DB3">
              <w:rPr>
                <w:noProof/>
                <w:webHidden/>
              </w:rPr>
              <w:fldChar w:fldCharType="separate"/>
            </w:r>
            <w:r w:rsidR="00084DB3">
              <w:rPr>
                <w:noProof/>
                <w:webHidden/>
              </w:rPr>
              <w:t>2</w:t>
            </w:r>
            <w:r w:rsidR="00084DB3">
              <w:rPr>
                <w:noProof/>
                <w:webHidden/>
              </w:rPr>
              <w:fldChar w:fldCharType="end"/>
            </w:r>
          </w:hyperlink>
        </w:p>
        <w:p w14:paraId="3924683E" w14:textId="06169F12"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095" w:history="1">
            <w:r w:rsidR="00084DB3" w:rsidRPr="00497674">
              <w:rPr>
                <w:rStyle w:val="ac"/>
                <w:i/>
                <w:noProof/>
              </w:rPr>
              <w:t>Chapter 2</w:t>
            </w:r>
            <w:r w:rsidR="00084DB3" w:rsidRPr="00497674">
              <w:rPr>
                <w:rStyle w:val="ac"/>
                <w:i/>
                <w:noProof/>
                <w:spacing w:val="1"/>
              </w:rPr>
              <w:t xml:space="preserve"> </w:t>
            </w:r>
            <w:r w:rsidR="00084DB3" w:rsidRPr="00497674">
              <w:rPr>
                <w:rStyle w:val="ac"/>
                <w:noProof/>
              </w:rPr>
              <w:t>Research Background</w:t>
            </w:r>
            <w:r w:rsidR="00084DB3">
              <w:rPr>
                <w:noProof/>
                <w:webHidden/>
              </w:rPr>
              <w:tab/>
            </w:r>
            <w:r w:rsidR="00084DB3">
              <w:rPr>
                <w:noProof/>
                <w:webHidden/>
              </w:rPr>
              <w:fldChar w:fldCharType="begin"/>
            </w:r>
            <w:r w:rsidR="00084DB3">
              <w:rPr>
                <w:noProof/>
                <w:webHidden/>
              </w:rPr>
              <w:instrText xml:space="preserve"> PAGEREF _Toc44185095 \h </w:instrText>
            </w:r>
            <w:r w:rsidR="00084DB3">
              <w:rPr>
                <w:noProof/>
                <w:webHidden/>
              </w:rPr>
            </w:r>
            <w:r w:rsidR="00084DB3">
              <w:rPr>
                <w:noProof/>
                <w:webHidden/>
              </w:rPr>
              <w:fldChar w:fldCharType="separate"/>
            </w:r>
            <w:r w:rsidR="00084DB3">
              <w:rPr>
                <w:noProof/>
                <w:webHidden/>
              </w:rPr>
              <w:t>4</w:t>
            </w:r>
            <w:r w:rsidR="00084DB3">
              <w:rPr>
                <w:noProof/>
                <w:webHidden/>
              </w:rPr>
              <w:fldChar w:fldCharType="end"/>
            </w:r>
          </w:hyperlink>
        </w:p>
        <w:p w14:paraId="44BFE41F" w14:textId="18A08C1A"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6" w:history="1">
            <w:r w:rsidR="00084DB3" w:rsidRPr="00497674">
              <w:rPr>
                <w:rStyle w:val="ac"/>
                <w:rFonts w:eastAsia="宋体"/>
                <w:noProof/>
                <w:lang w:eastAsia="zh-CN"/>
              </w:rPr>
              <w:t>2.1 Metaphor detection</w:t>
            </w:r>
            <w:r w:rsidR="00084DB3">
              <w:rPr>
                <w:noProof/>
                <w:webHidden/>
              </w:rPr>
              <w:tab/>
            </w:r>
            <w:r w:rsidR="00084DB3">
              <w:rPr>
                <w:noProof/>
                <w:webHidden/>
              </w:rPr>
              <w:fldChar w:fldCharType="begin"/>
            </w:r>
            <w:r w:rsidR="00084DB3">
              <w:rPr>
                <w:noProof/>
                <w:webHidden/>
              </w:rPr>
              <w:instrText xml:space="preserve"> PAGEREF _Toc44185096 \h </w:instrText>
            </w:r>
            <w:r w:rsidR="00084DB3">
              <w:rPr>
                <w:noProof/>
                <w:webHidden/>
              </w:rPr>
            </w:r>
            <w:r w:rsidR="00084DB3">
              <w:rPr>
                <w:noProof/>
                <w:webHidden/>
              </w:rPr>
              <w:fldChar w:fldCharType="separate"/>
            </w:r>
            <w:r w:rsidR="00084DB3">
              <w:rPr>
                <w:noProof/>
                <w:webHidden/>
              </w:rPr>
              <w:t>4</w:t>
            </w:r>
            <w:r w:rsidR="00084DB3">
              <w:rPr>
                <w:noProof/>
                <w:webHidden/>
              </w:rPr>
              <w:fldChar w:fldCharType="end"/>
            </w:r>
          </w:hyperlink>
        </w:p>
        <w:p w14:paraId="109F4BB0" w14:textId="64D99775"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7" w:history="1">
            <w:r w:rsidR="00084DB3" w:rsidRPr="00497674">
              <w:rPr>
                <w:rStyle w:val="ac"/>
                <w:rFonts w:eastAsia="宋体"/>
                <w:noProof/>
                <w:lang w:eastAsia="zh-CN"/>
              </w:rPr>
              <w:t>2.2 Metaphor interpretation</w:t>
            </w:r>
            <w:r w:rsidR="00084DB3">
              <w:rPr>
                <w:noProof/>
                <w:webHidden/>
              </w:rPr>
              <w:tab/>
            </w:r>
            <w:r w:rsidR="00084DB3">
              <w:rPr>
                <w:noProof/>
                <w:webHidden/>
              </w:rPr>
              <w:fldChar w:fldCharType="begin"/>
            </w:r>
            <w:r w:rsidR="00084DB3">
              <w:rPr>
                <w:noProof/>
                <w:webHidden/>
              </w:rPr>
              <w:instrText xml:space="preserve"> PAGEREF _Toc44185097 \h </w:instrText>
            </w:r>
            <w:r w:rsidR="00084DB3">
              <w:rPr>
                <w:noProof/>
                <w:webHidden/>
              </w:rPr>
            </w:r>
            <w:r w:rsidR="00084DB3">
              <w:rPr>
                <w:noProof/>
                <w:webHidden/>
              </w:rPr>
              <w:fldChar w:fldCharType="separate"/>
            </w:r>
            <w:r w:rsidR="00084DB3">
              <w:rPr>
                <w:noProof/>
                <w:webHidden/>
              </w:rPr>
              <w:t>4</w:t>
            </w:r>
            <w:r w:rsidR="00084DB3">
              <w:rPr>
                <w:noProof/>
                <w:webHidden/>
              </w:rPr>
              <w:fldChar w:fldCharType="end"/>
            </w:r>
          </w:hyperlink>
        </w:p>
        <w:p w14:paraId="4A274AEC" w14:textId="7867F42B"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098" w:history="1">
            <w:r w:rsidR="00084DB3" w:rsidRPr="00497674">
              <w:rPr>
                <w:rStyle w:val="ac"/>
                <w:i/>
                <w:noProof/>
              </w:rPr>
              <w:t>Chapter 3</w:t>
            </w:r>
            <w:r w:rsidR="00084DB3" w:rsidRPr="00497674">
              <w:rPr>
                <w:rStyle w:val="ac"/>
                <w:i/>
                <w:noProof/>
                <w:spacing w:val="1"/>
              </w:rPr>
              <w:t xml:space="preserve"> </w:t>
            </w:r>
            <w:r w:rsidR="00084DB3" w:rsidRPr="00497674">
              <w:rPr>
                <w:rStyle w:val="ac"/>
                <w:noProof/>
              </w:rPr>
              <w:t>Literature Review</w:t>
            </w:r>
            <w:r w:rsidR="00084DB3">
              <w:rPr>
                <w:noProof/>
                <w:webHidden/>
              </w:rPr>
              <w:tab/>
            </w:r>
            <w:r w:rsidR="00084DB3">
              <w:rPr>
                <w:noProof/>
                <w:webHidden/>
              </w:rPr>
              <w:fldChar w:fldCharType="begin"/>
            </w:r>
            <w:r w:rsidR="00084DB3">
              <w:rPr>
                <w:noProof/>
                <w:webHidden/>
              </w:rPr>
              <w:instrText xml:space="preserve"> PAGEREF _Toc44185098 \h </w:instrText>
            </w:r>
            <w:r w:rsidR="00084DB3">
              <w:rPr>
                <w:noProof/>
                <w:webHidden/>
              </w:rPr>
            </w:r>
            <w:r w:rsidR="00084DB3">
              <w:rPr>
                <w:noProof/>
                <w:webHidden/>
              </w:rPr>
              <w:fldChar w:fldCharType="separate"/>
            </w:r>
            <w:r w:rsidR="00084DB3">
              <w:rPr>
                <w:noProof/>
                <w:webHidden/>
              </w:rPr>
              <w:t>5</w:t>
            </w:r>
            <w:r w:rsidR="00084DB3">
              <w:rPr>
                <w:noProof/>
                <w:webHidden/>
              </w:rPr>
              <w:fldChar w:fldCharType="end"/>
            </w:r>
          </w:hyperlink>
        </w:p>
        <w:p w14:paraId="60720B1C" w14:textId="79250C72"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099" w:history="1">
            <w:r w:rsidR="00084DB3" w:rsidRPr="00497674">
              <w:rPr>
                <w:rStyle w:val="ac"/>
                <w:noProof/>
              </w:rPr>
              <w:t>3.1 Metaphor detection</w:t>
            </w:r>
            <w:r w:rsidR="00084DB3">
              <w:rPr>
                <w:noProof/>
                <w:webHidden/>
              </w:rPr>
              <w:tab/>
            </w:r>
            <w:r w:rsidR="00084DB3">
              <w:rPr>
                <w:noProof/>
                <w:webHidden/>
              </w:rPr>
              <w:fldChar w:fldCharType="begin"/>
            </w:r>
            <w:r w:rsidR="00084DB3">
              <w:rPr>
                <w:noProof/>
                <w:webHidden/>
              </w:rPr>
              <w:instrText xml:space="preserve"> PAGEREF _Toc44185099 \h </w:instrText>
            </w:r>
            <w:r w:rsidR="00084DB3">
              <w:rPr>
                <w:noProof/>
                <w:webHidden/>
              </w:rPr>
            </w:r>
            <w:r w:rsidR="00084DB3">
              <w:rPr>
                <w:noProof/>
                <w:webHidden/>
              </w:rPr>
              <w:fldChar w:fldCharType="separate"/>
            </w:r>
            <w:r w:rsidR="00084DB3">
              <w:rPr>
                <w:noProof/>
                <w:webHidden/>
              </w:rPr>
              <w:t>5</w:t>
            </w:r>
            <w:r w:rsidR="00084DB3">
              <w:rPr>
                <w:noProof/>
                <w:webHidden/>
              </w:rPr>
              <w:fldChar w:fldCharType="end"/>
            </w:r>
          </w:hyperlink>
        </w:p>
        <w:p w14:paraId="1221270A" w14:textId="24B877C5"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0" w:history="1">
            <w:r w:rsidR="00084DB3" w:rsidRPr="00497674">
              <w:rPr>
                <w:rStyle w:val="ac"/>
                <w:noProof/>
              </w:rPr>
              <w:t>3.1.1 Word level based metaphor detection</w:t>
            </w:r>
            <w:r w:rsidR="00084DB3">
              <w:rPr>
                <w:noProof/>
                <w:webHidden/>
              </w:rPr>
              <w:tab/>
            </w:r>
            <w:r w:rsidR="00084DB3">
              <w:rPr>
                <w:noProof/>
                <w:webHidden/>
              </w:rPr>
              <w:fldChar w:fldCharType="begin"/>
            </w:r>
            <w:r w:rsidR="00084DB3">
              <w:rPr>
                <w:noProof/>
                <w:webHidden/>
              </w:rPr>
              <w:instrText xml:space="preserve"> PAGEREF _Toc44185100 \h </w:instrText>
            </w:r>
            <w:r w:rsidR="00084DB3">
              <w:rPr>
                <w:noProof/>
                <w:webHidden/>
              </w:rPr>
            </w:r>
            <w:r w:rsidR="00084DB3">
              <w:rPr>
                <w:noProof/>
                <w:webHidden/>
              </w:rPr>
              <w:fldChar w:fldCharType="separate"/>
            </w:r>
            <w:r w:rsidR="00084DB3">
              <w:rPr>
                <w:noProof/>
                <w:webHidden/>
              </w:rPr>
              <w:t>5</w:t>
            </w:r>
            <w:r w:rsidR="00084DB3">
              <w:rPr>
                <w:noProof/>
                <w:webHidden/>
              </w:rPr>
              <w:fldChar w:fldCharType="end"/>
            </w:r>
          </w:hyperlink>
        </w:p>
        <w:p w14:paraId="1CE35365" w14:textId="7A00504A"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1" w:history="1">
            <w:r w:rsidR="00084DB3" w:rsidRPr="00497674">
              <w:rPr>
                <w:rStyle w:val="ac"/>
                <w:noProof/>
              </w:rPr>
              <w:t>3.1.2 Neural network based metaphor detection</w:t>
            </w:r>
            <w:r w:rsidR="00084DB3">
              <w:rPr>
                <w:noProof/>
                <w:webHidden/>
              </w:rPr>
              <w:tab/>
            </w:r>
            <w:r w:rsidR="00084DB3">
              <w:rPr>
                <w:noProof/>
                <w:webHidden/>
              </w:rPr>
              <w:fldChar w:fldCharType="begin"/>
            </w:r>
            <w:r w:rsidR="00084DB3">
              <w:rPr>
                <w:noProof/>
                <w:webHidden/>
              </w:rPr>
              <w:instrText xml:space="preserve"> PAGEREF _Toc44185101 \h </w:instrText>
            </w:r>
            <w:r w:rsidR="00084DB3">
              <w:rPr>
                <w:noProof/>
                <w:webHidden/>
              </w:rPr>
            </w:r>
            <w:r w:rsidR="00084DB3">
              <w:rPr>
                <w:noProof/>
                <w:webHidden/>
              </w:rPr>
              <w:fldChar w:fldCharType="separate"/>
            </w:r>
            <w:r w:rsidR="00084DB3">
              <w:rPr>
                <w:noProof/>
                <w:webHidden/>
              </w:rPr>
              <w:t>7</w:t>
            </w:r>
            <w:r w:rsidR="00084DB3">
              <w:rPr>
                <w:noProof/>
                <w:webHidden/>
              </w:rPr>
              <w:fldChar w:fldCharType="end"/>
            </w:r>
          </w:hyperlink>
        </w:p>
        <w:p w14:paraId="58031C56" w14:textId="6EC3AEC4"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102" w:history="1">
            <w:r w:rsidR="00084DB3" w:rsidRPr="00497674">
              <w:rPr>
                <w:rStyle w:val="ac"/>
                <w:noProof/>
                <w:lang w:eastAsia="ar-SA"/>
              </w:rPr>
              <w:t>3.2 Metaphor interpretation</w:t>
            </w:r>
            <w:r w:rsidR="00084DB3">
              <w:rPr>
                <w:noProof/>
                <w:webHidden/>
              </w:rPr>
              <w:tab/>
            </w:r>
            <w:r w:rsidR="00084DB3">
              <w:rPr>
                <w:noProof/>
                <w:webHidden/>
              </w:rPr>
              <w:fldChar w:fldCharType="begin"/>
            </w:r>
            <w:r w:rsidR="00084DB3">
              <w:rPr>
                <w:noProof/>
                <w:webHidden/>
              </w:rPr>
              <w:instrText xml:space="preserve"> PAGEREF _Toc44185102 \h </w:instrText>
            </w:r>
            <w:r w:rsidR="00084DB3">
              <w:rPr>
                <w:noProof/>
                <w:webHidden/>
              </w:rPr>
            </w:r>
            <w:r w:rsidR="00084DB3">
              <w:rPr>
                <w:noProof/>
                <w:webHidden/>
              </w:rPr>
              <w:fldChar w:fldCharType="separate"/>
            </w:r>
            <w:r w:rsidR="00084DB3">
              <w:rPr>
                <w:noProof/>
                <w:webHidden/>
              </w:rPr>
              <w:t>14</w:t>
            </w:r>
            <w:r w:rsidR="00084DB3">
              <w:rPr>
                <w:noProof/>
                <w:webHidden/>
              </w:rPr>
              <w:fldChar w:fldCharType="end"/>
            </w:r>
          </w:hyperlink>
        </w:p>
        <w:p w14:paraId="0A62F67F" w14:textId="25CBC71E"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3" w:history="1">
            <w:r w:rsidR="00084DB3" w:rsidRPr="00497674">
              <w:rPr>
                <w:rStyle w:val="ac"/>
                <w:noProof/>
              </w:rPr>
              <w:t>3.2.1 Widely used knowledge base</w:t>
            </w:r>
            <w:r w:rsidR="00084DB3">
              <w:rPr>
                <w:noProof/>
                <w:webHidden/>
              </w:rPr>
              <w:tab/>
            </w:r>
            <w:r w:rsidR="00084DB3">
              <w:rPr>
                <w:noProof/>
                <w:webHidden/>
              </w:rPr>
              <w:fldChar w:fldCharType="begin"/>
            </w:r>
            <w:r w:rsidR="00084DB3">
              <w:rPr>
                <w:noProof/>
                <w:webHidden/>
              </w:rPr>
              <w:instrText xml:space="preserve"> PAGEREF _Toc44185103 \h </w:instrText>
            </w:r>
            <w:r w:rsidR="00084DB3">
              <w:rPr>
                <w:noProof/>
                <w:webHidden/>
              </w:rPr>
            </w:r>
            <w:r w:rsidR="00084DB3">
              <w:rPr>
                <w:noProof/>
                <w:webHidden/>
              </w:rPr>
              <w:fldChar w:fldCharType="separate"/>
            </w:r>
            <w:r w:rsidR="00084DB3">
              <w:rPr>
                <w:noProof/>
                <w:webHidden/>
              </w:rPr>
              <w:t>14</w:t>
            </w:r>
            <w:r w:rsidR="00084DB3">
              <w:rPr>
                <w:noProof/>
                <w:webHidden/>
              </w:rPr>
              <w:fldChar w:fldCharType="end"/>
            </w:r>
          </w:hyperlink>
        </w:p>
        <w:p w14:paraId="11972528" w14:textId="2D99A986"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4" w:history="1">
            <w:r w:rsidR="00084DB3" w:rsidRPr="00497674">
              <w:rPr>
                <w:rStyle w:val="ac"/>
                <w:noProof/>
              </w:rPr>
              <w:t>3.2.2 Knowledge based Metaphor interpretation</w:t>
            </w:r>
            <w:r w:rsidR="00084DB3">
              <w:rPr>
                <w:noProof/>
                <w:webHidden/>
              </w:rPr>
              <w:tab/>
            </w:r>
            <w:r w:rsidR="00084DB3">
              <w:rPr>
                <w:noProof/>
                <w:webHidden/>
              </w:rPr>
              <w:fldChar w:fldCharType="begin"/>
            </w:r>
            <w:r w:rsidR="00084DB3">
              <w:rPr>
                <w:noProof/>
                <w:webHidden/>
              </w:rPr>
              <w:instrText xml:space="preserve"> PAGEREF _Toc44185104 \h </w:instrText>
            </w:r>
            <w:r w:rsidR="00084DB3">
              <w:rPr>
                <w:noProof/>
                <w:webHidden/>
              </w:rPr>
            </w:r>
            <w:r w:rsidR="00084DB3">
              <w:rPr>
                <w:noProof/>
                <w:webHidden/>
              </w:rPr>
              <w:fldChar w:fldCharType="separate"/>
            </w:r>
            <w:r w:rsidR="00084DB3">
              <w:rPr>
                <w:noProof/>
                <w:webHidden/>
              </w:rPr>
              <w:t>14</w:t>
            </w:r>
            <w:r w:rsidR="00084DB3">
              <w:rPr>
                <w:noProof/>
                <w:webHidden/>
              </w:rPr>
              <w:fldChar w:fldCharType="end"/>
            </w:r>
          </w:hyperlink>
        </w:p>
        <w:p w14:paraId="6E7919CA" w14:textId="1A76B7F4"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5" w:history="1">
            <w:r w:rsidR="00084DB3" w:rsidRPr="00497674">
              <w:rPr>
                <w:rStyle w:val="ac"/>
                <w:noProof/>
              </w:rPr>
              <w:t>3.2.3 Word meaning theory based Metaphor interpretation</w:t>
            </w:r>
            <w:r w:rsidR="00084DB3">
              <w:rPr>
                <w:noProof/>
                <w:webHidden/>
              </w:rPr>
              <w:tab/>
            </w:r>
            <w:r w:rsidR="00084DB3">
              <w:rPr>
                <w:noProof/>
                <w:webHidden/>
              </w:rPr>
              <w:fldChar w:fldCharType="begin"/>
            </w:r>
            <w:r w:rsidR="00084DB3">
              <w:rPr>
                <w:noProof/>
                <w:webHidden/>
              </w:rPr>
              <w:instrText xml:space="preserve"> PAGEREF _Toc44185105 \h </w:instrText>
            </w:r>
            <w:r w:rsidR="00084DB3">
              <w:rPr>
                <w:noProof/>
                <w:webHidden/>
              </w:rPr>
            </w:r>
            <w:r w:rsidR="00084DB3">
              <w:rPr>
                <w:noProof/>
                <w:webHidden/>
              </w:rPr>
              <w:fldChar w:fldCharType="separate"/>
            </w:r>
            <w:r w:rsidR="00084DB3">
              <w:rPr>
                <w:noProof/>
                <w:webHidden/>
              </w:rPr>
              <w:t>15</w:t>
            </w:r>
            <w:r w:rsidR="00084DB3">
              <w:rPr>
                <w:noProof/>
                <w:webHidden/>
              </w:rPr>
              <w:fldChar w:fldCharType="end"/>
            </w:r>
          </w:hyperlink>
        </w:p>
        <w:p w14:paraId="36DF454E" w14:textId="2933B1B9"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106" w:history="1">
            <w:r w:rsidR="00084DB3" w:rsidRPr="00497674">
              <w:rPr>
                <w:rStyle w:val="ac"/>
                <w:noProof/>
                <w:lang w:eastAsia="ar-SA"/>
              </w:rPr>
              <w:t>3.3 Widely used dataset</w:t>
            </w:r>
            <w:r w:rsidR="00084DB3">
              <w:rPr>
                <w:noProof/>
                <w:webHidden/>
              </w:rPr>
              <w:tab/>
            </w:r>
            <w:r w:rsidR="00084DB3">
              <w:rPr>
                <w:noProof/>
                <w:webHidden/>
              </w:rPr>
              <w:fldChar w:fldCharType="begin"/>
            </w:r>
            <w:r w:rsidR="00084DB3">
              <w:rPr>
                <w:noProof/>
                <w:webHidden/>
              </w:rPr>
              <w:instrText xml:space="preserve"> PAGEREF _Toc44185106 \h </w:instrText>
            </w:r>
            <w:r w:rsidR="00084DB3">
              <w:rPr>
                <w:noProof/>
                <w:webHidden/>
              </w:rPr>
            </w:r>
            <w:r w:rsidR="00084DB3">
              <w:rPr>
                <w:noProof/>
                <w:webHidden/>
              </w:rPr>
              <w:fldChar w:fldCharType="separate"/>
            </w:r>
            <w:r w:rsidR="00084DB3">
              <w:rPr>
                <w:noProof/>
                <w:webHidden/>
              </w:rPr>
              <w:t>16</w:t>
            </w:r>
            <w:r w:rsidR="00084DB3">
              <w:rPr>
                <w:noProof/>
                <w:webHidden/>
              </w:rPr>
              <w:fldChar w:fldCharType="end"/>
            </w:r>
          </w:hyperlink>
        </w:p>
        <w:p w14:paraId="2E72A2F8" w14:textId="05103822"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7" w:history="1">
            <w:r w:rsidR="00084DB3" w:rsidRPr="00497674">
              <w:rPr>
                <w:rStyle w:val="ac"/>
                <w:noProof/>
              </w:rPr>
              <w:t>3.3.1 VUA</w:t>
            </w:r>
            <w:r w:rsidR="00084DB3">
              <w:rPr>
                <w:noProof/>
                <w:webHidden/>
              </w:rPr>
              <w:tab/>
            </w:r>
            <w:r w:rsidR="00084DB3">
              <w:rPr>
                <w:noProof/>
                <w:webHidden/>
              </w:rPr>
              <w:fldChar w:fldCharType="begin"/>
            </w:r>
            <w:r w:rsidR="00084DB3">
              <w:rPr>
                <w:noProof/>
                <w:webHidden/>
              </w:rPr>
              <w:instrText xml:space="preserve"> PAGEREF _Toc44185107 \h </w:instrText>
            </w:r>
            <w:r w:rsidR="00084DB3">
              <w:rPr>
                <w:noProof/>
                <w:webHidden/>
              </w:rPr>
            </w:r>
            <w:r w:rsidR="00084DB3">
              <w:rPr>
                <w:noProof/>
                <w:webHidden/>
              </w:rPr>
              <w:fldChar w:fldCharType="separate"/>
            </w:r>
            <w:r w:rsidR="00084DB3">
              <w:rPr>
                <w:noProof/>
                <w:webHidden/>
              </w:rPr>
              <w:t>16</w:t>
            </w:r>
            <w:r w:rsidR="00084DB3">
              <w:rPr>
                <w:noProof/>
                <w:webHidden/>
              </w:rPr>
              <w:fldChar w:fldCharType="end"/>
            </w:r>
          </w:hyperlink>
        </w:p>
        <w:p w14:paraId="7EE2D191" w14:textId="446E9939"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8" w:history="1">
            <w:r w:rsidR="00084DB3" w:rsidRPr="00497674">
              <w:rPr>
                <w:rStyle w:val="ac"/>
                <w:noProof/>
              </w:rPr>
              <w:t>3.3.2 MOH-X</w:t>
            </w:r>
            <w:r w:rsidR="00084DB3">
              <w:rPr>
                <w:noProof/>
                <w:webHidden/>
              </w:rPr>
              <w:tab/>
            </w:r>
            <w:r w:rsidR="00084DB3">
              <w:rPr>
                <w:noProof/>
                <w:webHidden/>
              </w:rPr>
              <w:fldChar w:fldCharType="begin"/>
            </w:r>
            <w:r w:rsidR="00084DB3">
              <w:rPr>
                <w:noProof/>
                <w:webHidden/>
              </w:rPr>
              <w:instrText xml:space="preserve"> PAGEREF _Toc44185108 \h </w:instrText>
            </w:r>
            <w:r w:rsidR="00084DB3">
              <w:rPr>
                <w:noProof/>
                <w:webHidden/>
              </w:rPr>
            </w:r>
            <w:r w:rsidR="00084DB3">
              <w:rPr>
                <w:noProof/>
                <w:webHidden/>
              </w:rPr>
              <w:fldChar w:fldCharType="separate"/>
            </w:r>
            <w:r w:rsidR="00084DB3">
              <w:rPr>
                <w:noProof/>
                <w:webHidden/>
              </w:rPr>
              <w:t>17</w:t>
            </w:r>
            <w:r w:rsidR="00084DB3">
              <w:rPr>
                <w:noProof/>
                <w:webHidden/>
              </w:rPr>
              <w:fldChar w:fldCharType="end"/>
            </w:r>
          </w:hyperlink>
        </w:p>
        <w:p w14:paraId="5E8EA0D5" w14:textId="541F460F"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09" w:history="1">
            <w:r w:rsidR="00084DB3" w:rsidRPr="00497674">
              <w:rPr>
                <w:rStyle w:val="ac"/>
                <w:noProof/>
              </w:rPr>
              <w:t>3.3.3 TroFi</w:t>
            </w:r>
            <w:r w:rsidR="00084DB3">
              <w:rPr>
                <w:noProof/>
                <w:webHidden/>
              </w:rPr>
              <w:tab/>
            </w:r>
            <w:r w:rsidR="00084DB3">
              <w:rPr>
                <w:noProof/>
                <w:webHidden/>
              </w:rPr>
              <w:fldChar w:fldCharType="begin"/>
            </w:r>
            <w:r w:rsidR="00084DB3">
              <w:rPr>
                <w:noProof/>
                <w:webHidden/>
              </w:rPr>
              <w:instrText xml:space="preserve"> PAGEREF _Toc44185109 \h </w:instrText>
            </w:r>
            <w:r w:rsidR="00084DB3">
              <w:rPr>
                <w:noProof/>
                <w:webHidden/>
              </w:rPr>
            </w:r>
            <w:r w:rsidR="00084DB3">
              <w:rPr>
                <w:noProof/>
                <w:webHidden/>
              </w:rPr>
              <w:fldChar w:fldCharType="separate"/>
            </w:r>
            <w:r w:rsidR="00084DB3">
              <w:rPr>
                <w:noProof/>
                <w:webHidden/>
              </w:rPr>
              <w:t>17</w:t>
            </w:r>
            <w:r w:rsidR="00084DB3">
              <w:rPr>
                <w:noProof/>
                <w:webHidden/>
              </w:rPr>
              <w:fldChar w:fldCharType="end"/>
            </w:r>
          </w:hyperlink>
        </w:p>
        <w:p w14:paraId="20BD00A5" w14:textId="65613399"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10" w:history="1">
            <w:r w:rsidR="00084DB3" w:rsidRPr="00497674">
              <w:rPr>
                <w:rStyle w:val="ac"/>
                <w:i/>
                <w:noProof/>
              </w:rPr>
              <w:t>Chapter 4</w:t>
            </w:r>
            <w:r w:rsidR="00084DB3" w:rsidRPr="00497674">
              <w:rPr>
                <w:rStyle w:val="ac"/>
                <w:i/>
                <w:noProof/>
                <w:spacing w:val="1"/>
              </w:rPr>
              <w:t xml:space="preserve"> </w:t>
            </w:r>
            <w:r w:rsidR="00084DB3" w:rsidRPr="00497674">
              <w:rPr>
                <w:rStyle w:val="ac"/>
                <w:noProof/>
              </w:rPr>
              <w:t>Methodology</w:t>
            </w:r>
            <w:r w:rsidR="00084DB3">
              <w:rPr>
                <w:noProof/>
                <w:webHidden/>
              </w:rPr>
              <w:tab/>
            </w:r>
            <w:r w:rsidR="00084DB3">
              <w:rPr>
                <w:noProof/>
                <w:webHidden/>
              </w:rPr>
              <w:fldChar w:fldCharType="begin"/>
            </w:r>
            <w:r w:rsidR="00084DB3">
              <w:rPr>
                <w:noProof/>
                <w:webHidden/>
              </w:rPr>
              <w:instrText xml:space="preserve"> PAGEREF _Toc44185110 \h </w:instrText>
            </w:r>
            <w:r w:rsidR="00084DB3">
              <w:rPr>
                <w:noProof/>
                <w:webHidden/>
              </w:rPr>
            </w:r>
            <w:r w:rsidR="00084DB3">
              <w:rPr>
                <w:noProof/>
                <w:webHidden/>
              </w:rPr>
              <w:fldChar w:fldCharType="separate"/>
            </w:r>
            <w:r w:rsidR="00084DB3">
              <w:rPr>
                <w:noProof/>
                <w:webHidden/>
              </w:rPr>
              <w:t>18</w:t>
            </w:r>
            <w:r w:rsidR="00084DB3">
              <w:rPr>
                <w:noProof/>
                <w:webHidden/>
              </w:rPr>
              <w:fldChar w:fldCharType="end"/>
            </w:r>
          </w:hyperlink>
        </w:p>
        <w:p w14:paraId="0DCE77B0" w14:textId="0DC30FB9"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111" w:history="1">
            <w:r w:rsidR="00084DB3" w:rsidRPr="00497674">
              <w:rPr>
                <w:rStyle w:val="ac"/>
                <w:rFonts w:eastAsia="宋体" w:cs="Times New Roman"/>
                <w:noProof/>
                <w:lang w:eastAsia="zh-CN"/>
              </w:rPr>
              <w:t>4.1 Initial model description</w:t>
            </w:r>
            <w:r w:rsidR="00084DB3">
              <w:rPr>
                <w:noProof/>
                <w:webHidden/>
              </w:rPr>
              <w:tab/>
            </w:r>
            <w:r w:rsidR="00084DB3">
              <w:rPr>
                <w:noProof/>
                <w:webHidden/>
              </w:rPr>
              <w:fldChar w:fldCharType="begin"/>
            </w:r>
            <w:r w:rsidR="00084DB3">
              <w:rPr>
                <w:noProof/>
                <w:webHidden/>
              </w:rPr>
              <w:instrText xml:space="preserve"> PAGEREF _Toc44185111 \h </w:instrText>
            </w:r>
            <w:r w:rsidR="00084DB3">
              <w:rPr>
                <w:noProof/>
                <w:webHidden/>
              </w:rPr>
            </w:r>
            <w:r w:rsidR="00084DB3">
              <w:rPr>
                <w:noProof/>
                <w:webHidden/>
              </w:rPr>
              <w:fldChar w:fldCharType="separate"/>
            </w:r>
            <w:r w:rsidR="00084DB3">
              <w:rPr>
                <w:noProof/>
                <w:webHidden/>
              </w:rPr>
              <w:t>18</w:t>
            </w:r>
            <w:r w:rsidR="00084DB3">
              <w:rPr>
                <w:noProof/>
                <w:webHidden/>
              </w:rPr>
              <w:fldChar w:fldCharType="end"/>
            </w:r>
          </w:hyperlink>
        </w:p>
        <w:p w14:paraId="44D241D3" w14:textId="6B1A9BE9" w:rsidR="00084DB3" w:rsidRDefault="00737045">
          <w:pPr>
            <w:pStyle w:val="TOC2"/>
            <w:tabs>
              <w:tab w:val="right" w:leader="dot" w:pos="8850"/>
            </w:tabs>
            <w:ind w:left="220" w:right="220"/>
            <w:rPr>
              <w:rFonts w:asciiTheme="minorHAnsi" w:eastAsiaTheme="minorEastAsia" w:hAnsiTheme="minorHAnsi"/>
              <w:bCs w:val="0"/>
              <w:noProof/>
              <w:kern w:val="2"/>
              <w:sz w:val="21"/>
              <w:szCs w:val="22"/>
              <w:lang w:eastAsia="zh-CN"/>
            </w:rPr>
          </w:pPr>
          <w:hyperlink w:anchor="_Toc44185112" w:history="1">
            <w:r w:rsidR="00084DB3" w:rsidRPr="00497674">
              <w:rPr>
                <w:rStyle w:val="ac"/>
                <w:rFonts w:eastAsia="宋体"/>
                <w:noProof/>
                <w:lang w:eastAsia="zh-CN"/>
              </w:rPr>
              <w:t>4.2 Initial model evaluation</w:t>
            </w:r>
            <w:r w:rsidR="00084DB3">
              <w:rPr>
                <w:noProof/>
                <w:webHidden/>
              </w:rPr>
              <w:tab/>
            </w:r>
            <w:r w:rsidR="00084DB3">
              <w:rPr>
                <w:noProof/>
                <w:webHidden/>
              </w:rPr>
              <w:fldChar w:fldCharType="begin"/>
            </w:r>
            <w:r w:rsidR="00084DB3">
              <w:rPr>
                <w:noProof/>
                <w:webHidden/>
              </w:rPr>
              <w:instrText xml:space="preserve"> PAGEREF _Toc44185112 \h </w:instrText>
            </w:r>
            <w:r w:rsidR="00084DB3">
              <w:rPr>
                <w:noProof/>
                <w:webHidden/>
              </w:rPr>
            </w:r>
            <w:r w:rsidR="00084DB3">
              <w:rPr>
                <w:noProof/>
                <w:webHidden/>
              </w:rPr>
              <w:fldChar w:fldCharType="separate"/>
            </w:r>
            <w:r w:rsidR="00084DB3">
              <w:rPr>
                <w:noProof/>
                <w:webHidden/>
              </w:rPr>
              <w:t>19</w:t>
            </w:r>
            <w:r w:rsidR="00084DB3">
              <w:rPr>
                <w:noProof/>
                <w:webHidden/>
              </w:rPr>
              <w:fldChar w:fldCharType="end"/>
            </w:r>
          </w:hyperlink>
        </w:p>
        <w:p w14:paraId="51341FE8" w14:textId="52294777"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13" w:history="1">
            <w:r w:rsidR="00084DB3" w:rsidRPr="00497674">
              <w:rPr>
                <w:rStyle w:val="ac"/>
                <w:i/>
                <w:noProof/>
              </w:rPr>
              <w:t>Chapter 5</w:t>
            </w:r>
            <w:r w:rsidR="00084DB3" w:rsidRPr="00497674">
              <w:rPr>
                <w:rStyle w:val="ac"/>
                <w:i/>
                <w:noProof/>
                <w:spacing w:val="1"/>
              </w:rPr>
              <w:t xml:space="preserve"> </w:t>
            </w:r>
            <w:r w:rsidR="00084DB3" w:rsidRPr="00497674">
              <w:rPr>
                <w:rStyle w:val="ac"/>
                <w:noProof/>
              </w:rPr>
              <w:t>Project Schedule</w:t>
            </w:r>
            <w:r w:rsidR="00084DB3">
              <w:rPr>
                <w:noProof/>
                <w:webHidden/>
              </w:rPr>
              <w:tab/>
            </w:r>
            <w:r w:rsidR="00084DB3">
              <w:rPr>
                <w:noProof/>
                <w:webHidden/>
              </w:rPr>
              <w:fldChar w:fldCharType="begin"/>
            </w:r>
            <w:r w:rsidR="00084DB3">
              <w:rPr>
                <w:noProof/>
                <w:webHidden/>
              </w:rPr>
              <w:instrText xml:space="preserve"> PAGEREF _Toc44185113 \h </w:instrText>
            </w:r>
            <w:r w:rsidR="00084DB3">
              <w:rPr>
                <w:noProof/>
                <w:webHidden/>
              </w:rPr>
            </w:r>
            <w:r w:rsidR="00084DB3">
              <w:rPr>
                <w:noProof/>
                <w:webHidden/>
              </w:rPr>
              <w:fldChar w:fldCharType="separate"/>
            </w:r>
            <w:r w:rsidR="00084DB3">
              <w:rPr>
                <w:noProof/>
                <w:webHidden/>
              </w:rPr>
              <w:t>20</w:t>
            </w:r>
            <w:r w:rsidR="00084DB3">
              <w:rPr>
                <w:noProof/>
                <w:webHidden/>
              </w:rPr>
              <w:fldChar w:fldCharType="end"/>
            </w:r>
          </w:hyperlink>
        </w:p>
        <w:p w14:paraId="57B8E278" w14:textId="66CF2D32"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14" w:history="1">
            <w:r w:rsidR="00084DB3" w:rsidRPr="00497674">
              <w:rPr>
                <w:rStyle w:val="ac"/>
                <w:i/>
                <w:noProof/>
              </w:rPr>
              <w:t>Chapter 6</w:t>
            </w:r>
            <w:r w:rsidR="00084DB3" w:rsidRPr="00497674">
              <w:rPr>
                <w:rStyle w:val="ac"/>
                <w:i/>
                <w:noProof/>
                <w:spacing w:val="1"/>
              </w:rPr>
              <w:t xml:space="preserve"> </w:t>
            </w:r>
            <w:r w:rsidR="00084DB3" w:rsidRPr="00497674">
              <w:rPr>
                <w:rStyle w:val="ac"/>
                <w:noProof/>
              </w:rPr>
              <w:t>System Implementation</w:t>
            </w:r>
            <w:r w:rsidR="00084DB3">
              <w:rPr>
                <w:noProof/>
                <w:webHidden/>
              </w:rPr>
              <w:tab/>
            </w:r>
            <w:r w:rsidR="00084DB3">
              <w:rPr>
                <w:noProof/>
                <w:webHidden/>
              </w:rPr>
              <w:fldChar w:fldCharType="begin"/>
            </w:r>
            <w:r w:rsidR="00084DB3">
              <w:rPr>
                <w:noProof/>
                <w:webHidden/>
              </w:rPr>
              <w:instrText xml:space="preserve"> PAGEREF _Toc44185114 \h </w:instrText>
            </w:r>
            <w:r w:rsidR="00084DB3">
              <w:rPr>
                <w:noProof/>
                <w:webHidden/>
              </w:rPr>
            </w:r>
            <w:r w:rsidR="00084DB3">
              <w:rPr>
                <w:noProof/>
                <w:webHidden/>
              </w:rPr>
              <w:fldChar w:fldCharType="separate"/>
            </w:r>
            <w:r w:rsidR="00084DB3">
              <w:rPr>
                <w:noProof/>
                <w:webHidden/>
              </w:rPr>
              <w:t>22</w:t>
            </w:r>
            <w:r w:rsidR="00084DB3">
              <w:rPr>
                <w:noProof/>
                <w:webHidden/>
              </w:rPr>
              <w:fldChar w:fldCharType="end"/>
            </w:r>
          </w:hyperlink>
        </w:p>
        <w:p w14:paraId="6AD4F19A" w14:textId="05D9516D"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15" w:history="1">
            <w:r w:rsidR="00084DB3" w:rsidRPr="00497674">
              <w:rPr>
                <w:rStyle w:val="ac"/>
                <w:i/>
                <w:noProof/>
              </w:rPr>
              <w:t>Chapter 7</w:t>
            </w:r>
            <w:r w:rsidR="00084DB3" w:rsidRPr="00497674">
              <w:rPr>
                <w:rStyle w:val="ac"/>
                <w:i/>
                <w:noProof/>
                <w:spacing w:val="1"/>
              </w:rPr>
              <w:t xml:space="preserve"> </w:t>
            </w:r>
            <w:r w:rsidR="00084DB3" w:rsidRPr="00497674">
              <w:rPr>
                <w:rStyle w:val="ac"/>
                <w:noProof/>
              </w:rPr>
              <w:t>Experimental Results</w:t>
            </w:r>
            <w:r w:rsidR="00084DB3">
              <w:rPr>
                <w:noProof/>
                <w:webHidden/>
              </w:rPr>
              <w:tab/>
            </w:r>
            <w:r w:rsidR="00084DB3">
              <w:rPr>
                <w:noProof/>
                <w:webHidden/>
              </w:rPr>
              <w:fldChar w:fldCharType="begin"/>
            </w:r>
            <w:r w:rsidR="00084DB3">
              <w:rPr>
                <w:noProof/>
                <w:webHidden/>
              </w:rPr>
              <w:instrText xml:space="preserve"> PAGEREF _Toc44185115 \h </w:instrText>
            </w:r>
            <w:r w:rsidR="00084DB3">
              <w:rPr>
                <w:noProof/>
                <w:webHidden/>
              </w:rPr>
            </w:r>
            <w:r w:rsidR="00084DB3">
              <w:rPr>
                <w:noProof/>
                <w:webHidden/>
              </w:rPr>
              <w:fldChar w:fldCharType="separate"/>
            </w:r>
            <w:r w:rsidR="00084DB3">
              <w:rPr>
                <w:noProof/>
                <w:webHidden/>
              </w:rPr>
              <w:t>24</w:t>
            </w:r>
            <w:r w:rsidR="00084DB3">
              <w:rPr>
                <w:noProof/>
                <w:webHidden/>
              </w:rPr>
              <w:fldChar w:fldCharType="end"/>
            </w:r>
          </w:hyperlink>
        </w:p>
        <w:p w14:paraId="0645A340" w14:textId="16E9459E"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16" w:history="1">
            <w:r w:rsidR="00084DB3" w:rsidRPr="00497674">
              <w:rPr>
                <w:rStyle w:val="ac"/>
                <w:i/>
                <w:noProof/>
              </w:rPr>
              <w:t>Chapter 8</w:t>
            </w:r>
            <w:r w:rsidR="00084DB3" w:rsidRPr="00497674">
              <w:rPr>
                <w:rStyle w:val="ac"/>
                <w:i/>
                <w:noProof/>
                <w:spacing w:val="1"/>
              </w:rPr>
              <w:t xml:space="preserve"> </w:t>
            </w:r>
            <w:r w:rsidR="00084DB3" w:rsidRPr="00497674">
              <w:rPr>
                <w:rStyle w:val="ac"/>
                <w:noProof/>
              </w:rPr>
              <w:t>Future Works</w:t>
            </w:r>
            <w:r w:rsidR="00084DB3">
              <w:rPr>
                <w:noProof/>
                <w:webHidden/>
              </w:rPr>
              <w:tab/>
            </w:r>
            <w:r w:rsidR="00084DB3">
              <w:rPr>
                <w:noProof/>
                <w:webHidden/>
              </w:rPr>
              <w:fldChar w:fldCharType="begin"/>
            </w:r>
            <w:r w:rsidR="00084DB3">
              <w:rPr>
                <w:noProof/>
                <w:webHidden/>
              </w:rPr>
              <w:instrText xml:space="preserve"> PAGEREF _Toc44185116 \h </w:instrText>
            </w:r>
            <w:r w:rsidR="00084DB3">
              <w:rPr>
                <w:noProof/>
                <w:webHidden/>
              </w:rPr>
            </w:r>
            <w:r w:rsidR="00084DB3">
              <w:rPr>
                <w:noProof/>
                <w:webHidden/>
              </w:rPr>
              <w:fldChar w:fldCharType="separate"/>
            </w:r>
            <w:r w:rsidR="00084DB3">
              <w:rPr>
                <w:noProof/>
                <w:webHidden/>
              </w:rPr>
              <w:t>25</w:t>
            </w:r>
            <w:r w:rsidR="00084DB3">
              <w:rPr>
                <w:noProof/>
                <w:webHidden/>
              </w:rPr>
              <w:fldChar w:fldCharType="end"/>
            </w:r>
          </w:hyperlink>
        </w:p>
        <w:p w14:paraId="38947CEE" w14:textId="1F9C5B1A"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17" w:history="1">
            <w:r w:rsidR="00084DB3" w:rsidRPr="00497674">
              <w:rPr>
                <w:rStyle w:val="ac"/>
                <w:noProof/>
              </w:rPr>
              <w:t>4.1 Fine-tuning</w:t>
            </w:r>
            <w:r w:rsidR="00084DB3">
              <w:rPr>
                <w:noProof/>
                <w:webHidden/>
              </w:rPr>
              <w:tab/>
            </w:r>
            <w:r w:rsidR="00084DB3">
              <w:rPr>
                <w:noProof/>
                <w:webHidden/>
              </w:rPr>
              <w:fldChar w:fldCharType="begin"/>
            </w:r>
            <w:r w:rsidR="00084DB3">
              <w:rPr>
                <w:noProof/>
                <w:webHidden/>
              </w:rPr>
              <w:instrText xml:space="preserve"> PAGEREF _Toc44185117 \h </w:instrText>
            </w:r>
            <w:r w:rsidR="00084DB3">
              <w:rPr>
                <w:noProof/>
                <w:webHidden/>
              </w:rPr>
            </w:r>
            <w:r w:rsidR="00084DB3">
              <w:rPr>
                <w:noProof/>
                <w:webHidden/>
              </w:rPr>
              <w:fldChar w:fldCharType="separate"/>
            </w:r>
            <w:r w:rsidR="00084DB3">
              <w:rPr>
                <w:noProof/>
                <w:webHidden/>
              </w:rPr>
              <w:t>25</w:t>
            </w:r>
            <w:r w:rsidR="00084DB3">
              <w:rPr>
                <w:noProof/>
                <w:webHidden/>
              </w:rPr>
              <w:fldChar w:fldCharType="end"/>
            </w:r>
          </w:hyperlink>
        </w:p>
        <w:p w14:paraId="33899685" w14:textId="26521A34"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18" w:history="1">
            <w:r w:rsidR="00084DB3" w:rsidRPr="00497674">
              <w:rPr>
                <w:rStyle w:val="ac"/>
                <w:noProof/>
              </w:rPr>
              <w:t>4.1.2 Try new method for contextual embedding</w:t>
            </w:r>
            <w:r w:rsidR="00084DB3">
              <w:rPr>
                <w:noProof/>
                <w:webHidden/>
              </w:rPr>
              <w:tab/>
            </w:r>
            <w:r w:rsidR="00084DB3">
              <w:rPr>
                <w:noProof/>
                <w:webHidden/>
              </w:rPr>
              <w:fldChar w:fldCharType="begin"/>
            </w:r>
            <w:r w:rsidR="00084DB3">
              <w:rPr>
                <w:noProof/>
                <w:webHidden/>
              </w:rPr>
              <w:instrText xml:space="preserve"> PAGEREF _Toc44185118 \h </w:instrText>
            </w:r>
            <w:r w:rsidR="00084DB3">
              <w:rPr>
                <w:noProof/>
                <w:webHidden/>
              </w:rPr>
            </w:r>
            <w:r w:rsidR="00084DB3">
              <w:rPr>
                <w:noProof/>
                <w:webHidden/>
              </w:rPr>
              <w:fldChar w:fldCharType="separate"/>
            </w:r>
            <w:r w:rsidR="00084DB3">
              <w:rPr>
                <w:noProof/>
                <w:webHidden/>
              </w:rPr>
              <w:t>25</w:t>
            </w:r>
            <w:r w:rsidR="00084DB3">
              <w:rPr>
                <w:noProof/>
                <w:webHidden/>
              </w:rPr>
              <w:fldChar w:fldCharType="end"/>
            </w:r>
          </w:hyperlink>
        </w:p>
        <w:p w14:paraId="406040E9" w14:textId="784C2558"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19" w:history="1">
            <w:r w:rsidR="00084DB3" w:rsidRPr="00497674">
              <w:rPr>
                <w:rStyle w:val="ac"/>
                <w:noProof/>
              </w:rPr>
              <w:t>4.1.3 Apply modern linguistic theory</w:t>
            </w:r>
            <w:r w:rsidR="00084DB3">
              <w:rPr>
                <w:noProof/>
                <w:webHidden/>
              </w:rPr>
              <w:tab/>
            </w:r>
            <w:r w:rsidR="00084DB3">
              <w:rPr>
                <w:noProof/>
                <w:webHidden/>
              </w:rPr>
              <w:fldChar w:fldCharType="begin"/>
            </w:r>
            <w:r w:rsidR="00084DB3">
              <w:rPr>
                <w:noProof/>
                <w:webHidden/>
              </w:rPr>
              <w:instrText xml:space="preserve"> PAGEREF _Toc44185119 \h </w:instrText>
            </w:r>
            <w:r w:rsidR="00084DB3">
              <w:rPr>
                <w:noProof/>
                <w:webHidden/>
              </w:rPr>
            </w:r>
            <w:r w:rsidR="00084DB3">
              <w:rPr>
                <w:noProof/>
                <w:webHidden/>
              </w:rPr>
              <w:fldChar w:fldCharType="separate"/>
            </w:r>
            <w:r w:rsidR="00084DB3">
              <w:rPr>
                <w:noProof/>
                <w:webHidden/>
              </w:rPr>
              <w:t>26</w:t>
            </w:r>
            <w:r w:rsidR="00084DB3">
              <w:rPr>
                <w:noProof/>
                <w:webHidden/>
              </w:rPr>
              <w:fldChar w:fldCharType="end"/>
            </w:r>
          </w:hyperlink>
        </w:p>
        <w:p w14:paraId="47A70741" w14:textId="3DA3F749"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20" w:history="1">
            <w:r w:rsidR="00084DB3" w:rsidRPr="00497674">
              <w:rPr>
                <w:rStyle w:val="ac"/>
                <w:noProof/>
              </w:rPr>
              <w:t>4.1.4 Consider word concreteness</w:t>
            </w:r>
            <w:r w:rsidR="00084DB3">
              <w:rPr>
                <w:noProof/>
                <w:webHidden/>
              </w:rPr>
              <w:tab/>
            </w:r>
            <w:r w:rsidR="00084DB3">
              <w:rPr>
                <w:noProof/>
                <w:webHidden/>
              </w:rPr>
              <w:fldChar w:fldCharType="begin"/>
            </w:r>
            <w:r w:rsidR="00084DB3">
              <w:rPr>
                <w:noProof/>
                <w:webHidden/>
              </w:rPr>
              <w:instrText xml:space="preserve"> PAGEREF _Toc44185120 \h </w:instrText>
            </w:r>
            <w:r w:rsidR="00084DB3">
              <w:rPr>
                <w:noProof/>
                <w:webHidden/>
              </w:rPr>
            </w:r>
            <w:r w:rsidR="00084DB3">
              <w:rPr>
                <w:noProof/>
                <w:webHidden/>
              </w:rPr>
              <w:fldChar w:fldCharType="separate"/>
            </w:r>
            <w:r w:rsidR="00084DB3">
              <w:rPr>
                <w:noProof/>
                <w:webHidden/>
              </w:rPr>
              <w:t>26</w:t>
            </w:r>
            <w:r w:rsidR="00084DB3">
              <w:rPr>
                <w:noProof/>
                <w:webHidden/>
              </w:rPr>
              <w:fldChar w:fldCharType="end"/>
            </w:r>
          </w:hyperlink>
        </w:p>
        <w:p w14:paraId="6DCE35EE" w14:textId="58ADB4ED"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21" w:history="1">
            <w:r w:rsidR="00084DB3" w:rsidRPr="00497674">
              <w:rPr>
                <w:rStyle w:val="ac"/>
                <w:noProof/>
              </w:rPr>
              <w:t>4.1.5 Consider word belonging</w:t>
            </w:r>
            <w:r w:rsidR="00084DB3">
              <w:rPr>
                <w:noProof/>
                <w:webHidden/>
              </w:rPr>
              <w:tab/>
            </w:r>
            <w:r w:rsidR="00084DB3">
              <w:rPr>
                <w:noProof/>
                <w:webHidden/>
              </w:rPr>
              <w:fldChar w:fldCharType="begin"/>
            </w:r>
            <w:r w:rsidR="00084DB3">
              <w:rPr>
                <w:noProof/>
                <w:webHidden/>
              </w:rPr>
              <w:instrText xml:space="preserve"> PAGEREF _Toc44185121 \h </w:instrText>
            </w:r>
            <w:r w:rsidR="00084DB3">
              <w:rPr>
                <w:noProof/>
                <w:webHidden/>
              </w:rPr>
            </w:r>
            <w:r w:rsidR="00084DB3">
              <w:rPr>
                <w:noProof/>
                <w:webHidden/>
              </w:rPr>
              <w:fldChar w:fldCharType="separate"/>
            </w:r>
            <w:r w:rsidR="00084DB3">
              <w:rPr>
                <w:noProof/>
                <w:webHidden/>
              </w:rPr>
              <w:t>27</w:t>
            </w:r>
            <w:r w:rsidR="00084DB3">
              <w:rPr>
                <w:noProof/>
                <w:webHidden/>
              </w:rPr>
              <w:fldChar w:fldCharType="end"/>
            </w:r>
          </w:hyperlink>
        </w:p>
        <w:p w14:paraId="1AF7EC31" w14:textId="1D0B9415"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22" w:history="1">
            <w:r w:rsidR="00084DB3" w:rsidRPr="00497674">
              <w:rPr>
                <w:rStyle w:val="ac"/>
                <w:noProof/>
              </w:rPr>
              <w:t>4.1.6 Apply knowledge base</w:t>
            </w:r>
            <w:r w:rsidR="00084DB3">
              <w:rPr>
                <w:noProof/>
                <w:webHidden/>
              </w:rPr>
              <w:tab/>
            </w:r>
            <w:r w:rsidR="00084DB3">
              <w:rPr>
                <w:noProof/>
                <w:webHidden/>
              </w:rPr>
              <w:fldChar w:fldCharType="begin"/>
            </w:r>
            <w:r w:rsidR="00084DB3">
              <w:rPr>
                <w:noProof/>
                <w:webHidden/>
              </w:rPr>
              <w:instrText xml:space="preserve"> PAGEREF _Toc44185122 \h </w:instrText>
            </w:r>
            <w:r w:rsidR="00084DB3">
              <w:rPr>
                <w:noProof/>
                <w:webHidden/>
              </w:rPr>
            </w:r>
            <w:r w:rsidR="00084DB3">
              <w:rPr>
                <w:noProof/>
                <w:webHidden/>
              </w:rPr>
              <w:fldChar w:fldCharType="separate"/>
            </w:r>
            <w:r w:rsidR="00084DB3">
              <w:rPr>
                <w:noProof/>
                <w:webHidden/>
              </w:rPr>
              <w:t>27</w:t>
            </w:r>
            <w:r w:rsidR="00084DB3">
              <w:rPr>
                <w:noProof/>
                <w:webHidden/>
              </w:rPr>
              <w:fldChar w:fldCharType="end"/>
            </w:r>
          </w:hyperlink>
        </w:p>
        <w:p w14:paraId="342CC9AD" w14:textId="0B512EAC" w:rsidR="00084DB3" w:rsidRDefault="00737045">
          <w:pPr>
            <w:pStyle w:val="TOC3"/>
            <w:tabs>
              <w:tab w:val="right" w:leader="dot" w:pos="8850"/>
            </w:tabs>
            <w:ind w:left="880"/>
            <w:rPr>
              <w:rFonts w:asciiTheme="minorHAnsi" w:eastAsiaTheme="minorEastAsia" w:hAnsiTheme="minorHAnsi"/>
              <w:noProof/>
              <w:kern w:val="2"/>
              <w:sz w:val="21"/>
              <w:lang w:eastAsia="zh-CN"/>
            </w:rPr>
          </w:pPr>
          <w:hyperlink w:anchor="_Toc44185123" w:history="1">
            <w:r w:rsidR="00084DB3" w:rsidRPr="00497674">
              <w:rPr>
                <w:rStyle w:val="ac"/>
                <w:noProof/>
              </w:rPr>
              <w:t>4.1.7 Consider sentence or word sentiment</w:t>
            </w:r>
            <w:r w:rsidR="00084DB3">
              <w:rPr>
                <w:noProof/>
                <w:webHidden/>
              </w:rPr>
              <w:tab/>
            </w:r>
            <w:r w:rsidR="00084DB3">
              <w:rPr>
                <w:noProof/>
                <w:webHidden/>
              </w:rPr>
              <w:fldChar w:fldCharType="begin"/>
            </w:r>
            <w:r w:rsidR="00084DB3">
              <w:rPr>
                <w:noProof/>
                <w:webHidden/>
              </w:rPr>
              <w:instrText xml:space="preserve"> PAGEREF _Toc44185123 \h </w:instrText>
            </w:r>
            <w:r w:rsidR="00084DB3">
              <w:rPr>
                <w:noProof/>
                <w:webHidden/>
              </w:rPr>
            </w:r>
            <w:r w:rsidR="00084DB3">
              <w:rPr>
                <w:noProof/>
                <w:webHidden/>
              </w:rPr>
              <w:fldChar w:fldCharType="separate"/>
            </w:r>
            <w:r w:rsidR="00084DB3">
              <w:rPr>
                <w:noProof/>
                <w:webHidden/>
              </w:rPr>
              <w:t>27</w:t>
            </w:r>
            <w:r w:rsidR="00084DB3">
              <w:rPr>
                <w:noProof/>
                <w:webHidden/>
              </w:rPr>
              <w:fldChar w:fldCharType="end"/>
            </w:r>
          </w:hyperlink>
        </w:p>
        <w:p w14:paraId="3541BC54" w14:textId="02539170" w:rsidR="00084DB3" w:rsidRDefault="00737045">
          <w:pPr>
            <w:pStyle w:val="TOC1"/>
            <w:tabs>
              <w:tab w:val="right" w:leader="dot" w:pos="8850"/>
            </w:tabs>
            <w:rPr>
              <w:rFonts w:asciiTheme="minorHAnsi" w:eastAsiaTheme="minorEastAsia" w:hAnsiTheme="minorHAnsi"/>
              <w:b w:val="0"/>
              <w:bCs w:val="0"/>
              <w:noProof/>
              <w:kern w:val="2"/>
              <w:sz w:val="21"/>
              <w:szCs w:val="22"/>
              <w:lang w:eastAsia="zh-CN"/>
            </w:rPr>
          </w:pPr>
          <w:hyperlink w:anchor="_Toc44185124" w:history="1">
            <w:r w:rsidR="00084DB3" w:rsidRPr="00497674">
              <w:rPr>
                <w:rStyle w:val="ac"/>
                <w:noProof/>
              </w:rPr>
              <w:t>Reference</w:t>
            </w:r>
            <w:r w:rsidR="00084DB3">
              <w:rPr>
                <w:noProof/>
                <w:webHidden/>
              </w:rPr>
              <w:tab/>
            </w:r>
            <w:r w:rsidR="00084DB3">
              <w:rPr>
                <w:noProof/>
                <w:webHidden/>
              </w:rPr>
              <w:fldChar w:fldCharType="begin"/>
            </w:r>
            <w:r w:rsidR="00084DB3">
              <w:rPr>
                <w:noProof/>
                <w:webHidden/>
              </w:rPr>
              <w:instrText xml:space="preserve"> PAGEREF _Toc44185124 \h </w:instrText>
            </w:r>
            <w:r w:rsidR="00084DB3">
              <w:rPr>
                <w:noProof/>
                <w:webHidden/>
              </w:rPr>
            </w:r>
            <w:r w:rsidR="00084DB3">
              <w:rPr>
                <w:noProof/>
                <w:webHidden/>
              </w:rPr>
              <w:fldChar w:fldCharType="separate"/>
            </w:r>
            <w:r w:rsidR="00084DB3">
              <w:rPr>
                <w:noProof/>
                <w:webHidden/>
              </w:rPr>
              <w:t>29</w:t>
            </w:r>
            <w:r w:rsidR="00084DB3">
              <w:rPr>
                <w:noProof/>
                <w:webHidden/>
              </w:rPr>
              <w:fldChar w:fldCharType="end"/>
            </w:r>
          </w:hyperlink>
        </w:p>
        <w:p w14:paraId="3253DBA3" w14:textId="35E2AB1F" w:rsidR="00F44E84" w:rsidRPr="00ED2A75" w:rsidRDefault="00862071" w:rsidP="00ED2A75">
          <w:pPr>
            <w:sectPr w:rsidR="00F44E84" w:rsidRPr="00ED2A75" w:rsidSect="00A033FF">
              <w:headerReference w:type="even" r:id="rId9"/>
              <w:pgSz w:w="12240" w:h="15840"/>
              <w:pgMar w:top="960" w:right="1680" w:bottom="280" w:left="1700" w:header="731" w:footer="0" w:gutter="0"/>
              <w:pgNumType w:fmt="upperRoman"/>
              <w:cols w:space="720"/>
            </w:sectPr>
          </w:pPr>
          <w:r>
            <w:rPr>
              <w:rFonts w:ascii="Times New Roman" w:eastAsia="Times New Roman" w:hAnsi="Times New Roman"/>
              <w:b/>
              <w:bCs/>
              <w:sz w:val="24"/>
              <w:szCs w:val="24"/>
            </w:rPr>
            <w:fldChar w:fldCharType="end"/>
          </w:r>
        </w:p>
      </w:sdtContent>
    </w:sdt>
    <w:p w14:paraId="00F851EB" w14:textId="420A1E25" w:rsidR="00576567" w:rsidRDefault="00576567" w:rsidP="00341B79">
      <w:pPr>
        <w:pStyle w:val="1"/>
        <w:jc w:val="center"/>
        <w:rPr>
          <w:rFonts w:cs="Times New Roman"/>
        </w:rPr>
      </w:pPr>
      <w:bookmarkStart w:id="1" w:name="_Toc44185091"/>
      <w:bookmarkStart w:id="2" w:name="_Hlk17897198"/>
      <w:r w:rsidRPr="000E0A80">
        <w:rPr>
          <w:b w:val="0"/>
          <w:bCs w:val="0"/>
          <w:i/>
        </w:rPr>
        <w:lastRenderedPageBreak/>
        <w:t>Chapter</w:t>
      </w:r>
      <w:r w:rsidRPr="000E0A80">
        <w:rPr>
          <w:b w:val="0"/>
          <w:bCs w:val="0"/>
          <w:i/>
          <w:spacing w:val="1"/>
        </w:rPr>
        <w:t xml:space="preserve"> </w:t>
      </w:r>
      <w:r w:rsidRPr="000E0A80">
        <w:rPr>
          <w:b w:val="0"/>
          <w:bCs w:val="0"/>
          <w:i/>
        </w:rPr>
        <w:t>1</w:t>
      </w:r>
      <w:r>
        <w:rPr>
          <w:i/>
          <w:spacing w:val="1"/>
        </w:rPr>
        <w:t xml:space="preserve"> </w:t>
      </w:r>
      <w:r>
        <w:t>Introduction</w:t>
      </w:r>
      <w:bookmarkEnd w:id="1"/>
    </w:p>
    <w:p w14:paraId="37312296" w14:textId="7974F938" w:rsidR="00343F80" w:rsidRPr="00343F80" w:rsidRDefault="00343F80" w:rsidP="000E0A80">
      <w:pPr>
        <w:pStyle w:val="2"/>
      </w:pPr>
      <w:bookmarkStart w:id="3" w:name="_Toc44116501"/>
      <w:bookmarkStart w:id="4" w:name="_Toc44185092"/>
      <w:r w:rsidRPr="00107E2D">
        <w:t>1.1 Background</w:t>
      </w:r>
      <w:bookmarkEnd w:id="3"/>
      <w:bookmarkEnd w:id="4"/>
    </w:p>
    <w:p w14:paraId="2F648213" w14:textId="654EE701" w:rsidR="00576567"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Metaphor expressions appear pervasively in daily life as well as in many literary works. According to relevant statistics research, metaphorical usage occurs on average once in every three sentences in typical corpora. People use metaphor frequently since metaphor expression furnish vivid explanations for abstract experience and perception. Meantime, our cognitive system and ways of thinking are based on metaphors aiming to understand our world better. The cognitive and rhetorical phenomena make metaphors active in all kinds of natural language communication scenarios, while a large number of implicit metaphorical expressions have become a problematic task in natural language processing. The computational realization of metaphor identification and interpretation therefore plays a crucial role in the NLP translation field.</w:t>
      </w:r>
    </w:p>
    <w:p w14:paraId="581916EC" w14:textId="0F20A194" w:rsidR="00343F80" w:rsidRPr="00343F80" w:rsidRDefault="00343F80" w:rsidP="00343F80">
      <w:pPr>
        <w:pStyle w:val="2"/>
      </w:pPr>
      <w:bookmarkStart w:id="5" w:name="_Toc44185093"/>
      <w:r w:rsidRPr="00107E2D">
        <w:t>1.</w:t>
      </w:r>
      <w:r>
        <w:t>2</w:t>
      </w:r>
      <w:r w:rsidRPr="00107E2D">
        <w:t xml:space="preserve"> </w:t>
      </w:r>
      <w:r w:rsidRPr="00343F80">
        <w:t>Basic linguistic theory in metaphor</w:t>
      </w:r>
      <w:bookmarkStart w:id="6" w:name="_Hlk44149151"/>
      <w:bookmarkEnd w:id="5"/>
    </w:p>
    <w:bookmarkEnd w:id="6"/>
    <w:p w14:paraId="55913ECA" w14:textId="77777777" w:rsidR="00343F80" w:rsidRPr="00343F80" w:rsidRDefault="00343F80" w:rsidP="00343F80">
      <w:pPr>
        <w:spacing w:line="360" w:lineRule="auto"/>
        <w:rPr>
          <w:rFonts w:ascii="Times New Roman" w:hAnsi="Times New Roman" w:cs="Times New Roman"/>
          <w:sz w:val="24"/>
          <w:szCs w:val="24"/>
        </w:rPr>
      </w:pPr>
      <w:r w:rsidRPr="00343F80">
        <w:rPr>
          <w:rFonts w:ascii="Times New Roman" w:hAnsi="Times New Roman" w:cs="Times New Roman"/>
          <w:sz w:val="24"/>
          <w:szCs w:val="24"/>
        </w:rPr>
        <w:tab/>
        <w:t>Traditional metaphor theory asserts that metaphor is merely a rhetorical method, and only provides an ordinary describing function for expression. In terms of Aristotle's poetics, metaphor is the similarity between objects. This theory emphasizes the feature differences between literal and metaphorical words.</w:t>
      </w:r>
    </w:p>
    <w:p w14:paraId="4022AA2B" w14:textId="77777777" w:rsidR="00343F80" w:rsidRPr="00343F80" w:rsidRDefault="00343F80" w:rsidP="00343F80">
      <w:pPr>
        <w:spacing w:line="360" w:lineRule="auto"/>
        <w:rPr>
          <w:rFonts w:ascii="Times New Roman" w:hAnsi="Times New Roman" w:cs="Times New Roman"/>
          <w:sz w:val="24"/>
          <w:szCs w:val="24"/>
        </w:rPr>
      </w:pPr>
      <w:r w:rsidRPr="00343F80">
        <w:rPr>
          <w:rFonts w:ascii="Times New Roman" w:hAnsi="Times New Roman" w:cs="Times New Roman"/>
          <w:sz w:val="24"/>
          <w:szCs w:val="24"/>
        </w:rPr>
        <w:tab/>
        <w:t xml:space="preserve">As the development of cognitive science, in light of modern linguistic theories, Lakoff and Johnson [1] assert the conceptual metaphor theory, arguing that metaphor is systematic reasoning from a concrete conceptual source domain to an abstract target domain. Normally, we use a concrete expression to describe the abstract theory. For instance (Figure 1), the metaphorical sentence "She devoured his novels" utilizes the verb "devour" to describe a sense of greedy reading rather than literally swallowing a novel. </w:t>
      </w:r>
    </w:p>
    <w:p w14:paraId="15B1A86A" w14:textId="3816EB7E" w:rsidR="00343F80" w:rsidRPr="00343F80" w:rsidRDefault="00343F80" w:rsidP="00343F80">
      <w:pPr>
        <w:spacing w:line="360" w:lineRule="auto"/>
        <w:rPr>
          <w:rFonts w:ascii="Times New Roman" w:hAnsi="Times New Roman" w:cs="Times New Roman"/>
          <w:sz w:val="24"/>
          <w:szCs w:val="24"/>
        </w:rPr>
      </w:pPr>
      <w:r w:rsidRPr="00343F80">
        <w:rPr>
          <w:rFonts w:ascii="Times New Roman" w:hAnsi="Times New Roman" w:cs="Times New Roman"/>
          <w:sz w:val="24"/>
          <w:szCs w:val="24"/>
        </w:rPr>
        <w:t>Figure 1 "devoured" in the first sentence is literal usage, and in the second sentence is metaphorical usage, the "devoured" is the source word in the second sentence.</w:t>
      </w:r>
    </w:p>
    <w:p w14:paraId="5B96AB18" w14:textId="77777777" w:rsidR="00343F80" w:rsidRPr="00343F80"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 xml:space="preserve">There is another modern linguistic theory in metaphor derives from Steen et al. [2], namely Metaphor Identification Procedure (MIP): a metaphor is identified if the literal meaning of a word contrasts with the meaning that word takes in this context. Like the previous example, the word "devour" is unusual in the context of 'novel'. A novel cannot be devoured. The contextual meaning contrasts with the literal meaning of the word. Additionally, another similar metaphor theory is SPV. The intuition of the theory is that </w:t>
      </w:r>
      <w:r w:rsidRPr="00343F80">
        <w:rPr>
          <w:rFonts w:ascii="Times New Roman" w:hAnsi="Times New Roman" w:cs="Times New Roman"/>
          <w:sz w:val="24"/>
          <w:szCs w:val="24"/>
        </w:rPr>
        <w:lastRenderedPageBreak/>
        <w:t>metaphoricity is identified by detecting the incongruity between a target word and its context.</w:t>
      </w:r>
    </w:p>
    <w:p w14:paraId="3E2EA796" w14:textId="77777777" w:rsidR="00343F80" w:rsidRPr="00343F80"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Moreover, Gentner [3] 's structural mapping theory proposed that the process of structural mapping is the analogous transfer, which seeks for structural similarity by matching different objects, and then extracts the relationship in the source problem through schema induction to solve the problem of the target domain. It is concluded that the process of metaphor mapping is essentially the matching process of the relationship structure between the source domain and the target domain.</w:t>
      </w:r>
    </w:p>
    <w:p w14:paraId="34A57E69" w14:textId="73E0D8A6" w:rsidR="00343F80"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In the 1990s, Fauconnier and Turner extended the conceptual metaphor theory and proposed a conceptual integration model [4]. Besides, other theories like basic metaphor theory and characteristic significance imbalance theory have laid a solid theoretical foundation for the metaphorical computing task.</w:t>
      </w:r>
    </w:p>
    <w:p w14:paraId="13E456B6" w14:textId="385EB14D" w:rsidR="00343F80" w:rsidRPr="00DC48B8" w:rsidRDefault="00343F80" w:rsidP="00084DB3">
      <w:pPr>
        <w:pStyle w:val="2"/>
      </w:pPr>
      <w:bookmarkStart w:id="7" w:name="_Toc44185094"/>
      <w:r w:rsidRPr="00DC48B8">
        <w:t>1.3 Research Subject of Metaphor Computing</w:t>
      </w:r>
      <w:bookmarkEnd w:id="7"/>
    </w:p>
    <w:p w14:paraId="4AC3E1C8" w14:textId="15A0FDD4" w:rsidR="00343F80" w:rsidRPr="00343F80"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The metaphor computation task mainly focuses on two aspects. One is how to use a computational method to detect and classify metaphorical expressions in a typical corpus. The other task is to let the computer understand and metaphorical meaning and then interpret it into the most suitable demotic word through word context.</w:t>
      </w:r>
    </w:p>
    <w:p w14:paraId="07FEA791" w14:textId="25B12C8A" w:rsidR="00343F80" w:rsidRPr="00343F80" w:rsidRDefault="00343F80" w:rsidP="00E51FA4">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Metaphor detection can be seen as a classification task, which is to identify a target work if it is a metaphor expression. Various approaches have been implemented by word embedding level to sentence level. When a sentence contains words such as "as" and "like", it is readily to be detected. Whereas without such words, the difficulty of detection highly rises. In word level, machine learning methods, including SVM and random forest or word embedding methods like GloVe are developed based on the concreteness difference of the target word and source word. By measuring the cosine similarity of the components in the phrase, metaphor can be effectively detected.</w:t>
      </w:r>
      <w:r w:rsidR="00E51FA4">
        <w:rPr>
          <w:rFonts w:ascii="Times New Roman" w:hAnsi="Times New Roman" w:cs="Times New Roman" w:hint="eastAsia"/>
          <w:sz w:val="24"/>
          <w:szCs w:val="24"/>
          <w:lang w:eastAsia="zh-CN"/>
        </w:rPr>
        <w:t xml:space="preserve"> </w:t>
      </w:r>
      <w:r w:rsidRPr="00343F80">
        <w:rPr>
          <w:rFonts w:ascii="Times New Roman" w:hAnsi="Times New Roman" w:cs="Times New Roman"/>
          <w:sz w:val="24"/>
          <w:szCs w:val="24"/>
        </w:rPr>
        <w:t xml:space="preserve">Metaphor detection can also be seen as a sequence </w:t>
      </w:r>
      <w:r w:rsidR="00E51FA4">
        <w:rPr>
          <w:rFonts w:ascii="Times New Roman" w:hAnsi="Times New Roman" w:cs="Times New Roman"/>
          <w:sz w:val="24"/>
          <w:szCs w:val="24"/>
        </w:rPr>
        <w:t>labeling</w:t>
      </w:r>
      <w:r w:rsidRPr="00343F80">
        <w:rPr>
          <w:rFonts w:ascii="Times New Roman" w:hAnsi="Times New Roman" w:cs="Times New Roman"/>
          <w:sz w:val="24"/>
          <w:szCs w:val="24"/>
        </w:rPr>
        <w:t xml:space="preserve"> task, which is labelling the target word in a sentence. In sentence level, the neural network method has been widely applied for the NLP field for semantic modelling and context modelling. Beginning with the pretraining work embedding vectors, to multi-level processing algorithms, also along with </w:t>
      </w:r>
      <w:r w:rsidR="00E51FA4">
        <w:rPr>
          <w:rFonts w:ascii="Times New Roman" w:hAnsi="Times New Roman" w:cs="Times New Roman"/>
          <w:sz w:val="24"/>
          <w:szCs w:val="24"/>
        </w:rPr>
        <w:t>neural network</w:t>
      </w:r>
      <w:r w:rsidRPr="00343F80">
        <w:rPr>
          <w:rFonts w:ascii="Times New Roman" w:hAnsi="Times New Roman" w:cs="Times New Roman"/>
          <w:sz w:val="24"/>
          <w:szCs w:val="24"/>
        </w:rPr>
        <w:t xml:space="preserve"> method in deep learning </w:t>
      </w:r>
      <w:r w:rsidR="00E51FA4">
        <w:rPr>
          <w:rFonts w:ascii="Times New Roman" w:hAnsi="Times New Roman" w:cs="Times New Roman"/>
          <w:sz w:val="24"/>
          <w:szCs w:val="24"/>
        </w:rPr>
        <w:t>and</w:t>
      </w:r>
      <w:r w:rsidRPr="00343F80">
        <w:rPr>
          <w:rFonts w:ascii="Times New Roman" w:hAnsi="Times New Roman" w:cs="Times New Roman"/>
          <w:sz w:val="24"/>
          <w:szCs w:val="24"/>
        </w:rPr>
        <w:t xml:space="preserve"> large-scale corpus language models, novel methods are continually lifting the performance of metaphor detection result.</w:t>
      </w:r>
    </w:p>
    <w:p w14:paraId="068314A1" w14:textId="2036CBEC" w:rsidR="00343F80" w:rsidRPr="00343F80" w:rsidRDefault="00343F80" w:rsidP="00343F80">
      <w:pPr>
        <w:spacing w:line="360" w:lineRule="auto"/>
        <w:ind w:firstLine="719"/>
        <w:rPr>
          <w:rFonts w:ascii="Times New Roman" w:hAnsi="Times New Roman" w:cs="Times New Roman"/>
          <w:sz w:val="24"/>
          <w:szCs w:val="24"/>
        </w:rPr>
      </w:pPr>
      <w:r w:rsidRPr="00343F80">
        <w:rPr>
          <w:rFonts w:ascii="Times New Roman" w:hAnsi="Times New Roman" w:cs="Times New Roman"/>
          <w:sz w:val="24"/>
          <w:szCs w:val="24"/>
        </w:rPr>
        <w:t xml:space="preserve">The task for metaphor interpretation aims to let the model understand the implicit literal meaning of </w:t>
      </w:r>
      <w:r w:rsidR="00C80B51">
        <w:rPr>
          <w:rFonts w:ascii="Times New Roman" w:hAnsi="Times New Roman" w:cs="Times New Roman"/>
          <w:sz w:val="24"/>
          <w:szCs w:val="24"/>
        </w:rPr>
        <w:t xml:space="preserve">a </w:t>
      </w:r>
      <w:r w:rsidRPr="00343F80">
        <w:rPr>
          <w:rFonts w:ascii="Times New Roman" w:hAnsi="Times New Roman" w:cs="Times New Roman"/>
          <w:sz w:val="24"/>
          <w:szCs w:val="24"/>
        </w:rPr>
        <w:t xml:space="preserve">metaphorical expression. How to precisely replaced metaphorical expression has been a problematic issue for long. </w:t>
      </w:r>
      <w:r w:rsidR="00E51FA4">
        <w:rPr>
          <w:rFonts w:ascii="Times New Roman" w:hAnsi="Times New Roman" w:cs="Times New Roman"/>
          <w:sz w:val="24"/>
          <w:szCs w:val="24"/>
        </w:rPr>
        <w:t xml:space="preserve">For instance, we need to interpret the </w:t>
      </w:r>
      <w:r w:rsidR="00E51FA4">
        <w:rPr>
          <w:rFonts w:ascii="Times New Roman" w:hAnsi="Times New Roman" w:cs="Times New Roman"/>
          <w:sz w:val="24"/>
          <w:szCs w:val="24"/>
        </w:rPr>
        <w:lastRenderedPageBreak/>
        <w:t xml:space="preserve">sentence </w:t>
      </w:r>
      <w:r w:rsidR="00C80B51">
        <w:rPr>
          <w:rFonts w:ascii="Times New Roman" w:hAnsi="Times New Roman" w:cs="Times New Roman"/>
          <w:sz w:val="24"/>
          <w:szCs w:val="24"/>
        </w:rPr>
        <w:t>"</w:t>
      </w:r>
      <w:r w:rsidR="00E51FA4">
        <w:rPr>
          <w:rFonts w:ascii="Times New Roman" w:hAnsi="Times New Roman" w:cs="Times New Roman"/>
          <w:sz w:val="24"/>
          <w:szCs w:val="24"/>
        </w:rPr>
        <w:t>Time is money</w:t>
      </w:r>
      <w:r w:rsidR="00C80B51">
        <w:rPr>
          <w:rFonts w:ascii="Times New Roman" w:hAnsi="Times New Roman" w:cs="Times New Roman"/>
          <w:sz w:val="24"/>
          <w:szCs w:val="24"/>
        </w:rPr>
        <w:t>"</w:t>
      </w:r>
      <w:r w:rsidR="00E51FA4">
        <w:rPr>
          <w:rFonts w:ascii="Times New Roman" w:hAnsi="Times New Roman" w:cs="Times New Roman"/>
          <w:sz w:val="24"/>
          <w:szCs w:val="24"/>
        </w:rPr>
        <w:t xml:space="preserve">, the computer will replace the metaphorical word </w:t>
      </w:r>
      <w:r w:rsidR="00C80B51">
        <w:rPr>
          <w:rFonts w:ascii="Times New Roman" w:hAnsi="Times New Roman" w:cs="Times New Roman"/>
          <w:sz w:val="24"/>
          <w:szCs w:val="24"/>
        </w:rPr>
        <w:t>"</w:t>
      </w:r>
      <w:r w:rsidR="00E51FA4">
        <w:rPr>
          <w:rFonts w:ascii="Times New Roman" w:hAnsi="Times New Roman" w:cs="Times New Roman"/>
          <w:sz w:val="24"/>
          <w:szCs w:val="24"/>
        </w:rPr>
        <w:t>money</w:t>
      </w:r>
      <w:r w:rsidR="00C80B51">
        <w:rPr>
          <w:rFonts w:ascii="Times New Roman" w:hAnsi="Times New Roman" w:cs="Times New Roman"/>
          <w:sz w:val="24"/>
          <w:szCs w:val="24"/>
        </w:rPr>
        <w:t>"</w:t>
      </w:r>
      <w:r w:rsidR="00E51FA4">
        <w:rPr>
          <w:rFonts w:ascii="Times New Roman" w:hAnsi="Times New Roman" w:cs="Times New Roman"/>
          <w:sz w:val="24"/>
          <w:szCs w:val="24"/>
        </w:rPr>
        <w:t xml:space="preserve"> as its literal meaning </w:t>
      </w:r>
      <w:r w:rsidR="00C80B51">
        <w:rPr>
          <w:rFonts w:ascii="Times New Roman" w:hAnsi="Times New Roman" w:cs="Times New Roman"/>
          <w:sz w:val="24"/>
          <w:szCs w:val="24"/>
        </w:rPr>
        <w:t>"</w:t>
      </w:r>
      <w:r w:rsidR="00E51FA4">
        <w:rPr>
          <w:rFonts w:ascii="Times New Roman" w:hAnsi="Times New Roman" w:cs="Times New Roman"/>
          <w:sz w:val="24"/>
          <w:szCs w:val="24"/>
        </w:rPr>
        <w:t>previous</w:t>
      </w:r>
      <w:r w:rsidR="00C80B51">
        <w:rPr>
          <w:rFonts w:ascii="Times New Roman" w:hAnsi="Times New Roman" w:cs="Times New Roman"/>
          <w:sz w:val="24"/>
          <w:szCs w:val="24"/>
        </w:rPr>
        <w:t>"</w:t>
      </w:r>
      <w:r w:rsidR="00E51FA4">
        <w:rPr>
          <w:rFonts w:ascii="Times New Roman" w:hAnsi="Times New Roman" w:cs="Times New Roman"/>
          <w:sz w:val="24"/>
          <w:szCs w:val="24"/>
        </w:rPr>
        <w:t xml:space="preserve">. </w:t>
      </w:r>
      <w:r w:rsidRPr="00343F80">
        <w:rPr>
          <w:rFonts w:ascii="Times New Roman" w:hAnsi="Times New Roman" w:cs="Times New Roman"/>
          <w:sz w:val="24"/>
          <w:szCs w:val="24"/>
        </w:rPr>
        <w:t>Human beings generally understand metaphor through association with knowledge, providing ideas for the construction of a metaphor interpretation model. However, many difficulties and problems are waiting to overcome, such as considering culture and including novel knowledge base.</w:t>
      </w:r>
    </w:p>
    <w:p w14:paraId="3DDEED1E" w14:textId="70247FBC" w:rsidR="00DF2828" w:rsidRDefault="00DF2828">
      <w:pPr>
        <w:rPr>
          <w:sz w:val="24"/>
          <w:szCs w:val="24"/>
        </w:rPr>
      </w:pPr>
      <w:r>
        <w:rPr>
          <w:sz w:val="24"/>
          <w:szCs w:val="24"/>
        </w:rPr>
        <w:br w:type="page"/>
      </w:r>
    </w:p>
    <w:p w14:paraId="19EB8360" w14:textId="77514CC9" w:rsidR="00DF2828" w:rsidRDefault="00DF2828" w:rsidP="000E0A80">
      <w:pPr>
        <w:pStyle w:val="1"/>
        <w:jc w:val="center"/>
        <w:rPr>
          <w:rFonts w:cs="Times New Roman"/>
        </w:rPr>
      </w:pPr>
      <w:bookmarkStart w:id="8" w:name="_Toc44185095"/>
      <w:r w:rsidRPr="000E0A80">
        <w:rPr>
          <w:b w:val="0"/>
          <w:bCs w:val="0"/>
          <w:i/>
        </w:rPr>
        <w:lastRenderedPageBreak/>
        <w:t>Chapter</w:t>
      </w:r>
      <w:r w:rsidR="0098037C" w:rsidRPr="000E0A80">
        <w:rPr>
          <w:b w:val="0"/>
          <w:bCs w:val="0"/>
          <w:i/>
        </w:rPr>
        <w:t xml:space="preserve"> </w:t>
      </w:r>
      <w:r w:rsidRPr="000E0A80">
        <w:rPr>
          <w:b w:val="0"/>
          <w:bCs w:val="0"/>
          <w:i/>
        </w:rPr>
        <w:t>2</w:t>
      </w:r>
      <w:r>
        <w:rPr>
          <w:i/>
          <w:spacing w:val="1"/>
        </w:rPr>
        <w:t xml:space="preserve"> </w:t>
      </w:r>
      <w:r>
        <w:t>Research Background</w:t>
      </w:r>
      <w:bookmarkEnd w:id="8"/>
    </w:p>
    <w:p w14:paraId="3DED4DCB" w14:textId="5F6217DA" w:rsidR="008C209F" w:rsidRPr="008C209F" w:rsidRDefault="008C209F" w:rsidP="008C209F">
      <w:pPr>
        <w:widowControl/>
        <w:spacing w:line="360" w:lineRule="auto"/>
        <w:ind w:firstLine="420"/>
        <w:rPr>
          <w:rFonts w:ascii="Times New Roman" w:eastAsia="宋体" w:hAnsi="Times New Roman" w:cs="Times New Roman"/>
          <w:sz w:val="24"/>
          <w:szCs w:val="24"/>
          <w:lang w:eastAsia="zh-CN"/>
        </w:rPr>
      </w:pPr>
      <w:r w:rsidRPr="008C209F">
        <w:rPr>
          <w:rFonts w:ascii="Times New Roman" w:eastAsia="宋体" w:hAnsi="Times New Roman" w:cs="Times New Roman"/>
          <w:sz w:val="24"/>
          <w:szCs w:val="24"/>
          <w:lang w:eastAsia="zh-CN"/>
        </w:rPr>
        <w:t>Our task incorporates two parts: first is for innovation on metaphor detection, which is identifying the existence of metaphor among various sorts of words. Afterwards, the second task is for metaphor interpretation, which is transferring the metaphor word into the most suitable demotic word through word context.</w:t>
      </w:r>
    </w:p>
    <w:p w14:paraId="53CE3179" w14:textId="33611996" w:rsidR="008C209F" w:rsidRPr="008C209F" w:rsidRDefault="008C209F" w:rsidP="008C209F">
      <w:pPr>
        <w:pStyle w:val="2"/>
        <w:rPr>
          <w:rFonts w:eastAsia="宋体"/>
          <w:lang w:eastAsia="zh-CN"/>
        </w:rPr>
      </w:pPr>
      <w:bookmarkStart w:id="9" w:name="_Toc44116517"/>
      <w:bookmarkStart w:id="10" w:name="_Toc44185096"/>
      <w:r w:rsidRPr="008C209F">
        <w:rPr>
          <w:rFonts w:eastAsia="宋体"/>
          <w:lang w:eastAsia="zh-CN"/>
        </w:rPr>
        <w:t>2.1 Metaphor detection</w:t>
      </w:r>
      <w:bookmarkEnd w:id="9"/>
      <w:bookmarkEnd w:id="10"/>
    </w:p>
    <w:p w14:paraId="284CC8CC" w14:textId="77777777" w:rsidR="008C209F" w:rsidRPr="008C209F" w:rsidRDefault="008C209F" w:rsidP="008C209F">
      <w:pPr>
        <w:widowControl/>
        <w:spacing w:line="360" w:lineRule="auto"/>
        <w:ind w:firstLine="420"/>
        <w:rPr>
          <w:rFonts w:ascii="Times New Roman" w:eastAsia="宋体" w:hAnsi="Times New Roman" w:cs="Times New Roman"/>
          <w:sz w:val="24"/>
          <w:szCs w:val="24"/>
          <w:lang w:eastAsia="zh-CN"/>
        </w:rPr>
      </w:pPr>
      <w:r w:rsidRPr="008C209F">
        <w:rPr>
          <w:rFonts w:ascii="Times New Roman" w:eastAsia="宋体" w:hAnsi="Times New Roman" w:cs="Times New Roman" w:hint="eastAsia"/>
          <w:sz w:val="24"/>
          <w:szCs w:val="24"/>
          <w:lang w:eastAsia="zh-CN"/>
        </w:rPr>
        <w:t>I</w:t>
      </w:r>
      <w:r w:rsidRPr="008C209F">
        <w:rPr>
          <w:rFonts w:ascii="Times New Roman" w:eastAsia="宋体" w:hAnsi="Times New Roman" w:cs="Times New Roman"/>
          <w:sz w:val="24"/>
          <w:szCs w:val="24"/>
          <w:lang w:eastAsia="zh-CN"/>
        </w:rPr>
        <w:t xml:space="preserve">n the first task, in order to raise the performance of the previous work, we initially tend to use a neural network method containing modules like CNN, BiLSTM, CRF or combinations of the above and augment essential detailed process like emotional analysis into it. If possible, consider more on the linguistic part of the metaphor theory for advancement. Then restructure the model based on the previous work. </w:t>
      </w:r>
    </w:p>
    <w:p w14:paraId="24C00BC8" w14:textId="77777777" w:rsidR="008C209F" w:rsidRPr="008C209F" w:rsidRDefault="008C209F" w:rsidP="008C209F">
      <w:pPr>
        <w:widowControl/>
        <w:spacing w:line="360" w:lineRule="auto"/>
        <w:ind w:firstLine="420"/>
        <w:rPr>
          <w:rFonts w:ascii="Times New Roman" w:eastAsia="MingLiU" w:hAnsi="Times New Roman" w:cs="Times New Roman"/>
          <w:sz w:val="24"/>
          <w:szCs w:val="24"/>
          <w:lang w:eastAsia="ar-SA"/>
        </w:rPr>
      </w:pPr>
      <w:r w:rsidRPr="008C209F">
        <w:rPr>
          <w:rFonts w:ascii="Times New Roman" w:eastAsia="宋体" w:hAnsi="Times New Roman" w:cs="Times New Roman"/>
          <w:sz w:val="24"/>
          <w:szCs w:val="24"/>
          <w:lang w:eastAsia="zh-CN"/>
        </w:rPr>
        <w:t xml:space="preserve">After constructing our model, we will set our training and test dataset as the three widely used metaphor datasets: VUA, MOH-X, TroFi. We may set the results of the state-of-the-art model like </w:t>
      </w:r>
      <w:r w:rsidRPr="008C209F">
        <w:rPr>
          <w:rFonts w:ascii="Times New Roman" w:eastAsia="MingLiU" w:hAnsi="Times New Roman" w:cs="Times New Roman"/>
          <w:sz w:val="24"/>
          <w:szCs w:val="24"/>
          <w:lang w:eastAsia="ar-SA"/>
        </w:rPr>
        <w:t xml:space="preserve">Mao et al. (2019) as the baselines for comparison. </w:t>
      </w:r>
    </w:p>
    <w:p w14:paraId="7690D10B" w14:textId="77777777" w:rsidR="008C209F" w:rsidRPr="008C209F" w:rsidRDefault="008C209F" w:rsidP="008C209F">
      <w:pPr>
        <w:widowControl/>
        <w:spacing w:line="360" w:lineRule="auto"/>
        <w:ind w:firstLine="420"/>
        <w:rPr>
          <w:rFonts w:ascii="Times New Roman" w:eastAsia="MingLiU" w:hAnsi="Times New Roman" w:cs="Times New Roman"/>
          <w:sz w:val="24"/>
          <w:szCs w:val="24"/>
          <w:lang w:eastAsia="ar-SA"/>
        </w:rPr>
      </w:pPr>
      <w:r w:rsidRPr="008C209F">
        <w:rPr>
          <w:rFonts w:ascii="Times New Roman" w:eastAsia="MingLiU" w:hAnsi="Times New Roman" w:cs="Times New Roman"/>
          <w:sz w:val="24"/>
          <w:szCs w:val="24"/>
          <w:lang w:eastAsia="ar-SA"/>
        </w:rPr>
        <w:t xml:space="preserve">If the output result is less than expectation, we will change the aspect of thinking, think about innovation points, restructure our model, adjust the learning parameters or augment new modules in our model. </w:t>
      </w:r>
    </w:p>
    <w:p w14:paraId="2CB08796" w14:textId="5FD1EEFF" w:rsidR="008C209F" w:rsidRPr="008C209F" w:rsidRDefault="008C209F" w:rsidP="008C209F">
      <w:pPr>
        <w:pStyle w:val="2"/>
        <w:rPr>
          <w:rFonts w:eastAsia="宋体"/>
          <w:lang w:eastAsia="zh-CN"/>
        </w:rPr>
      </w:pPr>
      <w:bookmarkStart w:id="11" w:name="_Toc44116518"/>
      <w:bookmarkStart w:id="12" w:name="_Toc44185097"/>
      <w:r w:rsidRPr="008C209F">
        <w:rPr>
          <w:rFonts w:eastAsia="宋体"/>
          <w:lang w:eastAsia="zh-CN"/>
        </w:rPr>
        <w:t>2.2 Metaphor interpretation</w:t>
      </w:r>
      <w:bookmarkEnd w:id="11"/>
      <w:bookmarkEnd w:id="12"/>
    </w:p>
    <w:p w14:paraId="0B4E5140" w14:textId="77777777" w:rsidR="008C209F" w:rsidRPr="008C209F" w:rsidRDefault="008C209F" w:rsidP="008C209F">
      <w:pPr>
        <w:widowControl/>
        <w:spacing w:line="360" w:lineRule="auto"/>
        <w:ind w:firstLine="420"/>
        <w:rPr>
          <w:rFonts w:ascii="Times New Roman" w:eastAsia="宋体" w:hAnsi="Times New Roman" w:cs="Times New Roman"/>
          <w:sz w:val="24"/>
          <w:szCs w:val="24"/>
          <w:lang w:eastAsia="zh-CN"/>
        </w:rPr>
      </w:pPr>
      <w:r w:rsidRPr="008C209F">
        <w:rPr>
          <w:rFonts w:ascii="Times New Roman" w:eastAsia="宋体" w:hAnsi="Times New Roman" w:cs="Times New Roman" w:hint="eastAsia"/>
          <w:sz w:val="24"/>
          <w:szCs w:val="24"/>
          <w:lang w:eastAsia="zh-CN"/>
        </w:rPr>
        <w:t>I</w:t>
      </w:r>
      <w:r w:rsidRPr="008C209F">
        <w:rPr>
          <w:rFonts w:ascii="Times New Roman" w:eastAsia="宋体" w:hAnsi="Times New Roman" w:cs="Times New Roman"/>
          <w:sz w:val="24"/>
          <w:szCs w:val="24"/>
          <w:lang w:eastAsia="zh-CN"/>
        </w:rPr>
        <w:t>n this task, we tend to follow the previous work and do some innovations. We tend to utilize the cooperation mechanism of the source domain and the target domain. On one side, we may append one of the knowledge bases, let each word contains more knowledge information, including emotion and environment. On the other side, we may add a process after the selection, which is checking if the replaced word in the context is suitable by CBOW.</w:t>
      </w:r>
    </w:p>
    <w:p w14:paraId="568FA9DD" w14:textId="46DA754A" w:rsidR="008C209F" w:rsidRPr="008C209F" w:rsidRDefault="008C209F" w:rsidP="008C209F">
      <w:pPr>
        <w:widowControl/>
        <w:spacing w:line="360" w:lineRule="auto"/>
        <w:ind w:firstLine="420"/>
        <w:rPr>
          <w:rFonts w:ascii="Times New Roman" w:eastAsia="宋体" w:hAnsi="Times New Roman" w:cs="Times New Roman"/>
          <w:sz w:val="24"/>
          <w:szCs w:val="24"/>
          <w:lang w:eastAsia="zh-CN"/>
        </w:rPr>
      </w:pPr>
      <w:r w:rsidRPr="008C209F">
        <w:rPr>
          <w:rFonts w:ascii="Times New Roman" w:eastAsia="宋体" w:hAnsi="Times New Roman" w:cs="Times New Roman" w:hint="eastAsia"/>
          <w:sz w:val="24"/>
          <w:szCs w:val="24"/>
          <w:lang w:eastAsia="zh-CN"/>
        </w:rPr>
        <w:t>A</w:t>
      </w:r>
      <w:r w:rsidRPr="008C209F">
        <w:rPr>
          <w:rFonts w:ascii="Times New Roman" w:eastAsia="宋体" w:hAnsi="Times New Roman" w:cs="Times New Roman"/>
          <w:sz w:val="24"/>
          <w:szCs w:val="24"/>
          <w:lang w:eastAsia="zh-CN"/>
        </w:rPr>
        <w:t>fter constructing our model, we may set our training and test dataset as the same as the Su et al.</w:t>
      </w:r>
      <w:r>
        <w:rPr>
          <w:rFonts w:ascii="Times New Roman" w:eastAsia="宋体" w:hAnsi="Times New Roman" w:cs="Times New Roman"/>
          <w:sz w:val="24"/>
          <w:szCs w:val="24"/>
          <w:lang w:eastAsia="zh-CN"/>
        </w:rPr>
        <w:t xml:space="preserve"> </w:t>
      </w:r>
      <w:r w:rsidR="00CE4D2F">
        <w:rPr>
          <w:rFonts w:ascii="Times New Roman" w:eastAsia="宋体" w:hAnsi="Times New Roman" w:cs="Times New Roman" w:hint="eastAsia"/>
          <w:sz w:val="24"/>
          <w:szCs w:val="24"/>
          <w:lang w:eastAsia="zh-CN"/>
        </w:rPr>
        <w:t>(</w:t>
      </w:r>
      <w:r w:rsidR="00CE4D2F">
        <w:rPr>
          <w:rFonts w:ascii="Times New Roman" w:eastAsia="宋体" w:hAnsi="Times New Roman" w:cs="Times New Roman"/>
          <w:sz w:val="24"/>
          <w:szCs w:val="24"/>
          <w:lang w:eastAsia="zh-CN"/>
        </w:rPr>
        <w:t>201</w:t>
      </w:r>
      <w:r>
        <w:rPr>
          <w:rFonts w:ascii="Times New Roman" w:eastAsia="宋体" w:hAnsi="Times New Roman" w:cs="Times New Roman"/>
          <w:sz w:val="24"/>
          <w:szCs w:val="24"/>
          <w:lang w:eastAsia="zh-CN"/>
        </w:rPr>
        <w:t>8</w:t>
      </w:r>
      <w:r w:rsidR="00CE4D2F">
        <w:rPr>
          <w:rFonts w:ascii="Times New Roman" w:eastAsia="宋体" w:hAnsi="Times New Roman" w:cs="Times New Roman" w:hint="eastAsia"/>
          <w:sz w:val="24"/>
          <w:szCs w:val="24"/>
          <w:lang w:eastAsia="zh-CN"/>
        </w:rPr>
        <w:t>)</w:t>
      </w:r>
      <w:r w:rsidRPr="008C209F">
        <w:rPr>
          <w:rFonts w:ascii="Times New Roman" w:eastAsia="宋体" w:hAnsi="Times New Roman" w:cs="Times New Roman"/>
          <w:sz w:val="24"/>
          <w:szCs w:val="24"/>
          <w:lang w:eastAsia="zh-CN"/>
        </w:rPr>
        <w:t xml:space="preserve"> works. Furthermore, set the results of the state-of-the-art model as the baselines for comparison.</w:t>
      </w:r>
    </w:p>
    <w:p w14:paraId="5BCE93A2" w14:textId="3BE62D69" w:rsidR="00906C2C" w:rsidRDefault="00DF2828">
      <w:pPr>
        <w:rPr>
          <w:spacing w:val="-1"/>
        </w:rPr>
      </w:pPr>
      <w:r>
        <w:rPr>
          <w:spacing w:val="-1"/>
        </w:rPr>
        <w:br w:type="page"/>
      </w:r>
    </w:p>
    <w:p w14:paraId="202F5FA2" w14:textId="55B3E0AF" w:rsidR="00906C2C" w:rsidRDefault="00906C2C" w:rsidP="000E0A80">
      <w:pPr>
        <w:pStyle w:val="1"/>
        <w:jc w:val="center"/>
        <w:rPr>
          <w:rFonts w:cs="Times New Roman"/>
        </w:rPr>
      </w:pPr>
      <w:bookmarkStart w:id="13" w:name="_Toc44185098"/>
      <w:r w:rsidRPr="000E0A80">
        <w:rPr>
          <w:b w:val="0"/>
          <w:bCs w:val="0"/>
          <w:i/>
        </w:rPr>
        <w:lastRenderedPageBreak/>
        <w:t>Chapter</w:t>
      </w:r>
      <w:r w:rsidR="0098037C" w:rsidRPr="000E0A80">
        <w:rPr>
          <w:b w:val="0"/>
          <w:bCs w:val="0"/>
          <w:i/>
        </w:rPr>
        <w:t xml:space="preserve"> </w:t>
      </w:r>
      <w:r w:rsidRPr="000E0A80">
        <w:rPr>
          <w:b w:val="0"/>
          <w:bCs w:val="0"/>
          <w:i/>
        </w:rPr>
        <w:t>3</w:t>
      </w:r>
      <w:r>
        <w:rPr>
          <w:i/>
          <w:spacing w:val="1"/>
        </w:rPr>
        <w:t xml:space="preserve"> </w:t>
      </w:r>
      <w:r>
        <w:t>Literature Review</w:t>
      </w:r>
      <w:bookmarkEnd w:id="13"/>
    </w:p>
    <w:p w14:paraId="49A3C636" w14:textId="5224FE71" w:rsidR="00C712F7" w:rsidRPr="00D03614" w:rsidRDefault="00686D44" w:rsidP="00C712F7">
      <w:pPr>
        <w:pStyle w:val="2"/>
      </w:pPr>
      <w:bookmarkStart w:id="14" w:name="_Toc44116505"/>
      <w:bookmarkStart w:id="15" w:name="_Toc44185099"/>
      <w:r>
        <w:t>3</w:t>
      </w:r>
      <w:r w:rsidR="00C712F7" w:rsidRPr="00D03614">
        <w:t>.1 Metaphor detection</w:t>
      </w:r>
      <w:bookmarkEnd w:id="14"/>
      <w:bookmarkEnd w:id="15"/>
    </w:p>
    <w:p w14:paraId="6FE55A65" w14:textId="4FD9698E" w:rsidR="00C712F7" w:rsidRPr="00C712F7" w:rsidRDefault="00686D44" w:rsidP="00686D44">
      <w:pPr>
        <w:pStyle w:val="3"/>
      </w:pPr>
      <w:bookmarkStart w:id="16" w:name="_Toc44116506"/>
      <w:bookmarkStart w:id="17" w:name="_Toc44185100"/>
      <w:r>
        <w:t>3</w:t>
      </w:r>
      <w:r w:rsidR="00C712F7" w:rsidRPr="00C712F7">
        <w:t>.1.1 Word level based metaphor detection</w:t>
      </w:r>
      <w:bookmarkEnd w:id="16"/>
      <w:bookmarkEnd w:id="17"/>
    </w:p>
    <w:p w14:paraId="31D0D95C" w14:textId="66AD8D4B" w:rsidR="00C712F7" w:rsidRPr="00C712F7" w:rsidRDefault="00686D44" w:rsidP="00C712F7">
      <w:pPr>
        <w:pStyle w:val="4"/>
        <w:rPr>
          <w:rFonts w:ascii="Times New Roman" w:eastAsia="等线" w:hAnsi="Times New Roman" w:cs="Times New Roman"/>
        </w:rPr>
      </w:pPr>
      <w:r>
        <w:rPr>
          <w:rFonts w:ascii="Times New Roman" w:eastAsia="等线" w:hAnsi="Times New Roman" w:cs="Times New Roman"/>
        </w:rPr>
        <w:t>3</w:t>
      </w:r>
      <w:r w:rsidR="00C712F7" w:rsidRPr="0089227C">
        <w:rPr>
          <w:rFonts w:ascii="Times New Roman" w:eastAsia="等线" w:hAnsi="Times New Roman" w:cs="Times New Roman"/>
        </w:rPr>
        <w:t>.1.</w:t>
      </w:r>
      <w:r w:rsidR="00C712F7">
        <w:rPr>
          <w:rFonts w:ascii="Times New Roman" w:eastAsia="等线" w:hAnsi="Times New Roman" w:cs="Times New Roman"/>
        </w:rPr>
        <w:t>1</w:t>
      </w:r>
      <w:r w:rsidR="00C712F7" w:rsidRPr="0089227C">
        <w:rPr>
          <w:rFonts w:ascii="Times New Roman" w:eastAsia="等线" w:hAnsi="Times New Roman" w:cs="Times New Roman"/>
        </w:rPr>
        <w:t xml:space="preserve">.1 </w:t>
      </w:r>
      <w:r w:rsidR="00C712F7" w:rsidRPr="002A5CA0">
        <w:rPr>
          <w:rFonts w:ascii="Times New Roman" w:eastAsia="等线" w:hAnsi="Times New Roman" w:cs="Times New Roman"/>
        </w:rPr>
        <w:t>Abstract</w:t>
      </w:r>
      <w:r w:rsidR="00C712F7">
        <w:rPr>
          <w:rFonts w:ascii="Times New Roman" w:eastAsia="等线" w:hAnsi="Times New Roman" w:cs="Times New Roman"/>
        </w:rPr>
        <w:t>ness for metaphor detection</w:t>
      </w:r>
    </w:p>
    <w:p w14:paraId="315FBD9A" w14:textId="64521E76" w:rsidR="00C712F7" w:rsidRPr="00C712F7" w:rsidRDefault="00C712F7" w:rsidP="00C712F7">
      <w:pPr>
        <w:spacing w:line="360" w:lineRule="auto"/>
        <w:ind w:firstLine="567"/>
        <w:jc w:val="both"/>
        <w:rPr>
          <w:rFonts w:ascii="Times New Roman" w:hAnsi="Times New Roman" w:cs="Times New Roman"/>
          <w:sz w:val="24"/>
          <w:szCs w:val="24"/>
        </w:rPr>
      </w:pPr>
      <w:r>
        <w:rPr>
          <w:noProof/>
        </w:rPr>
        <w:drawing>
          <wp:anchor distT="0" distB="0" distL="114300" distR="114300" simplePos="0" relativeHeight="251666944" behindDoc="0" locked="0" layoutInCell="1" allowOverlap="1" wp14:anchorId="412EB94C" wp14:editId="1128C545">
            <wp:simplePos x="0" y="0"/>
            <wp:positionH relativeFrom="margin">
              <wp:posOffset>1240155</wp:posOffset>
            </wp:positionH>
            <wp:positionV relativeFrom="paragraph">
              <wp:posOffset>1344295</wp:posOffset>
            </wp:positionV>
            <wp:extent cx="3139440" cy="1105535"/>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9440" cy="1105535"/>
                    </a:xfrm>
                    <a:prstGeom prst="rect">
                      <a:avLst/>
                    </a:prstGeom>
                  </pic:spPr>
                </pic:pic>
              </a:graphicData>
            </a:graphic>
            <wp14:sizeRelH relativeFrom="margin">
              <wp14:pctWidth>0</wp14:pctWidth>
            </wp14:sizeRelH>
            <wp14:sizeRelV relativeFrom="margin">
              <wp14:pctHeight>0</wp14:pctHeight>
            </wp14:sizeRelV>
          </wp:anchor>
        </w:drawing>
      </w:r>
      <w:r w:rsidRPr="00C712F7">
        <w:rPr>
          <w:rFonts w:ascii="Times New Roman" w:hAnsi="Times New Roman" w:cs="Times New Roman"/>
          <w:sz w:val="24"/>
          <w:szCs w:val="24"/>
        </w:rPr>
        <w:t xml:space="preserve">In light of the conceptual metaphor theory, Turney et al. [5] first implemented a method for identifying metaphors. Their approach to the problem of distinguishing literal and metaphorical senses is based on an algorithm for calculating the degree of abstractness of words by MRC Psycholinguistic Database (Figure 2). For instance, time is a word with a high relative abstract attribute. It therefore has a high value in using in metaphor. </w:t>
      </w:r>
    </w:p>
    <w:p w14:paraId="40F990A4" w14:textId="67D32AA5" w:rsidR="00C712F7" w:rsidRDefault="00C712F7" w:rsidP="00C712F7">
      <w:pPr>
        <w:ind w:firstLine="420"/>
        <w:jc w:val="center"/>
        <w:rPr>
          <w:rFonts w:ascii="Times New Roman" w:hAnsi="Times New Roman" w:cs="Times New Roman"/>
        </w:rPr>
      </w:pPr>
      <w:r w:rsidRPr="00C712F7">
        <w:rPr>
          <w:rFonts w:ascii="Times New Roman" w:hAnsi="Times New Roman" w:cs="Times New Roman"/>
        </w:rPr>
        <w:t>Figure 2 examples for abstract words and concrete words in MRC database</w:t>
      </w:r>
    </w:p>
    <w:p w14:paraId="2B17E870" w14:textId="77777777" w:rsidR="00C712F7" w:rsidRPr="00C712F7" w:rsidRDefault="00C712F7" w:rsidP="00686D44">
      <w:pPr>
        <w:ind w:firstLine="420"/>
        <w:rPr>
          <w:rFonts w:ascii="Times New Roman" w:hAnsi="Times New Roman" w:cs="Times New Roman"/>
        </w:rPr>
      </w:pPr>
    </w:p>
    <w:p w14:paraId="368C26D9" w14:textId="313CADB5" w:rsidR="00C712F7" w:rsidRPr="00C712F7" w:rsidRDefault="00C712F7" w:rsidP="00C712F7">
      <w:pPr>
        <w:spacing w:line="360" w:lineRule="auto"/>
        <w:ind w:firstLine="567"/>
        <w:jc w:val="both"/>
        <w:rPr>
          <w:rFonts w:ascii="Times New Roman" w:hAnsi="Times New Roman" w:cs="Times New Roman"/>
          <w:sz w:val="24"/>
          <w:szCs w:val="24"/>
        </w:rPr>
      </w:pPr>
      <w:r w:rsidRPr="00C712F7">
        <w:rPr>
          <w:rFonts w:ascii="Times New Roman" w:hAnsi="Times New Roman" w:cs="Times New Roman"/>
          <w:sz w:val="24"/>
          <w:szCs w:val="24"/>
        </w:rPr>
        <w:t>Turney constructs the set of abstract words and concrete words. Then calculate the abstractness in terms of the semantic distance between the target words and the pre-designed word set. Finally, the model produces the possibility of if a word is used in metaphor or literal hinge on the word abstractness.</w:t>
      </w:r>
    </w:p>
    <w:p w14:paraId="50D78367" w14:textId="77777777" w:rsidR="00686D44" w:rsidRDefault="00C712F7" w:rsidP="00686D44">
      <w:pPr>
        <w:spacing w:line="360" w:lineRule="auto"/>
        <w:ind w:firstLine="567"/>
        <w:jc w:val="both"/>
      </w:pPr>
      <w:r w:rsidRPr="00C712F7">
        <w:rPr>
          <w:rFonts w:ascii="Times New Roman" w:hAnsi="Times New Roman" w:cs="Times New Roman"/>
          <w:sz w:val="24"/>
          <w:szCs w:val="24"/>
        </w:rPr>
        <w:t>This model provides a new way of thinking for metaphor detection. However, the consideration of just abstractness is not a complete solution to the problem.</w:t>
      </w:r>
      <w:r w:rsidR="00686D44" w:rsidRPr="00686D44">
        <w:t xml:space="preserve"> </w:t>
      </w:r>
    </w:p>
    <w:p w14:paraId="7A4A12F8" w14:textId="3B69DBA2" w:rsidR="00686D44" w:rsidRPr="00686D44" w:rsidRDefault="0053190A" w:rsidP="00686D44">
      <w:pPr>
        <w:pStyle w:val="4"/>
        <w:rPr>
          <w:rFonts w:ascii="Times New Roman" w:hAnsi="Times New Roman" w:cs="Times New Roman"/>
        </w:rPr>
      </w:pPr>
      <w:r>
        <w:rPr>
          <w:rFonts w:ascii="Times New Roman" w:hAnsi="Times New Roman" w:cs="Times New Roman"/>
        </w:rPr>
        <w:t>3</w:t>
      </w:r>
      <w:r w:rsidR="00686D44" w:rsidRPr="00686D44">
        <w:rPr>
          <w:rFonts w:ascii="Times New Roman" w:hAnsi="Times New Roman" w:cs="Times New Roman"/>
        </w:rPr>
        <w:t>.1.1.2 Metaphor Detection with broader consideration on word</w:t>
      </w:r>
    </w:p>
    <w:p w14:paraId="06C6AA2F" w14:textId="77777777" w:rsidR="00686D44" w:rsidRPr="00686D44" w:rsidRDefault="00686D44" w:rsidP="00686D44">
      <w:pPr>
        <w:spacing w:line="360" w:lineRule="auto"/>
        <w:ind w:firstLine="567"/>
        <w:jc w:val="both"/>
        <w:rPr>
          <w:rFonts w:ascii="Times New Roman" w:hAnsi="Times New Roman" w:cs="Times New Roman"/>
          <w:sz w:val="24"/>
          <w:szCs w:val="24"/>
        </w:rPr>
      </w:pPr>
      <w:r w:rsidRPr="00686D44">
        <w:rPr>
          <w:rFonts w:ascii="Times New Roman" w:hAnsi="Times New Roman" w:cs="Times New Roman"/>
          <w:sz w:val="24"/>
          <w:szCs w:val="24"/>
        </w:rPr>
        <w:t>In 2014, Tsvetkov et al. [6] provide a broader view of metaphor detection on different languages besides English. They design three main feature categories:</w:t>
      </w:r>
    </w:p>
    <w:p w14:paraId="0E7B8ABE" w14:textId="193EFD0E" w:rsidR="00686D44" w:rsidRPr="00686D44" w:rsidRDefault="00686D44" w:rsidP="00686D44">
      <w:pPr>
        <w:spacing w:line="360" w:lineRule="auto"/>
        <w:ind w:firstLine="567"/>
        <w:jc w:val="both"/>
        <w:rPr>
          <w:rFonts w:ascii="Times New Roman" w:hAnsi="Times New Roman" w:cs="Times New Roman"/>
          <w:sz w:val="24"/>
          <w:szCs w:val="24"/>
        </w:rPr>
      </w:pPr>
      <w:r w:rsidRPr="00686D44">
        <w:rPr>
          <w:rFonts w:ascii="Times New Roman" w:hAnsi="Times New Roman" w:cs="Times New Roman"/>
          <w:sz w:val="24"/>
          <w:szCs w:val="24"/>
        </w:rPr>
        <w:t>(1)</w:t>
      </w:r>
      <w:r>
        <w:rPr>
          <w:rFonts w:ascii="Times New Roman" w:hAnsi="Times New Roman" w:cs="Times New Roman"/>
          <w:sz w:val="24"/>
          <w:szCs w:val="24"/>
        </w:rPr>
        <w:t xml:space="preserve"> </w:t>
      </w:r>
      <w:r w:rsidRPr="00686D44">
        <w:rPr>
          <w:rFonts w:ascii="Times New Roman" w:hAnsi="Times New Roman" w:cs="Times New Roman"/>
          <w:sz w:val="24"/>
          <w:szCs w:val="24"/>
        </w:rPr>
        <w:t xml:space="preserve">Abstractness and imageability: Abstractness is always concerned as the critical feature for metaphor. Imageability is not a redundant property. The majority of abstract words are hard to visualize. </w:t>
      </w:r>
    </w:p>
    <w:p w14:paraId="3486614F" w14:textId="37FCA781" w:rsidR="00686D44" w:rsidRPr="00686D44" w:rsidRDefault="00686D44" w:rsidP="00686D44">
      <w:pPr>
        <w:spacing w:line="360" w:lineRule="auto"/>
        <w:ind w:firstLine="567"/>
        <w:jc w:val="both"/>
        <w:rPr>
          <w:rFonts w:ascii="Times New Roman" w:hAnsi="Times New Roman" w:cs="Times New Roman"/>
          <w:sz w:val="24"/>
          <w:szCs w:val="24"/>
        </w:rPr>
      </w:pPr>
      <w:r w:rsidRPr="00686D44">
        <w:rPr>
          <w:rFonts w:ascii="Times New Roman" w:hAnsi="Times New Roman" w:cs="Times New Roman"/>
          <w:sz w:val="24"/>
          <w:szCs w:val="24"/>
        </w:rPr>
        <w:t>(2)</w:t>
      </w:r>
      <w:r>
        <w:rPr>
          <w:rFonts w:ascii="Times New Roman" w:hAnsi="Times New Roman" w:cs="Times New Roman"/>
          <w:sz w:val="24"/>
          <w:szCs w:val="24"/>
        </w:rPr>
        <w:t xml:space="preserve"> </w:t>
      </w:r>
      <w:r w:rsidRPr="00686D44">
        <w:rPr>
          <w:rFonts w:ascii="Times New Roman" w:hAnsi="Times New Roman" w:cs="Times New Roman"/>
          <w:sz w:val="24"/>
          <w:szCs w:val="24"/>
        </w:rPr>
        <w:t>Supersenses: Supersenses are coarse semantic categories from WordNet. It classifies nouns and verbs into 45 classes. For instance, noun.animal, noun.body. This model also uses 13 classes adjective supersenses for addition.</w:t>
      </w:r>
    </w:p>
    <w:p w14:paraId="224FD5B7" w14:textId="4EFE069A" w:rsidR="00686D44" w:rsidRPr="00686D44" w:rsidRDefault="00686D44" w:rsidP="00686D44">
      <w:pPr>
        <w:spacing w:line="360" w:lineRule="auto"/>
        <w:ind w:firstLine="567"/>
        <w:jc w:val="both"/>
        <w:rPr>
          <w:rFonts w:ascii="Times New Roman" w:hAnsi="Times New Roman" w:cs="Times New Roman"/>
          <w:sz w:val="24"/>
          <w:szCs w:val="24"/>
        </w:rPr>
      </w:pPr>
      <w:r w:rsidRPr="00686D44">
        <w:rPr>
          <w:rFonts w:ascii="Times New Roman" w:hAnsi="Times New Roman" w:cs="Times New Roman"/>
          <w:sz w:val="24"/>
          <w:szCs w:val="24"/>
        </w:rPr>
        <w:t>(3)</w:t>
      </w:r>
      <w:r>
        <w:rPr>
          <w:rFonts w:ascii="Times New Roman" w:hAnsi="Times New Roman" w:cs="Times New Roman"/>
          <w:sz w:val="24"/>
          <w:szCs w:val="24"/>
        </w:rPr>
        <w:t xml:space="preserve"> </w:t>
      </w:r>
      <w:r w:rsidRPr="00686D44">
        <w:rPr>
          <w:rFonts w:ascii="Times New Roman" w:hAnsi="Times New Roman" w:cs="Times New Roman"/>
          <w:sz w:val="24"/>
          <w:szCs w:val="24"/>
        </w:rPr>
        <w:t>Vector space word representation: The model employ a 64-dimensional vector-space word representation where synonyms have similar vectors.</w:t>
      </w:r>
    </w:p>
    <w:p w14:paraId="6BC681EE" w14:textId="77777777" w:rsidR="00686D44" w:rsidRPr="00686D44" w:rsidRDefault="00686D44" w:rsidP="00686D44">
      <w:pPr>
        <w:spacing w:line="360" w:lineRule="auto"/>
        <w:ind w:firstLine="567"/>
        <w:jc w:val="both"/>
        <w:rPr>
          <w:rFonts w:ascii="Times New Roman" w:hAnsi="Times New Roman" w:cs="Times New Roman"/>
          <w:sz w:val="24"/>
          <w:szCs w:val="24"/>
        </w:rPr>
      </w:pPr>
      <w:r w:rsidRPr="00686D44">
        <w:rPr>
          <w:rFonts w:ascii="Times New Roman" w:hAnsi="Times New Roman" w:cs="Times New Roman"/>
          <w:sz w:val="24"/>
          <w:szCs w:val="24"/>
        </w:rPr>
        <w:lastRenderedPageBreak/>
        <w:t>To make classification, the model uses a random forest classifier to consider the three features simultaneously. The classifier learns from independent subsamples of the training data. For input, each tree classifier gives the probability of each label, and those probabilities are averaged to the ensemble. Additionally, it usually performs logistic regression rather than linear results. If this probability is above a threshold, the relation will be viewed as metaphoric; otherwise, it is literal.</w:t>
      </w:r>
    </w:p>
    <w:p w14:paraId="310FD8E4" w14:textId="397366FF" w:rsidR="00906C2C" w:rsidRDefault="00686D44" w:rsidP="00686D44">
      <w:pPr>
        <w:spacing w:line="360" w:lineRule="auto"/>
        <w:ind w:firstLine="567"/>
        <w:jc w:val="both"/>
        <w:rPr>
          <w:rFonts w:ascii="Times New Roman" w:hAnsi="Times New Roman" w:cs="Times New Roman"/>
          <w:spacing w:val="-1"/>
          <w:sz w:val="24"/>
          <w:szCs w:val="24"/>
          <w:lang w:eastAsia="zh-CN"/>
        </w:rPr>
      </w:pPr>
      <w:r w:rsidRPr="00686D44">
        <w:rPr>
          <w:rFonts w:ascii="Times New Roman" w:hAnsi="Times New Roman" w:cs="Times New Roman"/>
          <w:sz w:val="24"/>
          <w:szCs w:val="24"/>
        </w:rPr>
        <w:t>This model considers the word level on a higher aspect and combines them with a random tree method. However, the restriction on the input form of the phrase (Subject-Verb-Object or Adjective-Noun) limits the view for further progress.</w:t>
      </w:r>
      <w:r w:rsidR="00FE2DBF">
        <w:rPr>
          <w:rFonts w:ascii="Times New Roman" w:hAnsi="Times New Roman" w:cs="Times New Roman"/>
          <w:spacing w:val="-1"/>
          <w:sz w:val="24"/>
          <w:szCs w:val="24"/>
          <w:lang w:eastAsia="zh-CN"/>
        </w:rPr>
        <w:t xml:space="preserve"> </w:t>
      </w:r>
    </w:p>
    <w:p w14:paraId="5646BFB1" w14:textId="2A418CAF" w:rsidR="00686D44" w:rsidRPr="00686D44" w:rsidRDefault="0053190A" w:rsidP="00686D44">
      <w:pPr>
        <w:pStyle w:val="4"/>
        <w:rPr>
          <w:rFonts w:ascii="Times New Roman" w:hAnsi="Times New Roman" w:cs="Times New Roman"/>
        </w:rPr>
      </w:pPr>
      <w:r>
        <w:rPr>
          <w:rFonts w:ascii="Times New Roman" w:hAnsi="Times New Roman" w:cs="Times New Roman"/>
        </w:rPr>
        <w:t>3</w:t>
      </w:r>
      <w:r w:rsidR="00686D44" w:rsidRPr="00686D44">
        <w:rPr>
          <w:rFonts w:ascii="Times New Roman" w:hAnsi="Times New Roman" w:cs="Times New Roman"/>
        </w:rPr>
        <w:t>.1.1.2 Word Embedding and WordNet for metaphor detection</w:t>
      </w:r>
    </w:p>
    <w:p w14:paraId="1D6F4725" w14:textId="77777777" w:rsidR="00686D44" w:rsidRPr="00686D44" w:rsidRDefault="00686D44" w:rsidP="00686D4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 xml:space="preserve">In 2018, Mao et al. [7] propose an unsupervised learning method that can directly identify and interprets metaphors at word-level without any preprocessing. Their model is based on the Continuous Bag of Words (CBOW) and Skip-gram. </w:t>
      </w:r>
    </w:p>
    <w:p w14:paraId="51090A84" w14:textId="68C2E9A2" w:rsidR="00686D44" w:rsidRDefault="00686D44" w:rsidP="00686D44">
      <w:pPr>
        <w:spacing w:line="360" w:lineRule="auto"/>
        <w:ind w:firstLine="719"/>
        <w:jc w:val="both"/>
        <w:rPr>
          <w:rFonts w:ascii="Times New Roman" w:hAnsi="Times New Roman" w:cs="Times New Roman"/>
          <w:sz w:val="24"/>
          <w:szCs w:val="24"/>
          <w:lang w:eastAsia="zh-CN"/>
        </w:rPr>
      </w:pPr>
      <w:r>
        <w:rPr>
          <w:noProof/>
        </w:rPr>
        <w:drawing>
          <wp:anchor distT="0" distB="0" distL="114300" distR="114300" simplePos="0" relativeHeight="251674112" behindDoc="0" locked="0" layoutInCell="1" allowOverlap="1" wp14:anchorId="6FC94BFB" wp14:editId="6424ADBF">
            <wp:simplePos x="0" y="0"/>
            <wp:positionH relativeFrom="margin">
              <wp:posOffset>1340224</wp:posOffset>
            </wp:positionH>
            <wp:positionV relativeFrom="paragraph">
              <wp:posOffset>823595</wp:posOffset>
            </wp:positionV>
            <wp:extent cx="3167380" cy="264033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7380" cy="2640330"/>
                    </a:xfrm>
                    <a:prstGeom prst="rect">
                      <a:avLst/>
                    </a:prstGeom>
                  </pic:spPr>
                </pic:pic>
              </a:graphicData>
            </a:graphic>
            <wp14:sizeRelH relativeFrom="margin">
              <wp14:pctWidth>0</wp14:pctWidth>
            </wp14:sizeRelH>
            <wp14:sizeRelV relativeFrom="margin">
              <wp14:pctHeight>0</wp14:pctHeight>
            </wp14:sizeRelV>
          </wp:anchor>
        </w:drawing>
      </w:r>
      <w:r w:rsidRPr="00686D44">
        <w:rPr>
          <w:rFonts w:ascii="Times New Roman" w:hAnsi="Times New Roman" w:cs="Times New Roman"/>
          <w:sz w:val="24"/>
          <w:szCs w:val="24"/>
          <w:lang w:eastAsia="zh-CN"/>
        </w:rPr>
        <w:t>CBOW means given the context of a word, predict its center word, which has the highest probability. Skip-gram is the reverse of CBOW aiming to maximize the probability of predicting each context word given a center word.</w:t>
      </w:r>
    </w:p>
    <w:p w14:paraId="2338EF7B" w14:textId="02C6480B" w:rsidR="00686D44" w:rsidRPr="00013C11" w:rsidRDefault="00686D44" w:rsidP="00686D44">
      <w:pPr>
        <w:ind w:firstLine="420"/>
        <w:jc w:val="center"/>
        <w:rPr>
          <w:rFonts w:ascii="Times New Roman" w:hAnsi="Times New Roman" w:cs="Times New Roman"/>
        </w:rPr>
      </w:pPr>
      <w:r w:rsidRPr="00013C11">
        <w:rPr>
          <w:rFonts w:ascii="Times New Roman" w:hAnsi="Times New Roman" w:cs="Times New Roman"/>
        </w:rPr>
        <w:t xml:space="preserve">Figure 3: word embedding based model structure </w:t>
      </w:r>
    </w:p>
    <w:p w14:paraId="0BC690B0" w14:textId="77777777" w:rsidR="00686D44" w:rsidRPr="003957E8" w:rsidRDefault="00686D44" w:rsidP="00686D44">
      <w:pPr>
        <w:ind w:firstLine="420"/>
        <w:jc w:val="center"/>
      </w:pPr>
    </w:p>
    <w:p w14:paraId="11C82484" w14:textId="77777777" w:rsidR="00686D44" w:rsidRPr="00686D44" w:rsidRDefault="00686D44" w:rsidP="00686D4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 xml:space="preserve">In Figure 3, it shows the structure of the entire model. First, input training word embeddings based on Wikipedia dumps for obtaining input and output word vectors. Afterwards, for a sentence, separate its target word and its context word. Furthermore, set Target words set for all the possible senses. Also, eliminate auxiliary verbs since these words contain less contextual meaning. Look up to the WordNet to get the Synonyms and Hypernyms of the Target words set and augment to Candidate word set W. In the next step, identify the best-fit word for the replacement of the target words given its context. </w:t>
      </w:r>
      <w:r w:rsidRPr="00686D44">
        <w:rPr>
          <w:rFonts w:ascii="Times New Roman" w:hAnsi="Times New Roman" w:cs="Times New Roman"/>
          <w:sz w:val="24"/>
          <w:szCs w:val="24"/>
          <w:lang w:eastAsia="zh-CN"/>
        </w:rPr>
        <w:lastRenderedPageBreak/>
        <w:t>Eventually, compute the cosine similarity between the target words the best-fit word. For S, if S is over a threshold, it will be considered as literal; otherwise, it is metaphoric.</w:t>
      </w:r>
    </w:p>
    <w:p w14:paraId="222FBFE8" w14:textId="0A6398AE" w:rsidR="00686D44" w:rsidRDefault="00686D44" w:rsidP="00A53DC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This model makes use of the word vectors and its spatial relationship to provide a new way of thinking and directly contribute to the integration of metaphor recognition and metaphor understanding.</w:t>
      </w:r>
    </w:p>
    <w:p w14:paraId="514D94A2" w14:textId="46AC5874" w:rsidR="00686D44" w:rsidRPr="00686D44" w:rsidRDefault="0053190A" w:rsidP="00A53DC4">
      <w:pPr>
        <w:pStyle w:val="3"/>
        <w:spacing w:line="360" w:lineRule="auto"/>
      </w:pPr>
      <w:bookmarkStart w:id="18" w:name="_Toc44116507"/>
      <w:bookmarkStart w:id="19" w:name="_Toc44185101"/>
      <w:r>
        <w:t>3</w:t>
      </w:r>
      <w:r w:rsidR="00686D44" w:rsidRPr="00686D44">
        <w:t>.1.2 Neural network based metaphor detection</w:t>
      </w:r>
      <w:bookmarkEnd w:id="18"/>
      <w:bookmarkEnd w:id="19"/>
    </w:p>
    <w:p w14:paraId="1C60D615" w14:textId="306925E0" w:rsidR="00686D44" w:rsidRPr="00686D44" w:rsidRDefault="00686D44" w:rsidP="00A53DC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In sentence level, researchers find that metaphorical usage appears in a specific context. Without context, it is difficult to find the differences between metaphorical and literal expression. Therefore, constructing the interaction relation between target word and context, then discovering the connection between the two becomes a new field of thinking. The neural network method has been widely applied for the NLP field for semantic modelling and context modelling.</w:t>
      </w:r>
    </w:p>
    <w:p w14:paraId="29E50069" w14:textId="511C46FC" w:rsidR="00686D44" w:rsidRDefault="00686D44" w:rsidP="00A53DC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The main idea of the current neural network based method is to construct a semantic model for the target words and to the context of the target words. If the target word has a big difference with the context of semantics, the target word then can be considered as a metaphor; otherwise, it is not a metaphor. Many neural network models rely on the use of various semantic coding method to achieve different performance.</w:t>
      </w:r>
    </w:p>
    <w:p w14:paraId="47CA90DA" w14:textId="53BD5B6A" w:rsidR="00686D44" w:rsidRPr="00686D44" w:rsidRDefault="0053190A" w:rsidP="00A53DC4">
      <w:pPr>
        <w:pStyle w:val="4"/>
        <w:spacing w:line="360" w:lineRule="auto"/>
        <w:rPr>
          <w:rFonts w:ascii="Times New Roman" w:hAnsi="Times New Roman" w:cs="Times New Roman"/>
        </w:rPr>
      </w:pPr>
      <w:r>
        <w:rPr>
          <w:rFonts w:ascii="Times New Roman" w:hAnsi="Times New Roman" w:cs="Times New Roman"/>
        </w:rPr>
        <w:t>3</w:t>
      </w:r>
      <w:r w:rsidR="00686D44" w:rsidRPr="00686D44">
        <w:rPr>
          <w:rFonts w:ascii="Times New Roman" w:hAnsi="Times New Roman" w:cs="Times New Roman"/>
        </w:rPr>
        <w:t>.1.</w:t>
      </w:r>
      <w:r w:rsidR="00686D44">
        <w:rPr>
          <w:rFonts w:ascii="Times New Roman" w:hAnsi="Times New Roman" w:cs="Times New Roman"/>
        </w:rPr>
        <w:t>2.1</w:t>
      </w:r>
      <w:r w:rsidR="00686D44" w:rsidRPr="00686D44">
        <w:rPr>
          <w:rFonts w:ascii="Times New Roman" w:hAnsi="Times New Roman" w:cs="Times New Roman"/>
        </w:rPr>
        <w:t xml:space="preserve"> Word Embedding and WordNet for metaphor detection</w:t>
      </w:r>
    </w:p>
    <w:p w14:paraId="1164FD5A" w14:textId="758C9191" w:rsidR="00686D44" w:rsidRDefault="00013C11" w:rsidP="00A53DC4">
      <w:pPr>
        <w:spacing w:line="360" w:lineRule="auto"/>
        <w:ind w:firstLine="719"/>
        <w:jc w:val="both"/>
        <w:rPr>
          <w:rFonts w:ascii="Times New Roman" w:hAnsi="Times New Roman" w:cs="Times New Roman"/>
          <w:sz w:val="24"/>
          <w:szCs w:val="24"/>
          <w:lang w:eastAsia="zh-CN"/>
        </w:rPr>
      </w:pPr>
      <w:r w:rsidRPr="00686D44">
        <w:rPr>
          <w:noProof/>
          <w:sz w:val="20"/>
          <w:szCs w:val="20"/>
        </w:rPr>
        <w:drawing>
          <wp:anchor distT="0" distB="0" distL="114300" distR="114300" simplePos="0" relativeHeight="251628032" behindDoc="0" locked="0" layoutInCell="1" allowOverlap="1" wp14:anchorId="78DA7908" wp14:editId="6E2A75BD">
            <wp:simplePos x="0" y="0"/>
            <wp:positionH relativeFrom="column">
              <wp:posOffset>1756410</wp:posOffset>
            </wp:positionH>
            <wp:positionV relativeFrom="paragraph">
              <wp:posOffset>1059180</wp:posOffset>
            </wp:positionV>
            <wp:extent cx="2208530" cy="204216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8530" cy="2042160"/>
                    </a:xfrm>
                    <a:prstGeom prst="rect">
                      <a:avLst/>
                    </a:prstGeom>
                  </pic:spPr>
                </pic:pic>
              </a:graphicData>
            </a:graphic>
          </wp:anchor>
        </w:drawing>
      </w:r>
      <w:r w:rsidR="00686D44" w:rsidRPr="00686D44">
        <w:rPr>
          <w:rFonts w:ascii="Times New Roman" w:hAnsi="Times New Roman" w:cs="Times New Roman"/>
          <w:sz w:val="24"/>
          <w:szCs w:val="24"/>
          <w:lang w:eastAsia="zh-CN"/>
        </w:rPr>
        <w:t xml:space="preserve">In 2016, Do Dinh and Gurevych [8] first implemented a neural network method on the metaphor detection task. The metaphor detection is treated as a tagging problem without any manual labelling. They experiment with the multilayer perceptrons with connected feedforward neural network. </w:t>
      </w:r>
    </w:p>
    <w:p w14:paraId="1D51651E" w14:textId="2CB95B37" w:rsidR="00013C11" w:rsidRPr="00013C11" w:rsidRDefault="00013C11" w:rsidP="00A53DC4">
      <w:pPr>
        <w:spacing w:line="360" w:lineRule="auto"/>
        <w:ind w:left="1438" w:firstLine="719"/>
        <w:rPr>
          <w:rFonts w:ascii="Times New Roman" w:hAnsi="Times New Roman" w:cs="Times New Roman"/>
          <w:lang w:eastAsia="zh-CN"/>
        </w:rPr>
      </w:pPr>
      <w:r w:rsidRPr="00013C11">
        <w:rPr>
          <w:rFonts w:ascii="Times New Roman" w:hAnsi="Times New Roman" w:cs="Times New Roman"/>
          <w:lang w:eastAsia="zh-CN"/>
        </w:rPr>
        <w:t xml:space="preserve">Figure 4: multilayer perceptron with one hidden layer </w:t>
      </w:r>
    </w:p>
    <w:p w14:paraId="44DC0577" w14:textId="53EF3615" w:rsidR="00686D44" w:rsidRDefault="00686D44" w:rsidP="00A53DC4">
      <w:pPr>
        <w:spacing w:line="360" w:lineRule="auto"/>
        <w:ind w:firstLine="719"/>
        <w:jc w:val="both"/>
        <w:rPr>
          <w:rFonts w:ascii="Times New Roman" w:hAnsi="Times New Roman" w:cs="Times New Roman"/>
          <w:sz w:val="24"/>
          <w:szCs w:val="24"/>
          <w:lang w:eastAsia="zh-CN"/>
        </w:rPr>
      </w:pPr>
      <w:r w:rsidRPr="00686D44">
        <w:rPr>
          <w:rFonts w:ascii="Times New Roman" w:hAnsi="Times New Roman" w:cs="Times New Roman"/>
          <w:sz w:val="24"/>
          <w:szCs w:val="24"/>
          <w:lang w:eastAsia="zh-CN"/>
        </w:rPr>
        <w:t xml:space="preserve">As in Figure 4, this neural network incorporates an input layer, several hidden layers and an output layer. The output layer utilizes a softmax function to calculate the prediction result. Here is an instance of one hidden layer neural network of multilayer perceptron, the </w:t>
      </w:r>
      <w:r w:rsidRPr="00686D44">
        <w:rPr>
          <w:rFonts w:ascii="Times New Roman" w:hAnsi="Times New Roman" w:cs="Times New Roman"/>
          <w:sz w:val="24"/>
          <w:szCs w:val="24"/>
          <w:lang w:eastAsia="zh-CN"/>
        </w:rPr>
        <w:lastRenderedPageBreak/>
        <w:t xml:space="preserve">model use input x for a token which positions at I concatenate word embedding vectors </w:t>
      </w:r>
      <m:oMath>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x</m:t>
            </m:r>
          </m:e>
          <m:sup>
            <m:d>
              <m:dPr>
                <m:ctrlPr>
                  <w:rPr>
                    <w:rFonts w:ascii="Cambria Math" w:hAnsi="Cambria Math" w:cs="Times New Roman"/>
                    <w:i/>
                    <w:sz w:val="24"/>
                    <w:szCs w:val="24"/>
                    <w:lang w:eastAsia="zh-CN"/>
                  </w:rPr>
                </m:ctrlPr>
              </m:dPr>
              <m:e>
                <m:r>
                  <w:rPr>
                    <w:rFonts w:ascii="Cambria Math" w:hAnsi="Cambria Math" w:cs="Times New Roman"/>
                    <w:sz w:val="24"/>
                    <w:szCs w:val="24"/>
                    <w:lang w:eastAsia="zh-CN"/>
                  </w:rPr>
                  <m:t>i-w</m:t>
                </m:r>
              </m:e>
            </m:d>
          </m:sup>
        </m:sSup>
      </m:oMath>
      <w:r w:rsidRPr="00686D44">
        <w:rPr>
          <w:rFonts w:ascii="Times New Roman" w:hAnsi="Times New Roman" w:cs="Times New Roman"/>
          <w:sz w:val="24"/>
          <w:szCs w:val="24"/>
          <w:lang w:eastAsia="zh-CN"/>
        </w:rPr>
        <w:t xml:space="preserve"> to </w:t>
      </w:r>
      <m:oMath>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x</m:t>
            </m:r>
          </m:e>
          <m:sup>
            <m:d>
              <m:dPr>
                <m:ctrlPr>
                  <w:rPr>
                    <w:rFonts w:ascii="Cambria Math" w:hAnsi="Cambria Math" w:cs="Times New Roman"/>
                    <w:i/>
                    <w:sz w:val="24"/>
                    <w:szCs w:val="24"/>
                    <w:lang w:eastAsia="zh-CN"/>
                  </w:rPr>
                </m:ctrlPr>
              </m:dPr>
              <m:e>
                <m:r>
                  <w:rPr>
                    <w:rFonts w:ascii="Cambria Math" w:hAnsi="Cambria Math" w:cs="Times New Roman"/>
                    <w:sz w:val="24"/>
                    <w:szCs w:val="24"/>
                    <w:lang w:eastAsia="zh-CN"/>
                  </w:rPr>
                  <m:t>i+w</m:t>
                </m:r>
              </m:e>
            </m:d>
          </m:sup>
        </m:sSup>
      </m:oMath>
      <w:r w:rsidRPr="00686D44">
        <w:rPr>
          <w:rFonts w:ascii="Times New Roman" w:hAnsi="Times New Roman" w:cs="Times New Roman"/>
          <w:sz w:val="24"/>
          <w:szCs w:val="24"/>
          <w:lang w:eastAsia="zh-CN"/>
        </w:rPr>
        <w:t xml:space="preserve">. Here w is the given window for the context size. Additional features enrich the input vector x by concatenation. The output layer utilizes logistic regression to calculate 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1</m:t>
            </m:r>
          </m:sub>
        </m:sSub>
      </m:oMath>
      <w:r w:rsidRPr="00686D44">
        <w:rPr>
          <w:rFonts w:ascii="Times New Roman" w:hAnsi="Times New Roman" w:cs="Times New Roman"/>
          <w:sz w:val="24"/>
          <w:szCs w:val="24"/>
          <w:lang w:eastAsia="zh-CN"/>
        </w:rPr>
        <w:t xml:space="preserve"> and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2</m:t>
            </m:r>
          </m:sub>
        </m:sSub>
      </m:oMath>
      <w:r w:rsidRPr="00686D44">
        <w:rPr>
          <w:rFonts w:ascii="Times New Roman" w:hAnsi="Times New Roman" w:cs="Times New Roman"/>
          <w:sz w:val="24"/>
          <w:szCs w:val="24"/>
          <w:lang w:eastAsia="zh-CN"/>
        </w:rPr>
        <w:t>, which are the probability for metaphorical and literal usage. This work initially explored the application of neural networks on metaphor detection and somehow req</w:t>
      </w:r>
      <w:bookmarkStart w:id="20" w:name="_Hlk44151433"/>
      <w:r w:rsidRPr="00686D44">
        <w:rPr>
          <w:rFonts w:ascii="Times New Roman" w:hAnsi="Times New Roman" w:cs="Times New Roman"/>
          <w:sz w:val="24"/>
          <w:szCs w:val="24"/>
          <w:lang w:eastAsia="zh-CN"/>
        </w:rPr>
        <w:t>uired to do more extension on the model.</w:t>
      </w:r>
      <w:bookmarkEnd w:id="20"/>
    </w:p>
    <w:p w14:paraId="21BE8363" w14:textId="2CCBDEC9" w:rsidR="00013C11" w:rsidRPr="00686D44" w:rsidRDefault="0053190A" w:rsidP="00A53DC4">
      <w:pPr>
        <w:pStyle w:val="4"/>
        <w:spacing w:line="360" w:lineRule="auto"/>
        <w:rPr>
          <w:rFonts w:ascii="Times New Roman" w:hAnsi="Times New Roman" w:cs="Times New Roman"/>
        </w:rPr>
      </w:pPr>
      <w:r>
        <w:rPr>
          <w:rFonts w:ascii="Times New Roman" w:hAnsi="Times New Roman" w:cs="Times New Roman"/>
        </w:rPr>
        <w:t>3</w:t>
      </w:r>
      <w:r w:rsidR="00013C11" w:rsidRPr="00686D44">
        <w:rPr>
          <w:rFonts w:ascii="Times New Roman" w:hAnsi="Times New Roman" w:cs="Times New Roman"/>
        </w:rPr>
        <w:t>.1.</w:t>
      </w:r>
      <w:r w:rsidR="00013C11">
        <w:rPr>
          <w:rFonts w:ascii="Times New Roman" w:hAnsi="Times New Roman" w:cs="Times New Roman"/>
        </w:rPr>
        <w:t>2.1</w:t>
      </w:r>
      <w:r w:rsidR="00013C11" w:rsidRPr="00686D44">
        <w:rPr>
          <w:rFonts w:ascii="Times New Roman" w:hAnsi="Times New Roman" w:cs="Times New Roman"/>
        </w:rPr>
        <w:t xml:space="preserve"> Word Embedding and WordNet for metaphor detection</w:t>
      </w:r>
    </w:p>
    <w:p w14:paraId="1ECC2496" w14:textId="77777777" w:rsidR="00013C11" w:rsidRPr="00013C11" w:rsidRDefault="00013C11" w:rsidP="00A53DC4">
      <w:pPr>
        <w:widowControl/>
        <w:spacing w:line="360" w:lineRule="auto"/>
        <w:ind w:firstLine="420"/>
        <w:rPr>
          <w:rFonts w:ascii="Times New Roman" w:eastAsia="MingLiU" w:hAnsi="Times New Roman" w:cs="Times New Roman"/>
          <w:sz w:val="24"/>
          <w:szCs w:val="24"/>
          <w:lang w:eastAsia="ar-SA"/>
        </w:rPr>
      </w:pPr>
      <w:r w:rsidRPr="00013C11">
        <w:rPr>
          <w:rFonts w:ascii="Times New Roman" w:eastAsia="MingLiU" w:hAnsi="Times New Roman" w:cs="Times New Roman"/>
          <w:sz w:val="24"/>
          <w:szCs w:val="24"/>
          <w:lang w:eastAsia="ar-SA"/>
        </w:rPr>
        <w:t xml:space="preserve">Gao et al. [9] intend to resolve two problems: given a target verb and classify it whether the word is metaphorical or literal and detect all the metaphorical words in a sentence. The model utilizes a standard architecture based on bi-directional LSTMs (BiLSTM) augments with contextualized word embedding performing surprisingly well on the tasks. </w:t>
      </w:r>
    </w:p>
    <w:p w14:paraId="18A45ED1" w14:textId="77777777" w:rsidR="00013C11" w:rsidRPr="00013C11" w:rsidRDefault="00013C11" w:rsidP="00A53DC4">
      <w:pPr>
        <w:widowControl/>
        <w:spacing w:line="360" w:lineRule="auto"/>
        <w:ind w:firstLine="420"/>
        <w:rPr>
          <w:rFonts w:ascii="Times New Roman" w:eastAsia="MingLiU" w:hAnsi="Times New Roman" w:cs="Times New Roman"/>
          <w:sz w:val="24"/>
          <w:szCs w:val="24"/>
          <w:lang w:eastAsia="ar-SA"/>
        </w:rPr>
      </w:pPr>
      <w:r w:rsidRPr="00013C11">
        <w:rPr>
          <w:rFonts w:ascii="Times New Roman" w:eastAsia="MingLiU" w:hAnsi="Times New Roman" w:cs="Times New Roman" w:hint="cs"/>
          <w:sz w:val="24"/>
          <w:szCs w:val="24"/>
          <w:lang w:eastAsia="ar-SA"/>
        </w:rPr>
        <w:t>F</w:t>
      </w:r>
      <w:r w:rsidRPr="00013C11">
        <w:rPr>
          <w:rFonts w:ascii="Times New Roman" w:eastAsia="MingLiU" w:hAnsi="Times New Roman" w:cs="Times New Roman"/>
          <w:sz w:val="24"/>
          <w:szCs w:val="24"/>
          <w:lang w:eastAsia="ar-SA"/>
        </w:rPr>
        <w:t xml:space="preserve">or both sequence labelling and classification encoding, the model uses </w:t>
      </w:r>
      <m:oMath>
        <m:sSup>
          <m:sSupPr>
            <m:ctrlPr>
              <w:rPr>
                <w:rFonts w:ascii="Cambria Math" w:eastAsia="MingLiU" w:hAnsi="Cambria Math" w:cs="Times New Roman"/>
                <w:i/>
                <w:sz w:val="24"/>
                <w:szCs w:val="24"/>
                <w:lang w:eastAsia="ar-SA"/>
              </w:rPr>
            </m:ctrlPr>
          </m:sSupPr>
          <m:e>
            <m:r>
              <w:rPr>
                <w:rFonts w:ascii="Cambria Math" w:eastAsia="MingLiU" w:hAnsi="Cambria Math" w:cs="Times New Roman"/>
                <w:sz w:val="24"/>
                <w:szCs w:val="24"/>
                <w:lang w:eastAsia="ar-SA"/>
              </w:rPr>
              <m:t>x</m:t>
            </m:r>
          </m:e>
          <m:sup>
            <m:r>
              <w:rPr>
                <w:rFonts w:ascii="Cambria Math" w:eastAsia="MingLiU" w:hAnsi="Cambria Math" w:cs="Times New Roman"/>
                <w:sz w:val="24"/>
                <w:szCs w:val="24"/>
                <w:lang w:eastAsia="ar-SA"/>
              </w:rPr>
              <m:t>i</m:t>
            </m:r>
          </m:sup>
        </m:sSup>
      </m:oMath>
      <w:r w:rsidRPr="00013C11">
        <w:rPr>
          <w:rFonts w:ascii="Times New Roman" w:eastAsia="MingLiU" w:hAnsi="Times New Roman" w:cs="Times New Roman" w:hint="cs"/>
          <w:sz w:val="24"/>
          <w:szCs w:val="24"/>
          <w:lang w:eastAsia="ar-SA"/>
        </w:rPr>
        <w:t xml:space="preserve"> </w:t>
      </w:r>
      <w:r w:rsidRPr="00013C11">
        <w:rPr>
          <w:rFonts w:ascii="Times New Roman" w:eastAsia="MingLiU" w:hAnsi="Times New Roman" w:cs="Times New Roman"/>
          <w:sz w:val="24"/>
          <w:szCs w:val="24"/>
          <w:lang w:eastAsia="ar-SA"/>
        </w:rPr>
        <w:t xml:space="preserve">to represent each token by pre-trained word embedding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w</m:t>
            </m:r>
          </m:e>
          <m:sub>
            <m:r>
              <w:rPr>
                <w:rFonts w:ascii="Cambria Math" w:eastAsia="MingLiU" w:hAnsi="Cambria Math" w:cs="Times New Roman"/>
                <w:sz w:val="24"/>
                <w:szCs w:val="24"/>
                <w:lang w:eastAsia="ar-SA"/>
              </w:rPr>
              <m:t>i</m:t>
            </m:r>
          </m:sub>
        </m:sSub>
      </m:oMath>
      <w:r w:rsidRPr="00013C11">
        <w:rPr>
          <w:rFonts w:ascii="Times New Roman" w:eastAsia="MingLiU" w:hAnsi="Times New Roman" w:cs="Times New Roman"/>
          <w:sz w:val="24"/>
          <w:szCs w:val="24"/>
          <w:lang w:eastAsia="ar-SA"/>
        </w:rPr>
        <w:t xml:space="preserve"> from GloVe (Global Vectors for Word Representation) and the concatenation of ELMo (Embeddings from Language Model) vector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e</m:t>
            </m:r>
          </m:e>
          <m:sub>
            <m:r>
              <w:rPr>
                <w:rFonts w:ascii="Cambria Math" w:eastAsia="MingLiU" w:hAnsi="Cambria Math" w:cs="Times New Roman"/>
                <w:sz w:val="24"/>
                <w:szCs w:val="24"/>
                <w:lang w:eastAsia="ar-SA"/>
              </w:rPr>
              <m:t>i</m:t>
            </m:r>
          </m:sub>
        </m:sSub>
      </m:oMath>
      <w:r w:rsidRPr="00013C11">
        <w:rPr>
          <w:rFonts w:ascii="Times New Roman" w:eastAsia="MingLiU" w:hAnsi="Times New Roman" w:cs="Times New Roman" w:hint="cs"/>
          <w:sz w:val="24"/>
          <w:szCs w:val="24"/>
          <w:lang w:eastAsia="ar-SA"/>
        </w:rPr>
        <w:t>.</w:t>
      </w:r>
      <w:r w:rsidRPr="00013C11">
        <w:rPr>
          <w:rFonts w:ascii="Times New Roman" w:eastAsia="MingLiU" w:hAnsi="Times New Roman" w:cs="Times New Roman"/>
          <w:sz w:val="24"/>
          <w:szCs w:val="24"/>
          <w:lang w:eastAsia="ar-SA"/>
        </w:rPr>
        <w:t xml:space="preserve"> The combination of the two effectively reduces the word sense disambiguation. </w:t>
      </w:r>
    </w:p>
    <w:p w14:paraId="74D646F9" w14:textId="2F78DA88" w:rsidR="00013C11" w:rsidRDefault="00013C11" w:rsidP="00A53DC4">
      <w:pPr>
        <w:widowControl/>
        <w:spacing w:line="360" w:lineRule="auto"/>
        <w:ind w:firstLine="420"/>
        <w:rPr>
          <w:rFonts w:ascii="Times New Roman" w:eastAsia="MingLiU" w:hAnsi="Times New Roman" w:cs="Times New Roman"/>
          <w:sz w:val="24"/>
          <w:szCs w:val="24"/>
          <w:lang w:eastAsia="ar-SA"/>
        </w:rPr>
      </w:pPr>
      <w:r>
        <w:rPr>
          <w:noProof/>
        </w:rPr>
        <w:drawing>
          <wp:anchor distT="0" distB="0" distL="114300" distR="114300" simplePos="0" relativeHeight="251630080" behindDoc="0" locked="0" layoutInCell="1" allowOverlap="1" wp14:anchorId="1C12BE05" wp14:editId="6DF3CF70">
            <wp:simplePos x="0" y="0"/>
            <wp:positionH relativeFrom="margin">
              <wp:posOffset>1409519</wp:posOffset>
            </wp:positionH>
            <wp:positionV relativeFrom="paragraph">
              <wp:posOffset>1071880</wp:posOffset>
            </wp:positionV>
            <wp:extent cx="2760980" cy="1749425"/>
            <wp:effectExtent l="0" t="0" r="127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60980" cy="1749425"/>
                    </a:xfrm>
                    <a:prstGeom prst="rect">
                      <a:avLst/>
                    </a:prstGeom>
                  </pic:spPr>
                </pic:pic>
              </a:graphicData>
            </a:graphic>
            <wp14:sizeRelH relativeFrom="margin">
              <wp14:pctWidth>0</wp14:pctWidth>
            </wp14:sizeRelH>
            <wp14:sizeRelV relativeFrom="margin">
              <wp14:pctHeight>0</wp14:pctHeight>
            </wp14:sizeRelV>
          </wp:anchor>
        </w:drawing>
      </w:r>
      <w:r w:rsidRPr="00013C11">
        <w:rPr>
          <w:rFonts w:ascii="Times New Roman" w:eastAsia="MingLiU" w:hAnsi="Times New Roman" w:cs="Times New Roman"/>
          <w:sz w:val="24"/>
          <w:szCs w:val="24"/>
          <w:lang w:eastAsia="ar-SA"/>
        </w:rPr>
        <w:t xml:space="preserve">The first task refers to the Sequence Labeling Model. As shown in Figure 5, the model set the word representation </w:t>
      </w:r>
      <m:oMath>
        <m:sSub>
          <m:sSubPr>
            <m:ctrlPr>
              <w:rPr>
                <w:rFonts w:ascii="Cambria Math" w:eastAsia="MingLiU" w:hAnsi="Cambria Math" w:cs="Times New Roman"/>
                <w:i/>
                <w:sz w:val="24"/>
                <w:szCs w:val="24"/>
                <w:lang w:eastAsia="ar-SA"/>
              </w:rPr>
            </m:ctrlPr>
          </m:sSubPr>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[w</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:e</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m:t>
        </m:r>
      </m:oMath>
      <w:r w:rsidRPr="00013C11">
        <w:rPr>
          <w:rFonts w:ascii="Times New Roman" w:eastAsia="MingLiU" w:hAnsi="Times New Roman" w:cs="Times New Roman" w:hint="cs"/>
          <w:sz w:val="24"/>
          <w:szCs w:val="24"/>
          <w:lang w:eastAsia="ar-SA"/>
        </w:rPr>
        <w:t xml:space="preserve"> </w:t>
      </w:r>
      <w:r w:rsidRPr="00013C11">
        <w:rPr>
          <w:rFonts w:ascii="Times New Roman" w:eastAsia="MingLiU" w:hAnsi="Times New Roman" w:cs="Times New Roman"/>
          <w:sz w:val="24"/>
          <w:szCs w:val="24"/>
          <w:lang w:eastAsia="ar-SA"/>
        </w:rPr>
        <w:t xml:space="preserve">to BiLSTM as input. Afterwards, the BiLSTM produces a result of contextualized representation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oMath>
      <w:r w:rsidRPr="00013C11">
        <w:rPr>
          <w:rFonts w:ascii="Times New Roman" w:eastAsia="MingLiU" w:hAnsi="Times New Roman" w:cs="Times New Roman" w:hint="cs"/>
          <w:sz w:val="24"/>
          <w:szCs w:val="24"/>
          <w:lang w:eastAsia="ar-SA"/>
        </w:rPr>
        <w:t xml:space="preserve"> </w:t>
      </w:r>
      <w:r w:rsidRPr="00013C11">
        <w:rPr>
          <w:rFonts w:ascii="Times New Roman" w:eastAsia="MingLiU" w:hAnsi="Times New Roman" w:cs="Times New Roman"/>
          <w:sz w:val="24"/>
          <w:szCs w:val="24"/>
          <w:lang w:eastAsia="ar-SA"/>
        </w:rPr>
        <w:t xml:space="preserve">for each token. The model then predicts a label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L</m:t>
            </m:r>
          </m:e>
          <m:sub>
            <m:r>
              <w:rPr>
                <w:rFonts w:ascii="Cambria Math" w:eastAsia="MingLiU" w:hAnsi="Cambria Math" w:cs="Times New Roman"/>
                <w:sz w:val="24"/>
                <w:szCs w:val="24"/>
                <w:lang w:eastAsia="ar-SA"/>
              </w:rPr>
              <m:t>i</m:t>
            </m:r>
          </m:sub>
        </m:sSub>
      </m:oMath>
      <w:r w:rsidRPr="00013C11">
        <w:rPr>
          <w:rFonts w:ascii="Times New Roman" w:eastAsia="MingLiU" w:hAnsi="Times New Roman" w:cs="Times New Roman" w:hint="cs"/>
          <w:sz w:val="24"/>
          <w:szCs w:val="24"/>
          <w:lang w:eastAsia="ar-SA"/>
        </w:rPr>
        <w:t xml:space="preserve"> </w:t>
      </w:r>
      <w:r w:rsidRPr="00013C11">
        <w:rPr>
          <w:rFonts w:ascii="Times New Roman" w:eastAsia="MingLiU" w:hAnsi="Times New Roman" w:cs="Times New Roman"/>
          <w:sz w:val="24"/>
          <w:szCs w:val="24"/>
          <w:lang w:eastAsia="ar-SA"/>
        </w:rPr>
        <w:t xml:space="preserve">for each word from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oMath>
      <w:r w:rsidRPr="00013C11">
        <w:rPr>
          <w:rFonts w:ascii="Times New Roman" w:eastAsia="MingLiU" w:hAnsi="Times New Roman" w:cs="Times New Roman" w:hint="cs"/>
          <w:sz w:val="24"/>
          <w:szCs w:val="24"/>
          <w:lang w:eastAsia="ar-SA"/>
        </w:rPr>
        <w:t xml:space="preserve"> </w:t>
      </w:r>
      <w:r w:rsidRPr="00013C11">
        <w:rPr>
          <w:rFonts w:ascii="Times New Roman" w:eastAsia="MingLiU" w:hAnsi="Times New Roman" w:cs="Times New Roman"/>
          <w:sz w:val="24"/>
          <w:szCs w:val="24"/>
          <w:lang w:eastAsia="ar-SA"/>
        </w:rPr>
        <w:t>by using a feedforward neural network.</w:t>
      </w:r>
    </w:p>
    <w:p w14:paraId="3D01DA88" w14:textId="5AC65F44" w:rsidR="00013C11" w:rsidRDefault="00013C11" w:rsidP="00A53DC4">
      <w:pPr>
        <w:spacing w:line="360" w:lineRule="auto"/>
        <w:ind w:firstLine="420"/>
        <w:jc w:val="center"/>
        <w:rPr>
          <w:rFonts w:ascii="Times New Roman" w:hAnsi="Times New Roman" w:cs="Times New Roman"/>
        </w:rPr>
      </w:pPr>
      <w:r w:rsidRPr="00013C11">
        <w:rPr>
          <w:rFonts w:ascii="Times New Roman" w:hAnsi="Times New Roman" w:cs="Times New Roman"/>
        </w:rPr>
        <w:t>Figure 5: A sequence labelling model for metaphor detection</w:t>
      </w:r>
    </w:p>
    <w:p w14:paraId="79C578CF" w14:textId="77777777" w:rsidR="00E65B33" w:rsidRPr="00E65B33" w:rsidRDefault="00E65B33" w:rsidP="00A53DC4">
      <w:pPr>
        <w:widowControl/>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noProof/>
          <w:sz w:val="20"/>
          <w:szCs w:val="20"/>
          <w:lang w:eastAsia="ar-SA"/>
        </w:rPr>
        <w:lastRenderedPageBreak/>
        <w:drawing>
          <wp:anchor distT="0" distB="0" distL="114300" distR="114300" simplePos="0" relativeHeight="251636224" behindDoc="0" locked="0" layoutInCell="1" allowOverlap="1" wp14:anchorId="20B13646" wp14:editId="3D69FE96">
            <wp:simplePos x="0" y="0"/>
            <wp:positionH relativeFrom="margin">
              <wp:posOffset>1396141</wp:posOffset>
            </wp:positionH>
            <wp:positionV relativeFrom="paragraph">
              <wp:posOffset>1169035</wp:posOffset>
            </wp:positionV>
            <wp:extent cx="2962275" cy="2282825"/>
            <wp:effectExtent l="0" t="0" r="9525"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275" cy="2282825"/>
                    </a:xfrm>
                    <a:prstGeom prst="rect">
                      <a:avLst/>
                    </a:prstGeom>
                  </pic:spPr>
                </pic:pic>
              </a:graphicData>
            </a:graphic>
          </wp:anchor>
        </w:drawing>
      </w:r>
      <w:r w:rsidRPr="00E65B33">
        <w:rPr>
          <w:rFonts w:ascii="Times New Roman" w:eastAsia="MingLiU" w:hAnsi="Times New Roman" w:cs="Times New Roman"/>
          <w:sz w:val="24"/>
          <w:szCs w:val="24"/>
          <w:lang w:eastAsia="ar-SA"/>
        </w:rPr>
        <w:t xml:space="preserve">Furthermore, the classification model (Figure 6) of metaphor detection also concatenates an index embedding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n</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which indicating whether if it is the target word. Therefore, the word representation </w:t>
      </w:r>
      <m:oMath>
        <m:sSub>
          <m:sSubPr>
            <m:ctrlPr>
              <w:rPr>
                <w:rFonts w:ascii="Cambria Math" w:eastAsia="MingLiU" w:hAnsi="Cambria Math" w:cs="Times New Roman"/>
                <w:i/>
                <w:sz w:val="24"/>
                <w:szCs w:val="24"/>
                <w:lang w:eastAsia="ar-SA"/>
              </w:rPr>
            </m:ctrlPr>
          </m:sSubPr>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[w</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:e</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n</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m:t>
        </m:r>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as input also produces a contextualized representation to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hint="cs"/>
          <w:sz w:val="24"/>
          <w:szCs w:val="24"/>
          <w:lang w:eastAsia="ar-SA"/>
        </w:rPr>
        <w:t>.</w:t>
      </w:r>
      <w:r w:rsidRPr="00E65B33">
        <w:rPr>
          <w:rFonts w:ascii="Times New Roman" w:eastAsia="MingLiU" w:hAnsi="Times New Roman" w:cs="Times New Roman"/>
          <w:sz w:val="24"/>
          <w:szCs w:val="24"/>
          <w:lang w:eastAsia="ar-SA"/>
        </w:rPr>
        <w:t xml:space="preserve"> When computing the weight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a</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for each token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x</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hint="cs"/>
          <w:sz w:val="24"/>
          <w:szCs w:val="24"/>
          <w:lang w:eastAsia="ar-SA"/>
        </w:rPr>
        <w:t>,</w:t>
      </w:r>
      <w:r w:rsidRPr="00E65B33">
        <w:rPr>
          <w:rFonts w:ascii="Times New Roman" w:eastAsia="MingLiU" w:hAnsi="Times New Roman" w:cs="Times New Roman"/>
          <w:sz w:val="24"/>
          <w:szCs w:val="24"/>
          <w:lang w:eastAsia="ar-SA"/>
        </w:rPr>
        <w:t xml:space="preserve"> the model also utilizes the attention layer. Then compute the result </w:t>
      </w:r>
      <m:oMath>
        <m:r>
          <w:rPr>
            <w:rFonts w:ascii="Cambria Math" w:eastAsia="MingLiU" w:hAnsi="Cambria Math" w:cs="Times New Roman"/>
            <w:sz w:val="24"/>
            <w:szCs w:val="24"/>
            <w:lang w:eastAsia="ar-SA"/>
          </w:rPr>
          <m:t>c</m:t>
        </m:r>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as the weighted sum of the output of BiLSTM, here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W</m:t>
            </m:r>
          </m:e>
          <m:sub>
            <m:r>
              <w:rPr>
                <w:rFonts w:ascii="Cambria Math" w:eastAsia="MingLiU" w:hAnsi="Cambria Math" w:cs="Times New Roman"/>
                <w:sz w:val="24"/>
                <w:szCs w:val="24"/>
                <w:lang w:eastAsia="ar-SA"/>
              </w:rPr>
              <m:t>a</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and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b</m:t>
            </m:r>
          </m:e>
          <m:sub>
            <m:r>
              <w:rPr>
                <w:rFonts w:ascii="Cambria Math" w:eastAsia="MingLiU" w:hAnsi="Cambria Math" w:cs="Times New Roman"/>
                <w:sz w:val="24"/>
                <w:szCs w:val="24"/>
                <w:lang w:eastAsia="ar-SA"/>
              </w:rPr>
              <m:t>a</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are the learning parameters.</w:t>
      </w:r>
    </w:p>
    <w:p w14:paraId="27B88414" w14:textId="77777777" w:rsidR="00E65B33" w:rsidRPr="00E65B33" w:rsidRDefault="00E65B33" w:rsidP="00A53DC4">
      <w:pPr>
        <w:widowControl/>
        <w:spacing w:line="360" w:lineRule="auto"/>
        <w:ind w:firstLine="420"/>
        <w:jc w:val="center"/>
        <w:rPr>
          <w:rFonts w:ascii="Times New Roman" w:eastAsia="MingLiU" w:hAnsi="Times New Roman" w:cs="Times New Roman"/>
          <w:sz w:val="24"/>
          <w:szCs w:val="24"/>
          <w:lang w:eastAsia="ar-SA"/>
        </w:rPr>
      </w:pPr>
      <w:r w:rsidRPr="00E65B33">
        <w:rPr>
          <w:rFonts w:ascii="Times New Roman" w:eastAsia="MingLiU" w:hAnsi="Times New Roman" w:cs="Times New Roman" w:hint="cs"/>
          <w:sz w:val="20"/>
          <w:szCs w:val="20"/>
          <w:lang w:eastAsia="ar-SA"/>
        </w:rPr>
        <w:t>F</w:t>
      </w:r>
      <w:r w:rsidRPr="00E65B33">
        <w:rPr>
          <w:rFonts w:ascii="Times New Roman" w:eastAsia="MingLiU" w:hAnsi="Times New Roman" w:cs="Times New Roman"/>
          <w:sz w:val="20"/>
          <w:szCs w:val="20"/>
          <w:lang w:eastAsia="ar-SA"/>
        </w:rPr>
        <w:t>igure 6: A classification model for metaphor detection</w:t>
      </w:r>
    </w:p>
    <w:p w14:paraId="6CAFB5E0" w14:textId="77777777" w:rsidR="00E65B33" w:rsidRPr="00E65B33" w:rsidRDefault="00E65B33" w:rsidP="00A53DC4">
      <w:pPr>
        <w:widowControl/>
        <w:spacing w:line="360" w:lineRule="auto"/>
        <w:ind w:firstLine="420"/>
        <w:jc w:val="center"/>
        <w:rPr>
          <w:rFonts w:ascii="Times New Roman" w:eastAsia="MingLiU" w:hAnsi="Times New Roman" w:cs="Times New Roman"/>
          <w:sz w:val="24"/>
          <w:szCs w:val="24"/>
          <w:lang w:eastAsia="ar-SA"/>
        </w:rPr>
      </w:pPr>
    </w:p>
    <w:p w14:paraId="2BE13E93" w14:textId="77777777" w:rsidR="00E65B33" w:rsidRPr="00E65B33" w:rsidRDefault="00737045" w:rsidP="00A53DC4">
      <w:pPr>
        <w:widowControl/>
        <w:spacing w:line="360" w:lineRule="auto"/>
        <w:ind w:firstLine="420"/>
        <w:rPr>
          <w:rFonts w:ascii="Times New Roman" w:eastAsia="MingLiU" w:hAnsi="Times New Roman" w:cs="Times New Roman"/>
          <w:sz w:val="24"/>
          <w:szCs w:val="24"/>
          <w:lang w:eastAsia="ar-SA"/>
        </w:rPr>
      </w:pPr>
      <m:oMathPara>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a</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=SoftMa</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x</m:t>
              </m:r>
            </m:e>
            <m:sub>
              <m:r>
                <w:rPr>
                  <w:rFonts w:ascii="Cambria Math" w:eastAsia="MingLiU" w:hAnsi="Cambria Math" w:cs="Times New Roman"/>
                  <w:sz w:val="24"/>
                  <w:szCs w:val="24"/>
                  <w:lang w:eastAsia="ar-SA"/>
                </w:rPr>
                <m:t>i</m:t>
              </m:r>
            </m:sub>
          </m:sSub>
          <m:d>
            <m:dPr>
              <m:ctrlPr>
                <w:rPr>
                  <w:rFonts w:ascii="Cambria Math" w:eastAsia="MingLiU" w:hAnsi="Cambria Math" w:cs="Times New Roman"/>
                  <w:i/>
                  <w:sz w:val="24"/>
                  <w:szCs w:val="24"/>
                  <w:lang w:eastAsia="ar-SA"/>
                </w:rPr>
              </m:ctrlPr>
            </m:dPr>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W</m:t>
                  </m:r>
                </m:e>
                <m:sub>
                  <m:r>
                    <w:rPr>
                      <w:rFonts w:ascii="Cambria Math" w:eastAsia="MingLiU" w:hAnsi="Cambria Math" w:cs="Times New Roman"/>
                      <w:sz w:val="24"/>
                      <w:szCs w:val="24"/>
                      <w:lang w:eastAsia="ar-SA"/>
                    </w:rPr>
                    <m:t>a</m:t>
                  </m:r>
                </m:sub>
              </m:sSub>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b</m:t>
                  </m:r>
                </m:e>
                <m:sub>
                  <m:r>
                    <w:rPr>
                      <w:rFonts w:ascii="Cambria Math" w:eastAsia="MingLiU" w:hAnsi="Cambria Math" w:cs="Times New Roman"/>
                      <w:sz w:val="24"/>
                      <w:szCs w:val="24"/>
                      <w:lang w:eastAsia="ar-SA"/>
                    </w:rPr>
                    <m:t>a</m:t>
                  </m:r>
                </m:sub>
              </m:sSub>
            </m:e>
          </m:d>
          <m:r>
            <m:rPr>
              <m:sty m:val="p"/>
            </m:rPr>
            <w:rPr>
              <w:rFonts w:ascii="Cambria Math" w:eastAsia="MingLiU" w:hAnsi="Cambria Math" w:cs="Times New Roman"/>
              <w:sz w:val="24"/>
              <w:szCs w:val="24"/>
              <w:lang w:eastAsia="ar-SA"/>
            </w:rPr>
            <w:br/>
          </m:r>
        </m:oMath>
        <m:oMath>
          <m:r>
            <w:rPr>
              <w:rFonts w:ascii="Cambria Math" w:eastAsia="MingLiU" w:hAnsi="Cambria Math" w:cs="Times New Roman"/>
              <w:sz w:val="24"/>
              <w:szCs w:val="24"/>
              <w:lang w:eastAsia="ar-SA"/>
            </w:rPr>
            <m:t>c=</m:t>
          </m:r>
          <m:nary>
            <m:naryPr>
              <m:chr m:val="∑"/>
              <m:limLoc m:val="undOvr"/>
              <m:ctrlPr>
                <w:rPr>
                  <w:rFonts w:ascii="Cambria Math" w:eastAsia="MingLiU" w:hAnsi="Cambria Math" w:cs="Times New Roman"/>
                  <w:i/>
                  <w:sz w:val="24"/>
                  <w:szCs w:val="24"/>
                  <w:lang w:eastAsia="ar-SA"/>
                </w:rPr>
              </m:ctrlPr>
            </m:naryPr>
            <m:sub>
              <m:r>
                <w:rPr>
                  <w:rFonts w:ascii="Cambria Math" w:eastAsia="MingLiU" w:hAnsi="Cambria Math" w:cs="Times New Roman"/>
                  <w:sz w:val="24"/>
                  <w:szCs w:val="24"/>
                  <w:lang w:eastAsia="ar-SA"/>
                </w:rPr>
                <m:t>i=1</m:t>
              </m:r>
            </m:sub>
            <m:sup>
              <m:r>
                <w:rPr>
                  <w:rFonts w:ascii="Cambria Math" w:eastAsia="MingLiU" w:hAnsi="Cambria Math" w:cs="Times New Roman"/>
                  <w:sz w:val="24"/>
                  <w:szCs w:val="24"/>
                  <w:lang w:eastAsia="ar-SA"/>
                </w:rPr>
                <m:t>n</m:t>
              </m:r>
            </m:sup>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a</m:t>
                  </m:r>
                </m:e>
                <m:sub>
                  <m:r>
                    <w:rPr>
                      <w:rFonts w:ascii="Cambria Math" w:eastAsia="MingLiU" w:hAnsi="Cambria Math" w:cs="Times New Roman"/>
                      <w:sz w:val="24"/>
                      <w:szCs w:val="24"/>
                      <w:lang w:eastAsia="ar-SA"/>
                    </w:rPr>
                    <m:t>i</m:t>
                  </m:r>
                </m:sub>
              </m:sSub>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e>
          </m:nary>
        </m:oMath>
      </m:oMathPara>
    </w:p>
    <w:p w14:paraId="07419388" w14:textId="55A1FAEE" w:rsidR="00E65B33" w:rsidRDefault="00E65B33" w:rsidP="000E0A80">
      <w:pPr>
        <w:widowControl/>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sz w:val="24"/>
          <w:szCs w:val="24"/>
          <w:lang w:eastAsia="ar-SA"/>
        </w:rPr>
        <w:t>This model proves that sentence with context may provide abundant information. The BiLSTM may better capture the crucial information in the sentence and output a better performance.</w:t>
      </w:r>
    </w:p>
    <w:p w14:paraId="6CECF7A6" w14:textId="77777777" w:rsidR="000E0A80" w:rsidRPr="000E0A80" w:rsidRDefault="000E0A80" w:rsidP="000E0A80">
      <w:pPr>
        <w:widowControl/>
        <w:spacing w:line="360" w:lineRule="auto"/>
        <w:rPr>
          <w:rFonts w:ascii="Times New Roman" w:eastAsia="MingLiU" w:hAnsi="Times New Roman" w:cs="Times New Roman"/>
          <w:sz w:val="24"/>
          <w:szCs w:val="24"/>
          <w:lang w:eastAsia="ar-SA"/>
        </w:rPr>
      </w:pPr>
    </w:p>
    <w:p w14:paraId="0C969111" w14:textId="29272B67" w:rsidR="00E65B33" w:rsidRPr="00E65B33" w:rsidRDefault="0053190A" w:rsidP="00A53DC4">
      <w:pPr>
        <w:keepNext/>
        <w:keepLines/>
        <w:widowControl/>
        <w:spacing w:line="360" w:lineRule="auto"/>
        <w:outlineLvl w:val="3"/>
        <w:rPr>
          <w:rFonts w:ascii="Times New Roman" w:eastAsia="等线" w:hAnsi="Times New Roman" w:cs="Times New Roman"/>
          <w:b/>
          <w:bCs/>
          <w:sz w:val="24"/>
          <w:szCs w:val="28"/>
          <w:lang w:eastAsia="ar-SA"/>
        </w:rPr>
      </w:pPr>
      <w:r>
        <w:rPr>
          <w:rFonts w:ascii="Times New Roman" w:eastAsia="等线" w:hAnsi="Times New Roman" w:cs="Times New Roman"/>
          <w:b/>
          <w:bCs/>
          <w:sz w:val="24"/>
          <w:szCs w:val="28"/>
          <w:lang w:eastAsia="ar-SA"/>
        </w:rPr>
        <w:t>3</w:t>
      </w:r>
      <w:r w:rsidR="00E65B33" w:rsidRPr="00E65B33">
        <w:rPr>
          <w:rFonts w:ascii="Times New Roman" w:eastAsia="等线" w:hAnsi="Times New Roman" w:cs="Times New Roman"/>
          <w:b/>
          <w:bCs/>
          <w:sz w:val="24"/>
          <w:szCs w:val="28"/>
          <w:lang w:eastAsia="ar-SA"/>
        </w:rPr>
        <w:t>.1.2.3 Neural Metaphor</w:t>
      </w:r>
      <w:r w:rsidR="00E65B33" w:rsidRPr="00E65B33">
        <w:rPr>
          <w:rFonts w:ascii="Times New Roman" w:eastAsia="等线" w:hAnsi="Times New Roman" w:cs="Times New Roman" w:hint="cs"/>
          <w:b/>
          <w:bCs/>
          <w:sz w:val="24"/>
          <w:szCs w:val="28"/>
          <w:lang w:eastAsia="ar-SA"/>
        </w:rPr>
        <w:t xml:space="preserve"> </w:t>
      </w:r>
      <w:r w:rsidR="00E65B33" w:rsidRPr="00E65B33">
        <w:rPr>
          <w:rFonts w:ascii="Times New Roman" w:eastAsia="等线" w:hAnsi="Times New Roman" w:cs="Times New Roman"/>
          <w:b/>
          <w:bCs/>
          <w:sz w:val="24"/>
          <w:szCs w:val="28"/>
          <w:lang w:eastAsia="ar-SA"/>
        </w:rPr>
        <w:t>Detecting with CNN-LSTM Model</w:t>
      </w:r>
    </w:p>
    <w:p w14:paraId="0747E59D" w14:textId="76169856" w:rsidR="00E65B33" w:rsidRPr="00E65B33" w:rsidRDefault="00E65B33" w:rsidP="000E0A80">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noProof/>
          <w:sz w:val="20"/>
          <w:szCs w:val="20"/>
          <w:lang w:eastAsia="ar-SA"/>
        </w:rPr>
        <w:lastRenderedPageBreak/>
        <w:drawing>
          <wp:anchor distT="0" distB="0" distL="114300" distR="114300" simplePos="0" relativeHeight="251632128" behindDoc="0" locked="0" layoutInCell="1" allowOverlap="1" wp14:anchorId="23977F4D" wp14:editId="2658A6EC">
            <wp:simplePos x="0" y="0"/>
            <wp:positionH relativeFrom="margin">
              <wp:posOffset>1729105</wp:posOffset>
            </wp:positionH>
            <wp:positionV relativeFrom="paragraph">
              <wp:posOffset>1847703</wp:posOffset>
            </wp:positionV>
            <wp:extent cx="2529205" cy="3172460"/>
            <wp:effectExtent l="0" t="0" r="4445"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29205" cy="3172460"/>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hint="cs"/>
          <w:sz w:val="24"/>
          <w:szCs w:val="24"/>
          <w:lang w:eastAsia="ar-SA"/>
        </w:rPr>
        <w:t>O</w:t>
      </w:r>
      <w:r w:rsidRPr="00E65B33">
        <w:rPr>
          <w:rFonts w:ascii="Times New Roman" w:eastAsia="MingLiU" w:hAnsi="Times New Roman" w:cs="Times New Roman"/>
          <w:sz w:val="24"/>
          <w:szCs w:val="24"/>
          <w:lang w:eastAsia="ar-SA"/>
        </w:rPr>
        <w:t xml:space="preserve">n the 2018 VUA metaphor detection sharing task, an extensive range of neural network methods are implemented containing RNN, LSTM, CNN or the combination of different neural network models. Wu et al. [10] performs the best result in the sharing task, which utilize the pre-trained word vector for input, then use the combination of CNN and BiLSTM for processing. CNN is to capture the </w:t>
      </w:r>
      <w:r w:rsidRPr="00E65B33">
        <w:rPr>
          <w:rFonts w:ascii="Times New Roman" w:eastAsia="等线" w:hAnsi="Times New Roman" w:cs="Times New Roman"/>
          <w:sz w:val="24"/>
          <w:szCs w:val="24"/>
          <w:lang w:eastAsia="zh-CN"/>
        </w:rPr>
        <w:t xml:space="preserve">local </w:t>
      </w:r>
      <w:r w:rsidRPr="00E65B33">
        <w:rPr>
          <w:rFonts w:ascii="Times New Roman" w:eastAsia="MingLiU" w:hAnsi="Times New Roman" w:cs="Times New Roman"/>
          <w:sz w:val="24"/>
          <w:szCs w:val="24"/>
          <w:lang w:eastAsia="ar-SA"/>
        </w:rPr>
        <w:t xml:space="preserve">context information; BiLSTM is to capture the global context information. Finally, full-connected CRF or softmax layer is for prediction. This model will be detailed introduced from bottom to top in Figure 7. </w:t>
      </w:r>
    </w:p>
    <w:p w14:paraId="6C40607E" w14:textId="639F2724" w:rsidR="00E65B33" w:rsidRPr="00E65B33" w:rsidRDefault="00E65B33" w:rsidP="00A53DC4">
      <w:pPr>
        <w:widowControl/>
        <w:spacing w:line="360" w:lineRule="auto"/>
        <w:ind w:firstLine="420"/>
        <w:jc w:val="center"/>
        <w:rPr>
          <w:rFonts w:ascii="Times New Roman" w:eastAsia="MingLiU" w:hAnsi="Times New Roman" w:cs="Times New Roman"/>
          <w:sz w:val="24"/>
          <w:szCs w:val="24"/>
          <w:lang w:eastAsia="ar-SA"/>
        </w:rPr>
      </w:pPr>
      <w:r w:rsidRPr="00E65B33">
        <w:rPr>
          <w:rFonts w:ascii="Times New Roman" w:eastAsia="MingLiU" w:hAnsi="Times New Roman" w:cs="Times New Roman" w:hint="cs"/>
          <w:sz w:val="20"/>
          <w:szCs w:val="20"/>
          <w:lang w:eastAsia="ar-SA"/>
        </w:rPr>
        <w:t>F</w:t>
      </w:r>
      <w:r w:rsidRPr="00E65B33">
        <w:rPr>
          <w:rFonts w:ascii="Times New Roman" w:eastAsia="MingLiU" w:hAnsi="Times New Roman" w:cs="Times New Roman"/>
          <w:sz w:val="20"/>
          <w:szCs w:val="20"/>
          <w:lang w:eastAsia="ar-SA"/>
        </w:rPr>
        <w:t>igure 7: The structure for CNN-LSTM Model</w:t>
      </w:r>
    </w:p>
    <w:p w14:paraId="7CC2C545" w14:textId="7E3BCFFB" w:rsidR="00E65B33" w:rsidRPr="00E65B33" w:rsidRDefault="00E65B33" w:rsidP="00A53DC4">
      <w:pPr>
        <w:widowControl/>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sz w:val="24"/>
          <w:szCs w:val="24"/>
          <w:lang w:eastAsia="ar-SA"/>
        </w:rPr>
        <w:t xml:space="preserve">The model initially uses lemmatization to let the verb in the sentence transfer from different forms into one by the following strategy from Klebanov et al. (2016). In this way, the lemmatized word can simplify the semantic information and reduce the word number. </w:t>
      </w:r>
    </w:p>
    <w:p w14:paraId="026DBCD0" w14:textId="77777777" w:rsidR="00E65B33" w:rsidRDefault="00E65B33" w:rsidP="00A53DC4">
      <w:pPr>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sz w:val="24"/>
          <w:szCs w:val="24"/>
          <w:lang w:eastAsia="ar-SA"/>
        </w:rPr>
        <w:t>The next layer is a word embedding layer. The sequences of words in the sentence are converted into low-dimension vectors via a lookup table. The weight of words utilized pre-trained word2vec and is fine-tuned during model training. The model contains one-hot POS (Part Of Speech) tags as additional feature augmented into word embedding as well. K-means method is used to resolve the case that similar words may incorporate similar metaphor information.</w:t>
      </w:r>
      <w:r w:rsidRPr="00E65B33">
        <w:rPr>
          <w:rFonts w:ascii="Times New Roman" w:eastAsia="MingLiU" w:hAnsi="Times New Roman" w:cs="Times New Roman" w:hint="cs"/>
          <w:sz w:val="24"/>
          <w:szCs w:val="24"/>
          <w:lang w:eastAsia="ar-SA"/>
        </w:rPr>
        <w:t xml:space="preserve"> </w:t>
      </w:r>
    </w:p>
    <w:p w14:paraId="30587EFE" w14:textId="10D97BC4" w:rsidR="00E65B33" w:rsidRPr="00E65B33" w:rsidRDefault="00E65B33" w:rsidP="00A53DC4">
      <w:pPr>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hint="cs"/>
          <w:sz w:val="24"/>
          <w:szCs w:val="24"/>
          <w:lang w:eastAsia="ar-SA"/>
        </w:rPr>
        <w:t>T</w:t>
      </w:r>
      <w:r w:rsidRPr="00E65B33">
        <w:rPr>
          <w:rFonts w:ascii="Times New Roman" w:eastAsia="MingLiU" w:hAnsi="Times New Roman" w:cs="Times New Roman"/>
          <w:sz w:val="24"/>
          <w:szCs w:val="24"/>
          <w:lang w:eastAsia="ar-SA"/>
        </w:rPr>
        <w:t xml:space="preserve">he third layer is the multiple kernel convolutional neural network for capturing local contextual information with different windows size for modelling. Afterwards, the fourth layer is the BiLSTM layer aiming to extract long-range contextual information from the CNN features map. This layer synthesizes the previous and future context information to output the hidden state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sz w:val="24"/>
          <w:szCs w:val="24"/>
          <w:lang w:eastAsia="ar-SA"/>
        </w:rPr>
        <w:t xml:space="preserve"> at time </w:t>
      </w:r>
      <m:oMath>
        <m:r>
          <w:rPr>
            <w:rFonts w:ascii="Cambria Math" w:eastAsia="MingLiU" w:hAnsi="Cambria Math" w:cs="Times New Roman"/>
            <w:sz w:val="24"/>
            <w:szCs w:val="24"/>
            <w:lang w:eastAsia="ar-SA"/>
          </w:rPr>
          <m:t>i</m:t>
        </m:r>
      </m:oMath>
      <w:r w:rsidRPr="00E65B33">
        <w:rPr>
          <w:rFonts w:ascii="Times New Roman" w:eastAsia="MingLiU" w:hAnsi="Times New Roman" w:cs="Times New Roman"/>
          <w:sz w:val="24"/>
          <w:szCs w:val="24"/>
          <w:lang w:eastAsia="ar-SA"/>
        </w:rPr>
        <w:t>.</w:t>
      </w:r>
    </w:p>
    <w:p w14:paraId="4E0CAE8A" w14:textId="77777777" w:rsidR="00E65B33" w:rsidRPr="00E65B33" w:rsidRDefault="00E65B33" w:rsidP="00A53DC4">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sz w:val="24"/>
          <w:szCs w:val="24"/>
          <w:lang w:eastAsia="ar-SA"/>
        </w:rPr>
        <w:lastRenderedPageBreak/>
        <w:tab/>
        <w:t>The last layer implements two alternatives for inference, which are CRF and softmax. The two alternatives both produce better in the different test cases.</w:t>
      </w:r>
    </w:p>
    <w:p w14:paraId="5790BCEC" w14:textId="19011F14" w:rsidR="00E65B33" w:rsidRPr="00E65B33" w:rsidRDefault="00E65B33" w:rsidP="00A53DC4">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noProof/>
          <w:sz w:val="20"/>
          <w:szCs w:val="20"/>
          <w:lang w:eastAsia="ar-SA"/>
        </w:rPr>
        <w:drawing>
          <wp:anchor distT="0" distB="0" distL="114300" distR="114300" simplePos="0" relativeHeight="251638272" behindDoc="0" locked="0" layoutInCell="1" allowOverlap="1" wp14:anchorId="04A7BFEA" wp14:editId="32086AD3">
            <wp:simplePos x="0" y="0"/>
            <wp:positionH relativeFrom="margin">
              <wp:posOffset>1593215</wp:posOffset>
            </wp:positionH>
            <wp:positionV relativeFrom="paragraph">
              <wp:posOffset>460338</wp:posOffset>
            </wp:positionV>
            <wp:extent cx="2439670" cy="913130"/>
            <wp:effectExtent l="0" t="0" r="0"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9670" cy="913130"/>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hint="cs"/>
          <w:b/>
          <w:bCs/>
          <w:sz w:val="24"/>
          <w:szCs w:val="24"/>
          <w:lang w:eastAsia="ar-SA"/>
        </w:rPr>
        <w:t>C</w:t>
      </w:r>
      <w:r w:rsidRPr="00E65B33">
        <w:rPr>
          <w:rFonts w:ascii="Times New Roman" w:eastAsia="MingLiU" w:hAnsi="Times New Roman" w:cs="Times New Roman"/>
          <w:b/>
          <w:bCs/>
          <w:sz w:val="24"/>
          <w:szCs w:val="24"/>
          <w:lang w:eastAsia="ar-SA"/>
        </w:rPr>
        <w:t>RF</w:t>
      </w:r>
      <w:r w:rsidRPr="00E65B33">
        <w:rPr>
          <w:rFonts w:ascii="Times New Roman" w:eastAsia="MingLiU" w:hAnsi="Times New Roman" w:cs="Times New Roman"/>
          <w:sz w:val="24"/>
          <w:szCs w:val="24"/>
          <w:lang w:eastAsia="ar-SA"/>
        </w:rPr>
        <w:t xml:space="preserve">: This is for prediction of the labels for each word. Given the matrix of hidden layer </w:t>
      </w:r>
      <m:oMath>
        <m:r>
          <w:rPr>
            <w:rFonts w:ascii="Cambria Math" w:eastAsia="MingLiU" w:hAnsi="Cambria Math" w:cs="Times New Roman"/>
            <w:sz w:val="24"/>
            <w:szCs w:val="24"/>
            <w:lang w:eastAsia="ar-SA"/>
          </w:rPr>
          <m:t>h=[</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1</m:t>
            </m:r>
          </m:sub>
        </m:sSub>
        <m:r>
          <w:rPr>
            <w:rFonts w:ascii="Cambria Math" w:eastAsia="MingLiU" w:hAnsi="Cambria Math" w:cs="Times New Roman"/>
            <w:sz w:val="24"/>
            <w:szCs w:val="24"/>
            <w:lang w:eastAsia="ar-SA"/>
          </w:rPr>
          <m: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2</m:t>
            </m:r>
          </m:sub>
        </m:sSub>
        <m:r>
          <w:rPr>
            <w:rFonts w:ascii="Cambria Math" w:eastAsia="MingLiU" w:hAnsi="Cambria Math" w:cs="Times New Roman"/>
            <w:sz w:val="24"/>
            <w:szCs w:val="24"/>
            <w:lang w:eastAsia="ar-SA"/>
          </w:rPr>
          <m: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N</m:t>
            </m:r>
          </m:sub>
        </m:sSub>
        <m:r>
          <w:rPr>
            <w:rFonts w:ascii="Cambria Math" w:eastAsia="MingLiU" w:hAnsi="Cambria Math" w:cs="Times New Roman"/>
            <w:sz w:val="24"/>
            <w:szCs w:val="24"/>
            <w:lang w:eastAsia="ar-SA"/>
          </w:rPr>
          <m:t>]</m:t>
        </m:r>
      </m:oMath>
      <w:r w:rsidRPr="00E65B33">
        <w:rPr>
          <w:rFonts w:ascii="Times New Roman" w:eastAsia="MingLiU" w:hAnsi="Times New Roman" w:cs="Times New Roman" w:hint="cs"/>
          <w:sz w:val="24"/>
          <w:szCs w:val="24"/>
          <w:lang w:eastAsia="ar-SA"/>
        </w:rPr>
        <w:t>,</w:t>
      </w:r>
      <w:r w:rsidRPr="00E65B33">
        <w:rPr>
          <w:rFonts w:ascii="Times New Roman" w:eastAsia="MingLiU" w:hAnsi="Times New Roman" w:cs="Times New Roman"/>
          <w:sz w:val="24"/>
          <w:szCs w:val="24"/>
          <w:lang w:eastAsia="ar-SA"/>
        </w:rPr>
        <w:t xml:space="preserve"> the probability for the output sequence </w:t>
      </w:r>
      <m:oMath>
        <m:r>
          <w:rPr>
            <w:rFonts w:ascii="Cambria Math" w:eastAsia="MingLiU" w:hAnsi="Cambria Math" w:cs="Times New Roman"/>
            <w:sz w:val="24"/>
            <w:szCs w:val="24"/>
            <w:lang w:eastAsia="ar-SA"/>
          </w:rPr>
          <m:t>y</m:t>
        </m:r>
      </m:oMath>
      <w:r w:rsidRPr="00E65B33">
        <w:rPr>
          <w:rFonts w:ascii="Times New Roman" w:eastAsia="MingLiU" w:hAnsi="Times New Roman" w:cs="Times New Roman"/>
          <w:sz w:val="24"/>
          <w:szCs w:val="24"/>
          <w:lang w:eastAsia="ar-SA"/>
        </w:rPr>
        <w:t xml:space="preserve"> is:</w:t>
      </w:r>
    </w:p>
    <w:p w14:paraId="5F048D56" w14:textId="692DB18B" w:rsidR="00E65B33" w:rsidRPr="00E65B33" w:rsidRDefault="00E65B33" w:rsidP="00A53DC4">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noProof/>
          <w:sz w:val="20"/>
          <w:szCs w:val="20"/>
          <w:lang w:eastAsia="ar-SA"/>
        </w:rPr>
        <w:drawing>
          <wp:anchor distT="0" distB="0" distL="114300" distR="114300" simplePos="0" relativeHeight="251648512" behindDoc="0" locked="0" layoutInCell="1" allowOverlap="1" wp14:anchorId="044064EE" wp14:editId="07F6F83F">
            <wp:simplePos x="0" y="0"/>
            <wp:positionH relativeFrom="column">
              <wp:posOffset>1682115</wp:posOffset>
            </wp:positionH>
            <wp:positionV relativeFrom="paragraph">
              <wp:posOffset>1854835</wp:posOffset>
            </wp:positionV>
            <wp:extent cx="2077085" cy="4660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77085" cy="466090"/>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noProof/>
          <w:sz w:val="20"/>
          <w:szCs w:val="20"/>
          <w:lang w:eastAsia="ar-SA"/>
        </w:rPr>
        <w:drawing>
          <wp:anchor distT="0" distB="0" distL="114300" distR="114300" simplePos="0" relativeHeight="251645440" behindDoc="0" locked="0" layoutInCell="1" allowOverlap="1" wp14:anchorId="2809BDCE" wp14:editId="289E4954">
            <wp:simplePos x="0" y="0"/>
            <wp:positionH relativeFrom="margin">
              <wp:posOffset>1303020</wp:posOffset>
            </wp:positionH>
            <wp:positionV relativeFrom="paragraph">
              <wp:posOffset>1477645</wp:posOffset>
            </wp:positionV>
            <wp:extent cx="2700020" cy="318770"/>
            <wp:effectExtent l="0" t="0" r="508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0020" cy="318770"/>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hint="cs"/>
          <w:sz w:val="24"/>
          <w:szCs w:val="24"/>
          <w:lang w:eastAsia="ar-SA"/>
        </w:rPr>
        <w:t>H</w:t>
      </w:r>
      <w:r w:rsidRPr="00E65B33">
        <w:rPr>
          <w:rFonts w:ascii="Times New Roman" w:eastAsia="MingLiU" w:hAnsi="Times New Roman" w:cs="Times New Roman"/>
          <w:sz w:val="24"/>
          <w:szCs w:val="24"/>
          <w:lang w:eastAsia="ar-SA"/>
        </w:rPr>
        <w:t xml:space="preserve">ere </w:t>
      </w:r>
      <m:oMath>
        <m:r>
          <w:rPr>
            <w:rFonts w:ascii="Cambria Math" w:eastAsia="MingLiU" w:hAnsi="Cambria Math" w:cs="Times New Roman"/>
            <w:sz w:val="24"/>
            <w:szCs w:val="24"/>
            <w:lang w:eastAsia="ar-SA"/>
          </w:rPr>
          <m:t>θ</m:t>
        </m:r>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is the parameter and </w:t>
      </w:r>
      <m:oMath>
        <m:r>
          <w:rPr>
            <w:rFonts w:ascii="Cambria Math" w:eastAsia="MingLiU" w:hAnsi="Cambria Math" w:cs="Times New Roman"/>
            <w:sz w:val="24"/>
            <w:szCs w:val="24"/>
            <w:lang w:eastAsia="ar-SA"/>
          </w:rPr>
          <m:t>y</m:t>
        </m:r>
        <m:d>
          <m:dPr>
            <m:ctrlPr>
              <w:rPr>
                <w:rFonts w:ascii="Cambria Math" w:eastAsia="MingLiU" w:hAnsi="Cambria Math" w:cs="Times New Roman"/>
                <w:i/>
                <w:sz w:val="24"/>
                <w:szCs w:val="24"/>
                <w:lang w:eastAsia="ar-SA"/>
              </w:rPr>
            </m:ctrlPr>
          </m:dPr>
          <m:e>
            <m:r>
              <w:rPr>
                <w:rFonts w:ascii="Cambria Math" w:eastAsia="MingLiU" w:hAnsi="Cambria Math" w:cs="Times New Roman"/>
                <w:sz w:val="24"/>
                <w:szCs w:val="24"/>
                <w:lang w:eastAsia="ar-SA"/>
              </w:rPr>
              <m:t>s</m:t>
            </m:r>
          </m:e>
        </m:d>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is the set of all possible label sequence. And </w:t>
      </w:r>
      <m:oMath>
        <m:r>
          <w:rPr>
            <w:rFonts w:ascii="Cambria Math" w:eastAsia="MingLiU" w:hAnsi="Cambria Math" w:cs="Times New Roman"/>
            <w:sz w:val="24"/>
            <w:szCs w:val="24"/>
            <w:lang w:eastAsia="ar-SA"/>
          </w:rPr>
          <m:t>ψ</m:t>
        </m:r>
        <m:d>
          <m:dPr>
            <m:ctrlPr>
              <w:rPr>
                <w:rFonts w:ascii="Cambria Math" w:eastAsia="MingLiU" w:hAnsi="Cambria Math" w:cs="Times New Roman"/>
                <w:i/>
                <w:sz w:val="24"/>
                <w:szCs w:val="24"/>
                <w:lang w:eastAsia="ar-SA"/>
              </w:rPr>
            </m:ctrlPr>
          </m:dPr>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 xml:space="preserve">, </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y</m:t>
                </m:r>
              </m:e>
              <m:sub>
                <m:r>
                  <w:rPr>
                    <w:rFonts w:ascii="Cambria Math" w:eastAsia="MingLiU" w:hAnsi="Cambria Math" w:cs="Times New Roman"/>
                    <w:sz w:val="24"/>
                    <w:szCs w:val="24"/>
                    <w:lang w:eastAsia="ar-SA"/>
                  </w:rPr>
                  <m:t>i</m:t>
                </m:r>
              </m:sub>
            </m:sSub>
            <m:r>
              <w:rPr>
                <w:rFonts w:ascii="Cambria Math" w:eastAsia="MingLiU" w:hAnsi="Cambria Math" w:cs="Times New Roman"/>
                <w:sz w:val="24"/>
                <w:szCs w:val="24"/>
                <w:lang w:eastAsia="ar-SA"/>
              </w:rPr>
              <m: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y</m:t>
                </m:r>
              </m:e>
              <m:sub>
                <m:r>
                  <w:rPr>
                    <w:rFonts w:ascii="Cambria Math" w:eastAsia="MingLiU" w:hAnsi="Cambria Math" w:cs="Times New Roman"/>
                    <w:sz w:val="24"/>
                    <w:szCs w:val="24"/>
                    <w:lang w:eastAsia="ar-SA"/>
                  </w:rPr>
                  <m:t>i-1</m:t>
                </m:r>
              </m:sub>
            </m:sSub>
          </m:e>
        </m:d>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is for the potential function.</w:t>
      </w:r>
    </w:p>
    <w:p w14:paraId="4CAEFB2D" w14:textId="77777777" w:rsidR="00E65B33" w:rsidRPr="00E65B33" w:rsidRDefault="00E65B33" w:rsidP="00A53DC4">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hint="cs"/>
          <w:sz w:val="24"/>
          <w:szCs w:val="24"/>
          <w:lang w:eastAsia="ar-SA"/>
        </w:rPr>
        <w:t>W</w:t>
      </w:r>
      <w:r w:rsidRPr="00E65B33">
        <w:rPr>
          <w:rFonts w:ascii="Times New Roman" w:eastAsia="MingLiU" w:hAnsi="Times New Roman" w:cs="Times New Roman"/>
          <w:sz w:val="24"/>
          <w:szCs w:val="24"/>
          <w:lang w:eastAsia="ar-SA"/>
        </w:rPr>
        <w:t xml:space="preserve"> and T mean the linear transformation parameter. Moreover, the CRF loss function is the negative log function for all the training samples.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s</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and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y</m:t>
            </m:r>
          </m:e>
          <m:sub>
            <m:r>
              <w:rPr>
                <w:rFonts w:ascii="Cambria Math" w:eastAsia="MingLiU" w:hAnsi="Cambria Math" w:cs="Times New Roman"/>
                <w:sz w:val="24"/>
                <w:szCs w:val="24"/>
                <w:lang w:eastAsia="ar-SA"/>
              </w:rPr>
              <m:t>s</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are for hidden states.</w:t>
      </w:r>
    </w:p>
    <w:p w14:paraId="6FE6CC81" w14:textId="77777777" w:rsidR="00E65B33" w:rsidRPr="00E65B33" w:rsidRDefault="00E65B33" w:rsidP="00A53DC4">
      <w:pPr>
        <w:widowControl/>
        <w:spacing w:line="360" w:lineRule="auto"/>
        <w:rPr>
          <w:rFonts w:ascii="Times New Roman" w:eastAsia="MingLiU" w:hAnsi="Times New Roman" w:cs="Times New Roman"/>
          <w:sz w:val="24"/>
          <w:szCs w:val="24"/>
          <w:lang w:eastAsia="ar-SA"/>
        </w:rPr>
      </w:pPr>
      <w:r w:rsidRPr="00E65B33">
        <w:rPr>
          <w:rFonts w:ascii="Times New Roman" w:eastAsia="MingLiU" w:hAnsi="Times New Roman" w:cs="Times New Roman"/>
          <w:noProof/>
          <w:sz w:val="20"/>
          <w:szCs w:val="20"/>
          <w:lang w:eastAsia="ar-SA"/>
        </w:rPr>
        <w:drawing>
          <wp:anchor distT="0" distB="0" distL="114300" distR="114300" simplePos="0" relativeHeight="251655680" behindDoc="0" locked="0" layoutInCell="1" allowOverlap="1" wp14:anchorId="1A927B01" wp14:editId="5B6FD715">
            <wp:simplePos x="0" y="0"/>
            <wp:positionH relativeFrom="margin">
              <wp:posOffset>1808443</wp:posOffset>
            </wp:positionH>
            <wp:positionV relativeFrom="paragraph">
              <wp:posOffset>1640392</wp:posOffset>
            </wp:positionV>
            <wp:extent cx="1991360" cy="524510"/>
            <wp:effectExtent l="0" t="0" r="8890"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1360" cy="524510"/>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noProof/>
          <w:sz w:val="20"/>
          <w:szCs w:val="20"/>
          <w:lang w:eastAsia="ar-SA"/>
        </w:rPr>
        <w:drawing>
          <wp:anchor distT="0" distB="0" distL="114300" distR="114300" simplePos="0" relativeHeight="251657728" behindDoc="0" locked="0" layoutInCell="1" allowOverlap="1" wp14:anchorId="21158CCB" wp14:editId="6C9B29FA">
            <wp:simplePos x="0" y="0"/>
            <wp:positionH relativeFrom="margin">
              <wp:align>center</wp:align>
            </wp:positionH>
            <wp:positionV relativeFrom="paragraph">
              <wp:posOffset>1183640</wp:posOffset>
            </wp:positionV>
            <wp:extent cx="874395" cy="485775"/>
            <wp:effectExtent l="0" t="0" r="190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4395" cy="485775"/>
                    </a:xfrm>
                    <a:prstGeom prst="rect">
                      <a:avLst/>
                    </a:prstGeom>
                  </pic:spPr>
                </pic:pic>
              </a:graphicData>
            </a:graphic>
            <wp14:sizeRelH relativeFrom="margin">
              <wp14:pctWidth>0</wp14:pctWidth>
            </wp14:sizeRelH>
            <wp14:sizeRelV relativeFrom="margin">
              <wp14:pctHeight>0</wp14:pctHeight>
            </wp14:sizeRelV>
          </wp:anchor>
        </w:drawing>
      </w:r>
      <w:r w:rsidRPr="00E65B33">
        <w:rPr>
          <w:rFonts w:ascii="Times New Roman" w:eastAsia="MingLiU" w:hAnsi="Times New Roman" w:cs="Times New Roman" w:hint="cs"/>
          <w:b/>
          <w:bCs/>
          <w:sz w:val="24"/>
          <w:szCs w:val="24"/>
          <w:lang w:eastAsia="ar-SA"/>
        </w:rPr>
        <w:t>S</w:t>
      </w:r>
      <w:r w:rsidRPr="00E65B33">
        <w:rPr>
          <w:rFonts w:ascii="Times New Roman" w:eastAsia="MingLiU" w:hAnsi="Times New Roman" w:cs="Times New Roman"/>
          <w:b/>
          <w:bCs/>
          <w:sz w:val="24"/>
          <w:szCs w:val="24"/>
          <w:lang w:eastAsia="ar-SA"/>
        </w:rPr>
        <w:t>oftmax</w:t>
      </w:r>
      <w:r w:rsidRPr="00E65B33">
        <w:rPr>
          <w:rFonts w:ascii="Times New Roman" w:eastAsia="MingLiU" w:hAnsi="Times New Roman" w:cs="Times New Roman"/>
          <w:sz w:val="24"/>
          <w:szCs w:val="24"/>
          <w:lang w:eastAsia="ar-SA"/>
        </w:rPr>
        <w:t>:</w:t>
      </w:r>
      <w:r w:rsidRPr="00E65B33">
        <w:rPr>
          <w:rFonts w:ascii="Times New Roman" w:eastAsia="MingLiU" w:hAnsi="Times New Roman" w:cs="Times New Roman" w:hint="cs"/>
          <w:sz w:val="24"/>
          <w:szCs w:val="24"/>
          <w:lang w:eastAsia="ar-SA"/>
        </w:rPr>
        <w:t xml:space="preserve"> T</w:t>
      </w:r>
      <w:r w:rsidRPr="00E65B33">
        <w:rPr>
          <w:rFonts w:ascii="Times New Roman" w:eastAsia="MingLiU" w:hAnsi="Times New Roman" w:cs="Times New Roman"/>
          <w:sz w:val="24"/>
          <w:szCs w:val="24"/>
          <w:lang w:eastAsia="ar-SA"/>
        </w:rPr>
        <w:t>he loss function for softmax is also a negative log function.</w:t>
      </w:r>
      <m:oMath>
        <m:r>
          <w:rPr>
            <w:rFonts w:ascii="Cambria Math" w:eastAsia="MingLiU" w:hAnsi="Cambria Math" w:cs="Times New Roman"/>
            <w:sz w:val="24"/>
            <w:szCs w:val="24"/>
            <w:lang w:eastAsia="ar-SA"/>
          </w:rPr>
          <m:t xml:space="preserve">  </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y</m:t>
            </m:r>
          </m:e>
          <m:sub>
            <m:r>
              <w:rPr>
                <w:rFonts w:ascii="Cambria Math" w:eastAsia="MingLiU" w:hAnsi="Cambria Math" w:cs="Times New Roman"/>
                <w:sz w:val="24"/>
                <w:szCs w:val="24"/>
                <w:lang w:eastAsia="ar-SA"/>
              </w:rPr>
              <m:t>i</m:t>
            </m:r>
          </m:sub>
        </m:sSub>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is the metaphor label for </w:t>
      </w:r>
      <m:oMath>
        <m:sSup>
          <m:sSupPr>
            <m:ctrlPr>
              <w:rPr>
                <w:rFonts w:ascii="Cambria Math" w:eastAsia="MingLiU" w:hAnsi="Cambria Math" w:cs="Times New Roman"/>
                <w:i/>
                <w:sz w:val="24"/>
                <w:szCs w:val="24"/>
                <w:lang w:eastAsia="ar-SA"/>
              </w:rPr>
            </m:ctrlPr>
          </m:sSupPr>
          <m:e>
            <m:r>
              <w:rPr>
                <w:rFonts w:ascii="Cambria Math" w:eastAsia="MingLiU" w:hAnsi="Cambria Math" w:cs="Times New Roman"/>
                <w:sz w:val="24"/>
                <w:szCs w:val="24"/>
                <w:lang w:eastAsia="ar-SA"/>
              </w:rPr>
              <m:t>i</m:t>
            </m:r>
          </m:e>
          <m:sup>
            <m:r>
              <w:rPr>
                <w:rFonts w:ascii="Cambria Math" w:eastAsia="MingLiU" w:hAnsi="Cambria Math" w:cs="Times New Roman"/>
                <w:sz w:val="24"/>
                <w:szCs w:val="24"/>
                <w:lang w:eastAsia="ar-SA"/>
              </w:rPr>
              <m:t>th</m:t>
            </m:r>
          </m:sup>
        </m:sSup>
      </m:oMath>
      <w:r w:rsidRPr="00E65B33">
        <w:rPr>
          <w:rFonts w:ascii="Times New Roman" w:eastAsia="MingLiU" w:hAnsi="Times New Roman" w:cs="Times New Roman" w:hint="cs"/>
          <w:sz w:val="24"/>
          <w:szCs w:val="24"/>
          <w:lang w:eastAsia="ar-SA"/>
        </w:rPr>
        <w:t xml:space="preserve"> </w:t>
      </w:r>
      <w:r w:rsidRPr="00E65B33">
        <w:rPr>
          <w:rFonts w:ascii="Times New Roman" w:eastAsia="MingLiU" w:hAnsi="Times New Roman" w:cs="Times New Roman"/>
          <w:sz w:val="24"/>
          <w:szCs w:val="24"/>
          <w:lang w:eastAsia="ar-SA"/>
        </w:rPr>
        <w:t xml:space="preserve">word and predict score as </w:t>
      </w:r>
      <m:oMath>
        <m:acc>
          <m:accPr>
            <m:ctrlPr>
              <w:rPr>
                <w:rFonts w:ascii="Cambria Math" w:eastAsia="MingLiU" w:hAnsi="Cambria Math" w:cs="Times New Roman"/>
                <w:i/>
                <w:sz w:val="24"/>
                <w:szCs w:val="24"/>
                <w:lang w:eastAsia="ar-SA"/>
              </w:rPr>
            </m:ctrlPr>
          </m:accPr>
          <m:e>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y</m:t>
                </m:r>
              </m:e>
              <m:sub>
                <m:r>
                  <w:rPr>
                    <w:rFonts w:ascii="Cambria Math" w:eastAsia="MingLiU" w:hAnsi="Cambria Math" w:cs="Times New Roman"/>
                    <w:sz w:val="24"/>
                    <w:szCs w:val="24"/>
                    <w:lang w:eastAsia="ar-SA"/>
                  </w:rPr>
                  <m:t>i</m:t>
                </m:r>
              </m:sub>
            </m:sSub>
          </m:e>
        </m:acc>
      </m:oMath>
      <w:r w:rsidRPr="00E65B33">
        <w:rPr>
          <w:rFonts w:ascii="Times New Roman" w:eastAsia="MingLiU" w:hAnsi="Times New Roman" w:cs="Times New Roman" w:hint="cs"/>
          <w:sz w:val="24"/>
          <w:szCs w:val="24"/>
          <w:lang w:eastAsia="ar-SA"/>
        </w:rPr>
        <w:t>.</w:t>
      </w:r>
      <w:r w:rsidRPr="00E65B33">
        <w:rPr>
          <w:rFonts w:ascii="Times New Roman" w:eastAsia="MingLiU" w:hAnsi="Times New Roman" w:cs="Times New Roman"/>
          <w:sz w:val="24"/>
          <w:szCs w:val="24"/>
          <w:lang w:eastAsia="ar-SA"/>
        </w:rPr>
        <w:t xml:space="preserve"> The model sets larger loss weight on positive class due to the larger quantity of non-metaphorical words.</w:t>
      </w:r>
    </w:p>
    <w:p w14:paraId="5716DFE0" w14:textId="189F5CBC" w:rsidR="00E65B33" w:rsidRPr="00E65B33" w:rsidRDefault="00E65B33" w:rsidP="00A53DC4">
      <w:pPr>
        <w:widowControl/>
        <w:spacing w:line="360" w:lineRule="auto"/>
        <w:ind w:firstLine="420"/>
        <w:rPr>
          <w:rFonts w:ascii="Times New Roman" w:eastAsia="MingLiU" w:hAnsi="Times New Roman" w:cs="Times New Roman"/>
          <w:sz w:val="24"/>
          <w:szCs w:val="24"/>
          <w:lang w:eastAsia="ar-SA"/>
        </w:rPr>
      </w:pPr>
      <w:r w:rsidRPr="00E65B33">
        <w:rPr>
          <w:rFonts w:ascii="Times New Roman" w:eastAsia="MingLiU" w:hAnsi="Times New Roman" w:cs="Times New Roman"/>
          <w:sz w:val="24"/>
          <w:szCs w:val="24"/>
          <w:lang w:eastAsia="ar-SA"/>
        </w:rPr>
        <w:t>This model tactfully uses a combination of the two neural modules to add the necessary features to improve the performance, which is a very effective method. However, the model does not effectively use the metaphor theory to optimize the results.</w:t>
      </w:r>
    </w:p>
    <w:p w14:paraId="7C5CBB9E" w14:textId="751F3C5F" w:rsidR="00E65B33" w:rsidRPr="00013C11" w:rsidRDefault="00E65B33" w:rsidP="00A53DC4">
      <w:pPr>
        <w:spacing w:line="360" w:lineRule="auto"/>
        <w:ind w:firstLine="420"/>
        <w:jc w:val="center"/>
        <w:rPr>
          <w:rFonts w:ascii="Times New Roman" w:hAnsi="Times New Roman" w:cs="Times New Roman"/>
          <w:sz w:val="24"/>
          <w:szCs w:val="24"/>
        </w:rPr>
      </w:pPr>
    </w:p>
    <w:p w14:paraId="71D65970" w14:textId="716EDA4D" w:rsidR="00F05ECF" w:rsidRPr="00F05ECF" w:rsidRDefault="0053190A" w:rsidP="00A53DC4">
      <w:pPr>
        <w:keepNext/>
        <w:keepLines/>
        <w:widowControl/>
        <w:spacing w:line="360" w:lineRule="auto"/>
        <w:outlineLvl w:val="3"/>
        <w:rPr>
          <w:rFonts w:ascii="Times New Roman" w:eastAsia="等线" w:hAnsi="Times New Roman" w:cs="Times New Roman"/>
          <w:b/>
          <w:bCs/>
          <w:sz w:val="24"/>
          <w:szCs w:val="28"/>
          <w:lang w:eastAsia="ar-SA"/>
        </w:rPr>
      </w:pPr>
      <w:r>
        <w:rPr>
          <w:rFonts w:ascii="Times New Roman" w:eastAsia="等线" w:hAnsi="Times New Roman" w:cs="Times New Roman"/>
          <w:b/>
          <w:bCs/>
          <w:sz w:val="24"/>
          <w:szCs w:val="28"/>
          <w:lang w:eastAsia="ar-SA"/>
        </w:rPr>
        <w:t>3</w:t>
      </w:r>
      <w:r w:rsidR="00F05ECF" w:rsidRPr="00F05ECF">
        <w:rPr>
          <w:rFonts w:ascii="Times New Roman" w:eastAsia="等线" w:hAnsi="Times New Roman" w:cs="Times New Roman"/>
          <w:b/>
          <w:bCs/>
          <w:sz w:val="24"/>
          <w:szCs w:val="28"/>
          <w:lang w:eastAsia="ar-SA"/>
        </w:rPr>
        <w:t>.1.2.3 Sequential Metaphor Identification</w:t>
      </w:r>
      <w:r w:rsidR="00F05ECF" w:rsidRPr="00F05ECF">
        <w:rPr>
          <w:rFonts w:ascii="Times New Roman" w:eastAsia="等线" w:hAnsi="Times New Roman" w:cs="Times New Roman" w:hint="cs"/>
          <w:b/>
          <w:bCs/>
          <w:sz w:val="24"/>
          <w:szCs w:val="28"/>
          <w:lang w:eastAsia="ar-SA"/>
        </w:rPr>
        <w:t xml:space="preserve"> </w:t>
      </w:r>
      <w:r w:rsidR="00F05ECF" w:rsidRPr="00F05ECF">
        <w:rPr>
          <w:rFonts w:ascii="Times New Roman" w:eastAsia="等线" w:hAnsi="Times New Roman" w:cs="Times New Roman"/>
          <w:b/>
          <w:bCs/>
          <w:sz w:val="24"/>
          <w:szCs w:val="28"/>
          <w:lang w:eastAsia="ar-SA"/>
        </w:rPr>
        <w:t>Inspired by Linguistic Theories</w:t>
      </w:r>
    </w:p>
    <w:p w14:paraId="4732041D" w14:textId="77777777" w:rsidR="00F05ECF" w:rsidRPr="00F05ECF" w:rsidRDefault="00F05ECF" w:rsidP="00A53DC4">
      <w:pPr>
        <w:widowControl/>
        <w:spacing w:line="360" w:lineRule="auto"/>
        <w:ind w:firstLine="420"/>
        <w:rPr>
          <w:rFonts w:ascii="Times New Roman" w:eastAsia="MingLiU" w:hAnsi="Times New Roman" w:cs="Times New Roman"/>
          <w:sz w:val="24"/>
          <w:szCs w:val="24"/>
          <w:lang w:eastAsia="ar-SA"/>
        </w:rPr>
      </w:pPr>
      <w:r w:rsidRPr="00F05ECF">
        <w:rPr>
          <w:rFonts w:ascii="Times New Roman" w:eastAsia="MingLiU" w:hAnsi="Times New Roman" w:cs="Times New Roman" w:hint="cs"/>
          <w:sz w:val="24"/>
          <w:szCs w:val="24"/>
          <w:lang w:eastAsia="ar-SA"/>
        </w:rPr>
        <w:t>A</w:t>
      </w:r>
      <w:r w:rsidRPr="00F05ECF">
        <w:rPr>
          <w:rFonts w:ascii="Times New Roman" w:eastAsia="MingLiU" w:hAnsi="Times New Roman" w:cs="Times New Roman"/>
          <w:sz w:val="24"/>
          <w:szCs w:val="24"/>
          <w:lang w:eastAsia="ar-SA"/>
        </w:rPr>
        <w:t>s this review mentioned before, the two linguistic theory in metaphor SPV (Selectional Preference Violation) and MIP (Metaphor Identification Procedure) have not been emphasized before. Mao et al. [11] explored the two theory to implementation in 2019. Their model has the best result until now.</w:t>
      </w:r>
    </w:p>
    <w:p w14:paraId="64D4B210" w14:textId="10118773" w:rsidR="00F05ECF" w:rsidRPr="00F05ECF" w:rsidRDefault="00A53DC4" w:rsidP="00A53DC4">
      <w:pPr>
        <w:widowControl/>
        <w:spacing w:line="360" w:lineRule="auto"/>
        <w:rPr>
          <w:rFonts w:ascii="Times New Roman" w:eastAsia="MingLiU" w:hAnsi="Times New Roman" w:cs="Times New Roman"/>
          <w:sz w:val="24"/>
          <w:szCs w:val="24"/>
          <w:lang w:eastAsia="ar-SA"/>
        </w:rPr>
      </w:pPr>
      <w:r>
        <w:rPr>
          <w:noProof/>
        </w:rPr>
        <w:lastRenderedPageBreak/>
        <w:drawing>
          <wp:anchor distT="0" distB="0" distL="114300" distR="114300" simplePos="0" relativeHeight="251625984" behindDoc="0" locked="0" layoutInCell="1" allowOverlap="1" wp14:anchorId="1C8F6417" wp14:editId="17A6447F">
            <wp:simplePos x="0" y="0"/>
            <wp:positionH relativeFrom="margin">
              <wp:posOffset>1586230</wp:posOffset>
            </wp:positionH>
            <wp:positionV relativeFrom="paragraph">
              <wp:posOffset>2148840</wp:posOffset>
            </wp:positionV>
            <wp:extent cx="2633345" cy="242633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3345" cy="2426335"/>
                    </a:xfrm>
                    <a:prstGeom prst="rect">
                      <a:avLst/>
                    </a:prstGeom>
                  </pic:spPr>
                </pic:pic>
              </a:graphicData>
            </a:graphic>
            <wp14:sizeRelH relativeFrom="margin">
              <wp14:pctWidth>0</wp14:pctWidth>
            </wp14:sizeRelH>
            <wp14:sizeRelV relativeFrom="margin">
              <wp14:pctHeight>0</wp14:pctHeight>
            </wp14:sizeRelV>
          </wp:anchor>
        </w:drawing>
      </w:r>
      <w:r w:rsidR="00F05ECF" w:rsidRPr="00F05ECF">
        <w:rPr>
          <w:rFonts w:ascii="Times New Roman" w:eastAsia="MingLiU" w:hAnsi="Times New Roman" w:cs="Times New Roman"/>
          <w:sz w:val="24"/>
          <w:szCs w:val="24"/>
          <w:lang w:eastAsia="ar-SA"/>
        </w:rPr>
        <w:tab/>
        <w:t>Figure 8 shows the implementation on MIP: a metaphor expression is classified by the contrast between a</w:t>
      </w:r>
      <w:r w:rsidR="00F05ECF" w:rsidRPr="00F05ECF">
        <w:rPr>
          <w:rFonts w:ascii="Times New Roman" w:eastAsia="MingLiU" w:hAnsi="Times New Roman" w:cs="Times New Roman" w:hint="cs"/>
          <w:sz w:val="24"/>
          <w:szCs w:val="24"/>
          <w:lang w:eastAsia="ar-SA"/>
        </w:rPr>
        <w:t xml:space="preserve"> </w:t>
      </w:r>
      <w:r w:rsidR="00F05ECF" w:rsidRPr="00F05ECF">
        <w:rPr>
          <w:rFonts w:ascii="Times New Roman" w:eastAsia="MingLiU" w:hAnsi="Times New Roman" w:cs="Times New Roman"/>
          <w:sz w:val="24"/>
          <w:szCs w:val="24"/>
          <w:lang w:eastAsia="ar-SA"/>
        </w:rPr>
        <w:t xml:space="preserve">word's contextual and literal meanings. For the basis word encoding, the author continues to use the concatenation of ELMo vector and GloVe word vector. Since the model requires the contextual meaning, BiLSTM that can effectively capture contextual information will be set as the hidden states. The result of each token will be outputted as label probability, which is L (literal) or M (metaphorical). The probability of a label prediction </w:t>
      </w:r>
      <m:oMath>
        <m:acc>
          <m:accPr>
            <m:ctrlPr>
              <w:rPr>
                <w:rFonts w:ascii="Cambria Math" w:eastAsia="MingLiU" w:hAnsi="Cambria Math" w:cs="Times New Roman"/>
                <w:i/>
                <w:sz w:val="24"/>
                <w:szCs w:val="24"/>
                <w:lang w:eastAsia="ar-SA"/>
              </w:rPr>
            </m:ctrlPr>
          </m:accPr>
          <m:e>
            <m:r>
              <w:rPr>
                <w:rFonts w:ascii="Cambria Math" w:eastAsia="MingLiU" w:hAnsi="Cambria Math" w:cs="Times New Roman"/>
                <w:sz w:val="24"/>
                <w:szCs w:val="24"/>
                <w:lang w:eastAsia="ar-SA"/>
              </w:rPr>
              <m:t>y</m:t>
            </m:r>
          </m:e>
        </m:acc>
      </m:oMath>
      <w:r w:rsidR="00F05ECF" w:rsidRPr="00F05ECF">
        <w:rPr>
          <w:rFonts w:ascii="Times New Roman" w:eastAsia="MingLiU" w:hAnsi="Times New Roman" w:cs="Times New Roman"/>
          <w:sz w:val="24"/>
          <w:szCs w:val="24"/>
          <w:lang w:eastAsia="ar-SA"/>
        </w:rPr>
        <w:t xml:space="preserve"> for a target word at position </w:t>
      </w:r>
      <m:oMath>
        <m:r>
          <w:rPr>
            <w:rFonts w:ascii="Cambria Math" w:eastAsia="MingLiU" w:hAnsi="Cambria Math" w:cs="Times New Roman"/>
            <w:sz w:val="24"/>
            <w:szCs w:val="24"/>
            <w:lang w:eastAsia="ar-SA"/>
          </w:rPr>
          <m:t>t</m:t>
        </m:r>
      </m:oMath>
      <w:r w:rsidR="00F05ECF" w:rsidRPr="00F05ECF">
        <w:rPr>
          <w:rFonts w:ascii="Times New Roman" w:eastAsia="MingLiU" w:hAnsi="Times New Roman" w:cs="Times New Roman" w:hint="cs"/>
          <w:sz w:val="24"/>
          <w:szCs w:val="24"/>
          <w:lang w:eastAsia="ar-SA"/>
        </w:rPr>
        <w:t xml:space="preserve"> </w:t>
      </w:r>
      <w:r w:rsidR="00F05ECF" w:rsidRPr="00F05ECF">
        <w:rPr>
          <w:rFonts w:ascii="Times New Roman" w:eastAsia="MingLiU" w:hAnsi="Times New Roman" w:cs="Times New Roman"/>
          <w:sz w:val="24"/>
          <w:szCs w:val="24"/>
          <w:lang w:eastAsia="ar-SA"/>
        </w:rPr>
        <w:t>, which is a contextual and literal meaning representation of the target word.</w:t>
      </w:r>
    </w:p>
    <w:p w14:paraId="5F846E29" w14:textId="7559C618" w:rsidR="00013C11" w:rsidRDefault="00F05ECF" w:rsidP="00A53DC4">
      <w:pPr>
        <w:widowControl/>
        <w:spacing w:line="360" w:lineRule="auto"/>
        <w:ind w:firstLine="420"/>
        <w:jc w:val="center"/>
        <w:rPr>
          <w:rFonts w:ascii="Times New Roman" w:hAnsi="Times New Roman" w:cs="Times New Roman"/>
        </w:rPr>
      </w:pPr>
      <w:r w:rsidRPr="008C209F">
        <w:rPr>
          <w:rFonts w:ascii="Times New Roman" w:hAnsi="Times New Roman" w:cs="Times New Roman"/>
        </w:rPr>
        <w:t>Figure 8: RNN_HG model framework based on MIP</w:t>
      </w:r>
    </w:p>
    <w:p w14:paraId="0A6AFE5E" w14:textId="6C90A220" w:rsidR="00A563DF" w:rsidRPr="00A563DF" w:rsidRDefault="00A563DF" w:rsidP="00A53DC4">
      <w:pPr>
        <w:widowControl/>
        <w:spacing w:line="360" w:lineRule="auto"/>
        <w:ind w:firstLine="420"/>
        <w:rPr>
          <w:rFonts w:ascii="Times New Roman" w:eastAsia="MingLiU" w:hAnsi="Times New Roman" w:cs="Times New Roman"/>
          <w:sz w:val="24"/>
          <w:szCs w:val="24"/>
          <w:lang w:eastAsia="ar-SA"/>
        </w:rPr>
      </w:pPr>
      <w:r w:rsidRPr="00A563DF">
        <w:rPr>
          <w:rFonts w:ascii="Times New Roman" w:eastAsia="MingLiU" w:hAnsi="Times New Roman" w:cs="Times New Roman"/>
          <w:noProof/>
          <w:sz w:val="20"/>
          <w:szCs w:val="20"/>
          <w:lang w:eastAsia="ar-SA"/>
        </w:rPr>
        <w:drawing>
          <wp:anchor distT="0" distB="0" distL="114300" distR="114300" simplePos="0" relativeHeight="251664896" behindDoc="0" locked="0" layoutInCell="1" allowOverlap="1" wp14:anchorId="1974335D" wp14:editId="609E8C88">
            <wp:simplePos x="0" y="0"/>
            <wp:positionH relativeFrom="margin">
              <wp:posOffset>1932118</wp:posOffset>
            </wp:positionH>
            <wp:positionV relativeFrom="paragraph">
              <wp:posOffset>1747482</wp:posOffset>
            </wp:positionV>
            <wp:extent cx="2382520" cy="2105660"/>
            <wp:effectExtent l="0" t="0" r="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2520" cy="2105660"/>
                    </a:xfrm>
                    <a:prstGeom prst="rect">
                      <a:avLst/>
                    </a:prstGeom>
                  </pic:spPr>
                </pic:pic>
              </a:graphicData>
            </a:graphic>
            <wp14:sizeRelH relativeFrom="margin">
              <wp14:pctWidth>0</wp14:pctWidth>
            </wp14:sizeRelH>
            <wp14:sizeRelV relativeFrom="margin">
              <wp14:pctHeight>0</wp14:pctHeight>
            </wp14:sizeRelV>
          </wp:anchor>
        </w:drawing>
      </w:r>
      <w:r w:rsidRPr="00A563DF">
        <w:rPr>
          <w:rFonts w:ascii="Times New Roman" w:eastAsia="MingLiU" w:hAnsi="Times New Roman" w:cs="Times New Roman"/>
          <w:sz w:val="24"/>
          <w:szCs w:val="24"/>
          <w:lang w:eastAsia="ar-SA"/>
        </w:rPr>
        <w:t>Figure 9 shows the implementation of SPV: metaphor expression can be</w:t>
      </w:r>
      <w:r w:rsidRPr="00A563DF">
        <w:rPr>
          <w:rFonts w:ascii="Times New Roman" w:eastAsia="MingLiU" w:hAnsi="Times New Roman" w:cs="Times New Roman" w:hint="cs"/>
          <w:sz w:val="24"/>
          <w:szCs w:val="24"/>
          <w:lang w:eastAsia="ar-SA"/>
        </w:rPr>
        <w:t xml:space="preserve"> </w:t>
      </w:r>
      <w:r w:rsidRPr="00A563DF">
        <w:rPr>
          <w:rFonts w:ascii="Times New Roman" w:eastAsia="MingLiU" w:hAnsi="Times New Roman" w:cs="Times New Roman"/>
          <w:sz w:val="24"/>
          <w:szCs w:val="24"/>
          <w:lang w:eastAsia="ar-SA"/>
        </w:rPr>
        <w:t>identified by detecting the incongruity between a</w:t>
      </w:r>
      <w:r w:rsidRPr="00A563DF">
        <w:rPr>
          <w:rFonts w:ascii="Times New Roman" w:eastAsia="MingLiU" w:hAnsi="Times New Roman" w:cs="Times New Roman" w:hint="cs"/>
          <w:sz w:val="24"/>
          <w:szCs w:val="24"/>
          <w:lang w:eastAsia="ar-SA"/>
        </w:rPr>
        <w:t xml:space="preserve"> </w:t>
      </w:r>
      <w:r w:rsidRPr="00A563DF">
        <w:rPr>
          <w:rFonts w:ascii="Times New Roman" w:eastAsia="MingLiU" w:hAnsi="Times New Roman" w:cs="Times New Roman"/>
          <w:sz w:val="24"/>
          <w:szCs w:val="24"/>
          <w:lang w:eastAsia="ar-SA"/>
        </w:rPr>
        <w:t xml:space="preserve">target word and its context. The model is RNN_MHCA (Recurrent Neural Network Multi-Head Contextual Attention). The second model compares the target word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t</m:t>
            </m:r>
          </m:sub>
        </m:sSub>
      </m:oMath>
      <w:r w:rsidRPr="00A563DF">
        <w:rPr>
          <w:rFonts w:ascii="Times New Roman" w:eastAsia="MingLiU" w:hAnsi="Times New Roman" w:cs="Times New Roman" w:hint="cs"/>
          <w:sz w:val="24"/>
          <w:szCs w:val="24"/>
          <w:lang w:eastAsia="ar-SA"/>
        </w:rPr>
        <w:t xml:space="preserve"> </w:t>
      </w:r>
      <w:r w:rsidRPr="00A563DF">
        <w:rPr>
          <w:rFonts w:ascii="Times New Roman" w:eastAsia="MingLiU" w:hAnsi="Times New Roman" w:cs="Times New Roman"/>
          <w:sz w:val="24"/>
          <w:szCs w:val="24"/>
          <w:lang w:eastAsia="ar-SA"/>
        </w:rPr>
        <w:t xml:space="preserve">(BiLSTM hidden state) with context </w:t>
      </w:r>
      <m:oMath>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c</m:t>
            </m:r>
          </m:e>
          <m:sub>
            <m:r>
              <w:rPr>
                <w:rFonts w:ascii="Cambria Math" w:eastAsia="MingLiU" w:hAnsi="Cambria Math" w:cs="Times New Roman"/>
                <w:sz w:val="24"/>
                <w:szCs w:val="24"/>
                <w:lang w:eastAsia="ar-SA"/>
              </w:rPr>
              <m:t>t</m:t>
            </m:r>
          </m:sub>
        </m:sSub>
      </m:oMath>
      <w:r w:rsidRPr="00A563DF">
        <w:rPr>
          <w:rFonts w:ascii="Times New Roman" w:eastAsia="MingLiU" w:hAnsi="Times New Roman" w:cs="Times New Roman"/>
          <w:sz w:val="24"/>
          <w:szCs w:val="24"/>
          <w:lang w:eastAsia="ar-SA"/>
        </w:rPr>
        <w:t xml:space="preserve">. Notice that context incorporates two parts: left-side and right-side contextual attention representation. </w:t>
      </w:r>
      <m:oMath>
        <m:r>
          <w:rPr>
            <w:rFonts w:ascii="Cambria Math" w:eastAsia="MingLiU" w:hAnsi="Cambria Math" w:cs="Times New Roman"/>
            <w:sz w:val="24"/>
            <w:szCs w:val="24"/>
            <w:lang w:eastAsia="ar-SA"/>
          </w:rPr>
          <m:t>At</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t</m:t>
            </m:r>
          </m:e>
          <m:sub>
            <m:r>
              <w:rPr>
                <w:rFonts w:ascii="Cambria Math" w:eastAsia="MingLiU" w:hAnsi="Cambria Math" w:cs="Times New Roman"/>
                <w:sz w:val="24"/>
                <w:szCs w:val="24"/>
                <w:lang w:eastAsia="ar-SA"/>
              </w:rPr>
              <m:t>t±n</m:t>
            </m:r>
          </m:sub>
        </m:sSub>
      </m:oMath>
      <w:r w:rsidRPr="00A563DF">
        <w:rPr>
          <w:rFonts w:ascii="Times New Roman" w:eastAsia="MingLiU" w:hAnsi="Times New Roman" w:cs="Times New Roman" w:hint="cs"/>
          <w:sz w:val="24"/>
          <w:szCs w:val="24"/>
          <w:lang w:eastAsia="ar-SA"/>
        </w:rPr>
        <w:t xml:space="preserve"> </w:t>
      </w:r>
      <w:r w:rsidRPr="00A563DF">
        <w:rPr>
          <w:rFonts w:ascii="Times New Roman" w:eastAsia="MingLiU" w:hAnsi="Times New Roman" w:cs="Times New Roman"/>
          <w:sz w:val="24"/>
          <w:szCs w:val="24"/>
          <w:lang w:eastAsia="ar-SA"/>
        </w:rPr>
        <w:t xml:space="preserve">means the attention mechanisms on a window of </w:t>
      </w:r>
      <m:oMath>
        <m:r>
          <w:rPr>
            <w:rFonts w:ascii="Cambria Math" w:eastAsia="MingLiU" w:hAnsi="Cambria Math" w:cs="Times New Roman"/>
            <w:sz w:val="24"/>
            <w:szCs w:val="24"/>
            <w:lang w:eastAsia="ar-SA"/>
          </w:rPr>
          <m:t>n</m:t>
        </m:r>
      </m:oMath>
      <w:r w:rsidRPr="00A563DF">
        <w:rPr>
          <w:rFonts w:ascii="Times New Roman" w:eastAsia="MingLiU" w:hAnsi="Times New Roman" w:cs="Times New Roman"/>
          <w:sz w:val="24"/>
          <w:szCs w:val="24"/>
          <w:lang w:eastAsia="ar-SA"/>
        </w:rPr>
        <w:t xml:space="preserve"> context words.</w:t>
      </w:r>
    </w:p>
    <w:p w14:paraId="45AD03B6" w14:textId="77777777" w:rsidR="00A563DF" w:rsidRPr="00A563DF" w:rsidRDefault="00A563DF" w:rsidP="00A53DC4">
      <w:pPr>
        <w:widowControl/>
        <w:spacing w:line="360" w:lineRule="auto"/>
        <w:ind w:firstLine="420"/>
        <w:jc w:val="center"/>
        <w:rPr>
          <w:rFonts w:ascii="Times New Roman" w:eastAsia="MingLiU" w:hAnsi="Times New Roman" w:cs="Times New Roman"/>
          <w:sz w:val="20"/>
          <w:szCs w:val="20"/>
          <w:lang w:eastAsia="ar-SA"/>
        </w:rPr>
      </w:pPr>
      <w:r w:rsidRPr="00A563DF">
        <w:rPr>
          <w:rFonts w:ascii="Times New Roman" w:eastAsia="MingLiU" w:hAnsi="Times New Roman" w:cs="Times New Roman"/>
          <w:sz w:val="20"/>
          <w:szCs w:val="20"/>
          <w:lang w:eastAsia="ar-SA"/>
        </w:rPr>
        <w:t>Figure 9: RNN MHCA model framework based on SPV</w:t>
      </w:r>
    </w:p>
    <w:p w14:paraId="22A4388F" w14:textId="1994EC79" w:rsidR="00A563DF" w:rsidRPr="00A563DF" w:rsidRDefault="00A563DF" w:rsidP="00A53DC4">
      <w:pPr>
        <w:widowControl/>
        <w:spacing w:line="360" w:lineRule="auto"/>
        <w:ind w:firstLine="420"/>
        <w:rPr>
          <w:rFonts w:ascii="Times New Roman" w:eastAsia="MingLiU" w:hAnsi="Times New Roman" w:cs="Times New Roman"/>
          <w:sz w:val="24"/>
          <w:szCs w:val="24"/>
          <w:lang w:eastAsia="ar-SA"/>
        </w:rPr>
      </w:pPr>
      <w:r w:rsidRPr="00A563DF">
        <w:rPr>
          <w:rFonts w:ascii="Times New Roman" w:eastAsia="MingLiU" w:hAnsi="Times New Roman" w:cs="Times New Roman"/>
          <w:noProof/>
          <w:sz w:val="20"/>
          <w:szCs w:val="20"/>
          <w:lang w:eastAsia="ar-SA"/>
        </w:rPr>
        <w:lastRenderedPageBreak/>
        <w:drawing>
          <wp:anchor distT="0" distB="0" distL="114300" distR="114300" simplePos="0" relativeHeight="251682304" behindDoc="0" locked="0" layoutInCell="1" allowOverlap="1" wp14:anchorId="2553AE79" wp14:editId="3D8239CA">
            <wp:simplePos x="0" y="0"/>
            <wp:positionH relativeFrom="margin">
              <wp:posOffset>1594485</wp:posOffset>
            </wp:positionH>
            <wp:positionV relativeFrom="paragraph">
              <wp:posOffset>-5080</wp:posOffset>
            </wp:positionV>
            <wp:extent cx="2414905" cy="201168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4905" cy="2011680"/>
                    </a:xfrm>
                    <a:prstGeom prst="rect">
                      <a:avLst/>
                    </a:prstGeom>
                  </pic:spPr>
                </pic:pic>
              </a:graphicData>
            </a:graphic>
            <wp14:sizeRelH relativeFrom="margin">
              <wp14:pctWidth>0</wp14:pctWidth>
            </wp14:sizeRelH>
            <wp14:sizeRelV relativeFrom="margin">
              <wp14:pctHeight>0</wp14:pctHeight>
            </wp14:sizeRelV>
          </wp:anchor>
        </w:drawing>
      </w:r>
      <w:r w:rsidRPr="00A563DF">
        <w:rPr>
          <w:rFonts w:ascii="Times New Roman" w:eastAsia="MingLiU" w:hAnsi="Times New Roman" w:cs="Times New Roman" w:hint="cs"/>
          <w:sz w:val="24"/>
          <w:szCs w:val="24"/>
          <w:lang w:eastAsia="ar-SA"/>
        </w:rPr>
        <w:t>W</w:t>
      </w:r>
      <w:r w:rsidRPr="00A563DF">
        <w:rPr>
          <w:rFonts w:ascii="Times New Roman" w:eastAsia="MingLiU" w:hAnsi="Times New Roman" w:cs="Times New Roman"/>
          <w:sz w:val="24"/>
          <w:szCs w:val="24"/>
          <w:lang w:eastAsia="ar-SA"/>
        </w:rPr>
        <w:t xml:space="preserve">here </w:t>
      </w:r>
      <m:oMath>
        <m:r>
          <w:rPr>
            <w:rFonts w:ascii="Cambria Math" w:eastAsia="MingLiU" w:hAnsi="Cambria Math" w:cs="Times New Roman"/>
            <w:sz w:val="24"/>
            <w:szCs w:val="24"/>
            <w:lang w:eastAsia="ar-SA"/>
          </w:rPr>
          <m:t>H</m:t>
        </m:r>
      </m:oMath>
      <w:r w:rsidRPr="00A563DF">
        <w:rPr>
          <w:rFonts w:ascii="Times New Roman" w:eastAsia="MingLiU" w:hAnsi="Times New Roman" w:cs="Times New Roman"/>
          <w:sz w:val="24"/>
          <w:szCs w:val="24"/>
          <w:lang w:eastAsia="ar-SA"/>
        </w:rPr>
        <w:t xml:space="preserve"> is the hidden state of BiLSTM and </w:t>
      </w:r>
      <m:oMath>
        <m:r>
          <w:rPr>
            <w:rFonts w:ascii="Cambria Math" w:eastAsia="MingLiU" w:hAnsi="Cambria Math" w:cs="Times New Roman"/>
            <w:sz w:val="24"/>
            <w:szCs w:val="24"/>
            <w:lang w:eastAsia="ar-SA"/>
          </w:rPr>
          <m:t>N</m:t>
        </m:r>
      </m:oMath>
      <w:r w:rsidRPr="00A563DF">
        <w:rPr>
          <w:rFonts w:ascii="Times New Roman" w:eastAsia="MingLiU" w:hAnsi="Times New Roman" w:cs="Times New Roman"/>
          <w:sz w:val="24"/>
          <w:szCs w:val="24"/>
          <w:lang w:eastAsia="ar-SA"/>
        </w:rPr>
        <w:t xml:space="preserve"> is the number of head. The model employs a window size </w:t>
      </w:r>
      <m:oMath>
        <m:r>
          <w:rPr>
            <w:rFonts w:ascii="Cambria Math" w:eastAsia="MingLiU" w:hAnsi="Cambria Math" w:cs="Times New Roman"/>
            <w:sz w:val="24"/>
            <w:szCs w:val="24"/>
            <w:lang w:eastAsia="ar-SA"/>
          </w:rPr>
          <m:t>n</m:t>
        </m:r>
      </m:oMath>
      <w:r w:rsidRPr="00A563DF">
        <w:rPr>
          <w:rFonts w:ascii="Times New Roman" w:eastAsia="MingLiU" w:hAnsi="Times New Roman" w:cs="Times New Roman"/>
          <w:sz w:val="24"/>
          <w:szCs w:val="24"/>
          <w:lang w:eastAsia="ar-SA"/>
        </w:rPr>
        <w:t xml:space="preserve"> for contextual words. And</w:t>
      </w:r>
      <m:oMath>
        <m:r>
          <w:rPr>
            <w:rFonts w:ascii="Cambria Math" w:eastAsia="MingLiU" w:hAnsi="Cambria Math" w:cs="Times New Roman"/>
            <w:sz w:val="24"/>
            <w:szCs w:val="24"/>
            <w:lang w:eastAsia="ar-SA"/>
          </w:rPr>
          <m:t xml:space="preserve"> </m:t>
        </m:r>
        <m:sSub>
          <m:sSubPr>
            <m:ctrlPr>
              <w:rPr>
                <w:rFonts w:ascii="Cambria Math" w:eastAsia="MingLiU" w:hAnsi="Cambria Math" w:cs="Times New Roman"/>
                <w:i/>
                <w:sz w:val="24"/>
                <w:szCs w:val="24"/>
                <w:lang w:eastAsia="ar-SA"/>
              </w:rPr>
            </m:ctrlPr>
          </m:sSubPr>
          <m:e>
            <m:r>
              <w:rPr>
                <w:rFonts w:ascii="Cambria Math" w:eastAsia="MingLiU" w:hAnsi="Cambria Math" w:cs="Times New Roman"/>
                <w:sz w:val="24"/>
                <w:szCs w:val="24"/>
                <w:lang w:eastAsia="ar-SA"/>
              </w:rPr>
              <m:t>h</m:t>
            </m:r>
          </m:e>
          <m:sub>
            <m:r>
              <w:rPr>
                <w:rFonts w:ascii="Cambria Math" w:eastAsia="MingLiU" w:hAnsi="Cambria Math" w:cs="Times New Roman"/>
                <w:sz w:val="24"/>
                <w:szCs w:val="24"/>
                <w:lang w:eastAsia="ar-SA"/>
              </w:rPr>
              <m:t>t</m:t>
            </m:r>
          </m:sub>
        </m:sSub>
      </m:oMath>
      <w:r w:rsidRPr="00A563DF">
        <w:rPr>
          <w:rFonts w:ascii="Times New Roman" w:eastAsia="MingLiU" w:hAnsi="Times New Roman" w:cs="Times New Roman" w:hint="cs"/>
          <w:sz w:val="24"/>
          <w:szCs w:val="24"/>
          <w:lang w:eastAsia="ar-SA"/>
        </w:rPr>
        <w:t xml:space="preserve"> </w:t>
      </w:r>
      <w:r w:rsidRPr="00A563DF">
        <w:rPr>
          <w:rFonts w:ascii="Times New Roman" w:eastAsia="MingLiU" w:hAnsi="Times New Roman" w:cs="Times New Roman"/>
          <w:sz w:val="24"/>
          <w:szCs w:val="24"/>
          <w:lang w:eastAsia="ar-SA"/>
        </w:rPr>
        <w:t>is the hidden state for the target word. In this formula, consider the forward contextual information and past contextual information on both directions, effectively capture the information.</w:t>
      </w:r>
    </w:p>
    <w:p w14:paraId="111A906E" w14:textId="5358D56D" w:rsidR="00A563DF" w:rsidRDefault="00A563DF" w:rsidP="00A53DC4">
      <w:pPr>
        <w:widowControl/>
        <w:spacing w:line="360" w:lineRule="auto"/>
        <w:ind w:firstLine="420"/>
        <w:rPr>
          <w:rFonts w:ascii="Times New Roman" w:eastAsia="MingLiU" w:hAnsi="Times New Roman" w:cs="Times New Roman"/>
          <w:sz w:val="24"/>
          <w:szCs w:val="24"/>
          <w:lang w:eastAsia="ar-SA"/>
        </w:rPr>
      </w:pPr>
      <w:r w:rsidRPr="00A563DF">
        <w:rPr>
          <w:rFonts w:ascii="Times New Roman" w:eastAsia="MingLiU" w:hAnsi="Times New Roman" w:cs="Times New Roman" w:hint="cs"/>
          <w:sz w:val="24"/>
          <w:szCs w:val="24"/>
          <w:lang w:eastAsia="ar-SA"/>
        </w:rPr>
        <w:t>T</w:t>
      </w:r>
      <w:r w:rsidRPr="00A563DF">
        <w:rPr>
          <w:rFonts w:ascii="Times New Roman" w:eastAsia="MingLiU" w:hAnsi="Times New Roman" w:cs="Times New Roman"/>
          <w:sz w:val="24"/>
          <w:szCs w:val="24"/>
          <w:lang w:eastAsia="ar-SA"/>
        </w:rPr>
        <w:t>his model provides another aspect of thinking, which is linguistic advancement on the model. Previous neural models ignore the significance of different conceptual theory on the linguistic aspect. Therefore, linguistic consideration is a cardinal part for further work.</w:t>
      </w:r>
    </w:p>
    <w:p w14:paraId="1200A62B" w14:textId="3DF384DB" w:rsidR="00B924C6" w:rsidRDefault="00B924C6" w:rsidP="00B924C6">
      <w:pPr>
        <w:widowControl/>
        <w:spacing w:line="360" w:lineRule="auto"/>
        <w:rPr>
          <w:rFonts w:ascii="Times New Roman" w:eastAsia="MingLiU" w:hAnsi="Times New Roman" w:cs="Times New Roman"/>
          <w:sz w:val="24"/>
          <w:szCs w:val="24"/>
          <w:lang w:eastAsia="ar-SA"/>
        </w:rPr>
      </w:pPr>
    </w:p>
    <w:p w14:paraId="11EBB790" w14:textId="63B44C95" w:rsidR="00B924C6" w:rsidRPr="00F05ECF" w:rsidRDefault="00B924C6" w:rsidP="00B924C6">
      <w:pPr>
        <w:keepNext/>
        <w:keepLines/>
        <w:widowControl/>
        <w:spacing w:line="360" w:lineRule="auto"/>
        <w:outlineLvl w:val="3"/>
        <w:rPr>
          <w:rFonts w:ascii="Times New Roman" w:eastAsia="等线" w:hAnsi="Times New Roman" w:cs="Times New Roman"/>
          <w:b/>
          <w:bCs/>
          <w:sz w:val="24"/>
          <w:szCs w:val="28"/>
          <w:lang w:eastAsia="ar-SA"/>
        </w:rPr>
      </w:pPr>
      <w:r>
        <w:rPr>
          <w:rFonts w:ascii="Times New Roman" w:eastAsia="等线" w:hAnsi="Times New Roman" w:cs="Times New Roman"/>
          <w:b/>
          <w:bCs/>
          <w:sz w:val="24"/>
          <w:szCs w:val="28"/>
          <w:lang w:eastAsia="ar-SA"/>
        </w:rPr>
        <w:t>3</w:t>
      </w:r>
      <w:r w:rsidRPr="00F05ECF">
        <w:rPr>
          <w:rFonts w:ascii="Times New Roman" w:eastAsia="等线" w:hAnsi="Times New Roman" w:cs="Times New Roman"/>
          <w:b/>
          <w:bCs/>
          <w:sz w:val="24"/>
          <w:szCs w:val="28"/>
          <w:lang w:eastAsia="ar-SA"/>
        </w:rPr>
        <w:t>.1.2.</w:t>
      </w:r>
      <w:r>
        <w:rPr>
          <w:rFonts w:ascii="Times New Roman" w:eastAsia="等线" w:hAnsi="Times New Roman" w:cs="Times New Roman"/>
          <w:b/>
          <w:bCs/>
          <w:sz w:val="24"/>
          <w:szCs w:val="28"/>
          <w:lang w:eastAsia="ar-SA"/>
        </w:rPr>
        <w:t>4</w:t>
      </w:r>
      <w:r w:rsidRPr="00F05ECF">
        <w:rPr>
          <w:rFonts w:ascii="Times New Roman" w:eastAsia="等线" w:hAnsi="Times New Roman" w:cs="Times New Roman"/>
          <w:b/>
          <w:bCs/>
          <w:sz w:val="24"/>
          <w:szCs w:val="28"/>
          <w:lang w:eastAsia="ar-SA"/>
        </w:rPr>
        <w:t xml:space="preserve"> Sequential Metaphor Identification</w:t>
      </w:r>
      <w:r w:rsidRPr="00F05ECF">
        <w:rPr>
          <w:rFonts w:ascii="Times New Roman" w:eastAsia="等线" w:hAnsi="Times New Roman" w:cs="Times New Roman" w:hint="cs"/>
          <w:b/>
          <w:bCs/>
          <w:sz w:val="24"/>
          <w:szCs w:val="28"/>
          <w:lang w:eastAsia="ar-SA"/>
        </w:rPr>
        <w:t xml:space="preserve"> </w:t>
      </w:r>
      <w:r>
        <w:rPr>
          <w:rFonts w:ascii="Times New Roman" w:eastAsia="等线" w:hAnsi="Times New Roman" w:cs="Times New Roman"/>
          <w:b/>
          <w:bCs/>
          <w:sz w:val="24"/>
          <w:szCs w:val="28"/>
          <w:lang w:eastAsia="ar-SA"/>
        </w:rPr>
        <w:t xml:space="preserve">by </w:t>
      </w:r>
      <w:r w:rsidR="007F114E">
        <w:rPr>
          <w:rFonts w:ascii="Times New Roman" w:eastAsia="等线" w:hAnsi="Times New Roman" w:cs="Times New Roman"/>
          <w:b/>
          <w:bCs/>
          <w:sz w:val="24"/>
          <w:szCs w:val="28"/>
          <w:lang w:eastAsia="ar-SA"/>
        </w:rPr>
        <w:t>MW</w:t>
      </w:r>
      <w:r>
        <w:rPr>
          <w:rFonts w:ascii="Times New Roman" w:eastAsia="等线" w:hAnsi="Times New Roman" w:cs="Times New Roman"/>
          <w:b/>
          <w:bCs/>
          <w:sz w:val="24"/>
          <w:szCs w:val="28"/>
          <w:lang w:eastAsia="ar-SA"/>
        </w:rPr>
        <w:t>Es and GCNs</w:t>
      </w:r>
    </w:p>
    <w:p w14:paraId="423C991B" w14:textId="7139EA6A" w:rsidR="00B924C6" w:rsidRDefault="007F114E" w:rsidP="00B924C6">
      <w:pPr>
        <w:widowControl/>
        <w:spacing w:line="360" w:lineRule="auto"/>
        <w:rPr>
          <w:rFonts w:ascii="Times New Roman" w:eastAsia="MingLiU" w:hAnsi="Times New Roman" w:cs="Times New Roman"/>
          <w:sz w:val="24"/>
          <w:szCs w:val="24"/>
          <w:lang w:eastAsia="ar-SA"/>
        </w:rPr>
      </w:pPr>
      <w:r>
        <w:rPr>
          <w:rFonts w:ascii="Times New Roman" w:eastAsia="MingLiU" w:hAnsi="Times New Roman" w:cs="Times New Roman"/>
          <w:sz w:val="24"/>
          <w:szCs w:val="24"/>
          <w:lang w:eastAsia="ar-SA"/>
        </w:rPr>
        <w:tab/>
        <w:t xml:space="preserve">Multiword Expression (MWEs) are general linguistic phenomena of semantic opacity. This kind of expression poses a difficulty to computational models. For instance, </w:t>
      </w:r>
      <w:r w:rsidR="00C80B51">
        <w:rPr>
          <w:rFonts w:ascii="Times New Roman" w:eastAsia="MingLiU" w:hAnsi="Times New Roman" w:cs="Times New Roman"/>
          <w:sz w:val="24"/>
          <w:szCs w:val="24"/>
          <w:lang w:eastAsia="ar-SA"/>
        </w:rPr>
        <w:t xml:space="preserve">an </w:t>
      </w:r>
      <w:r>
        <w:rPr>
          <w:rFonts w:ascii="Times New Roman" w:eastAsia="MingLiU" w:hAnsi="Times New Roman" w:cs="Times New Roman"/>
          <w:sz w:val="24"/>
          <w:szCs w:val="24"/>
          <w:lang w:eastAsia="ar-SA"/>
        </w:rPr>
        <w:t xml:space="preserve">expression like </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take the bull by the horn</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 xml:space="preserve">, </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go place</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 xml:space="preserve">, </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kick the bucket</w:t>
      </w:r>
      <w:r w:rsidR="00C80B51">
        <w:rPr>
          <w:rFonts w:ascii="Times New Roman" w:eastAsia="MingLiU" w:hAnsi="Times New Roman" w:cs="Times New Roman"/>
          <w:sz w:val="24"/>
          <w:szCs w:val="24"/>
          <w:lang w:eastAsia="ar-SA"/>
        </w:rPr>
        <w:t>"</w:t>
      </w:r>
      <w:r>
        <w:rPr>
          <w:rFonts w:ascii="Times New Roman" w:eastAsia="MingLiU" w:hAnsi="Times New Roman" w:cs="Times New Roman"/>
          <w:sz w:val="24"/>
          <w:szCs w:val="24"/>
          <w:lang w:eastAsia="ar-SA"/>
        </w:rPr>
        <w:t xml:space="preserve"> can be categorized as metaphorical Verb MWEs. </w:t>
      </w:r>
    </w:p>
    <w:p w14:paraId="0DD816ED" w14:textId="55E2D413" w:rsidR="007F114E" w:rsidRDefault="007F114E" w:rsidP="00B924C6">
      <w:pPr>
        <w:widowControl/>
        <w:spacing w:line="360" w:lineRule="auto"/>
        <w:rPr>
          <w:rFonts w:ascii="Times New Roman" w:eastAsia="MingLiU" w:hAnsi="Times New Roman" w:cs="Times New Roman"/>
          <w:sz w:val="24"/>
          <w:szCs w:val="24"/>
          <w:lang w:eastAsia="ar-SA"/>
        </w:rPr>
      </w:pPr>
      <w:r>
        <w:rPr>
          <w:rFonts w:ascii="Times New Roman" w:eastAsia="MingLiU" w:hAnsi="Times New Roman" w:cs="Times New Roman"/>
          <w:sz w:val="24"/>
          <w:szCs w:val="24"/>
          <w:lang w:eastAsia="ar-SA"/>
        </w:rPr>
        <w:tab/>
        <w:t xml:space="preserve">In order to address the detection of Multiword Expression, </w:t>
      </w:r>
      <w:r w:rsidR="003017D9" w:rsidRPr="003017D9">
        <w:rPr>
          <w:rFonts w:ascii="Times New Roman" w:eastAsia="MingLiU" w:hAnsi="Times New Roman" w:cs="Times New Roman"/>
          <w:sz w:val="24"/>
          <w:szCs w:val="24"/>
          <w:lang w:eastAsia="ar-SA"/>
        </w:rPr>
        <w:t>Rohanian</w:t>
      </w:r>
      <w:r w:rsidR="003017D9">
        <w:rPr>
          <w:rFonts w:ascii="Times New Roman" w:eastAsia="MingLiU" w:hAnsi="Times New Roman" w:cs="Times New Roman"/>
          <w:sz w:val="24"/>
          <w:szCs w:val="24"/>
          <w:lang w:eastAsia="ar-SA"/>
        </w:rPr>
        <w:t xml:space="preserve"> et al. (2020)</w:t>
      </w:r>
      <w:r w:rsidR="00C80B51">
        <w:rPr>
          <w:rFonts w:ascii="Times New Roman" w:eastAsia="MingLiU" w:hAnsi="Times New Roman" w:cs="Times New Roman"/>
          <w:sz w:val="24"/>
          <w:szCs w:val="24"/>
          <w:lang w:eastAsia="ar-SA"/>
        </w:rPr>
        <w:t xml:space="preserve"> '</w:t>
      </w:r>
      <w:r w:rsidR="003017D9">
        <w:rPr>
          <w:rFonts w:ascii="Times New Roman" w:eastAsia="MingLiU" w:hAnsi="Times New Roman" w:cs="Times New Roman"/>
          <w:sz w:val="24"/>
          <w:szCs w:val="24"/>
          <w:lang w:eastAsia="ar-SA"/>
        </w:rPr>
        <w:t>s</w:t>
      </w:r>
      <w:r>
        <w:rPr>
          <w:rFonts w:ascii="Times New Roman" w:eastAsia="MingLiU" w:hAnsi="Times New Roman" w:cs="Times New Roman"/>
          <w:sz w:val="24"/>
          <w:szCs w:val="24"/>
          <w:lang w:eastAsia="ar-SA"/>
        </w:rPr>
        <w:t xml:space="preserve"> model utilize</w:t>
      </w:r>
      <w:r w:rsidR="003017D9">
        <w:rPr>
          <w:rFonts w:ascii="Times New Roman" w:eastAsia="MingLiU" w:hAnsi="Times New Roman" w:cs="Times New Roman"/>
          <w:sz w:val="24"/>
          <w:szCs w:val="24"/>
          <w:lang w:eastAsia="ar-SA"/>
        </w:rPr>
        <w:t>s</w:t>
      </w:r>
      <w:r>
        <w:rPr>
          <w:rFonts w:ascii="Times New Roman" w:eastAsia="MingLiU" w:hAnsi="Times New Roman" w:cs="Times New Roman"/>
          <w:sz w:val="24"/>
          <w:szCs w:val="24"/>
          <w:lang w:eastAsia="ar-SA"/>
        </w:rPr>
        <w:t xml:space="preserve"> the Graph Convolutional Network, which is a variation of the classic CNNs that performs the convolution operation on the nodes of a graph. And GCN can be define</w:t>
      </w:r>
      <w:r w:rsidR="00C80B51">
        <w:rPr>
          <w:rFonts w:ascii="Times New Roman" w:eastAsia="MingLiU" w:hAnsi="Times New Roman" w:cs="Times New Roman"/>
          <w:sz w:val="24"/>
          <w:szCs w:val="24"/>
          <w:lang w:eastAsia="ar-SA"/>
        </w:rPr>
        <w:t>d</w:t>
      </w:r>
      <w:r>
        <w:rPr>
          <w:rFonts w:ascii="Times New Roman" w:eastAsia="MingLiU" w:hAnsi="Times New Roman" w:cs="Times New Roman"/>
          <w:sz w:val="24"/>
          <w:szCs w:val="24"/>
          <w:lang w:eastAsia="ar-SA"/>
        </w:rPr>
        <w:t xml:space="preserve"> as </w:t>
      </w:r>
    </w:p>
    <w:p w14:paraId="065A4BB8" w14:textId="256F1EB5" w:rsidR="007F114E" w:rsidRPr="007F114E" w:rsidRDefault="007F114E" w:rsidP="00B924C6">
      <w:pPr>
        <w:widowControl/>
        <w:spacing w:line="360" w:lineRule="auto"/>
        <w:rPr>
          <w:rFonts w:ascii="Times New Roman" w:eastAsia="MingLiU" w:hAnsi="Times New Roman" w:cs="Times New Roman"/>
          <w:sz w:val="24"/>
          <w:szCs w:val="24"/>
          <w:lang w:eastAsia="ar-SA"/>
        </w:rPr>
      </w:pPr>
      <m:oMathPara>
        <m:oMath>
          <m:r>
            <w:rPr>
              <w:rFonts w:ascii="Cambria Math" w:eastAsia="MingLiU" w:hAnsi="Cambria Math" w:cs="Times New Roman"/>
              <w:sz w:val="24"/>
              <w:szCs w:val="24"/>
              <w:lang w:eastAsia="ar-SA"/>
            </w:rPr>
            <m:t>GCN=f</m:t>
          </m:r>
          <m:d>
            <m:dPr>
              <m:ctrlPr>
                <w:rPr>
                  <w:rFonts w:ascii="Cambria Math" w:eastAsia="MingLiU" w:hAnsi="Cambria Math" w:cs="Times New Roman"/>
                  <w:i/>
                  <w:sz w:val="24"/>
                  <w:szCs w:val="24"/>
                  <w:lang w:eastAsia="ar-SA"/>
                </w:rPr>
              </m:ctrlPr>
            </m:dPr>
            <m:e>
              <m:r>
                <w:rPr>
                  <w:rFonts w:ascii="Cambria Math" w:eastAsia="MingLiU" w:hAnsi="Cambria Math" w:cs="Times New Roman"/>
                  <w:sz w:val="24"/>
                  <w:szCs w:val="24"/>
                  <w:lang w:eastAsia="ar-SA"/>
                </w:rPr>
                <m:t>W</m:t>
              </m:r>
              <m:sSup>
                <m:sSupPr>
                  <m:ctrlPr>
                    <w:rPr>
                      <w:rFonts w:ascii="Cambria Math" w:eastAsia="MingLiU" w:hAnsi="Cambria Math" w:cs="Times New Roman"/>
                      <w:i/>
                      <w:sz w:val="24"/>
                      <w:szCs w:val="24"/>
                      <w:lang w:eastAsia="ar-SA"/>
                    </w:rPr>
                  </m:ctrlPr>
                </m:sSupPr>
                <m:e>
                  <m:r>
                    <w:rPr>
                      <w:rFonts w:ascii="Cambria Math" w:eastAsia="MingLiU" w:hAnsi="Cambria Math" w:cs="Times New Roman"/>
                      <w:sz w:val="24"/>
                      <w:szCs w:val="24"/>
                      <w:lang w:eastAsia="ar-SA"/>
                    </w:rPr>
                    <m:t>X</m:t>
                  </m:r>
                </m:e>
                <m:sup>
                  <m:r>
                    <w:rPr>
                      <w:rFonts w:ascii="Cambria Math" w:eastAsia="MingLiU" w:hAnsi="Cambria Math" w:cs="Times New Roman"/>
                      <w:sz w:val="24"/>
                      <w:szCs w:val="24"/>
                      <w:lang w:eastAsia="ar-SA"/>
                    </w:rPr>
                    <m:t>T</m:t>
                  </m:r>
                </m:sup>
              </m:sSup>
              <m:r>
                <w:rPr>
                  <w:rFonts w:ascii="Cambria Math" w:eastAsia="MingLiU" w:hAnsi="Cambria Math" w:cs="Times New Roman"/>
                  <w:sz w:val="24"/>
                  <w:szCs w:val="24"/>
                  <w:lang w:eastAsia="ar-SA"/>
                </w:rPr>
                <m:t>A+b</m:t>
              </m:r>
            </m:e>
          </m:d>
        </m:oMath>
      </m:oMathPara>
    </w:p>
    <w:p w14:paraId="32F9DB2C" w14:textId="77134122" w:rsidR="007F114E" w:rsidRDefault="007F114E" w:rsidP="00B924C6">
      <w:pPr>
        <w:widowControl/>
        <w:spacing w:line="360" w:lineRule="auto"/>
        <w:rPr>
          <w:rFonts w:ascii="Times New Roman" w:eastAsia="MingLiU" w:hAnsi="Times New Roman" w:cs="Times New Roman"/>
          <w:sz w:val="24"/>
          <w:szCs w:val="24"/>
          <w:lang w:eastAsia="ar-SA"/>
        </w:rPr>
      </w:pPr>
      <w:r>
        <w:rPr>
          <w:rFonts w:ascii="Times New Roman" w:eastAsia="MingLiU" w:hAnsi="Times New Roman" w:cs="Times New Roman"/>
          <w:sz w:val="24"/>
          <w:szCs w:val="24"/>
          <w:lang w:eastAsia="ar-SA"/>
        </w:rPr>
        <w:tab/>
        <w:t>Here W, X, A, b and GCN refers to the weight matrix, representation of the input sequence, adjacency matrix, bias term and the output of the convolution respectively. In GCN, there are also elements like Multi-head Self-attention and Attention Guided Adjacency.</w:t>
      </w:r>
    </w:p>
    <w:p w14:paraId="38B6AA8A" w14:textId="28DBEC19" w:rsidR="007F114E" w:rsidRPr="007F114E" w:rsidRDefault="007F114E" w:rsidP="00B924C6">
      <w:pPr>
        <w:widowControl/>
        <w:spacing w:line="360" w:lineRule="auto"/>
        <w:rPr>
          <w:rFonts w:ascii="Times New Roman" w:eastAsia="MingLiU" w:hAnsi="Times New Roman" w:cs="Times New Roman"/>
          <w:sz w:val="24"/>
          <w:szCs w:val="24"/>
          <w:lang w:eastAsia="ar-SA"/>
        </w:rPr>
      </w:pPr>
      <w:r>
        <w:rPr>
          <w:rFonts w:ascii="Times New Roman" w:eastAsia="MingLiU" w:hAnsi="Times New Roman" w:cs="Times New Roman"/>
          <w:sz w:val="24"/>
          <w:szCs w:val="24"/>
          <w:lang w:eastAsia="ar-SA"/>
        </w:rPr>
        <w:tab/>
        <w:t>This model modif</w:t>
      </w:r>
      <w:r w:rsidR="003017D9">
        <w:rPr>
          <w:rFonts w:ascii="Times New Roman" w:eastAsia="MingLiU" w:hAnsi="Times New Roman" w:cs="Times New Roman"/>
          <w:sz w:val="24"/>
          <w:szCs w:val="24"/>
          <w:lang w:eastAsia="ar-SA"/>
        </w:rPr>
        <w:t>ies</w:t>
      </w:r>
      <w:r>
        <w:rPr>
          <w:rFonts w:ascii="Times New Roman" w:eastAsia="MingLiU" w:hAnsi="Times New Roman" w:cs="Times New Roman"/>
          <w:sz w:val="24"/>
          <w:szCs w:val="24"/>
          <w:lang w:eastAsia="ar-SA"/>
        </w:rPr>
        <w:t xml:space="preserve"> the origin GCNs and converts it into MWE-Aware GCN. </w:t>
      </w:r>
      <w:r w:rsidR="00C80B51">
        <w:rPr>
          <w:rFonts w:ascii="Times New Roman" w:eastAsia="MingLiU" w:hAnsi="Times New Roman" w:cs="Times New Roman"/>
          <w:sz w:val="24"/>
          <w:szCs w:val="24"/>
          <w:lang w:eastAsia="ar-SA"/>
        </w:rPr>
        <w:t>In order</w:t>
      </w:r>
      <w:r w:rsidR="003017D9">
        <w:rPr>
          <w:rFonts w:ascii="Times New Roman" w:eastAsia="MingLiU" w:hAnsi="Times New Roman" w:cs="Times New Roman"/>
          <w:sz w:val="24"/>
          <w:szCs w:val="24"/>
          <w:lang w:eastAsia="ar-SA"/>
        </w:rPr>
        <w:t xml:space="preserve"> to inform the model within the sentence and encode information about MWEs.</w:t>
      </w:r>
      <w:r w:rsidR="00C80B51">
        <w:rPr>
          <w:rFonts w:ascii="Times New Roman" w:eastAsia="MingLiU" w:hAnsi="Times New Roman" w:cs="Times New Roman"/>
          <w:sz w:val="24"/>
          <w:szCs w:val="24"/>
          <w:lang w:eastAsia="ar-SA"/>
        </w:rPr>
        <w:t xml:space="preserve"> The model utilizes</w:t>
      </w:r>
      <w:r w:rsidR="003017D9">
        <w:rPr>
          <w:rFonts w:ascii="Times New Roman" w:eastAsia="MingLiU" w:hAnsi="Times New Roman" w:cs="Times New Roman"/>
          <w:sz w:val="24"/>
          <w:szCs w:val="24"/>
          <w:lang w:eastAsia="ar-SA"/>
        </w:rPr>
        <w:t xml:space="preserve"> two components in the MWE-Aware GCN are the dependency parse tree </w:t>
      </w:r>
      <w:r w:rsidR="003017D9">
        <w:rPr>
          <w:rFonts w:asciiTheme="minorEastAsia" w:hAnsiTheme="minorEastAsia" w:cs="Times New Roman" w:hint="eastAsia"/>
          <w:sz w:val="24"/>
          <w:szCs w:val="24"/>
          <w:lang w:eastAsia="zh-CN"/>
        </w:rPr>
        <w:t>a</w:t>
      </w:r>
      <w:r w:rsidR="003017D9">
        <w:rPr>
          <w:rFonts w:ascii="Times New Roman" w:eastAsia="MingLiU" w:hAnsi="Times New Roman" w:cs="Times New Roman"/>
          <w:sz w:val="24"/>
          <w:szCs w:val="24"/>
          <w:lang w:eastAsia="ar-SA"/>
        </w:rPr>
        <w:t xml:space="preserve">nd </w:t>
      </w:r>
      <w:r w:rsidR="003017D9">
        <w:rPr>
          <w:rFonts w:ascii="Times New Roman" w:eastAsia="MingLiU" w:hAnsi="Times New Roman" w:cs="Times New Roman"/>
          <w:sz w:val="24"/>
          <w:szCs w:val="24"/>
          <w:lang w:eastAsia="ar-SA"/>
        </w:rPr>
        <w:lastRenderedPageBreak/>
        <w:t>token-level relations. The two components are fed into the separate GCNs and the output is the concatenation of the output from both components.</w:t>
      </w:r>
    </w:p>
    <w:p w14:paraId="6A6C71F8" w14:textId="20D465CB" w:rsidR="00A563DF" w:rsidRPr="00A563DF" w:rsidRDefault="0053190A" w:rsidP="00A53DC4">
      <w:pPr>
        <w:pStyle w:val="2"/>
        <w:rPr>
          <w:lang w:eastAsia="ar-SA"/>
        </w:rPr>
      </w:pPr>
      <w:bookmarkStart w:id="21" w:name="_Toc44116508"/>
      <w:bookmarkStart w:id="22" w:name="_Toc44185102"/>
      <w:r>
        <w:rPr>
          <w:lang w:eastAsia="ar-SA"/>
        </w:rPr>
        <w:t>3</w:t>
      </w:r>
      <w:r w:rsidR="00A563DF" w:rsidRPr="00A563DF">
        <w:rPr>
          <w:lang w:eastAsia="ar-SA"/>
        </w:rPr>
        <w:t>.2 Metaphor interpretation</w:t>
      </w:r>
      <w:bookmarkEnd w:id="21"/>
      <w:bookmarkEnd w:id="22"/>
    </w:p>
    <w:p w14:paraId="5D5D3007" w14:textId="549EDEFC" w:rsidR="00A563DF" w:rsidRPr="00A563DF" w:rsidRDefault="0053190A" w:rsidP="00A53DC4">
      <w:pPr>
        <w:pStyle w:val="3"/>
      </w:pPr>
      <w:bookmarkStart w:id="23" w:name="_Toc44116509"/>
      <w:bookmarkStart w:id="24" w:name="_Toc44185103"/>
      <w:r>
        <w:t>3</w:t>
      </w:r>
      <w:r w:rsidR="00A563DF" w:rsidRPr="00A563DF">
        <w:t>.2.1 Widely used knowledge base</w:t>
      </w:r>
      <w:bookmarkEnd w:id="23"/>
      <w:bookmarkEnd w:id="24"/>
    </w:p>
    <w:p w14:paraId="5B085CD3" w14:textId="3FE862B0" w:rsidR="00A563DF" w:rsidRPr="00A563DF" w:rsidRDefault="00A563DF" w:rsidP="00A53DC4">
      <w:pPr>
        <w:widowControl/>
        <w:spacing w:line="360" w:lineRule="auto"/>
        <w:rPr>
          <w:rFonts w:ascii="Times New Roman" w:eastAsia="MingLiU" w:hAnsi="Times New Roman" w:cs="Times New Roman"/>
          <w:sz w:val="24"/>
          <w:szCs w:val="24"/>
          <w:lang w:eastAsia="ar-SA"/>
        </w:rPr>
      </w:pPr>
      <w:r w:rsidRPr="00A563DF">
        <w:rPr>
          <w:rFonts w:ascii="Times New Roman" w:eastAsia="MingLiU" w:hAnsi="Times New Roman" w:cs="Times New Roman" w:hint="cs"/>
          <w:sz w:val="24"/>
          <w:szCs w:val="24"/>
          <w:lang w:eastAsia="ar-SA"/>
        </w:rPr>
        <w:t>F</w:t>
      </w:r>
      <w:r w:rsidRPr="00A563DF">
        <w:rPr>
          <w:rFonts w:ascii="Times New Roman" w:eastAsia="MingLiU" w:hAnsi="Times New Roman" w:cs="Times New Roman"/>
          <w:sz w:val="24"/>
          <w:szCs w:val="24"/>
          <w:lang w:eastAsia="ar-SA"/>
        </w:rPr>
        <w:t xml:space="preserve">or metaphor interpretation, directly use the method like reasoning from context. This way seems possible, but the accuracy cannot assure. Consider the </w:t>
      </w:r>
      <w:r w:rsidR="009C5D52">
        <w:rPr>
          <w:rFonts w:ascii="Times New Roman" w:eastAsia="MingLiU" w:hAnsi="Times New Roman" w:cs="Times New Roman"/>
          <w:sz w:val="24"/>
          <w:szCs w:val="24"/>
          <w:lang w:eastAsia="ar-SA"/>
        </w:rPr>
        <w:t>methodology</w:t>
      </w:r>
      <w:r w:rsidRPr="00A563DF">
        <w:rPr>
          <w:rFonts w:ascii="Times New Roman" w:eastAsia="MingLiU" w:hAnsi="Times New Roman" w:cs="Times New Roman"/>
          <w:sz w:val="24"/>
          <w:szCs w:val="24"/>
          <w:lang w:eastAsia="ar-SA"/>
        </w:rPr>
        <w:t xml:space="preserve"> that human being understands the metaphor. A man will remind of the previous knowledge he learned and extract the attribute in the word. For this, a knowledge base is necessary. Next, some crucial knowledge base for metaphor interpretation will be listed:</w:t>
      </w:r>
    </w:p>
    <w:p w14:paraId="6ADDF426" w14:textId="77777777" w:rsidR="00A563DF" w:rsidRPr="00A563DF" w:rsidRDefault="00A563DF" w:rsidP="00A53DC4">
      <w:pPr>
        <w:widowControl/>
        <w:spacing w:line="360" w:lineRule="auto"/>
        <w:rPr>
          <w:rFonts w:ascii="Times New Roman" w:eastAsia="MingLiU" w:hAnsi="Times New Roman" w:cs="Times New Roman"/>
          <w:b/>
          <w:bCs/>
          <w:sz w:val="24"/>
          <w:szCs w:val="24"/>
          <w:lang w:eastAsia="ar-SA"/>
        </w:rPr>
      </w:pPr>
      <w:r w:rsidRPr="00A563DF">
        <w:rPr>
          <w:rFonts w:ascii="Times New Roman" w:eastAsia="MingLiU" w:hAnsi="Times New Roman" w:cs="Times New Roman" w:hint="cs"/>
          <w:b/>
          <w:bCs/>
          <w:sz w:val="24"/>
          <w:szCs w:val="24"/>
          <w:lang w:eastAsia="ar-SA"/>
        </w:rPr>
        <w:t>W</w:t>
      </w:r>
      <w:r w:rsidRPr="00A563DF">
        <w:rPr>
          <w:rFonts w:ascii="Times New Roman" w:eastAsia="MingLiU" w:hAnsi="Times New Roman" w:cs="Times New Roman"/>
          <w:b/>
          <w:bCs/>
          <w:sz w:val="24"/>
          <w:szCs w:val="24"/>
          <w:lang w:eastAsia="ar-SA"/>
        </w:rPr>
        <w:t>ordNet</w:t>
      </w:r>
    </w:p>
    <w:p w14:paraId="5FEC4C6A" w14:textId="77777777" w:rsidR="00A563DF" w:rsidRPr="00A563DF" w:rsidRDefault="00A563DF" w:rsidP="00A53DC4">
      <w:pPr>
        <w:widowControl/>
        <w:spacing w:line="360" w:lineRule="auto"/>
        <w:rPr>
          <w:rFonts w:ascii="Times New Roman" w:eastAsia="等线" w:hAnsi="Times New Roman" w:cs="Times New Roman"/>
          <w:sz w:val="24"/>
          <w:szCs w:val="24"/>
          <w:lang w:eastAsia="zh-CN"/>
        </w:rPr>
      </w:pPr>
      <w:r w:rsidRPr="00A563DF">
        <w:rPr>
          <w:rFonts w:ascii="Times New Roman" w:eastAsia="MingLiU" w:hAnsi="Times New Roman" w:cs="Times New Roman" w:hint="cs"/>
          <w:sz w:val="24"/>
          <w:szCs w:val="24"/>
          <w:lang w:eastAsia="ar-SA"/>
        </w:rPr>
        <w:t>W</w:t>
      </w:r>
      <w:r w:rsidRPr="00A563DF">
        <w:rPr>
          <w:rFonts w:ascii="Times New Roman" w:eastAsia="MingLiU" w:hAnsi="Times New Roman" w:cs="Times New Roman"/>
          <w:sz w:val="24"/>
          <w:szCs w:val="24"/>
          <w:lang w:eastAsia="ar-SA"/>
        </w:rPr>
        <w:t>ordNet is widely used in metaphor detection and metaphor interpretation for capturing the semantic information of words. It is an extensiv</w:t>
      </w:r>
      <w:r w:rsidRPr="00A563DF">
        <w:rPr>
          <w:rFonts w:ascii="Times New Roman" w:eastAsia="等线" w:hAnsi="Times New Roman" w:cs="Times New Roman"/>
          <w:sz w:val="24"/>
          <w:szCs w:val="24"/>
          <w:lang w:eastAsia="zh-CN"/>
        </w:rPr>
        <w:t>e English word database developed at Princeton University, where nouns, verbs, adjectives and adverbs are groups cognitively into synonyms for different concepts.</w:t>
      </w:r>
    </w:p>
    <w:p w14:paraId="073C6D08" w14:textId="77777777" w:rsidR="00A563DF" w:rsidRPr="00A563DF" w:rsidRDefault="00A563DF" w:rsidP="00783ED2">
      <w:pPr>
        <w:widowControl/>
        <w:spacing w:line="360" w:lineRule="auto"/>
        <w:rPr>
          <w:rFonts w:ascii="Times New Roman" w:eastAsia="等线" w:hAnsi="Times New Roman" w:cs="Times New Roman"/>
          <w:sz w:val="24"/>
          <w:szCs w:val="24"/>
          <w:lang w:eastAsia="zh-CN"/>
        </w:rPr>
      </w:pPr>
      <w:r w:rsidRPr="00A563DF">
        <w:rPr>
          <w:rFonts w:ascii="Times New Roman" w:eastAsia="等线" w:hAnsi="Times New Roman" w:cs="Times New Roman"/>
          <w:b/>
          <w:bCs/>
          <w:sz w:val="24"/>
          <w:szCs w:val="24"/>
          <w:lang w:eastAsia="zh-CN"/>
        </w:rPr>
        <w:t>Verb</w:t>
      </w:r>
      <w:r w:rsidRPr="00A563DF">
        <w:rPr>
          <w:rFonts w:ascii="Times New Roman" w:eastAsia="MingLiU" w:hAnsi="Times New Roman" w:cs="Times New Roman"/>
          <w:b/>
          <w:bCs/>
          <w:sz w:val="24"/>
          <w:szCs w:val="24"/>
          <w:lang w:eastAsia="ar-SA"/>
        </w:rPr>
        <w:t>Net</w:t>
      </w:r>
    </w:p>
    <w:p w14:paraId="342F7C50" w14:textId="77777777" w:rsidR="00A563DF" w:rsidRPr="00A563DF" w:rsidRDefault="00A563DF" w:rsidP="00783ED2">
      <w:pPr>
        <w:widowControl/>
        <w:spacing w:line="360" w:lineRule="auto"/>
        <w:rPr>
          <w:rFonts w:ascii="Times New Roman" w:eastAsia="等线" w:hAnsi="Times New Roman" w:cs="Times New Roman"/>
          <w:sz w:val="24"/>
          <w:szCs w:val="24"/>
          <w:lang w:eastAsia="zh-CN"/>
        </w:rPr>
      </w:pPr>
      <w:r w:rsidRPr="00A563DF">
        <w:rPr>
          <w:rFonts w:ascii="Times New Roman" w:eastAsia="等线" w:hAnsi="Times New Roman" w:cs="Times New Roman"/>
          <w:sz w:val="24"/>
          <w:szCs w:val="24"/>
          <w:lang w:eastAsia="zh-CN"/>
        </w:rPr>
        <w:t>VerNet the biggest online verb word database. Every verb contains the subject description, parameter restriction and framework for semantic or syntax analysis. It is greatly useful for verb metaphor processing.</w:t>
      </w:r>
    </w:p>
    <w:p w14:paraId="1CC0C994" w14:textId="77777777" w:rsidR="00A563DF" w:rsidRPr="00A563DF" w:rsidRDefault="00A563DF" w:rsidP="00783ED2">
      <w:pPr>
        <w:widowControl/>
        <w:spacing w:line="360" w:lineRule="auto"/>
        <w:rPr>
          <w:rFonts w:ascii="Times New Roman" w:eastAsia="等线" w:hAnsi="Times New Roman" w:cs="Times New Roman"/>
          <w:b/>
          <w:bCs/>
          <w:sz w:val="24"/>
          <w:szCs w:val="24"/>
          <w:lang w:eastAsia="zh-CN"/>
        </w:rPr>
      </w:pPr>
      <w:r w:rsidRPr="00A563DF">
        <w:rPr>
          <w:rFonts w:ascii="Times New Roman" w:eastAsia="等线" w:hAnsi="Times New Roman" w:cs="Times New Roman" w:hint="eastAsia"/>
          <w:b/>
          <w:bCs/>
          <w:sz w:val="24"/>
          <w:szCs w:val="24"/>
          <w:lang w:eastAsia="zh-CN"/>
        </w:rPr>
        <w:t>F</w:t>
      </w:r>
      <w:r w:rsidRPr="00A563DF">
        <w:rPr>
          <w:rFonts w:ascii="Times New Roman" w:eastAsia="等线" w:hAnsi="Times New Roman" w:cs="Times New Roman"/>
          <w:b/>
          <w:bCs/>
          <w:sz w:val="24"/>
          <w:szCs w:val="24"/>
          <w:lang w:eastAsia="zh-CN"/>
        </w:rPr>
        <w:t>rameNet</w:t>
      </w:r>
    </w:p>
    <w:p w14:paraId="2B01F54E" w14:textId="77777777" w:rsidR="00A563DF" w:rsidRPr="00A563DF" w:rsidRDefault="00A563DF" w:rsidP="00783ED2">
      <w:pPr>
        <w:widowControl/>
        <w:spacing w:line="360" w:lineRule="auto"/>
        <w:rPr>
          <w:rFonts w:ascii="Times New Roman" w:eastAsia="等线" w:hAnsi="Times New Roman" w:cs="Times New Roman"/>
          <w:sz w:val="24"/>
          <w:szCs w:val="24"/>
          <w:lang w:eastAsia="zh-CN"/>
        </w:rPr>
      </w:pPr>
      <w:r w:rsidRPr="00A563DF">
        <w:rPr>
          <w:rFonts w:ascii="Times New Roman" w:eastAsia="等线" w:hAnsi="Times New Roman" w:cs="Times New Roman"/>
          <w:sz w:val="24"/>
          <w:szCs w:val="24"/>
          <w:lang w:eastAsia="zh-CN"/>
        </w:rPr>
        <w:t>FrameNet is a framework semantics based word knowledge base. The majority of the word inside can be displayed by the semantic framework.</w:t>
      </w:r>
    </w:p>
    <w:p w14:paraId="052C7034" w14:textId="73038068" w:rsidR="00A563DF" w:rsidRDefault="00A563DF" w:rsidP="00783ED2">
      <w:pPr>
        <w:widowControl/>
        <w:spacing w:line="360" w:lineRule="auto"/>
        <w:rPr>
          <w:rFonts w:ascii="Times New Roman" w:eastAsia="等线" w:hAnsi="Times New Roman" w:cs="Times New Roman"/>
          <w:b/>
          <w:bCs/>
          <w:sz w:val="24"/>
          <w:szCs w:val="24"/>
          <w:lang w:eastAsia="zh-CN"/>
        </w:rPr>
      </w:pPr>
      <w:r w:rsidRPr="00A563DF">
        <w:rPr>
          <w:rFonts w:ascii="Times New Roman" w:eastAsia="等线" w:hAnsi="Times New Roman" w:cs="Times New Roman" w:hint="eastAsia"/>
          <w:b/>
          <w:bCs/>
          <w:sz w:val="24"/>
          <w:szCs w:val="24"/>
          <w:lang w:eastAsia="zh-CN"/>
        </w:rPr>
        <w:t>H</w:t>
      </w:r>
      <w:r w:rsidRPr="00A563DF">
        <w:rPr>
          <w:rFonts w:ascii="Times New Roman" w:eastAsia="等线" w:hAnsi="Times New Roman" w:cs="Times New Roman"/>
          <w:b/>
          <w:bCs/>
          <w:sz w:val="24"/>
          <w:szCs w:val="24"/>
          <w:lang w:eastAsia="zh-CN"/>
        </w:rPr>
        <w:t>owNet</w:t>
      </w:r>
    </w:p>
    <w:p w14:paraId="6861F816" w14:textId="45AAE9B0" w:rsidR="00A53DC4" w:rsidRDefault="00A53DC4" w:rsidP="00783ED2">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sz w:val="24"/>
          <w:szCs w:val="24"/>
          <w:lang w:eastAsia="zh-CN"/>
        </w:rPr>
        <w:t>Hownet is a semantic network based on word concepts, reflecting morpheme inclusion, morpheme equivalence, and domain-specific interactions between word concepts.</w:t>
      </w:r>
    </w:p>
    <w:p w14:paraId="48D3E0B9" w14:textId="77777777" w:rsidR="007F6191" w:rsidRPr="00A563DF" w:rsidRDefault="007F6191" w:rsidP="00783ED2">
      <w:pPr>
        <w:widowControl/>
        <w:spacing w:line="360" w:lineRule="auto"/>
        <w:rPr>
          <w:rFonts w:ascii="Times New Roman" w:eastAsia="等线" w:hAnsi="Times New Roman" w:cs="Times New Roman"/>
          <w:sz w:val="24"/>
          <w:szCs w:val="24"/>
          <w:lang w:eastAsia="zh-CN"/>
        </w:rPr>
      </w:pPr>
    </w:p>
    <w:p w14:paraId="5300F8F6" w14:textId="5E0FCBE2" w:rsidR="00A53DC4" w:rsidRPr="00A53DC4" w:rsidRDefault="0053190A" w:rsidP="00783ED2">
      <w:pPr>
        <w:pStyle w:val="3"/>
        <w:spacing w:line="360" w:lineRule="auto"/>
      </w:pPr>
      <w:bookmarkStart w:id="25" w:name="_Toc44116510"/>
      <w:bookmarkStart w:id="26" w:name="_Toc44185104"/>
      <w:r>
        <w:t>3</w:t>
      </w:r>
      <w:r w:rsidR="00A53DC4" w:rsidRPr="00A53DC4">
        <w:t>.2.2 Knowledge based Metaphor interpretation</w:t>
      </w:r>
      <w:bookmarkEnd w:id="25"/>
      <w:bookmarkEnd w:id="26"/>
    </w:p>
    <w:p w14:paraId="675BD7F9" w14:textId="77777777" w:rsidR="00A53DC4" w:rsidRPr="00A53DC4" w:rsidRDefault="00A53DC4" w:rsidP="00783ED2">
      <w:pPr>
        <w:widowControl/>
        <w:spacing w:line="360" w:lineRule="auto"/>
        <w:ind w:firstLine="420"/>
        <w:rPr>
          <w:rFonts w:ascii="Times New Roman" w:eastAsia="MingLiU" w:hAnsi="Times New Roman" w:cs="Times New Roman"/>
          <w:sz w:val="24"/>
          <w:szCs w:val="24"/>
          <w:lang w:eastAsia="ar-SA"/>
        </w:rPr>
      </w:pPr>
      <w:r w:rsidRPr="00A53DC4">
        <w:rPr>
          <w:rFonts w:ascii="Times New Roman" w:eastAsia="MingLiU" w:hAnsi="Times New Roman" w:cs="Times New Roman"/>
          <w:noProof/>
          <w:sz w:val="20"/>
          <w:szCs w:val="20"/>
          <w:lang w:eastAsia="ar-SA"/>
        </w:rPr>
        <w:drawing>
          <wp:anchor distT="0" distB="0" distL="114300" distR="114300" simplePos="0" relativeHeight="251684352" behindDoc="0" locked="0" layoutInCell="1" allowOverlap="1" wp14:anchorId="0E571187" wp14:editId="47EFC1F0">
            <wp:simplePos x="0" y="0"/>
            <wp:positionH relativeFrom="margin">
              <wp:align>right</wp:align>
            </wp:positionH>
            <wp:positionV relativeFrom="paragraph">
              <wp:posOffset>1441450</wp:posOffset>
            </wp:positionV>
            <wp:extent cx="5272405" cy="1506855"/>
            <wp:effectExtent l="0" t="0" r="444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2405" cy="1506855"/>
                    </a:xfrm>
                    <a:prstGeom prst="rect">
                      <a:avLst/>
                    </a:prstGeom>
                  </pic:spPr>
                </pic:pic>
              </a:graphicData>
            </a:graphic>
            <wp14:sizeRelH relativeFrom="margin">
              <wp14:pctWidth>0</wp14:pctWidth>
            </wp14:sizeRelH>
            <wp14:sizeRelV relativeFrom="margin">
              <wp14:pctHeight>0</wp14:pctHeight>
            </wp14:sizeRelV>
          </wp:anchor>
        </w:drawing>
      </w:r>
      <w:r w:rsidRPr="00A53DC4">
        <w:rPr>
          <w:rFonts w:ascii="Times New Roman" w:eastAsia="MingLiU" w:hAnsi="Times New Roman" w:cs="Times New Roman"/>
          <w:sz w:val="24"/>
          <w:szCs w:val="24"/>
          <w:lang w:eastAsia="ar-SA"/>
        </w:rPr>
        <w:t>Ovchinnikova et al. [12] constructed a system of multilingual metaphorical understanding based on abductive reasoning (Figure 10).</w:t>
      </w:r>
      <w:r w:rsidRPr="00A53DC4">
        <w:rPr>
          <w:rFonts w:ascii="Times New Roman" w:eastAsia="MingLiU" w:hAnsi="Times New Roman" w:cs="Times New Roman" w:hint="cs"/>
          <w:sz w:val="24"/>
          <w:szCs w:val="24"/>
          <w:lang w:eastAsia="ar-SA"/>
        </w:rPr>
        <w:t xml:space="preserve"> </w:t>
      </w:r>
      <w:r w:rsidRPr="00A53DC4">
        <w:rPr>
          <w:rFonts w:ascii="Times New Roman" w:eastAsia="MingLiU" w:hAnsi="Times New Roman" w:cs="Times New Roman"/>
          <w:sz w:val="24"/>
          <w:szCs w:val="24"/>
          <w:lang w:eastAsia="ar-SA"/>
        </w:rPr>
        <w:t xml:space="preserve">The system first analyzes the </w:t>
      </w:r>
      <w:r w:rsidRPr="00A53DC4">
        <w:rPr>
          <w:rFonts w:ascii="Times New Roman" w:eastAsia="MingLiU" w:hAnsi="Times New Roman" w:cs="Times New Roman"/>
          <w:sz w:val="24"/>
          <w:szCs w:val="24"/>
          <w:lang w:eastAsia="ar-SA"/>
        </w:rPr>
        <w:lastRenderedPageBreak/>
        <w:t>fragments containing the metaphorical text and generates the logical expression. The knowledge base is input into the inference system to get the inference result with the highest possibility, which is mapped into the conceptual metaphor.</w:t>
      </w:r>
      <w:r w:rsidRPr="00A53DC4">
        <w:rPr>
          <w:rFonts w:ascii="Times New Roman" w:eastAsia="MingLiU" w:hAnsi="Times New Roman" w:cs="Times New Roman" w:hint="cs"/>
          <w:sz w:val="24"/>
          <w:szCs w:val="24"/>
          <w:lang w:eastAsia="ar-SA"/>
        </w:rPr>
        <w:t xml:space="preserve"> </w:t>
      </w:r>
      <w:r w:rsidRPr="00A53DC4">
        <w:rPr>
          <w:rFonts w:ascii="Times New Roman" w:eastAsia="MingLiU" w:hAnsi="Times New Roman" w:cs="Times New Roman"/>
          <w:sz w:val="24"/>
          <w:szCs w:val="24"/>
          <w:lang w:eastAsia="ar-SA"/>
        </w:rPr>
        <w:t>Finally, the conceptual metaphor is translated into logical predicates and translated into natural language expressions.</w:t>
      </w:r>
    </w:p>
    <w:p w14:paraId="497946CB" w14:textId="77777777" w:rsidR="00A53DC4" w:rsidRPr="00A53DC4" w:rsidRDefault="00A53DC4" w:rsidP="00A53DC4">
      <w:pPr>
        <w:widowControl/>
        <w:spacing w:line="360" w:lineRule="auto"/>
        <w:ind w:firstLine="420"/>
        <w:jc w:val="cente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F</w:t>
      </w:r>
      <w:r w:rsidRPr="00A53DC4">
        <w:rPr>
          <w:rFonts w:ascii="Times New Roman" w:eastAsia="MingLiU" w:hAnsi="Times New Roman" w:cs="Times New Roman"/>
          <w:sz w:val="20"/>
          <w:szCs w:val="20"/>
          <w:lang w:eastAsia="ar-SA"/>
        </w:rPr>
        <w:t>igure 10: Abduction-based metaphor interpretation system</w:t>
      </w:r>
    </w:p>
    <w:p w14:paraId="4C9DC3B2" w14:textId="77777777" w:rsidR="00A53DC4" w:rsidRPr="00A53DC4" w:rsidRDefault="00A53DC4" w:rsidP="00A53DC4">
      <w:pPr>
        <w:widowControl/>
        <w:spacing w:line="360" w:lineRule="auto"/>
        <w:ind w:firstLine="400"/>
        <w:rPr>
          <w:rFonts w:ascii="Times New Roman" w:eastAsia="MingLiU" w:hAnsi="Times New Roman" w:cs="Times New Roman"/>
          <w:sz w:val="24"/>
          <w:szCs w:val="24"/>
          <w:lang w:eastAsia="ar-SA"/>
        </w:rPr>
      </w:pPr>
    </w:p>
    <w:p w14:paraId="73493A23" w14:textId="5564A2E8" w:rsidR="00A53DC4" w:rsidRDefault="00A53DC4" w:rsidP="00A53DC4">
      <w:pPr>
        <w:widowControl/>
        <w:spacing w:line="360" w:lineRule="auto"/>
        <w:ind w:firstLine="400"/>
        <w:rPr>
          <w:rFonts w:ascii="Times New Roman" w:eastAsia="MingLiU" w:hAnsi="Times New Roman" w:cs="Times New Roman"/>
          <w:sz w:val="24"/>
          <w:szCs w:val="24"/>
          <w:lang w:eastAsia="ar-SA"/>
        </w:rPr>
      </w:pPr>
      <w:r w:rsidRPr="00A53DC4">
        <w:rPr>
          <w:rFonts w:ascii="Times New Roman" w:eastAsia="MingLiU" w:hAnsi="Times New Roman" w:cs="Times New Roman"/>
          <w:sz w:val="24"/>
          <w:szCs w:val="24"/>
          <w:lang w:eastAsia="ar-SA"/>
        </w:rPr>
        <w:t xml:space="preserve">Shutova et al. [13] also proposed an unsupervised metaphorical comprehension system, which can change the metaphorical text into non-metaphorical text with the same meaning. The system trains the semantic similarity vector and the two meanings obtained by the UKWac corpus. The system mainly focused on subject-verb and verb-object types of metaphor, and the system accuracy reached 0.52. </w:t>
      </w:r>
    </w:p>
    <w:p w14:paraId="10CA8DB4" w14:textId="77777777" w:rsidR="007F6191" w:rsidRPr="00A53DC4" w:rsidRDefault="007F6191" w:rsidP="007F6191">
      <w:pPr>
        <w:widowControl/>
        <w:spacing w:line="360" w:lineRule="auto"/>
        <w:rPr>
          <w:rFonts w:ascii="Times New Roman" w:eastAsia="MingLiU" w:hAnsi="Times New Roman" w:cs="Times New Roman"/>
          <w:sz w:val="24"/>
          <w:szCs w:val="24"/>
          <w:lang w:eastAsia="ar-SA"/>
        </w:rPr>
      </w:pPr>
    </w:p>
    <w:p w14:paraId="5B484920" w14:textId="64FA31CE" w:rsidR="00A53DC4" w:rsidRPr="00A53DC4" w:rsidRDefault="0053190A" w:rsidP="00A53DC4">
      <w:pPr>
        <w:pStyle w:val="3"/>
      </w:pPr>
      <w:bookmarkStart w:id="27" w:name="_Toc44116511"/>
      <w:bookmarkStart w:id="28" w:name="_Toc44185105"/>
      <w:r>
        <w:t>3</w:t>
      </w:r>
      <w:r w:rsidR="00A53DC4" w:rsidRPr="00A53DC4">
        <w:t xml:space="preserve">.2.3 </w:t>
      </w:r>
      <w:r w:rsidR="007F6191">
        <w:t>Word meaning</w:t>
      </w:r>
      <w:r w:rsidR="00A53DC4" w:rsidRPr="00A53DC4">
        <w:t xml:space="preserve"> theory based Metaphor interpretation</w:t>
      </w:r>
      <w:bookmarkEnd w:id="27"/>
      <w:bookmarkEnd w:id="28"/>
    </w:p>
    <w:p w14:paraId="7F2A2690" w14:textId="77777777" w:rsidR="00A53DC4" w:rsidRPr="00A53DC4" w:rsidRDefault="00A53DC4" w:rsidP="00A53DC4">
      <w:pPr>
        <w:widowControl/>
        <w:spacing w:line="360" w:lineRule="auto"/>
        <w:ind w:firstLine="360"/>
        <w:rPr>
          <w:rFonts w:ascii="Times New Roman" w:eastAsia="MingLiU" w:hAnsi="Times New Roman" w:cs="Times New Roman"/>
          <w:sz w:val="24"/>
          <w:szCs w:val="24"/>
          <w:lang w:eastAsia="ar-SA"/>
        </w:rPr>
      </w:pPr>
      <w:r w:rsidRPr="00A53DC4">
        <w:rPr>
          <w:rFonts w:ascii="Times New Roman" w:eastAsia="MingLiU" w:hAnsi="Times New Roman" w:cs="Times New Roman"/>
          <w:sz w:val="24"/>
          <w:szCs w:val="24"/>
          <w:lang w:eastAsia="ar-SA"/>
        </w:rPr>
        <w:t>Su et al. [14] believed that the result of metaphor understanding is a cooperation between the source domain and the target domain, and the focus of metaphor understanding was to extract their similarities. They divide metaphor understanding into two steps: attribute extraction and attribute transfer. The system retrieves the source domain properties from the property database. The system then calculates the relationships between the attributes from the target domain and the source domain. Cosine similarity is used to measure the correlation based on the word vector model. The most relevant attributes are systematically selected as the best interpretation of the metaphor. Eventually, the model gets a decent result.</w:t>
      </w:r>
    </w:p>
    <w:p w14:paraId="0F166FA1" w14:textId="5500C42C" w:rsidR="00A53DC4" w:rsidRDefault="00A53DC4" w:rsidP="00A53DC4">
      <w:pPr>
        <w:widowControl/>
        <w:spacing w:line="360" w:lineRule="auto"/>
        <w:ind w:firstLine="420"/>
        <w:jc w:val="center"/>
        <w:rPr>
          <w:rFonts w:ascii="Times New Roman" w:eastAsia="MingLiU" w:hAnsi="Times New Roman" w:cs="Times New Roman"/>
          <w:sz w:val="20"/>
          <w:szCs w:val="20"/>
          <w:lang w:eastAsia="ar-SA"/>
        </w:rPr>
      </w:pPr>
      <w:r w:rsidRPr="00A53DC4">
        <w:rPr>
          <w:rFonts w:ascii="Times New Roman" w:eastAsia="MingLiU" w:hAnsi="Times New Roman" w:cs="Times New Roman"/>
          <w:noProof/>
          <w:sz w:val="20"/>
          <w:szCs w:val="20"/>
          <w:lang w:eastAsia="ar-SA"/>
        </w:rPr>
        <w:lastRenderedPageBreak/>
        <w:drawing>
          <wp:anchor distT="0" distB="0" distL="114300" distR="114300" simplePos="0" relativeHeight="251686400" behindDoc="0" locked="0" layoutInCell="1" allowOverlap="1" wp14:anchorId="14377944" wp14:editId="53EFFFEF">
            <wp:simplePos x="0" y="0"/>
            <wp:positionH relativeFrom="margin">
              <wp:align>center</wp:align>
            </wp:positionH>
            <wp:positionV relativeFrom="paragraph">
              <wp:posOffset>0</wp:posOffset>
            </wp:positionV>
            <wp:extent cx="3324225" cy="3547745"/>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4225" cy="3547745"/>
                    </a:xfrm>
                    <a:prstGeom prst="rect">
                      <a:avLst/>
                    </a:prstGeom>
                  </pic:spPr>
                </pic:pic>
              </a:graphicData>
            </a:graphic>
            <wp14:sizeRelH relativeFrom="margin">
              <wp14:pctWidth>0</wp14:pctWidth>
            </wp14:sizeRelH>
            <wp14:sizeRelV relativeFrom="margin">
              <wp14:pctHeight>0</wp14:pctHeight>
            </wp14:sizeRelV>
          </wp:anchor>
        </w:drawing>
      </w:r>
      <w:r w:rsidRPr="00A53DC4">
        <w:rPr>
          <w:rFonts w:ascii="Times New Roman" w:eastAsia="MingLiU" w:hAnsi="Times New Roman" w:cs="Times New Roman" w:hint="cs"/>
          <w:sz w:val="20"/>
          <w:szCs w:val="20"/>
          <w:lang w:eastAsia="ar-SA"/>
        </w:rPr>
        <w:t>F</w:t>
      </w:r>
      <w:r w:rsidRPr="00A53DC4">
        <w:rPr>
          <w:rFonts w:ascii="Times New Roman" w:eastAsia="MingLiU" w:hAnsi="Times New Roman" w:cs="Times New Roman"/>
          <w:sz w:val="20"/>
          <w:szCs w:val="20"/>
          <w:lang w:eastAsia="ar-SA"/>
        </w:rPr>
        <w:t>igure 11: The properties of several nouns and the calculated acceptability</w:t>
      </w:r>
    </w:p>
    <w:p w14:paraId="1972AE11" w14:textId="77777777" w:rsidR="00A52050" w:rsidRPr="00A53DC4" w:rsidRDefault="00A52050" w:rsidP="00A53DC4">
      <w:pPr>
        <w:widowControl/>
        <w:spacing w:line="360" w:lineRule="auto"/>
        <w:ind w:firstLine="420"/>
        <w:jc w:val="center"/>
        <w:rPr>
          <w:rFonts w:ascii="Times New Roman" w:eastAsia="MingLiU" w:hAnsi="Times New Roman" w:cs="Times New Roman"/>
          <w:sz w:val="20"/>
          <w:szCs w:val="20"/>
          <w:lang w:eastAsia="ar-SA"/>
        </w:rPr>
      </w:pPr>
    </w:p>
    <w:p w14:paraId="6AC53D24" w14:textId="0632414C" w:rsidR="00A53DC4" w:rsidRPr="00A53DC4" w:rsidRDefault="0053190A" w:rsidP="00FE573E">
      <w:pPr>
        <w:pStyle w:val="2"/>
        <w:rPr>
          <w:lang w:eastAsia="ar-SA"/>
        </w:rPr>
      </w:pPr>
      <w:bookmarkStart w:id="29" w:name="_Toc44116512"/>
      <w:bookmarkStart w:id="30" w:name="_Toc44185106"/>
      <w:r>
        <w:rPr>
          <w:lang w:eastAsia="ar-SA"/>
        </w:rPr>
        <w:t>3</w:t>
      </w:r>
      <w:r w:rsidR="00FE573E">
        <w:rPr>
          <w:lang w:eastAsia="ar-SA"/>
        </w:rPr>
        <w:t>.</w:t>
      </w:r>
      <w:r w:rsidR="00A53DC4" w:rsidRPr="00A53DC4">
        <w:rPr>
          <w:lang w:eastAsia="ar-SA"/>
        </w:rPr>
        <w:t>3 Widely used dataset</w:t>
      </w:r>
      <w:bookmarkEnd w:id="29"/>
      <w:bookmarkEnd w:id="30"/>
      <w:r w:rsidR="00A53DC4" w:rsidRPr="00A53DC4">
        <w:rPr>
          <w:lang w:eastAsia="ar-SA"/>
        </w:rPr>
        <w:t xml:space="preserve"> </w:t>
      </w:r>
    </w:p>
    <w:p w14:paraId="2BC77D20" w14:textId="7DA97648" w:rsidR="00A53DC4" w:rsidRPr="00A53DC4" w:rsidRDefault="0053190A" w:rsidP="00FE573E">
      <w:pPr>
        <w:pStyle w:val="3"/>
      </w:pPr>
      <w:bookmarkStart w:id="31" w:name="_Toc44116513"/>
      <w:bookmarkStart w:id="32" w:name="_Toc44185107"/>
      <w:r>
        <w:t>3</w:t>
      </w:r>
      <w:r w:rsidR="00FE573E">
        <w:t>.</w:t>
      </w:r>
      <w:r w:rsidR="00A53DC4" w:rsidRPr="00A53DC4">
        <w:t>3.1 VUA</w:t>
      </w:r>
      <w:bookmarkEnd w:id="31"/>
      <w:bookmarkEnd w:id="32"/>
    </w:p>
    <w:p w14:paraId="1F17EF99" w14:textId="77777777" w:rsidR="00A53DC4" w:rsidRPr="00A53DC4" w:rsidRDefault="00A53DC4" w:rsidP="00A53DC4">
      <w:pPr>
        <w:widowControl/>
        <w:spacing w:line="360" w:lineRule="auto"/>
        <w:ind w:left="-27" w:firstLine="480"/>
        <w:rPr>
          <w:rFonts w:ascii="Times New Roman" w:eastAsia="宋体" w:hAnsi="Times New Roman" w:cs="Times New Roman"/>
          <w:sz w:val="24"/>
          <w:szCs w:val="20"/>
          <w:lang w:eastAsia="zh-CN"/>
        </w:rPr>
      </w:pPr>
      <w:r w:rsidRPr="00A53DC4">
        <w:rPr>
          <w:rFonts w:ascii="Times New Roman" w:eastAsia="宋体" w:hAnsi="Times New Roman" w:cs="Times New Roman"/>
          <w:sz w:val="24"/>
          <w:szCs w:val="20"/>
          <w:lang w:eastAsia="zh-CN"/>
        </w:rPr>
        <w:t>VUA (VU Amsterdam Metaphor Corpus) is the largest manually labelled figurative language Corpus among a various field that published in the Metaphor recognition task. It consists of four categories of texts, namely academic texts, novel texts, news texts and dialogue texts. The language contains over 2626 paragraphs, more than 16,000 sentences and about 200,000 words. This corpus is based on MIPVU metaphor recognition rules, and some texts are selected from BNC-baby for annotation.</w:t>
      </w:r>
    </w:p>
    <w:p w14:paraId="744F722F" w14:textId="77777777" w:rsidR="00A53DC4" w:rsidRPr="00A53DC4" w:rsidRDefault="00A53DC4" w:rsidP="00A53DC4">
      <w:pPr>
        <w:widowControl/>
        <w:spacing w:line="360" w:lineRule="auto"/>
        <w:ind w:left="-27" w:firstLine="480"/>
        <w:rPr>
          <w:rFonts w:ascii="Times New Roman" w:eastAsia="宋体" w:hAnsi="Times New Roman" w:cs="Times New Roman"/>
          <w:sz w:val="24"/>
          <w:szCs w:val="20"/>
          <w:lang w:eastAsia="zh-CN"/>
        </w:rPr>
      </w:pPr>
    </w:p>
    <w:tbl>
      <w:tblPr>
        <w:tblStyle w:val="af0"/>
        <w:tblW w:w="0" w:type="auto"/>
        <w:tblInd w:w="1512" w:type="dxa"/>
        <w:tblLook w:val="04A0" w:firstRow="1" w:lastRow="0" w:firstColumn="1" w:lastColumn="0" w:noHBand="0" w:noVBand="1"/>
      </w:tblPr>
      <w:tblGrid>
        <w:gridCol w:w="1750"/>
        <w:gridCol w:w="1793"/>
        <w:gridCol w:w="2268"/>
      </w:tblGrid>
      <w:tr w:rsidR="00A53DC4" w:rsidRPr="00A53DC4" w14:paraId="46D5799C" w14:textId="77777777" w:rsidTr="00A52050">
        <w:tc>
          <w:tcPr>
            <w:tcW w:w="1750" w:type="dxa"/>
          </w:tcPr>
          <w:p w14:paraId="26DC585B"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T</w:t>
            </w:r>
            <w:r w:rsidRPr="00A53DC4">
              <w:rPr>
                <w:rFonts w:ascii="Times New Roman" w:eastAsia="宋体" w:hAnsi="Times New Roman" w:cs="Times New Roman"/>
                <w:sz w:val="24"/>
                <w:szCs w:val="20"/>
              </w:rPr>
              <w:t>ype</w:t>
            </w:r>
          </w:p>
        </w:tc>
        <w:tc>
          <w:tcPr>
            <w:tcW w:w="1793" w:type="dxa"/>
          </w:tcPr>
          <w:p w14:paraId="6E366875"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vocabulary</w:t>
            </w:r>
          </w:p>
        </w:tc>
        <w:tc>
          <w:tcPr>
            <w:tcW w:w="2268" w:type="dxa"/>
          </w:tcPr>
          <w:p w14:paraId="385242B2"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Segments quantity</w:t>
            </w:r>
          </w:p>
        </w:tc>
      </w:tr>
      <w:tr w:rsidR="00A53DC4" w:rsidRPr="00A53DC4" w14:paraId="6228B911" w14:textId="77777777" w:rsidTr="00A52050">
        <w:tc>
          <w:tcPr>
            <w:tcW w:w="1750" w:type="dxa"/>
          </w:tcPr>
          <w:p w14:paraId="06A73270"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Academic text</w:t>
            </w:r>
          </w:p>
        </w:tc>
        <w:tc>
          <w:tcPr>
            <w:tcW w:w="1793" w:type="dxa"/>
          </w:tcPr>
          <w:p w14:paraId="5746A138"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4</w:t>
            </w:r>
            <w:r w:rsidRPr="00A53DC4">
              <w:rPr>
                <w:rFonts w:ascii="Times New Roman" w:eastAsia="宋体" w:hAnsi="Times New Roman" w:cs="Times New Roman"/>
                <w:sz w:val="24"/>
                <w:szCs w:val="20"/>
              </w:rPr>
              <w:t>9561</w:t>
            </w:r>
          </w:p>
        </w:tc>
        <w:tc>
          <w:tcPr>
            <w:tcW w:w="2268" w:type="dxa"/>
          </w:tcPr>
          <w:p w14:paraId="4BA3B377"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1</w:t>
            </w:r>
            <w:r w:rsidRPr="00A53DC4">
              <w:rPr>
                <w:rFonts w:ascii="Times New Roman" w:eastAsia="宋体" w:hAnsi="Times New Roman" w:cs="Times New Roman"/>
                <w:sz w:val="24"/>
                <w:szCs w:val="20"/>
              </w:rPr>
              <w:t>6</w:t>
            </w:r>
          </w:p>
        </w:tc>
      </w:tr>
      <w:tr w:rsidR="00A53DC4" w:rsidRPr="00A53DC4" w14:paraId="2933D828" w14:textId="77777777" w:rsidTr="00A52050">
        <w:tc>
          <w:tcPr>
            <w:tcW w:w="1750" w:type="dxa"/>
          </w:tcPr>
          <w:p w14:paraId="4F509D0A"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Dialogue text</w:t>
            </w:r>
          </w:p>
        </w:tc>
        <w:tc>
          <w:tcPr>
            <w:tcW w:w="1793" w:type="dxa"/>
          </w:tcPr>
          <w:p w14:paraId="62A556A2"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4</w:t>
            </w:r>
            <w:r w:rsidRPr="00A53DC4">
              <w:rPr>
                <w:rFonts w:ascii="Times New Roman" w:eastAsia="宋体" w:hAnsi="Times New Roman" w:cs="Times New Roman"/>
                <w:sz w:val="24"/>
                <w:szCs w:val="20"/>
              </w:rPr>
              <w:t>8001</w:t>
            </w:r>
          </w:p>
        </w:tc>
        <w:tc>
          <w:tcPr>
            <w:tcW w:w="2268" w:type="dxa"/>
          </w:tcPr>
          <w:p w14:paraId="7BF9620F"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2</w:t>
            </w:r>
            <w:r w:rsidRPr="00A53DC4">
              <w:rPr>
                <w:rFonts w:ascii="Times New Roman" w:eastAsia="宋体" w:hAnsi="Times New Roman" w:cs="Times New Roman"/>
                <w:sz w:val="24"/>
                <w:szCs w:val="20"/>
              </w:rPr>
              <w:t>4</w:t>
            </w:r>
          </w:p>
        </w:tc>
      </w:tr>
      <w:tr w:rsidR="00A53DC4" w:rsidRPr="00A53DC4" w14:paraId="4F56ADDD" w14:textId="77777777" w:rsidTr="00A52050">
        <w:tc>
          <w:tcPr>
            <w:tcW w:w="1750" w:type="dxa"/>
          </w:tcPr>
          <w:p w14:paraId="44F83000"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 xml:space="preserve">Novel text </w:t>
            </w:r>
          </w:p>
        </w:tc>
        <w:tc>
          <w:tcPr>
            <w:tcW w:w="1793" w:type="dxa"/>
          </w:tcPr>
          <w:p w14:paraId="0056560E"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4</w:t>
            </w:r>
            <w:r w:rsidRPr="00A53DC4">
              <w:rPr>
                <w:rFonts w:ascii="Times New Roman" w:eastAsia="宋体" w:hAnsi="Times New Roman" w:cs="Times New Roman"/>
                <w:sz w:val="24"/>
                <w:szCs w:val="20"/>
              </w:rPr>
              <w:t>4892</w:t>
            </w:r>
          </w:p>
        </w:tc>
        <w:tc>
          <w:tcPr>
            <w:tcW w:w="2268" w:type="dxa"/>
          </w:tcPr>
          <w:p w14:paraId="0B3019B3"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1</w:t>
            </w:r>
            <w:r w:rsidRPr="00A53DC4">
              <w:rPr>
                <w:rFonts w:ascii="Times New Roman" w:eastAsia="宋体" w:hAnsi="Times New Roman" w:cs="Times New Roman"/>
                <w:sz w:val="24"/>
                <w:szCs w:val="20"/>
              </w:rPr>
              <w:t>2</w:t>
            </w:r>
          </w:p>
        </w:tc>
      </w:tr>
      <w:tr w:rsidR="00A53DC4" w:rsidRPr="00A53DC4" w14:paraId="5EA07C9D" w14:textId="77777777" w:rsidTr="00A52050">
        <w:tc>
          <w:tcPr>
            <w:tcW w:w="1750" w:type="dxa"/>
          </w:tcPr>
          <w:p w14:paraId="4B58C43A"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sz w:val="24"/>
                <w:szCs w:val="20"/>
              </w:rPr>
              <w:t>News text</w:t>
            </w:r>
          </w:p>
        </w:tc>
        <w:tc>
          <w:tcPr>
            <w:tcW w:w="1793" w:type="dxa"/>
          </w:tcPr>
          <w:p w14:paraId="276CC488"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4</w:t>
            </w:r>
            <w:r w:rsidRPr="00A53DC4">
              <w:rPr>
                <w:rFonts w:ascii="Times New Roman" w:eastAsia="宋体" w:hAnsi="Times New Roman" w:cs="Times New Roman"/>
                <w:sz w:val="24"/>
                <w:szCs w:val="20"/>
              </w:rPr>
              <w:t>5116</w:t>
            </w:r>
          </w:p>
        </w:tc>
        <w:tc>
          <w:tcPr>
            <w:tcW w:w="2268" w:type="dxa"/>
          </w:tcPr>
          <w:p w14:paraId="12BC589F"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6</w:t>
            </w:r>
            <w:r w:rsidRPr="00A53DC4">
              <w:rPr>
                <w:rFonts w:ascii="Times New Roman" w:eastAsia="宋体" w:hAnsi="Times New Roman" w:cs="Times New Roman"/>
                <w:sz w:val="24"/>
                <w:szCs w:val="20"/>
              </w:rPr>
              <w:t>3</w:t>
            </w:r>
          </w:p>
        </w:tc>
      </w:tr>
      <w:tr w:rsidR="00A53DC4" w:rsidRPr="00A53DC4" w14:paraId="4AB04895" w14:textId="77777777" w:rsidTr="00A52050">
        <w:tc>
          <w:tcPr>
            <w:tcW w:w="1750" w:type="dxa"/>
          </w:tcPr>
          <w:p w14:paraId="4DD97D5C"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T</w:t>
            </w:r>
            <w:r w:rsidRPr="00A53DC4">
              <w:rPr>
                <w:rFonts w:ascii="Times New Roman" w:eastAsia="宋体" w:hAnsi="Times New Roman" w:cs="Times New Roman"/>
                <w:sz w:val="24"/>
                <w:szCs w:val="20"/>
              </w:rPr>
              <w:t>otal</w:t>
            </w:r>
          </w:p>
        </w:tc>
        <w:tc>
          <w:tcPr>
            <w:tcW w:w="1793" w:type="dxa"/>
          </w:tcPr>
          <w:p w14:paraId="2BAB0299"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1</w:t>
            </w:r>
            <w:r w:rsidRPr="00A53DC4">
              <w:rPr>
                <w:rFonts w:ascii="Times New Roman" w:eastAsia="宋体" w:hAnsi="Times New Roman" w:cs="Times New Roman"/>
                <w:sz w:val="24"/>
                <w:szCs w:val="20"/>
              </w:rPr>
              <w:t>87570</w:t>
            </w:r>
          </w:p>
        </w:tc>
        <w:tc>
          <w:tcPr>
            <w:tcW w:w="2268" w:type="dxa"/>
          </w:tcPr>
          <w:p w14:paraId="5A8F68B2" w14:textId="77777777" w:rsidR="00A53DC4" w:rsidRPr="00A53DC4" w:rsidRDefault="00A53DC4" w:rsidP="00A53DC4">
            <w:pPr>
              <w:spacing w:line="360" w:lineRule="auto"/>
              <w:rPr>
                <w:rFonts w:ascii="Times New Roman" w:eastAsia="宋体" w:hAnsi="Times New Roman" w:cs="Times New Roman"/>
                <w:sz w:val="24"/>
                <w:szCs w:val="20"/>
              </w:rPr>
            </w:pPr>
            <w:r w:rsidRPr="00A53DC4">
              <w:rPr>
                <w:rFonts w:ascii="Times New Roman" w:eastAsia="宋体" w:hAnsi="Times New Roman" w:cs="Times New Roman" w:hint="eastAsia"/>
                <w:sz w:val="24"/>
                <w:szCs w:val="20"/>
              </w:rPr>
              <w:t>1</w:t>
            </w:r>
            <w:r w:rsidRPr="00A53DC4">
              <w:rPr>
                <w:rFonts w:ascii="Times New Roman" w:eastAsia="宋体" w:hAnsi="Times New Roman" w:cs="Times New Roman"/>
                <w:sz w:val="24"/>
                <w:szCs w:val="20"/>
              </w:rPr>
              <w:t>15</w:t>
            </w:r>
          </w:p>
        </w:tc>
      </w:tr>
    </w:tbl>
    <w:p w14:paraId="67DD66C0" w14:textId="77777777" w:rsidR="00A53DC4" w:rsidRPr="00A53DC4" w:rsidRDefault="00A53DC4" w:rsidP="00A53DC4">
      <w:pPr>
        <w:widowControl/>
        <w:spacing w:line="360" w:lineRule="auto"/>
        <w:ind w:firstLine="420"/>
        <w:jc w:val="center"/>
        <w:rPr>
          <w:rFonts w:ascii="Times New Roman" w:eastAsia="MingLiU" w:hAnsi="Times New Roman" w:cs="Times New Roman"/>
          <w:sz w:val="20"/>
          <w:szCs w:val="20"/>
          <w:lang w:eastAsia="ar-SA"/>
        </w:rPr>
      </w:pPr>
      <w:r w:rsidRPr="00A53DC4">
        <w:rPr>
          <w:rFonts w:ascii="Times New Roman" w:eastAsia="MingLiU" w:hAnsi="Times New Roman" w:cs="Times New Roman"/>
          <w:sz w:val="20"/>
          <w:szCs w:val="20"/>
          <w:lang w:eastAsia="ar-SA"/>
        </w:rPr>
        <w:t>Table 1: vocabulary and segments quantity in VU Amsterdam Metaphor Corpus</w:t>
      </w:r>
    </w:p>
    <w:p w14:paraId="33BBBFCC" w14:textId="77777777" w:rsidR="00A53DC4" w:rsidRPr="00A53DC4" w:rsidRDefault="00A53DC4" w:rsidP="00A53DC4">
      <w:pPr>
        <w:widowControl/>
        <w:spacing w:line="360" w:lineRule="auto"/>
        <w:ind w:left="-27" w:firstLine="400"/>
        <w:jc w:val="center"/>
        <w:rPr>
          <w:rFonts w:ascii="Times New Roman" w:eastAsia="宋体" w:hAnsi="Times New Roman" w:cs="Times New Roman"/>
          <w:sz w:val="24"/>
          <w:szCs w:val="20"/>
          <w:lang w:eastAsia="zh-CN"/>
        </w:rPr>
      </w:pPr>
    </w:p>
    <w:p w14:paraId="44B9CC1A" w14:textId="483A81F3" w:rsidR="00A53DC4" w:rsidRPr="00A53DC4" w:rsidRDefault="0053190A" w:rsidP="00FE573E">
      <w:pPr>
        <w:pStyle w:val="3"/>
      </w:pPr>
      <w:bookmarkStart w:id="33" w:name="_Toc44116514"/>
      <w:bookmarkStart w:id="34" w:name="_Toc44185108"/>
      <w:r>
        <w:lastRenderedPageBreak/>
        <w:t>3</w:t>
      </w:r>
      <w:r w:rsidR="00FE573E">
        <w:t>.</w:t>
      </w:r>
      <w:r w:rsidR="00A53DC4" w:rsidRPr="00A53DC4">
        <w:t>3.2 MOH-X</w:t>
      </w:r>
      <w:bookmarkEnd w:id="33"/>
      <w:bookmarkEnd w:id="34"/>
    </w:p>
    <w:p w14:paraId="26D7D6DE" w14:textId="77777777" w:rsidR="00A53DC4" w:rsidRPr="00A53DC4" w:rsidRDefault="00A53DC4" w:rsidP="00A53DC4">
      <w:pPr>
        <w:widowControl/>
        <w:spacing w:line="360" w:lineRule="auto"/>
        <w:ind w:left="-27" w:firstLine="480"/>
        <w:rPr>
          <w:rFonts w:ascii="Times New Roman" w:eastAsia="宋体" w:hAnsi="Times New Roman" w:cs="Times New Roman"/>
          <w:sz w:val="24"/>
          <w:szCs w:val="20"/>
          <w:lang w:eastAsia="zh-CN"/>
        </w:rPr>
      </w:pPr>
      <w:r w:rsidRPr="00A53DC4">
        <w:rPr>
          <w:rFonts w:ascii="Times New Roman" w:eastAsia="宋体" w:hAnsi="Times New Roman" w:cs="Times New Roman"/>
          <w:sz w:val="24"/>
          <w:szCs w:val="20"/>
          <w:lang w:eastAsia="zh-CN"/>
        </w:rPr>
        <w:t>The MOH-X corpus is a subset of the MOH corpus. The texts in the corpus are all from the WordNet dictionary, and the sentences in the corpus are generally of short length.</w:t>
      </w:r>
    </w:p>
    <w:p w14:paraId="415AB8D2" w14:textId="77777777" w:rsidR="00A53DC4" w:rsidRPr="00A53DC4" w:rsidRDefault="00A53DC4" w:rsidP="00A53DC4">
      <w:pPr>
        <w:widowControl/>
        <w:spacing w:line="360" w:lineRule="auto"/>
        <w:ind w:left="-27" w:firstLine="480"/>
        <w:rPr>
          <w:rFonts w:ascii="Times New Roman" w:eastAsia="宋体" w:hAnsi="Times New Roman" w:cs="Times New Roman"/>
          <w:sz w:val="24"/>
          <w:szCs w:val="20"/>
          <w:lang w:eastAsia="zh-CN"/>
        </w:rPr>
      </w:pPr>
    </w:p>
    <w:p w14:paraId="507136A4" w14:textId="70B73F07" w:rsidR="00A53DC4" w:rsidRPr="00A53DC4" w:rsidRDefault="0053190A" w:rsidP="00FE573E">
      <w:pPr>
        <w:pStyle w:val="3"/>
      </w:pPr>
      <w:bookmarkStart w:id="35" w:name="_Toc44116515"/>
      <w:bookmarkStart w:id="36" w:name="_Toc44185109"/>
      <w:r>
        <w:t>3</w:t>
      </w:r>
      <w:r w:rsidR="00FE573E">
        <w:t>.</w:t>
      </w:r>
      <w:r w:rsidR="00A53DC4" w:rsidRPr="00A53DC4">
        <w:t>3.3 TroFi</w:t>
      </w:r>
      <w:bookmarkEnd w:id="35"/>
      <w:bookmarkEnd w:id="36"/>
    </w:p>
    <w:p w14:paraId="224A1011" w14:textId="77777777" w:rsidR="00A53DC4" w:rsidRPr="00A53DC4" w:rsidRDefault="00A53DC4" w:rsidP="00A53DC4">
      <w:pPr>
        <w:widowControl/>
        <w:spacing w:line="360" w:lineRule="auto"/>
        <w:ind w:left="-27" w:firstLine="400"/>
        <w:jc w:val="both"/>
        <w:rPr>
          <w:rFonts w:ascii="Times New Roman" w:eastAsia="宋体" w:hAnsi="Times New Roman" w:cs="Times New Roman"/>
          <w:sz w:val="24"/>
          <w:szCs w:val="20"/>
          <w:lang w:eastAsia="zh-CN"/>
        </w:rPr>
      </w:pPr>
      <w:r w:rsidRPr="00A53DC4">
        <w:rPr>
          <w:rFonts w:ascii="Times New Roman" w:eastAsia="宋体" w:hAnsi="Times New Roman" w:cs="Times New Roman"/>
          <w:sz w:val="24"/>
          <w:szCs w:val="20"/>
          <w:lang w:eastAsia="zh-CN"/>
        </w:rPr>
        <w:t>TroFi Corpus came from The Wall Street Journal, in which 50 verbs were marked, including the literal and metaphorical usage of these words. The packet contains three fields. The first field is used to mark the position of the sample text in the Wall Street Journal; the second field is used to represent the label. It contains three values: L (Literal), N (Nonliteral), and U (Unannotated), and the third field is the sample text.</w:t>
      </w:r>
    </w:p>
    <w:p w14:paraId="2A0023C2" w14:textId="62689899" w:rsidR="00A563DF" w:rsidRPr="00A53DC4" w:rsidRDefault="00A53DC4" w:rsidP="00A53DC4">
      <w:pPr>
        <w:rPr>
          <w:rFonts w:ascii="Times New Roman" w:eastAsia="MingLiU" w:hAnsi="Times New Roman" w:cs="Times New Roman"/>
          <w:sz w:val="24"/>
          <w:szCs w:val="24"/>
          <w:lang w:eastAsia="ar-SA"/>
        </w:rPr>
      </w:pPr>
      <w:r>
        <w:rPr>
          <w:rFonts w:ascii="Times New Roman" w:eastAsia="MingLiU" w:hAnsi="Times New Roman" w:cs="Times New Roman"/>
          <w:sz w:val="24"/>
          <w:szCs w:val="24"/>
          <w:lang w:eastAsia="ar-SA"/>
        </w:rPr>
        <w:br w:type="page"/>
      </w:r>
    </w:p>
    <w:p w14:paraId="04021100" w14:textId="3D15EE91" w:rsidR="00FE2DBF" w:rsidRDefault="00FE2DBF" w:rsidP="00CE4D2F">
      <w:pPr>
        <w:pStyle w:val="1"/>
        <w:jc w:val="center"/>
        <w:rPr>
          <w:rFonts w:cs="Times New Roman"/>
        </w:rPr>
      </w:pPr>
      <w:bookmarkStart w:id="37" w:name="_Toc44185110"/>
      <w:r w:rsidRPr="00CE4D2F">
        <w:rPr>
          <w:b w:val="0"/>
          <w:bCs w:val="0"/>
          <w:i/>
        </w:rPr>
        <w:lastRenderedPageBreak/>
        <w:t>Chapter</w:t>
      </w:r>
      <w:r w:rsidR="0098037C" w:rsidRPr="00CE4D2F">
        <w:rPr>
          <w:b w:val="0"/>
          <w:bCs w:val="0"/>
          <w:i/>
        </w:rPr>
        <w:t xml:space="preserve"> </w:t>
      </w:r>
      <w:r w:rsidRPr="00CE4D2F">
        <w:rPr>
          <w:b w:val="0"/>
          <w:bCs w:val="0"/>
          <w:i/>
        </w:rPr>
        <w:t>4</w:t>
      </w:r>
      <w:r>
        <w:rPr>
          <w:i/>
          <w:spacing w:val="1"/>
        </w:rPr>
        <w:t xml:space="preserve"> </w:t>
      </w:r>
      <w:r>
        <w:t>Methodology</w:t>
      </w:r>
      <w:bookmarkEnd w:id="37"/>
    </w:p>
    <w:p w14:paraId="1C8E2A25" w14:textId="1187DA80" w:rsidR="002910D9" w:rsidRPr="00A53DC4" w:rsidRDefault="002910D9" w:rsidP="002910D9">
      <w:pPr>
        <w:keepNext/>
        <w:keepLines/>
        <w:widowControl/>
        <w:spacing w:line="416" w:lineRule="atLeast"/>
        <w:ind w:left="720" w:hanging="720"/>
        <w:outlineLvl w:val="1"/>
        <w:rPr>
          <w:rFonts w:ascii="Times New Roman" w:eastAsia="宋体" w:hAnsi="Times New Roman" w:cs="Times New Roman"/>
          <w:bCs/>
          <w:sz w:val="32"/>
          <w:szCs w:val="32"/>
          <w:lang w:eastAsia="zh-CN"/>
        </w:rPr>
      </w:pPr>
      <w:bookmarkStart w:id="38" w:name="_Toc44116520"/>
      <w:bookmarkStart w:id="39" w:name="_Toc44185111"/>
      <w:r>
        <w:rPr>
          <w:rFonts w:ascii="Times New Roman" w:eastAsia="宋体" w:hAnsi="Times New Roman" w:cs="Times New Roman"/>
          <w:bCs/>
          <w:noProof/>
          <w:sz w:val="32"/>
          <w:szCs w:val="32"/>
          <w:lang w:eastAsia="zh-CN"/>
        </w:rPr>
        <w:drawing>
          <wp:anchor distT="0" distB="0" distL="114300" distR="114300" simplePos="0" relativeHeight="251621888" behindDoc="0" locked="0" layoutInCell="1" allowOverlap="1" wp14:anchorId="0B4B519D" wp14:editId="393A554F">
            <wp:simplePos x="0" y="0"/>
            <wp:positionH relativeFrom="column">
              <wp:posOffset>1112618</wp:posOffset>
            </wp:positionH>
            <wp:positionV relativeFrom="paragraph">
              <wp:posOffset>311834</wp:posOffset>
            </wp:positionV>
            <wp:extent cx="3390265" cy="45891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265" cy="458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bCs/>
          <w:sz w:val="32"/>
          <w:szCs w:val="32"/>
          <w:lang w:eastAsia="zh-CN"/>
        </w:rPr>
        <w:t>4</w:t>
      </w:r>
      <w:r w:rsidR="00A53DC4" w:rsidRPr="00A53DC4">
        <w:rPr>
          <w:rFonts w:ascii="Times New Roman" w:eastAsia="宋体" w:hAnsi="Times New Roman" w:cs="Times New Roman"/>
          <w:bCs/>
          <w:sz w:val="32"/>
          <w:szCs w:val="32"/>
          <w:lang w:eastAsia="zh-CN"/>
        </w:rPr>
        <w:t>.1 Initial model description</w:t>
      </w:r>
      <w:bookmarkEnd w:id="38"/>
      <w:bookmarkEnd w:id="39"/>
    </w:p>
    <w:p w14:paraId="718BAFEE" w14:textId="07834A58" w:rsidR="00566948" w:rsidRDefault="00566948" w:rsidP="00566948">
      <w:pPr>
        <w:widowControl/>
        <w:spacing w:line="360" w:lineRule="auto"/>
        <w:jc w:val="center"/>
        <w:rPr>
          <w:rFonts w:ascii="Times New Roman" w:eastAsia="等线" w:hAnsi="Times New Roman" w:cs="Times New Roman"/>
          <w:sz w:val="24"/>
          <w:szCs w:val="24"/>
          <w:lang w:eastAsia="zh-CN"/>
        </w:rPr>
      </w:pPr>
      <w:r w:rsidRPr="00A53DC4">
        <w:rPr>
          <w:rFonts w:ascii="Times New Roman" w:eastAsia="MingLiU" w:hAnsi="Times New Roman" w:cs="Times New Roman" w:hint="cs"/>
          <w:sz w:val="20"/>
          <w:szCs w:val="20"/>
          <w:lang w:eastAsia="ar-SA"/>
        </w:rPr>
        <w:t>F</w:t>
      </w:r>
      <w:r w:rsidRPr="00A53DC4">
        <w:rPr>
          <w:rFonts w:ascii="Times New Roman" w:eastAsia="MingLiU" w:hAnsi="Times New Roman" w:cs="Times New Roman"/>
          <w:sz w:val="20"/>
          <w:szCs w:val="20"/>
          <w:lang w:eastAsia="ar-SA"/>
        </w:rPr>
        <w:t>igure 1</w:t>
      </w:r>
      <w:r>
        <w:rPr>
          <w:rFonts w:ascii="Times New Roman" w:eastAsia="MingLiU" w:hAnsi="Times New Roman" w:cs="Times New Roman"/>
          <w:sz w:val="20"/>
          <w:szCs w:val="20"/>
          <w:lang w:eastAsia="ar-SA"/>
        </w:rPr>
        <w:t>2</w:t>
      </w:r>
      <w:r w:rsidRPr="00A53DC4">
        <w:rPr>
          <w:rFonts w:ascii="Times New Roman" w:eastAsia="MingLiU" w:hAnsi="Times New Roman" w:cs="Times New Roman"/>
          <w:sz w:val="20"/>
          <w:szCs w:val="20"/>
          <w:lang w:eastAsia="ar-SA"/>
        </w:rPr>
        <w:t xml:space="preserve">: </w:t>
      </w:r>
      <w:r>
        <w:rPr>
          <w:rFonts w:ascii="Times New Roman" w:eastAsia="MingLiU" w:hAnsi="Times New Roman" w:cs="Times New Roman"/>
          <w:sz w:val="20"/>
          <w:szCs w:val="20"/>
          <w:lang w:eastAsia="ar-SA"/>
        </w:rPr>
        <w:t>The initial model design</w:t>
      </w:r>
    </w:p>
    <w:p w14:paraId="38EEE913" w14:textId="446BAAFE" w:rsidR="00A53DC4" w:rsidRDefault="00A53DC4" w:rsidP="00A53DC4">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t>1</w:t>
      </w:r>
      <w:r w:rsidRPr="00A53DC4">
        <w:rPr>
          <w:rFonts w:ascii="Times New Roman" w:eastAsia="等线" w:hAnsi="Times New Roman" w:cs="Times New Roman"/>
          <w:sz w:val="24"/>
          <w:szCs w:val="24"/>
          <w:lang w:eastAsia="zh-CN"/>
        </w:rPr>
        <w:t xml:space="preserve">) </w:t>
      </w:r>
      <w:r w:rsidR="00CE4D2F">
        <w:rPr>
          <w:rFonts w:ascii="Times New Roman" w:eastAsia="等线" w:hAnsi="Times New Roman" w:cs="Times New Roman"/>
          <w:sz w:val="24"/>
          <w:szCs w:val="24"/>
          <w:lang w:eastAsia="zh-CN"/>
        </w:rPr>
        <w:t xml:space="preserve">   </w:t>
      </w:r>
      <w:r w:rsidRPr="00A53DC4">
        <w:rPr>
          <w:rFonts w:ascii="Times New Roman" w:eastAsia="等线" w:hAnsi="Times New Roman" w:cs="Times New Roman"/>
          <w:sz w:val="24"/>
          <w:szCs w:val="24"/>
          <w:lang w:eastAsia="zh-CN"/>
        </w:rPr>
        <w:t>The first module is the lemmatization, which proposed by Klebanov et al. (2016). This module is for lemmatize the verb in the text. A sequence is set as input and output is the text with lemmatized words. Since verbs with different forms have the same semantic information, we use lemmatized verbs may simplify the semantic analysis process and provide a readily way for the model to understand. We will use the NLTK package for converting the verbs into lemmas.</w:t>
      </w:r>
    </w:p>
    <w:p w14:paraId="0F365B93" w14:textId="77777777" w:rsidR="00CE4D2F" w:rsidRPr="00A53DC4" w:rsidRDefault="00CE4D2F" w:rsidP="00A53DC4">
      <w:pPr>
        <w:widowControl/>
        <w:spacing w:line="360" w:lineRule="auto"/>
        <w:rPr>
          <w:rFonts w:ascii="Times New Roman" w:eastAsia="等线" w:hAnsi="Times New Roman" w:cs="Times New Roman"/>
          <w:sz w:val="24"/>
          <w:szCs w:val="24"/>
          <w:lang w:eastAsia="zh-CN"/>
        </w:rPr>
      </w:pPr>
    </w:p>
    <w:p w14:paraId="40705100" w14:textId="511ED99F" w:rsidR="00A53DC4" w:rsidRPr="00A53DC4" w:rsidRDefault="00A53DC4" w:rsidP="00A53DC4">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sz w:val="24"/>
          <w:szCs w:val="24"/>
          <w:lang w:eastAsia="zh-CN"/>
        </w:rPr>
        <w:t xml:space="preserve">2) </w:t>
      </w:r>
      <w:r w:rsidR="00CE4D2F">
        <w:rPr>
          <w:rFonts w:ascii="Times New Roman" w:eastAsia="等线" w:hAnsi="Times New Roman" w:cs="Times New Roman"/>
          <w:sz w:val="24"/>
          <w:szCs w:val="24"/>
          <w:lang w:eastAsia="zh-CN"/>
        </w:rPr>
        <w:t xml:space="preserve">  </w:t>
      </w:r>
      <w:r w:rsidRPr="00A53DC4">
        <w:rPr>
          <w:rFonts w:ascii="Times New Roman" w:eastAsia="等线" w:hAnsi="Times New Roman" w:cs="Times New Roman"/>
          <w:sz w:val="24"/>
          <w:szCs w:val="24"/>
          <w:lang w:eastAsia="zh-CN"/>
        </w:rPr>
        <w:t xml:space="preserve">The second layer is the word embedding layer. In this process, the model will turn each word in the sequence into </w:t>
      </w:r>
      <w:r w:rsidR="009C5D52">
        <w:rPr>
          <w:rFonts w:ascii="Times New Roman" w:eastAsia="等线" w:hAnsi="Times New Roman" w:cs="Times New Roman"/>
          <w:sz w:val="24"/>
          <w:szCs w:val="24"/>
          <w:lang w:eastAsia="zh-CN"/>
        </w:rPr>
        <w:t xml:space="preserve">a </w:t>
      </w:r>
      <w:r w:rsidRPr="00A53DC4">
        <w:rPr>
          <w:rFonts w:ascii="Times New Roman" w:eastAsia="等线" w:hAnsi="Times New Roman" w:cs="Times New Roman"/>
          <w:sz w:val="24"/>
          <w:szCs w:val="24"/>
          <w:lang w:eastAsia="zh-CN"/>
        </w:rPr>
        <w:t xml:space="preserve">low-dimensional dense vector. Inspired by the concatenation process in Gao et al. (2018), we will also employ the concatenation of a contextual word embedding and a global word embedding. Nevertheless, considering BERT as the latest contextual word embedding method, we will use BERT or its </w:t>
      </w:r>
      <w:r w:rsidRPr="00A53DC4">
        <w:rPr>
          <w:rFonts w:ascii="Times New Roman" w:eastAsia="等线" w:hAnsi="Times New Roman" w:cs="Times New Roman" w:hint="eastAsia"/>
          <w:sz w:val="24"/>
          <w:szCs w:val="24"/>
          <w:lang w:eastAsia="zh-CN"/>
        </w:rPr>
        <w:t>va</w:t>
      </w:r>
      <w:r w:rsidRPr="00A53DC4">
        <w:rPr>
          <w:rFonts w:ascii="Times New Roman" w:eastAsia="等线" w:hAnsi="Times New Roman" w:cs="Times New Roman"/>
          <w:sz w:val="24"/>
          <w:szCs w:val="24"/>
          <w:lang w:eastAsia="zh-CN"/>
        </w:rPr>
        <w:t xml:space="preserve">riant like AlBERT or RoBERTa rather than ELMo. </w:t>
      </w:r>
    </w:p>
    <w:p w14:paraId="2FE03156" w14:textId="47500297" w:rsidR="00A53DC4" w:rsidRPr="00A53DC4" w:rsidRDefault="00A53DC4" w:rsidP="00CE4D2F">
      <w:pPr>
        <w:widowControl/>
        <w:spacing w:line="360" w:lineRule="auto"/>
        <w:ind w:firstLine="420"/>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lastRenderedPageBreak/>
        <w:t>O</w:t>
      </w:r>
      <w:r w:rsidRPr="00A53DC4">
        <w:rPr>
          <w:rFonts w:ascii="Times New Roman" w:eastAsia="等线" w:hAnsi="Times New Roman" w:cs="Times New Roman"/>
          <w:sz w:val="24"/>
          <w:szCs w:val="24"/>
          <w:lang w:eastAsia="zh-CN"/>
        </w:rPr>
        <w:t xml:space="preserve">n top of that, we may apply concreteness as additional layer by SVM classification. For each word, we obtain a real number estimation of concreteness from 0 to 5. Afterwards, concatenate it to the input vectors as the </w:t>
      </w:r>
      <w:r w:rsidR="009C5D52">
        <w:rPr>
          <w:rFonts w:ascii="Times New Roman" w:eastAsia="等线" w:hAnsi="Times New Roman" w:cs="Times New Roman"/>
          <w:sz w:val="24"/>
          <w:szCs w:val="24"/>
          <w:lang w:eastAsia="zh-CN"/>
        </w:rPr>
        <w:t>five</w:t>
      </w:r>
      <w:r w:rsidRPr="00A53DC4">
        <w:rPr>
          <w:rFonts w:ascii="Times New Roman" w:eastAsia="等线" w:hAnsi="Times New Roman" w:cs="Times New Roman"/>
          <w:sz w:val="24"/>
          <w:szCs w:val="24"/>
          <w:lang w:eastAsia="zh-CN"/>
        </w:rPr>
        <w:t xml:space="preserve"> different output class respectively.</w:t>
      </w:r>
    </w:p>
    <w:p w14:paraId="46D17CE5" w14:textId="6380464D" w:rsidR="00A53DC4" w:rsidRDefault="00A53DC4" w:rsidP="00A53DC4">
      <w:pPr>
        <w:widowControl/>
        <w:spacing w:line="360" w:lineRule="auto"/>
        <w:ind w:firstLine="420"/>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t>F</w:t>
      </w:r>
      <w:r w:rsidRPr="00A53DC4">
        <w:rPr>
          <w:rFonts w:ascii="Times New Roman" w:eastAsia="等线" w:hAnsi="Times New Roman" w:cs="Times New Roman"/>
          <w:sz w:val="24"/>
          <w:szCs w:val="24"/>
          <w:lang w:eastAsia="zh-CN"/>
        </w:rPr>
        <w:t xml:space="preserve">urthermore, inspired by Tsvetkov et al. (2014), we may also use supersenses of a word, which are coarse semantic categories from WordNet. It classifies nouns and verbs into 45 classes. We may apply the 45 classes for the concatenation of </w:t>
      </w:r>
      <w:r w:rsidR="009C5D52">
        <w:rPr>
          <w:rFonts w:ascii="Times New Roman" w:eastAsia="等线" w:hAnsi="Times New Roman" w:cs="Times New Roman"/>
          <w:sz w:val="24"/>
          <w:szCs w:val="24"/>
          <w:lang w:eastAsia="zh-CN"/>
        </w:rPr>
        <w:t xml:space="preserve">the </w:t>
      </w:r>
      <w:r w:rsidRPr="00A53DC4">
        <w:rPr>
          <w:rFonts w:ascii="Times New Roman" w:eastAsia="等线" w:hAnsi="Times New Roman" w:cs="Times New Roman"/>
          <w:sz w:val="24"/>
          <w:szCs w:val="24"/>
          <w:lang w:eastAsia="zh-CN"/>
        </w:rPr>
        <w:t>input layer.</w:t>
      </w:r>
    </w:p>
    <w:p w14:paraId="145EC445" w14:textId="77777777" w:rsidR="00CE4D2F" w:rsidRPr="00A53DC4" w:rsidRDefault="00CE4D2F" w:rsidP="00A53DC4">
      <w:pPr>
        <w:widowControl/>
        <w:spacing w:line="360" w:lineRule="auto"/>
        <w:ind w:firstLine="420"/>
        <w:rPr>
          <w:rFonts w:ascii="Times New Roman" w:eastAsia="等线" w:hAnsi="Times New Roman" w:cs="Times New Roman"/>
          <w:sz w:val="24"/>
          <w:szCs w:val="24"/>
          <w:lang w:eastAsia="zh-CN"/>
        </w:rPr>
      </w:pPr>
    </w:p>
    <w:p w14:paraId="6DB1300F" w14:textId="21D68AF1" w:rsidR="00A53DC4" w:rsidRDefault="00A53DC4" w:rsidP="00A53DC4">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t>3</w:t>
      </w:r>
      <w:r w:rsidR="00CE4D2F">
        <w:rPr>
          <w:rFonts w:ascii="Times New Roman" w:eastAsia="等线" w:hAnsi="Times New Roman" w:cs="Times New Roman"/>
          <w:sz w:val="24"/>
          <w:szCs w:val="24"/>
          <w:lang w:eastAsia="zh-CN"/>
        </w:rPr>
        <w:t xml:space="preserve">)   </w:t>
      </w:r>
      <w:r w:rsidR="001A73CA" w:rsidRPr="00A53DC4">
        <w:rPr>
          <w:rFonts w:ascii="Times New Roman" w:eastAsia="等线" w:hAnsi="Times New Roman" w:cs="Times New Roman"/>
          <w:sz w:val="24"/>
          <w:szCs w:val="24"/>
          <w:lang w:eastAsia="zh-CN"/>
        </w:rPr>
        <w:t xml:space="preserve">The </w:t>
      </w:r>
      <w:r w:rsidR="001A73CA">
        <w:rPr>
          <w:rFonts w:ascii="Times New Roman" w:eastAsia="等线" w:hAnsi="Times New Roman" w:cs="Times New Roman"/>
          <w:sz w:val="24"/>
          <w:szCs w:val="24"/>
          <w:lang w:eastAsia="zh-CN"/>
        </w:rPr>
        <w:t>third</w:t>
      </w:r>
      <w:r w:rsidR="001A73CA" w:rsidRPr="00A53DC4">
        <w:rPr>
          <w:rFonts w:ascii="Times New Roman" w:eastAsia="等线" w:hAnsi="Times New Roman" w:cs="Times New Roman"/>
          <w:sz w:val="24"/>
          <w:szCs w:val="24"/>
          <w:lang w:eastAsia="zh-CN"/>
        </w:rPr>
        <w:t xml:space="preserve"> module is the GCN layer. Graph Convolutional Networks (GCN) </w:t>
      </w:r>
      <w:r w:rsidR="009C5D52">
        <w:rPr>
          <w:rFonts w:ascii="Times New Roman" w:eastAsia="等线" w:hAnsi="Times New Roman" w:cs="Times New Roman"/>
          <w:sz w:val="24"/>
          <w:szCs w:val="24"/>
          <w:lang w:eastAsia="zh-CN"/>
        </w:rPr>
        <w:t>is</w:t>
      </w:r>
      <w:r w:rsidR="001A73CA" w:rsidRPr="00A53DC4">
        <w:rPr>
          <w:rFonts w:ascii="Times New Roman" w:eastAsia="等线" w:hAnsi="Times New Roman" w:cs="Times New Roman"/>
          <w:sz w:val="24"/>
          <w:szCs w:val="24"/>
          <w:lang w:eastAsia="zh-CN"/>
        </w:rPr>
        <w:t xml:space="preserve"> a variation of the classic CNNs that perform the convolution operation on nodes of a graph, making them suitable for capturing nonsequential inter-dependencies in the input. </w:t>
      </w:r>
    </w:p>
    <w:p w14:paraId="20473E4B" w14:textId="77777777" w:rsidR="00120978" w:rsidRPr="009C5D52" w:rsidRDefault="00120978" w:rsidP="00A53DC4">
      <w:pPr>
        <w:widowControl/>
        <w:spacing w:line="360" w:lineRule="auto"/>
        <w:rPr>
          <w:rFonts w:ascii="Times New Roman" w:eastAsia="等线" w:hAnsi="Times New Roman" w:cs="Times New Roman"/>
          <w:sz w:val="24"/>
          <w:szCs w:val="24"/>
          <w:lang w:eastAsia="zh-CN"/>
        </w:rPr>
      </w:pPr>
    </w:p>
    <w:p w14:paraId="418DAB9B" w14:textId="289AC8A3" w:rsidR="00A53DC4" w:rsidRDefault="00A53DC4" w:rsidP="00A53DC4">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t>4</w:t>
      </w:r>
      <w:r w:rsidRPr="00A53DC4">
        <w:rPr>
          <w:rFonts w:ascii="Times New Roman" w:eastAsia="等线" w:hAnsi="Times New Roman" w:cs="Times New Roman"/>
          <w:sz w:val="24"/>
          <w:szCs w:val="24"/>
          <w:lang w:eastAsia="zh-CN"/>
        </w:rPr>
        <w:t>)</w:t>
      </w:r>
      <w:r w:rsidR="00CE4D2F">
        <w:rPr>
          <w:rFonts w:ascii="Times New Roman" w:eastAsia="等线" w:hAnsi="Times New Roman" w:cs="Times New Roman"/>
          <w:sz w:val="24"/>
          <w:szCs w:val="24"/>
          <w:lang w:eastAsia="zh-CN"/>
        </w:rPr>
        <w:t xml:space="preserve">   </w:t>
      </w:r>
      <w:r w:rsidR="001A73CA" w:rsidRPr="00A53DC4">
        <w:rPr>
          <w:rFonts w:ascii="Times New Roman" w:eastAsia="等线" w:hAnsi="Times New Roman" w:cs="Times New Roman"/>
          <w:sz w:val="24"/>
          <w:szCs w:val="24"/>
          <w:lang w:eastAsia="zh-CN"/>
        </w:rPr>
        <w:t xml:space="preserve">The </w:t>
      </w:r>
      <w:r w:rsidR="001A73CA">
        <w:rPr>
          <w:rFonts w:ascii="Times New Roman" w:eastAsia="等线" w:hAnsi="Times New Roman" w:cs="Times New Roman"/>
          <w:sz w:val="24"/>
          <w:szCs w:val="24"/>
          <w:lang w:eastAsia="zh-CN"/>
        </w:rPr>
        <w:t>fourth</w:t>
      </w:r>
      <w:r w:rsidR="001A73CA" w:rsidRPr="00A53DC4">
        <w:rPr>
          <w:rFonts w:ascii="Times New Roman" w:eastAsia="等线" w:hAnsi="Times New Roman" w:cs="Times New Roman"/>
          <w:sz w:val="24"/>
          <w:szCs w:val="24"/>
          <w:lang w:eastAsia="zh-CN"/>
        </w:rPr>
        <w:t xml:space="preserve"> module is the BiLSTM layer. LSTM is a useful tool </w:t>
      </w:r>
      <w:r w:rsidR="009C5D52">
        <w:rPr>
          <w:rFonts w:ascii="Times New Roman" w:eastAsia="等线" w:hAnsi="Times New Roman" w:cs="Times New Roman"/>
          <w:sz w:val="24"/>
          <w:szCs w:val="24"/>
          <w:lang w:eastAsia="zh-CN"/>
        </w:rPr>
        <w:t>to obtain</w:t>
      </w:r>
      <w:r w:rsidR="001A73CA" w:rsidRPr="00A53DC4">
        <w:rPr>
          <w:rFonts w:ascii="Times New Roman" w:eastAsia="等线" w:hAnsi="Times New Roman" w:cs="Times New Roman"/>
          <w:sz w:val="24"/>
          <w:szCs w:val="24"/>
          <w:lang w:eastAsia="zh-CN"/>
        </w:rPr>
        <w:t xml:space="preserve"> the entire sequence information. Therefore, this layer is for capturing long-distance information. In this layer, it will combine the previous and future contextual information and produce the hidden state.</w:t>
      </w:r>
    </w:p>
    <w:p w14:paraId="3489595C" w14:textId="77777777" w:rsidR="00120978" w:rsidRPr="00A53DC4" w:rsidRDefault="00120978" w:rsidP="00A53DC4">
      <w:pPr>
        <w:widowControl/>
        <w:spacing w:line="360" w:lineRule="auto"/>
        <w:rPr>
          <w:rFonts w:ascii="Times New Roman" w:eastAsia="等线" w:hAnsi="Times New Roman" w:cs="Times New Roman"/>
          <w:sz w:val="24"/>
          <w:szCs w:val="24"/>
          <w:lang w:eastAsia="zh-CN"/>
        </w:rPr>
      </w:pPr>
    </w:p>
    <w:p w14:paraId="72FD3265" w14:textId="43065DD9" w:rsidR="00A53DC4" w:rsidRPr="00A53DC4" w:rsidRDefault="00A53DC4" w:rsidP="00A53DC4">
      <w:pPr>
        <w:widowControl/>
        <w:spacing w:line="360" w:lineRule="auto"/>
        <w:rPr>
          <w:rFonts w:ascii="Times New Roman" w:eastAsia="等线" w:hAnsi="Times New Roman" w:cs="Times New Roman"/>
          <w:sz w:val="24"/>
          <w:szCs w:val="24"/>
          <w:lang w:eastAsia="zh-CN"/>
        </w:rPr>
      </w:pPr>
      <w:r w:rsidRPr="00A53DC4">
        <w:rPr>
          <w:rFonts w:ascii="Times New Roman" w:eastAsia="等线" w:hAnsi="Times New Roman" w:cs="Times New Roman" w:hint="eastAsia"/>
          <w:sz w:val="24"/>
          <w:szCs w:val="24"/>
          <w:lang w:eastAsia="zh-CN"/>
        </w:rPr>
        <w:t>5</w:t>
      </w:r>
      <w:r w:rsidRPr="00A53DC4">
        <w:rPr>
          <w:rFonts w:ascii="Times New Roman" w:eastAsia="等线" w:hAnsi="Times New Roman" w:cs="Times New Roman"/>
          <w:sz w:val="24"/>
          <w:szCs w:val="24"/>
          <w:lang w:eastAsia="zh-CN"/>
        </w:rPr>
        <w:t>)</w:t>
      </w:r>
      <w:r w:rsidR="00CE4D2F">
        <w:rPr>
          <w:rFonts w:ascii="Times New Roman" w:eastAsia="等线" w:hAnsi="Times New Roman" w:cs="Times New Roman"/>
          <w:sz w:val="24"/>
          <w:szCs w:val="24"/>
          <w:lang w:eastAsia="zh-CN"/>
        </w:rPr>
        <w:t xml:space="preserve">   </w:t>
      </w:r>
      <w:r w:rsidRPr="00A53DC4">
        <w:rPr>
          <w:rFonts w:ascii="Times New Roman" w:eastAsia="等线" w:hAnsi="Times New Roman" w:cs="Times New Roman"/>
          <w:sz w:val="24"/>
          <w:szCs w:val="24"/>
          <w:lang w:eastAsia="zh-CN"/>
        </w:rPr>
        <w:t xml:space="preserve">The fifth module is the inference layer; we may implement it with CRF or Softmax. </w:t>
      </w:r>
      <w:r w:rsidR="00CE4D2F">
        <w:rPr>
          <w:rFonts w:ascii="Times New Roman" w:eastAsia="等线" w:hAnsi="Times New Roman" w:cs="Times New Roman"/>
          <w:sz w:val="24"/>
          <w:szCs w:val="24"/>
          <w:lang w:eastAsia="zh-CN"/>
        </w:rPr>
        <w:t>It finally output</w:t>
      </w:r>
      <w:r w:rsidR="009C5D52">
        <w:rPr>
          <w:rFonts w:ascii="Times New Roman" w:eastAsia="等线" w:hAnsi="Times New Roman" w:cs="Times New Roman"/>
          <w:sz w:val="24"/>
          <w:szCs w:val="24"/>
          <w:lang w:eastAsia="zh-CN"/>
        </w:rPr>
        <w:t>s</w:t>
      </w:r>
      <w:r w:rsidR="00CE4D2F">
        <w:rPr>
          <w:rFonts w:ascii="Times New Roman" w:eastAsia="等线" w:hAnsi="Times New Roman" w:cs="Times New Roman"/>
          <w:sz w:val="24"/>
          <w:szCs w:val="24"/>
          <w:lang w:eastAsia="zh-CN"/>
        </w:rPr>
        <w:t xml:space="preserve"> a prediction sequence with 1 or 0, like [1, 0, 0, 0, 1]. 1 indicates this word is the metaphorical word and 0 </w:t>
      </w:r>
      <w:r w:rsidR="009C5D52">
        <w:rPr>
          <w:rFonts w:ascii="Times New Roman" w:eastAsia="等线" w:hAnsi="Times New Roman" w:cs="Times New Roman"/>
          <w:sz w:val="24"/>
          <w:szCs w:val="24"/>
          <w:lang w:eastAsia="zh-CN"/>
        </w:rPr>
        <w:t>show</w:t>
      </w:r>
      <w:r w:rsidR="00CE4D2F">
        <w:rPr>
          <w:rFonts w:ascii="Times New Roman" w:eastAsia="等线" w:hAnsi="Times New Roman" w:cs="Times New Roman"/>
          <w:sz w:val="24"/>
          <w:szCs w:val="24"/>
          <w:lang w:eastAsia="zh-CN"/>
        </w:rPr>
        <w:t>s this word is the literal word.</w:t>
      </w:r>
    </w:p>
    <w:p w14:paraId="485622E9" w14:textId="68221FF9" w:rsidR="00A53DC4" w:rsidRPr="00A53DC4" w:rsidRDefault="002910D9" w:rsidP="00CE4D2F">
      <w:pPr>
        <w:pStyle w:val="2"/>
        <w:rPr>
          <w:rFonts w:eastAsia="宋体"/>
          <w:lang w:eastAsia="zh-CN"/>
        </w:rPr>
      </w:pPr>
      <w:bookmarkStart w:id="40" w:name="_Toc44116521"/>
      <w:bookmarkStart w:id="41" w:name="_Toc44185112"/>
      <w:r>
        <w:rPr>
          <w:rFonts w:eastAsia="宋体"/>
          <w:lang w:eastAsia="zh-CN"/>
        </w:rPr>
        <w:t>4</w:t>
      </w:r>
      <w:r w:rsidR="00A53DC4" w:rsidRPr="00A53DC4">
        <w:rPr>
          <w:rFonts w:eastAsia="宋体"/>
          <w:lang w:eastAsia="zh-CN"/>
        </w:rPr>
        <w:t>.2 Initial model evaluation</w:t>
      </w:r>
      <w:bookmarkEnd w:id="40"/>
      <w:bookmarkEnd w:id="41"/>
    </w:p>
    <w:p w14:paraId="6DE63F65" w14:textId="664B3741" w:rsidR="0053190A" w:rsidRDefault="00A53DC4" w:rsidP="0053190A">
      <w:pPr>
        <w:widowControl/>
        <w:spacing w:line="360" w:lineRule="auto"/>
        <w:ind w:firstLine="719"/>
        <w:rPr>
          <w:rFonts w:ascii="Times New Roman" w:eastAsia="等线" w:hAnsi="Times New Roman" w:cs="Times New Roman"/>
          <w:sz w:val="24"/>
          <w:szCs w:val="24"/>
          <w:lang w:eastAsia="zh-CN"/>
        </w:rPr>
      </w:pPr>
      <w:r w:rsidRPr="00120978">
        <w:rPr>
          <w:rFonts w:ascii="Times New Roman" w:eastAsia="等线" w:hAnsi="Times New Roman" w:cs="Times New Roman"/>
          <w:sz w:val="24"/>
          <w:szCs w:val="24"/>
          <w:lang w:eastAsia="zh-CN"/>
        </w:rPr>
        <w:t>Initially, current models mainly discuss the variety of neural network implementation. However, most of the models have ignored the concreteness and belonging information. This kind of information is crucial for metaphor detection by machine learning methods.</w:t>
      </w:r>
      <w:r w:rsidRPr="00120978">
        <w:rPr>
          <w:rFonts w:ascii="Times New Roman" w:eastAsia="等线" w:hAnsi="Times New Roman" w:cs="Times New Roman" w:hint="eastAsia"/>
          <w:sz w:val="24"/>
          <w:szCs w:val="24"/>
          <w:lang w:eastAsia="zh-CN"/>
        </w:rPr>
        <w:t xml:space="preserve"> </w:t>
      </w:r>
      <w:r w:rsidRPr="00120978">
        <w:rPr>
          <w:rFonts w:ascii="Times New Roman" w:eastAsia="等线" w:hAnsi="Times New Roman" w:cs="Times New Roman"/>
          <w:sz w:val="24"/>
          <w:szCs w:val="24"/>
          <w:lang w:eastAsia="zh-CN"/>
        </w:rPr>
        <w:t xml:space="preserve">Also, BERT is a comparatively novel pre-trained model for contextual word embedding. BERT also has different further variants like AlBERT and RoBERTa performing better results. Therefore, our design of </w:t>
      </w:r>
      <w:r w:rsidR="009C5D52">
        <w:rPr>
          <w:rFonts w:ascii="Times New Roman" w:eastAsia="等线" w:hAnsi="Times New Roman" w:cs="Times New Roman"/>
          <w:sz w:val="24"/>
          <w:szCs w:val="24"/>
          <w:lang w:eastAsia="zh-CN"/>
        </w:rPr>
        <w:t xml:space="preserve">the </w:t>
      </w:r>
      <w:r w:rsidRPr="00120978">
        <w:rPr>
          <w:rFonts w:ascii="Times New Roman" w:eastAsia="等线" w:hAnsi="Times New Roman" w:cs="Times New Roman"/>
          <w:sz w:val="24"/>
          <w:szCs w:val="24"/>
          <w:lang w:eastAsia="zh-CN"/>
        </w:rPr>
        <w:t>model is state-of-the-art.</w:t>
      </w:r>
    </w:p>
    <w:p w14:paraId="139C0053" w14:textId="2CC1135B" w:rsidR="0053190A" w:rsidRPr="0053190A" w:rsidRDefault="0053190A" w:rsidP="0053190A">
      <w:pPr>
        <w:widowControl/>
        <w:spacing w:line="360" w:lineRule="auto"/>
        <w:rPr>
          <w:rFonts w:ascii="Times New Roman" w:eastAsia="等线" w:hAnsi="Times New Roman" w:cs="Times New Roman"/>
          <w:sz w:val="24"/>
          <w:szCs w:val="24"/>
          <w:lang w:eastAsia="zh-CN"/>
        </w:rPr>
      </w:pPr>
      <w:r>
        <w:rPr>
          <w:rFonts w:ascii="Times New Roman" w:eastAsia="等线" w:hAnsi="Times New Roman" w:cs="Times New Roman"/>
          <w:sz w:val="24"/>
          <w:szCs w:val="24"/>
          <w:lang w:eastAsia="zh-CN"/>
        </w:rPr>
        <w:tab/>
        <w:t>For the neural network, GCN is a variation of the old CNN model</w:t>
      </w:r>
      <w:r w:rsidR="009C5D52">
        <w:rPr>
          <w:rFonts w:ascii="Times New Roman" w:eastAsia="等线" w:hAnsi="Times New Roman" w:cs="Times New Roman"/>
          <w:sz w:val="24"/>
          <w:szCs w:val="24"/>
          <w:lang w:eastAsia="zh-CN"/>
        </w:rPr>
        <w:t xml:space="preserve">. </w:t>
      </w:r>
      <w:r w:rsidR="00084DB3">
        <w:rPr>
          <w:rFonts w:ascii="Times New Roman" w:eastAsia="等线" w:hAnsi="Times New Roman" w:cs="Times New Roman"/>
          <w:sz w:val="24"/>
          <w:szCs w:val="24"/>
          <w:lang w:eastAsia="zh-CN"/>
        </w:rPr>
        <w:t xml:space="preserve">GCN may get more context information than CNN. </w:t>
      </w:r>
      <w:r w:rsidR="009C5D52">
        <w:rPr>
          <w:rFonts w:ascii="Times New Roman" w:eastAsia="等线" w:hAnsi="Times New Roman" w:cs="Times New Roman"/>
          <w:sz w:val="24"/>
          <w:szCs w:val="24"/>
          <w:lang w:eastAsia="zh-CN"/>
        </w:rPr>
        <w:t>T</w:t>
      </w:r>
      <w:r>
        <w:rPr>
          <w:rFonts w:ascii="Times New Roman" w:eastAsia="等线" w:hAnsi="Times New Roman" w:cs="Times New Roman"/>
          <w:sz w:val="24"/>
          <w:szCs w:val="24"/>
          <w:lang w:eastAsia="zh-CN"/>
        </w:rPr>
        <w:t xml:space="preserve">herefore, it may provide great result on the performance. Additionally, since metaphorical information </w:t>
      </w:r>
      <w:r w:rsidR="009C5D52">
        <w:rPr>
          <w:rFonts w:ascii="Times New Roman" w:eastAsia="等线" w:hAnsi="Times New Roman" w:cs="Times New Roman"/>
          <w:sz w:val="24"/>
          <w:szCs w:val="24"/>
          <w:lang w:eastAsia="zh-CN"/>
        </w:rPr>
        <w:t>highly depends</w:t>
      </w:r>
      <w:r>
        <w:rPr>
          <w:rFonts w:ascii="Times New Roman" w:eastAsia="等线" w:hAnsi="Times New Roman" w:cs="Times New Roman"/>
          <w:sz w:val="24"/>
          <w:szCs w:val="24"/>
          <w:lang w:eastAsia="zh-CN"/>
        </w:rPr>
        <w:t xml:space="preserve"> on the context, BiLSTM can store enough sequence contextual information from the past and future words.</w:t>
      </w:r>
    </w:p>
    <w:p w14:paraId="03BBF37E" w14:textId="5C78D68E" w:rsidR="002D75C7" w:rsidRPr="00A53DC4" w:rsidRDefault="002D75C7" w:rsidP="00CE4D2F">
      <w:pPr>
        <w:spacing w:line="360" w:lineRule="auto"/>
        <w:jc w:val="both"/>
        <w:rPr>
          <w:rFonts w:ascii="Times New Roman" w:hAnsi="Times New Roman" w:cs="Times New Roman"/>
          <w:sz w:val="24"/>
          <w:szCs w:val="24"/>
          <w:lang w:eastAsia="zh-CN"/>
        </w:rPr>
      </w:pPr>
    </w:p>
    <w:p w14:paraId="119E84CF" w14:textId="77777777" w:rsidR="002D75C7" w:rsidRDefault="002D75C7">
      <w:pPr>
        <w:rPr>
          <w:rFonts w:ascii="Times New Roman"/>
          <w:i/>
          <w:spacing w:val="-1"/>
          <w:sz w:val="28"/>
        </w:rPr>
      </w:pPr>
      <w:r>
        <w:rPr>
          <w:rFonts w:ascii="Times New Roman"/>
          <w:i/>
          <w:spacing w:val="-1"/>
          <w:sz w:val="28"/>
        </w:rPr>
        <w:br w:type="page"/>
      </w:r>
    </w:p>
    <w:p w14:paraId="6FDDEEE7" w14:textId="6821A438" w:rsidR="002D75C7" w:rsidRDefault="002D75C7" w:rsidP="00CE4D2F">
      <w:pPr>
        <w:pStyle w:val="1"/>
        <w:jc w:val="center"/>
        <w:rPr>
          <w:rFonts w:cs="Times New Roman"/>
        </w:rPr>
      </w:pPr>
      <w:bookmarkStart w:id="42" w:name="_Toc44185113"/>
      <w:r w:rsidRPr="00CE4D2F">
        <w:rPr>
          <w:b w:val="0"/>
          <w:bCs w:val="0"/>
          <w:i/>
        </w:rPr>
        <w:lastRenderedPageBreak/>
        <w:t>Chapter</w:t>
      </w:r>
      <w:r w:rsidR="0098037C" w:rsidRPr="00CE4D2F">
        <w:rPr>
          <w:b w:val="0"/>
          <w:bCs w:val="0"/>
          <w:i/>
        </w:rPr>
        <w:t xml:space="preserve"> </w:t>
      </w:r>
      <w:r w:rsidR="006A05CC" w:rsidRPr="00CE4D2F">
        <w:rPr>
          <w:b w:val="0"/>
          <w:bCs w:val="0"/>
          <w:i/>
        </w:rPr>
        <w:t>5</w:t>
      </w:r>
      <w:r>
        <w:rPr>
          <w:i/>
          <w:spacing w:val="1"/>
        </w:rPr>
        <w:t xml:space="preserve"> </w:t>
      </w:r>
      <w:r>
        <w:t>Project Schedule</w:t>
      </w:r>
      <w:bookmarkEnd w:id="42"/>
    </w:p>
    <w:p w14:paraId="19C94DE2" w14:textId="3FD9B09A" w:rsidR="00E373CE" w:rsidRDefault="00E373CE" w:rsidP="00E373CE">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hase I – Preparation Phase</w:t>
      </w:r>
    </w:p>
    <w:tbl>
      <w:tblPr>
        <w:tblStyle w:val="af0"/>
        <w:tblW w:w="0" w:type="auto"/>
        <w:tblInd w:w="420" w:type="dxa"/>
        <w:tblLook w:val="04A0" w:firstRow="1" w:lastRow="0" w:firstColumn="1" w:lastColumn="0" w:noHBand="0" w:noVBand="1"/>
      </w:tblPr>
      <w:tblGrid>
        <w:gridCol w:w="4224"/>
        <w:gridCol w:w="2835"/>
        <w:gridCol w:w="1597"/>
      </w:tblGrid>
      <w:tr w:rsidR="00120978" w14:paraId="1F234EAF" w14:textId="77777777" w:rsidTr="00715243">
        <w:tc>
          <w:tcPr>
            <w:tcW w:w="4224" w:type="dxa"/>
          </w:tcPr>
          <w:p w14:paraId="481FA378" w14:textId="4BE07308" w:rsidR="00120978" w:rsidRPr="00120978" w:rsidRDefault="00120978" w:rsidP="00120978">
            <w:pPr>
              <w:spacing w:line="360" w:lineRule="auto"/>
              <w:jc w:val="both"/>
              <w:rPr>
                <w:rFonts w:ascii="Times New Roman" w:hAnsi="Times New Roman" w:cs="Times New Roman"/>
                <w:sz w:val="24"/>
                <w:szCs w:val="24"/>
              </w:rPr>
            </w:pPr>
            <w:r w:rsidRPr="00120978">
              <w:rPr>
                <w:rFonts w:ascii="Times New Roman" w:hAnsi="Times New Roman" w:cs="Times New Roman"/>
                <w:sz w:val="24"/>
                <w:szCs w:val="24"/>
              </w:rPr>
              <w:t xml:space="preserve">Literature review </w:t>
            </w:r>
          </w:p>
        </w:tc>
        <w:tc>
          <w:tcPr>
            <w:tcW w:w="2835" w:type="dxa"/>
          </w:tcPr>
          <w:p w14:paraId="00CF0731" w14:textId="2E5EA186"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2020/5/24-</w:t>
            </w:r>
            <w:r>
              <w:rPr>
                <w:rFonts w:ascii="Times New Roman" w:hAnsi="Times New Roman" w:cs="Times New Roman" w:hint="eastAsia"/>
                <w:sz w:val="24"/>
                <w:szCs w:val="24"/>
              </w:rPr>
              <w:t>2</w:t>
            </w:r>
            <w:r>
              <w:rPr>
                <w:rFonts w:ascii="Times New Roman" w:hAnsi="Times New Roman" w:cs="Times New Roman"/>
                <w:sz w:val="24"/>
                <w:szCs w:val="24"/>
              </w:rPr>
              <w:t>020/5/31</w:t>
            </w:r>
          </w:p>
        </w:tc>
        <w:tc>
          <w:tcPr>
            <w:tcW w:w="1597" w:type="dxa"/>
          </w:tcPr>
          <w:p w14:paraId="2153990D" w14:textId="78C2DB6D"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120978" w14:paraId="7665FB6F" w14:textId="77777777" w:rsidTr="00715243">
        <w:tc>
          <w:tcPr>
            <w:tcW w:w="4224" w:type="dxa"/>
          </w:tcPr>
          <w:p w14:paraId="288E4F14" w14:textId="19104AFF"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task definition</w:t>
            </w:r>
          </w:p>
        </w:tc>
        <w:tc>
          <w:tcPr>
            <w:tcW w:w="2835" w:type="dxa"/>
          </w:tcPr>
          <w:p w14:paraId="767C76A2" w14:textId="0D8FC514"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2020/5/24-</w:t>
            </w:r>
            <w:r>
              <w:rPr>
                <w:rFonts w:ascii="Times New Roman" w:hAnsi="Times New Roman" w:cs="Times New Roman" w:hint="eastAsia"/>
                <w:sz w:val="24"/>
                <w:szCs w:val="24"/>
              </w:rPr>
              <w:t>2</w:t>
            </w:r>
            <w:r>
              <w:rPr>
                <w:rFonts w:ascii="Times New Roman" w:hAnsi="Times New Roman" w:cs="Times New Roman"/>
                <w:sz w:val="24"/>
                <w:szCs w:val="24"/>
              </w:rPr>
              <w:t>020/5/31</w:t>
            </w:r>
          </w:p>
        </w:tc>
        <w:tc>
          <w:tcPr>
            <w:tcW w:w="1597" w:type="dxa"/>
          </w:tcPr>
          <w:p w14:paraId="1FE02E89" w14:textId="2401BB6F"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120978" w14:paraId="5EFDDA18" w14:textId="77777777" w:rsidTr="00715243">
        <w:tc>
          <w:tcPr>
            <w:tcW w:w="4224" w:type="dxa"/>
          </w:tcPr>
          <w:p w14:paraId="416BBDF8" w14:textId="091ED063"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Background research/study</w:t>
            </w:r>
          </w:p>
        </w:tc>
        <w:tc>
          <w:tcPr>
            <w:tcW w:w="2835" w:type="dxa"/>
          </w:tcPr>
          <w:p w14:paraId="5D63BB9E" w14:textId="0EB2726F"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2020/5/24-</w:t>
            </w:r>
            <w:r>
              <w:rPr>
                <w:rFonts w:ascii="Times New Roman" w:hAnsi="Times New Roman" w:cs="Times New Roman" w:hint="eastAsia"/>
                <w:sz w:val="24"/>
                <w:szCs w:val="24"/>
              </w:rPr>
              <w:t>2</w:t>
            </w:r>
            <w:r>
              <w:rPr>
                <w:rFonts w:ascii="Times New Roman" w:hAnsi="Times New Roman" w:cs="Times New Roman"/>
                <w:sz w:val="24"/>
                <w:szCs w:val="24"/>
              </w:rPr>
              <w:t>020/6/</w:t>
            </w:r>
            <w:r w:rsidR="003D493D">
              <w:rPr>
                <w:rFonts w:ascii="Times New Roman" w:hAnsi="Times New Roman" w:cs="Times New Roman"/>
                <w:sz w:val="24"/>
                <w:szCs w:val="24"/>
              </w:rPr>
              <w:t>16</w:t>
            </w:r>
          </w:p>
        </w:tc>
        <w:tc>
          <w:tcPr>
            <w:tcW w:w="1597" w:type="dxa"/>
          </w:tcPr>
          <w:p w14:paraId="56218526" w14:textId="718068EA"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120978" w14:paraId="4F1F39DC" w14:textId="77777777" w:rsidTr="00715243">
        <w:tc>
          <w:tcPr>
            <w:tcW w:w="4224" w:type="dxa"/>
          </w:tcPr>
          <w:p w14:paraId="4BA4BC03" w14:textId="6AA2A37A"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Database preparation</w:t>
            </w:r>
          </w:p>
        </w:tc>
        <w:tc>
          <w:tcPr>
            <w:tcW w:w="2835" w:type="dxa"/>
          </w:tcPr>
          <w:p w14:paraId="09CD8B25" w14:textId="1B0B10D9"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2020/6/15-</w:t>
            </w:r>
            <w:r>
              <w:rPr>
                <w:rFonts w:ascii="Times New Roman" w:hAnsi="Times New Roman" w:cs="Times New Roman" w:hint="eastAsia"/>
                <w:sz w:val="24"/>
                <w:szCs w:val="24"/>
              </w:rPr>
              <w:t>2</w:t>
            </w:r>
            <w:r>
              <w:rPr>
                <w:rFonts w:ascii="Times New Roman" w:hAnsi="Times New Roman" w:cs="Times New Roman"/>
                <w:sz w:val="24"/>
                <w:szCs w:val="24"/>
              </w:rPr>
              <w:t>020/6/</w:t>
            </w:r>
            <w:r w:rsidR="003D493D">
              <w:rPr>
                <w:rFonts w:ascii="Times New Roman" w:hAnsi="Times New Roman" w:cs="Times New Roman"/>
                <w:sz w:val="24"/>
                <w:szCs w:val="24"/>
              </w:rPr>
              <w:t>16</w:t>
            </w:r>
          </w:p>
        </w:tc>
        <w:tc>
          <w:tcPr>
            <w:tcW w:w="1597" w:type="dxa"/>
          </w:tcPr>
          <w:p w14:paraId="2D5FCBEE" w14:textId="6645BFCF"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120978" w14:paraId="2AC4AC77" w14:textId="77777777" w:rsidTr="00715243">
        <w:tc>
          <w:tcPr>
            <w:tcW w:w="4224" w:type="dxa"/>
          </w:tcPr>
          <w:p w14:paraId="3DEA00CB" w14:textId="00A45DB7"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Equipment acquisition</w:t>
            </w:r>
          </w:p>
        </w:tc>
        <w:tc>
          <w:tcPr>
            <w:tcW w:w="2835" w:type="dxa"/>
          </w:tcPr>
          <w:p w14:paraId="552D4BE1" w14:textId="17CCF0A1" w:rsidR="00120978" w:rsidRDefault="0053190A"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2020/6/15-</w:t>
            </w:r>
            <w:r>
              <w:rPr>
                <w:rFonts w:ascii="Times New Roman" w:hAnsi="Times New Roman" w:cs="Times New Roman" w:hint="eastAsia"/>
                <w:sz w:val="24"/>
                <w:szCs w:val="24"/>
              </w:rPr>
              <w:t>2</w:t>
            </w:r>
            <w:r>
              <w:rPr>
                <w:rFonts w:ascii="Times New Roman" w:hAnsi="Times New Roman" w:cs="Times New Roman"/>
                <w:sz w:val="24"/>
                <w:szCs w:val="24"/>
              </w:rPr>
              <w:t>020/6/</w:t>
            </w:r>
            <w:r w:rsidR="003D493D">
              <w:rPr>
                <w:rFonts w:ascii="Times New Roman" w:hAnsi="Times New Roman" w:cs="Times New Roman"/>
                <w:sz w:val="24"/>
                <w:szCs w:val="24"/>
              </w:rPr>
              <w:t>16</w:t>
            </w:r>
          </w:p>
        </w:tc>
        <w:tc>
          <w:tcPr>
            <w:tcW w:w="1597" w:type="dxa"/>
          </w:tcPr>
          <w:p w14:paraId="45C4D24D" w14:textId="1CDC4A22"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bl>
    <w:p w14:paraId="1D58EB93" w14:textId="77777777" w:rsidR="00120978" w:rsidRPr="00120978" w:rsidRDefault="00120978" w:rsidP="00120978">
      <w:pPr>
        <w:spacing w:line="360" w:lineRule="auto"/>
        <w:jc w:val="both"/>
        <w:rPr>
          <w:rFonts w:ascii="Times New Roman" w:hAnsi="Times New Roman" w:cs="Times New Roman"/>
          <w:sz w:val="24"/>
          <w:szCs w:val="24"/>
        </w:rPr>
      </w:pPr>
    </w:p>
    <w:p w14:paraId="26206B84" w14:textId="16E70B4D" w:rsidR="00E373CE" w:rsidRDefault="00E373CE" w:rsidP="00E373CE">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 xml:space="preserve">hase II </w:t>
      </w:r>
      <w:r w:rsidR="00CD0100">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00CD0100">
        <w:rPr>
          <w:rFonts w:ascii="Times New Roman" w:hAnsi="Times New Roman" w:cs="Times New Roman"/>
          <w:sz w:val="24"/>
          <w:szCs w:val="24"/>
          <w:lang w:eastAsia="zh-CN"/>
        </w:rPr>
        <w:t>System Design Phase</w:t>
      </w:r>
    </w:p>
    <w:tbl>
      <w:tblPr>
        <w:tblStyle w:val="af0"/>
        <w:tblW w:w="0" w:type="auto"/>
        <w:tblInd w:w="420" w:type="dxa"/>
        <w:tblLook w:val="04A0" w:firstRow="1" w:lastRow="0" w:firstColumn="1" w:lastColumn="0" w:noHBand="0" w:noVBand="1"/>
      </w:tblPr>
      <w:tblGrid>
        <w:gridCol w:w="4933"/>
        <w:gridCol w:w="2410"/>
        <w:gridCol w:w="1313"/>
      </w:tblGrid>
      <w:tr w:rsidR="00120978" w14:paraId="7A767565" w14:textId="77777777" w:rsidTr="003D493D">
        <w:tc>
          <w:tcPr>
            <w:tcW w:w="4933" w:type="dxa"/>
          </w:tcPr>
          <w:p w14:paraId="767B07B8" w14:textId="77E26183" w:rsidR="00715243" w:rsidRPr="00715243" w:rsidRDefault="00715243" w:rsidP="00715243">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Concatenation of the three models:</w:t>
            </w:r>
          </w:p>
          <w:p w14:paraId="68E42756" w14:textId="77777777" w:rsidR="00715243" w:rsidRPr="00715243" w:rsidRDefault="00715243" w:rsidP="00715243">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(Mao et al. 2019) RNN-BiLSTM-HG/MHCA</w:t>
            </w:r>
          </w:p>
          <w:p w14:paraId="13C5F413" w14:textId="77777777" w:rsidR="00715243" w:rsidRPr="00715243" w:rsidRDefault="00715243" w:rsidP="00715243">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(Gao et al. 2018) Glove&amp;Elmo-RNN-BiLSTM</w:t>
            </w:r>
          </w:p>
          <w:p w14:paraId="4BF2965B" w14:textId="2C312A9C" w:rsidR="00120978" w:rsidRDefault="00715243" w:rsidP="00715243">
            <w:pPr>
              <w:pStyle w:val="a5"/>
              <w:spacing w:line="360" w:lineRule="auto"/>
              <w:jc w:val="both"/>
              <w:rPr>
                <w:rFonts w:ascii="Times New Roman" w:hAnsi="Times New Roman" w:cs="Times New Roman"/>
                <w:sz w:val="24"/>
                <w:szCs w:val="24"/>
              </w:rPr>
            </w:pPr>
            <w:r w:rsidRPr="00715243">
              <w:rPr>
                <w:rFonts w:ascii="Times New Roman" w:hAnsi="Times New Roman" w:cs="Times New Roman"/>
                <w:kern w:val="0"/>
                <w:sz w:val="24"/>
                <w:szCs w:val="24"/>
                <w:lang w:eastAsia="en-US"/>
              </w:rPr>
              <w:t>(Wu et al 2018) CNN-BiLSTM-CRF</w:t>
            </w:r>
          </w:p>
        </w:tc>
        <w:tc>
          <w:tcPr>
            <w:tcW w:w="2410" w:type="dxa"/>
          </w:tcPr>
          <w:p w14:paraId="347EF834" w14:textId="71D5AAD3" w:rsidR="00120978" w:rsidRDefault="003D493D" w:rsidP="00120978">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2020/6/16-</w:t>
            </w:r>
            <w:r>
              <w:rPr>
                <w:rFonts w:ascii="Times New Roman" w:hAnsi="Times New Roman" w:cs="Times New Roman" w:hint="eastAsia"/>
                <w:sz w:val="24"/>
                <w:szCs w:val="24"/>
              </w:rPr>
              <w:t>2</w:t>
            </w:r>
            <w:r>
              <w:rPr>
                <w:rFonts w:ascii="Times New Roman" w:hAnsi="Times New Roman" w:cs="Times New Roman"/>
                <w:sz w:val="24"/>
                <w:szCs w:val="24"/>
              </w:rPr>
              <w:t>020/6/21</w:t>
            </w:r>
          </w:p>
        </w:tc>
        <w:tc>
          <w:tcPr>
            <w:tcW w:w="1313" w:type="dxa"/>
          </w:tcPr>
          <w:p w14:paraId="06049FE3" w14:textId="77777777" w:rsidR="00120978" w:rsidRDefault="00120978" w:rsidP="00120978">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3D493D" w14:paraId="4AA76325" w14:textId="77777777" w:rsidTr="003D493D">
        <w:tc>
          <w:tcPr>
            <w:tcW w:w="4933" w:type="dxa"/>
          </w:tcPr>
          <w:p w14:paraId="2D828ACB" w14:textId="785313A4" w:rsidR="003D493D" w:rsidRPr="00715243"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Design the word embedding method</w:t>
            </w:r>
          </w:p>
        </w:tc>
        <w:tc>
          <w:tcPr>
            <w:tcW w:w="2410" w:type="dxa"/>
          </w:tcPr>
          <w:p w14:paraId="04136531" w14:textId="5CEF2504"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2020/6/16-</w:t>
            </w:r>
            <w:r>
              <w:rPr>
                <w:rFonts w:ascii="Times New Roman" w:hAnsi="Times New Roman" w:cs="Times New Roman" w:hint="eastAsia"/>
                <w:sz w:val="24"/>
                <w:szCs w:val="24"/>
              </w:rPr>
              <w:t>2</w:t>
            </w:r>
            <w:r>
              <w:rPr>
                <w:rFonts w:ascii="Times New Roman" w:hAnsi="Times New Roman" w:cs="Times New Roman"/>
                <w:sz w:val="24"/>
                <w:szCs w:val="24"/>
              </w:rPr>
              <w:t>020/6/21</w:t>
            </w:r>
          </w:p>
        </w:tc>
        <w:tc>
          <w:tcPr>
            <w:tcW w:w="1313" w:type="dxa"/>
          </w:tcPr>
          <w:p w14:paraId="771DBB4D" w14:textId="7777777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3D493D" w14:paraId="4F845127" w14:textId="77777777" w:rsidTr="003D493D">
        <w:tc>
          <w:tcPr>
            <w:tcW w:w="4933" w:type="dxa"/>
          </w:tcPr>
          <w:p w14:paraId="12936B1F" w14:textId="270DB0AB" w:rsidR="003D493D" w:rsidRPr="00715243"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Design the neural network processing</w:t>
            </w:r>
          </w:p>
        </w:tc>
        <w:tc>
          <w:tcPr>
            <w:tcW w:w="2410" w:type="dxa"/>
          </w:tcPr>
          <w:p w14:paraId="3C812E39" w14:textId="7512C6C6"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2020/6/21-</w:t>
            </w:r>
            <w:r>
              <w:rPr>
                <w:rFonts w:ascii="Times New Roman" w:hAnsi="Times New Roman" w:cs="Times New Roman" w:hint="eastAsia"/>
                <w:sz w:val="24"/>
                <w:szCs w:val="24"/>
              </w:rPr>
              <w:t>2</w:t>
            </w:r>
            <w:r>
              <w:rPr>
                <w:rFonts w:ascii="Times New Roman" w:hAnsi="Times New Roman" w:cs="Times New Roman"/>
                <w:sz w:val="24"/>
                <w:szCs w:val="24"/>
              </w:rPr>
              <w:t>020/6/24</w:t>
            </w:r>
          </w:p>
        </w:tc>
        <w:tc>
          <w:tcPr>
            <w:tcW w:w="1313" w:type="dxa"/>
          </w:tcPr>
          <w:p w14:paraId="42D70FC2" w14:textId="7777777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3D493D" w14:paraId="13A0B617" w14:textId="77777777" w:rsidTr="003D493D">
        <w:tc>
          <w:tcPr>
            <w:tcW w:w="4933" w:type="dxa"/>
          </w:tcPr>
          <w:p w14:paraId="222A308B" w14:textId="2BD1B444" w:rsidR="003D493D" w:rsidRPr="00715243"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Design the full-connected layer</w:t>
            </w:r>
          </w:p>
        </w:tc>
        <w:tc>
          <w:tcPr>
            <w:tcW w:w="2410" w:type="dxa"/>
          </w:tcPr>
          <w:p w14:paraId="47950323" w14:textId="05FB16A6"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2020/6/24-</w:t>
            </w:r>
            <w:r>
              <w:rPr>
                <w:rFonts w:ascii="Times New Roman" w:hAnsi="Times New Roman" w:cs="Times New Roman" w:hint="eastAsia"/>
                <w:sz w:val="24"/>
                <w:szCs w:val="24"/>
              </w:rPr>
              <w:t>2</w:t>
            </w:r>
            <w:r>
              <w:rPr>
                <w:rFonts w:ascii="Times New Roman" w:hAnsi="Times New Roman" w:cs="Times New Roman"/>
                <w:sz w:val="24"/>
                <w:szCs w:val="24"/>
              </w:rPr>
              <w:t>020/6/27</w:t>
            </w:r>
          </w:p>
        </w:tc>
        <w:tc>
          <w:tcPr>
            <w:tcW w:w="1313" w:type="dxa"/>
          </w:tcPr>
          <w:p w14:paraId="3AA629DC" w14:textId="7777777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bl>
    <w:p w14:paraId="05454134" w14:textId="77777777" w:rsidR="00715243" w:rsidRDefault="00715243" w:rsidP="00715243">
      <w:pPr>
        <w:pStyle w:val="a5"/>
        <w:spacing w:line="360" w:lineRule="auto"/>
        <w:ind w:left="420"/>
        <w:jc w:val="both"/>
        <w:rPr>
          <w:rFonts w:ascii="Times New Roman" w:hAnsi="Times New Roman" w:cs="Times New Roman"/>
          <w:sz w:val="24"/>
          <w:szCs w:val="24"/>
        </w:rPr>
      </w:pPr>
    </w:p>
    <w:p w14:paraId="53EFC06F" w14:textId="0AADA3E5" w:rsidR="00CD0100" w:rsidRDefault="00CD0100" w:rsidP="00E373CE">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hase III – System Implementation Phase</w:t>
      </w:r>
    </w:p>
    <w:tbl>
      <w:tblPr>
        <w:tblStyle w:val="af0"/>
        <w:tblW w:w="0" w:type="auto"/>
        <w:tblInd w:w="420" w:type="dxa"/>
        <w:tblLook w:val="04A0" w:firstRow="1" w:lastRow="0" w:firstColumn="1" w:lastColumn="0" w:noHBand="0" w:noVBand="1"/>
      </w:tblPr>
      <w:tblGrid>
        <w:gridCol w:w="4933"/>
        <w:gridCol w:w="2410"/>
        <w:gridCol w:w="1313"/>
      </w:tblGrid>
      <w:tr w:rsidR="00715243" w14:paraId="114350AF" w14:textId="77777777" w:rsidTr="003D493D">
        <w:tc>
          <w:tcPr>
            <w:tcW w:w="4933" w:type="dxa"/>
          </w:tcPr>
          <w:p w14:paraId="27A9D358" w14:textId="77777777" w:rsidR="00715243" w:rsidRPr="00120978" w:rsidRDefault="00715243" w:rsidP="00FE364B">
            <w:pPr>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Learning on Pytorch to practice building models like</w:t>
            </w:r>
            <w:r>
              <w:rPr>
                <w:rFonts w:ascii="Times New Roman" w:hAnsi="Times New Roman" w:cs="Times New Roman" w:hint="eastAsia"/>
                <w:sz w:val="24"/>
                <w:szCs w:val="24"/>
              </w:rPr>
              <w:t xml:space="preserve"> </w:t>
            </w:r>
            <w:r w:rsidRPr="00715243">
              <w:rPr>
                <w:rFonts w:ascii="Times New Roman" w:hAnsi="Times New Roman" w:cs="Times New Roman"/>
                <w:kern w:val="0"/>
                <w:sz w:val="24"/>
                <w:szCs w:val="24"/>
                <w:lang w:eastAsia="en-US"/>
              </w:rPr>
              <w:t>CNN/RNN/Bi-LSTM</w:t>
            </w:r>
          </w:p>
        </w:tc>
        <w:tc>
          <w:tcPr>
            <w:tcW w:w="2410" w:type="dxa"/>
          </w:tcPr>
          <w:p w14:paraId="391DA9C4" w14:textId="7ED962B1" w:rsidR="00715243" w:rsidRPr="003D493D" w:rsidRDefault="003D493D"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2020/6/10-</w:t>
            </w:r>
            <w:r>
              <w:rPr>
                <w:rFonts w:ascii="Times New Roman" w:hAnsi="Times New Roman" w:cs="Times New Roman" w:hint="eastAsia"/>
                <w:sz w:val="24"/>
                <w:szCs w:val="24"/>
              </w:rPr>
              <w:t>2</w:t>
            </w:r>
            <w:r>
              <w:rPr>
                <w:rFonts w:ascii="Times New Roman" w:hAnsi="Times New Roman" w:cs="Times New Roman"/>
                <w:sz w:val="24"/>
                <w:szCs w:val="24"/>
              </w:rPr>
              <w:t>020/6/16</w:t>
            </w:r>
          </w:p>
        </w:tc>
        <w:tc>
          <w:tcPr>
            <w:tcW w:w="1313" w:type="dxa"/>
          </w:tcPr>
          <w:p w14:paraId="42069307" w14:textId="77777777" w:rsidR="00715243" w:rsidRDefault="00715243" w:rsidP="00FE364B">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715243" w14:paraId="530E3CCD" w14:textId="77777777" w:rsidTr="003D493D">
        <w:tc>
          <w:tcPr>
            <w:tcW w:w="4933" w:type="dxa"/>
          </w:tcPr>
          <w:p w14:paraId="5E7AF495" w14:textId="77777777" w:rsidR="00715243" w:rsidRPr="00715243" w:rsidRDefault="00715243" w:rsidP="00FE364B">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Build Baseline implementation on Colab of</w:t>
            </w:r>
          </w:p>
          <w:p w14:paraId="2E05DC02" w14:textId="77777777" w:rsidR="00715243" w:rsidRPr="00715243" w:rsidRDefault="00715243" w:rsidP="00FE364B">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(Mao et al. 2019) RNN-BiLSTM-HG/MHCA</w:t>
            </w:r>
          </w:p>
          <w:p w14:paraId="31D61770" w14:textId="77777777" w:rsidR="00715243" w:rsidRPr="00715243" w:rsidRDefault="00715243" w:rsidP="00FE364B">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(Gao et al. 2018) Glove&amp;Elmo-RNN-BiLSTM</w:t>
            </w:r>
          </w:p>
          <w:p w14:paraId="7D4DEDF0" w14:textId="77777777" w:rsidR="00715243" w:rsidRDefault="00715243" w:rsidP="00FE364B">
            <w:pPr>
              <w:pStyle w:val="a5"/>
              <w:spacing w:line="360" w:lineRule="auto"/>
              <w:jc w:val="both"/>
              <w:rPr>
                <w:rFonts w:ascii="Times New Roman" w:hAnsi="Times New Roman" w:cs="Times New Roman"/>
                <w:sz w:val="24"/>
                <w:szCs w:val="24"/>
              </w:rPr>
            </w:pPr>
            <w:r w:rsidRPr="00715243">
              <w:rPr>
                <w:rFonts w:ascii="Times New Roman" w:hAnsi="Times New Roman" w:cs="Times New Roman"/>
                <w:kern w:val="0"/>
                <w:sz w:val="24"/>
                <w:szCs w:val="24"/>
                <w:lang w:eastAsia="en-US"/>
              </w:rPr>
              <w:t>(Wu et al 2018) CNN-BiLSTM-CRF</w:t>
            </w:r>
          </w:p>
        </w:tc>
        <w:tc>
          <w:tcPr>
            <w:tcW w:w="2410" w:type="dxa"/>
          </w:tcPr>
          <w:p w14:paraId="31AE109E" w14:textId="78D88312" w:rsidR="00715243" w:rsidRDefault="003D493D"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2020/6/16-</w:t>
            </w:r>
            <w:r>
              <w:rPr>
                <w:rFonts w:ascii="Times New Roman" w:hAnsi="Times New Roman" w:cs="Times New Roman" w:hint="eastAsia"/>
                <w:sz w:val="24"/>
                <w:szCs w:val="24"/>
              </w:rPr>
              <w:t>2</w:t>
            </w:r>
            <w:r>
              <w:rPr>
                <w:rFonts w:ascii="Times New Roman" w:hAnsi="Times New Roman" w:cs="Times New Roman"/>
                <w:sz w:val="24"/>
                <w:szCs w:val="24"/>
              </w:rPr>
              <w:t>020/6/21</w:t>
            </w:r>
          </w:p>
        </w:tc>
        <w:tc>
          <w:tcPr>
            <w:tcW w:w="1313" w:type="dxa"/>
          </w:tcPr>
          <w:p w14:paraId="7DC03DC2" w14:textId="77777777" w:rsidR="00715243" w:rsidRDefault="00715243" w:rsidP="00FE364B">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715243" w14:paraId="2FBB48C5" w14:textId="77777777" w:rsidTr="003D493D">
        <w:tc>
          <w:tcPr>
            <w:tcW w:w="4933" w:type="dxa"/>
          </w:tcPr>
          <w:p w14:paraId="643F7217" w14:textId="77777777" w:rsidR="00715243" w:rsidRPr="00715243" w:rsidRDefault="00715243" w:rsidP="00FE364B">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Try implementation on pure Bert with softmax</w:t>
            </w:r>
          </w:p>
        </w:tc>
        <w:tc>
          <w:tcPr>
            <w:tcW w:w="2410" w:type="dxa"/>
          </w:tcPr>
          <w:p w14:paraId="7108D297" w14:textId="25294A45" w:rsidR="00715243" w:rsidRDefault="003D493D"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2020/6/16-</w:t>
            </w:r>
            <w:r>
              <w:rPr>
                <w:rFonts w:ascii="Times New Roman" w:hAnsi="Times New Roman" w:cs="Times New Roman" w:hint="eastAsia"/>
                <w:sz w:val="24"/>
                <w:szCs w:val="24"/>
              </w:rPr>
              <w:t>2</w:t>
            </w:r>
            <w:r>
              <w:rPr>
                <w:rFonts w:ascii="Times New Roman" w:hAnsi="Times New Roman" w:cs="Times New Roman"/>
                <w:sz w:val="24"/>
                <w:szCs w:val="24"/>
              </w:rPr>
              <w:t>020/6/21</w:t>
            </w:r>
          </w:p>
        </w:tc>
        <w:tc>
          <w:tcPr>
            <w:tcW w:w="1313" w:type="dxa"/>
          </w:tcPr>
          <w:p w14:paraId="7A83DCD1" w14:textId="77777777" w:rsidR="00715243" w:rsidRDefault="00715243" w:rsidP="00FE364B">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3D493D" w14:paraId="18A4C24F" w14:textId="77777777" w:rsidTr="003D493D">
        <w:tc>
          <w:tcPr>
            <w:tcW w:w="4933" w:type="dxa"/>
          </w:tcPr>
          <w:p w14:paraId="3EE3775F" w14:textId="77777777" w:rsidR="003D493D" w:rsidRPr="00715243" w:rsidRDefault="003D493D" w:rsidP="003D493D">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Try implementation with concatenation of several input:</w:t>
            </w:r>
          </w:p>
          <w:p w14:paraId="37674E21" w14:textId="77777777" w:rsidR="003D493D" w:rsidRPr="00715243" w:rsidRDefault="003D493D" w:rsidP="003D493D">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Word2Vec/POS tagging/Glove/Elmo/Bert</w:t>
            </w:r>
          </w:p>
          <w:p w14:paraId="112D20EE" w14:textId="77777777" w:rsidR="003D493D" w:rsidRPr="00715243" w:rsidRDefault="003D493D" w:rsidP="003D493D">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Based on (Mao et al. 2019) RNN-BiLSTM-HG/MHCA</w:t>
            </w:r>
          </w:p>
        </w:tc>
        <w:tc>
          <w:tcPr>
            <w:tcW w:w="2410" w:type="dxa"/>
          </w:tcPr>
          <w:p w14:paraId="0B55153E" w14:textId="0FF48D6F"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2020/6/21-</w:t>
            </w:r>
            <w:r>
              <w:rPr>
                <w:rFonts w:ascii="Times New Roman" w:hAnsi="Times New Roman" w:cs="Times New Roman" w:hint="eastAsia"/>
                <w:sz w:val="24"/>
                <w:szCs w:val="24"/>
              </w:rPr>
              <w:t>2</w:t>
            </w:r>
            <w:r>
              <w:rPr>
                <w:rFonts w:ascii="Times New Roman" w:hAnsi="Times New Roman" w:cs="Times New Roman"/>
                <w:sz w:val="24"/>
                <w:szCs w:val="24"/>
              </w:rPr>
              <w:t>020/6/27</w:t>
            </w:r>
          </w:p>
        </w:tc>
        <w:tc>
          <w:tcPr>
            <w:tcW w:w="1313" w:type="dxa"/>
          </w:tcPr>
          <w:p w14:paraId="5A1CA9A3" w14:textId="7777777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3D493D" w14:paraId="095844B9" w14:textId="77777777" w:rsidTr="003D493D">
        <w:tc>
          <w:tcPr>
            <w:tcW w:w="4933" w:type="dxa"/>
          </w:tcPr>
          <w:p w14:paraId="03BF205A" w14:textId="77777777" w:rsidR="003D493D" w:rsidRPr="00715243" w:rsidRDefault="003D493D" w:rsidP="003D493D">
            <w:pPr>
              <w:pStyle w:val="a5"/>
              <w:spacing w:line="360" w:lineRule="auto"/>
              <w:jc w:val="both"/>
              <w:rPr>
                <w:rFonts w:ascii="Times New Roman" w:hAnsi="Times New Roman" w:cs="Times New Roman"/>
                <w:sz w:val="24"/>
                <w:szCs w:val="24"/>
              </w:rPr>
            </w:pPr>
            <w:r w:rsidRPr="00715243">
              <w:rPr>
                <w:rFonts w:ascii="Times New Roman" w:hAnsi="Times New Roman" w:cs="Times New Roman"/>
                <w:sz w:val="24"/>
                <w:szCs w:val="24"/>
              </w:rPr>
              <w:t>Fine tuning on the three metaphor detection models.</w:t>
            </w:r>
          </w:p>
        </w:tc>
        <w:tc>
          <w:tcPr>
            <w:tcW w:w="2410" w:type="dxa"/>
          </w:tcPr>
          <w:p w14:paraId="5648D364" w14:textId="5E56AA8A"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2020/6/21-</w:t>
            </w:r>
            <w:r>
              <w:rPr>
                <w:rFonts w:ascii="Times New Roman" w:hAnsi="Times New Roman" w:cs="Times New Roman" w:hint="eastAsia"/>
                <w:sz w:val="24"/>
                <w:szCs w:val="24"/>
              </w:rPr>
              <w:t>2</w:t>
            </w:r>
            <w:r>
              <w:rPr>
                <w:rFonts w:ascii="Times New Roman" w:hAnsi="Times New Roman" w:cs="Times New Roman"/>
                <w:sz w:val="24"/>
                <w:szCs w:val="24"/>
              </w:rPr>
              <w:t>020/6/27</w:t>
            </w:r>
          </w:p>
        </w:tc>
        <w:tc>
          <w:tcPr>
            <w:tcW w:w="1313" w:type="dxa"/>
          </w:tcPr>
          <w:p w14:paraId="42E29418" w14:textId="4B1C7F60"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uture work</w:t>
            </w:r>
          </w:p>
        </w:tc>
      </w:tr>
      <w:tr w:rsidR="003D493D" w14:paraId="7C5A7F0C" w14:textId="77777777" w:rsidTr="003D493D">
        <w:tc>
          <w:tcPr>
            <w:tcW w:w="4933" w:type="dxa"/>
          </w:tcPr>
          <w:p w14:paraId="6BB24146" w14:textId="77777777" w:rsidR="003D493D" w:rsidRPr="00D04FD7" w:rsidRDefault="003D493D" w:rsidP="003D493D">
            <w:pPr>
              <w:pStyle w:val="a5"/>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Add elements to our best modified model:</w:t>
            </w:r>
          </w:p>
          <w:p w14:paraId="307F1A69" w14:textId="77777777" w:rsidR="003D493D" w:rsidRPr="00D04FD7" w:rsidRDefault="003D493D" w:rsidP="003D493D">
            <w:pPr>
              <w:pStyle w:val="a5"/>
              <w:numPr>
                <w:ilvl w:val="0"/>
                <w:numId w:val="18"/>
              </w:numPr>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lastRenderedPageBreak/>
              <w:t xml:space="preserve">Consider sentence emotion </w:t>
            </w:r>
          </w:p>
          <w:p w14:paraId="068D557C" w14:textId="1724EAEA" w:rsidR="003D493D" w:rsidRPr="00715243" w:rsidRDefault="003D493D" w:rsidP="003D493D">
            <w:pPr>
              <w:pStyle w:val="a5"/>
              <w:numPr>
                <w:ilvl w:val="0"/>
                <w:numId w:val="18"/>
              </w:numPr>
              <w:spacing w:line="360" w:lineRule="auto"/>
              <w:jc w:val="both"/>
              <w:rPr>
                <w:rFonts w:ascii="Times New Roman" w:hAnsi="Times New Roman" w:cs="Times New Roman"/>
                <w:sz w:val="24"/>
                <w:szCs w:val="24"/>
              </w:rPr>
            </w:pPr>
            <w:r w:rsidRPr="00D04FD7">
              <w:rPr>
                <w:rFonts w:ascii="Times New Roman" w:hAnsi="Times New Roman" w:cs="Times New Roman"/>
                <w:kern w:val="0"/>
                <w:sz w:val="24"/>
                <w:szCs w:val="24"/>
                <w:lang w:eastAsia="en-US"/>
              </w:rPr>
              <w:t>Augment abstractness analysis</w:t>
            </w:r>
          </w:p>
        </w:tc>
        <w:tc>
          <w:tcPr>
            <w:tcW w:w="2410" w:type="dxa"/>
          </w:tcPr>
          <w:p w14:paraId="77152998" w14:textId="2AF5E08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2020/7/1-</w:t>
            </w:r>
            <w:r>
              <w:rPr>
                <w:rFonts w:ascii="Times New Roman" w:hAnsi="Times New Roman" w:cs="Times New Roman" w:hint="eastAsia"/>
                <w:sz w:val="24"/>
                <w:szCs w:val="24"/>
              </w:rPr>
              <w:t>2</w:t>
            </w:r>
            <w:r>
              <w:rPr>
                <w:rFonts w:ascii="Times New Roman" w:hAnsi="Times New Roman" w:cs="Times New Roman"/>
                <w:sz w:val="24"/>
                <w:szCs w:val="24"/>
              </w:rPr>
              <w:t>020/7/14</w:t>
            </w:r>
          </w:p>
        </w:tc>
        <w:tc>
          <w:tcPr>
            <w:tcW w:w="1313" w:type="dxa"/>
          </w:tcPr>
          <w:p w14:paraId="01E9AB3A" w14:textId="2BD56130"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uture </w:t>
            </w:r>
            <w:r>
              <w:rPr>
                <w:rFonts w:ascii="Times New Roman" w:hAnsi="Times New Roman" w:cs="Times New Roman"/>
                <w:sz w:val="24"/>
                <w:szCs w:val="24"/>
              </w:rPr>
              <w:lastRenderedPageBreak/>
              <w:t>work</w:t>
            </w:r>
          </w:p>
        </w:tc>
      </w:tr>
      <w:tr w:rsidR="003D493D" w14:paraId="432CC57E" w14:textId="77777777" w:rsidTr="003D493D">
        <w:tc>
          <w:tcPr>
            <w:tcW w:w="4933" w:type="dxa"/>
          </w:tcPr>
          <w:p w14:paraId="11238D48" w14:textId="77777777" w:rsidR="003D493D" w:rsidRPr="00D04FD7" w:rsidRDefault="003D493D" w:rsidP="003D493D">
            <w:pPr>
              <w:pStyle w:val="a5"/>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lastRenderedPageBreak/>
              <w:t>Build baseline of metaphor interpretation:</w:t>
            </w:r>
          </w:p>
          <w:p w14:paraId="1BEFC864" w14:textId="77777777" w:rsidR="003D493D" w:rsidRPr="00D04FD7" w:rsidRDefault="003D493D" w:rsidP="003D493D">
            <w:pPr>
              <w:pStyle w:val="a5"/>
              <w:numPr>
                <w:ilvl w:val="0"/>
                <w:numId w:val="21"/>
              </w:numPr>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(Mao et al. 2018) Word embedding and WordNet</w:t>
            </w:r>
          </w:p>
          <w:p w14:paraId="3EFDEE39" w14:textId="60E34BCE" w:rsidR="003D493D" w:rsidRPr="00D04FD7" w:rsidRDefault="003D493D" w:rsidP="003D493D">
            <w:pPr>
              <w:pStyle w:val="a5"/>
              <w:numPr>
                <w:ilvl w:val="0"/>
                <w:numId w:val="21"/>
              </w:numPr>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(Su et al, 2019) Meaning theory</w:t>
            </w:r>
          </w:p>
        </w:tc>
        <w:tc>
          <w:tcPr>
            <w:tcW w:w="2410" w:type="dxa"/>
          </w:tcPr>
          <w:p w14:paraId="2EA8CDBC" w14:textId="5AD0A9DB"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2020/7/14-</w:t>
            </w:r>
            <w:r>
              <w:rPr>
                <w:rFonts w:ascii="Times New Roman" w:hAnsi="Times New Roman" w:cs="Times New Roman" w:hint="eastAsia"/>
                <w:sz w:val="24"/>
                <w:szCs w:val="24"/>
              </w:rPr>
              <w:t>2</w:t>
            </w:r>
            <w:r>
              <w:rPr>
                <w:rFonts w:ascii="Times New Roman" w:hAnsi="Times New Roman" w:cs="Times New Roman"/>
                <w:sz w:val="24"/>
                <w:szCs w:val="24"/>
              </w:rPr>
              <w:t>020/7/21</w:t>
            </w:r>
          </w:p>
        </w:tc>
        <w:tc>
          <w:tcPr>
            <w:tcW w:w="1313" w:type="dxa"/>
          </w:tcPr>
          <w:p w14:paraId="1CE974A6" w14:textId="0CD9A7D8"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uture work</w:t>
            </w:r>
          </w:p>
        </w:tc>
      </w:tr>
      <w:tr w:rsidR="003D493D" w14:paraId="6E7FF4D7" w14:textId="77777777" w:rsidTr="003D493D">
        <w:tc>
          <w:tcPr>
            <w:tcW w:w="4933" w:type="dxa"/>
          </w:tcPr>
          <w:p w14:paraId="2A436AD5" w14:textId="77777777" w:rsidR="003D493D" w:rsidRPr="00D04FD7" w:rsidRDefault="003D493D" w:rsidP="003D493D">
            <w:pPr>
              <w:pStyle w:val="a5"/>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Make improvement on the interpretation model:</w:t>
            </w:r>
          </w:p>
          <w:p w14:paraId="5B6C4839" w14:textId="471E5CD4" w:rsidR="003D493D" w:rsidRPr="00D04FD7" w:rsidRDefault="003D493D" w:rsidP="003D493D">
            <w:pPr>
              <w:pStyle w:val="a5"/>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Consider emotion aspect and novel knowledge basis.</w:t>
            </w:r>
          </w:p>
        </w:tc>
        <w:tc>
          <w:tcPr>
            <w:tcW w:w="2410" w:type="dxa"/>
          </w:tcPr>
          <w:p w14:paraId="641B89C6" w14:textId="226D7F0A"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2020/7/21-</w:t>
            </w:r>
            <w:r>
              <w:rPr>
                <w:rFonts w:ascii="Times New Roman" w:hAnsi="Times New Roman" w:cs="Times New Roman" w:hint="eastAsia"/>
                <w:sz w:val="24"/>
                <w:szCs w:val="24"/>
              </w:rPr>
              <w:t>2</w:t>
            </w:r>
            <w:r>
              <w:rPr>
                <w:rFonts w:ascii="Times New Roman" w:hAnsi="Times New Roman" w:cs="Times New Roman"/>
                <w:sz w:val="24"/>
                <w:szCs w:val="24"/>
              </w:rPr>
              <w:t>020/7/28</w:t>
            </w:r>
          </w:p>
        </w:tc>
        <w:tc>
          <w:tcPr>
            <w:tcW w:w="1313" w:type="dxa"/>
          </w:tcPr>
          <w:p w14:paraId="0F814D52" w14:textId="5526AE32"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uture work</w:t>
            </w:r>
          </w:p>
        </w:tc>
      </w:tr>
      <w:tr w:rsidR="003D493D" w14:paraId="4746138C" w14:textId="77777777" w:rsidTr="003D493D">
        <w:tc>
          <w:tcPr>
            <w:tcW w:w="4933" w:type="dxa"/>
          </w:tcPr>
          <w:p w14:paraId="48859ABA" w14:textId="14BD2F34" w:rsidR="003D493D" w:rsidRPr="00D04FD7" w:rsidRDefault="003D493D" w:rsidP="003D493D">
            <w:pPr>
              <w:pStyle w:val="a5"/>
              <w:spacing w:line="360" w:lineRule="auto"/>
              <w:jc w:val="both"/>
              <w:rPr>
                <w:rFonts w:ascii="Times New Roman" w:hAnsi="Times New Roman" w:cs="Times New Roman"/>
                <w:sz w:val="24"/>
                <w:szCs w:val="24"/>
              </w:rPr>
            </w:pPr>
            <w:r w:rsidRPr="00D04FD7">
              <w:rPr>
                <w:rFonts w:ascii="Times New Roman" w:hAnsi="Times New Roman" w:cs="Times New Roman"/>
                <w:sz w:val="24"/>
                <w:szCs w:val="24"/>
              </w:rPr>
              <w:t>Make integration for both tasks, directly apply to the state-of-the-art machine translation.</w:t>
            </w:r>
          </w:p>
        </w:tc>
        <w:tc>
          <w:tcPr>
            <w:tcW w:w="2410" w:type="dxa"/>
          </w:tcPr>
          <w:p w14:paraId="488DA723" w14:textId="38488567"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2020/8/1-</w:t>
            </w:r>
            <w:r>
              <w:rPr>
                <w:rFonts w:ascii="Times New Roman" w:hAnsi="Times New Roman" w:cs="Times New Roman" w:hint="eastAsia"/>
                <w:sz w:val="24"/>
                <w:szCs w:val="24"/>
              </w:rPr>
              <w:t>2</w:t>
            </w:r>
            <w:r>
              <w:rPr>
                <w:rFonts w:ascii="Times New Roman" w:hAnsi="Times New Roman" w:cs="Times New Roman"/>
                <w:sz w:val="24"/>
                <w:szCs w:val="24"/>
              </w:rPr>
              <w:t>020/8/8</w:t>
            </w:r>
          </w:p>
        </w:tc>
        <w:tc>
          <w:tcPr>
            <w:tcW w:w="1313" w:type="dxa"/>
          </w:tcPr>
          <w:p w14:paraId="7D51D42F" w14:textId="1B63C56B" w:rsidR="003D493D" w:rsidRDefault="003D493D" w:rsidP="003D493D">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uture work</w:t>
            </w:r>
          </w:p>
        </w:tc>
      </w:tr>
    </w:tbl>
    <w:p w14:paraId="42754376" w14:textId="77777777" w:rsidR="00715243" w:rsidRDefault="00715243" w:rsidP="00715243">
      <w:pPr>
        <w:pStyle w:val="a5"/>
        <w:spacing w:line="360" w:lineRule="auto"/>
        <w:ind w:left="420"/>
        <w:jc w:val="both"/>
        <w:rPr>
          <w:rFonts w:ascii="Times New Roman" w:hAnsi="Times New Roman" w:cs="Times New Roman"/>
          <w:sz w:val="24"/>
          <w:szCs w:val="24"/>
        </w:rPr>
      </w:pPr>
    </w:p>
    <w:p w14:paraId="356B98A6" w14:textId="656C4D8F" w:rsidR="00CD0100" w:rsidRDefault="00CD0100" w:rsidP="00E373CE">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hint="eastAsia"/>
          <w:sz w:val="24"/>
          <w:szCs w:val="24"/>
          <w:lang w:eastAsia="zh-CN"/>
        </w:rPr>
        <w:t>P</w:t>
      </w:r>
      <w:r>
        <w:rPr>
          <w:rFonts w:ascii="Times New Roman" w:hAnsi="Times New Roman" w:cs="Times New Roman"/>
          <w:sz w:val="24"/>
          <w:szCs w:val="24"/>
          <w:lang w:eastAsia="zh-CN"/>
        </w:rPr>
        <w:t>hase IV – System Evaluation and Testing Phase</w:t>
      </w:r>
    </w:p>
    <w:tbl>
      <w:tblPr>
        <w:tblStyle w:val="af0"/>
        <w:tblW w:w="0" w:type="auto"/>
        <w:tblInd w:w="420" w:type="dxa"/>
        <w:tblLook w:val="04A0" w:firstRow="1" w:lastRow="0" w:firstColumn="1" w:lastColumn="0" w:noHBand="0" w:noVBand="1"/>
      </w:tblPr>
      <w:tblGrid>
        <w:gridCol w:w="4933"/>
        <w:gridCol w:w="2410"/>
        <w:gridCol w:w="1313"/>
      </w:tblGrid>
      <w:tr w:rsidR="005B3449" w14:paraId="37D8297D" w14:textId="77777777" w:rsidTr="003D493D">
        <w:tc>
          <w:tcPr>
            <w:tcW w:w="4933" w:type="dxa"/>
          </w:tcPr>
          <w:p w14:paraId="19E47635" w14:textId="025A9D63" w:rsidR="005B3449" w:rsidRPr="00120978" w:rsidRDefault="005B3449" w:rsidP="00FE364B">
            <w:pPr>
              <w:spacing w:line="360" w:lineRule="auto"/>
              <w:jc w:val="both"/>
              <w:rPr>
                <w:rFonts w:ascii="Times New Roman" w:hAnsi="Times New Roman" w:cs="Times New Roman"/>
                <w:sz w:val="24"/>
                <w:szCs w:val="24"/>
              </w:rPr>
            </w:pPr>
            <w:r>
              <w:rPr>
                <w:rFonts w:ascii="Times New Roman" w:hAnsi="Times New Roman" w:cs="Times New Roman"/>
                <w:sz w:val="24"/>
                <w:szCs w:val="24"/>
              </w:rPr>
              <w:t>Fine tuning of our whole model</w:t>
            </w:r>
          </w:p>
        </w:tc>
        <w:tc>
          <w:tcPr>
            <w:tcW w:w="2410" w:type="dxa"/>
          </w:tcPr>
          <w:p w14:paraId="6C979DB4" w14:textId="13135575" w:rsidR="005B3449" w:rsidRDefault="003769C7"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2020/8/8-</w:t>
            </w:r>
            <w:r>
              <w:rPr>
                <w:rFonts w:ascii="Times New Roman" w:hAnsi="Times New Roman" w:cs="Times New Roman" w:hint="eastAsia"/>
                <w:sz w:val="24"/>
                <w:szCs w:val="24"/>
              </w:rPr>
              <w:t>2</w:t>
            </w:r>
            <w:r>
              <w:rPr>
                <w:rFonts w:ascii="Times New Roman" w:hAnsi="Times New Roman" w:cs="Times New Roman"/>
                <w:sz w:val="24"/>
                <w:szCs w:val="24"/>
              </w:rPr>
              <w:t>020/8/16</w:t>
            </w:r>
          </w:p>
        </w:tc>
        <w:tc>
          <w:tcPr>
            <w:tcW w:w="1313" w:type="dxa"/>
          </w:tcPr>
          <w:p w14:paraId="0F89E30D" w14:textId="77777777" w:rsidR="005B3449" w:rsidRDefault="005B3449" w:rsidP="00FE364B">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r w:rsidR="005B3449" w14:paraId="00DBCE39" w14:textId="77777777" w:rsidTr="003D493D">
        <w:tc>
          <w:tcPr>
            <w:tcW w:w="4933" w:type="dxa"/>
          </w:tcPr>
          <w:p w14:paraId="727082B8" w14:textId="43ED451C" w:rsidR="005B3449" w:rsidRDefault="005B3449"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Evaluation and update</w:t>
            </w:r>
          </w:p>
        </w:tc>
        <w:tc>
          <w:tcPr>
            <w:tcW w:w="2410" w:type="dxa"/>
          </w:tcPr>
          <w:p w14:paraId="6153B7C4" w14:textId="7C4129F8" w:rsidR="005B3449" w:rsidRDefault="003769C7" w:rsidP="00FE364B">
            <w:pPr>
              <w:pStyle w:val="a5"/>
              <w:spacing w:line="360" w:lineRule="auto"/>
              <w:jc w:val="both"/>
              <w:rPr>
                <w:rFonts w:ascii="Times New Roman" w:hAnsi="Times New Roman" w:cs="Times New Roman"/>
                <w:sz w:val="24"/>
                <w:szCs w:val="24"/>
              </w:rPr>
            </w:pPr>
            <w:r>
              <w:rPr>
                <w:rFonts w:ascii="Times New Roman" w:hAnsi="Times New Roman" w:cs="Times New Roman"/>
                <w:sz w:val="24"/>
                <w:szCs w:val="24"/>
              </w:rPr>
              <w:t>2020/8/16-</w:t>
            </w:r>
            <w:r>
              <w:rPr>
                <w:rFonts w:ascii="Times New Roman" w:hAnsi="Times New Roman" w:cs="Times New Roman" w:hint="eastAsia"/>
                <w:sz w:val="24"/>
                <w:szCs w:val="24"/>
              </w:rPr>
              <w:t>2</w:t>
            </w:r>
            <w:r>
              <w:rPr>
                <w:rFonts w:ascii="Times New Roman" w:hAnsi="Times New Roman" w:cs="Times New Roman"/>
                <w:sz w:val="24"/>
                <w:szCs w:val="24"/>
              </w:rPr>
              <w:t>020/8/24</w:t>
            </w:r>
          </w:p>
        </w:tc>
        <w:tc>
          <w:tcPr>
            <w:tcW w:w="1313" w:type="dxa"/>
          </w:tcPr>
          <w:p w14:paraId="63BDBBD5" w14:textId="77777777" w:rsidR="005B3449" w:rsidRDefault="005B3449" w:rsidP="00FE364B">
            <w:pPr>
              <w:pStyle w:val="a5"/>
              <w:spacing w:line="360" w:lineRule="auto"/>
              <w:jc w:val="both"/>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inished</w:t>
            </w:r>
          </w:p>
        </w:tc>
      </w:tr>
    </w:tbl>
    <w:p w14:paraId="1342F479" w14:textId="365D7211" w:rsidR="00FE2DBF" w:rsidRDefault="00FE2DBF" w:rsidP="00FE2DBF">
      <w:pPr>
        <w:spacing w:line="360" w:lineRule="auto"/>
        <w:jc w:val="both"/>
        <w:rPr>
          <w:spacing w:val="-1"/>
        </w:rPr>
      </w:pPr>
      <w:r>
        <w:rPr>
          <w:spacing w:val="-1"/>
        </w:rPr>
        <w:br w:type="page"/>
      </w:r>
    </w:p>
    <w:p w14:paraId="5D65C981" w14:textId="7556B92F" w:rsidR="009030C3" w:rsidRDefault="009030C3" w:rsidP="00CE4D2F">
      <w:pPr>
        <w:pStyle w:val="1"/>
        <w:jc w:val="center"/>
        <w:rPr>
          <w:rFonts w:cs="Times New Roman"/>
        </w:rPr>
      </w:pPr>
      <w:bookmarkStart w:id="43" w:name="_Toc44185114"/>
      <w:r w:rsidRPr="00CE4D2F">
        <w:rPr>
          <w:b w:val="0"/>
          <w:bCs w:val="0"/>
          <w:i/>
        </w:rPr>
        <w:lastRenderedPageBreak/>
        <w:t>Chapter 6</w:t>
      </w:r>
      <w:r>
        <w:rPr>
          <w:i/>
          <w:spacing w:val="1"/>
        </w:rPr>
        <w:t xml:space="preserve"> </w:t>
      </w:r>
      <w:r w:rsidRPr="009030C3">
        <w:t>System Implementation</w:t>
      </w:r>
      <w:bookmarkEnd w:id="43"/>
    </w:p>
    <w:p w14:paraId="24F04A1C" w14:textId="55C4601D" w:rsidR="009030C3" w:rsidRDefault="00FE364B" w:rsidP="009030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w:t>
      </w:r>
      <w:r w:rsidR="00AD3371">
        <w:rPr>
          <w:rFonts w:ascii="Times New Roman" w:hAnsi="Times New Roman" w:cs="Times New Roman"/>
          <w:sz w:val="24"/>
          <w:szCs w:val="24"/>
        </w:rPr>
        <w:t>P</w:t>
      </w:r>
      <w:r>
        <w:rPr>
          <w:rFonts w:ascii="Times New Roman" w:hAnsi="Times New Roman" w:cs="Times New Roman"/>
          <w:sz w:val="24"/>
          <w:szCs w:val="24"/>
        </w:rPr>
        <w:t>ytorch on</w:t>
      </w:r>
      <w:r w:rsidR="00AD3371">
        <w:rPr>
          <w:rFonts w:ascii="Times New Roman" w:hAnsi="Times New Roman" w:cs="Times New Roman"/>
          <w:sz w:val="24"/>
          <w:szCs w:val="24"/>
        </w:rPr>
        <w:t xml:space="preserve"> </w:t>
      </w:r>
      <w:r w:rsidR="00AD3371">
        <w:rPr>
          <w:rFonts w:ascii="Times New Roman" w:hAnsi="Times New Roman" w:cs="Times New Roman" w:hint="eastAsia"/>
          <w:sz w:val="24"/>
          <w:szCs w:val="24"/>
          <w:lang w:eastAsia="zh-CN"/>
        </w:rPr>
        <w:t>G</w:t>
      </w:r>
      <w:r w:rsidR="00AD3371">
        <w:rPr>
          <w:rFonts w:ascii="Times New Roman" w:hAnsi="Times New Roman" w:cs="Times New Roman"/>
          <w:sz w:val="24"/>
          <w:szCs w:val="24"/>
        </w:rPr>
        <w:t>oogle</w:t>
      </w:r>
      <w:r>
        <w:rPr>
          <w:rFonts w:ascii="Times New Roman" w:hAnsi="Times New Roman" w:cs="Times New Roman"/>
          <w:sz w:val="24"/>
          <w:szCs w:val="24"/>
        </w:rPr>
        <w:t xml:space="preserve"> </w:t>
      </w:r>
      <w:r w:rsidR="00AD3371">
        <w:rPr>
          <w:rFonts w:ascii="Times New Roman" w:hAnsi="Times New Roman" w:cs="Times New Roman"/>
          <w:sz w:val="24"/>
          <w:szCs w:val="24"/>
        </w:rPr>
        <w:t>Colab</w:t>
      </w:r>
      <w:r>
        <w:rPr>
          <w:rFonts w:ascii="Times New Roman" w:hAnsi="Times New Roman" w:cs="Times New Roman"/>
          <w:sz w:val="24"/>
          <w:szCs w:val="24"/>
        </w:rPr>
        <w:t xml:space="preserve"> to run our model.</w:t>
      </w:r>
    </w:p>
    <w:p w14:paraId="604373ED" w14:textId="1B5C9E60" w:rsidR="00AD3371" w:rsidRDefault="00AD3371" w:rsidP="00FE364B">
      <w:pPr>
        <w:pStyle w:val="a5"/>
        <w:numPr>
          <w:ilvl w:val="0"/>
          <w:numId w:val="22"/>
        </w:numPr>
        <w:spacing w:line="360" w:lineRule="auto"/>
        <w:jc w:val="both"/>
        <w:rPr>
          <w:rFonts w:ascii="Times New Roman" w:hAnsi="Times New Roman" w:cs="Times New Roman"/>
          <w:spacing w:val="-1"/>
          <w:sz w:val="24"/>
          <w:szCs w:val="24"/>
          <w:lang w:eastAsia="zh-CN"/>
        </w:rPr>
      </w:pPr>
      <w:r>
        <w:rPr>
          <w:rFonts w:ascii="Times New Roman" w:hAnsi="Times New Roman" w:cs="Times New Roman" w:hint="eastAsia"/>
          <w:spacing w:val="-1"/>
          <w:sz w:val="24"/>
          <w:szCs w:val="24"/>
          <w:lang w:eastAsia="zh-CN"/>
        </w:rPr>
        <w:t>F</w:t>
      </w:r>
      <w:r>
        <w:rPr>
          <w:rFonts w:ascii="Times New Roman" w:hAnsi="Times New Roman" w:cs="Times New Roman"/>
          <w:spacing w:val="-1"/>
          <w:sz w:val="24"/>
          <w:szCs w:val="24"/>
          <w:lang w:eastAsia="zh-CN"/>
        </w:rPr>
        <w:t>ine-tuning on</w:t>
      </w:r>
      <w:r w:rsidR="002618BA">
        <w:rPr>
          <w:rFonts w:ascii="Times New Roman" w:hAnsi="Times New Roman" w:cs="Times New Roman"/>
          <w:spacing w:val="-1"/>
          <w:sz w:val="24"/>
          <w:szCs w:val="24"/>
          <w:lang w:eastAsia="zh-CN"/>
        </w:rPr>
        <w:t xml:space="preserve"> BiLSTM from</w:t>
      </w:r>
      <w:r>
        <w:rPr>
          <w:rFonts w:ascii="Times New Roman" w:hAnsi="Times New Roman" w:cs="Times New Roman"/>
          <w:spacing w:val="-1"/>
          <w:sz w:val="24"/>
          <w:szCs w:val="24"/>
          <w:lang w:eastAsia="zh-CN"/>
        </w:rPr>
        <w:t xml:space="preserve"> Gao et al. (2018)</w:t>
      </w:r>
    </w:p>
    <w:p w14:paraId="17589A14" w14:textId="426AE8F1" w:rsidR="00AD3371" w:rsidRDefault="00AD3371" w:rsidP="00AD3371">
      <w:pPr>
        <w:pStyle w:val="a5"/>
        <w:spacing w:line="360" w:lineRule="auto"/>
        <w:ind w:left="360"/>
        <w:jc w:val="both"/>
        <w:rPr>
          <w:rFonts w:ascii="Times New Roman" w:hAnsi="Times New Roman" w:cs="Times New Roman"/>
          <w:spacing w:val="-1"/>
          <w:sz w:val="24"/>
          <w:szCs w:val="24"/>
          <w:lang w:eastAsia="zh-CN"/>
        </w:rPr>
      </w:pPr>
      <w:r>
        <w:rPr>
          <w:rFonts w:ascii="Times New Roman" w:hAnsi="Times New Roman" w:cs="Times New Roman"/>
          <w:spacing w:val="-1"/>
          <w:sz w:val="24"/>
          <w:szCs w:val="24"/>
          <w:lang w:eastAsia="zh-CN"/>
        </w:rPr>
        <w:t xml:space="preserve">Epoch = 20 batch = 16 hidden layer = </w:t>
      </w:r>
      <w:r w:rsidR="002618BA">
        <w:rPr>
          <w:rFonts w:ascii="Times New Roman" w:hAnsi="Times New Roman" w:cs="Times New Roman"/>
          <w:spacing w:val="-1"/>
          <w:sz w:val="24"/>
          <w:szCs w:val="24"/>
          <w:lang w:eastAsia="zh-CN"/>
        </w:rPr>
        <w:t>300</w:t>
      </w:r>
      <w:r>
        <w:rPr>
          <w:rFonts w:ascii="Times New Roman" w:hAnsi="Times New Roman" w:cs="Times New Roman"/>
          <w:spacing w:val="-1"/>
          <w:sz w:val="24"/>
          <w:szCs w:val="24"/>
          <w:lang w:eastAsia="zh-CN"/>
        </w:rPr>
        <w:t xml:space="preserve"> Dropout1 = 0.3 Dropout = 0.2 learning rate =</w:t>
      </w:r>
      <w:r w:rsidR="00704251">
        <w:rPr>
          <w:rFonts w:ascii="Times New Roman" w:hAnsi="Times New Roman" w:cs="Times New Roman"/>
          <w:spacing w:val="-1"/>
          <w:sz w:val="24"/>
          <w:szCs w:val="24"/>
          <w:lang w:eastAsia="zh-CN"/>
        </w:rPr>
        <w:t>2</w:t>
      </w:r>
      <w:r>
        <w:rPr>
          <w:rFonts w:ascii="Times New Roman" w:hAnsi="Times New Roman" w:cs="Times New Roman"/>
          <w:spacing w:val="-1"/>
          <w:sz w:val="24"/>
          <w:szCs w:val="24"/>
          <w:lang w:eastAsia="zh-CN"/>
        </w:rPr>
        <w:t>e-5</w:t>
      </w:r>
    </w:p>
    <w:p w14:paraId="414EEA81" w14:textId="691A3FBF" w:rsidR="00FE364B" w:rsidRDefault="002618BA" w:rsidP="00AD3371">
      <w:pPr>
        <w:pStyle w:val="a5"/>
        <w:spacing w:line="360" w:lineRule="auto"/>
        <w:ind w:left="360"/>
        <w:jc w:val="both"/>
        <w:rPr>
          <w:rFonts w:ascii="Times New Roman" w:hAnsi="Times New Roman" w:cs="Times New Roman"/>
          <w:spacing w:val="-1"/>
          <w:sz w:val="24"/>
          <w:szCs w:val="24"/>
          <w:lang w:eastAsia="zh-CN"/>
        </w:rPr>
      </w:pPr>
      <w:r>
        <w:rPr>
          <w:noProof/>
        </w:rPr>
        <w:drawing>
          <wp:anchor distT="0" distB="0" distL="114300" distR="114300" simplePos="0" relativeHeight="251623936" behindDoc="0" locked="0" layoutInCell="1" allowOverlap="1" wp14:anchorId="30FD68D8" wp14:editId="0DE7773E">
            <wp:simplePos x="0" y="0"/>
            <wp:positionH relativeFrom="column">
              <wp:posOffset>1254125</wp:posOffset>
            </wp:positionH>
            <wp:positionV relativeFrom="paragraph">
              <wp:posOffset>2741441</wp:posOffset>
            </wp:positionV>
            <wp:extent cx="3347720" cy="231521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7720" cy="231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128F1AB2" wp14:editId="03D63A34">
            <wp:simplePos x="0" y="0"/>
            <wp:positionH relativeFrom="column">
              <wp:posOffset>1217735</wp:posOffset>
            </wp:positionH>
            <wp:positionV relativeFrom="paragraph">
              <wp:posOffset>297815</wp:posOffset>
            </wp:positionV>
            <wp:extent cx="3384550" cy="22682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146" t="1852" b="1"/>
                    <a:stretch/>
                  </pic:blipFill>
                  <pic:spPr bwMode="auto">
                    <a:xfrm>
                      <a:off x="0" y="0"/>
                      <a:ext cx="3384550" cy="226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4C7">
        <w:rPr>
          <w:rFonts w:ascii="Times New Roman" w:hAnsi="Times New Roman" w:cs="Times New Roman"/>
          <w:spacing w:val="-1"/>
          <w:sz w:val="24"/>
          <w:szCs w:val="24"/>
          <w:lang w:eastAsia="zh-CN"/>
        </w:rPr>
        <w:t xml:space="preserve">Result of </w:t>
      </w:r>
      <w:r w:rsidR="00FE364B">
        <w:rPr>
          <w:rFonts w:ascii="Times New Roman" w:hAnsi="Times New Roman" w:cs="Times New Roman" w:hint="eastAsia"/>
          <w:spacing w:val="-1"/>
          <w:sz w:val="24"/>
          <w:szCs w:val="24"/>
          <w:lang w:eastAsia="zh-CN"/>
        </w:rPr>
        <w:t>F</w:t>
      </w:r>
      <w:r w:rsidR="00FE364B">
        <w:rPr>
          <w:rFonts w:ascii="Times New Roman" w:hAnsi="Times New Roman" w:cs="Times New Roman"/>
          <w:spacing w:val="-1"/>
          <w:sz w:val="24"/>
          <w:szCs w:val="24"/>
          <w:lang w:eastAsia="zh-CN"/>
        </w:rPr>
        <w:t>i</w:t>
      </w:r>
      <w:r w:rsidR="00A864C7">
        <w:rPr>
          <w:rFonts w:ascii="Times New Roman" w:hAnsi="Times New Roman" w:cs="Times New Roman"/>
          <w:spacing w:val="-1"/>
          <w:sz w:val="24"/>
          <w:szCs w:val="24"/>
          <w:lang w:eastAsia="zh-CN"/>
        </w:rPr>
        <w:t>ne-tuning on Gao et al. (2018)</w:t>
      </w:r>
      <w:r w:rsidR="00AD3371" w:rsidRPr="00AD3371">
        <w:rPr>
          <w:noProof/>
        </w:rPr>
        <w:t xml:space="preserve"> </w:t>
      </w:r>
    </w:p>
    <w:p w14:paraId="4D38D91D" w14:textId="696386F2" w:rsidR="00566948" w:rsidRPr="00566948" w:rsidRDefault="00566948" w:rsidP="00566948">
      <w:pPr>
        <w:widowControl/>
        <w:spacing w:line="360" w:lineRule="auto"/>
        <w:jc w:val="center"/>
        <w:rPr>
          <w:rFonts w:ascii="Times New Roman" w:eastAsia="等线" w:hAnsi="Times New Roman" w:cs="Times New Roman"/>
          <w:sz w:val="24"/>
          <w:szCs w:val="24"/>
          <w:lang w:eastAsia="zh-CN"/>
        </w:rPr>
      </w:pPr>
      <w:bookmarkStart w:id="44" w:name="_Hlk44184925"/>
      <w:r w:rsidRPr="00A53DC4">
        <w:rPr>
          <w:rFonts w:ascii="Times New Roman" w:eastAsia="MingLiU" w:hAnsi="Times New Roman" w:cs="Times New Roman" w:hint="cs"/>
          <w:sz w:val="20"/>
          <w:szCs w:val="20"/>
          <w:lang w:eastAsia="ar-SA"/>
        </w:rPr>
        <w:t>F</w:t>
      </w:r>
      <w:r w:rsidRPr="00A53DC4">
        <w:rPr>
          <w:rFonts w:ascii="Times New Roman" w:eastAsia="MingLiU" w:hAnsi="Times New Roman" w:cs="Times New Roman"/>
          <w:sz w:val="20"/>
          <w:szCs w:val="20"/>
          <w:lang w:eastAsia="ar-SA"/>
        </w:rPr>
        <w:t>igure 1</w:t>
      </w:r>
      <w:r>
        <w:rPr>
          <w:rFonts w:ascii="Times New Roman" w:eastAsia="MingLiU" w:hAnsi="Times New Roman" w:cs="Times New Roman"/>
          <w:sz w:val="20"/>
          <w:szCs w:val="20"/>
          <w:lang w:eastAsia="ar-SA"/>
        </w:rPr>
        <w:t>3</w:t>
      </w:r>
      <w:r w:rsidRPr="00A53DC4">
        <w:rPr>
          <w:rFonts w:ascii="Times New Roman" w:eastAsia="MingLiU" w:hAnsi="Times New Roman" w:cs="Times New Roman"/>
          <w:sz w:val="20"/>
          <w:szCs w:val="20"/>
          <w:lang w:eastAsia="ar-SA"/>
        </w:rPr>
        <w:t xml:space="preserve">: </w:t>
      </w:r>
      <w:r>
        <w:rPr>
          <w:rFonts w:ascii="Times New Roman" w:eastAsia="MingLiU" w:hAnsi="Times New Roman" w:cs="Times New Roman"/>
          <w:sz w:val="20"/>
          <w:szCs w:val="20"/>
          <w:lang w:eastAsia="ar-SA"/>
        </w:rPr>
        <w:t>Performance of Gao et al. (2018) on VUA</w:t>
      </w:r>
    </w:p>
    <w:bookmarkEnd w:id="44"/>
    <w:p w14:paraId="3FE1B213" w14:textId="2FB85244" w:rsidR="00AD3371" w:rsidRDefault="00AD3371" w:rsidP="00AD3371">
      <w:pPr>
        <w:pStyle w:val="a5"/>
        <w:numPr>
          <w:ilvl w:val="0"/>
          <w:numId w:val="22"/>
        </w:numPr>
        <w:spacing w:line="360" w:lineRule="auto"/>
        <w:jc w:val="both"/>
        <w:rPr>
          <w:rFonts w:ascii="Times New Roman" w:hAnsi="Times New Roman" w:cs="Times New Roman"/>
          <w:spacing w:val="-1"/>
          <w:sz w:val="24"/>
          <w:szCs w:val="24"/>
          <w:lang w:eastAsia="zh-CN"/>
        </w:rPr>
      </w:pPr>
      <w:r>
        <w:rPr>
          <w:rFonts w:ascii="Times New Roman" w:hAnsi="Times New Roman" w:cs="Times New Roman" w:hint="eastAsia"/>
          <w:spacing w:val="-1"/>
          <w:sz w:val="24"/>
          <w:szCs w:val="24"/>
          <w:lang w:eastAsia="zh-CN"/>
        </w:rPr>
        <w:t>F</w:t>
      </w:r>
      <w:r>
        <w:rPr>
          <w:rFonts w:ascii="Times New Roman" w:hAnsi="Times New Roman" w:cs="Times New Roman"/>
          <w:spacing w:val="-1"/>
          <w:sz w:val="24"/>
          <w:szCs w:val="24"/>
          <w:lang w:eastAsia="zh-CN"/>
        </w:rPr>
        <w:t>ine-tuning on</w:t>
      </w:r>
      <w:r w:rsidR="002618BA">
        <w:rPr>
          <w:rFonts w:ascii="Times New Roman" w:hAnsi="Times New Roman" w:cs="Times New Roman"/>
          <w:spacing w:val="-1"/>
          <w:sz w:val="24"/>
          <w:szCs w:val="24"/>
          <w:lang w:eastAsia="zh-CN"/>
        </w:rPr>
        <w:t xml:space="preserve"> RNN-MHCA from</w:t>
      </w:r>
      <w:r>
        <w:rPr>
          <w:rFonts w:ascii="Times New Roman" w:hAnsi="Times New Roman" w:cs="Times New Roman"/>
          <w:spacing w:val="-1"/>
          <w:sz w:val="24"/>
          <w:szCs w:val="24"/>
          <w:lang w:eastAsia="zh-CN"/>
        </w:rPr>
        <w:t xml:space="preserve"> Mao et al. (2019)</w:t>
      </w:r>
    </w:p>
    <w:p w14:paraId="3D411723" w14:textId="6E50730E" w:rsidR="009030C3" w:rsidRDefault="00AD3371" w:rsidP="008253D4">
      <w:pPr>
        <w:pStyle w:val="a5"/>
        <w:spacing w:line="360" w:lineRule="auto"/>
        <w:ind w:left="360"/>
        <w:jc w:val="both"/>
        <w:rPr>
          <w:noProof/>
        </w:rPr>
      </w:pPr>
      <w:r>
        <w:rPr>
          <w:rFonts w:ascii="Times New Roman" w:hAnsi="Times New Roman" w:cs="Times New Roman"/>
          <w:spacing w:val="-1"/>
          <w:sz w:val="24"/>
          <w:szCs w:val="24"/>
          <w:lang w:eastAsia="zh-CN"/>
        </w:rPr>
        <w:t xml:space="preserve">Epoch = </w:t>
      </w:r>
      <w:r w:rsidR="002618BA">
        <w:rPr>
          <w:rFonts w:ascii="Times New Roman" w:hAnsi="Times New Roman" w:cs="Times New Roman"/>
          <w:spacing w:val="-1"/>
          <w:sz w:val="24"/>
          <w:szCs w:val="24"/>
          <w:lang w:eastAsia="zh-CN"/>
        </w:rPr>
        <w:t>45</w:t>
      </w:r>
      <w:r>
        <w:rPr>
          <w:rFonts w:ascii="Times New Roman" w:hAnsi="Times New Roman" w:cs="Times New Roman"/>
          <w:spacing w:val="-1"/>
          <w:sz w:val="24"/>
          <w:szCs w:val="24"/>
          <w:lang w:eastAsia="zh-CN"/>
        </w:rPr>
        <w:t xml:space="preserve"> batch = </w:t>
      </w:r>
      <w:r w:rsidR="002618BA">
        <w:rPr>
          <w:rFonts w:ascii="Times New Roman" w:hAnsi="Times New Roman" w:cs="Times New Roman"/>
          <w:spacing w:val="-1"/>
          <w:sz w:val="24"/>
          <w:szCs w:val="24"/>
          <w:lang w:eastAsia="zh-CN"/>
        </w:rPr>
        <w:t>32</w:t>
      </w:r>
      <w:r>
        <w:rPr>
          <w:rFonts w:ascii="Times New Roman" w:hAnsi="Times New Roman" w:cs="Times New Roman"/>
          <w:spacing w:val="-1"/>
          <w:sz w:val="24"/>
          <w:szCs w:val="24"/>
          <w:lang w:eastAsia="zh-CN"/>
        </w:rPr>
        <w:t xml:space="preserve"> hidden layer = </w:t>
      </w:r>
      <w:r w:rsidR="002618BA">
        <w:rPr>
          <w:rFonts w:ascii="Times New Roman" w:hAnsi="Times New Roman" w:cs="Times New Roman"/>
          <w:spacing w:val="-1"/>
          <w:sz w:val="24"/>
          <w:szCs w:val="24"/>
          <w:lang w:eastAsia="zh-CN"/>
        </w:rPr>
        <w:t>300</w:t>
      </w:r>
      <w:r>
        <w:rPr>
          <w:rFonts w:ascii="Times New Roman" w:hAnsi="Times New Roman" w:cs="Times New Roman"/>
          <w:spacing w:val="-1"/>
          <w:sz w:val="24"/>
          <w:szCs w:val="24"/>
          <w:lang w:eastAsia="zh-CN"/>
        </w:rPr>
        <w:t xml:space="preserve"> Dropout1 = 0.3 Dropout = 0.2 learning rate =</w:t>
      </w:r>
      <w:r w:rsidR="002618BA">
        <w:rPr>
          <w:rFonts w:ascii="Times New Roman" w:hAnsi="Times New Roman" w:cs="Times New Roman"/>
          <w:spacing w:val="-1"/>
          <w:sz w:val="24"/>
          <w:szCs w:val="24"/>
          <w:lang w:eastAsia="zh-CN"/>
        </w:rPr>
        <w:t>2</w:t>
      </w:r>
      <w:r>
        <w:rPr>
          <w:rFonts w:ascii="Times New Roman" w:hAnsi="Times New Roman" w:cs="Times New Roman"/>
          <w:spacing w:val="-1"/>
          <w:sz w:val="24"/>
          <w:szCs w:val="24"/>
          <w:lang w:eastAsia="zh-CN"/>
        </w:rPr>
        <w:t>e-5</w:t>
      </w:r>
      <w:r w:rsidR="002618BA" w:rsidRPr="002618BA">
        <w:rPr>
          <w:noProof/>
        </w:rPr>
        <w:t xml:space="preserve"> </w:t>
      </w:r>
    </w:p>
    <w:p w14:paraId="4445C186" w14:textId="253C91EA" w:rsidR="008253D4" w:rsidRPr="00566948" w:rsidRDefault="00566948" w:rsidP="00566948">
      <w:pPr>
        <w:spacing w:line="360" w:lineRule="auto"/>
        <w:jc w:val="center"/>
        <w:rPr>
          <w:rFonts w:ascii="Times New Roman" w:hAnsi="Times New Roman" w:cs="Times New Roman"/>
          <w:noProof/>
        </w:rPr>
      </w:pPr>
      <w:r w:rsidRPr="00566948">
        <w:rPr>
          <w:rFonts w:ascii="Times New Roman" w:hAnsi="Times New Roman" w:cs="Times New Roman"/>
          <w:noProof/>
        </w:rPr>
        <w:lastRenderedPageBreak/>
        <w:t>Figure 1</w:t>
      </w:r>
      <w:r>
        <w:rPr>
          <w:rFonts w:ascii="Times New Roman" w:hAnsi="Times New Roman" w:cs="Times New Roman"/>
          <w:noProof/>
        </w:rPr>
        <w:t>4</w:t>
      </w:r>
      <w:r w:rsidRPr="00566948">
        <w:rPr>
          <w:rFonts w:ascii="Times New Roman" w:hAnsi="Times New Roman" w:cs="Times New Roman"/>
          <w:noProof/>
        </w:rPr>
        <w:t xml:space="preserve">: Performance of </w:t>
      </w:r>
      <w:r>
        <w:rPr>
          <w:rFonts w:ascii="Times New Roman" w:hAnsi="Times New Roman" w:cs="Times New Roman"/>
          <w:noProof/>
        </w:rPr>
        <w:t>M</w:t>
      </w:r>
      <w:r w:rsidRPr="00566948">
        <w:rPr>
          <w:rFonts w:ascii="Times New Roman" w:hAnsi="Times New Roman" w:cs="Times New Roman"/>
          <w:noProof/>
        </w:rPr>
        <w:t>ao et al. (201</w:t>
      </w:r>
      <w:r>
        <w:rPr>
          <w:rFonts w:ascii="Times New Roman" w:hAnsi="Times New Roman" w:cs="Times New Roman"/>
          <w:noProof/>
        </w:rPr>
        <w:t>9</w:t>
      </w:r>
      <w:r w:rsidRPr="00566948">
        <w:rPr>
          <w:rFonts w:ascii="Times New Roman" w:hAnsi="Times New Roman" w:cs="Times New Roman"/>
          <w:noProof/>
        </w:rPr>
        <w:t>) on VUA</w:t>
      </w:r>
      <w:r w:rsidR="008253D4" w:rsidRPr="00566948">
        <w:rPr>
          <w:rFonts w:ascii="Times New Roman" w:hAnsi="Times New Roman" w:cs="Times New Roman"/>
          <w:noProof/>
        </w:rPr>
        <w:drawing>
          <wp:anchor distT="0" distB="0" distL="114300" distR="114300" simplePos="0" relativeHeight="251672064" behindDoc="0" locked="0" layoutInCell="1" allowOverlap="1" wp14:anchorId="29A1E925" wp14:editId="38EF42D1">
            <wp:simplePos x="0" y="0"/>
            <wp:positionH relativeFrom="column">
              <wp:posOffset>1264920</wp:posOffset>
            </wp:positionH>
            <wp:positionV relativeFrom="paragraph">
              <wp:posOffset>2315845</wp:posOffset>
            </wp:positionV>
            <wp:extent cx="3225165" cy="227393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920"/>
                    <a:stretch/>
                  </pic:blipFill>
                  <pic:spPr bwMode="auto">
                    <a:xfrm>
                      <a:off x="0" y="0"/>
                      <a:ext cx="3225165" cy="227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3D4" w:rsidRPr="00566948">
        <w:rPr>
          <w:rFonts w:ascii="Times New Roman" w:hAnsi="Times New Roman" w:cs="Times New Roman"/>
          <w:noProof/>
        </w:rPr>
        <w:drawing>
          <wp:anchor distT="0" distB="0" distL="114300" distR="114300" simplePos="0" relativeHeight="251662848" behindDoc="0" locked="0" layoutInCell="1" allowOverlap="1" wp14:anchorId="08DFF24D" wp14:editId="6C82EC1F">
            <wp:simplePos x="0" y="0"/>
            <wp:positionH relativeFrom="column">
              <wp:posOffset>1241425</wp:posOffset>
            </wp:positionH>
            <wp:positionV relativeFrom="paragraph">
              <wp:posOffset>-5080</wp:posOffset>
            </wp:positionV>
            <wp:extent cx="3255010" cy="22326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5010" cy="2232660"/>
                    </a:xfrm>
                    <a:prstGeom prst="rect">
                      <a:avLst/>
                    </a:prstGeom>
                  </pic:spPr>
                </pic:pic>
              </a:graphicData>
            </a:graphic>
            <wp14:sizeRelH relativeFrom="margin">
              <wp14:pctWidth>0</wp14:pctWidth>
            </wp14:sizeRelH>
            <wp14:sizeRelV relativeFrom="margin">
              <wp14:pctHeight>0</wp14:pctHeight>
            </wp14:sizeRelV>
          </wp:anchor>
        </w:drawing>
      </w:r>
    </w:p>
    <w:p w14:paraId="5084CA42" w14:textId="52AAEC75" w:rsidR="008253D4" w:rsidRPr="002618BA" w:rsidRDefault="008253D4" w:rsidP="008253D4">
      <w:pPr>
        <w:pStyle w:val="a5"/>
        <w:numPr>
          <w:ilvl w:val="0"/>
          <w:numId w:val="22"/>
        </w:numPr>
        <w:spacing w:line="360" w:lineRule="auto"/>
        <w:jc w:val="both"/>
        <w:rPr>
          <w:noProof/>
        </w:rPr>
      </w:pPr>
      <w:r>
        <w:rPr>
          <w:rFonts w:ascii="Times New Roman" w:hAnsi="Times New Roman" w:cs="Times New Roman"/>
          <w:spacing w:val="-1"/>
          <w:sz w:val="24"/>
          <w:szCs w:val="24"/>
          <w:lang w:eastAsia="zh-CN"/>
        </w:rPr>
        <w:t xml:space="preserve">Build BERT-RNN-BiLSTM baseline </w:t>
      </w:r>
    </w:p>
    <w:p w14:paraId="78AB69A5" w14:textId="32D533D0" w:rsidR="008253D4" w:rsidRDefault="008253D4" w:rsidP="000C5DE2">
      <w:pPr>
        <w:pStyle w:val="a5"/>
        <w:spacing w:line="360" w:lineRule="auto"/>
        <w:ind w:left="360"/>
        <w:jc w:val="both"/>
        <w:rPr>
          <w:noProof/>
        </w:rPr>
      </w:pPr>
      <w:r w:rsidRPr="002618BA">
        <w:rPr>
          <w:noProof/>
        </w:rPr>
        <w:t xml:space="preserve"> </w:t>
      </w:r>
      <w:r>
        <w:rPr>
          <w:rFonts w:ascii="Times New Roman" w:hAnsi="Times New Roman" w:cs="Times New Roman"/>
          <w:spacing w:val="-1"/>
          <w:sz w:val="24"/>
          <w:szCs w:val="24"/>
          <w:lang w:eastAsia="zh-CN"/>
        </w:rPr>
        <w:t>Epoch = 20 batch = 32 hidden layer = 1024 Dropout1 = 0.3 Dropout = 0.2 learning rate =2e-5</w:t>
      </w:r>
      <w:r w:rsidRPr="002618BA">
        <w:rPr>
          <w:noProof/>
        </w:rPr>
        <w:t xml:space="preserve"> </w:t>
      </w:r>
    </w:p>
    <w:p w14:paraId="539B2267" w14:textId="01A68500" w:rsidR="000C5DE2" w:rsidRDefault="00566948">
      <w:pPr>
        <w:rPr>
          <w:noProof/>
        </w:rPr>
      </w:pPr>
      <w:r>
        <w:rPr>
          <w:noProof/>
        </w:rPr>
        <w:drawing>
          <wp:anchor distT="0" distB="0" distL="114300" distR="114300" simplePos="0" relativeHeight="251680256" behindDoc="0" locked="0" layoutInCell="1" allowOverlap="1" wp14:anchorId="786CB9DA" wp14:editId="6E46123F">
            <wp:simplePos x="0" y="0"/>
            <wp:positionH relativeFrom="column">
              <wp:posOffset>231140</wp:posOffset>
            </wp:positionH>
            <wp:positionV relativeFrom="paragraph">
              <wp:posOffset>248603</wp:posOffset>
            </wp:positionV>
            <wp:extent cx="5165090" cy="14179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5090" cy="1417955"/>
                    </a:xfrm>
                    <a:prstGeom prst="rect">
                      <a:avLst/>
                    </a:prstGeom>
                  </pic:spPr>
                </pic:pic>
              </a:graphicData>
            </a:graphic>
            <wp14:sizeRelH relativeFrom="margin">
              <wp14:pctWidth>0</wp14:pctWidth>
            </wp14:sizeRelH>
            <wp14:sizeRelV relativeFrom="margin">
              <wp14:pctHeight>0</wp14:pctHeight>
            </wp14:sizeRelV>
          </wp:anchor>
        </w:drawing>
      </w:r>
    </w:p>
    <w:p w14:paraId="5D543E89" w14:textId="7BB32325" w:rsidR="00566948" w:rsidRDefault="00566948" w:rsidP="00566948">
      <w:pPr>
        <w:pStyle w:val="a5"/>
        <w:spacing w:line="360" w:lineRule="auto"/>
        <w:ind w:left="360"/>
        <w:jc w:val="center"/>
        <w:rPr>
          <w:noProof/>
        </w:rPr>
      </w:pPr>
      <w:r w:rsidRPr="00566948">
        <w:rPr>
          <w:rFonts w:ascii="Times New Roman" w:hAnsi="Times New Roman" w:cs="Times New Roman"/>
          <w:noProof/>
        </w:rPr>
        <w:t>Figure 1</w:t>
      </w:r>
      <w:r w:rsidR="00DB7A74">
        <w:rPr>
          <w:rFonts w:ascii="Times New Roman" w:hAnsi="Times New Roman" w:cs="Times New Roman"/>
          <w:noProof/>
        </w:rPr>
        <w:t>5</w:t>
      </w:r>
      <w:bookmarkStart w:id="45" w:name="_GoBack"/>
      <w:bookmarkEnd w:id="45"/>
      <w:r w:rsidRPr="00566948">
        <w:rPr>
          <w:rFonts w:ascii="Times New Roman" w:hAnsi="Times New Roman" w:cs="Times New Roman"/>
          <w:noProof/>
        </w:rPr>
        <w:t xml:space="preserve">: Performance of </w:t>
      </w:r>
      <w:r>
        <w:rPr>
          <w:rFonts w:ascii="Times New Roman" w:hAnsi="Times New Roman" w:cs="Times New Roman"/>
          <w:noProof/>
        </w:rPr>
        <w:t>our BERT baseline</w:t>
      </w:r>
      <w:r w:rsidRPr="00566948">
        <w:rPr>
          <w:rFonts w:ascii="Times New Roman" w:hAnsi="Times New Roman" w:cs="Times New Roman"/>
          <w:noProof/>
        </w:rPr>
        <w:t xml:space="preserve"> on VUA</w:t>
      </w:r>
    </w:p>
    <w:p w14:paraId="1AA95742" w14:textId="6FE364F5" w:rsidR="00566948" w:rsidRDefault="00566948" w:rsidP="000C5DE2">
      <w:pPr>
        <w:pStyle w:val="a5"/>
        <w:spacing w:line="360" w:lineRule="auto"/>
        <w:ind w:left="360"/>
        <w:jc w:val="both"/>
        <w:rPr>
          <w:noProof/>
        </w:rPr>
      </w:pPr>
    </w:p>
    <w:p w14:paraId="2DB8F21A" w14:textId="73439A56" w:rsidR="00566948" w:rsidRDefault="00566948" w:rsidP="000C5DE2">
      <w:pPr>
        <w:pStyle w:val="a5"/>
        <w:spacing w:line="360" w:lineRule="auto"/>
        <w:ind w:left="360"/>
        <w:jc w:val="both"/>
        <w:rPr>
          <w:noProof/>
        </w:rPr>
      </w:pPr>
    </w:p>
    <w:p w14:paraId="698FBC66" w14:textId="1450A451" w:rsidR="00566948" w:rsidRDefault="00566948" w:rsidP="000C5DE2">
      <w:pPr>
        <w:pStyle w:val="a5"/>
        <w:spacing w:line="360" w:lineRule="auto"/>
        <w:ind w:left="360"/>
        <w:jc w:val="both"/>
        <w:rPr>
          <w:noProof/>
        </w:rPr>
      </w:pPr>
    </w:p>
    <w:p w14:paraId="689530C5" w14:textId="4D74681F" w:rsidR="00566948" w:rsidRDefault="00566948" w:rsidP="000C5DE2">
      <w:pPr>
        <w:pStyle w:val="a5"/>
        <w:spacing w:line="360" w:lineRule="auto"/>
        <w:ind w:left="360"/>
        <w:jc w:val="both"/>
        <w:rPr>
          <w:noProof/>
        </w:rPr>
      </w:pPr>
    </w:p>
    <w:p w14:paraId="2A7D44D4" w14:textId="5327532F" w:rsidR="000C5DE2" w:rsidRPr="000C5DE2" w:rsidRDefault="00566948" w:rsidP="00566948">
      <w:pPr>
        <w:rPr>
          <w:noProof/>
        </w:rPr>
      </w:pPr>
      <w:r>
        <w:rPr>
          <w:noProof/>
        </w:rPr>
        <w:br w:type="page"/>
      </w:r>
    </w:p>
    <w:p w14:paraId="1022B683" w14:textId="1813217D" w:rsidR="009030C3" w:rsidRDefault="009030C3" w:rsidP="00CE4D2F">
      <w:pPr>
        <w:pStyle w:val="1"/>
        <w:jc w:val="center"/>
        <w:rPr>
          <w:rFonts w:cs="Times New Roman"/>
        </w:rPr>
      </w:pPr>
      <w:bookmarkStart w:id="46" w:name="_Toc44185115"/>
      <w:r w:rsidRPr="00CE4D2F">
        <w:rPr>
          <w:b w:val="0"/>
          <w:bCs w:val="0"/>
          <w:i/>
        </w:rPr>
        <w:lastRenderedPageBreak/>
        <w:t>Chapter 7</w:t>
      </w:r>
      <w:r>
        <w:rPr>
          <w:i/>
          <w:spacing w:val="1"/>
        </w:rPr>
        <w:t xml:space="preserve"> </w:t>
      </w:r>
      <w:r w:rsidRPr="009030C3">
        <w:t>Experimental Result</w:t>
      </w:r>
      <w:r>
        <w:t>s</w:t>
      </w:r>
      <w:bookmarkEnd w:id="46"/>
    </w:p>
    <w:tbl>
      <w:tblPr>
        <w:tblStyle w:val="11"/>
        <w:tblW w:w="0" w:type="auto"/>
        <w:tblLook w:val="04A0" w:firstRow="1" w:lastRow="0" w:firstColumn="1" w:lastColumn="0" w:noHBand="0" w:noVBand="1"/>
      </w:tblPr>
      <w:tblGrid>
        <w:gridCol w:w="4148"/>
        <w:gridCol w:w="1037"/>
        <w:gridCol w:w="1037"/>
        <w:gridCol w:w="1037"/>
        <w:gridCol w:w="1037"/>
      </w:tblGrid>
      <w:tr w:rsidR="00470BA6" w:rsidRPr="00A53DC4" w14:paraId="6410B558" w14:textId="77777777" w:rsidTr="003C3CA1">
        <w:trPr>
          <w:trHeight w:val="176"/>
        </w:trPr>
        <w:tc>
          <w:tcPr>
            <w:tcW w:w="4148" w:type="dxa"/>
            <w:vMerge w:val="restart"/>
          </w:tcPr>
          <w:p w14:paraId="49332C84" w14:textId="5A4AF827" w:rsidR="00470BA6" w:rsidRPr="00A53DC4" w:rsidRDefault="00470BA6" w:rsidP="00120978">
            <w:pPr>
              <w:jc w:val="cente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M</w:t>
            </w:r>
            <w:r w:rsidRPr="00A53DC4">
              <w:rPr>
                <w:rFonts w:ascii="Times New Roman" w:eastAsia="MingLiU" w:hAnsi="Times New Roman" w:cs="Times New Roman"/>
                <w:sz w:val="20"/>
                <w:szCs w:val="20"/>
                <w:lang w:eastAsia="ar-SA"/>
              </w:rPr>
              <w:t>odels</w:t>
            </w:r>
          </w:p>
        </w:tc>
        <w:tc>
          <w:tcPr>
            <w:tcW w:w="4148" w:type="dxa"/>
            <w:gridSpan w:val="4"/>
            <w:tcBorders>
              <w:bottom w:val="nil"/>
            </w:tcBorders>
          </w:tcPr>
          <w:p w14:paraId="4B3FA7AF" w14:textId="2A5CFD5A" w:rsidR="00470BA6" w:rsidRPr="00A53DC4" w:rsidRDefault="00470BA6" w:rsidP="00120978">
            <w:pPr>
              <w:jc w:val="cente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V</w:t>
            </w:r>
            <w:r w:rsidRPr="00A53DC4">
              <w:rPr>
                <w:rFonts w:ascii="Times New Roman" w:eastAsia="MingLiU" w:hAnsi="Times New Roman" w:cs="Times New Roman"/>
                <w:sz w:val="20"/>
                <w:szCs w:val="20"/>
                <w:lang w:eastAsia="ar-SA"/>
              </w:rPr>
              <w:t>UA</w:t>
            </w:r>
          </w:p>
        </w:tc>
      </w:tr>
      <w:tr w:rsidR="00470BA6" w:rsidRPr="00A53DC4" w14:paraId="10FA601D" w14:textId="77777777" w:rsidTr="00470BA6">
        <w:trPr>
          <w:trHeight w:val="175"/>
        </w:trPr>
        <w:tc>
          <w:tcPr>
            <w:tcW w:w="4148" w:type="dxa"/>
            <w:vMerge/>
          </w:tcPr>
          <w:p w14:paraId="1288A3FE" w14:textId="77777777" w:rsidR="00470BA6" w:rsidRPr="00A53DC4" w:rsidRDefault="00470BA6" w:rsidP="00120978">
            <w:pPr>
              <w:jc w:val="center"/>
              <w:rPr>
                <w:rFonts w:ascii="Times New Roman" w:eastAsia="MingLiU" w:hAnsi="Times New Roman" w:cs="Times New Roman"/>
                <w:sz w:val="20"/>
                <w:szCs w:val="20"/>
                <w:lang w:eastAsia="ar-SA"/>
              </w:rPr>
            </w:pPr>
          </w:p>
        </w:tc>
        <w:tc>
          <w:tcPr>
            <w:tcW w:w="1037" w:type="dxa"/>
            <w:tcBorders>
              <w:top w:val="nil"/>
              <w:bottom w:val="single" w:sz="4" w:space="0" w:color="auto"/>
              <w:right w:val="nil"/>
            </w:tcBorders>
          </w:tcPr>
          <w:p w14:paraId="1206E730" w14:textId="04FBFDCC"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A</w:t>
            </w:r>
            <w:r>
              <w:rPr>
                <w:rFonts w:ascii="Times New Roman" w:eastAsia="MingLiU" w:hAnsi="Times New Roman" w:cs="Times New Roman"/>
                <w:sz w:val="20"/>
                <w:szCs w:val="20"/>
                <w:lang w:eastAsia="ar-SA"/>
              </w:rPr>
              <w:t>cc</w:t>
            </w:r>
          </w:p>
        </w:tc>
        <w:tc>
          <w:tcPr>
            <w:tcW w:w="1037" w:type="dxa"/>
            <w:tcBorders>
              <w:top w:val="nil"/>
              <w:left w:val="nil"/>
              <w:bottom w:val="single" w:sz="4" w:space="0" w:color="auto"/>
              <w:right w:val="nil"/>
            </w:tcBorders>
          </w:tcPr>
          <w:p w14:paraId="2DDFD0AA" w14:textId="524426CB"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P</w:t>
            </w:r>
          </w:p>
        </w:tc>
        <w:tc>
          <w:tcPr>
            <w:tcW w:w="1037" w:type="dxa"/>
            <w:tcBorders>
              <w:top w:val="nil"/>
              <w:left w:val="nil"/>
              <w:bottom w:val="single" w:sz="4" w:space="0" w:color="auto"/>
              <w:right w:val="nil"/>
            </w:tcBorders>
          </w:tcPr>
          <w:p w14:paraId="7E54D462" w14:textId="1B910F9E"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R</w:t>
            </w:r>
          </w:p>
        </w:tc>
        <w:tc>
          <w:tcPr>
            <w:tcW w:w="1037" w:type="dxa"/>
            <w:tcBorders>
              <w:top w:val="nil"/>
              <w:left w:val="nil"/>
              <w:bottom w:val="single" w:sz="4" w:space="0" w:color="auto"/>
            </w:tcBorders>
          </w:tcPr>
          <w:p w14:paraId="1F080025" w14:textId="4C88BF71"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F</w:t>
            </w:r>
            <w:r>
              <w:rPr>
                <w:rFonts w:ascii="Times New Roman" w:eastAsia="MingLiU" w:hAnsi="Times New Roman" w:cs="Times New Roman"/>
                <w:sz w:val="20"/>
                <w:szCs w:val="20"/>
                <w:lang w:eastAsia="ar-SA"/>
              </w:rPr>
              <w:t>1</w:t>
            </w:r>
          </w:p>
        </w:tc>
      </w:tr>
      <w:tr w:rsidR="00470BA6" w:rsidRPr="00A53DC4" w14:paraId="022D578E" w14:textId="77777777" w:rsidTr="00470BA6">
        <w:trPr>
          <w:trHeight w:val="176"/>
        </w:trPr>
        <w:tc>
          <w:tcPr>
            <w:tcW w:w="4148" w:type="dxa"/>
            <w:vMerge w:val="restart"/>
          </w:tcPr>
          <w:p w14:paraId="7009E9D3"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G</w:t>
            </w:r>
            <w:r w:rsidRPr="00A53DC4">
              <w:rPr>
                <w:rFonts w:ascii="Times New Roman" w:eastAsia="MingLiU" w:hAnsi="Times New Roman" w:cs="Times New Roman"/>
                <w:sz w:val="20"/>
                <w:szCs w:val="20"/>
                <w:lang w:eastAsia="ar-SA"/>
              </w:rPr>
              <w:t>ao et al. (2018)</w:t>
            </w:r>
          </w:p>
          <w:p w14:paraId="475C4354"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sz w:val="20"/>
                <w:szCs w:val="20"/>
                <w:lang w:eastAsia="ar-SA"/>
              </w:rPr>
              <w:t>RNN-HG (Mao et al., 2019)</w:t>
            </w:r>
          </w:p>
          <w:p w14:paraId="398FDB23"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sz w:val="20"/>
                <w:szCs w:val="20"/>
                <w:lang w:eastAsia="ar-SA"/>
              </w:rPr>
              <w:t>RNN-MHCA (Mao et al., 2019)</w:t>
            </w:r>
          </w:p>
        </w:tc>
        <w:tc>
          <w:tcPr>
            <w:tcW w:w="1037" w:type="dxa"/>
            <w:tcBorders>
              <w:bottom w:val="nil"/>
              <w:right w:val="nil"/>
            </w:tcBorders>
          </w:tcPr>
          <w:p w14:paraId="6FA9EA17" w14:textId="2CAF7945"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8.4</w:t>
            </w:r>
          </w:p>
        </w:tc>
        <w:tc>
          <w:tcPr>
            <w:tcW w:w="1037" w:type="dxa"/>
            <w:tcBorders>
              <w:left w:val="nil"/>
              <w:bottom w:val="nil"/>
              <w:right w:val="nil"/>
            </w:tcBorders>
          </w:tcPr>
          <w:p w14:paraId="64865DB4" w14:textId="7FB9EB57"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5.3</w:t>
            </w:r>
          </w:p>
        </w:tc>
        <w:tc>
          <w:tcPr>
            <w:tcW w:w="1037" w:type="dxa"/>
            <w:tcBorders>
              <w:left w:val="nil"/>
              <w:bottom w:val="nil"/>
              <w:right w:val="nil"/>
            </w:tcBorders>
          </w:tcPr>
          <w:p w14:paraId="11C5B69C" w14:textId="0E7E5C8F"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8</w:t>
            </w:r>
            <w:r>
              <w:rPr>
                <w:rFonts w:ascii="Times New Roman" w:eastAsia="MingLiU" w:hAnsi="Times New Roman" w:cs="Times New Roman"/>
                <w:sz w:val="20"/>
                <w:szCs w:val="20"/>
                <w:lang w:eastAsia="ar-SA"/>
              </w:rPr>
              <w:t>4.3</w:t>
            </w:r>
          </w:p>
        </w:tc>
        <w:tc>
          <w:tcPr>
            <w:tcW w:w="1037" w:type="dxa"/>
            <w:tcBorders>
              <w:left w:val="nil"/>
              <w:bottom w:val="nil"/>
              <w:right w:val="single" w:sz="4" w:space="0" w:color="auto"/>
            </w:tcBorders>
          </w:tcPr>
          <w:p w14:paraId="6EA9C667" w14:textId="46F82C76"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9.1</w:t>
            </w:r>
          </w:p>
        </w:tc>
      </w:tr>
      <w:tr w:rsidR="00470BA6" w:rsidRPr="00A53DC4" w14:paraId="76C4E1CB" w14:textId="77777777" w:rsidTr="00470BA6">
        <w:trPr>
          <w:trHeight w:val="175"/>
        </w:trPr>
        <w:tc>
          <w:tcPr>
            <w:tcW w:w="4148" w:type="dxa"/>
            <w:vMerge/>
          </w:tcPr>
          <w:p w14:paraId="41CAD29E" w14:textId="77777777" w:rsidR="00470BA6" w:rsidRPr="00A53DC4" w:rsidRDefault="00470BA6" w:rsidP="00120978">
            <w:pPr>
              <w:rPr>
                <w:rFonts w:ascii="Times New Roman" w:eastAsia="MingLiU" w:hAnsi="Times New Roman" w:cs="Times New Roman"/>
                <w:sz w:val="20"/>
                <w:szCs w:val="20"/>
                <w:lang w:eastAsia="ar-SA"/>
              </w:rPr>
            </w:pPr>
          </w:p>
        </w:tc>
        <w:tc>
          <w:tcPr>
            <w:tcW w:w="1037" w:type="dxa"/>
            <w:tcBorders>
              <w:top w:val="nil"/>
              <w:bottom w:val="nil"/>
              <w:right w:val="nil"/>
            </w:tcBorders>
          </w:tcPr>
          <w:p w14:paraId="2291CB6B" w14:textId="31DF6AF9"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9.7</w:t>
            </w:r>
          </w:p>
        </w:tc>
        <w:tc>
          <w:tcPr>
            <w:tcW w:w="1037" w:type="dxa"/>
            <w:tcBorders>
              <w:top w:val="nil"/>
              <w:left w:val="nil"/>
              <w:bottom w:val="nil"/>
              <w:right w:val="nil"/>
            </w:tcBorders>
          </w:tcPr>
          <w:p w14:paraId="4E359DF7" w14:textId="32F1F82F"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9.7</w:t>
            </w:r>
          </w:p>
        </w:tc>
        <w:tc>
          <w:tcPr>
            <w:tcW w:w="1037" w:type="dxa"/>
            <w:tcBorders>
              <w:top w:val="nil"/>
              <w:left w:val="nil"/>
              <w:bottom w:val="nil"/>
              <w:right w:val="nil"/>
            </w:tcBorders>
          </w:tcPr>
          <w:p w14:paraId="79F9DB41" w14:textId="1D9E3F53"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9.8</w:t>
            </w:r>
          </w:p>
        </w:tc>
        <w:tc>
          <w:tcPr>
            <w:tcW w:w="1037" w:type="dxa"/>
            <w:tcBorders>
              <w:top w:val="nil"/>
              <w:left w:val="nil"/>
              <w:bottom w:val="nil"/>
              <w:right w:val="single" w:sz="4" w:space="0" w:color="auto"/>
            </w:tcBorders>
          </w:tcPr>
          <w:p w14:paraId="1CFED1D7" w14:textId="706E20BE"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9.8</w:t>
            </w:r>
          </w:p>
        </w:tc>
      </w:tr>
      <w:tr w:rsidR="00470BA6" w:rsidRPr="00A53DC4" w14:paraId="05B64766" w14:textId="77777777" w:rsidTr="00470BA6">
        <w:trPr>
          <w:trHeight w:val="175"/>
        </w:trPr>
        <w:tc>
          <w:tcPr>
            <w:tcW w:w="4148" w:type="dxa"/>
            <w:vMerge/>
          </w:tcPr>
          <w:p w14:paraId="7A172DE4" w14:textId="77777777" w:rsidR="00470BA6" w:rsidRPr="00A53DC4" w:rsidRDefault="00470BA6" w:rsidP="00120978">
            <w:pPr>
              <w:rPr>
                <w:rFonts w:ascii="Times New Roman" w:eastAsia="MingLiU" w:hAnsi="Times New Roman" w:cs="Times New Roman"/>
                <w:sz w:val="20"/>
                <w:szCs w:val="20"/>
                <w:lang w:eastAsia="ar-SA"/>
              </w:rPr>
            </w:pPr>
          </w:p>
        </w:tc>
        <w:tc>
          <w:tcPr>
            <w:tcW w:w="1037" w:type="dxa"/>
            <w:tcBorders>
              <w:top w:val="nil"/>
              <w:bottom w:val="single" w:sz="4" w:space="0" w:color="auto"/>
              <w:right w:val="nil"/>
            </w:tcBorders>
          </w:tcPr>
          <w:p w14:paraId="48277720" w14:textId="482D6240"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9.8</w:t>
            </w:r>
          </w:p>
        </w:tc>
        <w:tc>
          <w:tcPr>
            <w:tcW w:w="1037" w:type="dxa"/>
            <w:tcBorders>
              <w:top w:val="nil"/>
              <w:left w:val="nil"/>
              <w:bottom w:val="single" w:sz="4" w:space="0" w:color="auto"/>
              <w:right w:val="nil"/>
            </w:tcBorders>
          </w:tcPr>
          <w:p w14:paraId="2D11E868" w14:textId="02F9090B"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7.5</w:t>
            </w:r>
          </w:p>
        </w:tc>
        <w:tc>
          <w:tcPr>
            <w:tcW w:w="1037" w:type="dxa"/>
            <w:tcBorders>
              <w:top w:val="nil"/>
              <w:left w:val="nil"/>
              <w:bottom w:val="single" w:sz="4" w:space="0" w:color="auto"/>
              <w:right w:val="nil"/>
            </w:tcBorders>
          </w:tcPr>
          <w:p w14:paraId="230DB932" w14:textId="3A14435C"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8</w:t>
            </w:r>
            <w:r>
              <w:rPr>
                <w:rFonts w:ascii="Times New Roman" w:eastAsia="MingLiU" w:hAnsi="Times New Roman" w:cs="Times New Roman"/>
                <w:sz w:val="20"/>
                <w:szCs w:val="20"/>
                <w:lang w:eastAsia="ar-SA"/>
              </w:rPr>
              <w:t>3.1</w:t>
            </w:r>
          </w:p>
        </w:tc>
        <w:tc>
          <w:tcPr>
            <w:tcW w:w="1037" w:type="dxa"/>
            <w:tcBorders>
              <w:top w:val="nil"/>
              <w:left w:val="nil"/>
              <w:bottom w:val="single" w:sz="4" w:space="0" w:color="auto"/>
              <w:right w:val="single" w:sz="4" w:space="0" w:color="auto"/>
            </w:tcBorders>
          </w:tcPr>
          <w:p w14:paraId="66487B7D" w14:textId="318E83F6" w:rsidR="00470BA6" w:rsidRPr="00A53DC4" w:rsidRDefault="00470BA6"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8</w:t>
            </w:r>
            <w:r>
              <w:rPr>
                <w:rFonts w:ascii="Times New Roman" w:eastAsia="MingLiU" w:hAnsi="Times New Roman" w:cs="Times New Roman"/>
                <w:sz w:val="20"/>
                <w:szCs w:val="20"/>
                <w:lang w:eastAsia="ar-SA"/>
              </w:rPr>
              <w:t>0.0</w:t>
            </w:r>
          </w:p>
        </w:tc>
      </w:tr>
      <w:tr w:rsidR="00470BA6" w:rsidRPr="00A53DC4" w14:paraId="1434ADEC" w14:textId="77777777" w:rsidTr="00470BA6">
        <w:trPr>
          <w:trHeight w:val="176"/>
        </w:trPr>
        <w:tc>
          <w:tcPr>
            <w:tcW w:w="4148" w:type="dxa"/>
            <w:vMerge w:val="restart"/>
            <w:tcBorders>
              <w:right w:val="single" w:sz="4" w:space="0" w:color="auto"/>
            </w:tcBorders>
          </w:tcPr>
          <w:p w14:paraId="20849910"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sz w:val="20"/>
                <w:szCs w:val="20"/>
                <w:lang w:eastAsia="ar-SA"/>
              </w:rPr>
              <w:t>BERT Baseline</w:t>
            </w:r>
          </w:p>
          <w:p w14:paraId="19F0B051"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G</w:t>
            </w:r>
            <w:r w:rsidRPr="00A53DC4">
              <w:rPr>
                <w:rFonts w:ascii="Times New Roman" w:eastAsia="MingLiU" w:hAnsi="Times New Roman" w:cs="Times New Roman"/>
                <w:sz w:val="20"/>
                <w:szCs w:val="20"/>
                <w:lang w:eastAsia="ar-SA"/>
              </w:rPr>
              <w:t>love+BERT Baseline</w:t>
            </w:r>
          </w:p>
          <w:p w14:paraId="41A8D211"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G</w:t>
            </w:r>
            <w:r w:rsidRPr="00A53DC4">
              <w:rPr>
                <w:rFonts w:ascii="Times New Roman" w:eastAsia="MingLiU" w:hAnsi="Times New Roman" w:cs="Times New Roman"/>
                <w:sz w:val="20"/>
                <w:szCs w:val="20"/>
                <w:lang w:eastAsia="ar-SA"/>
              </w:rPr>
              <w:t>love+BERT+CSE Baseline</w:t>
            </w:r>
          </w:p>
        </w:tc>
        <w:tc>
          <w:tcPr>
            <w:tcW w:w="1037" w:type="dxa"/>
            <w:tcBorders>
              <w:top w:val="single" w:sz="4" w:space="0" w:color="auto"/>
              <w:left w:val="single" w:sz="4" w:space="0" w:color="auto"/>
              <w:bottom w:val="nil"/>
              <w:right w:val="nil"/>
            </w:tcBorders>
          </w:tcPr>
          <w:p w14:paraId="4AD02824" w14:textId="135852DA"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4.4</w:t>
            </w:r>
          </w:p>
        </w:tc>
        <w:tc>
          <w:tcPr>
            <w:tcW w:w="1037" w:type="dxa"/>
            <w:tcBorders>
              <w:top w:val="single" w:sz="4" w:space="0" w:color="auto"/>
              <w:left w:val="nil"/>
              <w:bottom w:val="nil"/>
              <w:right w:val="nil"/>
            </w:tcBorders>
          </w:tcPr>
          <w:p w14:paraId="2EA0D4A1" w14:textId="312B0C20"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4.6</w:t>
            </w:r>
          </w:p>
        </w:tc>
        <w:tc>
          <w:tcPr>
            <w:tcW w:w="1037" w:type="dxa"/>
            <w:tcBorders>
              <w:top w:val="single" w:sz="4" w:space="0" w:color="auto"/>
              <w:left w:val="nil"/>
              <w:bottom w:val="nil"/>
              <w:right w:val="nil"/>
            </w:tcBorders>
          </w:tcPr>
          <w:p w14:paraId="6B09FF60" w14:textId="3B30FD91"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7.8</w:t>
            </w:r>
          </w:p>
        </w:tc>
        <w:tc>
          <w:tcPr>
            <w:tcW w:w="1037" w:type="dxa"/>
            <w:tcBorders>
              <w:top w:val="single" w:sz="4" w:space="0" w:color="auto"/>
              <w:left w:val="nil"/>
              <w:bottom w:val="nil"/>
              <w:right w:val="single" w:sz="4" w:space="0" w:color="auto"/>
            </w:tcBorders>
          </w:tcPr>
          <w:p w14:paraId="7722FC44" w14:textId="39618E58"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2.4</w:t>
            </w:r>
          </w:p>
        </w:tc>
      </w:tr>
      <w:tr w:rsidR="00470BA6" w:rsidRPr="00A53DC4" w14:paraId="022CE2A0" w14:textId="77777777" w:rsidTr="00470BA6">
        <w:trPr>
          <w:trHeight w:val="175"/>
        </w:trPr>
        <w:tc>
          <w:tcPr>
            <w:tcW w:w="4148" w:type="dxa"/>
            <w:vMerge/>
            <w:tcBorders>
              <w:right w:val="single" w:sz="4" w:space="0" w:color="auto"/>
            </w:tcBorders>
          </w:tcPr>
          <w:p w14:paraId="4479864C" w14:textId="77777777" w:rsidR="00470BA6" w:rsidRPr="00A53DC4" w:rsidRDefault="00470BA6" w:rsidP="00120978">
            <w:pPr>
              <w:rPr>
                <w:rFonts w:ascii="Times New Roman" w:eastAsia="MingLiU" w:hAnsi="Times New Roman" w:cs="Times New Roman"/>
                <w:sz w:val="20"/>
                <w:szCs w:val="20"/>
                <w:lang w:eastAsia="ar-SA"/>
              </w:rPr>
            </w:pPr>
          </w:p>
        </w:tc>
        <w:tc>
          <w:tcPr>
            <w:tcW w:w="1037" w:type="dxa"/>
            <w:tcBorders>
              <w:top w:val="nil"/>
              <w:left w:val="single" w:sz="4" w:space="0" w:color="auto"/>
              <w:bottom w:val="nil"/>
              <w:right w:val="nil"/>
            </w:tcBorders>
          </w:tcPr>
          <w:p w14:paraId="49A0A11A" w14:textId="55079A07"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sz w:val="20"/>
                <w:szCs w:val="20"/>
                <w:lang w:eastAsia="ar-SA"/>
              </w:rPr>
              <w:t>75.4</w:t>
            </w:r>
          </w:p>
        </w:tc>
        <w:tc>
          <w:tcPr>
            <w:tcW w:w="1037" w:type="dxa"/>
            <w:tcBorders>
              <w:top w:val="nil"/>
              <w:left w:val="nil"/>
              <w:bottom w:val="nil"/>
              <w:right w:val="nil"/>
            </w:tcBorders>
          </w:tcPr>
          <w:p w14:paraId="32512D26" w14:textId="63C630A8"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sz w:val="20"/>
                <w:szCs w:val="20"/>
                <w:lang w:eastAsia="ar-SA"/>
              </w:rPr>
              <w:t>75.3</w:t>
            </w:r>
          </w:p>
        </w:tc>
        <w:tc>
          <w:tcPr>
            <w:tcW w:w="1037" w:type="dxa"/>
            <w:tcBorders>
              <w:top w:val="nil"/>
              <w:left w:val="nil"/>
              <w:bottom w:val="nil"/>
              <w:right w:val="nil"/>
            </w:tcBorders>
          </w:tcPr>
          <w:p w14:paraId="6F3DE850" w14:textId="1E9AFEE3"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6.4</w:t>
            </w:r>
          </w:p>
        </w:tc>
        <w:tc>
          <w:tcPr>
            <w:tcW w:w="1037" w:type="dxa"/>
            <w:tcBorders>
              <w:top w:val="nil"/>
              <w:left w:val="nil"/>
              <w:bottom w:val="nil"/>
              <w:right w:val="single" w:sz="4" w:space="0" w:color="auto"/>
            </w:tcBorders>
          </w:tcPr>
          <w:p w14:paraId="0521F126" w14:textId="320AFD0B"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7</w:t>
            </w:r>
            <w:r>
              <w:rPr>
                <w:rFonts w:ascii="Times New Roman" w:eastAsia="MingLiU" w:hAnsi="Times New Roman" w:cs="Times New Roman"/>
                <w:sz w:val="20"/>
                <w:szCs w:val="20"/>
                <w:lang w:eastAsia="ar-SA"/>
              </w:rPr>
              <w:t>2.9</w:t>
            </w:r>
          </w:p>
        </w:tc>
      </w:tr>
      <w:tr w:rsidR="00470BA6" w:rsidRPr="00A53DC4" w14:paraId="5E60D3A1" w14:textId="77777777" w:rsidTr="00470BA6">
        <w:trPr>
          <w:trHeight w:val="175"/>
        </w:trPr>
        <w:tc>
          <w:tcPr>
            <w:tcW w:w="4148" w:type="dxa"/>
            <w:vMerge/>
            <w:tcBorders>
              <w:right w:val="single" w:sz="4" w:space="0" w:color="auto"/>
            </w:tcBorders>
          </w:tcPr>
          <w:p w14:paraId="0EFEC0DC" w14:textId="77777777" w:rsidR="00470BA6" w:rsidRPr="00A53DC4" w:rsidRDefault="00470BA6" w:rsidP="00120978">
            <w:pPr>
              <w:rPr>
                <w:rFonts w:ascii="Times New Roman" w:eastAsia="MingLiU" w:hAnsi="Times New Roman" w:cs="Times New Roman"/>
                <w:sz w:val="20"/>
                <w:szCs w:val="20"/>
                <w:lang w:eastAsia="ar-SA"/>
              </w:rPr>
            </w:pPr>
          </w:p>
        </w:tc>
        <w:tc>
          <w:tcPr>
            <w:tcW w:w="1037" w:type="dxa"/>
            <w:tcBorders>
              <w:top w:val="nil"/>
              <w:left w:val="single" w:sz="4" w:space="0" w:color="auto"/>
              <w:bottom w:val="single" w:sz="4" w:space="0" w:color="auto"/>
              <w:right w:val="nil"/>
            </w:tcBorders>
          </w:tcPr>
          <w:p w14:paraId="375AC085" w14:textId="35DFD74F"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nil"/>
            </w:tcBorders>
          </w:tcPr>
          <w:p w14:paraId="2F987B1F" w14:textId="6753BE93"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nil"/>
            </w:tcBorders>
          </w:tcPr>
          <w:p w14:paraId="07B80EB6" w14:textId="12C2F52E"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single" w:sz="4" w:space="0" w:color="auto"/>
            </w:tcBorders>
          </w:tcPr>
          <w:p w14:paraId="5E397C42" w14:textId="5C44AF24"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r>
      <w:tr w:rsidR="00470BA6" w:rsidRPr="00A53DC4" w14:paraId="3EB13C2D" w14:textId="77777777" w:rsidTr="00470BA6">
        <w:trPr>
          <w:trHeight w:val="176"/>
        </w:trPr>
        <w:tc>
          <w:tcPr>
            <w:tcW w:w="4148" w:type="dxa"/>
            <w:vMerge w:val="restart"/>
            <w:tcBorders>
              <w:right w:val="single" w:sz="4" w:space="0" w:color="auto"/>
            </w:tcBorders>
          </w:tcPr>
          <w:p w14:paraId="4400FBE5"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G</w:t>
            </w:r>
            <w:r w:rsidRPr="00A53DC4">
              <w:rPr>
                <w:rFonts w:ascii="Times New Roman" w:eastAsia="MingLiU" w:hAnsi="Times New Roman" w:cs="Times New Roman"/>
                <w:sz w:val="20"/>
                <w:szCs w:val="20"/>
                <w:lang w:eastAsia="ar-SA"/>
              </w:rPr>
              <w:t>BC-BiLSTM</w:t>
            </w:r>
          </w:p>
          <w:p w14:paraId="74CC4CC4" w14:textId="77777777" w:rsidR="00470BA6" w:rsidRPr="00A53DC4" w:rsidRDefault="00470BA6" w:rsidP="00120978">
            <w:pPr>
              <w:rPr>
                <w:rFonts w:ascii="Times New Roman" w:eastAsia="MingLiU" w:hAnsi="Times New Roman" w:cs="Times New Roman"/>
                <w:sz w:val="20"/>
                <w:szCs w:val="20"/>
                <w:lang w:eastAsia="ar-SA"/>
              </w:rPr>
            </w:pPr>
            <w:r w:rsidRPr="00A53DC4">
              <w:rPr>
                <w:rFonts w:ascii="Times New Roman" w:eastAsia="MingLiU" w:hAnsi="Times New Roman" w:cs="Times New Roman" w:hint="cs"/>
                <w:sz w:val="20"/>
                <w:szCs w:val="20"/>
                <w:lang w:eastAsia="ar-SA"/>
              </w:rPr>
              <w:t>G</w:t>
            </w:r>
            <w:r w:rsidRPr="00A53DC4">
              <w:rPr>
                <w:rFonts w:ascii="Times New Roman" w:eastAsia="MingLiU" w:hAnsi="Times New Roman" w:cs="Times New Roman"/>
                <w:sz w:val="20"/>
                <w:szCs w:val="20"/>
                <w:lang w:eastAsia="ar-SA"/>
              </w:rPr>
              <w:t>BC-BiLSTM</w:t>
            </w:r>
            <w:r w:rsidRPr="00A53DC4">
              <w:rPr>
                <w:rFonts w:ascii="Times New Roman" w:eastAsia="MingLiU" w:hAnsi="Times New Roman" w:cs="Times New Roman" w:hint="cs"/>
                <w:sz w:val="20"/>
                <w:szCs w:val="20"/>
                <w:lang w:eastAsia="ar-SA"/>
              </w:rPr>
              <w:t>-</w:t>
            </w:r>
            <w:r w:rsidRPr="00A53DC4">
              <w:rPr>
                <w:rFonts w:ascii="Times New Roman" w:eastAsia="MingLiU" w:hAnsi="Times New Roman" w:cs="Times New Roman"/>
                <w:sz w:val="20"/>
                <w:szCs w:val="20"/>
                <w:lang w:eastAsia="ar-SA"/>
              </w:rPr>
              <w:t>GCN</w:t>
            </w:r>
          </w:p>
        </w:tc>
        <w:tc>
          <w:tcPr>
            <w:tcW w:w="1037" w:type="dxa"/>
            <w:tcBorders>
              <w:top w:val="single" w:sz="4" w:space="0" w:color="auto"/>
              <w:left w:val="single" w:sz="4" w:space="0" w:color="auto"/>
              <w:bottom w:val="nil"/>
              <w:right w:val="nil"/>
            </w:tcBorders>
          </w:tcPr>
          <w:p w14:paraId="6E099280" w14:textId="6A9A4E4F"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single" w:sz="4" w:space="0" w:color="auto"/>
              <w:left w:val="nil"/>
              <w:bottom w:val="nil"/>
              <w:right w:val="nil"/>
            </w:tcBorders>
          </w:tcPr>
          <w:p w14:paraId="004636C2" w14:textId="3CBB1932"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single" w:sz="4" w:space="0" w:color="auto"/>
              <w:left w:val="nil"/>
              <w:bottom w:val="nil"/>
              <w:right w:val="nil"/>
            </w:tcBorders>
          </w:tcPr>
          <w:p w14:paraId="20AF6681" w14:textId="70C26D9A"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single" w:sz="4" w:space="0" w:color="auto"/>
              <w:left w:val="nil"/>
              <w:bottom w:val="nil"/>
              <w:right w:val="single" w:sz="4" w:space="0" w:color="auto"/>
            </w:tcBorders>
          </w:tcPr>
          <w:p w14:paraId="117488D0" w14:textId="6DF39000"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r>
      <w:tr w:rsidR="00470BA6" w:rsidRPr="00A53DC4" w14:paraId="4610A8D5" w14:textId="77777777" w:rsidTr="00470BA6">
        <w:trPr>
          <w:trHeight w:val="175"/>
        </w:trPr>
        <w:tc>
          <w:tcPr>
            <w:tcW w:w="4148" w:type="dxa"/>
            <w:vMerge/>
            <w:tcBorders>
              <w:right w:val="single" w:sz="4" w:space="0" w:color="auto"/>
            </w:tcBorders>
          </w:tcPr>
          <w:p w14:paraId="2F65CD05" w14:textId="77777777" w:rsidR="00470BA6" w:rsidRPr="00A53DC4" w:rsidRDefault="00470BA6" w:rsidP="00120978">
            <w:pPr>
              <w:rPr>
                <w:rFonts w:ascii="Times New Roman" w:eastAsia="MingLiU" w:hAnsi="Times New Roman" w:cs="Times New Roman"/>
                <w:sz w:val="20"/>
                <w:szCs w:val="20"/>
                <w:lang w:eastAsia="ar-SA"/>
              </w:rPr>
            </w:pPr>
          </w:p>
        </w:tc>
        <w:tc>
          <w:tcPr>
            <w:tcW w:w="1037" w:type="dxa"/>
            <w:tcBorders>
              <w:top w:val="nil"/>
              <w:left w:val="single" w:sz="4" w:space="0" w:color="auto"/>
              <w:bottom w:val="single" w:sz="4" w:space="0" w:color="auto"/>
              <w:right w:val="nil"/>
            </w:tcBorders>
          </w:tcPr>
          <w:p w14:paraId="1EFD22AF" w14:textId="33E82EEF"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nil"/>
            </w:tcBorders>
          </w:tcPr>
          <w:p w14:paraId="70285150" w14:textId="6D5D660E"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nil"/>
            </w:tcBorders>
          </w:tcPr>
          <w:p w14:paraId="55C45DAD" w14:textId="3321221F"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c>
          <w:tcPr>
            <w:tcW w:w="1037" w:type="dxa"/>
            <w:tcBorders>
              <w:top w:val="nil"/>
              <w:left w:val="nil"/>
              <w:bottom w:val="single" w:sz="4" w:space="0" w:color="auto"/>
              <w:right w:val="single" w:sz="4" w:space="0" w:color="auto"/>
            </w:tcBorders>
          </w:tcPr>
          <w:p w14:paraId="6F771294" w14:textId="1926BCA1" w:rsidR="00470BA6" w:rsidRPr="00A53DC4" w:rsidRDefault="00C630F9" w:rsidP="00120978">
            <w:pPr>
              <w:jc w:val="center"/>
              <w:rPr>
                <w:rFonts w:ascii="Times New Roman" w:eastAsia="MingLiU" w:hAnsi="Times New Roman" w:cs="Times New Roman"/>
                <w:sz w:val="20"/>
                <w:szCs w:val="20"/>
                <w:lang w:eastAsia="ar-SA"/>
              </w:rPr>
            </w:pPr>
            <w:r>
              <w:rPr>
                <w:rFonts w:ascii="Times New Roman" w:eastAsia="MingLiU" w:hAnsi="Times New Roman" w:cs="Times New Roman" w:hint="cs"/>
                <w:sz w:val="20"/>
                <w:szCs w:val="20"/>
                <w:lang w:eastAsia="ar-SA"/>
              </w:rPr>
              <w:t>?</w:t>
            </w:r>
          </w:p>
        </w:tc>
      </w:tr>
    </w:tbl>
    <w:p w14:paraId="5F50A870" w14:textId="40A91D0A" w:rsidR="00C630F9" w:rsidRDefault="00C630F9">
      <w:pPr>
        <w:rPr>
          <w:rFonts w:ascii="Times New Roman" w:hAnsi="Times New Roman" w:cs="Times New Roman"/>
          <w:iCs/>
          <w:spacing w:val="-1"/>
          <w:sz w:val="28"/>
        </w:rPr>
      </w:pPr>
    </w:p>
    <w:p w14:paraId="32CBF25C" w14:textId="2656C5AC" w:rsidR="00C630F9" w:rsidRPr="00C630F9" w:rsidRDefault="00C630F9">
      <w:pPr>
        <w:rPr>
          <w:rFonts w:ascii="Times New Roman" w:hAnsi="Times New Roman" w:cs="Times New Roman"/>
          <w:iCs/>
          <w:spacing w:val="-1"/>
          <w:sz w:val="24"/>
          <w:szCs w:val="24"/>
          <w:lang w:eastAsia="zh-CN"/>
        </w:rPr>
      </w:pPr>
      <w:r w:rsidRPr="00C630F9">
        <w:rPr>
          <w:rFonts w:ascii="Times New Roman" w:hAnsi="Times New Roman" w:cs="Times New Roman" w:hint="eastAsia"/>
          <w:iCs/>
          <w:spacing w:val="-1"/>
          <w:sz w:val="24"/>
          <w:szCs w:val="24"/>
          <w:lang w:eastAsia="zh-CN"/>
        </w:rPr>
        <w:t>T</w:t>
      </w:r>
      <w:r w:rsidRPr="00C630F9">
        <w:rPr>
          <w:rFonts w:ascii="Times New Roman" w:hAnsi="Times New Roman" w:cs="Times New Roman"/>
          <w:iCs/>
          <w:spacing w:val="-1"/>
          <w:sz w:val="24"/>
          <w:szCs w:val="24"/>
          <w:lang w:eastAsia="zh-CN"/>
        </w:rPr>
        <w:t xml:space="preserve">his section is waiting for </w:t>
      </w:r>
      <w:r w:rsidR="009C5D52">
        <w:rPr>
          <w:rFonts w:ascii="Times New Roman" w:hAnsi="Times New Roman" w:cs="Times New Roman"/>
          <w:iCs/>
          <w:spacing w:val="-1"/>
          <w:sz w:val="24"/>
          <w:szCs w:val="24"/>
          <w:lang w:eastAsia="zh-CN"/>
        </w:rPr>
        <w:t xml:space="preserve">an </w:t>
      </w:r>
      <w:r w:rsidRPr="00C630F9">
        <w:rPr>
          <w:rFonts w:ascii="Times New Roman" w:hAnsi="Times New Roman" w:cs="Times New Roman"/>
          <w:iCs/>
          <w:spacing w:val="-1"/>
          <w:sz w:val="24"/>
          <w:szCs w:val="24"/>
          <w:lang w:eastAsia="zh-CN"/>
        </w:rPr>
        <w:t>update.</w:t>
      </w:r>
    </w:p>
    <w:p w14:paraId="4AE7540E" w14:textId="0AD3181C" w:rsidR="006A05CC" w:rsidRPr="003C0C80" w:rsidRDefault="009030C3">
      <w:pPr>
        <w:rPr>
          <w:rFonts w:ascii="Times New Roman"/>
          <w:i/>
          <w:spacing w:val="-1"/>
          <w:sz w:val="28"/>
        </w:rPr>
      </w:pPr>
      <w:r>
        <w:rPr>
          <w:rFonts w:ascii="Times New Roman"/>
          <w:i/>
          <w:spacing w:val="-1"/>
          <w:sz w:val="28"/>
        </w:rPr>
        <w:br w:type="page"/>
      </w:r>
    </w:p>
    <w:p w14:paraId="623145D4" w14:textId="3D758955" w:rsidR="003C0C80" w:rsidRDefault="009030C3" w:rsidP="003C0C80">
      <w:pPr>
        <w:pStyle w:val="1"/>
        <w:jc w:val="center"/>
      </w:pPr>
      <w:bookmarkStart w:id="47" w:name="_Toc44185116"/>
      <w:r w:rsidRPr="003632CD">
        <w:rPr>
          <w:b w:val="0"/>
          <w:bCs w:val="0"/>
          <w:i/>
        </w:rPr>
        <w:lastRenderedPageBreak/>
        <w:t xml:space="preserve">Chapter </w:t>
      </w:r>
      <w:r w:rsidR="003C0C80">
        <w:rPr>
          <w:b w:val="0"/>
          <w:bCs w:val="0"/>
          <w:i/>
        </w:rPr>
        <w:t>8</w:t>
      </w:r>
      <w:r>
        <w:rPr>
          <w:i/>
          <w:spacing w:val="1"/>
        </w:rPr>
        <w:t xml:space="preserve"> </w:t>
      </w:r>
      <w:r>
        <w:t>Future Works</w:t>
      </w:r>
      <w:bookmarkStart w:id="48" w:name="_Toc44116524"/>
      <w:bookmarkEnd w:id="47"/>
    </w:p>
    <w:p w14:paraId="1C0FB451" w14:textId="69EA185F" w:rsidR="003C0C80" w:rsidRPr="003A1640" w:rsidRDefault="003C0C80" w:rsidP="003C0C80">
      <w:pPr>
        <w:spacing w:line="360" w:lineRule="auto"/>
        <w:rPr>
          <w:rFonts w:ascii="Times New Roman" w:hAnsi="Times New Roman" w:cs="Times New Roman"/>
          <w:sz w:val="24"/>
          <w:szCs w:val="24"/>
          <w:lang w:eastAsia="zh-CN"/>
        </w:rPr>
      </w:pPr>
      <w:r w:rsidRPr="003A1640">
        <w:rPr>
          <w:rFonts w:ascii="Times New Roman" w:hAnsi="Times New Roman" w:cs="Times New Roman"/>
          <w:sz w:val="24"/>
          <w:szCs w:val="24"/>
          <w:lang w:eastAsia="zh-CN"/>
        </w:rPr>
        <w:t>Since this is the partial thesis, I will introduce all the innovation on current models. Here are several ideas.</w:t>
      </w:r>
    </w:p>
    <w:p w14:paraId="651EB8B0" w14:textId="2C4E4B82" w:rsidR="0026329A" w:rsidRPr="0026329A" w:rsidRDefault="0026329A" w:rsidP="003A1640">
      <w:pPr>
        <w:pStyle w:val="3"/>
      </w:pPr>
      <w:bookmarkStart w:id="49" w:name="_Toc44185117"/>
      <w:r w:rsidRPr="0026329A">
        <w:t>4.1 Fine-tuning</w:t>
      </w:r>
      <w:bookmarkEnd w:id="48"/>
      <w:bookmarkEnd w:id="49"/>
    </w:p>
    <w:p w14:paraId="66A02E8C" w14:textId="21B436E7"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noProof/>
          <w:sz w:val="24"/>
          <w:szCs w:val="24"/>
          <w:lang w:eastAsia="ar-SA"/>
        </w:rPr>
        <w:drawing>
          <wp:anchor distT="0" distB="0" distL="114300" distR="114300" simplePos="0" relativeHeight="251688448" behindDoc="0" locked="0" layoutInCell="1" allowOverlap="1" wp14:anchorId="581810CE" wp14:editId="7D354D99">
            <wp:simplePos x="0" y="0"/>
            <wp:positionH relativeFrom="margin">
              <wp:posOffset>889000</wp:posOffset>
            </wp:positionH>
            <wp:positionV relativeFrom="paragraph">
              <wp:posOffset>1089660</wp:posOffset>
            </wp:positionV>
            <wp:extent cx="3159760" cy="147129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9760" cy="1471295"/>
                    </a:xfrm>
                    <a:prstGeom prst="rect">
                      <a:avLst/>
                    </a:prstGeom>
                  </pic:spPr>
                </pic:pic>
              </a:graphicData>
            </a:graphic>
            <wp14:sizeRelH relativeFrom="margin">
              <wp14:pctWidth>0</wp14:pctWidth>
            </wp14:sizeRelH>
            <wp14:sizeRelV relativeFrom="margin">
              <wp14:pctHeight>0</wp14:pctHeight>
            </wp14:sizeRelV>
          </wp:anchor>
        </w:drawing>
      </w:r>
      <w:r w:rsidRPr="0026329A">
        <w:rPr>
          <w:rFonts w:ascii="Times New Roman" w:eastAsia="MingLiU" w:hAnsi="Times New Roman" w:cs="Times New Roman"/>
          <w:sz w:val="24"/>
          <w:szCs w:val="24"/>
          <w:lang w:eastAsia="ar-SA"/>
        </w:rPr>
        <w:t>Take the BiLSTM structure (</w:t>
      </w:r>
      <w:r w:rsidRPr="0026329A">
        <w:rPr>
          <w:rFonts w:ascii="Times New Roman" w:eastAsia="MingLiU" w:hAnsi="Times New Roman" w:cs="Times New Roman" w:hint="cs"/>
          <w:sz w:val="24"/>
          <w:szCs w:val="24"/>
          <w:lang w:eastAsia="ar-SA"/>
        </w:rPr>
        <w:t>G</w:t>
      </w:r>
      <w:r w:rsidRPr="0026329A">
        <w:rPr>
          <w:rFonts w:ascii="Times New Roman" w:eastAsia="MingLiU" w:hAnsi="Times New Roman" w:cs="Times New Roman"/>
          <w:sz w:val="24"/>
          <w:szCs w:val="24"/>
          <w:lang w:eastAsia="ar-SA"/>
        </w:rPr>
        <w:t>ao et al., 2018) as the baseline</w:t>
      </w:r>
      <w:r w:rsidR="009C5D52">
        <w:rPr>
          <w:rFonts w:ascii="Times New Roman" w:eastAsia="MingLiU" w:hAnsi="Times New Roman" w:cs="Times New Roman"/>
          <w:sz w:val="24"/>
          <w:szCs w:val="24"/>
          <w:lang w:eastAsia="ar-SA"/>
        </w:rPr>
        <w:t>. T</w:t>
      </w:r>
      <w:r w:rsidRPr="0026329A">
        <w:rPr>
          <w:rFonts w:ascii="Times New Roman" w:eastAsia="MingLiU" w:hAnsi="Times New Roman" w:cs="Times New Roman"/>
          <w:sz w:val="24"/>
          <w:szCs w:val="24"/>
          <w:lang w:eastAsia="ar-SA"/>
        </w:rPr>
        <w:t>his model is a relatively contextual basic structure in metaphor detection. We may easily find out that later work RNN-HG and RNN-MHCA (Mao et al., 2019) uses the BiLSTM (</w:t>
      </w:r>
      <w:r w:rsidRPr="0026329A">
        <w:rPr>
          <w:rFonts w:ascii="Times New Roman" w:eastAsia="MingLiU" w:hAnsi="Times New Roman" w:cs="Times New Roman" w:hint="cs"/>
          <w:sz w:val="24"/>
          <w:szCs w:val="24"/>
          <w:lang w:eastAsia="ar-SA"/>
        </w:rPr>
        <w:t>G</w:t>
      </w:r>
      <w:r w:rsidRPr="0026329A">
        <w:rPr>
          <w:rFonts w:ascii="Times New Roman" w:eastAsia="MingLiU" w:hAnsi="Times New Roman" w:cs="Times New Roman"/>
          <w:sz w:val="24"/>
          <w:szCs w:val="24"/>
          <w:lang w:eastAsia="ar-SA"/>
        </w:rPr>
        <w:t>ao et al., 2018) and do fine-tun</w:t>
      </w:r>
      <w:r w:rsidR="009C5D52">
        <w:rPr>
          <w:rFonts w:ascii="Times New Roman" w:eastAsia="MingLiU" w:hAnsi="Times New Roman" w:cs="Times New Roman"/>
          <w:sz w:val="24"/>
          <w:szCs w:val="24"/>
          <w:lang w:eastAsia="ar-SA"/>
        </w:rPr>
        <w:t>e</w:t>
      </w:r>
      <w:r w:rsidRPr="0026329A">
        <w:rPr>
          <w:rFonts w:ascii="Times New Roman" w:eastAsia="MingLiU" w:hAnsi="Times New Roman" w:cs="Times New Roman"/>
          <w:sz w:val="24"/>
          <w:szCs w:val="24"/>
          <w:lang w:eastAsia="ar-SA"/>
        </w:rPr>
        <w:t xml:space="preserve"> on the structure.</w:t>
      </w:r>
      <w:r w:rsidRPr="0026329A">
        <w:rPr>
          <w:rFonts w:ascii="Times New Roman" w:eastAsia="MingLiU" w:hAnsi="Times New Roman" w:cs="Times New Roman" w:hint="cs"/>
          <w:sz w:val="24"/>
          <w:szCs w:val="24"/>
          <w:lang w:eastAsia="ar-SA"/>
        </w:rPr>
        <w:t xml:space="preserve"> </w:t>
      </w:r>
      <w:r w:rsidRPr="0026329A">
        <w:rPr>
          <w:rFonts w:ascii="Times New Roman" w:eastAsia="MingLiU" w:hAnsi="Times New Roman" w:cs="Times New Roman"/>
          <w:sz w:val="24"/>
          <w:szCs w:val="24"/>
          <w:lang w:eastAsia="ar-SA"/>
        </w:rPr>
        <w:t>We may also do fine-tuning on this basic BiLSTM structure and add a new layer on it.</w:t>
      </w:r>
    </w:p>
    <w:p w14:paraId="2A269F4E" w14:textId="77777777" w:rsidR="0026329A" w:rsidRPr="0026329A" w:rsidRDefault="0026329A" w:rsidP="003A1640">
      <w:pPr>
        <w:pStyle w:val="3"/>
      </w:pPr>
      <w:bookmarkStart w:id="50" w:name="_Toc44116525"/>
      <w:bookmarkStart w:id="51" w:name="_Toc44185118"/>
      <w:r w:rsidRPr="0026329A">
        <w:t>4.1.2 Try new method for contextual embedding</w:t>
      </w:r>
      <w:bookmarkEnd w:id="50"/>
      <w:bookmarkEnd w:id="51"/>
    </w:p>
    <w:p w14:paraId="26BA4323" w14:textId="4EC2BAF3"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Inspired from GloVe+ElMo embedding method (</w:t>
      </w:r>
      <w:r w:rsidRPr="0026329A">
        <w:rPr>
          <w:rFonts w:ascii="Times New Roman" w:eastAsia="MingLiU" w:hAnsi="Times New Roman" w:cs="Times New Roman" w:hint="cs"/>
          <w:sz w:val="24"/>
          <w:szCs w:val="24"/>
          <w:lang w:eastAsia="ar-SA"/>
        </w:rPr>
        <w:t>G</w:t>
      </w:r>
      <w:r w:rsidRPr="0026329A">
        <w:rPr>
          <w:rFonts w:ascii="Times New Roman" w:eastAsia="MingLiU" w:hAnsi="Times New Roman" w:cs="Times New Roman"/>
          <w:sz w:val="24"/>
          <w:szCs w:val="24"/>
          <w:lang w:eastAsia="ar-SA"/>
        </w:rPr>
        <w:t xml:space="preserve">ao et al., 2018), we may find out that different kinds of language representation concatenating together may perform a surprising </w:t>
      </w:r>
      <w:r w:rsidR="009C5D52">
        <w:rPr>
          <w:rFonts w:ascii="Times New Roman" w:eastAsia="MingLiU" w:hAnsi="Times New Roman" w:cs="Times New Roman"/>
          <w:sz w:val="24"/>
          <w:szCs w:val="24"/>
          <w:lang w:eastAsia="ar-SA"/>
        </w:rPr>
        <w:t>excellent</w:t>
      </w:r>
      <w:r w:rsidRPr="0026329A">
        <w:rPr>
          <w:rFonts w:ascii="Times New Roman" w:eastAsia="MingLiU" w:hAnsi="Times New Roman" w:cs="Times New Roman"/>
          <w:sz w:val="24"/>
          <w:szCs w:val="24"/>
          <w:lang w:eastAsia="ar-SA"/>
        </w:rPr>
        <w:t xml:space="preserve"> performance. </w:t>
      </w:r>
    </w:p>
    <w:p w14:paraId="52AE5A59" w14:textId="77777777"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BERT as a Bidirectional Encoder Representation from Transformers, which is a state-of-the-art language representation. BERT is so novel that nearly no metaphor detection model currently utilizes it. In this way, we may use BERT as new ways for language representation. Also, a new representation is the ALBERT: A Lite BERT for Self-Supervised Learning of Language Representations. The lite version ALBERT may also be applied. Additionally, RoBERTa is a Robustly Optimized BERT Pretraining approach that may also be applied.</w:t>
      </w:r>
    </w:p>
    <w:p w14:paraId="05CCF0DC" w14:textId="77777777"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Consider as a comprehensive way, we may try employ the following ways for word embedding:</w:t>
      </w:r>
    </w:p>
    <w:p w14:paraId="2240EA4F"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宋体" w:hAnsi="Times New Roman" w:cs="Times New Roman" w:hint="eastAsia"/>
          <w:sz w:val="24"/>
          <w:szCs w:val="20"/>
          <w:lang w:eastAsia="zh-CN"/>
        </w:rPr>
        <w:t>B</w:t>
      </w:r>
      <w:r w:rsidRPr="0026329A">
        <w:rPr>
          <w:rFonts w:ascii="Times New Roman" w:eastAsia="宋体" w:hAnsi="Times New Roman" w:cs="Times New Roman"/>
          <w:sz w:val="24"/>
          <w:szCs w:val="20"/>
          <w:lang w:eastAsia="zh-CN"/>
        </w:rPr>
        <w:t>ERT</w:t>
      </w:r>
    </w:p>
    <w:p w14:paraId="2F69AFFE"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宋体" w:hAnsi="Times New Roman" w:cs="Times New Roman" w:hint="eastAsia"/>
          <w:sz w:val="24"/>
          <w:szCs w:val="20"/>
          <w:lang w:eastAsia="zh-CN"/>
        </w:rPr>
        <w:t>A</w:t>
      </w:r>
      <w:r w:rsidRPr="0026329A">
        <w:rPr>
          <w:rFonts w:ascii="Times New Roman" w:eastAsia="宋体" w:hAnsi="Times New Roman" w:cs="Times New Roman"/>
          <w:sz w:val="24"/>
          <w:szCs w:val="20"/>
          <w:lang w:eastAsia="zh-CN"/>
        </w:rPr>
        <w:t>LBERT</w:t>
      </w:r>
    </w:p>
    <w:p w14:paraId="04916E35"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宋体" w:hAnsi="Times New Roman" w:cs="Times New Roman" w:hint="eastAsia"/>
          <w:sz w:val="24"/>
          <w:szCs w:val="20"/>
          <w:lang w:eastAsia="zh-CN"/>
        </w:rPr>
        <w:t>R</w:t>
      </w:r>
      <w:r w:rsidRPr="0026329A">
        <w:rPr>
          <w:rFonts w:ascii="Times New Roman" w:eastAsia="宋体" w:hAnsi="Times New Roman" w:cs="Times New Roman"/>
          <w:sz w:val="24"/>
          <w:szCs w:val="20"/>
          <w:lang w:eastAsia="zh-CN"/>
        </w:rPr>
        <w:t>oBERTa</w:t>
      </w:r>
    </w:p>
    <w:p w14:paraId="5A3D8CF1"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宋体" w:hAnsi="Times New Roman" w:cs="Times New Roman" w:hint="eastAsia"/>
          <w:sz w:val="24"/>
          <w:szCs w:val="20"/>
          <w:lang w:eastAsia="zh-CN"/>
        </w:rPr>
        <w:t>G</w:t>
      </w:r>
      <w:r w:rsidRPr="0026329A">
        <w:rPr>
          <w:rFonts w:ascii="Times New Roman" w:eastAsia="宋体" w:hAnsi="Times New Roman" w:cs="Times New Roman"/>
          <w:sz w:val="24"/>
          <w:szCs w:val="20"/>
          <w:lang w:eastAsia="zh-CN"/>
        </w:rPr>
        <w:t>loVe+BERT (</w:t>
      </w:r>
      <w:r w:rsidRPr="0026329A">
        <w:rPr>
          <w:rFonts w:ascii="Times New Roman" w:eastAsia="宋体" w:hAnsi="Times New Roman" w:cs="Times New Roman" w:hint="eastAsia"/>
          <w:sz w:val="24"/>
          <w:szCs w:val="20"/>
          <w:lang w:eastAsia="zh-CN"/>
        </w:rPr>
        <w:t>G</w:t>
      </w:r>
      <w:r w:rsidRPr="0026329A">
        <w:rPr>
          <w:rFonts w:ascii="Times New Roman" w:eastAsia="宋体" w:hAnsi="Times New Roman" w:cs="Times New Roman"/>
          <w:sz w:val="24"/>
          <w:szCs w:val="20"/>
          <w:lang w:eastAsia="zh-CN"/>
        </w:rPr>
        <w:t>loVe+ALBERT/</w:t>
      </w:r>
      <w:r w:rsidRPr="0026329A">
        <w:rPr>
          <w:rFonts w:ascii="Times New Roman" w:eastAsia="MingLiU" w:hAnsi="Times New Roman" w:cs="Times New Roman"/>
          <w:sz w:val="24"/>
          <w:szCs w:val="24"/>
          <w:lang w:eastAsia="ar-SA"/>
        </w:rPr>
        <w:t xml:space="preserve"> </w:t>
      </w:r>
      <w:r w:rsidRPr="0026329A">
        <w:rPr>
          <w:rFonts w:ascii="Times New Roman" w:eastAsia="宋体" w:hAnsi="Times New Roman" w:cs="Times New Roman" w:hint="eastAsia"/>
          <w:sz w:val="24"/>
          <w:szCs w:val="20"/>
          <w:lang w:eastAsia="zh-CN"/>
        </w:rPr>
        <w:t>G</w:t>
      </w:r>
      <w:r w:rsidRPr="0026329A">
        <w:rPr>
          <w:rFonts w:ascii="Times New Roman" w:eastAsia="宋体" w:hAnsi="Times New Roman" w:cs="Times New Roman"/>
          <w:sz w:val="24"/>
          <w:szCs w:val="20"/>
          <w:lang w:eastAsia="zh-CN"/>
        </w:rPr>
        <w:t>loVe+</w:t>
      </w:r>
      <w:r w:rsidRPr="0026329A">
        <w:rPr>
          <w:rFonts w:ascii="Times New Roman" w:eastAsia="MingLiU" w:hAnsi="Times New Roman" w:cs="Times New Roman"/>
          <w:sz w:val="24"/>
          <w:szCs w:val="24"/>
          <w:lang w:eastAsia="ar-SA"/>
        </w:rPr>
        <w:t>RoBERTa</w:t>
      </w:r>
      <w:r w:rsidRPr="0026329A">
        <w:rPr>
          <w:rFonts w:ascii="Times New Roman" w:eastAsia="宋体" w:hAnsi="Times New Roman" w:cs="Times New Roman" w:hint="eastAsia"/>
          <w:sz w:val="24"/>
          <w:szCs w:val="20"/>
          <w:lang w:eastAsia="zh-CN"/>
        </w:rPr>
        <w:t>)</w:t>
      </w:r>
    </w:p>
    <w:p w14:paraId="0654E168"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宋体" w:hAnsi="Times New Roman" w:cs="Times New Roman"/>
          <w:sz w:val="24"/>
          <w:szCs w:val="20"/>
          <w:lang w:eastAsia="zh-CN"/>
        </w:rPr>
        <w:t xml:space="preserve">ELMo+BERT </w:t>
      </w:r>
      <w:r w:rsidRPr="0026329A">
        <w:rPr>
          <w:rFonts w:ascii="Times New Roman" w:eastAsia="宋体" w:hAnsi="Times New Roman" w:cs="Times New Roman" w:hint="eastAsia"/>
          <w:sz w:val="24"/>
          <w:szCs w:val="20"/>
          <w:lang w:eastAsia="zh-CN"/>
        </w:rPr>
        <w:t>(</w:t>
      </w:r>
      <w:r w:rsidRPr="0026329A">
        <w:rPr>
          <w:rFonts w:ascii="Times New Roman" w:eastAsia="宋体" w:hAnsi="Times New Roman" w:cs="Times New Roman"/>
          <w:sz w:val="24"/>
          <w:szCs w:val="20"/>
          <w:lang w:eastAsia="zh-CN"/>
        </w:rPr>
        <w:t>ELMo+ALBERT/ ELMo+</w:t>
      </w:r>
      <w:r w:rsidRPr="0026329A">
        <w:rPr>
          <w:rFonts w:ascii="Times New Roman" w:eastAsia="MingLiU" w:hAnsi="Times New Roman" w:cs="Times New Roman"/>
          <w:sz w:val="24"/>
          <w:szCs w:val="24"/>
          <w:lang w:eastAsia="ar-SA"/>
        </w:rPr>
        <w:t>RoBERTa</w:t>
      </w:r>
      <w:r w:rsidRPr="0026329A">
        <w:rPr>
          <w:rFonts w:ascii="Times New Roman" w:eastAsia="宋体" w:hAnsi="Times New Roman" w:cs="Times New Roman"/>
          <w:sz w:val="24"/>
          <w:szCs w:val="20"/>
          <w:lang w:eastAsia="zh-CN"/>
        </w:rPr>
        <w:t>)</w:t>
      </w:r>
    </w:p>
    <w:p w14:paraId="0157FCD2" w14:textId="77777777" w:rsidR="0026329A" w:rsidRPr="0026329A" w:rsidRDefault="0026329A" w:rsidP="003C0C80">
      <w:pPr>
        <w:widowControl/>
        <w:numPr>
          <w:ilvl w:val="0"/>
          <w:numId w:val="16"/>
        </w:numPr>
        <w:spacing w:line="360" w:lineRule="auto"/>
        <w:rPr>
          <w:rFonts w:ascii="Times New Roman" w:eastAsia="宋体" w:hAnsi="Times New Roman" w:cs="Times New Roman"/>
          <w:sz w:val="24"/>
          <w:szCs w:val="20"/>
          <w:lang w:eastAsia="zh-CN"/>
        </w:rPr>
      </w:pPr>
      <w:r w:rsidRPr="0026329A">
        <w:rPr>
          <w:rFonts w:ascii="Times New Roman" w:eastAsia="MingLiU" w:hAnsi="Times New Roman" w:cs="Times New Roman"/>
          <w:noProof/>
          <w:sz w:val="20"/>
          <w:szCs w:val="20"/>
          <w:lang w:eastAsia="ar-SA"/>
        </w:rPr>
        <w:lastRenderedPageBreak/>
        <w:drawing>
          <wp:anchor distT="0" distB="0" distL="114300" distR="114300" simplePos="0" relativeHeight="251690496" behindDoc="0" locked="0" layoutInCell="1" allowOverlap="1" wp14:anchorId="551E9141" wp14:editId="00EEE896">
            <wp:simplePos x="0" y="0"/>
            <wp:positionH relativeFrom="margin">
              <wp:posOffset>937895</wp:posOffset>
            </wp:positionH>
            <wp:positionV relativeFrom="paragraph">
              <wp:posOffset>264795</wp:posOffset>
            </wp:positionV>
            <wp:extent cx="3413760" cy="136461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3760" cy="1364615"/>
                    </a:xfrm>
                    <a:prstGeom prst="rect">
                      <a:avLst/>
                    </a:prstGeom>
                  </pic:spPr>
                </pic:pic>
              </a:graphicData>
            </a:graphic>
            <wp14:sizeRelH relativeFrom="margin">
              <wp14:pctWidth>0</wp14:pctWidth>
            </wp14:sizeRelH>
            <wp14:sizeRelV relativeFrom="margin">
              <wp14:pctHeight>0</wp14:pctHeight>
            </wp14:sizeRelV>
          </wp:anchor>
        </w:drawing>
      </w:r>
      <w:r w:rsidRPr="0026329A">
        <w:rPr>
          <w:rFonts w:ascii="Times New Roman" w:eastAsia="宋体" w:hAnsi="Times New Roman" w:cs="Times New Roman" w:hint="eastAsia"/>
          <w:sz w:val="24"/>
          <w:szCs w:val="20"/>
          <w:lang w:eastAsia="zh-CN"/>
        </w:rPr>
        <w:t>G</w:t>
      </w:r>
      <w:r w:rsidRPr="0026329A">
        <w:rPr>
          <w:rFonts w:ascii="Times New Roman" w:eastAsia="宋体" w:hAnsi="Times New Roman" w:cs="Times New Roman"/>
          <w:sz w:val="24"/>
          <w:szCs w:val="20"/>
          <w:lang w:eastAsia="zh-CN"/>
        </w:rPr>
        <w:t>loVe+ELMo+BERT (</w:t>
      </w:r>
      <w:r w:rsidRPr="0026329A">
        <w:rPr>
          <w:rFonts w:ascii="Times New Roman" w:eastAsia="宋体" w:hAnsi="Times New Roman" w:cs="Times New Roman" w:hint="eastAsia"/>
          <w:sz w:val="24"/>
          <w:szCs w:val="20"/>
          <w:lang w:eastAsia="zh-CN"/>
        </w:rPr>
        <w:t>G</w:t>
      </w:r>
      <w:r w:rsidRPr="0026329A">
        <w:rPr>
          <w:rFonts w:ascii="Times New Roman" w:eastAsia="宋体" w:hAnsi="Times New Roman" w:cs="Times New Roman"/>
          <w:sz w:val="24"/>
          <w:szCs w:val="20"/>
          <w:lang w:eastAsia="zh-CN"/>
        </w:rPr>
        <w:t>loVe+ELMo+ALBERT/</w:t>
      </w:r>
      <w:r w:rsidRPr="0026329A">
        <w:rPr>
          <w:rFonts w:ascii="Times New Roman" w:eastAsia="宋体" w:hAnsi="Times New Roman" w:cs="Times New Roman" w:hint="eastAsia"/>
          <w:sz w:val="24"/>
          <w:szCs w:val="20"/>
          <w:lang w:eastAsia="zh-CN"/>
        </w:rPr>
        <w:t xml:space="preserve"> G</w:t>
      </w:r>
      <w:r w:rsidRPr="0026329A">
        <w:rPr>
          <w:rFonts w:ascii="Times New Roman" w:eastAsia="宋体" w:hAnsi="Times New Roman" w:cs="Times New Roman"/>
          <w:sz w:val="24"/>
          <w:szCs w:val="20"/>
          <w:lang w:eastAsia="zh-CN"/>
        </w:rPr>
        <w:t>loVe+ELMo+RoBERTa)</w:t>
      </w:r>
    </w:p>
    <w:p w14:paraId="278AB3F2" w14:textId="77777777" w:rsidR="0026329A" w:rsidRPr="0026329A" w:rsidRDefault="0026329A" w:rsidP="003A1640">
      <w:pPr>
        <w:pStyle w:val="3"/>
      </w:pPr>
      <w:bookmarkStart w:id="52" w:name="_Toc44116526"/>
      <w:bookmarkStart w:id="53" w:name="_Toc44185119"/>
      <w:r w:rsidRPr="0026329A">
        <w:t>4.1.3 Apply modern linguistic theory</w:t>
      </w:r>
      <w:bookmarkEnd w:id="52"/>
      <w:bookmarkEnd w:id="53"/>
    </w:p>
    <w:p w14:paraId="0F26127A" w14:textId="2A68D887"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 xml:space="preserve">Recall that MIP (Metaphor Identification Procedure) and SPV (Selectional Preference Violation) are two </w:t>
      </w:r>
      <w:r w:rsidR="009C5D52">
        <w:rPr>
          <w:rFonts w:ascii="Times New Roman" w:eastAsia="MingLiU" w:hAnsi="Times New Roman" w:cs="Times New Roman"/>
          <w:sz w:val="24"/>
          <w:szCs w:val="24"/>
          <w:lang w:eastAsia="ar-SA"/>
        </w:rPr>
        <w:t>fundament</w:t>
      </w:r>
      <w:r w:rsidRPr="0026329A">
        <w:rPr>
          <w:rFonts w:ascii="Times New Roman" w:eastAsia="MingLiU" w:hAnsi="Times New Roman" w:cs="Times New Roman"/>
          <w:sz w:val="24"/>
          <w:szCs w:val="24"/>
          <w:lang w:eastAsia="ar-SA"/>
        </w:rPr>
        <w:t>al linguistic theory that used for artificial metaphor classification. Mao et al. (2019)</w:t>
      </w:r>
      <w:r w:rsidR="00C80B51">
        <w:rPr>
          <w:rFonts w:ascii="Times New Roman" w:eastAsia="MingLiU" w:hAnsi="Times New Roman" w:cs="Times New Roman"/>
          <w:sz w:val="24"/>
          <w:szCs w:val="24"/>
          <w:lang w:eastAsia="ar-SA"/>
        </w:rPr>
        <w:t xml:space="preserve"> '</w:t>
      </w:r>
      <w:r w:rsidRPr="0026329A">
        <w:rPr>
          <w:rFonts w:ascii="Times New Roman" w:eastAsia="MingLiU" w:hAnsi="Times New Roman" w:cs="Times New Roman"/>
          <w:sz w:val="24"/>
          <w:szCs w:val="24"/>
          <w:lang w:eastAsia="ar-SA"/>
        </w:rPr>
        <w:t>s work implements two linguistic theory and perform</w:t>
      </w:r>
      <w:r w:rsidR="009C5D52">
        <w:rPr>
          <w:rFonts w:ascii="Times New Roman" w:eastAsia="MingLiU" w:hAnsi="Times New Roman" w:cs="Times New Roman"/>
          <w:sz w:val="24"/>
          <w:szCs w:val="24"/>
          <w:lang w:eastAsia="ar-SA"/>
        </w:rPr>
        <w:t>s</w:t>
      </w:r>
      <w:r w:rsidRPr="0026329A">
        <w:rPr>
          <w:rFonts w:ascii="Times New Roman" w:eastAsia="MingLiU" w:hAnsi="Times New Roman" w:cs="Times New Roman"/>
          <w:sz w:val="24"/>
          <w:szCs w:val="24"/>
          <w:lang w:eastAsia="ar-SA"/>
        </w:rPr>
        <w:t xml:space="preserve"> a higher result.</w:t>
      </w:r>
    </w:p>
    <w:p w14:paraId="429F7CD8" w14:textId="13478817"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hint="cs"/>
          <w:sz w:val="24"/>
          <w:szCs w:val="24"/>
          <w:lang w:eastAsia="ar-SA"/>
        </w:rPr>
        <w:t>O</w:t>
      </w:r>
      <w:r w:rsidRPr="0026329A">
        <w:rPr>
          <w:rFonts w:ascii="Times New Roman" w:eastAsia="MingLiU" w:hAnsi="Times New Roman" w:cs="Times New Roman"/>
          <w:sz w:val="24"/>
          <w:szCs w:val="24"/>
          <w:lang w:eastAsia="ar-SA"/>
        </w:rPr>
        <w:t>n top of that, Su et al. (2018)</w:t>
      </w:r>
      <w:r w:rsidR="00C80B51">
        <w:rPr>
          <w:rFonts w:ascii="Times New Roman" w:eastAsia="MingLiU" w:hAnsi="Times New Roman" w:cs="Times New Roman"/>
          <w:sz w:val="24"/>
          <w:szCs w:val="24"/>
          <w:lang w:eastAsia="ar-SA"/>
        </w:rPr>
        <w:t xml:space="preserve"> '</w:t>
      </w:r>
      <w:r w:rsidRPr="0026329A">
        <w:rPr>
          <w:rFonts w:ascii="Times New Roman" w:eastAsia="MingLiU" w:hAnsi="Times New Roman" w:cs="Times New Roman"/>
          <w:sz w:val="24"/>
          <w:szCs w:val="24"/>
          <w:lang w:eastAsia="ar-SA"/>
        </w:rPr>
        <w:t xml:space="preserve">s word relies on the interaction theory of metaphor and develops a new interaction network between </w:t>
      </w:r>
      <w:r w:rsidR="009C5D52">
        <w:rPr>
          <w:rFonts w:ascii="Times New Roman" w:eastAsia="MingLiU" w:hAnsi="Times New Roman" w:cs="Times New Roman"/>
          <w:sz w:val="24"/>
          <w:szCs w:val="24"/>
          <w:lang w:eastAsia="ar-SA"/>
        </w:rPr>
        <w:t xml:space="preserve">the </w:t>
      </w:r>
      <w:r w:rsidRPr="0026329A">
        <w:rPr>
          <w:rFonts w:ascii="Times New Roman" w:eastAsia="MingLiU" w:hAnsi="Times New Roman" w:cs="Times New Roman"/>
          <w:sz w:val="24"/>
          <w:szCs w:val="24"/>
          <w:lang w:eastAsia="ar-SA"/>
        </w:rPr>
        <w:t>source domain and target domain. The model presents a robust performance.</w:t>
      </w:r>
    </w:p>
    <w:p w14:paraId="7B85343B" w14:textId="7FD57F09" w:rsidR="0026329A" w:rsidRPr="0026329A" w:rsidRDefault="0026329A" w:rsidP="003C0C80">
      <w:pPr>
        <w:widowControl/>
        <w:spacing w:line="360" w:lineRule="auto"/>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ab/>
        <w:t>Inspired by the two model</w:t>
      </w:r>
      <w:r w:rsidR="009C5D52">
        <w:rPr>
          <w:rFonts w:ascii="Times New Roman" w:eastAsia="MingLiU" w:hAnsi="Times New Roman" w:cs="Times New Roman"/>
          <w:sz w:val="24"/>
          <w:szCs w:val="24"/>
          <w:lang w:eastAsia="ar-SA"/>
        </w:rPr>
        <w:t>s</w:t>
      </w:r>
      <w:r w:rsidRPr="0026329A">
        <w:rPr>
          <w:rFonts w:ascii="Times New Roman" w:eastAsia="MingLiU" w:hAnsi="Times New Roman" w:cs="Times New Roman"/>
          <w:sz w:val="24"/>
          <w:szCs w:val="24"/>
          <w:lang w:eastAsia="ar-SA"/>
        </w:rPr>
        <w:t>, we need to find a different linguistic metaphor theory and implements in a new way</w:t>
      </w:r>
      <w:r w:rsidR="009C5D52">
        <w:rPr>
          <w:rFonts w:ascii="Times New Roman" w:eastAsia="MingLiU" w:hAnsi="Times New Roman" w:cs="Times New Roman"/>
          <w:sz w:val="24"/>
          <w:szCs w:val="24"/>
          <w:lang w:eastAsia="ar-SA"/>
        </w:rPr>
        <w:t>. T</w:t>
      </w:r>
      <w:r w:rsidRPr="0026329A">
        <w:rPr>
          <w:rFonts w:ascii="Times New Roman" w:eastAsia="MingLiU" w:hAnsi="Times New Roman" w:cs="Times New Roman"/>
          <w:sz w:val="24"/>
          <w:szCs w:val="24"/>
          <w:lang w:eastAsia="ar-SA"/>
        </w:rPr>
        <w:t>his would be extended later.</w:t>
      </w:r>
    </w:p>
    <w:p w14:paraId="4031C826" w14:textId="77777777" w:rsidR="0026329A" w:rsidRPr="0026329A" w:rsidRDefault="0026329A" w:rsidP="003A1640">
      <w:pPr>
        <w:pStyle w:val="3"/>
      </w:pPr>
      <w:bookmarkStart w:id="54" w:name="_Toc44116527"/>
      <w:bookmarkStart w:id="55" w:name="_Toc44185120"/>
      <w:r w:rsidRPr="0026329A">
        <w:t>4.1.4 Consider word concreteness</w:t>
      </w:r>
      <w:bookmarkEnd w:id="54"/>
      <w:bookmarkEnd w:id="55"/>
    </w:p>
    <w:p w14:paraId="50D83870" w14:textId="77777777" w:rsidR="0026329A" w:rsidRPr="0026329A" w:rsidRDefault="0026329A" w:rsidP="003C0C80">
      <w:pPr>
        <w:widowControl/>
        <w:spacing w:line="360" w:lineRule="auto"/>
        <w:ind w:firstLine="420"/>
        <w:rPr>
          <w:rFonts w:ascii="Times New Roman" w:eastAsia="宋体" w:hAnsi="Times New Roman" w:cs="Times New Roman"/>
          <w:sz w:val="24"/>
          <w:szCs w:val="24"/>
          <w:lang w:eastAsia="zh-CN"/>
        </w:rPr>
      </w:pPr>
      <w:r w:rsidRPr="0026329A">
        <w:rPr>
          <w:rFonts w:ascii="Times New Roman" w:eastAsia="MingLiU" w:hAnsi="Times New Roman" w:cs="Times New Roman"/>
          <w:sz w:val="24"/>
          <w:szCs w:val="24"/>
          <w:lang w:eastAsia="ar-SA"/>
        </w:rPr>
        <w:t xml:space="preserve">Inspired from the </w:t>
      </w:r>
      <w:r w:rsidRPr="0026329A">
        <w:rPr>
          <w:rFonts w:ascii="Times New Roman" w:eastAsia="宋体" w:hAnsi="Times New Roman" w:cs="Times New Roman"/>
          <w:sz w:val="24"/>
          <w:szCs w:val="24"/>
          <w:lang w:eastAsia="zh-CN"/>
        </w:rPr>
        <w:t>conceptual metaphor theory, arguing that metaphor is systematic reasoning from a concrete conceptual source domain to an abstract target domain. The idea that a shift in concreteness within sentence indicates the presence of a metaphor has been around for a while.</w:t>
      </w:r>
    </w:p>
    <w:p w14:paraId="11FA0A57" w14:textId="77777777" w:rsidR="0026329A" w:rsidRPr="0026329A" w:rsidRDefault="0026329A" w:rsidP="003C0C80">
      <w:pPr>
        <w:widowControl/>
        <w:spacing w:line="360" w:lineRule="auto"/>
        <w:ind w:firstLine="420"/>
        <w:rPr>
          <w:rFonts w:ascii="Times New Roman" w:eastAsia="宋体" w:hAnsi="Times New Roman" w:cs="Times New Roman"/>
          <w:sz w:val="24"/>
          <w:szCs w:val="24"/>
          <w:lang w:eastAsia="zh-CN"/>
        </w:rPr>
      </w:pPr>
      <w:r w:rsidRPr="0026329A">
        <w:rPr>
          <w:rFonts w:ascii="Times New Roman" w:eastAsia="宋体" w:hAnsi="Times New Roman" w:cs="Times New Roman" w:hint="eastAsia"/>
          <w:sz w:val="24"/>
          <w:szCs w:val="24"/>
          <w:lang w:eastAsia="zh-CN"/>
        </w:rPr>
        <w:t>N</w:t>
      </w:r>
      <w:r w:rsidRPr="0026329A">
        <w:rPr>
          <w:rFonts w:ascii="Times New Roman" w:eastAsia="宋体" w:hAnsi="Times New Roman" w:cs="Times New Roman"/>
          <w:sz w:val="24"/>
          <w:szCs w:val="24"/>
          <w:lang w:eastAsia="zh-CN"/>
        </w:rPr>
        <w:t xml:space="preserve">evertheless, recent methods of detecting metaphor that have highly depends on deep neural models have ignored concreteness and psycholinguistic information. Augmenting Neural metaphor detection with concreteness may provide surprise result. </w:t>
      </w:r>
    </w:p>
    <w:p w14:paraId="406B636D" w14:textId="585A055B" w:rsidR="0026329A" w:rsidRPr="0026329A" w:rsidRDefault="0026329A" w:rsidP="003C0C80">
      <w:pPr>
        <w:widowControl/>
        <w:spacing w:line="360" w:lineRule="auto"/>
        <w:ind w:firstLine="420"/>
        <w:rPr>
          <w:rFonts w:ascii="Times New Roman" w:eastAsia="宋体" w:hAnsi="Times New Roman" w:cs="Times New Roman"/>
          <w:sz w:val="24"/>
          <w:szCs w:val="24"/>
          <w:lang w:eastAsia="zh-CN"/>
        </w:rPr>
      </w:pPr>
      <w:r w:rsidRPr="0026329A">
        <w:rPr>
          <w:rFonts w:ascii="Times New Roman" w:eastAsia="MingLiU" w:hAnsi="Times New Roman" w:cs="Times New Roman"/>
          <w:noProof/>
          <w:sz w:val="20"/>
          <w:szCs w:val="20"/>
          <w:lang w:eastAsia="ar-SA"/>
        </w:rPr>
        <w:drawing>
          <wp:anchor distT="0" distB="0" distL="114300" distR="114300" simplePos="0" relativeHeight="251692544" behindDoc="0" locked="0" layoutInCell="1" allowOverlap="1" wp14:anchorId="613D0E26" wp14:editId="685D7BA9">
            <wp:simplePos x="0" y="0"/>
            <wp:positionH relativeFrom="margin">
              <wp:align>center</wp:align>
            </wp:positionH>
            <wp:positionV relativeFrom="paragraph">
              <wp:posOffset>729615</wp:posOffset>
            </wp:positionV>
            <wp:extent cx="4740910" cy="171450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0910" cy="1714500"/>
                    </a:xfrm>
                    <a:prstGeom prst="rect">
                      <a:avLst/>
                    </a:prstGeom>
                  </pic:spPr>
                </pic:pic>
              </a:graphicData>
            </a:graphic>
          </wp:anchor>
        </w:drawing>
      </w:r>
      <w:r w:rsidRPr="0026329A">
        <w:rPr>
          <w:rFonts w:ascii="Times New Roman" w:eastAsia="宋体" w:hAnsi="Times New Roman" w:cs="Times New Roman" w:hint="eastAsia"/>
          <w:sz w:val="24"/>
          <w:szCs w:val="24"/>
          <w:lang w:eastAsia="zh-CN"/>
        </w:rPr>
        <w:t>T</w:t>
      </w:r>
      <w:r w:rsidRPr="0026329A">
        <w:rPr>
          <w:rFonts w:ascii="Times New Roman" w:eastAsia="宋体" w:hAnsi="Times New Roman" w:cs="Times New Roman"/>
          <w:sz w:val="24"/>
          <w:szCs w:val="24"/>
          <w:lang w:eastAsia="zh-CN"/>
        </w:rPr>
        <w:t>herefore, based on Gao et al. (2018)</w:t>
      </w:r>
      <w:r w:rsidR="00C80B51">
        <w:rPr>
          <w:rFonts w:ascii="Times New Roman" w:eastAsia="宋体" w:hAnsi="Times New Roman" w:cs="Times New Roman"/>
          <w:sz w:val="24"/>
          <w:szCs w:val="24"/>
          <w:lang w:eastAsia="zh-CN"/>
        </w:rPr>
        <w:t xml:space="preserve"> '</w:t>
      </w:r>
      <w:r w:rsidRPr="0026329A">
        <w:rPr>
          <w:rFonts w:ascii="Times New Roman" w:eastAsia="宋体" w:hAnsi="Times New Roman" w:cs="Times New Roman"/>
          <w:sz w:val="24"/>
          <w:szCs w:val="24"/>
          <w:lang w:eastAsia="zh-CN"/>
        </w:rPr>
        <w:t xml:space="preserve">s sequence labeling model as the baseline and modify it to include a concreteness rating. </w:t>
      </w:r>
      <w:r w:rsidR="009C5D52">
        <w:rPr>
          <w:rFonts w:ascii="Times New Roman" w:eastAsia="宋体" w:hAnsi="Times New Roman" w:cs="Times New Roman"/>
          <w:sz w:val="24"/>
          <w:szCs w:val="24"/>
          <w:lang w:eastAsia="zh-CN"/>
        </w:rPr>
        <w:t>We tend to</w:t>
      </w:r>
      <w:r w:rsidRPr="0026329A">
        <w:rPr>
          <w:rFonts w:ascii="Times New Roman" w:eastAsia="宋体" w:hAnsi="Times New Roman" w:cs="Times New Roman"/>
          <w:sz w:val="24"/>
          <w:szCs w:val="24"/>
          <w:lang w:eastAsia="zh-CN"/>
        </w:rPr>
        <w:t xml:space="preserve"> add another concreteness </w:t>
      </w:r>
      <w:r w:rsidRPr="0026329A">
        <w:rPr>
          <w:rFonts w:ascii="Times New Roman" w:eastAsia="宋体" w:hAnsi="Times New Roman" w:cs="Times New Roman"/>
          <w:sz w:val="24"/>
          <w:szCs w:val="24"/>
          <w:lang w:eastAsia="zh-CN"/>
        </w:rPr>
        <w:lastRenderedPageBreak/>
        <w:t xml:space="preserve">classification to a new dimension of the word representation. </w:t>
      </w:r>
    </w:p>
    <w:p w14:paraId="72D232CC" w14:textId="77777777" w:rsidR="0026329A" w:rsidRPr="0026329A" w:rsidRDefault="0026329A" w:rsidP="003A1640">
      <w:pPr>
        <w:pStyle w:val="3"/>
      </w:pPr>
      <w:bookmarkStart w:id="56" w:name="_Toc44116528"/>
      <w:bookmarkStart w:id="57" w:name="_Toc44185121"/>
      <w:r w:rsidRPr="0026329A">
        <w:t>4.1.5 Consider word belonging</w:t>
      </w:r>
      <w:bookmarkEnd w:id="56"/>
      <w:bookmarkEnd w:id="57"/>
    </w:p>
    <w:p w14:paraId="04F3B306" w14:textId="71560512"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 xml:space="preserve">Inspired from the </w:t>
      </w:r>
      <w:r w:rsidRPr="0026329A">
        <w:rPr>
          <w:rFonts w:ascii="Times New Roman" w:eastAsia="宋体" w:hAnsi="Times New Roman" w:cs="Times New Roman"/>
          <w:sz w:val="24"/>
          <w:szCs w:val="24"/>
          <w:lang w:eastAsia="zh-CN"/>
        </w:rPr>
        <w:t xml:space="preserve">figurative language definition, one subject will be described by another word with different word belonging. Consider this sentence: </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She devoured the book</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 xml:space="preserve">. Notice that </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devoured</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 xml:space="preserve"> is a word to describe a lifeless subject, whereas </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she</w:t>
      </w:r>
      <w:r w:rsidR="00C80B51">
        <w:rPr>
          <w:rFonts w:ascii="Times New Roman" w:eastAsia="宋体" w:hAnsi="Times New Roman" w:cs="Times New Roman"/>
          <w:sz w:val="24"/>
          <w:szCs w:val="24"/>
          <w:lang w:eastAsia="zh-CN"/>
        </w:rPr>
        <w:t>"</w:t>
      </w:r>
      <w:r w:rsidRPr="0026329A">
        <w:rPr>
          <w:rFonts w:ascii="Times New Roman" w:eastAsia="宋体" w:hAnsi="Times New Roman" w:cs="Times New Roman"/>
          <w:sz w:val="24"/>
          <w:szCs w:val="24"/>
          <w:lang w:eastAsia="zh-CN"/>
        </w:rPr>
        <w:t xml:space="preserve"> is a person. Therefore, </w:t>
      </w:r>
      <w:r w:rsidRPr="0026329A">
        <w:rPr>
          <w:rFonts w:ascii="Times New Roman" w:eastAsia="MingLiU" w:hAnsi="Times New Roman" w:cs="Times New Roman" w:hint="cs"/>
          <w:sz w:val="24"/>
          <w:szCs w:val="24"/>
          <w:lang w:eastAsia="ar-SA"/>
        </w:rPr>
        <w:t>T</w:t>
      </w:r>
      <w:r w:rsidRPr="0026329A">
        <w:rPr>
          <w:rFonts w:ascii="Times New Roman" w:eastAsia="MingLiU" w:hAnsi="Times New Roman" w:cs="Times New Roman"/>
          <w:sz w:val="24"/>
          <w:szCs w:val="24"/>
          <w:lang w:eastAsia="ar-SA"/>
        </w:rPr>
        <w:t>svetkov et al. (2014)</w:t>
      </w:r>
      <w:r w:rsidR="00C80B51">
        <w:rPr>
          <w:rFonts w:ascii="Times New Roman" w:eastAsia="MingLiU" w:hAnsi="Times New Roman" w:cs="Times New Roman"/>
          <w:sz w:val="24"/>
          <w:szCs w:val="24"/>
          <w:lang w:eastAsia="ar-SA"/>
        </w:rPr>
        <w:t xml:space="preserve"> '</w:t>
      </w:r>
      <w:r w:rsidRPr="0026329A">
        <w:rPr>
          <w:rFonts w:ascii="Times New Roman" w:eastAsia="MingLiU" w:hAnsi="Times New Roman" w:cs="Times New Roman"/>
          <w:sz w:val="24"/>
          <w:szCs w:val="24"/>
          <w:lang w:eastAsia="ar-SA"/>
        </w:rPr>
        <w:t xml:space="preserve">s work may be </w:t>
      </w:r>
      <w:r w:rsidR="009C5D52">
        <w:rPr>
          <w:rFonts w:ascii="Times New Roman" w:eastAsia="MingLiU" w:hAnsi="Times New Roman" w:cs="Times New Roman"/>
          <w:sz w:val="24"/>
          <w:szCs w:val="24"/>
          <w:lang w:eastAsia="ar-SA"/>
        </w:rPr>
        <w:t>exceeding</w:t>
      </w:r>
      <w:r w:rsidRPr="0026329A">
        <w:rPr>
          <w:rFonts w:ascii="Times New Roman" w:eastAsia="MingLiU" w:hAnsi="Times New Roman" w:cs="Times New Roman"/>
          <w:sz w:val="24"/>
          <w:szCs w:val="24"/>
          <w:lang w:eastAsia="ar-SA"/>
        </w:rPr>
        <w:t>ly useful for this innovation.</w:t>
      </w:r>
    </w:p>
    <w:p w14:paraId="1427AAD9" w14:textId="77777777" w:rsidR="0026329A" w:rsidRPr="0026329A" w:rsidRDefault="0026329A" w:rsidP="003A1640">
      <w:pPr>
        <w:pStyle w:val="3"/>
      </w:pPr>
      <w:bookmarkStart w:id="58" w:name="_Toc44116529"/>
      <w:bookmarkStart w:id="59" w:name="_Toc44185122"/>
      <w:r w:rsidRPr="0026329A">
        <w:t>4.1.6 Apply knowledge base</w:t>
      </w:r>
      <w:bookmarkEnd w:id="58"/>
      <w:bookmarkEnd w:id="59"/>
    </w:p>
    <w:p w14:paraId="50D20D1D" w14:textId="78D91040" w:rsidR="0026329A" w:rsidRPr="0026329A" w:rsidRDefault="0026329A" w:rsidP="003C0C80">
      <w:pPr>
        <w:widowControl/>
        <w:spacing w:line="360" w:lineRule="auto"/>
        <w:rPr>
          <w:rFonts w:ascii="Times New Roman" w:eastAsia="MingLiU" w:hAnsi="Times New Roman" w:cs="Times New Roman"/>
          <w:sz w:val="24"/>
          <w:szCs w:val="24"/>
          <w:lang w:eastAsia="ar-SA"/>
        </w:rPr>
      </w:pPr>
      <w:r w:rsidRPr="0026329A">
        <w:rPr>
          <w:rFonts w:ascii="Times New Roman" w:eastAsia="MingLiU" w:hAnsi="Times New Roman" w:cs="Times New Roman" w:hint="cs"/>
          <w:sz w:val="24"/>
          <w:szCs w:val="24"/>
          <w:lang w:eastAsia="ar-SA"/>
        </w:rPr>
        <w:t>A</w:t>
      </w:r>
      <w:r w:rsidRPr="0026329A">
        <w:rPr>
          <w:rFonts w:ascii="Times New Roman" w:eastAsia="MingLiU" w:hAnsi="Times New Roman" w:cs="Times New Roman"/>
          <w:sz w:val="24"/>
          <w:szCs w:val="24"/>
          <w:lang w:eastAsia="ar-SA"/>
        </w:rPr>
        <w:t xml:space="preserve">pplying </w:t>
      </w:r>
      <w:r w:rsidR="009C5D52">
        <w:rPr>
          <w:rFonts w:ascii="Times New Roman" w:eastAsia="MingLiU" w:hAnsi="Times New Roman" w:cs="Times New Roman"/>
          <w:sz w:val="24"/>
          <w:szCs w:val="24"/>
          <w:lang w:eastAsia="ar-SA"/>
        </w:rPr>
        <w:t xml:space="preserve">the </w:t>
      </w:r>
      <w:r w:rsidRPr="0026329A">
        <w:rPr>
          <w:rFonts w:ascii="Times New Roman" w:eastAsia="MingLiU" w:hAnsi="Times New Roman" w:cs="Times New Roman"/>
          <w:sz w:val="24"/>
          <w:szCs w:val="24"/>
          <w:lang w:eastAsia="ar-SA"/>
        </w:rPr>
        <w:t xml:space="preserve">knowledge base is widely used current metaphor interpretation models since </w:t>
      </w:r>
      <w:r w:rsidR="009C5D52">
        <w:rPr>
          <w:rFonts w:ascii="Times New Roman" w:eastAsia="MingLiU" w:hAnsi="Times New Roman" w:cs="Times New Roman"/>
          <w:sz w:val="24"/>
          <w:szCs w:val="24"/>
          <w:lang w:eastAsia="ar-SA"/>
        </w:rPr>
        <w:t xml:space="preserve">the </w:t>
      </w:r>
      <w:r w:rsidRPr="0026329A">
        <w:rPr>
          <w:rFonts w:ascii="Times New Roman" w:eastAsia="MingLiU" w:hAnsi="Times New Roman" w:cs="Times New Roman"/>
          <w:sz w:val="24"/>
          <w:szCs w:val="24"/>
          <w:lang w:eastAsia="ar-SA"/>
        </w:rPr>
        <w:t xml:space="preserve">knowledge base provides sufficient attribute and </w:t>
      </w:r>
      <w:r w:rsidR="009C5D52">
        <w:rPr>
          <w:rFonts w:ascii="Times New Roman" w:eastAsia="MingLiU" w:hAnsi="Times New Roman" w:cs="Times New Roman"/>
          <w:sz w:val="24"/>
          <w:szCs w:val="24"/>
          <w:lang w:eastAsia="ar-SA"/>
        </w:rPr>
        <w:t>semantic generalization</w:t>
      </w:r>
      <w:r w:rsidRPr="0026329A">
        <w:rPr>
          <w:rFonts w:ascii="Times New Roman" w:eastAsia="MingLiU" w:hAnsi="Times New Roman" w:cs="Times New Roman"/>
          <w:sz w:val="24"/>
          <w:szCs w:val="24"/>
          <w:lang w:eastAsia="ar-SA"/>
        </w:rPr>
        <w:t xml:space="preserve"> classes for words. Such information is crucial for both metaphor detection and metaphor interpretation models.</w:t>
      </w:r>
    </w:p>
    <w:p w14:paraId="254DF9EA" w14:textId="18EA69ED" w:rsidR="0026329A" w:rsidRPr="0026329A" w:rsidRDefault="009C5D52" w:rsidP="003C0C80">
      <w:pPr>
        <w:widowControl/>
        <w:spacing w:line="360" w:lineRule="auto"/>
        <w:rPr>
          <w:rFonts w:ascii="Times New Roman" w:eastAsia="MingLiU" w:hAnsi="Times New Roman" w:cs="Times New Roman"/>
          <w:sz w:val="24"/>
          <w:szCs w:val="24"/>
          <w:lang w:eastAsia="ar-SA"/>
        </w:rPr>
      </w:pPr>
      <w:r w:rsidRPr="0026329A">
        <w:rPr>
          <w:rFonts w:ascii="Times New Roman" w:eastAsia="MingLiU" w:hAnsi="Times New Roman" w:cs="Times New Roman"/>
          <w:noProof/>
          <w:sz w:val="24"/>
          <w:szCs w:val="24"/>
          <w:lang w:eastAsia="ar-SA"/>
        </w:rPr>
        <w:drawing>
          <wp:anchor distT="0" distB="0" distL="114300" distR="114300" simplePos="0" relativeHeight="251653632" behindDoc="0" locked="0" layoutInCell="1" allowOverlap="1" wp14:anchorId="113CD7EF" wp14:editId="09F5D4B5">
            <wp:simplePos x="0" y="0"/>
            <wp:positionH relativeFrom="margin">
              <wp:posOffset>338455</wp:posOffset>
            </wp:positionH>
            <wp:positionV relativeFrom="paragraph">
              <wp:posOffset>1162368</wp:posOffset>
            </wp:positionV>
            <wp:extent cx="4742815" cy="1861820"/>
            <wp:effectExtent l="0" t="0" r="635"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48" t="3677" r="1830" b="6446"/>
                    <a:stretch/>
                  </pic:blipFill>
                  <pic:spPr bwMode="auto">
                    <a:xfrm>
                      <a:off x="0" y="0"/>
                      <a:ext cx="4742815" cy="1861820"/>
                    </a:xfrm>
                    <a:prstGeom prst="rect">
                      <a:avLst/>
                    </a:prstGeom>
                    <a:ln>
                      <a:noFill/>
                    </a:ln>
                    <a:extLst>
                      <a:ext uri="{53640926-AAD7-44D8-BBD7-CCE9431645EC}">
                        <a14:shadowObscured xmlns:a14="http://schemas.microsoft.com/office/drawing/2010/main"/>
                      </a:ext>
                    </a:extLst>
                  </pic:spPr>
                </pic:pic>
              </a:graphicData>
            </a:graphic>
          </wp:anchor>
        </w:drawing>
      </w:r>
      <w:r w:rsidRPr="0026329A">
        <w:rPr>
          <w:bCs/>
          <w:noProof/>
          <w:sz w:val="24"/>
          <w:szCs w:val="24"/>
        </w:rPr>
        <w:drawing>
          <wp:anchor distT="0" distB="0" distL="114300" distR="114300" simplePos="0" relativeHeight="251643392" behindDoc="0" locked="0" layoutInCell="1" allowOverlap="1" wp14:anchorId="0C9395DB" wp14:editId="055D1204">
            <wp:simplePos x="0" y="0"/>
            <wp:positionH relativeFrom="margin">
              <wp:posOffset>1303020</wp:posOffset>
            </wp:positionH>
            <wp:positionV relativeFrom="paragraph">
              <wp:posOffset>3205480</wp:posOffset>
            </wp:positionV>
            <wp:extent cx="3071495" cy="126873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1495" cy="1268730"/>
                    </a:xfrm>
                    <a:prstGeom prst="rect">
                      <a:avLst/>
                    </a:prstGeom>
                  </pic:spPr>
                </pic:pic>
              </a:graphicData>
            </a:graphic>
          </wp:anchor>
        </w:drawing>
      </w:r>
      <w:r w:rsidR="0026329A" w:rsidRPr="0026329A">
        <w:rPr>
          <w:rFonts w:ascii="Times New Roman" w:eastAsia="MingLiU" w:hAnsi="Times New Roman" w:cs="Times New Roman" w:hint="cs"/>
          <w:sz w:val="24"/>
          <w:szCs w:val="24"/>
          <w:lang w:eastAsia="ar-SA"/>
        </w:rPr>
        <w:t>F</w:t>
      </w:r>
      <w:r w:rsidR="0026329A" w:rsidRPr="0026329A">
        <w:rPr>
          <w:rFonts w:ascii="Times New Roman" w:eastAsia="MingLiU" w:hAnsi="Times New Roman" w:cs="Times New Roman"/>
          <w:sz w:val="24"/>
          <w:szCs w:val="24"/>
          <w:lang w:eastAsia="ar-SA"/>
        </w:rPr>
        <w:t xml:space="preserve">or instance, look at the sentence </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The aircraft</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s engine is regarded as the heart</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 xml:space="preserve">, the word </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engine</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 xml:space="preserve"> and the </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heart</w:t>
      </w:r>
      <w:r w:rsidR="00C80B51">
        <w:rPr>
          <w:rFonts w:ascii="Times New Roman" w:eastAsia="MingLiU" w:hAnsi="Times New Roman" w:cs="Times New Roman"/>
          <w:sz w:val="24"/>
          <w:szCs w:val="24"/>
          <w:lang w:eastAsia="ar-SA"/>
        </w:rPr>
        <w:t>"</w:t>
      </w:r>
      <w:r w:rsidR="0026329A" w:rsidRPr="0026329A">
        <w:rPr>
          <w:rFonts w:ascii="Times New Roman" w:eastAsia="MingLiU" w:hAnsi="Times New Roman" w:cs="Times New Roman"/>
          <w:sz w:val="24"/>
          <w:szCs w:val="24"/>
          <w:lang w:eastAsia="ar-SA"/>
        </w:rPr>
        <w:t xml:space="preserve"> has the similar attribute, if find the similar attribute, this sentence can be detected as metaphor and the metaphorical word can be replaced by the similar attribute for interpretation.</w:t>
      </w:r>
    </w:p>
    <w:p w14:paraId="3B793A75" w14:textId="169BAA30" w:rsidR="0026329A" w:rsidRPr="0026329A" w:rsidRDefault="0026329A" w:rsidP="003C0C80">
      <w:pPr>
        <w:widowControl/>
        <w:spacing w:line="360" w:lineRule="auto"/>
        <w:ind w:firstLine="420"/>
        <w:rPr>
          <w:rFonts w:ascii="Times New Roman" w:eastAsia="MingLiU" w:hAnsi="Times New Roman" w:cs="Times New Roman"/>
          <w:sz w:val="20"/>
          <w:szCs w:val="20"/>
          <w:lang w:eastAsia="ar-SA"/>
        </w:rPr>
      </w:pPr>
    </w:p>
    <w:p w14:paraId="34C47A0A" w14:textId="40E60D24" w:rsidR="0026329A" w:rsidRPr="0026329A" w:rsidRDefault="0026329A" w:rsidP="003A1640">
      <w:pPr>
        <w:pStyle w:val="3"/>
      </w:pPr>
      <w:bookmarkStart w:id="60" w:name="_Toc44116530"/>
      <w:bookmarkStart w:id="61" w:name="_Toc44185123"/>
      <w:r w:rsidRPr="0026329A">
        <w:t>4.1.7 Consider sentence or word sentiment</w:t>
      </w:r>
      <w:bookmarkEnd w:id="60"/>
      <w:bookmarkEnd w:id="61"/>
    </w:p>
    <w:p w14:paraId="708A9BCF" w14:textId="23821103"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t>Inspired from the impact of Figurative Language on Sentiment Analysis, we may find out that sentiment analysis may contribute to metaphor interpretation.</w:t>
      </w:r>
    </w:p>
    <w:p w14:paraId="10884DA9" w14:textId="0B96E12B" w:rsidR="0026329A" w:rsidRPr="0026329A" w:rsidRDefault="0026329A" w:rsidP="003C0C80">
      <w:pPr>
        <w:widowControl/>
        <w:spacing w:line="360" w:lineRule="auto"/>
        <w:ind w:firstLine="420"/>
        <w:rPr>
          <w:rFonts w:ascii="Times New Roman" w:eastAsia="MingLiU" w:hAnsi="Times New Roman" w:cs="Times New Roman"/>
          <w:sz w:val="24"/>
          <w:szCs w:val="24"/>
          <w:lang w:eastAsia="ar-SA"/>
        </w:rPr>
      </w:pPr>
      <w:r w:rsidRPr="0026329A">
        <w:rPr>
          <w:rFonts w:ascii="Times New Roman" w:eastAsia="MingLiU" w:hAnsi="Times New Roman" w:cs="Times New Roman"/>
          <w:sz w:val="24"/>
          <w:szCs w:val="24"/>
          <w:lang w:eastAsia="ar-SA"/>
        </w:rPr>
        <w:lastRenderedPageBreak/>
        <w:t xml:space="preserve">For instance, here is a sentence: </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It is a thorny problem to solve since I feel so desp</w:t>
      </w:r>
      <w:r w:rsidR="009C5D52">
        <w:rPr>
          <w:rFonts w:ascii="Times New Roman" w:eastAsia="MingLiU" w:hAnsi="Times New Roman" w:cs="Times New Roman"/>
          <w:sz w:val="24"/>
          <w:szCs w:val="24"/>
          <w:lang w:eastAsia="ar-SA"/>
        </w:rPr>
        <w:t>erate</w:t>
      </w:r>
      <w:r w:rsidRPr="0026329A">
        <w:rPr>
          <w:rFonts w:ascii="Times New Roman" w:eastAsia="MingLiU" w:hAnsi="Times New Roman" w:cs="Times New Roman"/>
          <w:sz w:val="24"/>
          <w:szCs w:val="24"/>
          <w:lang w:eastAsia="ar-SA"/>
        </w:rPr>
        <w:t xml:space="preserve"> about it.</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 xml:space="preserve"> The entire sentence contains the emotion of despair. Since when we want to replace the metaphorical word </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thorny</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 xml:space="preserve">, we need to choose the best literal meaning for this word, like we need to choose the meaning between </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painful</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 xml:space="preserve"> and </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perplex</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 xml:space="preserve">. We can find that </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painful</w:t>
      </w:r>
      <w:r w:rsidR="00C80B51">
        <w:rPr>
          <w:rFonts w:ascii="Times New Roman" w:eastAsia="MingLiU" w:hAnsi="Times New Roman" w:cs="Times New Roman"/>
          <w:sz w:val="24"/>
          <w:szCs w:val="24"/>
          <w:lang w:eastAsia="ar-SA"/>
        </w:rPr>
        <w:t>"</w:t>
      </w:r>
      <w:r w:rsidRPr="0026329A">
        <w:rPr>
          <w:rFonts w:ascii="Times New Roman" w:eastAsia="MingLiU" w:hAnsi="Times New Roman" w:cs="Times New Roman"/>
          <w:sz w:val="24"/>
          <w:szCs w:val="24"/>
          <w:lang w:eastAsia="ar-SA"/>
        </w:rPr>
        <w:t xml:space="preserve"> ha</w:t>
      </w:r>
      <w:r w:rsidR="009C5D52">
        <w:rPr>
          <w:rFonts w:ascii="Times New Roman" w:eastAsia="MingLiU" w:hAnsi="Times New Roman" w:cs="Times New Roman"/>
          <w:sz w:val="24"/>
          <w:szCs w:val="24"/>
          <w:lang w:eastAsia="ar-SA"/>
        </w:rPr>
        <w:t>s</w:t>
      </w:r>
      <w:r w:rsidRPr="0026329A">
        <w:rPr>
          <w:rFonts w:ascii="Times New Roman" w:eastAsia="MingLiU" w:hAnsi="Times New Roman" w:cs="Times New Roman"/>
          <w:sz w:val="24"/>
          <w:szCs w:val="24"/>
          <w:lang w:eastAsia="ar-SA"/>
        </w:rPr>
        <w:t xml:space="preserve"> the nearest emotional information to the whole sentence emotion. Therefore, sentiment analysis may furnish </w:t>
      </w:r>
      <w:r w:rsidR="00115CC7">
        <w:rPr>
          <w:rFonts w:ascii="Times New Roman" w:eastAsia="MingLiU" w:hAnsi="Times New Roman" w:cs="Times New Roman"/>
          <w:sz w:val="24"/>
          <w:szCs w:val="24"/>
          <w:lang w:eastAsia="ar-SA"/>
        </w:rPr>
        <w:t xml:space="preserve">a </w:t>
      </w:r>
      <w:r w:rsidR="009C5D52">
        <w:rPr>
          <w:rFonts w:ascii="Times New Roman" w:eastAsia="MingLiU" w:hAnsi="Times New Roman" w:cs="Times New Roman"/>
          <w:sz w:val="24"/>
          <w:szCs w:val="24"/>
          <w:lang w:eastAsia="ar-SA"/>
        </w:rPr>
        <w:t>significan</w:t>
      </w:r>
      <w:r w:rsidRPr="0026329A">
        <w:rPr>
          <w:rFonts w:ascii="Times New Roman" w:eastAsia="MingLiU" w:hAnsi="Times New Roman" w:cs="Times New Roman"/>
          <w:sz w:val="24"/>
          <w:szCs w:val="24"/>
          <w:lang w:eastAsia="ar-SA"/>
        </w:rPr>
        <w:t>t contribution.</w:t>
      </w:r>
    </w:p>
    <w:p w14:paraId="36376150" w14:textId="77777777" w:rsidR="009030C3" w:rsidRDefault="009030C3" w:rsidP="009030C3">
      <w:pPr>
        <w:rPr>
          <w:rFonts w:ascii="Times New Roman" w:eastAsia="Times New Roman" w:hAnsi="Times New Roman"/>
          <w:b/>
          <w:bCs/>
          <w:spacing w:val="-1"/>
          <w:sz w:val="24"/>
          <w:szCs w:val="24"/>
        </w:rPr>
      </w:pPr>
      <w:r>
        <w:rPr>
          <w:spacing w:val="-1"/>
        </w:rPr>
        <w:br w:type="page"/>
      </w:r>
    </w:p>
    <w:p w14:paraId="2E33BB14" w14:textId="77777777" w:rsidR="009030C3" w:rsidRDefault="009030C3">
      <w:pPr>
        <w:rPr>
          <w:rFonts w:ascii="Times New Roman" w:eastAsia="Times New Roman" w:hAnsi="Times New Roman"/>
          <w:b/>
          <w:bCs/>
          <w:spacing w:val="-1"/>
          <w:sz w:val="24"/>
          <w:szCs w:val="24"/>
        </w:rPr>
      </w:pPr>
    </w:p>
    <w:p w14:paraId="0C44DBEA" w14:textId="4F56AAE8" w:rsidR="005A39BB" w:rsidRDefault="00E27A3F" w:rsidP="009C460C">
      <w:pPr>
        <w:pStyle w:val="1"/>
      </w:pPr>
      <w:bookmarkStart w:id="62" w:name="_Toc44185124"/>
      <w:bookmarkEnd w:id="2"/>
      <w:r>
        <w:t>Reference</w:t>
      </w:r>
      <w:bookmarkEnd w:id="62"/>
    </w:p>
    <w:p w14:paraId="41200826"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[1] L. George, and M. Johnson. Metaphors We Live by, Chicago: University of Chicago Press, 2003.</w:t>
      </w:r>
    </w:p>
    <w:p w14:paraId="04E57A17"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hint="cs"/>
          <w:lang w:eastAsia="ar-SA"/>
        </w:rPr>
        <w:t>[</w:t>
      </w:r>
      <w:r w:rsidRPr="00A53DC4">
        <w:rPr>
          <w:rFonts w:ascii="Times New Roman" w:eastAsia="MingLiU" w:hAnsi="Times New Roman" w:cs="Times New Roman"/>
          <w:lang w:eastAsia="ar-SA"/>
        </w:rPr>
        <w:t>2] G. J. Steen, A. G. Dorst, J. B. Herrmann, A. Kaal, T. Krennmayr, and T. Pasma, A method for linguistic metaphor identification: John Benjamins Publishing, 2010.</w:t>
      </w:r>
    </w:p>
    <w:p w14:paraId="7289877D"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[3] D. Gentner. Structure-mapping: Cognitive science, 1983, pp. 155-170.</w:t>
      </w:r>
    </w:p>
    <w:p w14:paraId="211FBD06"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[4] G. Fauconnier, M. Turner. Conceptual integration networks: Cognitive science, 1998, pp. 133-187.</w:t>
      </w:r>
    </w:p>
    <w:p w14:paraId="59A35756"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[5] S. Mohammad, E. Shutova, P. Turney. "Metaphor as a medium for emotion: An empirical study", in Proceedings of the Fifth Joint Conference on Lexical and Computational Semantics. 2016, pp. 23-33.</w:t>
      </w:r>
    </w:p>
    <w:p w14:paraId="6A5A5502"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[6] Y. Tsvetkov, L. Boytsov, A. Gershman, E. Nyberg, and C. Dyer, "Metaphor detection with cross-lingual model transfer", in Proceedings of the 52nd Annual Meeting of the Association for Computational Linguistics, 2014, pp. 248-258.</w:t>
      </w:r>
    </w:p>
    <w:p w14:paraId="267C149B"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[7] R. Mao, C. Lin and F. Guerin, "Word embedding and wordnet based metaphor identification and interpretation", in Proceedings of the 56th Annual Meeting of the Association for Computational Linguistics, 2018, pp. 1222-1231.</w:t>
      </w:r>
    </w:p>
    <w:p w14:paraId="012F40D9"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[8] E. L. D. Dinh and I. Gurevych, Token-level metaphor detection using neural networks, in Proceedings of the Fourth Workshop on Metaphor in NLP, 2016, pp. 28-33.</w:t>
      </w:r>
    </w:p>
    <w:p w14:paraId="0CD783B3"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[9] G. Gao, E. Choi, Y. Choi and L. Zettlemoyer, "Neural metaphor detection in context", arXiv:1808.09653, 2018.</w:t>
      </w:r>
    </w:p>
    <w:p w14:paraId="42E42CB7"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hint="cs"/>
          <w:lang w:eastAsia="ar-SA"/>
        </w:rPr>
        <w:t>[</w:t>
      </w:r>
      <w:r w:rsidRPr="00A53DC4">
        <w:rPr>
          <w:rFonts w:ascii="Times New Roman" w:eastAsia="MingLiU" w:hAnsi="Times New Roman" w:cs="Times New Roman"/>
          <w:lang w:eastAsia="ar-SA"/>
        </w:rPr>
        <w:t>10] C. Wu, F. Wu, Y. Chen, S. Wu, Z. Yuan and Y. Huang, "Neural metaphor detecting with CNN-LSTM model", in Proceedings of the Workshop on Figurative Language Processing, pp. 110-114, 2018.</w:t>
      </w:r>
    </w:p>
    <w:p w14:paraId="469440C9"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hint="cs"/>
          <w:lang w:eastAsia="ar-SA"/>
        </w:rPr>
        <w:t>[</w:t>
      </w:r>
      <w:r w:rsidRPr="00A53DC4">
        <w:rPr>
          <w:rFonts w:ascii="Times New Roman" w:eastAsia="MingLiU" w:hAnsi="Times New Roman" w:cs="Times New Roman"/>
          <w:lang w:eastAsia="ar-SA"/>
        </w:rPr>
        <w:t>11] R. Mao, C. Lin and F. Guerin, "End-to-End Sequential Metaphor Identification Inspired by Linguistic Theories", in Proceedings of the 57th Annual Meeting of the Association for Computational Linguistics, 2019, pp. 3888-3898.</w:t>
      </w:r>
    </w:p>
    <w:p w14:paraId="40862826"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hint="cs"/>
          <w:lang w:eastAsia="ar-SA"/>
        </w:rPr>
        <w:t>[</w:t>
      </w:r>
      <w:r w:rsidRPr="00A53DC4">
        <w:rPr>
          <w:rFonts w:ascii="Times New Roman" w:eastAsia="MingLiU" w:hAnsi="Times New Roman" w:cs="Times New Roman"/>
          <w:lang w:eastAsia="ar-SA"/>
        </w:rPr>
        <w:t>12]</w:t>
      </w:r>
      <w:r w:rsidRPr="00A53DC4">
        <w:rPr>
          <w:rFonts w:ascii="Times New Roman" w:eastAsia="MingLiU" w:hAnsi="Times New Roman" w:cs="Times New Roman" w:hint="cs"/>
          <w:lang w:eastAsia="ar-SA"/>
        </w:rPr>
        <w:t xml:space="preserve"> </w:t>
      </w:r>
      <w:r w:rsidRPr="00A53DC4">
        <w:rPr>
          <w:rFonts w:ascii="Times New Roman" w:eastAsia="MingLiU" w:hAnsi="Times New Roman" w:cs="Times New Roman"/>
          <w:lang w:eastAsia="ar-SA"/>
        </w:rPr>
        <w:t>E. Ovchinnikova, R. Israel, S. Wertheim, V. Zaytsev, N. Montazeri and J. R. Hobbs, "Abductive inference for interpretation of metaphors", in Proceedings of the Second Workshop on Metaphor in NLP, pp. 33-41, 2014.</w:t>
      </w:r>
    </w:p>
    <w:p w14:paraId="75BF1E6E"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hint="cs"/>
          <w:lang w:eastAsia="ar-SA"/>
        </w:rPr>
        <w:t>[</w:t>
      </w:r>
      <w:r w:rsidRPr="00A53DC4">
        <w:rPr>
          <w:rFonts w:ascii="Times New Roman" w:eastAsia="MingLiU" w:hAnsi="Times New Roman" w:cs="Times New Roman"/>
          <w:lang w:eastAsia="ar-SA"/>
        </w:rPr>
        <w:t xml:space="preserve">13] D. Bollegala and E. Shutova, </w:t>
      </w:r>
      <w:bookmarkStart w:id="63" w:name="OLE_LINK4"/>
      <w:r w:rsidRPr="00A53DC4">
        <w:rPr>
          <w:rFonts w:ascii="Times New Roman" w:eastAsia="MingLiU" w:hAnsi="Times New Roman" w:cs="Times New Roman"/>
          <w:lang w:eastAsia="ar-SA"/>
        </w:rPr>
        <w:t>"Metaphor interpretation using paraphrases extracted from the web</w:t>
      </w:r>
      <w:bookmarkEnd w:id="63"/>
      <w:r w:rsidRPr="00A53DC4">
        <w:rPr>
          <w:rFonts w:ascii="Times New Roman" w:eastAsia="MingLiU" w:hAnsi="Times New Roman" w:cs="Times New Roman"/>
          <w:lang w:eastAsia="ar-SA"/>
        </w:rPr>
        <w:t>", PloS one vol. 8, pp. 1-10, 2013.</w:t>
      </w:r>
    </w:p>
    <w:p w14:paraId="3FFF5FFE" w14:textId="77777777" w:rsidR="00A53DC4" w:rsidRPr="00A53DC4" w:rsidRDefault="00A53DC4" w:rsidP="00A53DC4">
      <w:pPr>
        <w:widowControl/>
        <w:rPr>
          <w:rFonts w:ascii="Times New Roman" w:eastAsia="MingLiU" w:hAnsi="Times New Roman" w:cs="Times New Roman"/>
          <w:lang w:eastAsia="ar-SA"/>
        </w:rPr>
      </w:pPr>
      <w:r w:rsidRPr="00A53DC4">
        <w:rPr>
          <w:rFonts w:ascii="Times New Roman" w:eastAsia="MingLiU" w:hAnsi="Times New Roman" w:cs="Times New Roman"/>
          <w:lang w:eastAsia="ar-SA"/>
        </w:rPr>
        <w:t>[14] C. Su, S. Huang and Y. Chen, "Automatic detection and interpretation of nominal metaphor based on the theory of meaning", Neurocomputing, vol. 219, pp 300-311, 2017.</w:t>
      </w:r>
    </w:p>
    <w:p w14:paraId="3FCA57B9" w14:textId="77777777" w:rsidR="00D97169" w:rsidRPr="0023737F" w:rsidRDefault="00D97169" w:rsidP="00D97169">
      <w:pPr>
        <w:pStyle w:val="a3"/>
        <w:ind w:left="820" w:right="336" w:hanging="720"/>
        <w:jc w:val="both"/>
        <w:rPr>
          <w:sz w:val="22"/>
          <w:szCs w:val="22"/>
        </w:rPr>
      </w:pPr>
    </w:p>
    <w:p w14:paraId="09E7C891" w14:textId="23FD6096" w:rsidR="005A39BB" w:rsidRDefault="005A39BB" w:rsidP="00D97169">
      <w:pPr>
        <w:pStyle w:val="a3"/>
        <w:ind w:left="820" w:right="336" w:hanging="720"/>
        <w:jc w:val="both"/>
      </w:pPr>
    </w:p>
    <w:sectPr w:rsidR="005A39BB" w:rsidSect="00A033FF">
      <w:headerReference w:type="even" r:id="rId37"/>
      <w:headerReference w:type="default" r:id="rId38"/>
      <w:pgSz w:w="12240" w:h="15840"/>
      <w:pgMar w:top="1134" w:right="1680" w:bottom="280" w:left="1700" w:header="731"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A11DC" w14:textId="77777777" w:rsidR="00737045" w:rsidRDefault="00737045">
      <w:r>
        <w:separator/>
      </w:r>
    </w:p>
  </w:endnote>
  <w:endnote w:type="continuationSeparator" w:id="0">
    <w:p w14:paraId="445BF011" w14:textId="77777777" w:rsidR="00737045" w:rsidRDefault="00737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429916"/>
      <w:docPartObj>
        <w:docPartGallery w:val="Page Numbers (Bottom of Page)"/>
        <w:docPartUnique/>
      </w:docPartObj>
    </w:sdtPr>
    <w:sdtEndPr>
      <w:rPr>
        <w:noProof/>
      </w:rPr>
    </w:sdtEndPr>
    <w:sdtContent>
      <w:p w14:paraId="4F9DCB8F" w14:textId="77777777" w:rsidR="00FE364B" w:rsidRDefault="00FE364B">
        <w:pPr>
          <w:pStyle w:val="a8"/>
          <w:jc w:val="right"/>
        </w:pPr>
        <w:r>
          <w:fldChar w:fldCharType="begin"/>
        </w:r>
        <w:r>
          <w:instrText xml:space="preserve"> PAGE   \* MERGEFORMAT </w:instrText>
        </w:r>
        <w:r>
          <w:fldChar w:fldCharType="separate"/>
        </w:r>
        <w:r>
          <w:rPr>
            <w:noProof/>
          </w:rPr>
          <w:t>I</w:t>
        </w:r>
        <w:r>
          <w:rPr>
            <w:noProof/>
          </w:rPr>
          <w:fldChar w:fldCharType="end"/>
        </w:r>
      </w:p>
    </w:sdtContent>
  </w:sdt>
  <w:p w14:paraId="7397012A" w14:textId="77777777" w:rsidR="00FE364B" w:rsidRPr="00570BEB" w:rsidRDefault="00FE364B" w:rsidP="00EE6BE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771FD" w14:textId="77777777" w:rsidR="00737045" w:rsidRDefault="00737045">
      <w:r>
        <w:separator/>
      </w:r>
    </w:p>
  </w:footnote>
  <w:footnote w:type="continuationSeparator" w:id="0">
    <w:p w14:paraId="35AFFD01" w14:textId="77777777" w:rsidR="00737045" w:rsidRDefault="00737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879C0" w14:textId="77777777" w:rsidR="00FE364B" w:rsidRDefault="00737045">
    <w:pPr>
      <w:spacing w:line="14" w:lineRule="auto"/>
      <w:rPr>
        <w:sz w:val="20"/>
        <w:szCs w:val="20"/>
      </w:rPr>
    </w:pPr>
    <w:r>
      <w:pict w14:anchorId="561DC2F2">
        <v:shapetype id="_x0000_t202" coordsize="21600,21600" o:spt="202" path="m,l,21600r21600,l21600,xe">
          <v:stroke joinstyle="miter"/>
          <v:path gradientshapeok="t" o:connecttype="rect"/>
        </v:shapetype>
        <v:shape id="_x0000_s2063" type="#_x0000_t202" style="position:absolute;margin-left:504.05pt;margin-top:35.55pt;width:20.05pt;height:14pt;z-index:-251656704;mso-position-horizontal-relative:page;mso-position-vertical-relative:page" filled="f" stroked="f">
          <v:textbox style="mso-next-textbox:#_x0000_s2063" inset="0,0,0,0">
            <w:txbxContent>
              <w:p w14:paraId="4ECCA9BC" w14:textId="77777777" w:rsidR="00FE364B" w:rsidRDefault="00FE364B">
                <w:pPr>
                  <w:pStyle w:val="a3"/>
                  <w:spacing w:line="265" w:lineRule="exact"/>
                  <w:ind w:left="40"/>
                </w:pPr>
                <w:r>
                  <w:fldChar w:fldCharType="begin"/>
                </w:r>
                <w:r>
                  <w:instrText xml:space="preserve"> PAGE </w:instrText>
                </w:r>
                <w:r>
                  <w:fldChar w:fldCharType="separate"/>
                </w:r>
                <w:r>
                  <w:rPr>
                    <w:noProof/>
                  </w:rPr>
                  <w:t>VI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0AD44" w14:textId="77777777" w:rsidR="00FE364B" w:rsidRDefault="00737045">
    <w:pPr>
      <w:spacing w:line="14" w:lineRule="auto"/>
      <w:rPr>
        <w:sz w:val="20"/>
        <w:szCs w:val="20"/>
      </w:rPr>
    </w:pPr>
    <w:r>
      <w:pict w14:anchorId="1839BCF7">
        <v:shapetype id="_x0000_t202" coordsize="21600,21600" o:spt="202" path="m,l,21600r21600,l21600,xe">
          <v:stroke joinstyle="miter"/>
          <v:path gradientshapeok="t" o:connecttype="rect"/>
        </v:shapetype>
        <v:shape id="_x0000_s2050" type="#_x0000_t202" style="position:absolute;margin-left:508.1pt;margin-top:35.55pt;width:16pt;height:14pt;z-index:-251658752;mso-position-horizontal-relative:page;mso-position-vertical-relative:page" filled="f" stroked="f">
          <v:textbox style="mso-next-textbox:#_x0000_s2050" inset="0,0,0,0">
            <w:txbxContent>
              <w:p w14:paraId="12D78727" w14:textId="77777777" w:rsidR="00FE364B" w:rsidRDefault="00FE364B">
                <w:pPr>
                  <w:pStyle w:val="a3"/>
                  <w:spacing w:line="265" w:lineRule="exact"/>
                  <w:ind w:left="40"/>
                </w:pPr>
                <w:r>
                  <w:fldChar w:fldCharType="begin"/>
                </w:r>
                <w:r>
                  <w:instrText xml:space="preserve"> PAGE </w:instrText>
                </w:r>
                <w:r>
                  <w:fldChar w:fldCharType="separate"/>
                </w:r>
                <w:r>
                  <w:rPr>
                    <w:noProof/>
                  </w:rPr>
                  <w:t>10</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5B6A2" w14:textId="77777777" w:rsidR="00FE364B" w:rsidRDefault="00737045">
    <w:pPr>
      <w:spacing w:line="14" w:lineRule="auto"/>
      <w:rPr>
        <w:sz w:val="20"/>
        <w:szCs w:val="20"/>
      </w:rPr>
    </w:pPr>
    <w:r>
      <w:pict w14:anchorId="7A12FF75">
        <v:shapetype id="_x0000_t202" coordsize="21600,21600" o:spt="202" path="m,l,21600r21600,l21600,xe">
          <v:stroke joinstyle="miter"/>
          <v:path gradientshapeok="t" o:connecttype="rect"/>
        </v:shapetype>
        <v:shape id="_x0000_s2049" type="#_x0000_t202" style="position:absolute;margin-left:508.1pt;margin-top:35.55pt;width:16pt;height:14pt;z-index:-251657728;mso-position-horizontal-relative:page;mso-position-vertical-relative:page" filled="f" stroked="f">
          <v:textbox style="mso-next-textbox:#_x0000_s2049" inset="0,0,0,0">
            <w:txbxContent>
              <w:p w14:paraId="52E6DAF1" w14:textId="77777777" w:rsidR="00FE364B" w:rsidRDefault="00FE364B">
                <w:pPr>
                  <w:pStyle w:val="a3"/>
                  <w:spacing w:line="265" w:lineRule="exact"/>
                  <w:ind w:left="40"/>
                </w:pPr>
                <w:r>
                  <w:fldChar w:fldCharType="begin"/>
                </w:r>
                <w:r>
                  <w:instrText xml:space="preserve"> PAGE </w:instrText>
                </w:r>
                <w:r>
                  <w:fldChar w:fldCharType="separate"/>
                </w:r>
                <w:r>
                  <w:rPr>
                    <w:noProof/>
                  </w:rP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1FA"/>
    <w:multiLevelType w:val="hybridMultilevel"/>
    <w:tmpl w:val="17D81A0E"/>
    <w:lvl w:ilvl="0" w:tplc="8BF6F182">
      <w:start w:val="1"/>
      <w:numFmt w:val="decimal"/>
      <w:lvlText w:val="%1"/>
      <w:lvlJc w:val="left"/>
      <w:pPr>
        <w:ind w:left="846" w:hanging="420"/>
      </w:pPr>
      <w:rPr>
        <w:rFonts w:hint="eastAsia"/>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ADF4E94"/>
    <w:multiLevelType w:val="hybridMultilevel"/>
    <w:tmpl w:val="79F8C3CA"/>
    <w:lvl w:ilvl="0" w:tplc="7DDCF876">
      <w:start w:val="1"/>
      <w:numFmt w:val="bullet"/>
      <w:lvlText w:val=""/>
      <w:lvlJc w:val="left"/>
      <w:pPr>
        <w:tabs>
          <w:tab w:val="num" w:pos="720"/>
        </w:tabs>
        <w:ind w:left="720" w:hanging="360"/>
      </w:pPr>
      <w:rPr>
        <w:rFonts w:ascii="Wingdings" w:hAnsi="Wingdings" w:hint="default"/>
      </w:rPr>
    </w:lvl>
    <w:lvl w:ilvl="1" w:tplc="6C5EE7EA" w:tentative="1">
      <w:start w:val="1"/>
      <w:numFmt w:val="decimal"/>
      <w:lvlText w:val="%2."/>
      <w:lvlJc w:val="left"/>
      <w:pPr>
        <w:tabs>
          <w:tab w:val="num" w:pos="1440"/>
        </w:tabs>
        <w:ind w:left="1440" w:hanging="360"/>
      </w:pPr>
    </w:lvl>
    <w:lvl w:ilvl="2" w:tplc="C340F3C2" w:tentative="1">
      <w:start w:val="1"/>
      <w:numFmt w:val="decimal"/>
      <w:lvlText w:val="%3."/>
      <w:lvlJc w:val="left"/>
      <w:pPr>
        <w:tabs>
          <w:tab w:val="num" w:pos="2160"/>
        </w:tabs>
        <w:ind w:left="2160" w:hanging="360"/>
      </w:pPr>
    </w:lvl>
    <w:lvl w:ilvl="3" w:tplc="FBD48334" w:tentative="1">
      <w:start w:val="1"/>
      <w:numFmt w:val="decimal"/>
      <w:lvlText w:val="%4."/>
      <w:lvlJc w:val="left"/>
      <w:pPr>
        <w:tabs>
          <w:tab w:val="num" w:pos="2880"/>
        </w:tabs>
        <w:ind w:left="2880" w:hanging="360"/>
      </w:pPr>
    </w:lvl>
    <w:lvl w:ilvl="4" w:tplc="D8AE1842" w:tentative="1">
      <w:start w:val="1"/>
      <w:numFmt w:val="decimal"/>
      <w:lvlText w:val="%5."/>
      <w:lvlJc w:val="left"/>
      <w:pPr>
        <w:tabs>
          <w:tab w:val="num" w:pos="3600"/>
        </w:tabs>
        <w:ind w:left="3600" w:hanging="360"/>
      </w:pPr>
    </w:lvl>
    <w:lvl w:ilvl="5" w:tplc="F1F633B4" w:tentative="1">
      <w:start w:val="1"/>
      <w:numFmt w:val="decimal"/>
      <w:lvlText w:val="%6."/>
      <w:lvlJc w:val="left"/>
      <w:pPr>
        <w:tabs>
          <w:tab w:val="num" w:pos="4320"/>
        </w:tabs>
        <w:ind w:left="4320" w:hanging="360"/>
      </w:pPr>
    </w:lvl>
    <w:lvl w:ilvl="6" w:tplc="04441E66" w:tentative="1">
      <w:start w:val="1"/>
      <w:numFmt w:val="decimal"/>
      <w:lvlText w:val="%7."/>
      <w:lvlJc w:val="left"/>
      <w:pPr>
        <w:tabs>
          <w:tab w:val="num" w:pos="5040"/>
        </w:tabs>
        <w:ind w:left="5040" w:hanging="360"/>
      </w:pPr>
    </w:lvl>
    <w:lvl w:ilvl="7" w:tplc="A334AD68" w:tentative="1">
      <w:start w:val="1"/>
      <w:numFmt w:val="decimal"/>
      <w:lvlText w:val="%8."/>
      <w:lvlJc w:val="left"/>
      <w:pPr>
        <w:tabs>
          <w:tab w:val="num" w:pos="5760"/>
        </w:tabs>
        <w:ind w:left="5760" w:hanging="360"/>
      </w:pPr>
    </w:lvl>
    <w:lvl w:ilvl="8" w:tplc="EE4427DE" w:tentative="1">
      <w:start w:val="1"/>
      <w:numFmt w:val="decimal"/>
      <w:lvlText w:val="%9."/>
      <w:lvlJc w:val="left"/>
      <w:pPr>
        <w:tabs>
          <w:tab w:val="num" w:pos="6480"/>
        </w:tabs>
        <w:ind w:left="6480" w:hanging="360"/>
      </w:pPr>
    </w:lvl>
  </w:abstractNum>
  <w:abstractNum w:abstractNumId="2" w15:restartNumberingAfterBreak="0">
    <w:nsid w:val="12C3660E"/>
    <w:multiLevelType w:val="hybridMultilevel"/>
    <w:tmpl w:val="DE68BEFA"/>
    <w:lvl w:ilvl="0" w:tplc="7DDCF87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436A00"/>
    <w:multiLevelType w:val="multilevel"/>
    <w:tmpl w:val="DFCE89DA"/>
    <w:lvl w:ilvl="0">
      <w:start w:val="1"/>
      <w:numFmt w:val="decimal"/>
      <w:lvlText w:val="(%1)"/>
      <w:lvlJc w:val="left"/>
      <w:pPr>
        <w:ind w:left="556" w:hanging="399"/>
      </w:pPr>
      <w:rPr>
        <w:rFonts w:ascii="Times New Roman" w:eastAsia="Times New Roman" w:hAnsi="Times New Roman" w:hint="default"/>
        <w:sz w:val="24"/>
        <w:szCs w:val="24"/>
      </w:rPr>
    </w:lvl>
    <w:lvl w:ilvl="1">
      <w:start w:val="1"/>
      <w:numFmt w:val="decimal"/>
      <w:lvlText w:val="%1.%2."/>
      <w:lvlJc w:val="left"/>
      <w:pPr>
        <w:ind w:left="520" w:hanging="420"/>
      </w:pPr>
      <w:rPr>
        <w:rFonts w:ascii="Times New Roman" w:eastAsia="Times New Roman" w:hAnsi="Times New Roman" w:hint="default"/>
        <w:b/>
        <w:bCs/>
        <w:sz w:val="24"/>
        <w:szCs w:val="24"/>
      </w:rPr>
    </w:lvl>
    <w:lvl w:ilvl="2">
      <w:start w:val="1"/>
      <w:numFmt w:val="bullet"/>
      <w:lvlText w:val="•"/>
      <w:lvlJc w:val="left"/>
      <w:pPr>
        <w:ind w:left="1479" w:hanging="420"/>
      </w:pPr>
      <w:rPr>
        <w:rFonts w:hint="default"/>
      </w:rPr>
    </w:lvl>
    <w:lvl w:ilvl="3">
      <w:start w:val="1"/>
      <w:numFmt w:val="bullet"/>
      <w:lvlText w:val="•"/>
      <w:lvlJc w:val="left"/>
      <w:pPr>
        <w:ind w:left="2401" w:hanging="420"/>
      </w:pPr>
      <w:rPr>
        <w:rFonts w:hint="default"/>
      </w:rPr>
    </w:lvl>
    <w:lvl w:ilvl="4">
      <w:start w:val="1"/>
      <w:numFmt w:val="bullet"/>
      <w:lvlText w:val="•"/>
      <w:lvlJc w:val="left"/>
      <w:pPr>
        <w:ind w:left="3324" w:hanging="420"/>
      </w:pPr>
      <w:rPr>
        <w:rFonts w:hint="default"/>
      </w:rPr>
    </w:lvl>
    <w:lvl w:ilvl="5">
      <w:start w:val="1"/>
      <w:numFmt w:val="bullet"/>
      <w:lvlText w:val="•"/>
      <w:lvlJc w:val="left"/>
      <w:pPr>
        <w:ind w:left="4246" w:hanging="420"/>
      </w:pPr>
      <w:rPr>
        <w:rFonts w:hint="default"/>
      </w:rPr>
    </w:lvl>
    <w:lvl w:ilvl="6">
      <w:start w:val="1"/>
      <w:numFmt w:val="bullet"/>
      <w:lvlText w:val="•"/>
      <w:lvlJc w:val="left"/>
      <w:pPr>
        <w:ind w:left="5169" w:hanging="420"/>
      </w:pPr>
      <w:rPr>
        <w:rFonts w:hint="default"/>
      </w:rPr>
    </w:lvl>
    <w:lvl w:ilvl="7">
      <w:start w:val="1"/>
      <w:numFmt w:val="bullet"/>
      <w:lvlText w:val="•"/>
      <w:lvlJc w:val="left"/>
      <w:pPr>
        <w:ind w:left="6092" w:hanging="420"/>
      </w:pPr>
      <w:rPr>
        <w:rFonts w:hint="default"/>
      </w:rPr>
    </w:lvl>
    <w:lvl w:ilvl="8">
      <w:start w:val="1"/>
      <w:numFmt w:val="bullet"/>
      <w:lvlText w:val="•"/>
      <w:lvlJc w:val="left"/>
      <w:pPr>
        <w:ind w:left="7014" w:hanging="420"/>
      </w:pPr>
      <w:rPr>
        <w:rFonts w:hint="default"/>
      </w:rPr>
    </w:lvl>
  </w:abstractNum>
  <w:abstractNum w:abstractNumId="4" w15:restartNumberingAfterBreak="0">
    <w:nsid w:val="20DE0F8A"/>
    <w:multiLevelType w:val="multilevel"/>
    <w:tmpl w:val="F118AB04"/>
    <w:lvl w:ilvl="0">
      <w:start w:val="4"/>
      <w:numFmt w:val="decimal"/>
      <w:lvlText w:val="%1"/>
      <w:lvlJc w:val="left"/>
      <w:pPr>
        <w:ind w:left="100" w:hanging="420"/>
      </w:pPr>
      <w:rPr>
        <w:rFonts w:hint="default"/>
      </w:rPr>
    </w:lvl>
    <w:lvl w:ilvl="1">
      <w:start w:val="1"/>
      <w:numFmt w:val="decimal"/>
      <w:lvlText w:val="%1.%2."/>
      <w:lvlJc w:val="left"/>
      <w:pPr>
        <w:ind w:left="100" w:hanging="420"/>
      </w:pPr>
      <w:rPr>
        <w:rFonts w:ascii="Times New Roman" w:eastAsia="Times New Roman" w:hAnsi="Times New Roman" w:hint="default"/>
        <w:b/>
        <w:bCs/>
        <w:sz w:val="24"/>
        <w:szCs w:val="24"/>
      </w:rPr>
    </w:lvl>
    <w:lvl w:ilvl="2">
      <w:start w:val="1"/>
      <w:numFmt w:val="decimal"/>
      <w:lvlText w:val="%3."/>
      <w:lvlJc w:val="left"/>
      <w:pPr>
        <w:ind w:left="800" w:hanging="360"/>
      </w:pPr>
      <w:rPr>
        <w:rFonts w:ascii="Times New Roman" w:eastAsia="Times New Roman" w:hAnsi="Times New Roman" w:hint="default"/>
        <w:sz w:val="24"/>
        <w:szCs w:val="24"/>
      </w:rPr>
    </w:lvl>
    <w:lvl w:ilvl="3">
      <w:start w:val="1"/>
      <w:numFmt w:val="bullet"/>
      <w:lvlText w:val="•"/>
      <w:lvlJc w:val="left"/>
      <w:pPr>
        <w:ind w:left="2120" w:hanging="360"/>
      </w:pPr>
      <w:rPr>
        <w:rFonts w:hint="default"/>
      </w:rPr>
    </w:lvl>
    <w:lvl w:ilvl="4">
      <w:start w:val="1"/>
      <w:numFmt w:val="bullet"/>
      <w:lvlText w:val="•"/>
      <w:lvlJc w:val="left"/>
      <w:pPr>
        <w:ind w:left="3080" w:hanging="360"/>
      </w:pPr>
      <w:rPr>
        <w:rFonts w:hint="default"/>
      </w:rPr>
    </w:lvl>
    <w:lvl w:ilvl="5">
      <w:start w:val="1"/>
      <w:numFmt w:val="bullet"/>
      <w:lvlText w:val="•"/>
      <w:lvlJc w:val="left"/>
      <w:pPr>
        <w:ind w:left="4040" w:hanging="360"/>
      </w:pPr>
      <w:rPr>
        <w:rFonts w:hint="default"/>
      </w:rPr>
    </w:lvl>
    <w:lvl w:ilvl="6">
      <w:start w:val="1"/>
      <w:numFmt w:val="bullet"/>
      <w:lvlText w:val="•"/>
      <w:lvlJc w:val="left"/>
      <w:pPr>
        <w:ind w:left="5000" w:hanging="360"/>
      </w:pPr>
      <w:rPr>
        <w:rFonts w:hint="default"/>
      </w:rPr>
    </w:lvl>
    <w:lvl w:ilvl="7">
      <w:start w:val="1"/>
      <w:numFmt w:val="bullet"/>
      <w:lvlText w:val="•"/>
      <w:lvlJc w:val="left"/>
      <w:pPr>
        <w:ind w:left="5960" w:hanging="360"/>
      </w:pPr>
      <w:rPr>
        <w:rFonts w:hint="default"/>
      </w:rPr>
    </w:lvl>
    <w:lvl w:ilvl="8">
      <w:start w:val="1"/>
      <w:numFmt w:val="bullet"/>
      <w:lvlText w:val="•"/>
      <w:lvlJc w:val="left"/>
      <w:pPr>
        <w:ind w:left="6920" w:hanging="360"/>
      </w:pPr>
      <w:rPr>
        <w:rFonts w:hint="default"/>
      </w:rPr>
    </w:lvl>
  </w:abstractNum>
  <w:abstractNum w:abstractNumId="5" w15:restartNumberingAfterBreak="0">
    <w:nsid w:val="264558FA"/>
    <w:multiLevelType w:val="hybridMultilevel"/>
    <w:tmpl w:val="94562E14"/>
    <w:lvl w:ilvl="0" w:tplc="FF286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B05200"/>
    <w:multiLevelType w:val="multilevel"/>
    <w:tmpl w:val="46F0DB64"/>
    <w:lvl w:ilvl="0">
      <w:start w:val="1"/>
      <w:numFmt w:val="decimal"/>
      <w:lvlText w:val="%1"/>
      <w:lvlJc w:val="left"/>
      <w:pPr>
        <w:ind w:left="820" w:hanging="425"/>
      </w:pPr>
      <w:rPr>
        <w:rFonts w:hint="default"/>
      </w:rPr>
    </w:lvl>
    <w:lvl w:ilvl="1">
      <w:start w:val="1"/>
      <w:numFmt w:val="decimal"/>
      <w:lvlText w:val="%1.%2."/>
      <w:lvlJc w:val="left"/>
      <w:pPr>
        <w:ind w:left="820" w:hanging="425"/>
      </w:pPr>
      <w:rPr>
        <w:rFonts w:ascii="Times New Roman" w:eastAsia="Times New Roman" w:hAnsi="Times New Roman" w:hint="default"/>
        <w:b/>
        <w:bCs/>
        <w:sz w:val="24"/>
        <w:szCs w:val="24"/>
      </w:rPr>
    </w:lvl>
    <w:lvl w:ilvl="2">
      <w:start w:val="1"/>
      <w:numFmt w:val="bullet"/>
      <w:lvlText w:val="•"/>
      <w:lvlJc w:val="left"/>
      <w:pPr>
        <w:ind w:left="2428" w:hanging="425"/>
      </w:pPr>
      <w:rPr>
        <w:rFonts w:hint="default"/>
      </w:rPr>
    </w:lvl>
    <w:lvl w:ilvl="3">
      <w:start w:val="1"/>
      <w:numFmt w:val="bullet"/>
      <w:lvlText w:val="•"/>
      <w:lvlJc w:val="left"/>
      <w:pPr>
        <w:ind w:left="3232" w:hanging="425"/>
      </w:pPr>
      <w:rPr>
        <w:rFonts w:hint="default"/>
      </w:rPr>
    </w:lvl>
    <w:lvl w:ilvl="4">
      <w:start w:val="1"/>
      <w:numFmt w:val="bullet"/>
      <w:lvlText w:val="•"/>
      <w:lvlJc w:val="left"/>
      <w:pPr>
        <w:ind w:left="4036" w:hanging="425"/>
      </w:pPr>
      <w:rPr>
        <w:rFonts w:hint="default"/>
      </w:rPr>
    </w:lvl>
    <w:lvl w:ilvl="5">
      <w:start w:val="1"/>
      <w:numFmt w:val="bullet"/>
      <w:lvlText w:val="•"/>
      <w:lvlJc w:val="left"/>
      <w:pPr>
        <w:ind w:left="4840" w:hanging="425"/>
      </w:pPr>
      <w:rPr>
        <w:rFonts w:hint="default"/>
      </w:rPr>
    </w:lvl>
    <w:lvl w:ilvl="6">
      <w:start w:val="1"/>
      <w:numFmt w:val="bullet"/>
      <w:lvlText w:val="•"/>
      <w:lvlJc w:val="left"/>
      <w:pPr>
        <w:ind w:left="5644" w:hanging="425"/>
      </w:pPr>
      <w:rPr>
        <w:rFonts w:hint="default"/>
      </w:rPr>
    </w:lvl>
    <w:lvl w:ilvl="7">
      <w:start w:val="1"/>
      <w:numFmt w:val="bullet"/>
      <w:lvlText w:val="•"/>
      <w:lvlJc w:val="left"/>
      <w:pPr>
        <w:ind w:left="6448" w:hanging="425"/>
      </w:pPr>
      <w:rPr>
        <w:rFonts w:hint="default"/>
      </w:rPr>
    </w:lvl>
    <w:lvl w:ilvl="8">
      <w:start w:val="1"/>
      <w:numFmt w:val="bullet"/>
      <w:lvlText w:val="•"/>
      <w:lvlJc w:val="left"/>
      <w:pPr>
        <w:ind w:left="7252" w:hanging="425"/>
      </w:pPr>
      <w:rPr>
        <w:rFonts w:hint="default"/>
      </w:rPr>
    </w:lvl>
  </w:abstractNum>
  <w:abstractNum w:abstractNumId="7" w15:restartNumberingAfterBreak="0">
    <w:nsid w:val="2FC421A9"/>
    <w:multiLevelType w:val="hybridMultilevel"/>
    <w:tmpl w:val="1CEABB12"/>
    <w:lvl w:ilvl="0" w:tplc="7DDCF87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B637BBD"/>
    <w:multiLevelType w:val="multilevel"/>
    <w:tmpl w:val="336ABCEC"/>
    <w:lvl w:ilvl="0">
      <w:start w:val="2"/>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4"/>
        <w:szCs w:val="24"/>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606" w:hanging="360"/>
      </w:pPr>
      <w:rPr>
        <w:rFonts w:hint="default"/>
      </w:rPr>
    </w:lvl>
    <w:lvl w:ilvl="4">
      <w:start w:val="1"/>
      <w:numFmt w:val="bullet"/>
      <w:lvlText w:val="•"/>
      <w:lvlJc w:val="left"/>
      <w:pPr>
        <w:ind w:left="3500" w:hanging="360"/>
      </w:pPr>
      <w:rPr>
        <w:rFonts w:hint="default"/>
      </w:rPr>
    </w:lvl>
    <w:lvl w:ilvl="5">
      <w:start w:val="1"/>
      <w:numFmt w:val="bullet"/>
      <w:lvlText w:val="•"/>
      <w:lvlJc w:val="left"/>
      <w:pPr>
        <w:ind w:left="4393" w:hanging="360"/>
      </w:pPr>
      <w:rPr>
        <w:rFonts w:hint="default"/>
      </w:rPr>
    </w:lvl>
    <w:lvl w:ilvl="6">
      <w:start w:val="1"/>
      <w:numFmt w:val="bullet"/>
      <w:lvlText w:val="•"/>
      <w:lvlJc w:val="left"/>
      <w:pPr>
        <w:ind w:left="5286" w:hanging="360"/>
      </w:pPr>
      <w:rPr>
        <w:rFonts w:hint="default"/>
      </w:rPr>
    </w:lvl>
    <w:lvl w:ilvl="7">
      <w:start w:val="1"/>
      <w:numFmt w:val="bullet"/>
      <w:lvlText w:val="•"/>
      <w:lvlJc w:val="left"/>
      <w:pPr>
        <w:ind w:left="6180" w:hanging="360"/>
      </w:pPr>
      <w:rPr>
        <w:rFonts w:hint="default"/>
      </w:rPr>
    </w:lvl>
    <w:lvl w:ilvl="8">
      <w:start w:val="1"/>
      <w:numFmt w:val="bullet"/>
      <w:lvlText w:val="•"/>
      <w:lvlJc w:val="left"/>
      <w:pPr>
        <w:ind w:left="7073" w:hanging="360"/>
      </w:pPr>
      <w:rPr>
        <w:rFonts w:hint="default"/>
      </w:rPr>
    </w:lvl>
  </w:abstractNum>
  <w:abstractNum w:abstractNumId="9" w15:restartNumberingAfterBreak="0">
    <w:nsid w:val="4B054FC1"/>
    <w:multiLevelType w:val="hybridMultilevel"/>
    <w:tmpl w:val="AF88AB0C"/>
    <w:lvl w:ilvl="0" w:tplc="81A4EB96">
      <w:start w:val="1"/>
      <w:numFmt w:val="decimal"/>
      <w:lvlText w:val="%1."/>
      <w:lvlJc w:val="left"/>
      <w:pPr>
        <w:tabs>
          <w:tab w:val="num" w:pos="720"/>
        </w:tabs>
        <w:ind w:left="720" w:hanging="360"/>
      </w:pPr>
    </w:lvl>
    <w:lvl w:ilvl="1" w:tplc="6C5EE7EA" w:tentative="1">
      <w:start w:val="1"/>
      <w:numFmt w:val="decimal"/>
      <w:lvlText w:val="%2."/>
      <w:lvlJc w:val="left"/>
      <w:pPr>
        <w:tabs>
          <w:tab w:val="num" w:pos="1440"/>
        </w:tabs>
        <w:ind w:left="1440" w:hanging="360"/>
      </w:pPr>
    </w:lvl>
    <w:lvl w:ilvl="2" w:tplc="C340F3C2" w:tentative="1">
      <w:start w:val="1"/>
      <w:numFmt w:val="decimal"/>
      <w:lvlText w:val="%3."/>
      <w:lvlJc w:val="left"/>
      <w:pPr>
        <w:tabs>
          <w:tab w:val="num" w:pos="2160"/>
        </w:tabs>
        <w:ind w:left="2160" w:hanging="360"/>
      </w:pPr>
    </w:lvl>
    <w:lvl w:ilvl="3" w:tplc="FBD48334" w:tentative="1">
      <w:start w:val="1"/>
      <w:numFmt w:val="decimal"/>
      <w:lvlText w:val="%4."/>
      <w:lvlJc w:val="left"/>
      <w:pPr>
        <w:tabs>
          <w:tab w:val="num" w:pos="2880"/>
        </w:tabs>
        <w:ind w:left="2880" w:hanging="360"/>
      </w:pPr>
    </w:lvl>
    <w:lvl w:ilvl="4" w:tplc="D8AE1842" w:tentative="1">
      <w:start w:val="1"/>
      <w:numFmt w:val="decimal"/>
      <w:lvlText w:val="%5."/>
      <w:lvlJc w:val="left"/>
      <w:pPr>
        <w:tabs>
          <w:tab w:val="num" w:pos="3600"/>
        </w:tabs>
        <w:ind w:left="3600" w:hanging="360"/>
      </w:pPr>
    </w:lvl>
    <w:lvl w:ilvl="5" w:tplc="F1F633B4" w:tentative="1">
      <w:start w:val="1"/>
      <w:numFmt w:val="decimal"/>
      <w:lvlText w:val="%6."/>
      <w:lvlJc w:val="left"/>
      <w:pPr>
        <w:tabs>
          <w:tab w:val="num" w:pos="4320"/>
        </w:tabs>
        <w:ind w:left="4320" w:hanging="360"/>
      </w:pPr>
    </w:lvl>
    <w:lvl w:ilvl="6" w:tplc="04441E66" w:tentative="1">
      <w:start w:val="1"/>
      <w:numFmt w:val="decimal"/>
      <w:lvlText w:val="%7."/>
      <w:lvlJc w:val="left"/>
      <w:pPr>
        <w:tabs>
          <w:tab w:val="num" w:pos="5040"/>
        </w:tabs>
        <w:ind w:left="5040" w:hanging="360"/>
      </w:pPr>
    </w:lvl>
    <w:lvl w:ilvl="7" w:tplc="A334AD68" w:tentative="1">
      <w:start w:val="1"/>
      <w:numFmt w:val="decimal"/>
      <w:lvlText w:val="%8."/>
      <w:lvlJc w:val="left"/>
      <w:pPr>
        <w:tabs>
          <w:tab w:val="num" w:pos="5760"/>
        </w:tabs>
        <w:ind w:left="5760" w:hanging="360"/>
      </w:pPr>
    </w:lvl>
    <w:lvl w:ilvl="8" w:tplc="EE4427DE" w:tentative="1">
      <w:start w:val="1"/>
      <w:numFmt w:val="decimal"/>
      <w:lvlText w:val="%9."/>
      <w:lvlJc w:val="left"/>
      <w:pPr>
        <w:tabs>
          <w:tab w:val="num" w:pos="6480"/>
        </w:tabs>
        <w:ind w:left="6480" w:hanging="360"/>
      </w:pPr>
    </w:lvl>
  </w:abstractNum>
  <w:abstractNum w:abstractNumId="10" w15:restartNumberingAfterBreak="0">
    <w:nsid w:val="4D0E6A6C"/>
    <w:multiLevelType w:val="multilevel"/>
    <w:tmpl w:val="46F0DB64"/>
    <w:lvl w:ilvl="0">
      <w:start w:val="1"/>
      <w:numFmt w:val="decimal"/>
      <w:lvlText w:val="%1"/>
      <w:lvlJc w:val="left"/>
      <w:pPr>
        <w:ind w:left="820" w:hanging="425"/>
      </w:pPr>
      <w:rPr>
        <w:rFonts w:hint="default"/>
      </w:rPr>
    </w:lvl>
    <w:lvl w:ilvl="1">
      <w:start w:val="1"/>
      <w:numFmt w:val="decimal"/>
      <w:lvlText w:val="%1.%2."/>
      <w:lvlJc w:val="left"/>
      <w:pPr>
        <w:ind w:left="820" w:hanging="425"/>
      </w:pPr>
      <w:rPr>
        <w:rFonts w:ascii="Times New Roman" w:eastAsia="Times New Roman" w:hAnsi="Times New Roman" w:hint="default"/>
        <w:b/>
        <w:bCs/>
        <w:sz w:val="24"/>
        <w:szCs w:val="24"/>
      </w:rPr>
    </w:lvl>
    <w:lvl w:ilvl="2">
      <w:start w:val="1"/>
      <w:numFmt w:val="bullet"/>
      <w:lvlText w:val="•"/>
      <w:lvlJc w:val="left"/>
      <w:pPr>
        <w:ind w:left="2428" w:hanging="425"/>
      </w:pPr>
      <w:rPr>
        <w:rFonts w:hint="default"/>
      </w:rPr>
    </w:lvl>
    <w:lvl w:ilvl="3">
      <w:start w:val="1"/>
      <w:numFmt w:val="bullet"/>
      <w:lvlText w:val="•"/>
      <w:lvlJc w:val="left"/>
      <w:pPr>
        <w:ind w:left="3232" w:hanging="425"/>
      </w:pPr>
      <w:rPr>
        <w:rFonts w:hint="default"/>
      </w:rPr>
    </w:lvl>
    <w:lvl w:ilvl="4">
      <w:start w:val="1"/>
      <w:numFmt w:val="bullet"/>
      <w:lvlText w:val="•"/>
      <w:lvlJc w:val="left"/>
      <w:pPr>
        <w:ind w:left="4036" w:hanging="425"/>
      </w:pPr>
      <w:rPr>
        <w:rFonts w:hint="default"/>
      </w:rPr>
    </w:lvl>
    <w:lvl w:ilvl="5">
      <w:start w:val="1"/>
      <w:numFmt w:val="bullet"/>
      <w:lvlText w:val="•"/>
      <w:lvlJc w:val="left"/>
      <w:pPr>
        <w:ind w:left="4840" w:hanging="425"/>
      </w:pPr>
      <w:rPr>
        <w:rFonts w:hint="default"/>
      </w:rPr>
    </w:lvl>
    <w:lvl w:ilvl="6">
      <w:start w:val="1"/>
      <w:numFmt w:val="bullet"/>
      <w:lvlText w:val="•"/>
      <w:lvlJc w:val="left"/>
      <w:pPr>
        <w:ind w:left="5644" w:hanging="425"/>
      </w:pPr>
      <w:rPr>
        <w:rFonts w:hint="default"/>
      </w:rPr>
    </w:lvl>
    <w:lvl w:ilvl="7">
      <w:start w:val="1"/>
      <w:numFmt w:val="bullet"/>
      <w:lvlText w:val="•"/>
      <w:lvlJc w:val="left"/>
      <w:pPr>
        <w:ind w:left="6448" w:hanging="425"/>
      </w:pPr>
      <w:rPr>
        <w:rFonts w:hint="default"/>
      </w:rPr>
    </w:lvl>
    <w:lvl w:ilvl="8">
      <w:start w:val="1"/>
      <w:numFmt w:val="bullet"/>
      <w:lvlText w:val="•"/>
      <w:lvlJc w:val="left"/>
      <w:pPr>
        <w:ind w:left="7252" w:hanging="425"/>
      </w:pPr>
      <w:rPr>
        <w:rFonts w:hint="default"/>
      </w:rPr>
    </w:lvl>
  </w:abstractNum>
  <w:abstractNum w:abstractNumId="11" w15:restartNumberingAfterBreak="0">
    <w:nsid w:val="4FA00513"/>
    <w:multiLevelType w:val="multilevel"/>
    <w:tmpl w:val="2756833E"/>
    <w:lvl w:ilvl="0">
      <w:start w:val="4"/>
      <w:numFmt w:val="decimal"/>
      <w:lvlText w:val="%1"/>
      <w:lvlJc w:val="left"/>
      <w:pPr>
        <w:ind w:left="1540" w:hanging="456"/>
      </w:pPr>
      <w:rPr>
        <w:rFonts w:hint="default"/>
      </w:rPr>
    </w:lvl>
    <w:lvl w:ilvl="1">
      <w:start w:val="1"/>
      <w:numFmt w:val="decimal"/>
      <w:lvlText w:val="%1.%2."/>
      <w:lvlJc w:val="left"/>
      <w:pPr>
        <w:ind w:left="1540" w:hanging="456"/>
      </w:pPr>
      <w:rPr>
        <w:rFonts w:ascii="Times New Roman" w:eastAsia="Times New Roman" w:hAnsi="Times New Roman" w:hint="default"/>
        <w:b/>
        <w:bCs/>
        <w:sz w:val="24"/>
        <w:szCs w:val="24"/>
      </w:rPr>
    </w:lvl>
    <w:lvl w:ilvl="2">
      <w:start w:val="1"/>
      <w:numFmt w:val="bullet"/>
      <w:lvlText w:val="•"/>
      <w:lvlJc w:val="left"/>
      <w:pPr>
        <w:ind w:left="3004" w:hanging="456"/>
      </w:pPr>
      <w:rPr>
        <w:rFonts w:hint="default"/>
      </w:rPr>
    </w:lvl>
    <w:lvl w:ilvl="3">
      <w:start w:val="1"/>
      <w:numFmt w:val="bullet"/>
      <w:lvlText w:val="•"/>
      <w:lvlJc w:val="left"/>
      <w:pPr>
        <w:ind w:left="3736" w:hanging="456"/>
      </w:pPr>
      <w:rPr>
        <w:rFonts w:hint="default"/>
      </w:rPr>
    </w:lvl>
    <w:lvl w:ilvl="4">
      <w:start w:val="1"/>
      <w:numFmt w:val="bullet"/>
      <w:lvlText w:val="•"/>
      <w:lvlJc w:val="left"/>
      <w:pPr>
        <w:ind w:left="4468" w:hanging="456"/>
      </w:pPr>
      <w:rPr>
        <w:rFonts w:hint="default"/>
      </w:rPr>
    </w:lvl>
    <w:lvl w:ilvl="5">
      <w:start w:val="1"/>
      <w:numFmt w:val="bullet"/>
      <w:lvlText w:val="•"/>
      <w:lvlJc w:val="left"/>
      <w:pPr>
        <w:ind w:left="5200" w:hanging="456"/>
      </w:pPr>
      <w:rPr>
        <w:rFonts w:hint="default"/>
      </w:rPr>
    </w:lvl>
    <w:lvl w:ilvl="6">
      <w:start w:val="1"/>
      <w:numFmt w:val="bullet"/>
      <w:lvlText w:val="•"/>
      <w:lvlJc w:val="left"/>
      <w:pPr>
        <w:ind w:left="5932" w:hanging="456"/>
      </w:pPr>
      <w:rPr>
        <w:rFonts w:hint="default"/>
      </w:rPr>
    </w:lvl>
    <w:lvl w:ilvl="7">
      <w:start w:val="1"/>
      <w:numFmt w:val="bullet"/>
      <w:lvlText w:val="•"/>
      <w:lvlJc w:val="left"/>
      <w:pPr>
        <w:ind w:left="6664" w:hanging="456"/>
      </w:pPr>
      <w:rPr>
        <w:rFonts w:hint="default"/>
      </w:rPr>
    </w:lvl>
    <w:lvl w:ilvl="8">
      <w:start w:val="1"/>
      <w:numFmt w:val="bullet"/>
      <w:lvlText w:val="•"/>
      <w:lvlJc w:val="left"/>
      <w:pPr>
        <w:ind w:left="7396" w:hanging="456"/>
      </w:pPr>
      <w:rPr>
        <w:rFonts w:hint="default"/>
      </w:rPr>
    </w:lvl>
  </w:abstractNum>
  <w:abstractNum w:abstractNumId="12" w15:restartNumberingAfterBreak="0">
    <w:nsid w:val="500E7D3D"/>
    <w:multiLevelType w:val="multilevel"/>
    <w:tmpl w:val="7892F788"/>
    <w:lvl w:ilvl="0">
      <w:start w:val="1"/>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4"/>
        <w:szCs w:val="24"/>
      </w:rPr>
    </w:lvl>
    <w:lvl w:ilvl="2">
      <w:start w:val="1"/>
      <w:numFmt w:val="bullet"/>
      <w:lvlText w:val=""/>
      <w:lvlJc w:val="left"/>
      <w:pPr>
        <w:ind w:left="1540" w:hanging="360"/>
      </w:pPr>
      <w:rPr>
        <w:rFonts w:ascii="Symbol" w:eastAsia="Symbol" w:hAnsi="Symbol" w:hint="default"/>
        <w:sz w:val="24"/>
        <w:szCs w:val="24"/>
      </w:rPr>
    </w:lvl>
    <w:lvl w:ilvl="3">
      <w:start w:val="1"/>
      <w:numFmt w:val="bullet"/>
      <w:lvlText w:val="•"/>
      <w:lvlJc w:val="left"/>
      <w:pPr>
        <w:ind w:left="3166" w:hanging="360"/>
      </w:pPr>
      <w:rPr>
        <w:rFonts w:hint="default"/>
      </w:rPr>
    </w:lvl>
    <w:lvl w:ilvl="4">
      <w:start w:val="1"/>
      <w:numFmt w:val="bullet"/>
      <w:lvlText w:val="•"/>
      <w:lvlJc w:val="left"/>
      <w:pPr>
        <w:ind w:left="3980" w:hanging="360"/>
      </w:pPr>
      <w:rPr>
        <w:rFonts w:hint="default"/>
      </w:rPr>
    </w:lvl>
    <w:lvl w:ilvl="5">
      <w:start w:val="1"/>
      <w:numFmt w:val="bullet"/>
      <w:lvlText w:val="•"/>
      <w:lvlJc w:val="left"/>
      <w:pPr>
        <w:ind w:left="4793" w:hanging="360"/>
      </w:pPr>
      <w:rPr>
        <w:rFonts w:hint="default"/>
      </w:rPr>
    </w:lvl>
    <w:lvl w:ilvl="6">
      <w:start w:val="1"/>
      <w:numFmt w:val="bullet"/>
      <w:lvlText w:val="•"/>
      <w:lvlJc w:val="left"/>
      <w:pPr>
        <w:ind w:left="5606" w:hanging="360"/>
      </w:pPr>
      <w:rPr>
        <w:rFonts w:hint="default"/>
      </w:rPr>
    </w:lvl>
    <w:lvl w:ilvl="7">
      <w:start w:val="1"/>
      <w:numFmt w:val="bullet"/>
      <w:lvlText w:val="•"/>
      <w:lvlJc w:val="left"/>
      <w:pPr>
        <w:ind w:left="6420" w:hanging="360"/>
      </w:pPr>
      <w:rPr>
        <w:rFonts w:hint="default"/>
      </w:rPr>
    </w:lvl>
    <w:lvl w:ilvl="8">
      <w:start w:val="1"/>
      <w:numFmt w:val="bullet"/>
      <w:lvlText w:val="•"/>
      <w:lvlJc w:val="left"/>
      <w:pPr>
        <w:ind w:left="7233" w:hanging="360"/>
      </w:pPr>
      <w:rPr>
        <w:rFonts w:hint="default"/>
      </w:rPr>
    </w:lvl>
  </w:abstractNum>
  <w:abstractNum w:abstractNumId="13" w15:restartNumberingAfterBreak="0">
    <w:nsid w:val="53CC721D"/>
    <w:multiLevelType w:val="hybridMultilevel"/>
    <w:tmpl w:val="DA4086DE"/>
    <w:lvl w:ilvl="0" w:tplc="1E7E13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4440837"/>
    <w:multiLevelType w:val="multilevel"/>
    <w:tmpl w:val="B120CE34"/>
    <w:lvl w:ilvl="0">
      <w:start w:val="3"/>
      <w:numFmt w:val="decimal"/>
      <w:lvlText w:val="%1"/>
      <w:lvlJc w:val="left"/>
      <w:pPr>
        <w:ind w:left="1962" w:hanging="423"/>
      </w:pPr>
      <w:rPr>
        <w:rFonts w:hint="default"/>
      </w:rPr>
    </w:lvl>
    <w:lvl w:ilvl="1">
      <w:start w:val="6"/>
      <w:numFmt w:val="decimal"/>
      <w:lvlText w:val="%1.%2."/>
      <w:lvlJc w:val="left"/>
      <w:pPr>
        <w:ind w:left="1962" w:hanging="423"/>
      </w:pPr>
      <w:rPr>
        <w:rFonts w:ascii="Times New Roman" w:eastAsia="Times New Roman" w:hAnsi="Times New Roman" w:hint="default"/>
        <w:b/>
        <w:bCs/>
        <w:sz w:val="24"/>
        <w:szCs w:val="24"/>
      </w:rPr>
    </w:lvl>
    <w:lvl w:ilvl="2">
      <w:start w:val="1"/>
      <w:numFmt w:val="bullet"/>
      <w:lvlText w:val="•"/>
      <w:lvlJc w:val="left"/>
      <w:pPr>
        <w:ind w:left="3342" w:hanging="423"/>
      </w:pPr>
      <w:rPr>
        <w:rFonts w:hint="default"/>
      </w:rPr>
    </w:lvl>
    <w:lvl w:ilvl="3">
      <w:start w:val="1"/>
      <w:numFmt w:val="bullet"/>
      <w:lvlText w:val="•"/>
      <w:lvlJc w:val="left"/>
      <w:pPr>
        <w:ind w:left="4031" w:hanging="423"/>
      </w:pPr>
      <w:rPr>
        <w:rFonts w:hint="default"/>
      </w:rPr>
    </w:lvl>
    <w:lvl w:ilvl="4">
      <w:start w:val="1"/>
      <w:numFmt w:val="bullet"/>
      <w:lvlText w:val="•"/>
      <w:lvlJc w:val="left"/>
      <w:pPr>
        <w:ind w:left="4721" w:hanging="423"/>
      </w:pPr>
      <w:rPr>
        <w:rFonts w:hint="default"/>
      </w:rPr>
    </w:lvl>
    <w:lvl w:ilvl="5">
      <w:start w:val="1"/>
      <w:numFmt w:val="bullet"/>
      <w:lvlText w:val="•"/>
      <w:lvlJc w:val="left"/>
      <w:pPr>
        <w:ind w:left="5411" w:hanging="423"/>
      </w:pPr>
      <w:rPr>
        <w:rFonts w:hint="default"/>
      </w:rPr>
    </w:lvl>
    <w:lvl w:ilvl="6">
      <w:start w:val="1"/>
      <w:numFmt w:val="bullet"/>
      <w:lvlText w:val="•"/>
      <w:lvlJc w:val="left"/>
      <w:pPr>
        <w:ind w:left="6101" w:hanging="423"/>
      </w:pPr>
      <w:rPr>
        <w:rFonts w:hint="default"/>
      </w:rPr>
    </w:lvl>
    <w:lvl w:ilvl="7">
      <w:start w:val="1"/>
      <w:numFmt w:val="bullet"/>
      <w:lvlText w:val="•"/>
      <w:lvlJc w:val="left"/>
      <w:pPr>
        <w:ind w:left="6790" w:hanging="423"/>
      </w:pPr>
      <w:rPr>
        <w:rFonts w:hint="default"/>
      </w:rPr>
    </w:lvl>
    <w:lvl w:ilvl="8">
      <w:start w:val="1"/>
      <w:numFmt w:val="bullet"/>
      <w:lvlText w:val="•"/>
      <w:lvlJc w:val="left"/>
      <w:pPr>
        <w:ind w:left="7480" w:hanging="423"/>
      </w:pPr>
      <w:rPr>
        <w:rFonts w:hint="default"/>
      </w:rPr>
    </w:lvl>
  </w:abstractNum>
  <w:abstractNum w:abstractNumId="15" w15:restartNumberingAfterBreak="0">
    <w:nsid w:val="5ABC3767"/>
    <w:multiLevelType w:val="hybridMultilevel"/>
    <w:tmpl w:val="745669DA"/>
    <w:lvl w:ilvl="0" w:tplc="8BF6F182">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E146BE"/>
    <w:multiLevelType w:val="multilevel"/>
    <w:tmpl w:val="2AAEBE4C"/>
    <w:lvl w:ilvl="0">
      <w:start w:val="3"/>
      <w:numFmt w:val="decimal"/>
      <w:lvlText w:val="%1"/>
      <w:lvlJc w:val="left"/>
      <w:pPr>
        <w:ind w:left="1972" w:hanging="432"/>
      </w:pPr>
      <w:rPr>
        <w:rFonts w:hint="default"/>
      </w:rPr>
    </w:lvl>
    <w:lvl w:ilvl="1">
      <w:start w:val="1"/>
      <w:numFmt w:val="decimal"/>
      <w:lvlText w:val="%1.%2."/>
      <w:lvlJc w:val="left"/>
      <w:pPr>
        <w:ind w:left="1540" w:hanging="432"/>
      </w:pPr>
      <w:rPr>
        <w:rFonts w:ascii="Times New Roman" w:eastAsia="Times New Roman" w:hAnsi="Times New Roman" w:hint="default"/>
        <w:b/>
        <w:bCs/>
        <w:sz w:val="24"/>
        <w:szCs w:val="24"/>
      </w:rPr>
    </w:lvl>
    <w:lvl w:ilvl="2">
      <w:start w:val="1"/>
      <w:numFmt w:val="bullet"/>
      <w:lvlText w:val="•"/>
      <w:lvlJc w:val="left"/>
      <w:pPr>
        <w:ind w:left="2737" w:hanging="432"/>
      </w:pPr>
      <w:rPr>
        <w:rFonts w:hint="default"/>
      </w:rPr>
    </w:lvl>
    <w:lvl w:ilvl="3">
      <w:start w:val="1"/>
      <w:numFmt w:val="bullet"/>
      <w:lvlText w:val="•"/>
      <w:lvlJc w:val="left"/>
      <w:pPr>
        <w:ind w:left="3502" w:hanging="432"/>
      </w:pPr>
      <w:rPr>
        <w:rFonts w:hint="default"/>
      </w:rPr>
    </w:lvl>
    <w:lvl w:ilvl="4">
      <w:start w:val="1"/>
      <w:numFmt w:val="bullet"/>
      <w:lvlText w:val="•"/>
      <w:lvlJc w:val="left"/>
      <w:pPr>
        <w:ind w:left="4268" w:hanging="432"/>
      </w:pPr>
      <w:rPr>
        <w:rFonts w:hint="default"/>
      </w:rPr>
    </w:lvl>
    <w:lvl w:ilvl="5">
      <w:start w:val="1"/>
      <w:numFmt w:val="bullet"/>
      <w:lvlText w:val="•"/>
      <w:lvlJc w:val="left"/>
      <w:pPr>
        <w:ind w:left="5033" w:hanging="432"/>
      </w:pPr>
      <w:rPr>
        <w:rFonts w:hint="default"/>
      </w:rPr>
    </w:lvl>
    <w:lvl w:ilvl="6">
      <w:start w:val="1"/>
      <w:numFmt w:val="bullet"/>
      <w:lvlText w:val="•"/>
      <w:lvlJc w:val="left"/>
      <w:pPr>
        <w:ind w:left="5798" w:hanging="432"/>
      </w:pPr>
      <w:rPr>
        <w:rFonts w:hint="default"/>
      </w:rPr>
    </w:lvl>
    <w:lvl w:ilvl="7">
      <w:start w:val="1"/>
      <w:numFmt w:val="bullet"/>
      <w:lvlText w:val="•"/>
      <w:lvlJc w:val="left"/>
      <w:pPr>
        <w:ind w:left="6564" w:hanging="432"/>
      </w:pPr>
      <w:rPr>
        <w:rFonts w:hint="default"/>
      </w:rPr>
    </w:lvl>
    <w:lvl w:ilvl="8">
      <w:start w:val="1"/>
      <w:numFmt w:val="bullet"/>
      <w:lvlText w:val="•"/>
      <w:lvlJc w:val="left"/>
      <w:pPr>
        <w:ind w:left="7329" w:hanging="432"/>
      </w:pPr>
      <w:rPr>
        <w:rFonts w:hint="default"/>
      </w:rPr>
    </w:lvl>
  </w:abstractNum>
  <w:abstractNum w:abstractNumId="17" w15:restartNumberingAfterBreak="0">
    <w:nsid w:val="71C1509F"/>
    <w:multiLevelType w:val="multilevel"/>
    <w:tmpl w:val="46F0DB64"/>
    <w:lvl w:ilvl="0">
      <w:start w:val="1"/>
      <w:numFmt w:val="decimal"/>
      <w:lvlText w:val="%1"/>
      <w:lvlJc w:val="left"/>
      <w:pPr>
        <w:ind w:left="820" w:hanging="425"/>
      </w:pPr>
      <w:rPr>
        <w:rFonts w:hint="default"/>
      </w:rPr>
    </w:lvl>
    <w:lvl w:ilvl="1">
      <w:start w:val="1"/>
      <w:numFmt w:val="decimal"/>
      <w:lvlText w:val="%1.%2."/>
      <w:lvlJc w:val="left"/>
      <w:pPr>
        <w:ind w:left="1560" w:hanging="425"/>
      </w:pPr>
      <w:rPr>
        <w:rFonts w:ascii="Times New Roman" w:eastAsia="Times New Roman" w:hAnsi="Times New Roman" w:hint="default"/>
        <w:b/>
        <w:bCs/>
        <w:sz w:val="24"/>
        <w:szCs w:val="24"/>
      </w:rPr>
    </w:lvl>
    <w:lvl w:ilvl="2">
      <w:start w:val="1"/>
      <w:numFmt w:val="bullet"/>
      <w:lvlText w:val="•"/>
      <w:lvlJc w:val="left"/>
      <w:pPr>
        <w:ind w:left="2428" w:hanging="425"/>
      </w:pPr>
      <w:rPr>
        <w:rFonts w:hint="default"/>
      </w:rPr>
    </w:lvl>
    <w:lvl w:ilvl="3">
      <w:start w:val="1"/>
      <w:numFmt w:val="bullet"/>
      <w:lvlText w:val="•"/>
      <w:lvlJc w:val="left"/>
      <w:pPr>
        <w:ind w:left="3232" w:hanging="425"/>
      </w:pPr>
      <w:rPr>
        <w:rFonts w:hint="default"/>
      </w:rPr>
    </w:lvl>
    <w:lvl w:ilvl="4">
      <w:start w:val="1"/>
      <w:numFmt w:val="bullet"/>
      <w:lvlText w:val="•"/>
      <w:lvlJc w:val="left"/>
      <w:pPr>
        <w:ind w:left="4036" w:hanging="425"/>
      </w:pPr>
      <w:rPr>
        <w:rFonts w:hint="default"/>
      </w:rPr>
    </w:lvl>
    <w:lvl w:ilvl="5">
      <w:start w:val="1"/>
      <w:numFmt w:val="bullet"/>
      <w:lvlText w:val="•"/>
      <w:lvlJc w:val="left"/>
      <w:pPr>
        <w:ind w:left="4840" w:hanging="425"/>
      </w:pPr>
      <w:rPr>
        <w:rFonts w:hint="default"/>
      </w:rPr>
    </w:lvl>
    <w:lvl w:ilvl="6">
      <w:start w:val="1"/>
      <w:numFmt w:val="bullet"/>
      <w:lvlText w:val="•"/>
      <w:lvlJc w:val="left"/>
      <w:pPr>
        <w:ind w:left="5644" w:hanging="425"/>
      </w:pPr>
      <w:rPr>
        <w:rFonts w:hint="default"/>
      </w:rPr>
    </w:lvl>
    <w:lvl w:ilvl="7">
      <w:start w:val="1"/>
      <w:numFmt w:val="bullet"/>
      <w:lvlText w:val="•"/>
      <w:lvlJc w:val="left"/>
      <w:pPr>
        <w:ind w:left="6448" w:hanging="425"/>
      </w:pPr>
      <w:rPr>
        <w:rFonts w:hint="default"/>
      </w:rPr>
    </w:lvl>
    <w:lvl w:ilvl="8">
      <w:start w:val="1"/>
      <w:numFmt w:val="bullet"/>
      <w:lvlText w:val="•"/>
      <w:lvlJc w:val="left"/>
      <w:pPr>
        <w:ind w:left="7252" w:hanging="425"/>
      </w:pPr>
      <w:rPr>
        <w:rFonts w:hint="default"/>
      </w:rPr>
    </w:lvl>
  </w:abstractNum>
  <w:abstractNum w:abstractNumId="18" w15:restartNumberingAfterBreak="0">
    <w:nsid w:val="736C33EF"/>
    <w:multiLevelType w:val="hybridMultilevel"/>
    <w:tmpl w:val="08BA10B0"/>
    <w:lvl w:ilvl="0" w:tplc="85080446">
      <w:start w:val="1"/>
      <w:numFmt w:val="bullet"/>
      <w:lvlText w:val=""/>
      <w:lvlJc w:val="left"/>
      <w:pPr>
        <w:ind w:left="443" w:hanging="286"/>
      </w:pPr>
      <w:rPr>
        <w:rFonts w:ascii="Wingdings" w:eastAsia="Wingdings" w:hAnsi="Wingdings" w:hint="default"/>
        <w:sz w:val="24"/>
        <w:szCs w:val="24"/>
      </w:rPr>
    </w:lvl>
    <w:lvl w:ilvl="1" w:tplc="347AA652">
      <w:start w:val="1"/>
      <w:numFmt w:val="bullet"/>
      <w:lvlText w:val="•"/>
      <w:lvlJc w:val="left"/>
      <w:pPr>
        <w:ind w:left="443" w:hanging="286"/>
      </w:pPr>
      <w:rPr>
        <w:rFonts w:hint="default"/>
      </w:rPr>
    </w:lvl>
    <w:lvl w:ilvl="2" w:tplc="232241AA">
      <w:start w:val="1"/>
      <w:numFmt w:val="bullet"/>
      <w:lvlText w:val="•"/>
      <w:lvlJc w:val="left"/>
      <w:pPr>
        <w:ind w:left="1376" w:hanging="286"/>
      </w:pPr>
      <w:rPr>
        <w:rFonts w:hint="default"/>
      </w:rPr>
    </w:lvl>
    <w:lvl w:ilvl="3" w:tplc="63C05A90">
      <w:start w:val="1"/>
      <w:numFmt w:val="bullet"/>
      <w:lvlText w:val="•"/>
      <w:lvlJc w:val="left"/>
      <w:pPr>
        <w:ind w:left="2309" w:hanging="286"/>
      </w:pPr>
      <w:rPr>
        <w:rFonts w:hint="default"/>
      </w:rPr>
    </w:lvl>
    <w:lvl w:ilvl="4" w:tplc="DB6C4B9E">
      <w:start w:val="1"/>
      <w:numFmt w:val="bullet"/>
      <w:lvlText w:val="•"/>
      <w:lvlJc w:val="left"/>
      <w:pPr>
        <w:ind w:left="3242" w:hanging="286"/>
      </w:pPr>
      <w:rPr>
        <w:rFonts w:hint="default"/>
      </w:rPr>
    </w:lvl>
    <w:lvl w:ilvl="5" w:tplc="57D85D18">
      <w:start w:val="1"/>
      <w:numFmt w:val="bullet"/>
      <w:lvlText w:val="•"/>
      <w:lvlJc w:val="left"/>
      <w:pPr>
        <w:ind w:left="4175" w:hanging="286"/>
      </w:pPr>
      <w:rPr>
        <w:rFonts w:hint="default"/>
      </w:rPr>
    </w:lvl>
    <w:lvl w:ilvl="6" w:tplc="E3F855C8">
      <w:start w:val="1"/>
      <w:numFmt w:val="bullet"/>
      <w:lvlText w:val="•"/>
      <w:lvlJc w:val="left"/>
      <w:pPr>
        <w:ind w:left="5108" w:hanging="286"/>
      </w:pPr>
      <w:rPr>
        <w:rFonts w:hint="default"/>
      </w:rPr>
    </w:lvl>
    <w:lvl w:ilvl="7" w:tplc="48706CA6">
      <w:start w:val="1"/>
      <w:numFmt w:val="bullet"/>
      <w:lvlText w:val="•"/>
      <w:lvlJc w:val="left"/>
      <w:pPr>
        <w:ind w:left="6041" w:hanging="286"/>
      </w:pPr>
      <w:rPr>
        <w:rFonts w:hint="default"/>
      </w:rPr>
    </w:lvl>
    <w:lvl w:ilvl="8" w:tplc="9AECBFDC">
      <w:start w:val="1"/>
      <w:numFmt w:val="bullet"/>
      <w:lvlText w:val="•"/>
      <w:lvlJc w:val="left"/>
      <w:pPr>
        <w:ind w:left="6974" w:hanging="286"/>
      </w:pPr>
      <w:rPr>
        <w:rFonts w:hint="default"/>
      </w:rPr>
    </w:lvl>
  </w:abstractNum>
  <w:abstractNum w:abstractNumId="19" w15:restartNumberingAfterBreak="0">
    <w:nsid w:val="7509390B"/>
    <w:multiLevelType w:val="hybridMultilevel"/>
    <w:tmpl w:val="28548892"/>
    <w:lvl w:ilvl="0" w:tplc="F3C2EF20">
      <w:start w:val="6"/>
      <w:numFmt w:val="decimal"/>
      <w:lvlText w:val="%1."/>
      <w:lvlJc w:val="left"/>
      <w:pPr>
        <w:ind w:left="800" w:hanging="360"/>
      </w:pPr>
      <w:rPr>
        <w:rFonts w:ascii="Times New Roman" w:eastAsia="Times New Roman" w:hAnsi="Times New Roman" w:hint="default"/>
        <w:b/>
        <w:bCs/>
        <w:sz w:val="24"/>
        <w:szCs w:val="24"/>
      </w:rPr>
    </w:lvl>
    <w:lvl w:ilvl="1" w:tplc="5D62D45C">
      <w:start w:val="1"/>
      <w:numFmt w:val="decimal"/>
      <w:lvlText w:val="(%2)"/>
      <w:lvlJc w:val="left"/>
      <w:pPr>
        <w:ind w:left="800" w:hanging="372"/>
        <w:jc w:val="right"/>
      </w:pPr>
      <w:rPr>
        <w:rFonts w:ascii="Times New Roman" w:eastAsia="Times New Roman" w:hAnsi="Times New Roman" w:hint="default"/>
        <w:sz w:val="24"/>
        <w:szCs w:val="24"/>
      </w:rPr>
    </w:lvl>
    <w:lvl w:ilvl="2" w:tplc="828E012A">
      <w:start w:val="1"/>
      <w:numFmt w:val="bullet"/>
      <w:lvlText w:val="•"/>
      <w:lvlJc w:val="left"/>
      <w:pPr>
        <w:ind w:left="2408" w:hanging="372"/>
      </w:pPr>
      <w:rPr>
        <w:rFonts w:hint="default"/>
      </w:rPr>
    </w:lvl>
    <w:lvl w:ilvl="3" w:tplc="FD20459E">
      <w:start w:val="1"/>
      <w:numFmt w:val="bullet"/>
      <w:lvlText w:val="•"/>
      <w:lvlJc w:val="left"/>
      <w:pPr>
        <w:ind w:left="3212" w:hanging="372"/>
      </w:pPr>
      <w:rPr>
        <w:rFonts w:hint="default"/>
      </w:rPr>
    </w:lvl>
    <w:lvl w:ilvl="4" w:tplc="18D62EBE">
      <w:start w:val="1"/>
      <w:numFmt w:val="bullet"/>
      <w:lvlText w:val="•"/>
      <w:lvlJc w:val="left"/>
      <w:pPr>
        <w:ind w:left="4016" w:hanging="372"/>
      </w:pPr>
      <w:rPr>
        <w:rFonts w:hint="default"/>
      </w:rPr>
    </w:lvl>
    <w:lvl w:ilvl="5" w:tplc="74BE1ED0">
      <w:start w:val="1"/>
      <w:numFmt w:val="bullet"/>
      <w:lvlText w:val="•"/>
      <w:lvlJc w:val="left"/>
      <w:pPr>
        <w:ind w:left="4820" w:hanging="372"/>
      </w:pPr>
      <w:rPr>
        <w:rFonts w:hint="default"/>
      </w:rPr>
    </w:lvl>
    <w:lvl w:ilvl="6" w:tplc="793090CA">
      <w:start w:val="1"/>
      <w:numFmt w:val="bullet"/>
      <w:lvlText w:val="•"/>
      <w:lvlJc w:val="left"/>
      <w:pPr>
        <w:ind w:left="5624" w:hanging="372"/>
      </w:pPr>
      <w:rPr>
        <w:rFonts w:hint="default"/>
      </w:rPr>
    </w:lvl>
    <w:lvl w:ilvl="7" w:tplc="201C3868">
      <w:start w:val="1"/>
      <w:numFmt w:val="bullet"/>
      <w:lvlText w:val="•"/>
      <w:lvlJc w:val="left"/>
      <w:pPr>
        <w:ind w:left="6428" w:hanging="372"/>
      </w:pPr>
      <w:rPr>
        <w:rFonts w:hint="default"/>
      </w:rPr>
    </w:lvl>
    <w:lvl w:ilvl="8" w:tplc="74568F7E">
      <w:start w:val="1"/>
      <w:numFmt w:val="bullet"/>
      <w:lvlText w:val="•"/>
      <w:lvlJc w:val="left"/>
      <w:pPr>
        <w:ind w:left="7232" w:hanging="372"/>
      </w:pPr>
      <w:rPr>
        <w:rFonts w:hint="default"/>
      </w:rPr>
    </w:lvl>
  </w:abstractNum>
  <w:abstractNum w:abstractNumId="20" w15:restartNumberingAfterBreak="0">
    <w:nsid w:val="7D050379"/>
    <w:multiLevelType w:val="hybridMultilevel"/>
    <w:tmpl w:val="C8645758"/>
    <w:lvl w:ilvl="0" w:tplc="63204C92">
      <w:start w:val="1"/>
      <w:numFmt w:val="decimal"/>
      <w:lvlText w:val="(%1)"/>
      <w:lvlJc w:val="left"/>
      <w:pPr>
        <w:ind w:left="460" w:hanging="360"/>
      </w:pPr>
      <w:rPr>
        <w:rFonts w:ascii="Times New Roman" w:eastAsia="Times New Roman" w:hAnsi="Times New Roman" w:hint="default"/>
        <w:sz w:val="24"/>
        <w:szCs w:val="24"/>
      </w:rPr>
    </w:lvl>
    <w:lvl w:ilvl="1" w:tplc="DA3850EE">
      <w:start w:val="1"/>
      <w:numFmt w:val="bullet"/>
      <w:lvlText w:val="•"/>
      <w:lvlJc w:val="left"/>
      <w:pPr>
        <w:ind w:left="1300" w:hanging="360"/>
      </w:pPr>
      <w:rPr>
        <w:rFonts w:hint="default"/>
      </w:rPr>
    </w:lvl>
    <w:lvl w:ilvl="2" w:tplc="2690EC6A">
      <w:start w:val="1"/>
      <w:numFmt w:val="bullet"/>
      <w:lvlText w:val="•"/>
      <w:lvlJc w:val="left"/>
      <w:pPr>
        <w:ind w:left="2140" w:hanging="360"/>
      </w:pPr>
      <w:rPr>
        <w:rFonts w:hint="default"/>
      </w:rPr>
    </w:lvl>
    <w:lvl w:ilvl="3" w:tplc="52B2D31A">
      <w:start w:val="1"/>
      <w:numFmt w:val="bullet"/>
      <w:lvlText w:val="•"/>
      <w:lvlJc w:val="left"/>
      <w:pPr>
        <w:ind w:left="2980" w:hanging="360"/>
      </w:pPr>
      <w:rPr>
        <w:rFonts w:hint="default"/>
      </w:rPr>
    </w:lvl>
    <w:lvl w:ilvl="4" w:tplc="42120BB2">
      <w:start w:val="1"/>
      <w:numFmt w:val="bullet"/>
      <w:lvlText w:val="•"/>
      <w:lvlJc w:val="left"/>
      <w:pPr>
        <w:ind w:left="3820" w:hanging="360"/>
      </w:pPr>
      <w:rPr>
        <w:rFonts w:hint="default"/>
      </w:rPr>
    </w:lvl>
    <w:lvl w:ilvl="5" w:tplc="ECB698F8">
      <w:start w:val="1"/>
      <w:numFmt w:val="bullet"/>
      <w:lvlText w:val="•"/>
      <w:lvlJc w:val="left"/>
      <w:pPr>
        <w:ind w:left="4660" w:hanging="360"/>
      </w:pPr>
      <w:rPr>
        <w:rFonts w:hint="default"/>
      </w:rPr>
    </w:lvl>
    <w:lvl w:ilvl="6" w:tplc="E07445DA">
      <w:start w:val="1"/>
      <w:numFmt w:val="bullet"/>
      <w:lvlText w:val="•"/>
      <w:lvlJc w:val="left"/>
      <w:pPr>
        <w:ind w:left="5500" w:hanging="360"/>
      </w:pPr>
      <w:rPr>
        <w:rFonts w:hint="default"/>
      </w:rPr>
    </w:lvl>
    <w:lvl w:ilvl="7" w:tplc="0FEE8FAE">
      <w:start w:val="1"/>
      <w:numFmt w:val="bullet"/>
      <w:lvlText w:val="•"/>
      <w:lvlJc w:val="left"/>
      <w:pPr>
        <w:ind w:left="6340" w:hanging="360"/>
      </w:pPr>
      <w:rPr>
        <w:rFonts w:hint="default"/>
      </w:rPr>
    </w:lvl>
    <w:lvl w:ilvl="8" w:tplc="B400E7B0">
      <w:start w:val="1"/>
      <w:numFmt w:val="bullet"/>
      <w:lvlText w:val="•"/>
      <w:lvlJc w:val="left"/>
      <w:pPr>
        <w:ind w:left="7180" w:hanging="360"/>
      </w:pPr>
      <w:rPr>
        <w:rFonts w:hint="default"/>
      </w:rPr>
    </w:lvl>
  </w:abstractNum>
  <w:abstractNum w:abstractNumId="21" w15:restartNumberingAfterBreak="0">
    <w:nsid w:val="7E531718"/>
    <w:multiLevelType w:val="hybridMultilevel"/>
    <w:tmpl w:val="3A5AF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20"/>
  </w:num>
  <w:num w:numId="3">
    <w:abstractNumId w:val="19"/>
  </w:num>
  <w:num w:numId="4">
    <w:abstractNumId w:val="4"/>
  </w:num>
  <w:num w:numId="5">
    <w:abstractNumId w:val="3"/>
  </w:num>
  <w:num w:numId="6">
    <w:abstractNumId w:val="8"/>
  </w:num>
  <w:num w:numId="7">
    <w:abstractNumId w:val="12"/>
  </w:num>
  <w:num w:numId="8">
    <w:abstractNumId w:val="11"/>
  </w:num>
  <w:num w:numId="9">
    <w:abstractNumId w:val="14"/>
  </w:num>
  <w:num w:numId="10">
    <w:abstractNumId w:val="16"/>
  </w:num>
  <w:num w:numId="11">
    <w:abstractNumId w:val="6"/>
  </w:num>
  <w:num w:numId="12">
    <w:abstractNumId w:val="10"/>
  </w:num>
  <w:num w:numId="13">
    <w:abstractNumId w:val="17"/>
  </w:num>
  <w:num w:numId="14">
    <w:abstractNumId w:val="0"/>
  </w:num>
  <w:num w:numId="15">
    <w:abstractNumId w:val="15"/>
  </w:num>
  <w:num w:numId="16">
    <w:abstractNumId w:val="13"/>
  </w:num>
  <w:num w:numId="17">
    <w:abstractNumId w:val="21"/>
  </w:num>
  <w:num w:numId="18">
    <w:abstractNumId w:val="7"/>
  </w:num>
  <w:num w:numId="19">
    <w:abstractNumId w:val="9"/>
  </w:num>
  <w:num w:numId="20">
    <w:abstractNumId w:val="1"/>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719"/>
  <w:evenAndOddHeaders/>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3NjM0NjOztLQwtzBT0lEKTi0uzszPAykwqQUAFrIboCwAAAA="/>
  </w:docVars>
  <w:rsids>
    <w:rsidRoot w:val="005A39BB"/>
    <w:rsid w:val="00013C11"/>
    <w:rsid w:val="00056BCB"/>
    <w:rsid w:val="00084DB3"/>
    <w:rsid w:val="000C306F"/>
    <w:rsid w:val="000C5DE2"/>
    <w:rsid w:val="000E0A80"/>
    <w:rsid w:val="00115CC7"/>
    <w:rsid w:val="00120978"/>
    <w:rsid w:val="001A2F8C"/>
    <w:rsid w:val="001A73CA"/>
    <w:rsid w:val="001B7C22"/>
    <w:rsid w:val="001D1B8E"/>
    <w:rsid w:val="001E0296"/>
    <w:rsid w:val="001E34ED"/>
    <w:rsid w:val="0025070B"/>
    <w:rsid w:val="002618BA"/>
    <w:rsid w:val="0026329A"/>
    <w:rsid w:val="00282531"/>
    <w:rsid w:val="002910D9"/>
    <w:rsid w:val="002D75C7"/>
    <w:rsid w:val="003017D9"/>
    <w:rsid w:val="00341B79"/>
    <w:rsid w:val="00343F80"/>
    <w:rsid w:val="00350874"/>
    <w:rsid w:val="003632CD"/>
    <w:rsid w:val="003769C7"/>
    <w:rsid w:val="003A1640"/>
    <w:rsid w:val="003C0C80"/>
    <w:rsid w:val="003D40CC"/>
    <w:rsid w:val="003D493D"/>
    <w:rsid w:val="003F39AE"/>
    <w:rsid w:val="003F5AEF"/>
    <w:rsid w:val="00406F6D"/>
    <w:rsid w:val="00427094"/>
    <w:rsid w:val="00470BA6"/>
    <w:rsid w:val="004966E6"/>
    <w:rsid w:val="004B769C"/>
    <w:rsid w:val="004F36D9"/>
    <w:rsid w:val="00521946"/>
    <w:rsid w:val="0053190A"/>
    <w:rsid w:val="00540EBA"/>
    <w:rsid w:val="00563E54"/>
    <w:rsid w:val="00566948"/>
    <w:rsid w:val="00576567"/>
    <w:rsid w:val="00592913"/>
    <w:rsid w:val="005A39BB"/>
    <w:rsid w:val="005B3449"/>
    <w:rsid w:val="005F49BC"/>
    <w:rsid w:val="00647C49"/>
    <w:rsid w:val="0066717F"/>
    <w:rsid w:val="00677632"/>
    <w:rsid w:val="00686D44"/>
    <w:rsid w:val="006A05CC"/>
    <w:rsid w:val="006A3796"/>
    <w:rsid w:val="006A6713"/>
    <w:rsid w:val="006D4E9D"/>
    <w:rsid w:val="00704251"/>
    <w:rsid w:val="00705847"/>
    <w:rsid w:val="00715243"/>
    <w:rsid w:val="00722296"/>
    <w:rsid w:val="00737045"/>
    <w:rsid w:val="00775F94"/>
    <w:rsid w:val="00783ED2"/>
    <w:rsid w:val="00790EB7"/>
    <w:rsid w:val="00797415"/>
    <w:rsid w:val="007F114E"/>
    <w:rsid w:val="007F4E06"/>
    <w:rsid w:val="007F6191"/>
    <w:rsid w:val="008253D4"/>
    <w:rsid w:val="00846803"/>
    <w:rsid w:val="00862071"/>
    <w:rsid w:val="0087226E"/>
    <w:rsid w:val="0088648B"/>
    <w:rsid w:val="00892468"/>
    <w:rsid w:val="008C209F"/>
    <w:rsid w:val="009030C3"/>
    <w:rsid w:val="00906C2C"/>
    <w:rsid w:val="00972A63"/>
    <w:rsid w:val="0098037C"/>
    <w:rsid w:val="009C3AE5"/>
    <w:rsid w:val="009C460C"/>
    <w:rsid w:val="009C5D52"/>
    <w:rsid w:val="00A033FF"/>
    <w:rsid w:val="00A458D2"/>
    <w:rsid w:val="00A52050"/>
    <w:rsid w:val="00A53DC4"/>
    <w:rsid w:val="00A563DF"/>
    <w:rsid w:val="00A66698"/>
    <w:rsid w:val="00A74274"/>
    <w:rsid w:val="00A864C7"/>
    <w:rsid w:val="00A9019A"/>
    <w:rsid w:val="00AA7688"/>
    <w:rsid w:val="00AB4AA2"/>
    <w:rsid w:val="00AC43D0"/>
    <w:rsid w:val="00AD3371"/>
    <w:rsid w:val="00AD70EA"/>
    <w:rsid w:val="00AF1E6A"/>
    <w:rsid w:val="00B02E9A"/>
    <w:rsid w:val="00B74BBE"/>
    <w:rsid w:val="00B924C6"/>
    <w:rsid w:val="00C268DD"/>
    <w:rsid w:val="00C630F9"/>
    <w:rsid w:val="00C712F7"/>
    <w:rsid w:val="00C80B51"/>
    <w:rsid w:val="00C840D4"/>
    <w:rsid w:val="00C97748"/>
    <w:rsid w:val="00CD0100"/>
    <w:rsid w:val="00CE4D2F"/>
    <w:rsid w:val="00CE6968"/>
    <w:rsid w:val="00CF2BC5"/>
    <w:rsid w:val="00D04FD7"/>
    <w:rsid w:val="00D97169"/>
    <w:rsid w:val="00DB7A74"/>
    <w:rsid w:val="00DC48B8"/>
    <w:rsid w:val="00DF2828"/>
    <w:rsid w:val="00E27A3F"/>
    <w:rsid w:val="00E373CE"/>
    <w:rsid w:val="00E4224E"/>
    <w:rsid w:val="00E51FA4"/>
    <w:rsid w:val="00E65B33"/>
    <w:rsid w:val="00E6667C"/>
    <w:rsid w:val="00ED1DCF"/>
    <w:rsid w:val="00ED2A75"/>
    <w:rsid w:val="00EE66FE"/>
    <w:rsid w:val="00EE6BEC"/>
    <w:rsid w:val="00F05ECF"/>
    <w:rsid w:val="00F44E84"/>
    <w:rsid w:val="00FE2DBF"/>
    <w:rsid w:val="00FE364B"/>
    <w:rsid w:val="00FE573E"/>
    <w:rsid w:val="00FF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D75521D"/>
  <w15:docId w15:val="{690D2924-C31E-4E5E-9580-290210976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rsid w:val="00341B79"/>
    <w:pPr>
      <w:spacing w:before="360" w:after="360"/>
      <w:ind w:left="100"/>
      <w:outlineLvl w:val="0"/>
    </w:pPr>
    <w:rPr>
      <w:rFonts w:ascii="Times New Roman" w:eastAsia="Times New Roman" w:hAnsi="Times New Roman"/>
      <w:b/>
      <w:bCs/>
      <w:sz w:val="28"/>
      <w:szCs w:val="28"/>
    </w:rPr>
  </w:style>
  <w:style w:type="paragraph" w:styleId="2">
    <w:name w:val="heading 2"/>
    <w:basedOn w:val="a"/>
    <w:uiPriority w:val="9"/>
    <w:unhideWhenUsed/>
    <w:qFormat/>
    <w:rsid w:val="00C712F7"/>
    <w:pPr>
      <w:spacing w:before="240" w:after="240"/>
      <w:ind w:left="720" w:hanging="720"/>
      <w:outlineLvl w:val="1"/>
    </w:pPr>
    <w:rPr>
      <w:rFonts w:ascii="Times New Roman" w:eastAsia="Times New Roman" w:hAnsi="Times New Roman"/>
      <w:b/>
      <w:bCs/>
      <w:sz w:val="28"/>
      <w:szCs w:val="24"/>
    </w:rPr>
  </w:style>
  <w:style w:type="paragraph" w:styleId="3">
    <w:name w:val="heading 3"/>
    <w:basedOn w:val="a"/>
    <w:next w:val="a"/>
    <w:link w:val="30"/>
    <w:autoRedefine/>
    <w:uiPriority w:val="9"/>
    <w:unhideWhenUsed/>
    <w:qFormat/>
    <w:rsid w:val="00783ED2"/>
    <w:pPr>
      <w:keepNext/>
      <w:keepLines/>
      <w:spacing w:before="20" w:after="20" w:line="416" w:lineRule="auto"/>
      <w:outlineLvl w:val="2"/>
    </w:pPr>
    <w:rPr>
      <w:rFonts w:ascii="Times New Roman" w:eastAsia="MingLiU" w:hAnsi="Times New Roman" w:cs="Times New Roman"/>
      <w:b/>
      <w:bCs/>
      <w:sz w:val="24"/>
      <w:szCs w:val="32"/>
      <w:lang w:eastAsia="ar-SA"/>
    </w:rPr>
  </w:style>
  <w:style w:type="paragraph" w:styleId="4">
    <w:name w:val="heading 4"/>
    <w:basedOn w:val="a"/>
    <w:next w:val="a"/>
    <w:link w:val="40"/>
    <w:uiPriority w:val="9"/>
    <w:unhideWhenUsed/>
    <w:qFormat/>
    <w:rsid w:val="00C712F7"/>
    <w:pPr>
      <w:keepNext/>
      <w:keepLines/>
      <w:spacing w:before="120" w:after="120" w:line="376" w:lineRule="auto"/>
      <w:outlineLvl w:val="3"/>
    </w:pPr>
    <w:rPr>
      <w:rFonts w:asciiTheme="majorHAnsi" w:eastAsia="Times New Roman"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rsid w:val="00862071"/>
    <w:rPr>
      <w:rFonts w:ascii="Times New Roman" w:eastAsia="Times New Roman" w:hAnsi="Times New Roman"/>
      <w:b/>
      <w:bCs/>
      <w:sz w:val="24"/>
      <w:szCs w:val="24"/>
    </w:rPr>
  </w:style>
  <w:style w:type="paragraph" w:styleId="TOC2">
    <w:name w:val="toc 2"/>
    <w:basedOn w:val="a"/>
    <w:uiPriority w:val="39"/>
    <w:qFormat/>
    <w:rsid w:val="00862071"/>
    <w:pPr>
      <w:ind w:leftChars="100" w:left="880" w:rightChars="100" w:right="100"/>
    </w:pPr>
    <w:rPr>
      <w:rFonts w:ascii="Times New Roman" w:eastAsia="Times New Roman" w:hAnsi="Times New Roman"/>
      <w:bCs/>
      <w:sz w:val="24"/>
      <w:szCs w:val="24"/>
    </w:rPr>
  </w:style>
  <w:style w:type="paragraph" w:styleId="a3">
    <w:name w:val="Body Text"/>
    <w:basedOn w:val="a"/>
    <w:link w:val="a4"/>
    <w:uiPriority w:val="1"/>
    <w:qFormat/>
    <w:pPr>
      <w:ind w:left="100"/>
    </w:pPr>
    <w:rPr>
      <w:rFonts w:ascii="Times New Roman" w:eastAsia="Times New Roman" w:hAnsi="Times New Roman"/>
      <w:sz w:val="24"/>
      <w:szCs w:val="24"/>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FF4D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F4D40"/>
    <w:rPr>
      <w:sz w:val="18"/>
      <w:szCs w:val="18"/>
    </w:rPr>
  </w:style>
  <w:style w:type="paragraph" w:styleId="a8">
    <w:name w:val="footer"/>
    <w:basedOn w:val="a"/>
    <w:link w:val="a9"/>
    <w:uiPriority w:val="99"/>
    <w:unhideWhenUsed/>
    <w:rsid w:val="00FF4D40"/>
    <w:pPr>
      <w:tabs>
        <w:tab w:val="center" w:pos="4153"/>
        <w:tab w:val="right" w:pos="8306"/>
      </w:tabs>
      <w:snapToGrid w:val="0"/>
    </w:pPr>
    <w:rPr>
      <w:sz w:val="18"/>
      <w:szCs w:val="18"/>
    </w:rPr>
  </w:style>
  <w:style w:type="character" w:customStyle="1" w:styleId="a9">
    <w:name w:val="页脚 字符"/>
    <w:basedOn w:val="a0"/>
    <w:link w:val="a8"/>
    <w:uiPriority w:val="99"/>
    <w:rsid w:val="00FF4D40"/>
    <w:rPr>
      <w:sz w:val="18"/>
      <w:szCs w:val="18"/>
    </w:rPr>
  </w:style>
  <w:style w:type="paragraph" w:styleId="aa">
    <w:name w:val="Balloon Text"/>
    <w:basedOn w:val="a"/>
    <w:link w:val="ab"/>
    <w:uiPriority w:val="99"/>
    <w:semiHidden/>
    <w:unhideWhenUsed/>
    <w:rsid w:val="00797415"/>
    <w:rPr>
      <w:rFonts w:ascii="Tahoma" w:hAnsi="Tahoma" w:cs="Tahoma"/>
      <w:sz w:val="16"/>
      <w:szCs w:val="16"/>
    </w:rPr>
  </w:style>
  <w:style w:type="character" w:customStyle="1" w:styleId="ab">
    <w:name w:val="批注框文本 字符"/>
    <w:basedOn w:val="a0"/>
    <w:link w:val="aa"/>
    <w:uiPriority w:val="99"/>
    <w:semiHidden/>
    <w:rsid w:val="00797415"/>
    <w:rPr>
      <w:rFonts w:ascii="Tahoma" w:hAnsi="Tahoma" w:cs="Tahoma"/>
      <w:sz w:val="16"/>
      <w:szCs w:val="16"/>
    </w:rPr>
  </w:style>
  <w:style w:type="character" w:customStyle="1" w:styleId="a4">
    <w:name w:val="正文文本 字符"/>
    <w:basedOn w:val="a0"/>
    <w:link w:val="a3"/>
    <w:uiPriority w:val="1"/>
    <w:rsid w:val="00D97169"/>
    <w:rPr>
      <w:rFonts w:ascii="Times New Roman" w:eastAsia="Times New Roman" w:hAnsi="Times New Roman"/>
      <w:sz w:val="24"/>
      <w:szCs w:val="24"/>
    </w:rPr>
  </w:style>
  <w:style w:type="character" w:styleId="ac">
    <w:name w:val="Hyperlink"/>
    <w:basedOn w:val="a0"/>
    <w:uiPriority w:val="99"/>
    <w:unhideWhenUsed/>
    <w:rsid w:val="00D97169"/>
    <w:rPr>
      <w:color w:val="0000FF"/>
      <w:u w:val="single"/>
    </w:rPr>
  </w:style>
  <w:style w:type="character" w:styleId="ad">
    <w:name w:val="FollowedHyperlink"/>
    <w:basedOn w:val="a0"/>
    <w:uiPriority w:val="99"/>
    <w:semiHidden/>
    <w:unhideWhenUsed/>
    <w:rsid w:val="004966E6"/>
    <w:rPr>
      <w:color w:val="800080" w:themeColor="followedHyperlink"/>
      <w:u w:val="single"/>
    </w:rPr>
  </w:style>
  <w:style w:type="character" w:styleId="ae">
    <w:name w:val="Unresolved Mention"/>
    <w:basedOn w:val="a0"/>
    <w:uiPriority w:val="99"/>
    <w:semiHidden/>
    <w:unhideWhenUsed/>
    <w:rsid w:val="004966E6"/>
    <w:rPr>
      <w:color w:val="605E5C"/>
      <w:shd w:val="clear" w:color="auto" w:fill="E1DFDD"/>
    </w:rPr>
  </w:style>
  <w:style w:type="paragraph" w:customStyle="1" w:styleId="10">
    <w:name w:val="题注1"/>
    <w:basedOn w:val="a"/>
    <w:next w:val="a"/>
    <w:rsid w:val="00775F94"/>
    <w:pPr>
      <w:widowControl/>
      <w:tabs>
        <w:tab w:val="left" w:pos="567"/>
        <w:tab w:val="left" w:pos="960"/>
        <w:tab w:val="left" w:pos="1440"/>
        <w:tab w:val="left" w:pos="2268"/>
        <w:tab w:val="left" w:pos="3261"/>
        <w:tab w:val="left" w:pos="5670"/>
        <w:tab w:val="right" w:leader="dot" w:pos="6804"/>
        <w:tab w:val="left" w:pos="7655"/>
        <w:tab w:val="center" w:pos="8505"/>
      </w:tabs>
      <w:suppressAutoHyphens/>
      <w:spacing w:before="60" w:after="60" w:line="240" w:lineRule="atLeast"/>
      <w:ind w:left="-600" w:right="10" w:firstLine="40"/>
      <w:jc w:val="both"/>
      <w:textAlignment w:val="baseline"/>
    </w:pPr>
    <w:rPr>
      <w:rFonts w:ascii="Times New Roman" w:eastAsia="MingLiU" w:hAnsi="Times New Roman" w:cs="Times New Roman"/>
      <w:sz w:val="26"/>
      <w:szCs w:val="20"/>
      <w:u w:val="single"/>
      <w:lang w:eastAsia="ar-SA"/>
    </w:rPr>
  </w:style>
  <w:style w:type="character" w:customStyle="1" w:styleId="30">
    <w:name w:val="标题 3 字符"/>
    <w:basedOn w:val="a0"/>
    <w:link w:val="3"/>
    <w:uiPriority w:val="9"/>
    <w:rsid w:val="00783ED2"/>
    <w:rPr>
      <w:rFonts w:ascii="Times New Roman" w:eastAsia="MingLiU" w:hAnsi="Times New Roman" w:cs="Times New Roman"/>
      <w:b/>
      <w:bCs/>
      <w:sz w:val="24"/>
      <w:szCs w:val="32"/>
      <w:lang w:eastAsia="ar-SA"/>
    </w:rPr>
  </w:style>
  <w:style w:type="character" w:customStyle="1" w:styleId="40">
    <w:name w:val="标题 4 字符"/>
    <w:basedOn w:val="a0"/>
    <w:link w:val="4"/>
    <w:uiPriority w:val="9"/>
    <w:rsid w:val="00C712F7"/>
    <w:rPr>
      <w:rFonts w:asciiTheme="majorHAnsi" w:eastAsia="Times New Roman" w:hAnsiTheme="majorHAnsi" w:cstheme="majorBidi"/>
      <w:b/>
      <w:bCs/>
      <w:sz w:val="24"/>
      <w:szCs w:val="28"/>
    </w:rPr>
  </w:style>
  <w:style w:type="character" w:styleId="af">
    <w:name w:val="Placeholder Text"/>
    <w:basedOn w:val="a0"/>
    <w:uiPriority w:val="99"/>
    <w:semiHidden/>
    <w:rsid w:val="00686D44"/>
    <w:rPr>
      <w:color w:val="808080"/>
    </w:rPr>
  </w:style>
  <w:style w:type="table" w:styleId="af0">
    <w:name w:val="Table Grid"/>
    <w:basedOn w:val="a1"/>
    <w:uiPriority w:val="39"/>
    <w:rsid w:val="00A53DC4"/>
    <w:pPr>
      <w:widowControl/>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0"/>
    <w:uiPriority w:val="39"/>
    <w:rsid w:val="00A53DC4"/>
    <w:pPr>
      <w:widowControl/>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9019A"/>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zh-CN"/>
    </w:rPr>
  </w:style>
  <w:style w:type="paragraph" w:styleId="TOC3">
    <w:name w:val="toc 3"/>
    <w:basedOn w:val="a"/>
    <w:next w:val="a"/>
    <w:autoRedefine/>
    <w:uiPriority w:val="39"/>
    <w:unhideWhenUsed/>
    <w:rsid w:val="00CE4D2F"/>
    <w:pPr>
      <w:ind w:leftChars="400" w:left="840"/>
    </w:pPr>
    <w:rPr>
      <w:rFonts w:ascii="Times New Roman" w:eastAsia="Times New Roman" w:hAnsi="Times New Roman"/>
    </w:rPr>
  </w:style>
  <w:style w:type="character" w:styleId="af1">
    <w:name w:val="Emphasis"/>
    <w:basedOn w:val="a0"/>
    <w:uiPriority w:val="20"/>
    <w:qFormat/>
    <w:rsid w:val="00CE4D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247689">
      <w:bodyDiv w:val="1"/>
      <w:marLeft w:val="0"/>
      <w:marRight w:val="0"/>
      <w:marTop w:val="0"/>
      <w:marBottom w:val="0"/>
      <w:divBdr>
        <w:top w:val="none" w:sz="0" w:space="0" w:color="auto"/>
        <w:left w:val="none" w:sz="0" w:space="0" w:color="auto"/>
        <w:bottom w:val="none" w:sz="0" w:space="0" w:color="auto"/>
        <w:right w:val="none" w:sz="0" w:space="0" w:color="auto"/>
      </w:divBdr>
      <w:divsChild>
        <w:div w:id="1661230940">
          <w:marLeft w:val="547"/>
          <w:marRight w:val="0"/>
          <w:marTop w:val="0"/>
          <w:marBottom w:val="0"/>
          <w:divBdr>
            <w:top w:val="none" w:sz="0" w:space="0" w:color="auto"/>
            <w:left w:val="none" w:sz="0" w:space="0" w:color="auto"/>
            <w:bottom w:val="none" w:sz="0" w:space="0" w:color="auto"/>
            <w:right w:val="none" w:sz="0" w:space="0" w:color="auto"/>
          </w:divBdr>
        </w:div>
        <w:div w:id="372196904">
          <w:marLeft w:val="547"/>
          <w:marRight w:val="0"/>
          <w:marTop w:val="0"/>
          <w:marBottom w:val="0"/>
          <w:divBdr>
            <w:top w:val="none" w:sz="0" w:space="0" w:color="auto"/>
            <w:left w:val="none" w:sz="0" w:space="0" w:color="auto"/>
            <w:bottom w:val="none" w:sz="0" w:space="0" w:color="auto"/>
            <w:right w:val="none" w:sz="0" w:space="0" w:color="auto"/>
          </w:divBdr>
        </w:div>
      </w:divsChild>
    </w:div>
    <w:div w:id="503131868">
      <w:bodyDiv w:val="1"/>
      <w:marLeft w:val="0"/>
      <w:marRight w:val="0"/>
      <w:marTop w:val="0"/>
      <w:marBottom w:val="0"/>
      <w:divBdr>
        <w:top w:val="none" w:sz="0" w:space="0" w:color="auto"/>
        <w:left w:val="none" w:sz="0" w:space="0" w:color="auto"/>
        <w:bottom w:val="none" w:sz="0" w:space="0" w:color="auto"/>
        <w:right w:val="none" w:sz="0" w:space="0" w:color="auto"/>
      </w:divBdr>
    </w:div>
    <w:div w:id="896748557">
      <w:bodyDiv w:val="1"/>
      <w:marLeft w:val="0"/>
      <w:marRight w:val="0"/>
      <w:marTop w:val="0"/>
      <w:marBottom w:val="0"/>
      <w:divBdr>
        <w:top w:val="none" w:sz="0" w:space="0" w:color="auto"/>
        <w:left w:val="none" w:sz="0" w:space="0" w:color="auto"/>
        <w:bottom w:val="none" w:sz="0" w:space="0" w:color="auto"/>
        <w:right w:val="none" w:sz="0" w:space="0" w:color="auto"/>
      </w:divBdr>
      <w:divsChild>
        <w:div w:id="555777982">
          <w:marLeft w:val="547"/>
          <w:marRight w:val="0"/>
          <w:marTop w:val="0"/>
          <w:marBottom w:val="0"/>
          <w:divBdr>
            <w:top w:val="none" w:sz="0" w:space="0" w:color="auto"/>
            <w:left w:val="none" w:sz="0" w:space="0" w:color="auto"/>
            <w:bottom w:val="none" w:sz="0" w:space="0" w:color="auto"/>
            <w:right w:val="none" w:sz="0" w:space="0" w:color="auto"/>
          </w:divBdr>
        </w:div>
        <w:div w:id="814105282">
          <w:marLeft w:val="547"/>
          <w:marRight w:val="0"/>
          <w:marTop w:val="0"/>
          <w:marBottom w:val="0"/>
          <w:divBdr>
            <w:top w:val="none" w:sz="0" w:space="0" w:color="auto"/>
            <w:left w:val="none" w:sz="0" w:space="0" w:color="auto"/>
            <w:bottom w:val="none" w:sz="0" w:space="0" w:color="auto"/>
            <w:right w:val="none" w:sz="0" w:space="0" w:color="auto"/>
          </w:divBdr>
        </w:div>
      </w:divsChild>
    </w:div>
    <w:div w:id="1066756612">
      <w:bodyDiv w:val="1"/>
      <w:marLeft w:val="0"/>
      <w:marRight w:val="0"/>
      <w:marTop w:val="0"/>
      <w:marBottom w:val="0"/>
      <w:divBdr>
        <w:top w:val="none" w:sz="0" w:space="0" w:color="auto"/>
        <w:left w:val="none" w:sz="0" w:space="0" w:color="auto"/>
        <w:bottom w:val="none" w:sz="0" w:space="0" w:color="auto"/>
        <w:right w:val="none" w:sz="0" w:space="0" w:color="auto"/>
      </w:divBdr>
    </w:div>
    <w:div w:id="1112702312">
      <w:bodyDiv w:val="1"/>
      <w:marLeft w:val="0"/>
      <w:marRight w:val="0"/>
      <w:marTop w:val="0"/>
      <w:marBottom w:val="0"/>
      <w:divBdr>
        <w:top w:val="none" w:sz="0" w:space="0" w:color="auto"/>
        <w:left w:val="none" w:sz="0" w:space="0" w:color="auto"/>
        <w:bottom w:val="none" w:sz="0" w:space="0" w:color="auto"/>
        <w:right w:val="none" w:sz="0" w:space="0" w:color="auto"/>
      </w:divBdr>
    </w:div>
    <w:div w:id="1364480669">
      <w:bodyDiv w:val="1"/>
      <w:marLeft w:val="0"/>
      <w:marRight w:val="0"/>
      <w:marTop w:val="0"/>
      <w:marBottom w:val="0"/>
      <w:divBdr>
        <w:top w:val="none" w:sz="0" w:space="0" w:color="auto"/>
        <w:left w:val="none" w:sz="0" w:space="0" w:color="auto"/>
        <w:bottom w:val="none" w:sz="0" w:space="0" w:color="auto"/>
        <w:right w:val="none" w:sz="0" w:space="0" w:color="auto"/>
      </w:divBdr>
    </w:div>
    <w:div w:id="1651903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FC5E1-2371-4FB2-B836-E3378EEE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33</Pages>
  <Words>6704</Words>
  <Characters>38217</Characters>
  <Application>Microsoft Office Word</Application>
  <DocSecurity>0</DocSecurity>
  <Lines>318</Lines>
  <Paragraphs>89</Paragraphs>
  <ScaleCrop>false</ScaleCrop>
  <Company/>
  <LinksUpToDate>false</LinksUpToDate>
  <CharactersWithSpaces>44832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Thesis Proposal Template</dc:title>
  <dc:subject/>
  <dc:creator>Alex</dc:creator>
  <cp:keywords/>
  <dc:description/>
  <cp:lastModifiedBy>Albert Elliot</cp:lastModifiedBy>
  <cp:revision>51</cp:revision>
  <dcterms:created xsi:type="dcterms:W3CDTF">2019-08-27T06:08:00Z</dcterms:created>
  <dcterms:modified xsi:type="dcterms:W3CDTF">2020-06-27T15:32:00Z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2013-08-30T00:00:00Z</vt:filetime>
  </property>
  <property fmtid="{D5CDD505-2E9C-101B-9397-08002B2CF9AE}" pid="3" name="LastSaved">
    <vt:filetime>2019-08-27T00:00:00Z</vt:filetime>
  </property>
</Properties>
</file>