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B584" w14:textId="77777777" w:rsidR="00CF2A05" w:rsidRDefault="00CF2A05" w:rsidP="00CF2A0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CF2A05">
        <w:rPr>
          <w:sz w:val="27"/>
          <w:szCs w:val="27"/>
        </w:rPr>
        <w:t>Hiyab Mengisteab</w:t>
      </w:r>
    </w:p>
    <w:p w14:paraId="102FEFBC" w14:textId="77777777" w:rsidR="00CF2A05" w:rsidRPr="00CF2A05" w:rsidRDefault="00CF2A05" w:rsidP="00CF2A0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sz w:val="27"/>
          <w:szCs w:val="27"/>
        </w:rPr>
      </w:pPr>
      <w:r w:rsidRPr="00CF2A05">
        <w:rPr>
          <w:sz w:val="27"/>
          <w:szCs w:val="27"/>
        </w:rPr>
        <w:t>Analytics Programming — D598</w:t>
      </w:r>
    </w:p>
    <w:p w14:paraId="6B3E17A0" w14:textId="77777777" w:rsidR="00CF2A05" w:rsidRDefault="00CF2A05" w:rsidP="00CF2A0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25E6E5B7" w14:textId="77777777" w:rsidR="00CF2A05" w:rsidRPr="00CF2A05" w:rsidRDefault="00CF2A05" w:rsidP="00CF2A0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sz w:val="27"/>
          <w:szCs w:val="27"/>
        </w:rPr>
      </w:pPr>
    </w:p>
    <w:p w14:paraId="73E9B216" w14:textId="26076FC1" w:rsidR="00CF2A05" w:rsidRPr="00CF2A05" w:rsidRDefault="00CF2A05" w:rsidP="00CF2A0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jc w:val="center"/>
        <w:rPr>
          <w:b/>
          <w:bCs/>
          <w:sz w:val="27"/>
          <w:szCs w:val="27"/>
        </w:rPr>
      </w:pPr>
      <w:r w:rsidRPr="00CF2A05">
        <w:rPr>
          <w:b/>
          <w:bCs/>
          <w:sz w:val="27"/>
          <w:szCs w:val="27"/>
        </w:rPr>
        <w:t>KN1 Task 1: Program Planning</w:t>
      </w:r>
    </w:p>
    <w:p w14:paraId="15660719" w14:textId="77777777" w:rsidR="00CF2A05" w:rsidRDefault="00CF2A05" w:rsidP="00CF2A0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b/>
          <w:bCs/>
          <w:sz w:val="27"/>
          <w:szCs w:val="27"/>
        </w:rPr>
      </w:pPr>
    </w:p>
    <w:p w14:paraId="5BEC4286" w14:textId="0C9718C1" w:rsidR="00F40498" w:rsidRPr="00AB19B8" w:rsidRDefault="00CF2A05" w:rsidP="00AB19B8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CF2A05">
        <w:rPr>
          <w:sz w:val="27"/>
          <w:szCs w:val="27"/>
        </w:rPr>
        <w:t>A. Flowchart for the Program</w:t>
      </w:r>
    </w:p>
    <w:p w14:paraId="0529C994" w14:textId="2AA8955D" w:rsidR="00812D9A" w:rsidRDefault="00AB19B8" w:rsidP="003E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2076E8FA" wp14:editId="1BEA74FF">
            <wp:extent cx="5252794" cy="2955258"/>
            <wp:effectExtent l="0" t="0" r="5080" b="4445"/>
            <wp:docPr id="16446490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4906" name="Picture 1" descr="A diagram of a flowcha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192" cy="296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F823" w14:textId="77777777" w:rsidR="003E643D" w:rsidRPr="003E643D" w:rsidRDefault="00BA06AD" w:rsidP="003E64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25C13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3A5EC8" w14:textId="77777777" w:rsidR="003E643D" w:rsidRPr="00CF2A05" w:rsidRDefault="003E643D" w:rsidP="003E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F2A0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B. Pseudocode for the Program</w:t>
      </w:r>
    </w:p>
    <w:p w14:paraId="74B93D45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1. START</w:t>
      </w:r>
    </w:p>
    <w:p w14:paraId="017084C5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 xml:space="preserve">2. Import data from "D598 Data Set" as </w:t>
      </w:r>
      <w:proofErr w:type="spellStart"/>
      <w:r w:rsidRPr="00AB19B8">
        <w:rPr>
          <w:color w:val="242424"/>
          <w:sz w:val="21"/>
          <w:szCs w:val="21"/>
        </w:rPr>
        <w:t>df</w:t>
      </w:r>
      <w:proofErr w:type="spellEnd"/>
    </w:p>
    <w:p w14:paraId="54A2210D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 xml:space="preserve">3. Check for duplicate rows in </w:t>
      </w:r>
      <w:proofErr w:type="spellStart"/>
      <w:r w:rsidRPr="00AB19B8">
        <w:rPr>
          <w:color w:val="242424"/>
          <w:sz w:val="21"/>
          <w:szCs w:val="21"/>
        </w:rPr>
        <w:t>df</w:t>
      </w:r>
      <w:proofErr w:type="spellEnd"/>
    </w:p>
    <w:p w14:paraId="6ADAE55C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   IF duplicates exist THEN</w:t>
      </w:r>
    </w:p>
    <w:p w14:paraId="6A9DE677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       Delete duplicates and save as df2</w:t>
      </w:r>
    </w:p>
    <w:p w14:paraId="469F6096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   ELSE</w:t>
      </w:r>
    </w:p>
    <w:p w14:paraId="6B492FE8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 xml:space="preserve">       Save original </w:t>
      </w:r>
      <w:proofErr w:type="spellStart"/>
      <w:r w:rsidRPr="00AB19B8">
        <w:rPr>
          <w:color w:val="242424"/>
          <w:sz w:val="21"/>
          <w:szCs w:val="21"/>
        </w:rPr>
        <w:t>df</w:t>
      </w:r>
      <w:proofErr w:type="spellEnd"/>
      <w:r w:rsidRPr="00AB19B8">
        <w:rPr>
          <w:color w:val="242424"/>
          <w:sz w:val="21"/>
          <w:szCs w:val="21"/>
        </w:rPr>
        <w:t xml:space="preserve"> as df2</w:t>
      </w:r>
    </w:p>
    <w:p w14:paraId="71BFDA2E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4. Group df2 by 'Business State' and calculate descriptive statistics (mean, median, min, max), save as df3</w:t>
      </w:r>
    </w:p>
    <w:p w14:paraId="6821FD23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5. Filter df2 for businesses with negative debt-to-equity ratio, save as df4</w:t>
      </w:r>
    </w:p>
    <w:p w14:paraId="7AF90D3D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6. For each row in df2:</w:t>
      </w:r>
    </w:p>
    <w:p w14:paraId="3F7DE215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     IF Revenue == 0 THEN</w:t>
      </w:r>
    </w:p>
    <w:p w14:paraId="5B57224F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         Set debt-to-income = 0</w:t>
      </w:r>
    </w:p>
    <w:p w14:paraId="38CC1302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     ELSE</w:t>
      </w:r>
    </w:p>
    <w:p w14:paraId="0801F332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         Set debt-to-income = Long-term Debt / Revenue</w:t>
      </w:r>
    </w:p>
    <w:p w14:paraId="4DDB72DF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   Save result as df5</w:t>
      </w:r>
    </w:p>
    <w:p w14:paraId="76D2A734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7. Concatenate df2 with df5 into df6</w:t>
      </w:r>
    </w:p>
    <w:p w14:paraId="0A658010" w14:textId="77777777" w:rsidR="006C220F" w:rsidRPr="00AB19B8" w:rsidRDefault="006C220F" w:rsidP="006C220F">
      <w:pPr>
        <w:pStyle w:val="xmsolistparagraph"/>
        <w:spacing w:before="0" w:beforeAutospacing="0" w:after="0" w:afterAutospacing="0"/>
        <w:ind w:left="720"/>
        <w:rPr>
          <w:color w:val="242424"/>
          <w:sz w:val="21"/>
          <w:szCs w:val="21"/>
        </w:rPr>
      </w:pPr>
      <w:r w:rsidRPr="00AB19B8">
        <w:rPr>
          <w:color w:val="242424"/>
          <w:sz w:val="21"/>
          <w:szCs w:val="21"/>
        </w:rPr>
        <w:t>8. END</w:t>
      </w:r>
    </w:p>
    <w:p w14:paraId="3B70A72D" w14:textId="77777777" w:rsidR="003E643D" w:rsidRPr="003E643D" w:rsidRDefault="00BA06AD" w:rsidP="003E64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7723EB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CA4CDA" w14:textId="77777777" w:rsidR="003E643D" w:rsidRPr="00CF2A05" w:rsidRDefault="003E643D" w:rsidP="003E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F2A0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C. Explanation of the Relationship Between Flowchart and Pseudocode</w:t>
      </w:r>
    </w:p>
    <w:p w14:paraId="4AF3296D" w14:textId="0104FBCB" w:rsidR="003E643D" w:rsidRPr="003E643D" w:rsidRDefault="003E643D" w:rsidP="003E64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3E643D">
        <w:rPr>
          <w:rFonts w:ascii="Times New Roman" w:eastAsia="Times New Roman" w:hAnsi="Times New Roman" w:cs="Times New Roman"/>
          <w:kern w:val="0"/>
          <w14:ligatures w14:val="none"/>
        </w:rPr>
        <w:t>1. Logic Behind the Flowchart and Pseudocode</w:t>
      </w:r>
      <w:r w:rsidR="006C22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02F50A" w14:textId="0C9ED87D" w:rsidR="006479A9" w:rsidRPr="003E643D" w:rsidRDefault="003E643D" w:rsidP="00F40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43D">
        <w:rPr>
          <w:rFonts w:ascii="Times New Roman" w:eastAsia="Times New Roman" w:hAnsi="Times New Roman" w:cs="Times New Roman"/>
          <w:kern w:val="0"/>
          <w14:ligatures w14:val="none"/>
        </w:rPr>
        <w:t xml:space="preserve">Both the flowchart and pseudocode are </w:t>
      </w:r>
      <w:r w:rsidR="006479A9" w:rsidRPr="00937F2A">
        <w:rPr>
          <w:rFonts w:ascii="Times New Roman" w:eastAsia="Times New Roman" w:hAnsi="Times New Roman" w:cs="Times New Roman"/>
          <w:kern w:val="0"/>
          <w14:ligatures w14:val="none"/>
        </w:rPr>
        <w:t>built</w:t>
      </w:r>
      <w:r w:rsidR="007D7D2F" w:rsidRPr="00937F2A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="006479A9" w:rsidRPr="00937F2A">
        <w:rPr>
          <w:rFonts w:ascii="Times New Roman" w:eastAsia="Times New Roman" w:hAnsi="Times New Roman" w:cs="Times New Roman"/>
          <w:kern w:val="0"/>
          <w14:ligatures w14:val="none"/>
        </w:rPr>
        <w:t>display the steps required to achieve the data manipulation requests and generate more meaningful insights. While the flowchart shows the logic in a visual displa</w:t>
      </w:r>
      <w:r w:rsidR="00E65014"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="006479A9" w:rsidRPr="00937F2A">
        <w:rPr>
          <w:rFonts w:ascii="Times New Roman" w:eastAsia="Times New Roman" w:hAnsi="Times New Roman" w:cs="Times New Roman"/>
          <w:kern w:val="0"/>
          <w14:ligatures w14:val="none"/>
        </w:rPr>
        <w:t xml:space="preserve">, the pseudocode translates the same steps into a text format describing the necessary steps that can be converted into programming language. </w:t>
      </w:r>
    </w:p>
    <w:p w14:paraId="0A676F94" w14:textId="77777777" w:rsidR="003E643D" w:rsidRPr="003E643D" w:rsidRDefault="003E643D" w:rsidP="003E64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64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3E643D">
        <w:rPr>
          <w:rFonts w:ascii="Times New Roman" w:eastAsia="Times New Roman" w:hAnsi="Times New Roman" w:cs="Times New Roman"/>
          <w:kern w:val="0"/>
          <w14:ligatures w14:val="none"/>
        </w:rPr>
        <w:t>Alignment Between Flowchart and Pseudocode</w:t>
      </w:r>
    </w:p>
    <w:p w14:paraId="6B89EF52" w14:textId="21DE191F" w:rsidR="006479A9" w:rsidRDefault="006479A9" w:rsidP="003E6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flowchart and the pseudocode are aligned under each </w:t>
      </w:r>
      <w:r w:rsidR="00F40498" w:rsidRPr="00F40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="00F404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step</w:t>
      </w:r>
      <w:r w:rsidR="00F40498">
        <w:rPr>
          <w:rFonts w:ascii="Times New Roman" w:eastAsia="Times New Roman" w:hAnsi="Times New Roman" w:cs="Times New Roman"/>
          <w:kern w:val="0"/>
          <w14:ligatures w14:val="none"/>
        </w:rPr>
        <w:t xml:space="preserve"> sequentially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5014" w14:paraId="039DADA3" w14:textId="77777777">
        <w:tc>
          <w:tcPr>
            <w:tcW w:w="4675" w:type="dxa"/>
          </w:tcPr>
          <w:p w14:paraId="743F3A99" w14:textId="79C2CC96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Flowchart</w:t>
            </w:r>
          </w:p>
        </w:tc>
        <w:tc>
          <w:tcPr>
            <w:tcW w:w="4675" w:type="dxa"/>
          </w:tcPr>
          <w:p w14:paraId="38B7F0CD" w14:textId="0943D3D7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pseudocode</w:t>
            </w:r>
          </w:p>
        </w:tc>
      </w:tr>
      <w:tr w:rsidR="00E65014" w14:paraId="01BA0F34" w14:textId="77777777">
        <w:tc>
          <w:tcPr>
            <w:tcW w:w="4675" w:type="dxa"/>
          </w:tcPr>
          <w:p w14:paraId="531AEC6D" w14:textId="2F8F77D5" w:rsidR="00E65014" w:rsidRPr="00E65014" w:rsidRDefault="00144B20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START</w:t>
            </w:r>
          </w:p>
        </w:tc>
        <w:tc>
          <w:tcPr>
            <w:tcW w:w="4675" w:type="dxa"/>
          </w:tcPr>
          <w:p w14:paraId="4AED03DD" w14:textId="2629CB95" w:rsidR="00E65014" w:rsidRPr="00E65014" w:rsidRDefault="00144B20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START</w:t>
            </w:r>
          </w:p>
        </w:tc>
      </w:tr>
      <w:tr w:rsidR="00E65014" w14:paraId="354CEE6F" w14:textId="77777777">
        <w:tc>
          <w:tcPr>
            <w:tcW w:w="4675" w:type="dxa"/>
          </w:tcPr>
          <w:p w14:paraId="59E5F02B" w14:textId="117B7CA6" w:rsidR="00E65014" w:rsidRPr="00E65014" w:rsidRDefault="00144B20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44B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Import data from "D598 Data Set” and save on a DF</w:t>
            </w:r>
          </w:p>
        </w:tc>
        <w:tc>
          <w:tcPr>
            <w:tcW w:w="4675" w:type="dxa"/>
          </w:tcPr>
          <w:p w14:paraId="653B76E4" w14:textId="4EEDA9FE" w:rsidR="00E65014" w:rsidRPr="00144B20" w:rsidRDefault="00E65014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1: </w:t>
            </w:r>
            <w:r w:rsidR="006C220F"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Import data from "D598 Data Set" as </w:t>
            </w:r>
            <w:proofErr w:type="spellStart"/>
            <w:r w:rsidR="006C220F"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</w:p>
        </w:tc>
      </w:tr>
      <w:tr w:rsidR="00E65014" w14:paraId="4E8170C6" w14:textId="77777777" w:rsidTr="00E65014">
        <w:trPr>
          <w:trHeight w:val="188"/>
        </w:trPr>
        <w:tc>
          <w:tcPr>
            <w:tcW w:w="4675" w:type="dxa"/>
          </w:tcPr>
          <w:p w14:paraId="217DAC4E" w14:textId="40E28B6A" w:rsidR="006C220F" w:rsidRDefault="00AB19B8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Check if duplicate rows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exists</w:t>
            </w:r>
            <w:r w:rsidR="00144B20" w:rsidRPr="00144B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?</w:t>
            </w:r>
            <w:proofErr w:type="gramEnd"/>
            <w:r w:rsidR="00144B20" w:rsidRPr="00144B2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6363D77D" w14:textId="15AB3AB9" w:rsidR="00E65014" w:rsidRPr="00E65014" w:rsidRDefault="00AB19B8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Remove Duplicates</w:t>
            </w:r>
          </w:p>
        </w:tc>
        <w:tc>
          <w:tcPr>
            <w:tcW w:w="4675" w:type="dxa"/>
          </w:tcPr>
          <w:p w14:paraId="141A75A3" w14:textId="01129AC8" w:rsidR="006C220F" w:rsidRPr="006C220F" w:rsidRDefault="00E65014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2: </w:t>
            </w:r>
            <w:r w:rsidR="006C220F"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Check for duplicate rows in </w:t>
            </w:r>
            <w:proofErr w:type="spellStart"/>
            <w:r w:rsidR="006C220F"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</w:p>
          <w:p w14:paraId="561FA62F" w14:textId="77777777" w:rsidR="006C220F" w:rsidRPr="006C220F" w:rsidRDefault="006C220F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IF duplicates exist THEN</w:t>
            </w:r>
          </w:p>
          <w:p w14:paraId="17374D37" w14:textId="77777777" w:rsidR="006C220F" w:rsidRPr="006C220F" w:rsidRDefault="006C220F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Delete duplicates and save as df2</w:t>
            </w:r>
          </w:p>
          <w:p w14:paraId="3F99FF49" w14:textId="77777777" w:rsidR="006C220F" w:rsidRPr="006C220F" w:rsidRDefault="006C220F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ELSE</w:t>
            </w:r>
          </w:p>
          <w:p w14:paraId="084EB4F9" w14:textId="60D0B89E" w:rsidR="00E65014" w:rsidRPr="00144B20" w:rsidRDefault="006C220F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Save original </w:t>
            </w:r>
            <w:proofErr w:type="spellStart"/>
            <w:r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as df2</w:t>
            </w:r>
          </w:p>
        </w:tc>
      </w:tr>
      <w:tr w:rsidR="00E65014" w14:paraId="275B96FB" w14:textId="77777777" w:rsidTr="00E65014">
        <w:trPr>
          <w:trHeight w:val="188"/>
        </w:trPr>
        <w:tc>
          <w:tcPr>
            <w:tcW w:w="4675" w:type="dxa"/>
          </w:tcPr>
          <w:p w14:paraId="3C7C5C04" w14:textId="77777777" w:rsidR="00AB19B8" w:rsidRPr="00AB19B8" w:rsidRDefault="00AB19B8" w:rsidP="00AB19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B19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Group data by 'State’</w:t>
            </w:r>
          </w:p>
          <w:p w14:paraId="77382497" w14:textId="119CC1C8" w:rsidR="00E65014" w:rsidRPr="00E65014" w:rsidRDefault="00AB19B8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B19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Calculate descriptive statistics (mean, median, min, max) and save to DF3</w:t>
            </w:r>
          </w:p>
        </w:tc>
        <w:tc>
          <w:tcPr>
            <w:tcW w:w="4675" w:type="dxa"/>
          </w:tcPr>
          <w:p w14:paraId="3FE09FB4" w14:textId="6E26E3A0" w:rsidR="00E65014" w:rsidRPr="00144B20" w:rsidRDefault="00E65014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4: </w:t>
            </w:r>
            <w:r w:rsidR="006C220F"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Group df2 by 'Business State' and calculate descriptive statistics (mean, median, min, max), save as df3</w:t>
            </w:r>
          </w:p>
        </w:tc>
      </w:tr>
      <w:tr w:rsidR="00E65014" w14:paraId="68D86494" w14:textId="77777777" w:rsidTr="00E65014">
        <w:trPr>
          <w:trHeight w:val="188"/>
        </w:trPr>
        <w:tc>
          <w:tcPr>
            <w:tcW w:w="4675" w:type="dxa"/>
          </w:tcPr>
          <w:p w14:paraId="3EEF3E28" w14:textId="77777777" w:rsidR="00AB19B8" w:rsidRPr="00AB19B8" w:rsidRDefault="00AB19B8" w:rsidP="00AB19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B19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Filter negative debt-to-equity ratio and save </w:t>
            </w:r>
            <w:proofErr w:type="gramStart"/>
            <w:r w:rsidRPr="00AB19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  DF</w:t>
            </w:r>
            <w:proofErr w:type="gramEnd"/>
            <w:r w:rsidRPr="00AB19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  <w:p w14:paraId="5FF164DA" w14:textId="285AD021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75" w:type="dxa"/>
          </w:tcPr>
          <w:p w14:paraId="02DD7F9D" w14:textId="2F24E432" w:rsidR="006C220F" w:rsidRPr="006C220F" w:rsidRDefault="00E65014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5: </w:t>
            </w:r>
            <w:r w:rsidR="006C220F"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Filter df2 for businesses with negative debt-to-equity ratio, save as df4</w:t>
            </w:r>
          </w:p>
          <w:p w14:paraId="4AB6FB6D" w14:textId="38059C04" w:rsidR="00E65014" w:rsidRPr="00144B20" w:rsidRDefault="00E65014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65014" w14:paraId="23E71106" w14:textId="77777777" w:rsidTr="00E65014">
        <w:trPr>
          <w:trHeight w:val="188"/>
        </w:trPr>
        <w:tc>
          <w:tcPr>
            <w:tcW w:w="4675" w:type="dxa"/>
          </w:tcPr>
          <w:p w14:paraId="3AA1BCE7" w14:textId="77777777" w:rsidR="00AB19B8" w:rsidRPr="00AB19B8" w:rsidRDefault="00AB19B8" w:rsidP="00AB19B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B19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Calculate debt-to-income ratio (Long-term Debt / Revenue) under DF5</w:t>
            </w:r>
          </w:p>
          <w:p w14:paraId="10F0446B" w14:textId="7C4AB497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75" w:type="dxa"/>
          </w:tcPr>
          <w:p w14:paraId="4F67DB17" w14:textId="66A6EFB6" w:rsidR="006C220F" w:rsidRPr="006C220F" w:rsidRDefault="00E65014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6: </w:t>
            </w:r>
            <w:r w:rsidR="006C220F"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For each row in df2:</w:t>
            </w:r>
          </w:p>
          <w:p w14:paraId="5E4CEBAD" w14:textId="77777777" w:rsidR="006C220F" w:rsidRPr="006C220F" w:rsidRDefault="006C220F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IF Revenue == 0 THEN</w:t>
            </w:r>
          </w:p>
          <w:p w14:paraId="47FA4262" w14:textId="77777777" w:rsidR="006C220F" w:rsidRPr="006C220F" w:rsidRDefault="006C220F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Set debt-to-income = 0</w:t>
            </w:r>
          </w:p>
          <w:p w14:paraId="66D19113" w14:textId="77777777" w:rsidR="006C220F" w:rsidRPr="006C220F" w:rsidRDefault="006C220F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ELSE</w:t>
            </w:r>
          </w:p>
          <w:p w14:paraId="10B78030" w14:textId="77777777" w:rsidR="006C220F" w:rsidRPr="006C220F" w:rsidRDefault="006C220F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Set debt-to-income = Long-term Debt / Revenue</w:t>
            </w:r>
          </w:p>
          <w:p w14:paraId="6C7D7464" w14:textId="150293D2" w:rsidR="00E65014" w:rsidRPr="00144B20" w:rsidRDefault="006C220F" w:rsidP="006C22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Save result as df5</w:t>
            </w:r>
          </w:p>
        </w:tc>
      </w:tr>
      <w:tr w:rsidR="00E65014" w14:paraId="6FFBB925" w14:textId="77777777" w:rsidTr="00E65014">
        <w:trPr>
          <w:trHeight w:val="188"/>
        </w:trPr>
        <w:tc>
          <w:tcPr>
            <w:tcW w:w="4675" w:type="dxa"/>
          </w:tcPr>
          <w:p w14:paraId="207E4449" w14:textId="06EEE8A8" w:rsidR="00E65014" w:rsidRPr="00E65014" w:rsidRDefault="00AB19B8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B19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Concatenate debt-to-income ratio (DF</w:t>
            </w:r>
            <w:proofErr w:type="gramStart"/>
            <w:r w:rsidRPr="00AB19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5 )</w:t>
            </w:r>
            <w:proofErr w:type="gramEnd"/>
            <w:r w:rsidRPr="00AB19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into the </w:t>
            </w:r>
            <w:proofErr w:type="gramStart"/>
            <w:r w:rsidRPr="00AB19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original  </w:t>
            </w:r>
            <w:proofErr w:type="spellStart"/>
            <w:r w:rsidRPr="00AB19B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dataframe</w:t>
            </w:r>
            <w:proofErr w:type="spellEnd"/>
            <w:proofErr w:type="gramEnd"/>
          </w:p>
        </w:tc>
        <w:tc>
          <w:tcPr>
            <w:tcW w:w="4675" w:type="dxa"/>
          </w:tcPr>
          <w:p w14:paraId="270E706C" w14:textId="75073F59" w:rsidR="00E65014" w:rsidRPr="00E65014" w:rsidRDefault="00E65014" w:rsidP="00144B2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7: </w:t>
            </w:r>
            <w:r w:rsidR="006C220F" w:rsidRPr="006C220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Concatenate df2 with df5 into df6</w:t>
            </w:r>
          </w:p>
        </w:tc>
      </w:tr>
      <w:tr w:rsidR="00E65014" w14:paraId="4EECD2B4" w14:textId="77777777" w:rsidTr="00E65014">
        <w:trPr>
          <w:trHeight w:val="188"/>
        </w:trPr>
        <w:tc>
          <w:tcPr>
            <w:tcW w:w="4675" w:type="dxa"/>
          </w:tcPr>
          <w:p w14:paraId="20A6E10C" w14:textId="1413DFEB" w:rsidR="00E65014" w:rsidRPr="00E65014" w:rsidRDefault="00144B20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END</w:t>
            </w:r>
          </w:p>
        </w:tc>
        <w:tc>
          <w:tcPr>
            <w:tcW w:w="4675" w:type="dxa"/>
          </w:tcPr>
          <w:p w14:paraId="3D144D78" w14:textId="1DCF33E0" w:rsidR="00E65014" w:rsidRPr="00E65014" w:rsidRDefault="00144B20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END</w:t>
            </w:r>
          </w:p>
        </w:tc>
      </w:tr>
    </w:tbl>
    <w:p w14:paraId="743A79DC" w14:textId="77777777" w:rsidR="00E65014" w:rsidRPr="003E643D" w:rsidRDefault="00E65014" w:rsidP="00E6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9EB27" w14:textId="3D693FE9" w:rsidR="003E643D" w:rsidRPr="0090145D" w:rsidRDefault="0090145D">
      <w:pPr>
        <w:rPr>
          <w:b/>
          <w:bCs/>
        </w:rPr>
      </w:pPr>
      <w:r w:rsidRPr="0090145D">
        <w:rPr>
          <w:b/>
          <w:bCs/>
        </w:rPr>
        <w:t xml:space="preserve">Reference: </w:t>
      </w:r>
    </w:p>
    <w:p w14:paraId="7CDFA6ED" w14:textId="452364D9" w:rsidR="0090145D" w:rsidRPr="0090145D" w:rsidRDefault="0090145D" w:rsidP="0090145D">
      <w:pPr>
        <w:pStyle w:val="ListParagraph"/>
        <w:numPr>
          <w:ilvl w:val="0"/>
          <w:numId w:val="16"/>
        </w:numPr>
        <w:rPr>
          <w:i/>
          <w:iCs/>
        </w:rPr>
      </w:pPr>
      <w:r w:rsidRPr="0090145D">
        <w:rPr>
          <w:i/>
          <w:iCs/>
        </w:rPr>
        <w:t>External resources not used in this submission</w:t>
      </w:r>
    </w:p>
    <w:sectPr w:rsidR="0090145D" w:rsidRPr="00901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BDA"/>
    <w:multiLevelType w:val="multilevel"/>
    <w:tmpl w:val="BEA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1DAC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3A44A96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57F79C7"/>
    <w:multiLevelType w:val="hybridMultilevel"/>
    <w:tmpl w:val="CF463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82D3DBE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041D52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4632AFC"/>
    <w:multiLevelType w:val="hybridMultilevel"/>
    <w:tmpl w:val="7234D960"/>
    <w:lvl w:ilvl="0" w:tplc="D696D3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708A9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EAA74C2"/>
    <w:multiLevelType w:val="multilevel"/>
    <w:tmpl w:val="24B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C0D27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47A4507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A5D1DB7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ADC2EB4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7BC71BA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AD670D4"/>
    <w:multiLevelType w:val="hybridMultilevel"/>
    <w:tmpl w:val="6E900EDE"/>
    <w:lvl w:ilvl="0" w:tplc="D084FF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D27C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E235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AC48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B800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36F7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8AC5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A282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F424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28A5C27"/>
    <w:multiLevelType w:val="hybridMultilevel"/>
    <w:tmpl w:val="3B9C5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46537">
    <w:abstractNumId w:val="0"/>
  </w:num>
  <w:num w:numId="2" w16cid:durableId="1041368379">
    <w:abstractNumId w:val="8"/>
  </w:num>
  <w:num w:numId="3" w16cid:durableId="419327920">
    <w:abstractNumId w:val="15"/>
  </w:num>
  <w:num w:numId="4" w16cid:durableId="2005164332">
    <w:abstractNumId w:val="14"/>
  </w:num>
  <w:num w:numId="5" w16cid:durableId="376467435">
    <w:abstractNumId w:val="3"/>
  </w:num>
  <w:num w:numId="6" w16cid:durableId="1732265770">
    <w:abstractNumId w:val="4"/>
  </w:num>
  <w:num w:numId="7" w16cid:durableId="852693343">
    <w:abstractNumId w:val="11"/>
  </w:num>
  <w:num w:numId="8" w16cid:durableId="1093473060">
    <w:abstractNumId w:val="13"/>
  </w:num>
  <w:num w:numId="9" w16cid:durableId="548492163">
    <w:abstractNumId w:val="2"/>
  </w:num>
  <w:num w:numId="10" w16cid:durableId="1972398611">
    <w:abstractNumId w:val="7"/>
  </w:num>
  <w:num w:numId="11" w16cid:durableId="1558779153">
    <w:abstractNumId w:val="12"/>
  </w:num>
  <w:num w:numId="12" w16cid:durableId="1511749484">
    <w:abstractNumId w:val="10"/>
  </w:num>
  <w:num w:numId="13" w16cid:durableId="2088453482">
    <w:abstractNumId w:val="1"/>
  </w:num>
  <w:num w:numId="14" w16cid:durableId="98450522">
    <w:abstractNumId w:val="5"/>
  </w:num>
  <w:num w:numId="15" w16cid:durableId="1121000288">
    <w:abstractNumId w:val="9"/>
  </w:num>
  <w:num w:numId="16" w16cid:durableId="616093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3D"/>
    <w:rsid w:val="000128FE"/>
    <w:rsid w:val="00144B20"/>
    <w:rsid w:val="002070AA"/>
    <w:rsid w:val="002A71B1"/>
    <w:rsid w:val="003000E6"/>
    <w:rsid w:val="003E53F7"/>
    <w:rsid w:val="003E643D"/>
    <w:rsid w:val="004C3275"/>
    <w:rsid w:val="006479A9"/>
    <w:rsid w:val="0067174C"/>
    <w:rsid w:val="006B2323"/>
    <w:rsid w:val="006C220F"/>
    <w:rsid w:val="00713A6A"/>
    <w:rsid w:val="007D7D2F"/>
    <w:rsid w:val="00812D9A"/>
    <w:rsid w:val="0089073B"/>
    <w:rsid w:val="0090145D"/>
    <w:rsid w:val="00937F2A"/>
    <w:rsid w:val="00984206"/>
    <w:rsid w:val="00AB19B8"/>
    <w:rsid w:val="00B30532"/>
    <w:rsid w:val="00BA06AD"/>
    <w:rsid w:val="00BB4678"/>
    <w:rsid w:val="00BD48A0"/>
    <w:rsid w:val="00C5305A"/>
    <w:rsid w:val="00CE1059"/>
    <w:rsid w:val="00CF2A05"/>
    <w:rsid w:val="00D03627"/>
    <w:rsid w:val="00DA3A15"/>
    <w:rsid w:val="00E65014"/>
    <w:rsid w:val="00E773BC"/>
    <w:rsid w:val="00F35FB5"/>
    <w:rsid w:val="00F4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194A"/>
  <w15:chartTrackingRefBased/>
  <w15:docId w15:val="{EE84F139-A7E3-AE4E-9758-6E884256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B20"/>
  </w:style>
  <w:style w:type="paragraph" w:styleId="Heading1">
    <w:name w:val="heading 1"/>
    <w:basedOn w:val="Normal"/>
    <w:next w:val="Normal"/>
    <w:link w:val="Heading1Char"/>
    <w:uiPriority w:val="9"/>
    <w:qFormat/>
    <w:rsid w:val="003E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6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6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643D"/>
    <w:rPr>
      <w:b/>
      <w:bCs/>
    </w:rPr>
  </w:style>
  <w:style w:type="paragraph" w:styleId="NormalWeb">
    <w:name w:val="Normal (Web)"/>
    <w:basedOn w:val="Normal"/>
    <w:uiPriority w:val="99"/>
    <w:unhideWhenUsed/>
    <w:rsid w:val="003E6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4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4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64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E643D"/>
  </w:style>
  <w:style w:type="character" w:customStyle="1" w:styleId="hljs-string">
    <w:name w:val="hljs-string"/>
    <w:basedOn w:val="DefaultParagraphFont"/>
    <w:rsid w:val="003E643D"/>
  </w:style>
  <w:style w:type="character" w:customStyle="1" w:styleId="hljs-builtin">
    <w:name w:val="hljs-built_in"/>
    <w:basedOn w:val="DefaultParagraphFont"/>
    <w:rsid w:val="003E643D"/>
  </w:style>
  <w:style w:type="character" w:customStyle="1" w:styleId="hljs-comment">
    <w:name w:val="hljs-comment"/>
    <w:basedOn w:val="DefaultParagraphFont"/>
    <w:rsid w:val="003E643D"/>
  </w:style>
  <w:style w:type="character" w:customStyle="1" w:styleId="hljs-number">
    <w:name w:val="hljs-number"/>
    <w:basedOn w:val="DefaultParagraphFont"/>
    <w:rsid w:val="003E643D"/>
  </w:style>
  <w:style w:type="character" w:customStyle="1" w:styleId="hljs-type">
    <w:name w:val="hljs-type"/>
    <w:basedOn w:val="DefaultParagraphFont"/>
    <w:rsid w:val="003E643D"/>
  </w:style>
  <w:style w:type="paragraph" w:styleId="PlainText">
    <w:name w:val="Plain Text"/>
    <w:basedOn w:val="Normal"/>
    <w:link w:val="PlainTextChar"/>
    <w:uiPriority w:val="99"/>
    <w:unhideWhenUsed/>
    <w:rsid w:val="00F404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40498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E65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listparagraph">
    <w:name w:val="x_msolistparagraph"/>
    <w:basedOn w:val="Normal"/>
    <w:rsid w:val="006C2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4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9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57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61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5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20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6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19</cp:revision>
  <dcterms:created xsi:type="dcterms:W3CDTF">2025-06-06T10:46:00Z</dcterms:created>
  <dcterms:modified xsi:type="dcterms:W3CDTF">2025-06-24T04:47:00Z</dcterms:modified>
</cp:coreProperties>
</file>