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9A4" w:rsidRDefault="00A64C80">
      <w:pPr>
        <w:rPr>
          <w:rtl/>
        </w:rPr>
      </w:pPr>
      <w:r>
        <w:rPr>
          <w:rFonts w:hint="cs"/>
          <w:rtl/>
        </w:rPr>
        <w:t>תמונה שנעלמה</w:t>
      </w:r>
    </w:p>
    <w:p w:rsidR="00A64C80" w:rsidRDefault="00A64C80">
      <w:pPr>
        <w:rPr>
          <w:rtl/>
        </w:rPr>
      </w:pPr>
      <w:r>
        <w:rPr>
          <w:rFonts w:hint="cs"/>
          <w:rtl/>
        </w:rPr>
        <w:t>שהלוגו יזוז הצידה במצב ביניים</w:t>
      </w:r>
    </w:p>
    <w:p w:rsidR="00A64C80" w:rsidRDefault="00A64C80">
      <w:pPr>
        <w:rPr>
          <w:rtl/>
        </w:rPr>
      </w:pPr>
      <w:r>
        <w:rPr>
          <w:rFonts w:hint="cs"/>
          <w:rtl/>
        </w:rPr>
        <w:t>בפוטר לשים פרטי יצירת קשר בטופס שישלח מייל וטלפון לחיץ...</w:t>
      </w:r>
    </w:p>
    <w:p w:rsidR="00C05871" w:rsidRDefault="00C05871">
      <w:pPr>
        <w:rPr>
          <w:rtl/>
        </w:rPr>
      </w:pPr>
    </w:p>
    <w:p w:rsidR="00C05871" w:rsidRDefault="00C05871">
      <w:pPr>
        <w:rPr>
          <w:rtl/>
        </w:rPr>
      </w:pPr>
    </w:p>
    <w:p w:rsidR="00C05871" w:rsidRDefault="00C05871">
      <w:pPr>
        <w:rPr>
          <w:rtl/>
        </w:rPr>
      </w:pPr>
      <w:r>
        <w:rPr>
          <w:rFonts w:hint="cs"/>
          <w:rtl/>
        </w:rPr>
        <w:t>כיתוב לאתר:</w:t>
      </w:r>
    </w:p>
    <w:p w:rsidR="00C05871" w:rsidRDefault="00C05871" w:rsidP="00C05871">
      <w:pPr>
        <w:rPr>
          <w:rtl/>
        </w:rPr>
      </w:pPr>
      <w:proofErr w:type="spellStart"/>
      <w:r>
        <w:rPr>
          <w:rFonts w:hint="cs"/>
          <w:rtl/>
        </w:rPr>
        <w:t>ניקנור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השער</w:t>
      </w:r>
      <w:r w:rsidR="00AE4C44">
        <w:rPr>
          <w:rFonts w:hint="cs"/>
          <w:rtl/>
        </w:rPr>
        <w:t>ים</w:t>
      </w:r>
      <w:r>
        <w:rPr>
          <w:rFonts w:hint="cs"/>
          <w:rtl/>
        </w:rPr>
        <w:t xml:space="preserve"> שלך לאירוע בלתי נשכח</w:t>
      </w:r>
    </w:p>
    <w:p w:rsidR="00C05871" w:rsidRDefault="00C05871" w:rsidP="00C05871">
      <w:pPr>
        <w:rPr>
          <w:rtl/>
        </w:rPr>
      </w:pPr>
    </w:p>
    <w:p w:rsidR="00AE4C44" w:rsidRDefault="00AE4C44" w:rsidP="00AE4C44">
      <w:pPr>
        <w:rPr>
          <w:rtl/>
        </w:rPr>
      </w:pPr>
      <w:r>
        <w:rPr>
          <w:rtl/>
        </w:rPr>
        <w:t xml:space="preserve">חולמים על אירוע </w:t>
      </w:r>
      <w:r>
        <w:rPr>
          <w:rFonts w:hint="cs"/>
          <w:rtl/>
        </w:rPr>
        <w:t xml:space="preserve">קרוב לבית אבל </w:t>
      </w:r>
      <w:r>
        <w:rPr>
          <w:rtl/>
        </w:rPr>
        <w:t>ברמה אחרת?</w:t>
      </w:r>
    </w:p>
    <w:p w:rsidR="000F7311" w:rsidRPr="000F7311" w:rsidRDefault="000F7311" w:rsidP="000F7311">
      <w:pPr>
        <w:rPr>
          <w:rtl/>
        </w:rPr>
      </w:pPr>
      <w:r>
        <w:rPr>
          <w:rFonts w:hint="cs"/>
          <w:rtl/>
        </w:rPr>
        <w:t>אולמי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ניקנור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בשער בנימין </w:t>
      </w:r>
      <w:r w:rsidRPr="00C05871">
        <w:rPr>
          <w:rtl/>
        </w:rPr>
        <w:t>מעניקים לכם את האפשר</w:t>
      </w:r>
      <w:r>
        <w:rPr>
          <w:rtl/>
        </w:rPr>
        <w:t xml:space="preserve">ות לקיים </w:t>
      </w:r>
      <w:r>
        <w:rPr>
          <w:rFonts w:hint="cs"/>
          <w:rtl/>
        </w:rPr>
        <w:t>את ה</w:t>
      </w:r>
      <w:r>
        <w:rPr>
          <w:rtl/>
        </w:rPr>
        <w:t>אירוע</w:t>
      </w:r>
      <w:r>
        <w:rPr>
          <w:rFonts w:hint="cs"/>
          <w:rtl/>
        </w:rPr>
        <w:t xml:space="preserve"> </w:t>
      </w:r>
      <w:r w:rsidRPr="00C05871">
        <w:rPr>
          <w:rtl/>
        </w:rPr>
        <w:t xml:space="preserve">במיקום </w:t>
      </w:r>
      <w:r>
        <w:rPr>
          <w:rFonts w:hint="cs"/>
          <w:rtl/>
        </w:rPr>
        <w:t>נוח בלב בנימין,</w:t>
      </w:r>
      <w:r w:rsidRPr="00C05871">
        <w:rPr>
          <w:rtl/>
        </w:rPr>
        <w:t xml:space="preserve"> במחיר השווה לכל נפש, עם </w:t>
      </w:r>
      <w:r>
        <w:rPr>
          <w:rFonts w:hint="cs"/>
          <w:rtl/>
        </w:rPr>
        <w:t>הקייטרינג ו</w:t>
      </w:r>
      <w:r w:rsidRPr="00C05871">
        <w:rPr>
          <w:rtl/>
        </w:rPr>
        <w:t>העיצוב שאתם בוחרים.</w:t>
      </w:r>
    </w:p>
    <w:p w:rsidR="00AE4C44" w:rsidRDefault="00AE4C44" w:rsidP="00AE4C44">
      <w:r>
        <w:rPr>
          <w:rtl/>
        </w:rPr>
        <w:t>כל אירוע מותאם אישית</w:t>
      </w:r>
      <w:r>
        <w:rPr>
          <w:rFonts w:hint="cs"/>
          <w:rtl/>
        </w:rPr>
        <w:t>,</w:t>
      </w:r>
      <w:r>
        <w:rPr>
          <w:rtl/>
        </w:rPr>
        <w:t xml:space="preserve"> </w:t>
      </w:r>
      <w:r>
        <w:rPr>
          <w:rFonts w:hint="cs"/>
          <w:rtl/>
        </w:rPr>
        <w:t xml:space="preserve">צוות האולם ילווה אתכם </w:t>
      </w:r>
      <w:r>
        <w:rPr>
          <w:rtl/>
        </w:rPr>
        <w:t>בהפקת האירוע מ</w:t>
      </w:r>
      <w:r>
        <w:rPr>
          <w:rFonts w:hint="cs"/>
          <w:rtl/>
        </w:rPr>
        <w:t>התכנון ועד הסוף המושלם</w:t>
      </w:r>
      <w:r>
        <w:rPr>
          <w:rtl/>
        </w:rPr>
        <w:t>.</w:t>
      </w:r>
    </w:p>
    <w:p w:rsidR="00AE4C44" w:rsidRDefault="000F7311" w:rsidP="00C05871">
      <w:pPr>
        <w:rPr>
          <w:rtl/>
        </w:rPr>
      </w:pPr>
      <w:r>
        <w:rPr>
          <w:rtl/>
        </w:rPr>
        <w:t>ב</w:t>
      </w:r>
      <w:r>
        <w:rPr>
          <w:rFonts w:hint="cs"/>
          <w:rtl/>
        </w:rPr>
        <w:t xml:space="preserve">שערי </w:t>
      </w:r>
      <w:proofErr w:type="spellStart"/>
      <w:r>
        <w:rPr>
          <w:rFonts w:hint="cs"/>
          <w:rtl/>
        </w:rPr>
        <w:t>ניקנור</w:t>
      </w:r>
      <w:proofErr w:type="spellEnd"/>
      <w:r w:rsidRPr="00472450">
        <w:rPr>
          <w:rtl/>
        </w:rPr>
        <w:t xml:space="preserve"> ניתן </w:t>
      </w:r>
      <w:r>
        <w:rPr>
          <w:rtl/>
        </w:rPr>
        <w:t>לערוך חתונות, בר מצוות, בריתות</w:t>
      </w:r>
      <w:r>
        <w:rPr>
          <w:rFonts w:hint="cs"/>
          <w:rtl/>
        </w:rPr>
        <w:t xml:space="preserve">, </w:t>
      </w:r>
      <w:r w:rsidRPr="00472450">
        <w:rPr>
          <w:rtl/>
        </w:rPr>
        <w:t>אירועי חברה</w:t>
      </w:r>
      <w:r>
        <w:rPr>
          <w:rFonts w:hint="cs"/>
          <w:rtl/>
        </w:rPr>
        <w:t>, כנסים וימי עיון.</w:t>
      </w:r>
    </w:p>
    <w:p w:rsidR="00C05871" w:rsidRDefault="00AE4C44" w:rsidP="000F7311">
      <w:r>
        <w:rPr>
          <w:rtl/>
        </w:rPr>
        <w:t>מתחם הא</w:t>
      </w:r>
      <w:r>
        <w:rPr>
          <w:rFonts w:hint="cs"/>
          <w:rtl/>
        </w:rPr>
        <w:t>ולם</w:t>
      </w:r>
      <w:r>
        <w:rPr>
          <w:rtl/>
        </w:rPr>
        <w:t xml:space="preserve"> </w:t>
      </w:r>
      <w:r>
        <w:rPr>
          <w:rFonts w:hint="cs"/>
          <w:rtl/>
        </w:rPr>
        <w:t>הוא שילוב</w:t>
      </w:r>
      <w:r w:rsidR="00C05871">
        <w:rPr>
          <w:rtl/>
        </w:rPr>
        <w:t xml:space="preserve"> של יוקרה,</w:t>
      </w:r>
      <w:r>
        <w:rPr>
          <w:rtl/>
        </w:rPr>
        <w:t xml:space="preserve"> ייחודיות</w:t>
      </w:r>
      <w:r>
        <w:rPr>
          <w:rFonts w:hint="cs"/>
          <w:rtl/>
        </w:rPr>
        <w:t xml:space="preserve">, </w:t>
      </w:r>
      <w:r>
        <w:rPr>
          <w:rtl/>
        </w:rPr>
        <w:t>אסתטיקה</w:t>
      </w:r>
      <w:r>
        <w:rPr>
          <w:rFonts w:hint="cs"/>
          <w:rtl/>
        </w:rPr>
        <w:t xml:space="preserve"> מרשימה, אקוסטיקה מושלמת,</w:t>
      </w:r>
      <w:r w:rsidR="00C05871">
        <w:rPr>
          <w:rtl/>
        </w:rPr>
        <w:t xml:space="preserve"> </w:t>
      </w:r>
      <w:r w:rsidR="000F7311">
        <w:rPr>
          <w:rFonts w:hint="cs"/>
          <w:rtl/>
        </w:rPr>
        <w:t>חופה מהממת,</w:t>
      </w:r>
      <w:r w:rsidR="000F7311">
        <w:rPr>
          <w:rFonts w:hint="cs"/>
          <w:rtl/>
        </w:rPr>
        <w:t xml:space="preserve"> ו</w:t>
      </w:r>
      <w:r>
        <w:rPr>
          <w:rFonts w:hint="cs"/>
          <w:rtl/>
        </w:rPr>
        <w:t xml:space="preserve">מדשאה רחבת </w:t>
      </w:r>
      <w:proofErr w:type="spellStart"/>
      <w:r>
        <w:rPr>
          <w:rFonts w:hint="cs"/>
          <w:rtl/>
        </w:rPr>
        <w:t>ידים</w:t>
      </w:r>
      <w:proofErr w:type="spellEnd"/>
      <w:r w:rsidR="000F7311">
        <w:rPr>
          <w:rFonts w:hint="cs"/>
          <w:rtl/>
        </w:rPr>
        <w:t xml:space="preserve"> עם </w:t>
      </w:r>
      <w:r w:rsidR="00C05871">
        <w:rPr>
          <w:rtl/>
        </w:rPr>
        <w:t xml:space="preserve">פינות ישיבה </w:t>
      </w:r>
      <w:r>
        <w:rPr>
          <w:rFonts w:hint="cs"/>
          <w:rtl/>
        </w:rPr>
        <w:t>מפנקות</w:t>
      </w:r>
      <w:r w:rsidR="00C05871">
        <w:rPr>
          <w:rtl/>
        </w:rPr>
        <w:t xml:space="preserve">. </w:t>
      </w:r>
    </w:p>
    <w:p w:rsidR="00C05871" w:rsidRPr="000F7311" w:rsidRDefault="00C05871" w:rsidP="00C05871"/>
    <w:p w:rsidR="000E1FC2" w:rsidRDefault="001F5D64" w:rsidP="000E1FC2">
      <w:pPr>
        <w:rPr>
          <w:rtl/>
        </w:rPr>
      </w:pPr>
      <w:r>
        <w:rPr>
          <w:rFonts w:hint="cs"/>
          <w:rtl/>
        </w:rPr>
        <w:t>לרשותכם</w:t>
      </w:r>
      <w:bookmarkStart w:id="0" w:name="_GoBack"/>
      <w:bookmarkEnd w:id="0"/>
      <w:r w:rsidR="00AE4C44">
        <w:rPr>
          <w:rFonts w:hint="cs"/>
          <w:rtl/>
        </w:rPr>
        <w:t xml:space="preserve"> גם אולם קטן ומעוצב ברמה יוקרתית ונעימה לאירועים מיוחדים.</w:t>
      </w:r>
    </w:p>
    <w:p w:rsidR="000E1FC2" w:rsidRDefault="000E1FC2" w:rsidP="000E1FC2">
      <w:pPr>
        <w:rPr>
          <w:rtl/>
        </w:rPr>
      </w:pPr>
    </w:p>
    <w:p w:rsidR="000E1FC2" w:rsidRPr="00246E4E" w:rsidRDefault="000E1FC2" w:rsidP="000E1FC2">
      <w:r>
        <w:rPr>
          <w:rFonts w:hint="cs"/>
          <w:rtl/>
        </w:rPr>
        <w:t xml:space="preserve">אצלנו </w:t>
      </w:r>
      <w:r>
        <w:rPr>
          <w:rtl/>
        </w:rPr>
        <w:t>–</w:t>
      </w:r>
      <w:r>
        <w:rPr>
          <w:rFonts w:hint="cs"/>
          <w:rtl/>
        </w:rPr>
        <w:t xml:space="preserve"> כל לקוח הוא </w:t>
      </w:r>
      <w:r>
        <w:t>V.I.P.</w:t>
      </w:r>
    </w:p>
    <w:sectPr w:rsidR="000E1FC2" w:rsidRPr="00246E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D77"/>
    <w:rsid w:val="000E1FC2"/>
    <w:rsid w:val="000F7311"/>
    <w:rsid w:val="001F5D64"/>
    <w:rsid w:val="00246E4E"/>
    <w:rsid w:val="002670C1"/>
    <w:rsid w:val="002A3032"/>
    <w:rsid w:val="002F4D77"/>
    <w:rsid w:val="00472450"/>
    <w:rsid w:val="00A64C80"/>
    <w:rsid w:val="00AE4C44"/>
    <w:rsid w:val="00C05871"/>
    <w:rsid w:val="00EF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8328D"/>
  <w15:chartTrackingRefBased/>
  <w15:docId w15:val="{AA38DF9D-F141-45F0-A40A-0DE83BEC2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David" w:eastAsiaTheme="minorHAnsi" w:hAnsi="David" w:cs="David"/>
        <w:sz w:val="28"/>
        <w:szCs w:val="28"/>
        <w:lang w:val="en-US" w:eastAsia="en-US" w:bidi="he-IL"/>
      </w:rPr>
    </w:rPrDefault>
    <w:pPrDefault>
      <w:pPr>
        <w:bidi/>
        <w:spacing w:after="20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0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2018-03-20T17:59:00Z</dcterms:created>
  <dcterms:modified xsi:type="dcterms:W3CDTF">2018-04-23T13:32:00Z</dcterms:modified>
</cp:coreProperties>
</file>