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黑体" w:eastAsia="黑体" w:hAnsi="黑体"/>
          <w:sz w:val="28"/>
          <w:szCs w:val="28"/>
        </w:rPr>
      </w:pPr>
      <w:r>
        <w:rPr>
          <w:rFonts w:ascii="微软雅黑" w:eastAsia="微软雅黑" w:hAnsi="微软雅黑"/>
          <w:b/>
          <w:sz w:val="52"/>
          <w:szCs w:val="52"/>
        </w:rPr>
        <w:t>Linux_cloud_</w:t>
      </w:r>
      <w:r>
        <w:rPr>
          <w:rFonts w:ascii="微软雅黑" w:eastAsia="微软雅黑" w:hAnsi="微软雅黑" w:hint="eastAsia"/>
          <w:b/>
          <w:sz w:val="52"/>
          <w:szCs w:val="52"/>
          <w:lang w:val="en-US" w:eastAsia="zh-CN"/>
        </w:rPr>
        <w:t>linuxbase</w:t>
      </w:r>
      <w:r>
        <w:rPr>
          <w:rFonts w:ascii="微软雅黑" w:eastAsia="微软雅黑" w:hAnsi="微软雅黑"/>
          <w:b/>
          <w:sz w:val="52"/>
          <w:szCs w:val="52"/>
        </w:rPr>
        <w:t>0</w:t>
      </w:r>
      <w:r>
        <w:rPr>
          <w:rFonts w:ascii="微软雅黑" w:eastAsia="微软雅黑" w:hAnsi="微软雅黑" w:hint="eastAsia"/>
          <w:b/>
          <w:sz w:val="52"/>
          <w:szCs w:val="52"/>
          <w:lang w:val="en-US" w:eastAsia="zh-CN"/>
        </w:rPr>
        <w:t>2</w:t>
      </w:r>
      <w:r>
        <w:rPr>
          <w:rFonts w:ascii="微软雅黑" w:eastAsia="微软雅黑" w:hAnsi="微软雅黑" w:hint="eastAsia"/>
          <w:b/>
          <w:sz w:val="52"/>
          <w:szCs w:val="52"/>
        </w:rPr>
        <w:t>笔记</w:t>
      </w:r>
    </w:p>
    <w:p>
      <w:pPr>
        <w:pStyle w:val="style1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 </w:t>
      </w:r>
      <w:r>
        <w:t>网络配置</w:t>
      </w:r>
      <w:r>
        <w:rPr>
          <w:rFonts w:hint="eastAsia"/>
          <w:lang w:val="en-US" w:eastAsia="zh-CN"/>
        </w:rPr>
        <w:t xml:space="preserve"> =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b/>
          <w:bCs/>
          <w:sz w:val="24"/>
          <w:szCs w:val="24"/>
        </w:rPr>
        <w:t>查看IP地址</w:t>
      </w:r>
      <w:r>
        <w:rPr>
          <w:rFonts w:ascii="宋体" w:cs="宋体" w:eastAsia="宋体" w:hAnsi="宋体" w:hint="eastAsia"/>
          <w:sz w:val="24"/>
          <w:szCs w:val="24"/>
        </w:rPr>
        <w:t xml:space="preserve">    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sz w:val="24"/>
          <w:szCs w:val="24"/>
        </w:rPr>
        <w:t>ifconfig （查看所有网卡信息）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sz w:val="24"/>
          <w:szCs w:val="24"/>
        </w:rPr>
        <w:t>ifconfig  设备名称  （单独查看指定的网卡信息）</w:t>
      </w:r>
    </w:p>
    <w:p>
      <w:pPr>
        <w:pStyle w:val="style0"/>
        <w:jc w:val="left"/>
        <w:rPr>
          <w:rFonts w:ascii="宋体" w:cs="宋体" w:eastAsia="宋体" w:hAnsi="宋体" w:hint="eastAsia"/>
          <w:b/>
          <w:bCs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>ifconfig  eth0  192.168.1.2/24</w:t>
      </w:r>
      <w:r>
        <w:rPr>
          <w:rFonts w:ascii="宋体" w:cs="宋体" w:eastAsia="宋体" w:hAnsi="宋体" w:hint="eastAsia"/>
          <w:sz w:val="24"/>
          <w:szCs w:val="24"/>
        </w:rPr>
        <w:t xml:space="preserve">  给eth0网卡配置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临时</w:t>
      </w:r>
      <w:r>
        <w:rPr>
          <w:rFonts w:ascii="宋体" w:cs="宋体" w:eastAsia="宋体" w:hAnsi="宋体" w:hint="eastAsia"/>
          <w:sz w:val="24"/>
          <w:szCs w:val="24"/>
        </w:rPr>
        <w:t>ip地址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（虚拟机操作）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b/>
          <w:bCs/>
          <w:sz w:val="24"/>
          <w:szCs w:val="24"/>
        </w:rPr>
        <w:t>远程操作：</w:t>
      </w:r>
      <w:r>
        <w:rPr>
          <w:rFonts w:ascii="宋体" w:cs="宋体" w:eastAsia="宋体" w:hAnsi="宋体" w:hint="eastAsia"/>
          <w:sz w:val="24"/>
          <w:szCs w:val="24"/>
        </w:rPr>
        <w:t xml:space="preserve">  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（以下操作都是通过物理机远程进行操作）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 xml:space="preserve">ssh  -X  </w:t>
      </w:r>
      <w:r>
        <w:rPr>
          <w:rFonts w:ascii="宋体" w:cs="宋体" w:eastAsia="宋体" w:hAnsi="宋体" w:hint="eastAsia"/>
          <w:color w:val="2e75b6"/>
          <w:sz w:val="24"/>
          <w:szCs w:val="24"/>
          <w:u w:val="none"/>
        </w:rPr>
        <w:t>root@192.168.4.5</w:t>
      </w: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 xml:space="preserve">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 xml:space="preserve">       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b/>
          <w:bCs/>
          <w:sz w:val="24"/>
          <w:szCs w:val="24"/>
        </w:rPr>
        <w:t>配置ip地址</w:t>
      </w:r>
      <w:r>
        <w:rPr>
          <w:rFonts w:ascii="宋体" w:cs="宋体" w:eastAsia="宋体" w:hAnsi="宋体" w:hint="eastAsia"/>
          <w:b/>
          <w:bCs/>
          <w:sz w:val="24"/>
          <w:szCs w:val="24"/>
          <w:lang w:eastAsia="zh-CN"/>
        </w:rPr>
        <w:t>：</w:t>
      </w:r>
      <w:r>
        <w:rPr>
          <w:rFonts w:ascii="宋体" w:cs="宋体" w:eastAsia="宋体" w:hAnsi="宋体" w:hint="eastAsia"/>
          <w:sz w:val="24"/>
          <w:szCs w:val="24"/>
        </w:rPr>
        <w:t xml:space="preserve">    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 xml:space="preserve">nm-connection-editor </w:t>
      </w:r>
      <w:r>
        <w:rPr>
          <w:rFonts w:ascii="宋体" w:cs="宋体" w:eastAsia="宋体" w:hAnsi="宋体" w:hint="eastAsia"/>
          <w:sz w:val="24"/>
          <w:szCs w:val="24"/>
        </w:rPr>
        <w:t>（调用图形界面）</w:t>
      </w:r>
    </w:p>
    <w:p>
      <w:pPr>
        <w:pStyle w:val="style0"/>
        <w:jc w:val="left"/>
        <w:rPr>
          <w:rFonts w:ascii="宋体" w:cs="宋体" w:eastAsia="宋体" w:hAnsi="宋体" w:hint="eastAsia"/>
          <w:color w:val="2e75b6"/>
          <w:sz w:val="22"/>
          <w:szCs w:val="22"/>
          <w:lang w:eastAsia="zh-CN"/>
        </w:rPr>
      </w:pPr>
      <w:r>
        <w:rPr>
          <w:rFonts w:ascii="宋体" w:cs="宋体" w:eastAsia="宋体" w:hAnsi="宋体" w:hint="eastAsia"/>
          <w:color w:val="2e75b6"/>
          <w:sz w:val="22"/>
          <w:szCs w:val="22"/>
          <w:lang w:eastAsia="zh-CN"/>
        </w:rPr>
        <w:t>点击“常规”，把“可用时自动链接到这个网络”勾上，保存即可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/>
        <w:drawing>
          <wp:inline distT="0" distR="0" distL="0" distB="0">
            <wp:extent cx="3395980" cy="2298700"/>
            <wp:effectExtent l="0" t="0" r="13970" b="635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95980" cy="2298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b/>
          <w:bCs/>
          <w:sz w:val="24"/>
          <w:szCs w:val="24"/>
        </w:rPr>
        <w:t>激活链路</w:t>
      </w:r>
      <w:r>
        <w:rPr>
          <w:rFonts w:ascii="宋体" w:cs="宋体" w:eastAsia="宋体" w:hAnsi="宋体" w:hint="eastAsia"/>
          <w:b/>
          <w:bCs/>
          <w:sz w:val="24"/>
          <w:szCs w:val="24"/>
          <w:lang w:val="en-US" w:eastAsia="zh-CN"/>
        </w:rPr>
        <w:t>:</w:t>
      </w:r>
      <w:r>
        <w:rPr>
          <w:rFonts w:ascii="宋体" w:cs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sz w:val="24"/>
          <w:szCs w:val="24"/>
        </w:rPr>
        <w:t xml:space="preserve">  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>nmcli connection up eth0</w:t>
      </w:r>
      <w:r>
        <w:rPr>
          <w:rFonts w:ascii="宋体" w:cs="宋体" w:eastAsia="宋体" w:hAnsi="宋体" w:hint="eastAsia"/>
          <w:sz w:val="24"/>
          <w:szCs w:val="24"/>
        </w:rPr>
        <w:t xml:space="preserve">  （激活某网卡信息）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b/>
          <w:bCs/>
          <w:sz w:val="24"/>
          <w:szCs w:val="24"/>
        </w:rPr>
        <w:t>查看设备名称</w:t>
      </w:r>
      <w:r>
        <w:rPr>
          <w:rFonts w:ascii="宋体" w:cs="宋体" w:eastAsia="宋体" w:hAnsi="宋体" w:hint="eastAsia"/>
          <w:b/>
          <w:bCs/>
          <w:sz w:val="24"/>
          <w:szCs w:val="24"/>
          <w:lang w:val="en-US" w:eastAsia="zh-CN"/>
        </w:rPr>
        <w:t>:</w:t>
      </w:r>
      <w:r>
        <w:rPr>
          <w:rFonts w:ascii="宋体" w:cs="宋体" w:eastAsia="宋体" w:hAnsi="宋体" w:hint="eastAsia"/>
          <w:sz w:val="24"/>
          <w:szCs w:val="24"/>
        </w:rPr>
        <w:t xml:space="preserve">   </w:t>
      </w:r>
    </w:p>
    <w:p>
      <w:pPr>
        <w:pStyle w:val="style0"/>
        <w:jc w:val="left"/>
        <w:rPr>
          <w:rFonts w:ascii="宋体" w:cs="宋体" w:eastAsia="宋体" w:hAnsi="宋体" w:hint="eastAsia"/>
          <w:color w:val="2e75b6"/>
          <w:sz w:val="24"/>
          <w:szCs w:val="24"/>
        </w:rPr>
      </w:pP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 xml:space="preserve">nmcli connection  show 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b/>
          <w:bCs/>
          <w:sz w:val="24"/>
          <w:szCs w:val="24"/>
        </w:rPr>
        <w:t>重启网络管理服务</w:t>
      </w:r>
      <w:r>
        <w:rPr>
          <w:rFonts w:ascii="宋体" w:cs="宋体" w:eastAsia="宋体" w:hAnsi="宋体" w:hint="eastAsia"/>
          <w:b/>
          <w:bCs/>
          <w:sz w:val="24"/>
          <w:szCs w:val="24"/>
          <w:lang w:val="en-US" w:eastAsia="zh-CN"/>
        </w:rPr>
        <w:t>:</w:t>
      </w:r>
      <w:r>
        <w:rPr>
          <w:rFonts w:ascii="宋体" w:cs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cs="宋体" w:eastAsia="宋体" w:hAnsi="宋体" w:hint="eastAsia"/>
          <w:sz w:val="24"/>
          <w:szCs w:val="24"/>
        </w:rPr>
        <w:t xml:space="preserve"> </w:t>
      </w:r>
    </w:p>
    <w:p>
      <w:pPr>
        <w:pStyle w:val="style0"/>
        <w:jc w:val="left"/>
        <w:rPr>
          <w:rFonts w:ascii="宋体" w:cs="宋体" w:eastAsia="宋体" w:hAnsi="宋体" w:hint="eastAsia"/>
          <w:color w:val="2e75b6"/>
          <w:sz w:val="24"/>
          <w:szCs w:val="24"/>
        </w:rPr>
      </w:pP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>systemctl  restart NetworkManager</w:t>
      </w:r>
    </w:p>
    <w:p>
      <w:pPr>
        <w:pStyle w:val="style0"/>
        <w:jc w:val="left"/>
        <w:rPr>
          <w:rFonts w:hint="eastAsia"/>
          <w:lang w:val="en-US" w:eastAsia="zh-CN"/>
        </w:rPr>
      </w:pPr>
      <w:r>
        <w:rPr/>
        <w:drawing>
          <wp:inline distT="0" distR="0" distL="0" distB="0">
            <wp:extent cx="4020185" cy="804545"/>
            <wp:effectExtent l="0" t="0" r="18415" b="14605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3" cstate="print"/>
                    <a:srcRect l="0" t="0" r="1601" b="17940"/>
                    <a:stretch/>
                  </pic:blipFill>
                  <pic:spPr>
                    <a:xfrm rot="0">
                      <a:off x="0" y="0"/>
                      <a:ext cx="4020185" cy="804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远程操作 =</w:t>
      </w:r>
    </w:p>
    <w:p>
      <w:pPr>
        <w:pStyle w:val="style2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远程传输文件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scp  命令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 xml:space="preserve">scp   需要传送的文件   用户名@地址：目录  </w:t>
      </w:r>
    </w:p>
    <w:p>
      <w:pPr>
        <w:pStyle w:val="style0"/>
        <w:jc w:val="left"/>
        <w:rPr>
          <w:rFonts w:ascii="宋体" w:cs="宋体" w:eastAsia="宋体" w:hAnsi="宋体" w:hint="eastAsia"/>
          <w:color w:val="2e75b6"/>
          <w:sz w:val="24"/>
          <w:szCs w:val="24"/>
        </w:rPr>
      </w:pP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>scp  cmatrix-1.2a-1.i386.rpm  root@192.168.2.100:/root/</w:t>
      </w:r>
    </w:p>
    <w:p>
      <w:pPr>
        <w:pStyle w:val="style0"/>
        <w:jc w:val="left"/>
        <w:rPr>
          <w:rFonts w:ascii="宋体" w:cs="宋体" w:eastAsia="宋体" w:hAnsi="宋体" w:hint="eastAsia"/>
          <w:color w:val="2e75b6"/>
          <w:sz w:val="24"/>
          <w:szCs w:val="24"/>
        </w:rPr>
      </w:pP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 xml:space="preserve">scp  -r sl-3.03  </w:t>
      </w:r>
      <w:r>
        <w:rPr>
          <w:rFonts w:ascii="宋体" w:cs="宋体" w:eastAsia="宋体" w:hAnsi="宋体" w:hint="eastAsia"/>
          <w:color w:val="2e75b6"/>
          <w:sz w:val="24"/>
          <w:szCs w:val="24"/>
          <w:u w:val="none"/>
        </w:rPr>
        <w:t>root@192.168.2.100:/root/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 xml:space="preserve">  </w:t>
      </w:r>
    </w:p>
    <w:p>
      <w:pPr>
        <w:pStyle w:val="style0"/>
        <w:jc w:val="left"/>
        <w:rPr>
          <w:rFonts w:ascii="宋体" w:cs="宋体" w:eastAsia="宋体" w:hAnsi="宋体" w:hint="eastAsia"/>
          <w:color w:val="ff0000"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color w:val="ff0000"/>
          <w:sz w:val="24"/>
          <w:szCs w:val="24"/>
          <w:lang w:eastAsia="zh-CN"/>
        </w:rPr>
        <w:t>（</w:t>
      </w:r>
      <w:r>
        <w:rPr>
          <w:rFonts w:ascii="宋体" w:cs="宋体" w:eastAsia="宋体" w:hAnsi="宋体" w:hint="eastAsia"/>
          <w:color w:val="ff0000"/>
          <w:sz w:val="24"/>
          <w:szCs w:val="24"/>
        </w:rPr>
        <w:t>-r</w:t>
      </w:r>
      <w:r>
        <w:rPr>
          <w:rFonts w:ascii="宋体" w:cs="宋体" w:eastAsia="宋体" w:hAnsi="宋体" w:hint="eastAsia"/>
          <w:color w:val="ff0000"/>
          <w:sz w:val="24"/>
          <w:szCs w:val="24"/>
          <w:lang w:val="en-US" w:eastAsia="zh-CN"/>
        </w:rPr>
        <w:t>,scp的一个选项，</w:t>
      </w:r>
      <w:r>
        <w:rPr>
          <w:rFonts w:ascii="宋体" w:cs="宋体" w:eastAsia="宋体" w:hAnsi="宋体" w:hint="eastAsia"/>
          <w:color w:val="ff0000"/>
          <w:sz w:val="24"/>
          <w:szCs w:val="24"/>
        </w:rPr>
        <w:t>是用来传输目录用</w:t>
      </w:r>
      <w:r>
        <w:rPr>
          <w:rFonts w:ascii="宋体" w:cs="宋体" w:eastAsia="宋体" w:hAnsi="宋体" w:hint="eastAsia"/>
          <w:color w:val="ff0000"/>
          <w:sz w:val="24"/>
          <w:szCs w:val="24"/>
          <w:lang w:eastAsia="zh-CN"/>
        </w:rPr>
        <w:t>的，没有</w:t>
      </w:r>
      <w:r>
        <w:rPr>
          <w:rFonts w:ascii="宋体" w:cs="宋体" w:eastAsia="宋体" w:hAnsi="宋体" w:hint="eastAsia"/>
          <w:color w:val="ff0000"/>
          <w:sz w:val="24"/>
          <w:szCs w:val="24"/>
          <w:lang w:val="en-US" w:eastAsia="zh-CN"/>
        </w:rPr>
        <w:t>-r只能传文件</w:t>
      </w:r>
      <w:r>
        <w:rPr>
          <w:rFonts w:ascii="宋体" w:cs="宋体" w:eastAsia="宋体" w:hAnsi="宋体" w:hint="eastAsia"/>
          <w:color w:val="ff0000"/>
          <w:sz w:val="24"/>
          <w:szCs w:val="24"/>
          <w:lang w:eastAsia="zh-CN"/>
        </w:rPr>
        <w:t>）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#将</w:t>
      </w:r>
      <w:r>
        <w:rPr>
          <w:rFonts w:ascii="宋体" w:cs="宋体" w:eastAsia="宋体" w:hAnsi="宋体" w:hint="eastAsia"/>
          <w:color w:val="000000"/>
          <w:sz w:val="24"/>
          <w:szCs w:val="24"/>
        </w:rPr>
        <w:t>matrix-1.2a-1.i386.rpm</w:t>
      </w:r>
      <w:r>
        <w:rPr>
          <w:rFonts w:ascii="宋体" w:cs="宋体" w:eastAsia="宋体" w:hAnsi="宋体" w:hint="eastAsia"/>
          <w:color w:val="000000"/>
          <w:sz w:val="24"/>
          <w:szCs w:val="24"/>
          <w:lang w:eastAsia="zh-CN"/>
        </w:rPr>
        <w:t>，</w:t>
      </w:r>
      <w:r>
        <w:rPr>
          <w:rFonts w:ascii="宋体" w:cs="宋体" w:eastAsia="宋体" w:hAnsi="宋体" w:hint="eastAsia"/>
          <w:color w:val="000000"/>
          <w:sz w:val="24"/>
          <w:szCs w:val="24"/>
        </w:rPr>
        <w:t>sl-3.03</w:t>
      </w:r>
      <w:r>
        <w:rPr>
          <w:rFonts w:ascii="宋体" w:cs="宋体" w:eastAsia="宋体" w:hAnsi="宋体" w:hint="eastAsia"/>
          <w:color w:val="000000"/>
          <w:sz w:val="24"/>
          <w:szCs w:val="24"/>
          <w:lang w:eastAsia="zh-CN"/>
        </w:rPr>
        <w:t>发送到</w:t>
      </w:r>
      <w:r>
        <w:rPr>
          <w:rFonts w:ascii="宋体" w:cs="宋体" w:eastAsia="宋体" w:hAnsi="宋体" w:hint="eastAsia"/>
          <w:color w:val="000000"/>
          <w:sz w:val="24"/>
          <w:szCs w:val="24"/>
          <w:lang w:val="en-US" w:eastAsia="zh-CN"/>
        </w:rPr>
        <w:t>192.168.2.100的/root目录下</w:t>
      </w:r>
    </w:p>
    <w:p>
      <w:pPr>
        <w:pStyle w:val="style2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远程连接操作</w:t>
      </w:r>
    </w:p>
    <w:p>
      <w:pPr>
        <w:pStyle w:val="style0"/>
        <w:jc w:val="left"/>
        <w:rPr>
          <w:rFonts w:ascii="宋体" w:cs="宋体" w:eastAsia="宋体" w:hAnsi="宋体" w:hint="eastAsia"/>
          <w:color w:val="2e75b6"/>
          <w:sz w:val="24"/>
          <w:szCs w:val="24"/>
        </w:rPr>
      </w:pPr>
      <w:r>
        <w:rPr>
          <w:rFonts w:ascii="宋体" w:cs="宋体" w:eastAsia="宋体" w:hAnsi="宋体" w:hint="eastAsia"/>
          <w:color w:val="2e75b6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 xml:space="preserve">ssh  -X  </w:t>
      </w:r>
      <w:r>
        <w:rPr>
          <w:rFonts w:ascii="宋体" w:cs="宋体" w:eastAsia="宋体" w:hAnsi="宋体" w:hint="eastAsia"/>
          <w:color w:val="2e75b6"/>
          <w:sz w:val="24"/>
          <w:szCs w:val="24"/>
          <w:u w:val="none"/>
        </w:rPr>
        <w:t>root@192.168.2.100</w:t>
      </w:r>
      <w:r>
        <w:rPr>
          <w:rFonts w:ascii="宋体" w:cs="宋体" w:eastAsia="宋体" w:hAnsi="宋体" w:hint="eastAsia"/>
          <w:color w:val="2e75b6"/>
          <w:sz w:val="24"/>
          <w:szCs w:val="24"/>
        </w:rPr>
        <w:t xml:space="preserve"> </w:t>
      </w: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</w:rPr>
      </w:pPr>
    </w:p>
    <w:p>
      <w:pPr>
        <w:pStyle w:val="style0"/>
        <w:jc w:val="left"/>
        <w:rPr>
          <w:rFonts w:ascii="宋体" w:cs="宋体" w:eastAsia="宋体" w:hAnsi="宋体" w:hint="eastAsia"/>
          <w:sz w:val="24"/>
          <w:szCs w:val="24"/>
          <w:lang w:val="en-US" w:eastAsia="zh-CN"/>
        </w:rPr>
      </w:pPr>
    </w:p>
    <w:p>
      <w:pPr>
        <w:pStyle w:val="style1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软件安装 =</w:t>
      </w:r>
    </w:p>
    <w:p>
      <w:pPr>
        <w:pStyle w:val="style0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软件安装有两种方式：</w:t>
      </w:r>
    </w:p>
    <w:p>
      <w:pPr>
        <w:pStyle w:val="style0"/>
        <w:numPr>
          <w:ilvl w:val="0"/>
          <w:numId w:val="1"/>
        </w:numPr>
        <w:rPr>
          <w:rFonts w:ascii="宋体" w:cs="宋体" w:eastAsia="宋体" w:hAnsi="宋体" w:hint="eastAsia"/>
          <w:sz w:val="28"/>
          <w:szCs w:val="32"/>
          <w:lang w:val="en-US" w:eastAsia="zh-CN"/>
        </w:rPr>
      </w:pPr>
      <w:r>
        <w:rPr>
          <w:rFonts w:ascii="宋体" w:cs="宋体" w:eastAsia="宋体" w:hAnsi="宋体" w:hint="eastAsia"/>
          <w:sz w:val="28"/>
          <w:szCs w:val="32"/>
          <w:lang w:val="en-US" w:eastAsia="zh-CN"/>
        </w:rPr>
        <w:t>rpm安装</w:t>
      </w:r>
    </w:p>
    <w:p>
      <w:pPr>
        <w:pStyle w:val="style0"/>
        <w:numPr>
          <w:ilvl w:val="0"/>
          <w:numId w:val="1"/>
        </w:numPr>
        <w:rPr>
          <w:rFonts w:ascii="宋体" w:cs="宋体" w:eastAsia="宋体" w:hAnsi="宋体" w:hint="eastAsia"/>
          <w:sz w:val="28"/>
          <w:szCs w:val="32"/>
          <w:lang w:val="en-US" w:eastAsia="zh-CN"/>
        </w:rPr>
      </w:pPr>
      <w:r>
        <w:rPr>
          <w:rFonts w:ascii="宋体" w:cs="宋体" w:eastAsia="宋体" w:hAnsi="宋体" w:hint="eastAsia"/>
          <w:sz w:val="28"/>
          <w:szCs w:val="32"/>
          <w:lang w:val="en-US" w:eastAsia="zh-CN"/>
        </w:rPr>
        <w:t>yum安装</w:t>
      </w:r>
    </w:p>
    <w:p>
      <w:pPr>
        <w:pStyle w:val="style2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rpm安装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rpm  -ivh  软件包名字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</w:p>
    <w:p>
      <w:pPr>
        <w:pStyle w:val="style0"/>
        <w:rPr>
          <w:rFonts w:ascii="宋体" w:cs="宋体" w:eastAsia="宋体" w:hAnsi="宋体" w:hint="eastAsia"/>
          <w:b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缺陷：无法自动解决依赖关系</w:t>
      </w:r>
    </w:p>
    <w:p>
      <w:pPr>
        <w:pStyle w:val="style2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yum 安装</w:t>
      </w:r>
      <w:r>
        <w:rPr>
          <w:rStyle w:val="style4102"/>
          <w:rFonts w:ascii="宋体" w:cs="宋体" w:eastAsia="宋体" w:hAnsi="宋体" w:hint="eastAsia"/>
          <w:b w:val="false"/>
          <w:bCs w:val="false"/>
          <w:sz w:val="28"/>
          <w:szCs w:val="28"/>
        </w:rPr>
        <w:t>：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 xml:space="preserve">什么是yum ？  软件仓库。 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 xml:space="preserve"> 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  <w:lang w:eastAsia="zh-CN"/>
        </w:rPr>
        <w:t>（优点）</w:t>
      </w:r>
      <w:r>
        <w:rPr>
          <w:rFonts w:ascii="宋体" w:cs="宋体" w:eastAsia="宋体" w:hAnsi="宋体" w:hint="eastAsia"/>
          <w:sz w:val="24"/>
          <w:szCs w:val="24"/>
        </w:rPr>
        <w:t>服务端作用是什么？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1、</w:t>
      </w:r>
      <w:r>
        <w:rPr>
          <w:rFonts w:ascii="宋体" w:cs="宋体" w:eastAsia="宋体" w:hAnsi="宋体" w:hint="eastAsia"/>
          <w:sz w:val="24"/>
          <w:szCs w:val="24"/>
        </w:rPr>
        <w:t>为安装软件提供自动解决依赖关系。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2、</w:t>
      </w:r>
      <w:r>
        <w:rPr>
          <w:rFonts w:ascii="宋体" w:cs="宋体" w:eastAsia="宋体" w:hAnsi="宋体" w:hint="eastAsia"/>
          <w:sz w:val="24"/>
          <w:szCs w:val="24"/>
        </w:rPr>
        <w:t>为软件提供存储的位置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3、</w:t>
      </w:r>
      <w:r>
        <w:rPr>
          <w:rFonts w:ascii="宋体" w:cs="宋体" w:eastAsia="宋体" w:hAnsi="宋体" w:hint="eastAsia"/>
          <w:sz w:val="24"/>
          <w:szCs w:val="24"/>
        </w:rPr>
        <w:t>提供一套管理软件的清单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="313" w:beforeLines="100" w:after="313" w:afterLines="100" w:lineRule="auto" w:line="240"/>
        <w:ind w:left="0" w:leftChars="0" w:right="0" w:rightChars="0" w:firstLine="0" w:firstLineChars="0"/>
        <w:jc w:val="both"/>
        <w:textAlignment w:val="auto"/>
        <w:outlineLvl w:val="9"/>
        <w:rPr>
          <w:rFonts w:ascii="宋体" w:cs="宋体" w:eastAsia="宋体" w:hAnsi="宋体" w:hint="eastAsia"/>
          <w:b/>
          <w:bCs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sz w:val="28"/>
          <w:szCs w:val="28"/>
        </w:rPr>
        <w:t>客户端：</w:t>
      </w:r>
    </w:p>
    <w:p>
      <w:pPr>
        <w:pStyle w:val="style0"/>
        <w:ind w:firstLine="48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/etc/yum.repos.d/*.repo (以.repo结尾的文件)</w:t>
      </w:r>
    </w:p>
    <w:p>
      <w:pPr>
        <w:pStyle w:val="style0"/>
        <w:ind w:firstLine="480"/>
        <w:rPr>
          <w:rFonts w:ascii="宋体" w:cs="宋体" w:eastAsia="宋体" w:hAnsi="宋体" w:hint="eastAsia"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page" w:tblpX="1366" w:tblpY="60"/>
        <w:tblOverlap w:val="never"/>
        <w:tblW w:w="382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</w:tblGrid>
      <w:tr>
        <w:trPr/>
        <w:tc>
          <w:tcPr>
            <w:tcW w:w="3827" w:type="dxa"/>
            <w:tcBorders/>
          </w:tcPr>
          <w:p>
            <w:pPr>
              <w:pStyle w:val="style0"/>
              <w:ind w:firstLine="480"/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[仓库名字]</w:t>
            </w:r>
          </w:p>
          <w:p>
            <w:pPr>
              <w:pStyle w:val="style0"/>
              <w:ind w:left="0" w:leftChars="0" w:firstLine="420" w:firstLineChars="175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name</w:t>
            </w:r>
          </w:p>
          <w:p>
            <w:pPr>
              <w:pStyle w:val="style0"/>
              <w:ind w:left="0" w:leftChars="0" w:firstLine="420" w:firstLineChars="175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>baseurl</w:t>
            </w:r>
          </w:p>
          <w:p>
            <w:pPr>
              <w:pStyle w:val="style0"/>
              <w:ind w:left="0" w:leftChars="0" w:firstLine="420" w:firstLineChars="175"/>
              <w:rPr>
                <w:rFonts w:ascii="宋体" w:cs="宋体" w:eastAsia="宋体" w:hAnsi="宋体" w:hint="eastAsia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 xml:space="preserve">enabled=1        </w:t>
            </w:r>
          </w:p>
          <w:p>
            <w:pPr>
              <w:pStyle w:val="style0"/>
              <w:ind w:left="0" w:leftChars="0" w:firstLine="420" w:firstLineChars="175"/>
              <w:rPr>
                <w:rFonts w:ascii="宋体" w:cs="宋体" w:eastAsia="宋体" w:hAnsi="宋体" w:hint="eastAsia"/>
                <w:sz w:val="24"/>
                <w:szCs w:val="24"/>
                <w:vertAlign w:val="baseline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</w:rPr>
              <w:t xml:space="preserve">gpgcheck=0 </w:t>
            </w:r>
          </w:p>
        </w:tc>
      </w:tr>
    </w:tbl>
    <w:p>
      <w:pPr>
        <w:pStyle w:val="style4097"/>
        <w:numPr>
          <w:ilvl w:val="0"/>
          <w:numId w:val="2"/>
        </w:numPr>
        <w:ind w:firstLineChars="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目标名字</w:t>
      </w:r>
    </w:p>
    <w:p>
      <w:pPr>
        <w:pStyle w:val="style4097"/>
        <w:numPr>
          <w:ilvl w:val="0"/>
          <w:numId w:val="2"/>
        </w:numPr>
        <w:ind w:firstLineChars="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  <w:lang w:eastAsia="zh-CN"/>
        </w:rPr>
        <w:t>仓库描述</w:t>
      </w:r>
    </w:p>
    <w:p>
      <w:pPr>
        <w:pStyle w:val="style4097"/>
        <w:numPr>
          <w:ilvl w:val="0"/>
          <w:numId w:val="2"/>
        </w:numPr>
        <w:ind w:firstLineChars="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有去往服务端的路线</w:t>
      </w:r>
    </w:p>
    <w:p>
      <w:pPr>
        <w:pStyle w:val="style4097"/>
        <w:numPr>
          <w:ilvl w:val="0"/>
          <w:numId w:val="2"/>
        </w:numPr>
        <w:ind w:firstLineChars="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确定这条路线是否可用</w:t>
      </w:r>
    </w:p>
    <w:p>
      <w:pPr>
        <w:pStyle w:val="style4097"/>
        <w:numPr>
          <w:ilvl w:val="0"/>
          <w:numId w:val="2"/>
        </w:numPr>
        <w:ind w:firstLineChars="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是否需要过安检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CD光盘：软件、软件列表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</w:p>
    <w:p>
      <w:pPr>
        <w:pStyle w:val="style3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服务端</w:t>
      </w:r>
      <w:r>
        <w:rPr>
          <w:rFonts w:ascii="宋体" w:cs="宋体" w:eastAsia="宋体" w:hAnsi="宋体" w:hint="eastAsia"/>
          <w:sz w:val="28"/>
          <w:szCs w:val="28"/>
          <w:lang w:eastAsia="zh-CN"/>
        </w:rPr>
        <w:t>：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  <w:lang w:eastAsia="zh-CN"/>
        </w:rPr>
        <w:t>（</w:t>
      </w:r>
      <w:r>
        <w:rPr>
          <w:rFonts w:ascii="宋体" w:cs="宋体" w:eastAsia="宋体" w:hAnsi="宋体" w:hint="eastAsia"/>
          <w:sz w:val="24"/>
          <w:szCs w:val="24"/>
        </w:rPr>
        <w:t>加载光驱到server主机里面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）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>mkdir   /ak47</w:t>
      </w:r>
      <w:r>
        <w:rPr>
          <w:rFonts w:ascii="宋体" w:cs="宋体" w:eastAsia="宋体" w:hAnsi="宋体" w:hint="eastAsia"/>
          <w:sz w:val="24"/>
          <w:szCs w:val="24"/>
        </w:rPr>
        <w:t xml:space="preserve">    #创建仓库位置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 xml:space="preserve">mount    /dev/sr0    /ak47 </w:t>
      </w:r>
      <w:r>
        <w:rPr>
          <w:rFonts w:ascii="宋体" w:cs="宋体" w:eastAsia="宋体" w:hAnsi="宋体" w:hint="eastAsia"/>
          <w:sz w:val="24"/>
          <w:szCs w:val="24"/>
        </w:rPr>
        <w:t xml:space="preserve">   #将本地光盘挂载到 /ak47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 xml:space="preserve">ls   /ak47 </w:t>
      </w:r>
      <w:r>
        <w:rPr>
          <w:rFonts w:ascii="宋体" w:cs="宋体" w:eastAsia="宋体" w:hAnsi="宋体" w:hint="eastAsia"/>
          <w:sz w:val="24"/>
          <w:szCs w:val="24"/>
        </w:rPr>
        <w:t xml:space="preserve">    #查看此目录是否有内容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</w:p>
    <w:p>
      <w:pPr>
        <w:pStyle w:val="style3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配置客户端：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>rm –rf  /etc/yum.repos.d/*</w:t>
      </w:r>
      <w:r>
        <w:rPr>
          <w:rFonts w:ascii="宋体" w:cs="宋体" w:eastAsia="宋体" w:hAnsi="宋体" w:hint="eastAsia"/>
          <w:sz w:val="24"/>
          <w:szCs w:val="24"/>
        </w:rPr>
        <w:t xml:space="preserve">   #清空所有客户端配置文件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  <w:lang w:val="en-US" w:eastAsia="zh-CN"/>
        </w:rPr>
      </w:pPr>
    </w:p>
    <w:p>
      <w:pPr>
        <w:pStyle w:val="style0"/>
        <w:rPr>
          <w:rFonts w:ascii="宋体" w:cs="宋体" w:eastAsia="宋体" w:hAnsi="宋体" w:hint="eastAsia"/>
          <w:color w:val="ff0000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b/>
          <w:bCs/>
          <w:color w:val="ff0000"/>
          <w:sz w:val="24"/>
          <w:szCs w:val="24"/>
          <w:lang w:val="en-US" w:eastAsia="zh-CN"/>
        </w:rPr>
        <w:t>第一种方式：（通过命令自动生成yum配置文件）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 xml:space="preserve">yum-config-manager  --add=file:///ak47 </w:t>
      </w:r>
      <w:r>
        <w:rPr>
          <w:rFonts w:ascii="宋体" w:cs="宋体" w:eastAsia="宋体" w:hAnsi="宋体" w:hint="eastAsia"/>
          <w:sz w:val="24"/>
          <w:szCs w:val="24"/>
        </w:rPr>
        <w:t xml:space="preserve">    </w:t>
      </w:r>
    </w:p>
    <w:p>
      <w:pPr>
        <w:pStyle w:val="style0"/>
        <w:ind w:firstLine="4080" w:firstLineChars="170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>#配置一个仓库文件，指定仓库路径为本地的/ak47内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>echo “gpgcheck=0” &gt;&gt; /etc/yum</w:t>
      </w: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.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>repos.d/ak47.repo</w:t>
      </w:r>
      <w:r>
        <w:rPr>
          <w:rFonts w:ascii="宋体" w:cs="宋体" w:eastAsia="宋体" w:hAnsi="宋体" w:hint="eastAsia"/>
          <w:sz w:val="24"/>
          <w:szCs w:val="24"/>
        </w:rPr>
        <w:t xml:space="preserve">  #直接将内容追加到配置文件里面。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  <w:lang w:val="en-US" w:eastAsia="zh-CN"/>
        </w:rPr>
      </w:pPr>
    </w:p>
    <w:p>
      <w:pPr>
        <w:pStyle w:val="style0"/>
        <w:rPr>
          <w:rFonts w:ascii="宋体" w:cs="宋体" w:eastAsia="宋体" w:hAnsi="宋体" w:hint="eastAsia"/>
          <w:color w:val="ff0000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b/>
          <w:bCs/>
          <w:color w:val="ff0000"/>
          <w:sz w:val="24"/>
          <w:szCs w:val="24"/>
          <w:lang w:val="en-US" w:eastAsia="zh-CN"/>
        </w:rPr>
        <w:t>第二种方式：（手动配置yum配置文件）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>vim  /etc/yum.repos.d/ak47.repo</w:t>
      </w:r>
      <w:r>
        <w:rPr>
          <w:rFonts w:ascii="宋体" w:cs="宋体" w:eastAsia="宋体" w:hAnsi="宋体" w:hint="eastAsia"/>
          <w:sz w:val="24"/>
          <w:szCs w:val="24"/>
        </w:rPr>
        <w:t xml:space="preserve">  #编辑配置文件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 xml:space="preserve">[ak47]  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 xml:space="preserve">                        </w:t>
      </w:r>
      <w:r>
        <w:rPr>
          <w:rFonts w:ascii="宋体" w:cs="宋体" w:eastAsia="宋体" w:hAnsi="宋体" w:hint="eastAsia"/>
          <w:sz w:val="24"/>
          <w:szCs w:val="24"/>
        </w:rPr>
        <w:t>#指定一个容器名，具有唯一性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 xml:space="preserve">name=added from: </w:t>
      </w:r>
      <w:r>
        <w:rPr>
          <w:rFonts w:ascii="宋体" w:cs="宋体" w:eastAsia="宋体" w:hAnsi="宋体" w:hint="eastAsia"/>
          <w:sz w:val="20"/>
          <w:szCs w:val="21"/>
        </w:rPr>
        <w:fldChar w:fldCharType="begin"/>
      </w:r>
      <w:r>
        <w:rPr>
          <w:rFonts w:ascii="宋体" w:cs="宋体" w:eastAsia="宋体" w:hAnsi="宋体" w:hint="eastAsia"/>
          <w:sz w:val="20"/>
          <w:szCs w:val="21"/>
        </w:rPr>
        <w:instrText xml:space="preserve"> HYPERLINK "file:///ak47" </w:instrText>
      </w:r>
      <w:r>
        <w:rPr>
          <w:rFonts w:ascii="宋体" w:cs="宋体" w:eastAsia="宋体" w:hAnsi="宋体" w:hint="eastAsia"/>
          <w:sz w:val="20"/>
          <w:szCs w:val="21"/>
        </w:rPr>
        <w:fldChar w:fldCharType="separate"/>
      </w:r>
      <w:r>
        <w:rPr>
          <w:rFonts w:ascii="宋体" w:cs="宋体" w:eastAsia="宋体" w:hAnsi="宋体" w:hint="eastAsia"/>
          <w:sz w:val="24"/>
          <w:szCs w:val="24"/>
        </w:rPr>
        <w:t>file:///ak47</w:t>
      </w:r>
      <w:r>
        <w:rPr>
          <w:rFonts w:ascii="宋体" w:cs="宋体" w:eastAsia="宋体" w:hAnsi="宋体" w:hint="eastAsia"/>
          <w:sz w:val="24"/>
          <w:szCs w:val="24"/>
        </w:rPr>
        <w:fldChar w:fldCharType="end"/>
      </w:r>
      <w:r>
        <w:rPr>
          <w:rFonts w:ascii="宋体" w:cs="宋体" w:eastAsia="宋体" w:hAnsi="宋体" w:hint="eastAsia"/>
          <w:sz w:val="24"/>
          <w:szCs w:val="24"/>
        </w:rPr>
        <w:t xml:space="preserve"> 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 xml:space="preserve">  </w:t>
      </w:r>
      <w:r>
        <w:rPr>
          <w:rFonts w:ascii="宋体" w:cs="宋体" w:eastAsia="宋体" w:hAnsi="宋体" w:hint="eastAsia"/>
          <w:sz w:val="24"/>
          <w:szCs w:val="24"/>
        </w:rPr>
        <w:t># 别名，可以重复。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 xml:space="preserve">baseurl=file:///ak47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 xml:space="preserve">            </w:t>
      </w:r>
      <w:r>
        <w:rPr>
          <w:rFonts w:ascii="宋体" w:cs="宋体" w:eastAsia="宋体" w:hAnsi="宋体" w:hint="eastAsia"/>
          <w:sz w:val="24"/>
          <w:szCs w:val="24"/>
        </w:rPr>
        <w:t>#指定仓库位置，本地使用 file:// 表示 ， /ak47 是本地的具体路径，必须是绝对路径。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 xml:space="preserve">enabled=1    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 xml:space="preserve">                  </w:t>
      </w:r>
      <w:r>
        <w:rPr>
          <w:rFonts w:ascii="宋体" w:cs="宋体" w:eastAsia="宋体" w:hAnsi="宋体" w:hint="eastAsia"/>
          <w:sz w:val="24"/>
          <w:szCs w:val="24"/>
        </w:rPr>
        <w:t xml:space="preserve"> #是否启用这个仓库 0为不启用，1为启用。 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 xml:space="preserve">gpgcheck=0      </w:t>
      </w: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 xml:space="preserve">                  </w:t>
      </w:r>
      <w:r>
        <w:rPr>
          <w:rFonts w:ascii="宋体" w:cs="宋体" w:eastAsia="宋体" w:hAnsi="宋体" w:hint="eastAsia"/>
          <w:sz w:val="24"/>
          <w:szCs w:val="24"/>
        </w:rPr>
        <w:t>#是否启用红帽认证检测，这条需要手动添加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</w:p>
    <w:p>
      <w:pPr>
        <w:pStyle w:val="style3"/>
        <w:keepNext/>
        <w:keepLines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="140" w:after="140" w:lineRule="auto" w:line="416"/>
        <w:ind w:left="0" w:leftChars="0" w:right="0" w:rightChars="0" w:firstLine="0" w:firstLineChars="0"/>
        <w:jc w:val="both"/>
        <w:textAlignment w:val="auto"/>
        <w:outlineLvl w:val="2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sz w:val="24"/>
          <w:szCs w:val="24"/>
        </w:rPr>
        <w:t xml:space="preserve">检测yum：   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>yum  repolist</w:t>
      </w:r>
      <w:r>
        <w:rPr>
          <w:rFonts w:ascii="宋体" w:cs="宋体" w:eastAsia="宋体" w:hAnsi="宋体" w:hint="eastAsia"/>
          <w:sz w:val="24"/>
          <w:szCs w:val="24"/>
        </w:rPr>
        <w:t xml:space="preserve">   #查看仓库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  <w:r>
        <w:rPr>
          <w:rFonts w:ascii="宋体" w:cs="宋体" w:eastAsia="宋体" w:hAnsi="宋体" w:hint="eastAsia"/>
          <w:color w:val="0070c0"/>
          <w:sz w:val="24"/>
          <w:szCs w:val="24"/>
          <w:lang w:val="en-US" w:eastAsia="zh-CN"/>
        </w:rPr>
        <w:t>#</w:t>
      </w:r>
      <w:r>
        <w:rPr>
          <w:rFonts w:ascii="宋体" w:cs="宋体" w:eastAsia="宋体" w:hAnsi="宋体" w:hint="eastAsia"/>
          <w:color w:val="0070c0"/>
          <w:sz w:val="24"/>
          <w:szCs w:val="24"/>
        </w:rPr>
        <w:t>yum  clean all</w:t>
      </w:r>
      <w:r>
        <w:rPr>
          <w:rFonts w:ascii="宋体" w:cs="宋体" w:eastAsia="宋体" w:hAnsi="宋体" w:hint="eastAsia"/>
          <w:sz w:val="24"/>
          <w:szCs w:val="24"/>
        </w:rPr>
        <w:t xml:space="preserve">  #清空Yum缓存</w:t>
      </w:r>
    </w:p>
    <w:p>
      <w:pPr>
        <w:pStyle w:val="style0"/>
        <w:rPr>
          <w:rFonts w:ascii="宋体" w:cs="宋体" w:eastAsia="宋体" w:hAnsi="宋体" w:hint="eastAsia"/>
          <w:sz w:val="24"/>
          <w:szCs w:val="24"/>
        </w:rPr>
      </w:pPr>
    </w:p>
    <w:p>
      <w:pPr>
        <w:pStyle w:val="style0"/>
        <w:rPr>
          <w:rFonts w:hint="eastAsia"/>
          <w:lang w:val="en-US" w:eastAsia="zh-CN"/>
        </w:rPr>
      </w:pPr>
    </w:p>
    <w:bookmarkStart w:id="0" w:name="_GoBack"/>
    <w:bookmarkEnd w:id="0"/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ind w:firstLine="560" w:firstLineChars="200"/>
        <w:rPr>
          <w:rFonts w:ascii="黑体" w:eastAsia="黑体" w:hAnsi="黑体" w:hint="eastAsia"/>
          <w:sz w:val="28"/>
          <w:szCs w:val="28"/>
          <w:lang w:val="en-US" w:eastAsia="zh-CN"/>
        </w:rPr>
      </w:pPr>
    </w:p>
    <w:sectPr>
      <w:pgSz w:w="11906" w:h="16838" w:orient="portrait"/>
      <w:pgMar w:top="1440" w:right="1080" w:bottom="898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微软雅黑">
    <w:altName w:val="微软雅黑"/>
    <w:panose1 w:val="020b0503020002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 Light"/>
    <w:panose1 w:val="020f0302020002030204"/>
    <w:charset w:val="00"/>
    <w:family w:val="swiss"/>
    <w:pitch w:val="default"/>
    <w:sig w:usb0="A00002EF" w:usb1="4000207B" w:usb2="00000000" w:usb3="00000000" w:csb0="2000019F" w:csb1="00000000"/>
  </w:font>
  <w:font w:name="DFPOP1-W9">
    <w:altName w:val="DFPOP1-W9"/>
    <w:panose1 w:val="02010609010001010101"/>
    <w:charset w:val="80"/>
    <w:family w:val="auto"/>
    <w:pitch w:val="default"/>
    <w:sig w:usb0="00000001" w:usb1="08070000" w:usb2="00000010" w:usb3="00000000" w:csb0="00020000" w:csb1="00000000"/>
  </w:font>
  <w:font w:name="Dotum">
    <w:altName w:val="Dotum"/>
    <w:panose1 w:val="020b0600000001010101"/>
    <w:charset w:val="81"/>
    <w:family w:val="auto"/>
    <w:pitch w:val="default"/>
    <w:sig w:usb0="B00002AF" w:usb1="69D77CFB" w:usb2="00000030" w:usb3="00000000" w:csb0="4008009F" w:csb1="DFD70000"/>
  </w:font>
  <w:font w:name="华文宋体">
    <w:altName w:val="华文宋体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HGP-AGothic2-Latin1K">
    <w:altName w:val="HGP-AGothic2-Latin1K"/>
    <w:panose1 w:val="020b0604020002020204"/>
    <w:charset w:val="80"/>
    <w:family w:val="auto"/>
    <w:pitch w:val="default"/>
    <w:sig w:usb0="8000002F" w:usb1="0000000A" w:usb2="00000010" w:usb3="00000000" w:csb0="00020001" w:csb1="80000000"/>
  </w:font>
  <w:font w:name="长城海报体繁">
    <w:altName w:val="长城海报体繁"/>
    <w:panose1 w:val="02010609010001010101"/>
    <w:charset w:val="00"/>
    <w:family w:val="auto"/>
    <w:pitch w:val="default"/>
    <w:sig w:usb0="00000000" w:usb1="00000000" w:usb2="00000000" w:usb3="00000000" w:csb0="00000000" w:csb1="00000000"/>
  </w:font>
  <w:font w:name="隶书">
    <w:altName w:val="隶书"/>
    <w:panose1 w:val="020105090600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华康少女文字W5(P)">
    <w:altName w:val="华康少女文字W5(P)"/>
    <w:panose1 w:val="040f0500000000000000"/>
    <w:charset w:val="86"/>
    <w:family w:val="auto"/>
    <w:pitch w:val="default"/>
    <w:sig w:usb0="00000001" w:usb1="0801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741755"/>
    <w:lvl w:ilvl="0">
      <w:start w:val="1"/>
      <w:numFmt w:val="decimal"/>
      <w:lvlText w:val="%1、"/>
      <w:lvlJc w:val="left"/>
      <w:pPr>
        <w:ind w:left="129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00000001"/>
    <w:multiLevelType w:val="singleLevel"/>
    <w:tmpl w:val="59DC005F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260" w:after="260" w:lineRule="auto" w:line="416"/>
      <w:outlineLvl w:val="1"/>
    </w:pPr>
    <w:rPr>
      <w:rFonts w:ascii="Calibri Light" w:cs="宋体" w:eastAsia="宋体" w:hAnsi="Calibri Light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9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8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qFormat/>
    <w:uiPriority w:val="39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paragraph" w:customStyle="1" w:styleId="style4097">
    <w:name w:val="List Paragraph_8f826887-2254-4182-91fb-52647bea7d11"/>
    <w:basedOn w:val="style0"/>
    <w:next w:val="style4097"/>
    <w:qFormat/>
    <w:uiPriority w:val="34"/>
    <w:pPr>
      <w:ind w:firstLine="420" w:firstLineChars="200"/>
    </w:pPr>
    <w:rPr/>
  </w:style>
  <w:style w:type="character" w:customStyle="1" w:styleId="style4098">
    <w:name w:val="页眉 Char"/>
    <w:basedOn w:val="style65"/>
    <w:next w:val="style4098"/>
    <w:link w:val="style31"/>
    <w:qFormat/>
    <w:uiPriority w:val="99"/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qFormat/>
    <w:uiPriority w:val="99"/>
    <w:rPr>
      <w:sz w:val="18"/>
      <w:szCs w:val="18"/>
    </w:rPr>
  </w:style>
  <w:style w:type="character" w:customStyle="1" w:styleId="style4100">
    <w:name w:val="标题 1 Char"/>
    <w:basedOn w:val="style65"/>
    <w:next w:val="style4100"/>
    <w:link w:val="style1"/>
    <w:qFormat/>
    <w:uiPriority w:val="9"/>
    <w:rPr>
      <w:b/>
      <w:bCs/>
      <w:kern w:val="44"/>
      <w:sz w:val="44"/>
      <w:szCs w:val="44"/>
    </w:rPr>
  </w:style>
  <w:style w:type="character" w:customStyle="1" w:styleId="style4101">
    <w:name w:val="标题 3 Char"/>
    <w:basedOn w:val="style65"/>
    <w:next w:val="style4101"/>
    <w:link w:val="style3"/>
    <w:qFormat/>
    <w:uiPriority w:val="9"/>
    <w:rPr>
      <w:b/>
      <w:bCs/>
      <w:sz w:val="32"/>
      <w:szCs w:val="32"/>
    </w:rPr>
  </w:style>
  <w:style w:type="character" w:customStyle="1" w:styleId="style4102">
    <w:name w:val="标题 2 Char"/>
    <w:basedOn w:val="style65"/>
    <w:next w:val="style4102"/>
    <w:link w:val="style2"/>
    <w:qFormat/>
    <w:uiPriority w:val="9"/>
    <w:rPr>
      <w:rFonts w:ascii="Calibri Light" w:cs="宋体" w:eastAsia="宋体" w:hAnsi="Calibri Light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737</Words>
  <Pages>4</Pages>
  <Characters>1401</Characters>
  <Application>WPS Office</Application>
  <DocSecurity>0</DocSecurity>
  <Paragraphs>93</Paragraphs>
  <ScaleCrop>false</ScaleCrop>
  <LinksUpToDate>false</LinksUpToDate>
  <CharactersWithSpaces>1677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2018-07-07T11:14:11Z</dcterms:created>
  <dc:creator>gqj</dc:creator>
  <lastModifiedBy>vivo Y51A</lastModifiedBy>
  <dcterms:modified xsi:type="dcterms:W3CDTF">2018-07-07T11:14:12Z</dcterms:modified>
  <revision>127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