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45" w:rsidRDefault="00E377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非递归思路：</w:t>
      </w:r>
    </w:p>
    <w:p w:rsidR="00E37745" w:rsidRDefault="00E37745">
      <w:pPr>
        <w:rPr>
          <w:sz w:val="32"/>
          <w:szCs w:val="32"/>
        </w:rPr>
      </w:pPr>
      <w:r>
        <w:rPr>
          <w:sz w:val="32"/>
          <w:szCs w:val="32"/>
        </w:rPr>
        <w:t>使用一个列表来保存路径，一个栈来保存节点。</w:t>
      </w:r>
    </w:p>
    <w:p w:rsidR="00E37745" w:rsidRDefault="00E3774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不断扫描栈和根节点，如果都为空则退出</w:t>
      </w:r>
      <w:r>
        <w:rPr>
          <w:sz w:val="32"/>
          <w:szCs w:val="32"/>
        </w:rPr>
        <w:t>:</w:t>
      </w:r>
      <w:bookmarkStart w:id="0" w:name="_GoBack"/>
      <w:bookmarkEnd w:id="0"/>
    </w:p>
    <w:p w:rsidR="00E37745" w:rsidRDefault="00E37745" w:rsidP="00E37745">
      <w:pPr>
        <w:ind w:firstLine="420"/>
        <w:rPr>
          <w:sz w:val="32"/>
          <w:szCs w:val="32"/>
        </w:rPr>
      </w:pPr>
      <w:r>
        <w:rPr>
          <w:sz w:val="32"/>
          <w:szCs w:val="32"/>
        </w:rPr>
        <w:t>当根节点不为空时，根节点入栈，根节点变为根节点的左子树。</w:t>
      </w:r>
    </w:p>
    <w:p w:rsidR="00E37745" w:rsidRPr="00E37745" w:rsidRDefault="00E37745" w:rsidP="00E37745">
      <w:pPr>
        <w:ind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当根节点为空时，根节点是第一个出栈的节点，将该节点的</w:t>
      </w:r>
      <w:r>
        <w:rPr>
          <w:sz w:val="32"/>
          <w:szCs w:val="32"/>
        </w:rPr>
        <w:t>val</w:t>
      </w:r>
      <w:r>
        <w:rPr>
          <w:sz w:val="32"/>
          <w:szCs w:val="32"/>
        </w:rPr>
        <w:t>放入路径，根节点变为原根节点的右孩子。</w:t>
      </w:r>
    </w:p>
    <w:sectPr w:rsidR="00E37745" w:rsidRPr="00E3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89"/>
    <w:rsid w:val="00A27189"/>
    <w:rsid w:val="00A313D4"/>
    <w:rsid w:val="00E3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25570-0042-43C2-95B1-C7836819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2015-02-02T09:23:00Z</dcterms:created>
  <dcterms:modified xsi:type="dcterms:W3CDTF">2015-02-02T09:30:00Z</dcterms:modified>
</cp:coreProperties>
</file>