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一，考场纪律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不能在考场内问考官任何考题内容方面的问题，这属于违规。考官有权给提问者判0分。设备问题，可以请求考官的帮助。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不要在考场内，大声喧哗。有任何问题请举手询问考官，获得允许后再进行操作、处理。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需要去卫生间，请举手获得考官同意后，方可离开考场；注意进出考场时，保持安静。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考试当天，一定要带好自己的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身份证</w:t>
      </w:r>
      <w:r>
        <w:rPr>
          <w:rFonts w:hint="eastAsia"/>
          <w:b/>
          <w:bCs/>
          <w:sz w:val="24"/>
          <w:szCs w:val="32"/>
          <w:lang w:val="en-US" w:eastAsia="zh-CN"/>
        </w:rPr>
        <w:t>。如果身份证过期或遗失，一定要在确定考试名单时和负责CE考试的老师说明。考试当天未带身份证者，将取消考试资格，且本次考试以0分处理。切记！切记！！切记！！！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尽量使用大键盘上面的数字键位！！！有的同学在小键盘被锁定之后，就不知道如何去解决了。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二，上午EX200考题注意点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在正式开考后，跟着考官的要求填写相关的信息。在此，需要特别注意的一点：上午和下午都需要填写自己的姓名，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写汉语拼音</w:t>
      </w:r>
      <w:r>
        <w:rPr>
          <w:rFonts w:hint="eastAsia"/>
          <w:b/>
          <w:bCs/>
          <w:sz w:val="24"/>
          <w:szCs w:val="32"/>
          <w:lang w:val="en-US" w:eastAsia="zh-CN"/>
        </w:rPr>
        <w:t>，不要写中文。上、下午的名字格式必须保持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完全一致</w:t>
      </w:r>
      <w:r>
        <w:rPr>
          <w:rFonts w:hint="eastAsia"/>
          <w:b/>
          <w:bCs/>
          <w:sz w:val="24"/>
          <w:szCs w:val="32"/>
          <w:lang w:val="en-US" w:eastAsia="zh-CN"/>
        </w:rPr>
        <w:t>，不能颠倒顺序；不能多一个空格、少一个空格；不能一个是有大写，一个没有大写。记住一点：必须完全一致！完全一致！！完全一致！！！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。破密成功后，将root的密码设置为考试时要求的用户密码。（一定要看“考试说明”，要求密码设置成什么，你就必须设置什么。不照做的后果就是乖乖交补考费）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按“考试说明”里的要求，配置我们的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主机名、IP、子网掩码、网关、dns（nameserver）</w:t>
      </w:r>
      <w:r>
        <w:rPr>
          <w:rFonts w:hint="eastAsia"/>
          <w:b/>
          <w:bCs/>
          <w:sz w:val="24"/>
          <w:szCs w:val="32"/>
          <w:lang w:val="en-US" w:eastAsia="zh-CN"/>
        </w:rPr>
        <w:t>这四项。注意，一定要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配置静态IP</w:t>
      </w:r>
      <w:r>
        <w:rPr>
          <w:rFonts w:hint="eastAsia"/>
          <w:b/>
          <w:bCs/>
          <w:sz w:val="24"/>
          <w:szCs w:val="32"/>
          <w:lang w:val="en-US" w:eastAsia="zh-CN"/>
        </w:rPr>
        <w:t>的，保证在重启后还能正常使用。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完成了网络配置后，配置防火墙的模式为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trusted，并使用firewall-cmd --reload命令使设置生效</w:t>
      </w:r>
      <w:r>
        <w:rPr>
          <w:rFonts w:hint="eastAsia"/>
          <w:b/>
          <w:bCs/>
          <w:sz w:val="24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所有需要开机自启的服务，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必须设置为开机自启（systemctl enable 服务名）</w:t>
      </w:r>
      <w:r>
        <w:rPr>
          <w:rFonts w:hint="eastAsia"/>
          <w:b/>
          <w:bCs/>
          <w:sz w:val="24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做题目时，不是一定要按照它给的顺序一题一题做下去的。我们要先看一下整个题目，把相关的题目放一起做。那么，我们做题的顺序按下面的要求来做：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先做搭建yum这一题。需要注意：因为是给的域名，如果前面DNS未配置正确，那么yum肯定无法成功使用的。还有，IP配置错误也会导致yum不成功，这边需要自己会排查问题。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配置成功yum后，我们先做内核升级这一道题。我们根据题目中的地址链接去下载，下载成功后，用rpm -ivh 去升级安装。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注意点：安装过程中，千万不要中断（不要手贱，看系统一直卡着似的，按ctrl+c）安装过程。</w:t>
      </w:r>
      <w:r>
        <w:rPr>
          <w:rFonts w:hint="eastAsia"/>
          <w:b/>
          <w:bCs/>
          <w:sz w:val="24"/>
          <w:szCs w:val="32"/>
          <w:lang w:val="en-US" w:eastAsia="zh-CN"/>
        </w:rPr>
        <w:t>一旦你中断了安装，就会导致内核文件修改了一半，下次再开机时就无法正常开机。解决方法：reset机器，然后重新来一遍。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安装成功新的内核后，重启我们的机器。OK后，我们继续往下做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调整逻辑卷的大小、添加一个swap分区、创建一个逻辑卷。这三道题一起做！！！考试的时候，vo这个逻辑卷是已经创建好了的，我们不需要手动创建。我们练习的时候，是因为我们的环境里没有这个vo，所以要手动去创建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考试的时候，我们只需要去扩展vo的大小，一定要注意扩展后的vo的大小一定要在要求的区间内（270M  ~  300M ），扩展完后，刷新vo的文件系统。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swap分区，只需要按其要求去分区、自动挂载即可。注意不要删除系统已存在的其它swap分区。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创建新逻辑卷，注意在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创建这个逻辑卷前一定要先修改PE大小为16M</w:t>
      </w:r>
      <w:r>
        <w:rPr>
          <w:rFonts w:hint="eastAsia"/>
          <w:b/>
          <w:bCs/>
          <w:sz w:val="24"/>
          <w:szCs w:val="32"/>
          <w:lang w:val="en-US" w:eastAsia="zh-CN"/>
        </w:rPr>
        <w:t>（具体大小按题目要求），千万不能创建好了再去修改PE大小，那没任何作用。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12，在做分区的时候，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不要用parted分区</w:t>
      </w:r>
      <w:r>
        <w:rPr>
          <w:rFonts w:hint="eastAsia"/>
          <w:b/>
          <w:bCs/>
          <w:sz w:val="24"/>
          <w:szCs w:val="32"/>
          <w:lang w:val="en-US" w:eastAsia="zh-CN"/>
        </w:rPr>
        <w:t>，因为你不知道分区的起始大小，很容易弄错导致出问题。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13，做完这3道题后，需要重启机器，看一下分区是否成功。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14，确定无误后，开始做剩余的题目，这里就没有固定的做题顺序了。大家自由选择。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15，在做autofs时，一定要注意写在两个文件里的内容格式；如果有版本要求，则必须加上V3这种版本信息（例如 -rw,v3）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三，EX300考题注意点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1，下午需要用到2台机器，不需要破密，只需要配置静态主机名，IP不需要配置，让其通过DHCP自动获取就可。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2，防火墙设置，要按“考试说明”里的要求去配置，让你拒绝哪个域就设置哪个，不要偷懒！！！在做ssh那道题时，必须要按要求把2个都加入配置里，不能只写一个。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2个机器都需要操作！！！切记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3，所有的服务，必须开机自启。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4，SELinux这道题，必须要vim去看一下配置文件里的模式是否为强制启用模式。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5，做题顺序：做完防火墙和SELinux后，开始做iscsi这道题。注意在做客户端操作时，软件包名太长，记不住又不能tab时，用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yum list | grep iscsi </w:t>
      </w:r>
      <w:r>
        <w:rPr>
          <w:rFonts w:hint="eastAsia"/>
          <w:b/>
          <w:bCs/>
          <w:sz w:val="24"/>
          <w:szCs w:val="32"/>
          <w:lang w:val="en-US" w:eastAsia="zh-CN"/>
        </w:rPr>
        <w:t>去查找。修改*.iscsi里的iqn名时，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一定要和服务端写的一模一样</w:t>
      </w:r>
      <w:r>
        <w:rPr>
          <w:rFonts w:hint="eastAsia"/>
          <w:b/>
          <w:bCs/>
          <w:sz w:val="24"/>
          <w:szCs w:val="32"/>
          <w:lang w:val="en-US" w:eastAsia="zh-CN"/>
        </w:rPr>
        <w:t>。default那个文件里，需要把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manual</w:t>
      </w:r>
      <w:r>
        <w:rPr>
          <w:rFonts w:hint="eastAsia"/>
          <w:b/>
          <w:bCs/>
          <w:sz w:val="24"/>
          <w:szCs w:val="32"/>
          <w:lang w:val="en-US" w:eastAsia="zh-CN"/>
        </w:rPr>
        <w:t>改为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automatic</w:t>
      </w:r>
      <w:r>
        <w:rPr>
          <w:rFonts w:hint="eastAsia"/>
          <w:b/>
          <w:bCs/>
          <w:sz w:val="24"/>
          <w:szCs w:val="32"/>
          <w:lang w:val="en-US" w:eastAsia="zh-CN"/>
        </w:rPr>
        <w:t>。在分区完，写自动挂载时，一定要用分区的UUID去挂载，用命令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blkid /dev/sda1去查看UUID号</w:t>
      </w:r>
      <w:r>
        <w:rPr>
          <w:rFonts w:hint="eastAsia"/>
          <w:b/>
          <w:bCs/>
          <w:sz w:val="24"/>
          <w:szCs w:val="32"/>
          <w:lang w:val="en-US" w:eastAsia="zh-CN"/>
        </w:rPr>
        <w:t>。做完后，客户端一定要去重启测试，看看能否正常开机。如果开机失败，进入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修复模式看看是不是/etc/fstab里写错了，或者是没有执行sync ;reboot -f</w:t>
      </w:r>
      <w:r>
        <w:rPr>
          <w:rFonts w:hint="eastAsia"/>
          <w:b/>
          <w:bCs/>
          <w:sz w:val="24"/>
          <w:szCs w:val="32"/>
          <w:lang w:val="en-US" w:eastAsia="zh-CN"/>
        </w:rPr>
        <w:t>。桌面上有一些reset这些图标，点击就会重置了，小心点。别手贱误点。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6，重启成功后，就按题目顺序一道一道做下去即可。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7，IPV6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一定要用命令去配置</w:t>
      </w:r>
      <w:r>
        <w:rPr>
          <w:rFonts w:hint="eastAsia"/>
          <w:b/>
          <w:bCs/>
          <w:sz w:val="24"/>
          <w:szCs w:val="32"/>
          <w:lang w:val="en-US" w:eastAsia="zh-CN"/>
        </w:rPr>
        <w:t>，考试的时候没有伪图形界面。这里一定要注意，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配置静态永久主机名</w:t>
      </w:r>
      <w:r>
        <w:rPr>
          <w:rFonts w:hint="eastAsia"/>
          <w:b/>
          <w:bCs/>
          <w:sz w:val="24"/>
          <w:szCs w:val="32"/>
          <w:lang w:val="en-US" w:eastAsia="zh-CN"/>
        </w:rPr>
        <w:t>！！！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8，邮件服务，考试的时候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2台虚拟机要做一模一样的配置修改</w:t>
      </w:r>
      <w:r>
        <w:rPr>
          <w:rFonts w:hint="eastAsia"/>
          <w:b/>
          <w:bCs/>
          <w:sz w:val="24"/>
          <w:szCs w:val="32"/>
          <w:lang w:val="en-US" w:eastAsia="zh-CN"/>
        </w:rPr>
        <w:t>。验证的时候，题目上面会有一个URL链接，直接点链接验证即可。如果题目没有要求要添加local_transport这条语句，则不需要在配置文件里添加。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9，nfs和samba，在考试的时候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不需要执行lab那2条命令</w:t>
      </w:r>
      <w:r>
        <w:rPr>
          <w:rFonts w:hint="eastAsia"/>
          <w:b/>
          <w:bCs/>
          <w:sz w:val="24"/>
          <w:szCs w:val="32"/>
          <w:lang w:val="en-US" w:eastAsia="zh-CN"/>
        </w:rPr>
        <w:t>。切记！！！安全的nfs在启动服务的时候要注意，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服务端是nfs-secure-server和nfs-server</w:t>
      </w:r>
      <w:r>
        <w:rPr>
          <w:rFonts w:hint="eastAsia"/>
          <w:b/>
          <w:bCs/>
          <w:sz w:val="24"/>
          <w:szCs w:val="32"/>
          <w:lang w:val="en-US" w:eastAsia="zh-CN"/>
        </w:rPr>
        <w:t>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客户端是nfs-secure</w:t>
      </w:r>
      <w:r>
        <w:rPr>
          <w:rFonts w:hint="eastAsia"/>
          <w:b/>
          <w:bCs/>
          <w:sz w:val="24"/>
          <w:szCs w:val="32"/>
          <w:lang w:val="en-US" w:eastAsia="zh-CN"/>
        </w:rPr>
        <w:t>。千万别搞错，特别是喜欢用tab补全的同学，补全后一定要查看一下服务名是否正确。如果在mount -a时提示accessed denied，请检测用户密码、证书是否正确，还有服务是否启动正确。如果题目有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版本的要求</w:t>
      </w:r>
      <w:r>
        <w:rPr>
          <w:rFonts w:hint="eastAsia"/>
          <w:b/>
          <w:bCs/>
          <w:sz w:val="24"/>
          <w:szCs w:val="32"/>
          <w:lang w:val="en-US" w:eastAsia="zh-CN"/>
        </w:rPr>
        <w:t>，则需要在写开机自动挂载时，在参数那边加一个“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，V4</w:t>
      </w:r>
      <w:r>
        <w:rPr>
          <w:rFonts w:hint="eastAsia"/>
          <w:b/>
          <w:bCs/>
          <w:sz w:val="24"/>
          <w:szCs w:val="32"/>
          <w:lang w:val="en-US" w:eastAsia="zh-CN"/>
        </w:rPr>
        <w:t>”即可。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10，在做动态web时，要求开启8909端口，如果设置为永久开启可能会报错，原因是因为我们练习环境的内存不够，导致报错。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如果在考试遇到了报错，先确认命令是否有误，若确认无误，则可以试一下重启，释放一下内存。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11，做完所有的题目后，把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机器重启</w:t>
      </w:r>
      <w:r>
        <w:rPr>
          <w:rFonts w:hint="eastAsia"/>
          <w:b/>
          <w:bCs/>
          <w:sz w:val="24"/>
          <w:szCs w:val="32"/>
          <w:lang w:val="en-US" w:eastAsia="zh-CN"/>
        </w:rPr>
        <w:t>，验证服务这些有没有自动开启。重启的时候需要注意，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先启服务端，隔个20秒后再起客户端</w:t>
      </w:r>
      <w:r>
        <w:rPr>
          <w:rFonts w:hint="eastAsia"/>
          <w:b/>
          <w:bCs/>
          <w:sz w:val="24"/>
          <w:szCs w:val="32"/>
          <w:lang w:val="en-US" w:eastAsia="zh-CN"/>
        </w:rPr>
        <w:t>。原因是服务端要开启一系列的服务，耗时会有点长，客户端可等一会在开机。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邮件服务的配置：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inet_interfaces =       ## 接受来自哪儿的请求（练习、考试loopback-only）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mydestination =         ## 指定发给本地邮件的域名 （练习、考试为空）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relayhost =      #考试时写 </w:t>
      </w:r>
      <w:r>
        <w:drawing>
          <wp:inline distT="0" distB="0" distL="114300" distR="114300">
            <wp:extent cx="2895600" cy="281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>里的值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myorigin =      #  考试时写 </w:t>
      </w:r>
      <w:r>
        <w:drawing>
          <wp:inline distT="0" distB="0" distL="114300" distR="114300">
            <wp:extent cx="2552700" cy="243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里的值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mynetworks =       ## 所写的就代表是信任的网络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local_transport = error:local delivery disabled    //模拟测试写此项，考试若无要求可不设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autofs的配置：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67940" cy="2362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创建的挂载点，考试时必须要按照</w:t>
      </w:r>
      <w:r>
        <w:drawing>
          <wp:inline distT="0" distB="0" distL="114300" distR="114300">
            <wp:extent cx="2804160" cy="251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这个要求去写。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51816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必须要和上面创建的挂载点一模一样。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4292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这边的写的是服务端的路径，严格按照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20335" cy="24384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这里的路径来写。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开机出现FRUB启动菜单时，按“e”键。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找到linux16所在的行，在行尾添加“rd.break console=tty0”，按ctrl+x键进入恢复模式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以可写方式挂载硬盘中的根目录，并重设root密码：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mount -o remount,rw /sysroot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chroot /sysroot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"123456" | passwd --stdin 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touch /.autorelabel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reboot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练习时需要注意的：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每次练习前，请先检查使用的主机的环境。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server 和desktop</w:t>
      </w:r>
      <w:r>
        <w:rPr>
          <w:rFonts w:hint="eastAsia"/>
          <w:lang w:val="en-US" w:eastAsia="zh-CN"/>
        </w:rPr>
        <w:t>上面使用命令</w:t>
      </w:r>
      <w:r>
        <w:rPr>
          <w:rFonts w:hint="eastAsia"/>
          <w:color w:val="FF0000"/>
          <w:lang w:val="en-US" w:eastAsia="zh-CN"/>
        </w:rPr>
        <w:t>lab nfskrb5 setup</w:t>
      </w:r>
      <w:r>
        <w:rPr>
          <w:rFonts w:hint="eastAsia"/>
          <w:lang w:val="en-US" w:eastAsia="zh-CN"/>
        </w:rPr>
        <w:t xml:space="preserve">  和 </w:t>
      </w:r>
      <w:r>
        <w:rPr>
          <w:rFonts w:hint="eastAsia"/>
          <w:color w:val="FF0000"/>
          <w:lang w:val="en-US" w:eastAsia="zh-CN"/>
        </w:rPr>
        <w:t>lab smtp-nullclient setup</w:t>
      </w:r>
      <w:r>
        <w:rPr>
          <w:rFonts w:hint="eastAsia"/>
          <w:lang w:val="en-US" w:eastAsia="zh-CN"/>
        </w:rPr>
        <w:t xml:space="preserve"> 检测安全的nfs和邮件服务的环境是否可用。</w:t>
      </w:r>
      <w:r>
        <w:rPr>
          <w:rFonts w:hint="eastAsia"/>
          <w:color w:val="FF0000"/>
          <w:lang w:val="en-US" w:eastAsia="zh-CN"/>
        </w:rPr>
        <w:t>前者</w:t>
      </w:r>
      <w:r>
        <w:rPr>
          <w:rFonts w:hint="eastAsia"/>
          <w:lang w:val="en-US" w:eastAsia="zh-CN"/>
        </w:rPr>
        <w:t>命令成功的标志是</w:t>
      </w:r>
      <w:r>
        <w:rPr>
          <w:rFonts w:hint="eastAsia"/>
          <w:color w:val="FF0000"/>
          <w:lang w:val="en-US" w:eastAsia="zh-CN"/>
        </w:rPr>
        <w:t>两台虚拟机</w:t>
      </w:r>
      <w:r>
        <w:rPr>
          <w:rFonts w:hint="eastAsia"/>
          <w:lang w:val="en-US" w:eastAsia="zh-CN"/>
        </w:rPr>
        <w:t>有蓝色的</w:t>
      </w:r>
      <w:r>
        <w:rPr>
          <w:rFonts w:hint="eastAsia"/>
          <w:color w:val="00B0F0"/>
          <w:lang w:val="en-US" w:eastAsia="zh-CN"/>
        </w:rPr>
        <w:t>SUCCESS</w:t>
      </w:r>
      <w:r>
        <w:rPr>
          <w:rFonts w:hint="eastAsia"/>
          <w:color w:val="auto"/>
          <w:lang w:val="en-US" w:eastAsia="zh-CN"/>
        </w:rPr>
        <w:t>的提示；</w:t>
      </w:r>
      <w:r>
        <w:rPr>
          <w:rFonts w:hint="eastAsia"/>
          <w:color w:val="FF0000"/>
          <w:lang w:val="en-US" w:eastAsia="zh-CN"/>
        </w:rPr>
        <w:t>后者</w:t>
      </w:r>
      <w:r>
        <w:rPr>
          <w:rFonts w:hint="eastAsia"/>
          <w:color w:val="auto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server</w:t>
      </w:r>
      <w:r>
        <w:rPr>
          <w:rFonts w:hint="eastAsia"/>
          <w:color w:val="auto"/>
          <w:lang w:val="en-US" w:eastAsia="zh-CN"/>
        </w:rPr>
        <w:t>上只有</w:t>
      </w:r>
      <w:r>
        <w:rPr>
          <w:rFonts w:hint="eastAsia"/>
          <w:color w:val="FF0000"/>
          <w:lang w:val="en-US" w:eastAsia="zh-CN"/>
        </w:rPr>
        <w:t>2行</w:t>
      </w:r>
      <w:r>
        <w:rPr>
          <w:rFonts w:hint="eastAsia"/>
          <w:color w:val="auto"/>
          <w:lang w:val="en-US" w:eastAsia="zh-CN"/>
        </w:rPr>
        <w:t>提示内容，</w:t>
      </w:r>
      <w:r>
        <w:rPr>
          <w:rFonts w:hint="eastAsia"/>
          <w:color w:val="FF0000"/>
          <w:lang w:val="en-US" w:eastAsia="zh-CN"/>
        </w:rPr>
        <w:t>desktop</w:t>
      </w:r>
      <w:r>
        <w:rPr>
          <w:rFonts w:hint="eastAsia"/>
          <w:color w:val="auto"/>
          <w:lang w:val="en-US" w:eastAsia="zh-CN"/>
        </w:rPr>
        <w:t>上有</w:t>
      </w:r>
      <w:r>
        <w:rPr>
          <w:rFonts w:hint="eastAsia"/>
          <w:color w:val="FF0000"/>
          <w:lang w:val="en-US" w:eastAsia="zh-CN"/>
        </w:rPr>
        <w:t>7行</w:t>
      </w:r>
      <w:r>
        <w:rPr>
          <w:rFonts w:hint="eastAsia"/>
          <w:color w:val="auto"/>
          <w:lang w:val="en-US" w:eastAsia="zh-CN"/>
        </w:rPr>
        <w:t>提示内容。且</w:t>
      </w:r>
      <w:bookmarkStart w:id="0" w:name="_GoBack"/>
      <w:r>
        <w:rPr>
          <w:rFonts w:hint="eastAsia"/>
          <w:color w:val="FF0000"/>
          <w:lang w:val="en-US" w:eastAsia="zh-CN"/>
        </w:rPr>
        <w:t>无error</w:t>
      </w:r>
      <w:bookmarkEnd w:id="0"/>
      <w:r>
        <w:rPr>
          <w:rFonts w:hint="eastAsia"/>
          <w:color w:val="auto"/>
          <w:lang w:val="en-US" w:eastAsia="zh-CN"/>
        </w:rPr>
        <w:t>这类。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如果这两条命令执行失败，则需要去匿名登录</w:t>
      </w:r>
      <w:r>
        <w:rPr>
          <w:rFonts w:hint="eastAsia"/>
          <w:color w:val="FF0000"/>
          <w:lang w:val="en-US" w:eastAsia="zh-CN"/>
        </w:rPr>
        <w:t>ftp://176.121.0.120，</w:t>
      </w:r>
      <w:r>
        <w:rPr>
          <w:rFonts w:hint="eastAsia"/>
          <w:color w:val="auto"/>
          <w:lang w:val="en-US" w:eastAsia="zh-CN"/>
        </w:rPr>
        <w:t>找到目录</w:t>
      </w:r>
      <w:r>
        <w:rPr>
          <w:rFonts w:hint="eastAsia"/>
          <w:color w:val="FF0000"/>
          <w:lang w:val="en-US" w:eastAsia="zh-CN"/>
        </w:rPr>
        <w:t>“software”</w:t>
      </w:r>
      <w:r>
        <w:rPr>
          <w:rFonts w:hint="eastAsia"/>
          <w:lang w:val="en-US" w:eastAsia="zh-CN"/>
        </w:rPr>
        <w:t>下载</w:t>
      </w:r>
      <w:r>
        <w:rPr>
          <w:rFonts w:hint="eastAsia"/>
          <w:color w:val="FF0000"/>
          <w:lang w:val="en-US" w:eastAsia="zh-CN"/>
        </w:rPr>
        <w:t>lab2.tar.gz</w:t>
      </w:r>
      <w:r>
        <w:rPr>
          <w:rFonts w:hint="eastAsia"/>
          <w:lang w:val="en-US" w:eastAsia="zh-CN"/>
        </w:rPr>
        <w:t>压缩包到</w:t>
      </w:r>
      <w:r>
        <w:rPr>
          <w:rFonts w:hint="eastAsia"/>
          <w:color w:val="FF0000"/>
          <w:lang w:val="en-US" w:eastAsia="zh-CN"/>
        </w:rPr>
        <w:t>真机的/root</w:t>
      </w:r>
      <w:r>
        <w:rPr>
          <w:rFonts w:hint="eastAsia"/>
          <w:lang w:val="en-US" w:eastAsia="zh-CN"/>
        </w:rPr>
        <w:t>下面，然后再执行那2条lab命令。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在确定这两条命令无误后，还原三台虚拟机</w:t>
      </w:r>
      <w:r>
        <w:rPr>
          <w:rFonts w:hint="eastAsia"/>
          <w:color w:val="FF0000"/>
          <w:lang w:val="en-US" w:eastAsia="zh-CN"/>
        </w:rPr>
        <w:t>rht-vmctl reset classroom 、server 、desktop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还原完成后，执行</w:t>
      </w:r>
      <w:r>
        <w:rPr>
          <w:rFonts w:hint="eastAsia"/>
          <w:color w:val="FF0000"/>
          <w:lang w:val="en-US" w:eastAsia="zh-CN"/>
        </w:rPr>
        <w:t>python rht-checkcsa.py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>rht-labcheck</w:t>
      </w:r>
      <w:r>
        <w:rPr>
          <w:rFonts w:hint="eastAsia"/>
          <w:lang w:val="en-US" w:eastAsia="zh-CN"/>
        </w:rPr>
        <w:t xml:space="preserve"> 这两条测试成绩的脚本。如果在测试这两个脚本失败，解决办法如下：</w:t>
      </w:r>
    </w:p>
    <w:p>
      <w:pPr>
        <w:widowControl w:val="0"/>
        <w:numPr>
          <w:ilvl w:val="0"/>
          <w:numId w:val="0"/>
        </w:numPr>
        <w:ind w:left="210" w:leftChars="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color w:val="FF0000"/>
          <w:lang w:val="en-US" w:eastAsia="zh-CN"/>
        </w:rPr>
        <w:t>匿名</w:t>
      </w:r>
      <w:r>
        <w:rPr>
          <w:rFonts w:hint="eastAsia"/>
          <w:lang w:val="en-US" w:eastAsia="zh-CN"/>
        </w:rPr>
        <w:t>登入</w:t>
      </w:r>
      <w:r>
        <w:rPr>
          <w:rFonts w:hint="eastAsia"/>
          <w:color w:val="FF0000"/>
          <w:lang w:val="en-US" w:eastAsia="zh-CN"/>
        </w:rPr>
        <w:t>ftp://176.121.0.120</w:t>
      </w:r>
      <w:r>
        <w:rPr>
          <w:rFonts w:hint="eastAsia"/>
          <w:lang w:val="en-US" w:eastAsia="zh-CN"/>
        </w:rPr>
        <w:t>，找到目录“</w:t>
      </w:r>
      <w:r>
        <w:rPr>
          <w:rFonts w:hint="eastAsia"/>
          <w:color w:val="FF0000"/>
          <w:lang w:val="en-US" w:eastAsia="zh-CN"/>
        </w:rPr>
        <w:t>software</w:t>
      </w:r>
      <w:r>
        <w:rPr>
          <w:rFonts w:hint="eastAsia"/>
          <w:lang w:val="en-US" w:eastAsia="zh-CN"/>
        </w:rPr>
        <w:t>”，把里面的</w:t>
      </w:r>
      <w:r>
        <w:rPr>
          <w:rFonts w:hint="eastAsia"/>
          <w:color w:val="FF0000"/>
          <w:lang w:val="en-US" w:eastAsia="zh-CN"/>
        </w:rPr>
        <w:t>checkcsa-2.4.0.tar.gz       rht-labcheck.tar.gz</w:t>
      </w:r>
      <w:r>
        <w:rPr>
          <w:rFonts w:hint="eastAsia"/>
          <w:lang w:val="en-US" w:eastAsia="zh-CN"/>
        </w:rPr>
        <w:t>下载到真机的/root下面。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2）在真机的/root下运行解压这2个压缩包。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3）解压完成后，再次测试那两条命令。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验证server和desktop的yum源是否可用。如果不可用，解决方法如下：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先查看真机的防火墙是否是</w:t>
      </w:r>
      <w:r>
        <w:rPr>
          <w:rFonts w:hint="eastAsia"/>
          <w:color w:val="FF0000"/>
          <w:lang w:val="en-US" w:eastAsia="zh-CN"/>
        </w:rPr>
        <w:t>trusted</w:t>
      </w:r>
      <w:r>
        <w:rPr>
          <w:rFonts w:hint="eastAsia"/>
          <w:lang w:val="en-US" w:eastAsia="zh-CN"/>
        </w:rPr>
        <w:t>，如果不是，则需要设置为该模式；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查看真机的/content目录下，是否有3个目录：</w:t>
      </w:r>
      <w:r>
        <w:rPr>
          <w:rFonts w:hint="eastAsia"/>
          <w:color w:val="FF0000"/>
          <w:lang w:val="en-US" w:eastAsia="zh-CN"/>
        </w:rPr>
        <w:t>rhel7.0、lost+found、courses</w:t>
      </w:r>
      <w:r>
        <w:rPr>
          <w:rFonts w:hint="eastAsia"/>
          <w:lang w:val="en-US" w:eastAsia="zh-CN"/>
        </w:rPr>
        <w:t>，如果没有，则执行第3步；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在真机上查看</w:t>
      </w:r>
      <w:r>
        <w:rPr>
          <w:rFonts w:hint="eastAsia"/>
          <w:color w:val="FF0000"/>
          <w:lang w:val="en-US" w:eastAsia="zh-CN"/>
        </w:rPr>
        <w:t>/var/lib/libvrit/images/content</w:t>
      </w:r>
      <w:r>
        <w:rPr>
          <w:rFonts w:hint="eastAsia"/>
          <w:lang w:val="en-US" w:eastAsia="zh-CN"/>
        </w:rPr>
        <w:t>这个目录是否存在，及目录下面是否有3个子目录</w:t>
      </w:r>
      <w:r>
        <w:rPr>
          <w:rFonts w:hint="eastAsia"/>
          <w:color w:val="FF0000"/>
          <w:lang w:val="en-US" w:eastAsia="zh-CN"/>
        </w:rPr>
        <w:t>rhel7.0、lost+found、courses</w:t>
      </w:r>
      <w:r>
        <w:rPr>
          <w:rFonts w:hint="eastAsia"/>
          <w:lang w:val="en-US" w:eastAsia="zh-CN"/>
        </w:rPr>
        <w:t>；如果存在，则可以通过软链接</w:t>
      </w:r>
      <w:r>
        <w:rPr>
          <w:rFonts w:hint="eastAsia"/>
          <w:color w:val="FF0000"/>
          <w:lang w:val="en-US" w:eastAsia="zh-CN"/>
        </w:rPr>
        <w:t>ln  -s  /var/lib/libvrit/images/content  /content</w:t>
      </w:r>
      <w:r>
        <w:rPr>
          <w:rFonts w:hint="eastAsia"/>
          <w:lang w:val="en-US" w:eastAsia="zh-CN"/>
        </w:rPr>
        <w:t>来实现。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上面的步骤完成后，真机重启nfs服务，</w:t>
      </w:r>
      <w:r>
        <w:rPr>
          <w:rFonts w:hint="eastAsia"/>
          <w:color w:val="FF0000"/>
          <w:lang w:val="en-US" w:eastAsia="zh-CN"/>
        </w:rPr>
        <w:t>systemctl restart nfs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再次还原3台虚拟机，并远程连接后测试yum源。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4F978"/>
    <w:multiLevelType w:val="singleLevel"/>
    <w:tmpl w:val="D8A4F97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45D4F0F"/>
    <w:multiLevelType w:val="singleLevel"/>
    <w:tmpl w:val="F45D4F0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451FD88"/>
    <w:multiLevelType w:val="singleLevel"/>
    <w:tmpl w:val="2451FD88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3A74D915"/>
    <w:multiLevelType w:val="singleLevel"/>
    <w:tmpl w:val="3A74D91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0548"/>
    <w:rsid w:val="01FE03D4"/>
    <w:rsid w:val="047D71ED"/>
    <w:rsid w:val="05F64330"/>
    <w:rsid w:val="0832647A"/>
    <w:rsid w:val="084B7E55"/>
    <w:rsid w:val="0C2E5B97"/>
    <w:rsid w:val="0CAB7145"/>
    <w:rsid w:val="0DC77116"/>
    <w:rsid w:val="0F2146CF"/>
    <w:rsid w:val="0FDD7BF1"/>
    <w:rsid w:val="14EC5C85"/>
    <w:rsid w:val="17A60935"/>
    <w:rsid w:val="1915502A"/>
    <w:rsid w:val="19897DD9"/>
    <w:rsid w:val="1C8E2B66"/>
    <w:rsid w:val="1D214B15"/>
    <w:rsid w:val="21952F62"/>
    <w:rsid w:val="23233C5E"/>
    <w:rsid w:val="238D2912"/>
    <w:rsid w:val="26DA3A74"/>
    <w:rsid w:val="27F709AF"/>
    <w:rsid w:val="287E704A"/>
    <w:rsid w:val="28FD4392"/>
    <w:rsid w:val="2938566F"/>
    <w:rsid w:val="29903A13"/>
    <w:rsid w:val="2A7A0433"/>
    <w:rsid w:val="2A962FF7"/>
    <w:rsid w:val="2AA66567"/>
    <w:rsid w:val="2B692CC2"/>
    <w:rsid w:val="2DDE43AA"/>
    <w:rsid w:val="2F081087"/>
    <w:rsid w:val="31801FCE"/>
    <w:rsid w:val="33193FBE"/>
    <w:rsid w:val="33203728"/>
    <w:rsid w:val="33333DFE"/>
    <w:rsid w:val="34824797"/>
    <w:rsid w:val="34BD1AB3"/>
    <w:rsid w:val="34E15A77"/>
    <w:rsid w:val="36701B0D"/>
    <w:rsid w:val="370A5B24"/>
    <w:rsid w:val="3871245C"/>
    <w:rsid w:val="39882D88"/>
    <w:rsid w:val="3A541071"/>
    <w:rsid w:val="3B0C5BC5"/>
    <w:rsid w:val="3B38320D"/>
    <w:rsid w:val="3C8C203C"/>
    <w:rsid w:val="3CE662F1"/>
    <w:rsid w:val="3DC32811"/>
    <w:rsid w:val="3DCB405B"/>
    <w:rsid w:val="3EE519DA"/>
    <w:rsid w:val="3EE65AF1"/>
    <w:rsid w:val="415D746F"/>
    <w:rsid w:val="41A57793"/>
    <w:rsid w:val="42B83C18"/>
    <w:rsid w:val="42BB3BA5"/>
    <w:rsid w:val="435D7A7B"/>
    <w:rsid w:val="46040C32"/>
    <w:rsid w:val="481154D7"/>
    <w:rsid w:val="48A55128"/>
    <w:rsid w:val="495445A6"/>
    <w:rsid w:val="4EE17437"/>
    <w:rsid w:val="53647FE8"/>
    <w:rsid w:val="541E6B6F"/>
    <w:rsid w:val="57190136"/>
    <w:rsid w:val="57AA5B94"/>
    <w:rsid w:val="588A47DA"/>
    <w:rsid w:val="58A24A4D"/>
    <w:rsid w:val="5A1B1324"/>
    <w:rsid w:val="5C463C17"/>
    <w:rsid w:val="5D8F52FA"/>
    <w:rsid w:val="5E733CAD"/>
    <w:rsid w:val="5FF56FA5"/>
    <w:rsid w:val="61382C94"/>
    <w:rsid w:val="62FE0968"/>
    <w:rsid w:val="63FA3833"/>
    <w:rsid w:val="667D5CE9"/>
    <w:rsid w:val="66E57895"/>
    <w:rsid w:val="67131B32"/>
    <w:rsid w:val="68545567"/>
    <w:rsid w:val="69747B97"/>
    <w:rsid w:val="69DF607A"/>
    <w:rsid w:val="6A5B205E"/>
    <w:rsid w:val="6A5D131E"/>
    <w:rsid w:val="6AFD68FD"/>
    <w:rsid w:val="6C4F14FF"/>
    <w:rsid w:val="6C797F8E"/>
    <w:rsid w:val="6FC04385"/>
    <w:rsid w:val="74FB03A5"/>
    <w:rsid w:val="751026F7"/>
    <w:rsid w:val="75A671AC"/>
    <w:rsid w:val="76437233"/>
    <w:rsid w:val="77FF141B"/>
    <w:rsid w:val="79D91AD0"/>
    <w:rsid w:val="7BA560E2"/>
    <w:rsid w:val="7CD05591"/>
    <w:rsid w:val="7D644C13"/>
    <w:rsid w:val="7E0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2018-12-25T03:54:17Z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