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57AE5" w14:textId="77777777" w:rsidR="00095F24" w:rsidRDefault="00095F24" w:rsidP="00095F24">
      <w:pPr>
        <w:spacing w:after="0" w:line="360" w:lineRule="auto"/>
        <w:jc w:val="center"/>
        <w:rPr>
          <w:rFonts w:cs="Times New Roman"/>
          <w:b/>
          <w:bCs/>
          <w:szCs w:val="24"/>
        </w:rPr>
      </w:pPr>
      <w:bookmarkStart w:id="0" w:name="_Hlk165576736"/>
      <w:r w:rsidRPr="005607AC">
        <w:rPr>
          <w:rFonts w:eastAsia="Times New Roman" w:cs="Times New Roman"/>
          <w:b/>
          <w:noProof/>
          <w:szCs w:val="24"/>
        </w:rPr>
        <w:drawing>
          <wp:inline distT="0" distB="0" distL="0" distR="0" wp14:anchorId="75475C76" wp14:editId="249FA726">
            <wp:extent cx="1209675" cy="1457325"/>
            <wp:effectExtent l="0" t="0" r="0" b="0"/>
            <wp:docPr id="7" name="Picture 7" descr="C:\Users\asus\Downloads\Logo-Unimal-Aceh_Ut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Unimal-Aceh_Uta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457325"/>
                    </a:xfrm>
                    <a:prstGeom prst="rect">
                      <a:avLst/>
                    </a:prstGeom>
                    <a:noFill/>
                    <a:ln>
                      <a:noFill/>
                    </a:ln>
                  </pic:spPr>
                </pic:pic>
              </a:graphicData>
            </a:graphic>
          </wp:inline>
        </w:drawing>
      </w:r>
    </w:p>
    <w:p w14:paraId="32B857A4" w14:textId="77777777" w:rsidR="00095F24" w:rsidRDefault="00095F24" w:rsidP="00095F24">
      <w:pPr>
        <w:spacing w:after="0" w:line="360" w:lineRule="auto"/>
        <w:jc w:val="center"/>
        <w:rPr>
          <w:rFonts w:cs="Times New Roman"/>
          <w:b/>
          <w:bCs/>
          <w:szCs w:val="24"/>
        </w:rPr>
      </w:pPr>
    </w:p>
    <w:p w14:paraId="65070E1C" w14:textId="77777777" w:rsidR="00095F24" w:rsidRDefault="00095F24" w:rsidP="00095F24">
      <w:pPr>
        <w:spacing w:after="0" w:line="240" w:lineRule="auto"/>
        <w:jc w:val="center"/>
        <w:rPr>
          <w:rFonts w:cs="Times New Roman"/>
          <w:b/>
          <w:bCs/>
          <w:sz w:val="28"/>
          <w:szCs w:val="28"/>
        </w:rPr>
      </w:pPr>
      <w:r w:rsidRPr="00252A4C">
        <w:rPr>
          <w:rFonts w:cs="Times New Roman"/>
          <w:b/>
          <w:bCs/>
          <w:sz w:val="28"/>
          <w:szCs w:val="28"/>
        </w:rPr>
        <w:t>PROPOSAL SKRIPSI</w:t>
      </w:r>
    </w:p>
    <w:p w14:paraId="5AB538B6" w14:textId="77777777" w:rsidR="00095F24" w:rsidRPr="00252A4C" w:rsidRDefault="00095F24" w:rsidP="00095F24">
      <w:pPr>
        <w:spacing w:after="0" w:line="240" w:lineRule="auto"/>
        <w:jc w:val="center"/>
        <w:rPr>
          <w:rFonts w:cs="Times New Roman"/>
          <w:b/>
          <w:bCs/>
          <w:sz w:val="28"/>
          <w:szCs w:val="28"/>
        </w:rPr>
      </w:pPr>
    </w:p>
    <w:p w14:paraId="754D9793" w14:textId="77777777" w:rsidR="00095F24" w:rsidRPr="00252A4C" w:rsidRDefault="00095F24" w:rsidP="00095F24">
      <w:pPr>
        <w:spacing w:after="0" w:line="240" w:lineRule="auto"/>
        <w:jc w:val="center"/>
        <w:rPr>
          <w:rFonts w:cs="Times New Roman"/>
          <w:b/>
          <w:bCs/>
          <w:sz w:val="28"/>
          <w:szCs w:val="28"/>
        </w:rPr>
      </w:pPr>
    </w:p>
    <w:p w14:paraId="3DF89F84" w14:textId="77777777" w:rsidR="002A7B8E" w:rsidRDefault="00095F24" w:rsidP="00095F24">
      <w:pPr>
        <w:spacing w:after="0" w:line="240" w:lineRule="auto"/>
        <w:jc w:val="center"/>
        <w:rPr>
          <w:rFonts w:cs="Times New Roman"/>
          <w:b/>
          <w:bCs/>
          <w:i/>
          <w:iCs/>
          <w:sz w:val="28"/>
          <w:szCs w:val="28"/>
          <w:lang w:val="de-DE"/>
        </w:rPr>
      </w:pPr>
      <w:r w:rsidRPr="00252A4C">
        <w:rPr>
          <w:rFonts w:cs="Times New Roman"/>
          <w:b/>
          <w:bCs/>
          <w:sz w:val="28"/>
          <w:szCs w:val="28"/>
          <w:lang w:val="de-DE"/>
        </w:rPr>
        <w:t xml:space="preserve">APLIKASI REKOMENDASI POLA MAKAN UNTUK PENDERITA DIABETES DENGAN </w:t>
      </w:r>
      <w:r w:rsidRPr="00252A4C">
        <w:rPr>
          <w:rFonts w:cs="Times New Roman"/>
          <w:b/>
          <w:bCs/>
          <w:i/>
          <w:iCs/>
          <w:sz w:val="28"/>
          <w:szCs w:val="28"/>
          <w:lang w:val="de-DE"/>
        </w:rPr>
        <w:t xml:space="preserve">METODE </w:t>
      </w:r>
    </w:p>
    <w:p w14:paraId="3CBCCD1A" w14:textId="1AE0D283" w:rsidR="00095F24" w:rsidRPr="00252A4C" w:rsidRDefault="00095F24" w:rsidP="00095F24">
      <w:pPr>
        <w:spacing w:after="0" w:line="240" w:lineRule="auto"/>
        <w:jc w:val="center"/>
        <w:rPr>
          <w:rFonts w:cs="Times New Roman"/>
          <w:b/>
          <w:bCs/>
          <w:sz w:val="28"/>
          <w:szCs w:val="28"/>
        </w:rPr>
      </w:pPr>
      <w:r w:rsidRPr="00252A4C">
        <w:rPr>
          <w:rFonts w:cs="Times New Roman"/>
          <w:b/>
          <w:bCs/>
          <w:i/>
          <w:iCs/>
          <w:sz w:val="28"/>
          <w:szCs w:val="28"/>
          <w:lang w:val="de-DE"/>
        </w:rPr>
        <w:t>PREFERENCE SELECTION INDEX</w:t>
      </w:r>
    </w:p>
    <w:p w14:paraId="32152B19" w14:textId="77777777" w:rsidR="00095F24" w:rsidRPr="00252A4C" w:rsidRDefault="00095F24" w:rsidP="00095F24">
      <w:pPr>
        <w:spacing w:after="0" w:line="240" w:lineRule="auto"/>
        <w:jc w:val="center"/>
        <w:rPr>
          <w:rFonts w:cs="Times New Roman"/>
          <w:b/>
          <w:bCs/>
          <w:sz w:val="28"/>
          <w:szCs w:val="28"/>
        </w:rPr>
      </w:pPr>
    </w:p>
    <w:p w14:paraId="712330F3" w14:textId="77777777" w:rsidR="00095F24" w:rsidRPr="00252A4C" w:rsidRDefault="00095F24" w:rsidP="00095F24">
      <w:pPr>
        <w:spacing w:after="0" w:line="240" w:lineRule="auto"/>
        <w:jc w:val="center"/>
        <w:rPr>
          <w:rFonts w:cs="Times New Roman"/>
          <w:b/>
          <w:bCs/>
          <w:sz w:val="28"/>
          <w:szCs w:val="28"/>
          <w:lang w:val="de-DE"/>
        </w:rPr>
      </w:pPr>
      <w:r w:rsidRPr="00252A4C">
        <w:rPr>
          <w:rFonts w:cs="Times New Roman"/>
          <w:b/>
          <w:bCs/>
          <w:sz w:val="28"/>
          <w:szCs w:val="28"/>
          <w:lang w:val="de-DE"/>
        </w:rPr>
        <w:t>Disusun Sebagai Syarat Memperoleh Gelar Sarjana Komputer</w:t>
      </w:r>
    </w:p>
    <w:p w14:paraId="6E19D66E" w14:textId="77777777" w:rsidR="00095F24" w:rsidRPr="00252A4C" w:rsidRDefault="00095F24" w:rsidP="00095F24">
      <w:pPr>
        <w:spacing w:after="0" w:line="240" w:lineRule="auto"/>
        <w:jc w:val="center"/>
        <w:rPr>
          <w:rFonts w:cs="Times New Roman"/>
          <w:b/>
          <w:bCs/>
          <w:sz w:val="28"/>
          <w:szCs w:val="28"/>
          <w:lang w:val="de-DE"/>
        </w:rPr>
      </w:pPr>
      <w:r w:rsidRPr="00252A4C">
        <w:rPr>
          <w:rFonts w:cs="Times New Roman"/>
          <w:b/>
          <w:bCs/>
          <w:sz w:val="28"/>
          <w:szCs w:val="28"/>
          <w:lang w:val="de-DE"/>
        </w:rPr>
        <w:t>Prodi Teknik Informatika Fakultas Teknik</w:t>
      </w:r>
    </w:p>
    <w:p w14:paraId="70443969" w14:textId="77777777" w:rsidR="00095F24" w:rsidRPr="00252A4C" w:rsidRDefault="00095F24" w:rsidP="00095F24">
      <w:pPr>
        <w:spacing w:after="0" w:line="240" w:lineRule="auto"/>
        <w:jc w:val="center"/>
        <w:rPr>
          <w:rFonts w:cs="Times New Roman"/>
          <w:b/>
          <w:bCs/>
          <w:sz w:val="28"/>
          <w:szCs w:val="28"/>
          <w:lang w:val="de-DE"/>
        </w:rPr>
      </w:pPr>
      <w:r w:rsidRPr="00252A4C">
        <w:rPr>
          <w:rFonts w:cs="Times New Roman"/>
          <w:b/>
          <w:bCs/>
          <w:sz w:val="28"/>
          <w:szCs w:val="28"/>
          <w:lang w:val="de-DE"/>
        </w:rPr>
        <w:t xml:space="preserve">Universitas Malikussaleh </w:t>
      </w:r>
    </w:p>
    <w:p w14:paraId="045B704D" w14:textId="77777777" w:rsidR="00095F24" w:rsidRPr="00252A4C" w:rsidRDefault="00095F24" w:rsidP="00095F24">
      <w:pPr>
        <w:spacing w:after="0" w:line="240" w:lineRule="auto"/>
        <w:jc w:val="center"/>
        <w:rPr>
          <w:rFonts w:cs="Times New Roman"/>
          <w:b/>
          <w:bCs/>
          <w:sz w:val="28"/>
          <w:szCs w:val="28"/>
          <w:lang w:val="de-DE"/>
        </w:rPr>
      </w:pPr>
    </w:p>
    <w:p w14:paraId="42EFF6E4" w14:textId="77777777" w:rsidR="00095F24" w:rsidRDefault="00095F24" w:rsidP="00095F24">
      <w:pPr>
        <w:spacing w:after="0" w:line="240" w:lineRule="auto"/>
        <w:jc w:val="center"/>
        <w:rPr>
          <w:rFonts w:cs="Times New Roman"/>
          <w:b/>
          <w:bCs/>
          <w:sz w:val="28"/>
          <w:szCs w:val="28"/>
          <w:lang w:val="de-DE"/>
        </w:rPr>
      </w:pPr>
    </w:p>
    <w:p w14:paraId="0ADF5628" w14:textId="77777777" w:rsidR="00095F24" w:rsidRPr="00252A4C" w:rsidRDefault="00095F24" w:rsidP="00095F24">
      <w:pPr>
        <w:spacing w:after="0" w:line="240" w:lineRule="auto"/>
        <w:jc w:val="center"/>
        <w:rPr>
          <w:rFonts w:cs="Times New Roman"/>
          <w:b/>
          <w:bCs/>
          <w:sz w:val="28"/>
          <w:szCs w:val="28"/>
          <w:lang w:val="de-DE"/>
        </w:rPr>
      </w:pPr>
    </w:p>
    <w:p w14:paraId="34F90164" w14:textId="77777777" w:rsidR="00095F24" w:rsidRPr="00252A4C" w:rsidRDefault="00095F24" w:rsidP="00095F24">
      <w:pPr>
        <w:spacing w:after="0" w:line="240" w:lineRule="auto"/>
        <w:jc w:val="center"/>
        <w:rPr>
          <w:rFonts w:cs="Times New Roman"/>
          <w:b/>
          <w:bCs/>
          <w:sz w:val="28"/>
          <w:szCs w:val="28"/>
          <w:lang w:val="en-GB"/>
        </w:rPr>
      </w:pPr>
      <w:r w:rsidRPr="00252A4C">
        <w:rPr>
          <w:rFonts w:cs="Times New Roman"/>
          <w:b/>
          <w:bCs/>
          <w:sz w:val="28"/>
          <w:szCs w:val="28"/>
          <w:lang w:val="en-GB"/>
        </w:rPr>
        <w:t>DISUSUN OLEH</w:t>
      </w:r>
    </w:p>
    <w:p w14:paraId="4FB73065" w14:textId="77777777" w:rsidR="00095F24" w:rsidRDefault="00095F24" w:rsidP="00095F24">
      <w:pPr>
        <w:spacing w:after="0" w:line="240" w:lineRule="auto"/>
        <w:jc w:val="center"/>
        <w:rPr>
          <w:rFonts w:cs="Times New Roman"/>
          <w:b/>
          <w:bCs/>
          <w:sz w:val="28"/>
          <w:szCs w:val="28"/>
        </w:rPr>
      </w:pPr>
    </w:p>
    <w:p w14:paraId="41C86F14" w14:textId="77777777" w:rsidR="00095F24" w:rsidRPr="00252A4C" w:rsidRDefault="00095F24" w:rsidP="00095F24">
      <w:pPr>
        <w:spacing w:after="0" w:line="240" w:lineRule="auto"/>
        <w:jc w:val="center"/>
        <w:rPr>
          <w:rFonts w:cs="Times New Roman"/>
          <w:b/>
          <w:bCs/>
          <w:sz w:val="28"/>
          <w:szCs w:val="28"/>
        </w:rPr>
      </w:pPr>
    </w:p>
    <w:tbl>
      <w:tblPr>
        <w:tblStyle w:val="TableGrid"/>
        <w:tblW w:w="7236" w:type="dxa"/>
        <w:tblInd w:w="1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641"/>
        <w:gridCol w:w="4662"/>
      </w:tblGrid>
      <w:tr w:rsidR="00095F24" w:rsidRPr="00252A4C" w14:paraId="6EFC3C46" w14:textId="77777777" w:rsidTr="003C77F6">
        <w:trPr>
          <w:trHeight w:val="412"/>
        </w:trPr>
        <w:tc>
          <w:tcPr>
            <w:tcW w:w="1933" w:type="dxa"/>
          </w:tcPr>
          <w:p w14:paraId="415A2AAE" w14:textId="77777777" w:rsidR="00095F24" w:rsidRPr="00252A4C" w:rsidRDefault="00095F24" w:rsidP="003C77F6">
            <w:pPr>
              <w:rPr>
                <w:rFonts w:cs="Times New Roman"/>
                <w:b/>
                <w:bCs/>
                <w:sz w:val="28"/>
                <w:szCs w:val="28"/>
              </w:rPr>
            </w:pPr>
            <w:r w:rsidRPr="00252A4C">
              <w:rPr>
                <w:rFonts w:cs="Times New Roman"/>
                <w:b/>
                <w:bCs/>
                <w:sz w:val="28"/>
                <w:szCs w:val="28"/>
              </w:rPr>
              <w:t>NAMA</w:t>
            </w:r>
          </w:p>
        </w:tc>
        <w:tc>
          <w:tcPr>
            <w:tcW w:w="641" w:type="dxa"/>
          </w:tcPr>
          <w:p w14:paraId="3B243BF0" w14:textId="77777777" w:rsidR="00095F24" w:rsidRPr="00252A4C" w:rsidRDefault="00095F24" w:rsidP="003C77F6">
            <w:pPr>
              <w:jc w:val="center"/>
              <w:rPr>
                <w:rFonts w:cs="Times New Roman"/>
                <w:b/>
                <w:bCs/>
                <w:sz w:val="28"/>
                <w:szCs w:val="28"/>
              </w:rPr>
            </w:pPr>
            <w:r w:rsidRPr="00252A4C">
              <w:rPr>
                <w:rFonts w:cs="Times New Roman"/>
                <w:b/>
                <w:bCs/>
                <w:sz w:val="28"/>
                <w:szCs w:val="28"/>
              </w:rPr>
              <w:t>:</w:t>
            </w:r>
          </w:p>
        </w:tc>
        <w:tc>
          <w:tcPr>
            <w:tcW w:w="4662" w:type="dxa"/>
          </w:tcPr>
          <w:p w14:paraId="781C4126" w14:textId="77777777" w:rsidR="00095F24" w:rsidRPr="00252A4C" w:rsidRDefault="00095F24" w:rsidP="003C77F6">
            <w:pPr>
              <w:rPr>
                <w:rFonts w:cs="Times New Roman"/>
                <w:b/>
                <w:bCs/>
                <w:sz w:val="28"/>
                <w:szCs w:val="28"/>
              </w:rPr>
            </w:pPr>
            <w:r w:rsidRPr="00301845">
              <w:rPr>
                <w:rFonts w:cs="Times New Roman"/>
                <w:b/>
                <w:bCs/>
                <w:sz w:val="28"/>
                <w:szCs w:val="28"/>
              </w:rPr>
              <w:t>WINDA RAMADHANI SIREGAR</w:t>
            </w:r>
          </w:p>
        </w:tc>
      </w:tr>
      <w:tr w:rsidR="00095F24" w:rsidRPr="00252A4C" w14:paraId="49DB052D" w14:textId="77777777" w:rsidTr="003C77F6">
        <w:trPr>
          <w:trHeight w:val="427"/>
        </w:trPr>
        <w:tc>
          <w:tcPr>
            <w:tcW w:w="1933" w:type="dxa"/>
          </w:tcPr>
          <w:p w14:paraId="5DA131CE" w14:textId="77777777" w:rsidR="00095F24" w:rsidRPr="00252A4C" w:rsidRDefault="00095F24" w:rsidP="003C77F6">
            <w:pPr>
              <w:rPr>
                <w:rFonts w:cs="Times New Roman"/>
                <w:b/>
                <w:bCs/>
                <w:sz w:val="28"/>
                <w:szCs w:val="28"/>
              </w:rPr>
            </w:pPr>
            <w:r w:rsidRPr="00252A4C">
              <w:rPr>
                <w:rFonts w:cs="Times New Roman"/>
                <w:b/>
                <w:bCs/>
                <w:sz w:val="28"/>
                <w:szCs w:val="28"/>
              </w:rPr>
              <w:t>NIM</w:t>
            </w:r>
          </w:p>
        </w:tc>
        <w:tc>
          <w:tcPr>
            <w:tcW w:w="641" w:type="dxa"/>
          </w:tcPr>
          <w:p w14:paraId="0C0086BA" w14:textId="77777777" w:rsidR="00095F24" w:rsidRPr="00252A4C" w:rsidRDefault="00095F24" w:rsidP="003C77F6">
            <w:pPr>
              <w:jc w:val="center"/>
              <w:rPr>
                <w:rFonts w:cs="Times New Roman"/>
                <w:b/>
                <w:bCs/>
                <w:sz w:val="28"/>
                <w:szCs w:val="28"/>
              </w:rPr>
            </w:pPr>
            <w:r w:rsidRPr="00252A4C">
              <w:rPr>
                <w:rFonts w:cs="Times New Roman"/>
                <w:b/>
                <w:bCs/>
                <w:sz w:val="28"/>
                <w:szCs w:val="28"/>
              </w:rPr>
              <w:t>:</w:t>
            </w:r>
          </w:p>
        </w:tc>
        <w:tc>
          <w:tcPr>
            <w:tcW w:w="4662" w:type="dxa"/>
          </w:tcPr>
          <w:p w14:paraId="0B3D4DB6" w14:textId="77777777" w:rsidR="00095F24" w:rsidRPr="00252A4C" w:rsidRDefault="00095F24" w:rsidP="003C77F6">
            <w:pPr>
              <w:rPr>
                <w:rFonts w:cs="Times New Roman"/>
                <w:b/>
                <w:bCs/>
                <w:sz w:val="28"/>
                <w:szCs w:val="28"/>
              </w:rPr>
            </w:pPr>
            <w:r w:rsidRPr="00301845">
              <w:rPr>
                <w:rFonts w:cs="Times New Roman"/>
                <w:b/>
                <w:bCs/>
                <w:sz w:val="28"/>
                <w:szCs w:val="28"/>
              </w:rPr>
              <w:t>170170091</w:t>
            </w:r>
          </w:p>
        </w:tc>
      </w:tr>
      <w:tr w:rsidR="00095F24" w:rsidRPr="00252A4C" w14:paraId="4E83082C" w14:textId="77777777" w:rsidTr="003C77F6">
        <w:trPr>
          <w:trHeight w:val="449"/>
        </w:trPr>
        <w:tc>
          <w:tcPr>
            <w:tcW w:w="1933" w:type="dxa"/>
          </w:tcPr>
          <w:p w14:paraId="726262D1" w14:textId="77777777" w:rsidR="00095F24" w:rsidRPr="00252A4C" w:rsidRDefault="00095F24" w:rsidP="003C77F6">
            <w:pPr>
              <w:rPr>
                <w:rFonts w:cs="Times New Roman"/>
                <w:b/>
                <w:bCs/>
                <w:sz w:val="28"/>
                <w:szCs w:val="28"/>
              </w:rPr>
            </w:pPr>
            <w:r w:rsidRPr="00252A4C">
              <w:rPr>
                <w:rFonts w:cs="Times New Roman"/>
                <w:b/>
                <w:bCs/>
                <w:sz w:val="28"/>
                <w:szCs w:val="28"/>
              </w:rPr>
              <w:t>PRODI</w:t>
            </w:r>
          </w:p>
        </w:tc>
        <w:tc>
          <w:tcPr>
            <w:tcW w:w="641" w:type="dxa"/>
          </w:tcPr>
          <w:p w14:paraId="4375D31A" w14:textId="77777777" w:rsidR="00095F24" w:rsidRPr="00252A4C" w:rsidRDefault="00095F24" w:rsidP="003C77F6">
            <w:pPr>
              <w:jc w:val="center"/>
              <w:rPr>
                <w:rFonts w:cs="Times New Roman"/>
                <w:b/>
                <w:bCs/>
                <w:sz w:val="28"/>
                <w:szCs w:val="28"/>
              </w:rPr>
            </w:pPr>
            <w:r w:rsidRPr="00252A4C">
              <w:rPr>
                <w:rFonts w:cs="Times New Roman"/>
                <w:b/>
                <w:bCs/>
                <w:sz w:val="28"/>
                <w:szCs w:val="28"/>
              </w:rPr>
              <w:t>:</w:t>
            </w:r>
          </w:p>
        </w:tc>
        <w:tc>
          <w:tcPr>
            <w:tcW w:w="4662" w:type="dxa"/>
          </w:tcPr>
          <w:p w14:paraId="1A306AEF" w14:textId="77777777" w:rsidR="00095F24" w:rsidRPr="00252A4C" w:rsidRDefault="00095F24" w:rsidP="003C77F6">
            <w:pPr>
              <w:rPr>
                <w:rFonts w:cs="Times New Roman"/>
                <w:b/>
                <w:bCs/>
                <w:sz w:val="28"/>
                <w:szCs w:val="28"/>
              </w:rPr>
            </w:pPr>
            <w:r w:rsidRPr="00252A4C">
              <w:rPr>
                <w:rFonts w:cs="Times New Roman"/>
                <w:b/>
                <w:bCs/>
                <w:sz w:val="28"/>
                <w:szCs w:val="28"/>
              </w:rPr>
              <w:t>TEKNIK INFORMATIKA</w:t>
            </w:r>
          </w:p>
        </w:tc>
      </w:tr>
    </w:tbl>
    <w:p w14:paraId="13DD666A" w14:textId="77777777" w:rsidR="00095F24" w:rsidRPr="00252A4C" w:rsidRDefault="00095F24" w:rsidP="00095F24">
      <w:pPr>
        <w:spacing w:after="0" w:line="240" w:lineRule="auto"/>
        <w:jc w:val="center"/>
        <w:rPr>
          <w:rFonts w:cs="Times New Roman"/>
          <w:b/>
          <w:bCs/>
          <w:sz w:val="28"/>
          <w:szCs w:val="28"/>
        </w:rPr>
      </w:pPr>
    </w:p>
    <w:p w14:paraId="2FAEAF99" w14:textId="77777777" w:rsidR="00095F24" w:rsidRDefault="00095F24" w:rsidP="00095F24">
      <w:pPr>
        <w:spacing w:after="0" w:line="240" w:lineRule="auto"/>
        <w:jc w:val="center"/>
        <w:rPr>
          <w:rFonts w:cs="Times New Roman"/>
          <w:b/>
          <w:bCs/>
          <w:sz w:val="28"/>
          <w:szCs w:val="28"/>
        </w:rPr>
      </w:pPr>
    </w:p>
    <w:p w14:paraId="5B93582C" w14:textId="77777777" w:rsidR="00095F24" w:rsidRDefault="00095F24" w:rsidP="00095F24">
      <w:pPr>
        <w:spacing w:after="0" w:line="240" w:lineRule="auto"/>
        <w:jc w:val="center"/>
        <w:rPr>
          <w:rFonts w:cs="Times New Roman"/>
          <w:b/>
          <w:bCs/>
          <w:sz w:val="28"/>
          <w:szCs w:val="28"/>
        </w:rPr>
      </w:pPr>
    </w:p>
    <w:p w14:paraId="3EAA76C9" w14:textId="77777777" w:rsidR="00095F24" w:rsidRPr="00252A4C" w:rsidRDefault="00095F24" w:rsidP="00095F24">
      <w:pPr>
        <w:spacing w:after="0" w:line="240" w:lineRule="auto"/>
        <w:jc w:val="center"/>
        <w:rPr>
          <w:rFonts w:cs="Times New Roman"/>
          <w:b/>
          <w:bCs/>
          <w:sz w:val="28"/>
          <w:szCs w:val="28"/>
        </w:rPr>
      </w:pPr>
    </w:p>
    <w:p w14:paraId="2C9BDEF4" w14:textId="77777777" w:rsidR="00095F24" w:rsidRPr="00252A4C" w:rsidRDefault="00095F24" w:rsidP="00095F24">
      <w:pPr>
        <w:spacing w:after="0" w:line="240" w:lineRule="auto"/>
        <w:jc w:val="center"/>
        <w:rPr>
          <w:rFonts w:cs="Times New Roman"/>
          <w:b/>
          <w:bCs/>
          <w:sz w:val="28"/>
          <w:szCs w:val="28"/>
        </w:rPr>
      </w:pPr>
    </w:p>
    <w:p w14:paraId="72C4F9A0" w14:textId="77777777" w:rsidR="00095F24" w:rsidRPr="00252A4C" w:rsidRDefault="00095F24" w:rsidP="00095F24">
      <w:pPr>
        <w:spacing w:after="0" w:line="240" w:lineRule="auto"/>
        <w:jc w:val="center"/>
        <w:rPr>
          <w:rFonts w:cs="Times New Roman"/>
          <w:b/>
          <w:bCs/>
          <w:sz w:val="28"/>
          <w:szCs w:val="28"/>
        </w:rPr>
      </w:pPr>
      <w:r w:rsidRPr="00252A4C">
        <w:rPr>
          <w:rFonts w:cs="Times New Roman"/>
          <w:b/>
          <w:bCs/>
          <w:sz w:val="28"/>
          <w:szCs w:val="28"/>
        </w:rPr>
        <w:t>JURUSAN INFORMATIKA</w:t>
      </w:r>
    </w:p>
    <w:p w14:paraId="09A957CE" w14:textId="77777777" w:rsidR="00095F24" w:rsidRPr="00252A4C" w:rsidRDefault="00095F24" w:rsidP="00095F24">
      <w:pPr>
        <w:spacing w:after="0" w:line="240" w:lineRule="auto"/>
        <w:jc w:val="center"/>
        <w:rPr>
          <w:rFonts w:cs="Times New Roman"/>
          <w:b/>
          <w:bCs/>
          <w:sz w:val="28"/>
          <w:szCs w:val="28"/>
        </w:rPr>
      </w:pPr>
      <w:r w:rsidRPr="00252A4C">
        <w:rPr>
          <w:rFonts w:cs="Times New Roman"/>
          <w:b/>
          <w:bCs/>
          <w:sz w:val="28"/>
          <w:szCs w:val="28"/>
        </w:rPr>
        <w:t>FAKULTAS TEKNIK</w:t>
      </w:r>
    </w:p>
    <w:p w14:paraId="409A23DF" w14:textId="77777777" w:rsidR="00095F24" w:rsidRPr="00252A4C" w:rsidRDefault="00095F24" w:rsidP="00095F24">
      <w:pPr>
        <w:spacing w:after="0" w:line="240" w:lineRule="auto"/>
        <w:jc w:val="center"/>
        <w:rPr>
          <w:rFonts w:cs="Times New Roman"/>
          <w:b/>
          <w:bCs/>
          <w:sz w:val="28"/>
          <w:szCs w:val="28"/>
        </w:rPr>
      </w:pPr>
      <w:r w:rsidRPr="00252A4C">
        <w:rPr>
          <w:rFonts w:cs="Times New Roman"/>
          <w:b/>
          <w:bCs/>
          <w:sz w:val="28"/>
          <w:szCs w:val="28"/>
        </w:rPr>
        <w:t>UNIVERSITAS MALIKUSSALEH</w:t>
      </w:r>
    </w:p>
    <w:p w14:paraId="745EF807" w14:textId="77777777" w:rsidR="00095F24" w:rsidRPr="00252A4C" w:rsidRDefault="00095F24" w:rsidP="00095F24">
      <w:pPr>
        <w:spacing w:after="0" w:line="240" w:lineRule="auto"/>
        <w:jc w:val="center"/>
        <w:rPr>
          <w:rFonts w:cs="Times New Roman"/>
          <w:b/>
          <w:bCs/>
          <w:sz w:val="28"/>
          <w:szCs w:val="28"/>
        </w:rPr>
      </w:pPr>
      <w:r w:rsidRPr="00252A4C">
        <w:rPr>
          <w:rFonts w:cs="Times New Roman"/>
          <w:b/>
          <w:bCs/>
          <w:sz w:val="28"/>
          <w:szCs w:val="28"/>
        </w:rPr>
        <w:t>LHOKSEUMAWE</w:t>
      </w:r>
    </w:p>
    <w:p w14:paraId="7A5E1276" w14:textId="77777777" w:rsidR="00095F24" w:rsidRPr="00252A4C" w:rsidRDefault="00095F24" w:rsidP="00095F24">
      <w:pPr>
        <w:spacing w:after="0" w:line="240" w:lineRule="auto"/>
        <w:jc w:val="center"/>
        <w:rPr>
          <w:rFonts w:cs="Times New Roman"/>
          <w:b/>
          <w:bCs/>
          <w:sz w:val="28"/>
          <w:szCs w:val="28"/>
          <w:lang w:val="en-US"/>
        </w:rPr>
      </w:pPr>
      <w:r w:rsidRPr="00252A4C">
        <w:rPr>
          <w:rFonts w:cs="Times New Roman"/>
          <w:b/>
          <w:bCs/>
          <w:sz w:val="28"/>
          <w:szCs w:val="28"/>
        </w:rPr>
        <w:t>202</w:t>
      </w:r>
      <w:r w:rsidRPr="00252A4C">
        <w:rPr>
          <w:rFonts w:cs="Times New Roman"/>
          <w:b/>
          <w:bCs/>
          <w:sz w:val="28"/>
          <w:szCs w:val="28"/>
          <w:lang w:val="en-US"/>
        </w:rPr>
        <w:t>4</w:t>
      </w:r>
    </w:p>
    <w:bookmarkEnd w:id="0"/>
    <w:p w14:paraId="05F724B1" w14:textId="77777777" w:rsidR="00095F24" w:rsidRDefault="00095F24" w:rsidP="00095F24">
      <w:pPr>
        <w:spacing w:after="0" w:line="360" w:lineRule="auto"/>
        <w:jc w:val="center"/>
        <w:rPr>
          <w:rFonts w:cs="Times New Roman"/>
          <w:b/>
          <w:bCs/>
          <w:szCs w:val="24"/>
        </w:rPr>
      </w:pPr>
    </w:p>
    <w:p w14:paraId="38825D44" w14:textId="5C542C54" w:rsidR="00CE5BF4" w:rsidRPr="0097593C" w:rsidRDefault="00CE5BF4" w:rsidP="007B5ACE">
      <w:pPr>
        <w:spacing w:after="0"/>
        <w:jc w:val="center"/>
        <w:rPr>
          <w:rFonts w:eastAsia="Times New Roman" w:cs="Times New Roman"/>
          <w:b/>
          <w:sz w:val="28"/>
          <w:szCs w:val="28"/>
          <w:lang w:val="fi-FI"/>
        </w:rPr>
        <w:sectPr w:rsidR="00CE5BF4" w:rsidRPr="0097593C" w:rsidSect="007814F1">
          <w:headerReference w:type="default" r:id="rId9"/>
          <w:headerReference w:type="first" r:id="rId10"/>
          <w:footerReference w:type="first" r:id="rId11"/>
          <w:type w:val="oddPage"/>
          <w:pgSz w:w="11906" w:h="16838" w:code="9"/>
          <w:pgMar w:top="2268" w:right="1701" w:bottom="1701" w:left="2268" w:header="1588" w:footer="57" w:gutter="0"/>
          <w:pgNumType w:start="0"/>
          <w:cols w:space="708"/>
          <w:docGrid w:linePitch="360"/>
        </w:sectPr>
      </w:pPr>
    </w:p>
    <w:p w14:paraId="0AF92E0C" w14:textId="147FE54F" w:rsidR="000803E9" w:rsidRDefault="002B2DAD" w:rsidP="000521EC">
      <w:pPr>
        <w:pStyle w:val="Heading1"/>
        <w:numPr>
          <w:ilvl w:val="0"/>
          <w:numId w:val="0"/>
        </w:numPr>
        <w:tabs>
          <w:tab w:val="left" w:pos="2130"/>
          <w:tab w:val="center" w:pos="3968"/>
        </w:tabs>
        <w:spacing w:line="360" w:lineRule="auto"/>
      </w:pPr>
      <w:bookmarkStart w:id="1" w:name="_Toc165581064"/>
      <w:bookmarkStart w:id="2" w:name="_Toc166160319"/>
      <w:r>
        <w:lastRenderedPageBreak/>
        <w:t>DAFTAR ISI</w:t>
      </w:r>
      <w:bookmarkEnd w:id="1"/>
      <w:bookmarkEnd w:id="2"/>
    </w:p>
    <w:sdt>
      <w:sdtPr>
        <w:rPr>
          <w:rFonts w:eastAsiaTheme="minorEastAsia" w:cstheme="minorBidi"/>
          <w:szCs w:val="22"/>
          <w:lang w:val="id-ID" w:eastAsia="zh-CN"/>
        </w:rPr>
        <w:id w:val="-1497098113"/>
        <w:docPartObj>
          <w:docPartGallery w:val="Table of Contents"/>
          <w:docPartUnique/>
        </w:docPartObj>
      </w:sdtPr>
      <w:sdtEndPr>
        <w:rPr>
          <w:b/>
          <w:bCs/>
          <w:noProof/>
        </w:rPr>
      </w:sdtEndPr>
      <w:sdtContent>
        <w:p w14:paraId="12FD7FC4" w14:textId="0919CB76" w:rsidR="000521EC" w:rsidRDefault="000521EC" w:rsidP="00B72D33">
          <w:pPr>
            <w:pStyle w:val="TOCHeading"/>
            <w:spacing w:line="276" w:lineRule="auto"/>
          </w:pPr>
        </w:p>
        <w:p w14:paraId="171A35BD" w14:textId="2ACF8E8B" w:rsidR="000521EC" w:rsidRDefault="000521EC" w:rsidP="00B72D33">
          <w:pPr>
            <w:pStyle w:val="TOC1"/>
            <w:spacing w:line="276" w:lineRule="auto"/>
            <w:rPr>
              <w:rFonts w:asciiTheme="minorHAnsi" w:hAnsiTheme="minorHAnsi"/>
              <w:b w:val="0"/>
              <w:bCs w:val="0"/>
              <w:kern w:val="2"/>
              <w:sz w:val="22"/>
              <w:lang w:val="en-ID" w:eastAsia="en-ID"/>
              <w14:ligatures w14:val="standardContextual"/>
            </w:rPr>
          </w:pPr>
          <w:r>
            <w:fldChar w:fldCharType="begin"/>
          </w:r>
          <w:r>
            <w:instrText xml:space="preserve"> TOC \o "1-3" \h \z \u </w:instrText>
          </w:r>
          <w:r>
            <w:fldChar w:fldCharType="separate"/>
          </w:r>
          <w:hyperlink w:anchor="_Toc166160319" w:history="1">
            <w:r w:rsidRPr="00472515">
              <w:rPr>
                <w:rStyle w:val="Hyperlink"/>
              </w:rPr>
              <w:t>DAFTAR ISI</w:t>
            </w:r>
            <w:r>
              <w:rPr>
                <w:webHidden/>
              </w:rPr>
              <w:tab/>
            </w:r>
            <w:r>
              <w:rPr>
                <w:webHidden/>
              </w:rPr>
              <w:fldChar w:fldCharType="begin"/>
            </w:r>
            <w:r>
              <w:rPr>
                <w:webHidden/>
              </w:rPr>
              <w:instrText xml:space="preserve"> PAGEREF _Toc166160319 \h </w:instrText>
            </w:r>
            <w:r>
              <w:rPr>
                <w:webHidden/>
              </w:rPr>
            </w:r>
            <w:r>
              <w:rPr>
                <w:webHidden/>
              </w:rPr>
              <w:fldChar w:fldCharType="separate"/>
            </w:r>
            <w:r w:rsidR="00E321D2">
              <w:rPr>
                <w:webHidden/>
              </w:rPr>
              <w:t>ii</w:t>
            </w:r>
            <w:r>
              <w:rPr>
                <w:webHidden/>
              </w:rPr>
              <w:fldChar w:fldCharType="end"/>
            </w:r>
          </w:hyperlink>
        </w:p>
        <w:p w14:paraId="638C5DC3" w14:textId="5D21D6B6"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20" w:history="1">
            <w:r w:rsidR="000521EC" w:rsidRPr="00472515">
              <w:rPr>
                <w:rStyle w:val="Hyperlink"/>
              </w:rPr>
              <w:t>DAFTAR GAMBAR</w:t>
            </w:r>
            <w:r w:rsidR="000521EC">
              <w:rPr>
                <w:webHidden/>
              </w:rPr>
              <w:tab/>
            </w:r>
            <w:r w:rsidR="000521EC">
              <w:rPr>
                <w:webHidden/>
              </w:rPr>
              <w:fldChar w:fldCharType="begin"/>
            </w:r>
            <w:r w:rsidR="000521EC">
              <w:rPr>
                <w:webHidden/>
              </w:rPr>
              <w:instrText xml:space="preserve"> PAGEREF _Toc166160320 \h </w:instrText>
            </w:r>
            <w:r w:rsidR="000521EC">
              <w:rPr>
                <w:webHidden/>
              </w:rPr>
            </w:r>
            <w:r w:rsidR="000521EC">
              <w:rPr>
                <w:webHidden/>
              </w:rPr>
              <w:fldChar w:fldCharType="separate"/>
            </w:r>
            <w:r w:rsidR="00E321D2">
              <w:rPr>
                <w:webHidden/>
              </w:rPr>
              <w:t>iii</w:t>
            </w:r>
            <w:r w:rsidR="000521EC">
              <w:rPr>
                <w:webHidden/>
              </w:rPr>
              <w:fldChar w:fldCharType="end"/>
            </w:r>
          </w:hyperlink>
        </w:p>
        <w:p w14:paraId="1AF5F455" w14:textId="35DEC449"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21" w:history="1">
            <w:r w:rsidR="000521EC" w:rsidRPr="00472515">
              <w:rPr>
                <w:rStyle w:val="Hyperlink"/>
                <w:lang w:val="en-US"/>
              </w:rPr>
              <w:t>DAFTAR TABEL</w:t>
            </w:r>
            <w:r w:rsidR="000521EC">
              <w:rPr>
                <w:webHidden/>
              </w:rPr>
              <w:tab/>
            </w:r>
            <w:r w:rsidR="000521EC">
              <w:rPr>
                <w:webHidden/>
              </w:rPr>
              <w:fldChar w:fldCharType="begin"/>
            </w:r>
            <w:r w:rsidR="000521EC">
              <w:rPr>
                <w:webHidden/>
              </w:rPr>
              <w:instrText xml:space="preserve"> PAGEREF _Toc166160321 \h </w:instrText>
            </w:r>
            <w:r w:rsidR="000521EC">
              <w:rPr>
                <w:webHidden/>
              </w:rPr>
            </w:r>
            <w:r w:rsidR="000521EC">
              <w:rPr>
                <w:webHidden/>
              </w:rPr>
              <w:fldChar w:fldCharType="separate"/>
            </w:r>
            <w:r w:rsidR="00E321D2">
              <w:rPr>
                <w:webHidden/>
              </w:rPr>
              <w:t>iv</w:t>
            </w:r>
            <w:r w:rsidR="000521EC">
              <w:rPr>
                <w:webHidden/>
              </w:rPr>
              <w:fldChar w:fldCharType="end"/>
            </w:r>
          </w:hyperlink>
        </w:p>
        <w:p w14:paraId="68AB2955" w14:textId="753AD06D"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22" w:history="1">
            <w:r w:rsidR="000521EC" w:rsidRPr="00472515">
              <w:rPr>
                <w:rStyle w:val="Hyperlink"/>
              </w:rPr>
              <w:t>BAB I PENDAHULUAN</w:t>
            </w:r>
            <w:r w:rsidR="000521EC">
              <w:rPr>
                <w:webHidden/>
              </w:rPr>
              <w:tab/>
            </w:r>
            <w:r w:rsidR="000521EC">
              <w:rPr>
                <w:webHidden/>
              </w:rPr>
              <w:fldChar w:fldCharType="begin"/>
            </w:r>
            <w:r w:rsidR="000521EC">
              <w:rPr>
                <w:webHidden/>
              </w:rPr>
              <w:instrText xml:space="preserve"> PAGEREF _Toc166160322 \h </w:instrText>
            </w:r>
            <w:r w:rsidR="000521EC">
              <w:rPr>
                <w:webHidden/>
              </w:rPr>
            </w:r>
            <w:r w:rsidR="000521EC">
              <w:rPr>
                <w:webHidden/>
              </w:rPr>
              <w:fldChar w:fldCharType="separate"/>
            </w:r>
            <w:r w:rsidR="00E321D2">
              <w:rPr>
                <w:webHidden/>
              </w:rPr>
              <w:t>1</w:t>
            </w:r>
            <w:r w:rsidR="000521EC">
              <w:rPr>
                <w:webHidden/>
              </w:rPr>
              <w:fldChar w:fldCharType="end"/>
            </w:r>
          </w:hyperlink>
        </w:p>
        <w:p w14:paraId="095D9486" w14:textId="722F6942"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3" w:history="1">
            <w:r w:rsidR="000521EC" w:rsidRPr="00472515">
              <w:rPr>
                <w:rStyle w:val="Hyperlink"/>
                <w:noProof/>
              </w:rPr>
              <w:t>1.1</w:t>
            </w:r>
            <w:r w:rsidR="000521EC">
              <w:rPr>
                <w:rFonts w:asciiTheme="minorHAnsi" w:hAnsiTheme="minorHAnsi"/>
                <w:noProof/>
                <w:kern w:val="2"/>
                <w:sz w:val="22"/>
                <w:lang w:val="en-ID" w:eastAsia="en-ID"/>
                <w14:ligatures w14:val="standardContextual"/>
              </w:rPr>
              <w:tab/>
            </w:r>
            <w:r w:rsidR="000521EC" w:rsidRPr="00472515">
              <w:rPr>
                <w:rStyle w:val="Hyperlink"/>
                <w:noProof/>
              </w:rPr>
              <w:t>Latar Belakang</w:t>
            </w:r>
            <w:r w:rsidR="000521EC">
              <w:rPr>
                <w:noProof/>
                <w:webHidden/>
              </w:rPr>
              <w:tab/>
            </w:r>
            <w:r w:rsidR="000521EC">
              <w:rPr>
                <w:noProof/>
                <w:webHidden/>
              </w:rPr>
              <w:fldChar w:fldCharType="begin"/>
            </w:r>
            <w:r w:rsidR="000521EC">
              <w:rPr>
                <w:noProof/>
                <w:webHidden/>
              </w:rPr>
              <w:instrText xml:space="preserve"> PAGEREF _Toc166160323 \h </w:instrText>
            </w:r>
            <w:r w:rsidR="000521EC">
              <w:rPr>
                <w:noProof/>
                <w:webHidden/>
              </w:rPr>
            </w:r>
            <w:r w:rsidR="000521EC">
              <w:rPr>
                <w:noProof/>
                <w:webHidden/>
              </w:rPr>
              <w:fldChar w:fldCharType="separate"/>
            </w:r>
            <w:r w:rsidR="00E321D2">
              <w:rPr>
                <w:noProof/>
                <w:webHidden/>
              </w:rPr>
              <w:t>1</w:t>
            </w:r>
            <w:r w:rsidR="000521EC">
              <w:rPr>
                <w:noProof/>
                <w:webHidden/>
              </w:rPr>
              <w:fldChar w:fldCharType="end"/>
            </w:r>
          </w:hyperlink>
        </w:p>
        <w:p w14:paraId="661788B5" w14:textId="539CA241"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4" w:history="1">
            <w:r w:rsidR="000521EC" w:rsidRPr="00472515">
              <w:rPr>
                <w:rStyle w:val="Hyperlink"/>
                <w:noProof/>
              </w:rPr>
              <w:t>1.2</w:t>
            </w:r>
            <w:r w:rsidR="000521EC">
              <w:rPr>
                <w:rFonts w:asciiTheme="minorHAnsi" w:hAnsiTheme="minorHAnsi"/>
                <w:noProof/>
                <w:kern w:val="2"/>
                <w:sz w:val="22"/>
                <w:lang w:val="en-ID" w:eastAsia="en-ID"/>
                <w14:ligatures w14:val="standardContextual"/>
              </w:rPr>
              <w:tab/>
            </w:r>
            <w:r w:rsidR="000521EC" w:rsidRPr="00472515">
              <w:rPr>
                <w:rStyle w:val="Hyperlink"/>
                <w:noProof/>
              </w:rPr>
              <w:t>Rumusan Masalah</w:t>
            </w:r>
            <w:r w:rsidR="000521EC">
              <w:rPr>
                <w:noProof/>
                <w:webHidden/>
              </w:rPr>
              <w:tab/>
            </w:r>
            <w:r w:rsidR="000521EC">
              <w:rPr>
                <w:noProof/>
                <w:webHidden/>
              </w:rPr>
              <w:fldChar w:fldCharType="begin"/>
            </w:r>
            <w:r w:rsidR="000521EC">
              <w:rPr>
                <w:noProof/>
                <w:webHidden/>
              </w:rPr>
              <w:instrText xml:space="preserve"> PAGEREF _Toc166160324 \h </w:instrText>
            </w:r>
            <w:r w:rsidR="000521EC">
              <w:rPr>
                <w:noProof/>
                <w:webHidden/>
              </w:rPr>
            </w:r>
            <w:r w:rsidR="000521EC">
              <w:rPr>
                <w:noProof/>
                <w:webHidden/>
              </w:rPr>
              <w:fldChar w:fldCharType="separate"/>
            </w:r>
            <w:r w:rsidR="00E321D2">
              <w:rPr>
                <w:noProof/>
                <w:webHidden/>
              </w:rPr>
              <w:t>2</w:t>
            </w:r>
            <w:r w:rsidR="000521EC">
              <w:rPr>
                <w:noProof/>
                <w:webHidden/>
              </w:rPr>
              <w:fldChar w:fldCharType="end"/>
            </w:r>
          </w:hyperlink>
        </w:p>
        <w:p w14:paraId="2FE47227" w14:textId="7699C68E"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5" w:history="1">
            <w:r w:rsidR="000521EC" w:rsidRPr="00472515">
              <w:rPr>
                <w:rStyle w:val="Hyperlink"/>
                <w:noProof/>
              </w:rPr>
              <w:t>1.3</w:t>
            </w:r>
            <w:r w:rsidR="000521EC">
              <w:rPr>
                <w:rFonts w:asciiTheme="minorHAnsi" w:hAnsiTheme="minorHAnsi"/>
                <w:noProof/>
                <w:kern w:val="2"/>
                <w:sz w:val="22"/>
                <w:lang w:val="en-ID" w:eastAsia="en-ID"/>
                <w14:ligatures w14:val="standardContextual"/>
              </w:rPr>
              <w:tab/>
            </w:r>
            <w:r w:rsidR="000521EC" w:rsidRPr="00472515">
              <w:rPr>
                <w:rStyle w:val="Hyperlink"/>
                <w:noProof/>
              </w:rPr>
              <w:t>Tujuan Penelitian</w:t>
            </w:r>
            <w:r w:rsidR="000521EC">
              <w:rPr>
                <w:noProof/>
                <w:webHidden/>
              </w:rPr>
              <w:tab/>
            </w:r>
            <w:r w:rsidR="000521EC">
              <w:rPr>
                <w:noProof/>
                <w:webHidden/>
              </w:rPr>
              <w:fldChar w:fldCharType="begin"/>
            </w:r>
            <w:r w:rsidR="000521EC">
              <w:rPr>
                <w:noProof/>
                <w:webHidden/>
              </w:rPr>
              <w:instrText xml:space="preserve"> PAGEREF _Toc166160325 \h </w:instrText>
            </w:r>
            <w:r w:rsidR="000521EC">
              <w:rPr>
                <w:noProof/>
                <w:webHidden/>
              </w:rPr>
            </w:r>
            <w:r w:rsidR="000521EC">
              <w:rPr>
                <w:noProof/>
                <w:webHidden/>
              </w:rPr>
              <w:fldChar w:fldCharType="separate"/>
            </w:r>
            <w:r w:rsidR="00E321D2">
              <w:rPr>
                <w:noProof/>
                <w:webHidden/>
              </w:rPr>
              <w:t>3</w:t>
            </w:r>
            <w:r w:rsidR="000521EC">
              <w:rPr>
                <w:noProof/>
                <w:webHidden/>
              </w:rPr>
              <w:fldChar w:fldCharType="end"/>
            </w:r>
          </w:hyperlink>
        </w:p>
        <w:p w14:paraId="69FC194F" w14:textId="6E1EAC06"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6" w:history="1">
            <w:r w:rsidR="000521EC" w:rsidRPr="00472515">
              <w:rPr>
                <w:rStyle w:val="Hyperlink"/>
                <w:noProof/>
              </w:rPr>
              <w:t>1.4</w:t>
            </w:r>
            <w:r w:rsidR="000521EC">
              <w:rPr>
                <w:rFonts w:asciiTheme="minorHAnsi" w:hAnsiTheme="minorHAnsi"/>
                <w:noProof/>
                <w:kern w:val="2"/>
                <w:sz w:val="22"/>
                <w:lang w:val="en-ID" w:eastAsia="en-ID"/>
                <w14:ligatures w14:val="standardContextual"/>
              </w:rPr>
              <w:tab/>
            </w:r>
            <w:r w:rsidR="000521EC" w:rsidRPr="00472515">
              <w:rPr>
                <w:rStyle w:val="Hyperlink"/>
                <w:noProof/>
              </w:rPr>
              <w:t>Manfaat Penelitian</w:t>
            </w:r>
            <w:r w:rsidR="000521EC">
              <w:rPr>
                <w:noProof/>
                <w:webHidden/>
              </w:rPr>
              <w:tab/>
            </w:r>
            <w:r w:rsidR="000521EC">
              <w:rPr>
                <w:noProof/>
                <w:webHidden/>
              </w:rPr>
              <w:fldChar w:fldCharType="begin"/>
            </w:r>
            <w:r w:rsidR="000521EC">
              <w:rPr>
                <w:noProof/>
                <w:webHidden/>
              </w:rPr>
              <w:instrText xml:space="preserve"> PAGEREF _Toc166160326 \h </w:instrText>
            </w:r>
            <w:r w:rsidR="000521EC">
              <w:rPr>
                <w:noProof/>
                <w:webHidden/>
              </w:rPr>
            </w:r>
            <w:r w:rsidR="000521EC">
              <w:rPr>
                <w:noProof/>
                <w:webHidden/>
              </w:rPr>
              <w:fldChar w:fldCharType="separate"/>
            </w:r>
            <w:r w:rsidR="00E321D2">
              <w:rPr>
                <w:noProof/>
                <w:webHidden/>
              </w:rPr>
              <w:t>3</w:t>
            </w:r>
            <w:r w:rsidR="000521EC">
              <w:rPr>
                <w:noProof/>
                <w:webHidden/>
              </w:rPr>
              <w:fldChar w:fldCharType="end"/>
            </w:r>
          </w:hyperlink>
        </w:p>
        <w:p w14:paraId="0763CF0F" w14:textId="6E5A3B8D"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7" w:history="1">
            <w:r w:rsidR="000521EC" w:rsidRPr="00472515">
              <w:rPr>
                <w:rStyle w:val="Hyperlink"/>
                <w:noProof/>
              </w:rPr>
              <w:t>1.5</w:t>
            </w:r>
            <w:r w:rsidR="000521EC">
              <w:rPr>
                <w:rFonts w:asciiTheme="minorHAnsi" w:hAnsiTheme="minorHAnsi"/>
                <w:noProof/>
                <w:kern w:val="2"/>
                <w:sz w:val="22"/>
                <w:lang w:val="en-ID" w:eastAsia="en-ID"/>
                <w14:ligatures w14:val="standardContextual"/>
              </w:rPr>
              <w:tab/>
            </w:r>
            <w:r w:rsidR="000521EC" w:rsidRPr="00472515">
              <w:rPr>
                <w:rStyle w:val="Hyperlink"/>
                <w:noProof/>
                <w:shd w:val="clear" w:color="auto" w:fill="FFFFFF"/>
              </w:rPr>
              <w:t>Batasan Masalah</w:t>
            </w:r>
            <w:r w:rsidR="000521EC">
              <w:rPr>
                <w:noProof/>
                <w:webHidden/>
              </w:rPr>
              <w:tab/>
            </w:r>
            <w:r w:rsidR="000521EC">
              <w:rPr>
                <w:noProof/>
                <w:webHidden/>
              </w:rPr>
              <w:fldChar w:fldCharType="begin"/>
            </w:r>
            <w:r w:rsidR="000521EC">
              <w:rPr>
                <w:noProof/>
                <w:webHidden/>
              </w:rPr>
              <w:instrText xml:space="preserve"> PAGEREF _Toc166160327 \h </w:instrText>
            </w:r>
            <w:r w:rsidR="000521EC">
              <w:rPr>
                <w:noProof/>
                <w:webHidden/>
              </w:rPr>
            </w:r>
            <w:r w:rsidR="000521EC">
              <w:rPr>
                <w:noProof/>
                <w:webHidden/>
              </w:rPr>
              <w:fldChar w:fldCharType="separate"/>
            </w:r>
            <w:r w:rsidR="00E321D2">
              <w:rPr>
                <w:noProof/>
                <w:webHidden/>
              </w:rPr>
              <w:t>3</w:t>
            </w:r>
            <w:r w:rsidR="000521EC">
              <w:rPr>
                <w:noProof/>
                <w:webHidden/>
              </w:rPr>
              <w:fldChar w:fldCharType="end"/>
            </w:r>
          </w:hyperlink>
        </w:p>
        <w:p w14:paraId="1B0B2062" w14:textId="4BB43B3E"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28" w:history="1">
            <w:r w:rsidR="000521EC" w:rsidRPr="00472515">
              <w:rPr>
                <w:rStyle w:val="Hyperlink"/>
              </w:rPr>
              <w:t>BAB II TINJAUAN KEPUSTAKAAN</w:t>
            </w:r>
            <w:r w:rsidR="000521EC">
              <w:rPr>
                <w:webHidden/>
              </w:rPr>
              <w:tab/>
            </w:r>
            <w:r w:rsidR="000521EC">
              <w:rPr>
                <w:webHidden/>
              </w:rPr>
              <w:fldChar w:fldCharType="begin"/>
            </w:r>
            <w:r w:rsidR="000521EC">
              <w:rPr>
                <w:webHidden/>
              </w:rPr>
              <w:instrText xml:space="preserve"> PAGEREF _Toc166160328 \h </w:instrText>
            </w:r>
            <w:r w:rsidR="000521EC">
              <w:rPr>
                <w:webHidden/>
              </w:rPr>
            </w:r>
            <w:r w:rsidR="000521EC">
              <w:rPr>
                <w:webHidden/>
              </w:rPr>
              <w:fldChar w:fldCharType="separate"/>
            </w:r>
            <w:r w:rsidR="00E321D2">
              <w:rPr>
                <w:webHidden/>
              </w:rPr>
              <w:t>5</w:t>
            </w:r>
            <w:r w:rsidR="000521EC">
              <w:rPr>
                <w:webHidden/>
              </w:rPr>
              <w:fldChar w:fldCharType="end"/>
            </w:r>
          </w:hyperlink>
        </w:p>
        <w:p w14:paraId="14E61058" w14:textId="412D4158"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29" w:history="1">
            <w:r w:rsidR="000521EC" w:rsidRPr="00472515">
              <w:rPr>
                <w:rStyle w:val="Hyperlink"/>
                <w:noProof/>
              </w:rPr>
              <w:t>2.1</w:t>
            </w:r>
            <w:r w:rsidR="000521EC">
              <w:rPr>
                <w:rFonts w:asciiTheme="minorHAnsi" w:hAnsiTheme="minorHAnsi"/>
                <w:noProof/>
                <w:kern w:val="2"/>
                <w:sz w:val="22"/>
                <w:lang w:val="en-ID" w:eastAsia="en-ID"/>
                <w14:ligatures w14:val="standardContextual"/>
              </w:rPr>
              <w:tab/>
            </w:r>
            <w:r w:rsidR="000521EC" w:rsidRPr="00472515">
              <w:rPr>
                <w:rStyle w:val="Hyperlink"/>
                <w:noProof/>
              </w:rPr>
              <w:t>Diabetes</w:t>
            </w:r>
            <w:r w:rsidR="000521EC">
              <w:rPr>
                <w:noProof/>
                <w:webHidden/>
              </w:rPr>
              <w:tab/>
            </w:r>
            <w:r w:rsidR="000521EC">
              <w:rPr>
                <w:noProof/>
                <w:webHidden/>
              </w:rPr>
              <w:fldChar w:fldCharType="begin"/>
            </w:r>
            <w:r w:rsidR="000521EC">
              <w:rPr>
                <w:noProof/>
                <w:webHidden/>
              </w:rPr>
              <w:instrText xml:space="preserve"> PAGEREF _Toc166160329 \h </w:instrText>
            </w:r>
            <w:r w:rsidR="000521EC">
              <w:rPr>
                <w:noProof/>
                <w:webHidden/>
              </w:rPr>
            </w:r>
            <w:r w:rsidR="000521EC">
              <w:rPr>
                <w:noProof/>
                <w:webHidden/>
              </w:rPr>
              <w:fldChar w:fldCharType="separate"/>
            </w:r>
            <w:r w:rsidR="00E321D2">
              <w:rPr>
                <w:noProof/>
                <w:webHidden/>
              </w:rPr>
              <w:t>5</w:t>
            </w:r>
            <w:r w:rsidR="000521EC">
              <w:rPr>
                <w:noProof/>
                <w:webHidden/>
              </w:rPr>
              <w:fldChar w:fldCharType="end"/>
            </w:r>
          </w:hyperlink>
        </w:p>
        <w:p w14:paraId="590DB10C" w14:textId="65F1FF91"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30" w:history="1">
            <w:r w:rsidR="000521EC" w:rsidRPr="00472515">
              <w:rPr>
                <w:rStyle w:val="Hyperlink"/>
                <w:noProof/>
                <w:lang w:val="fi-FI" w:eastAsia="en-US"/>
              </w:rPr>
              <w:t>2.1.1</w:t>
            </w:r>
            <w:r w:rsidR="000521EC">
              <w:rPr>
                <w:rFonts w:asciiTheme="minorHAnsi" w:hAnsiTheme="minorHAnsi"/>
                <w:noProof/>
                <w:kern w:val="2"/>
                <w:sz w:val="22"/>
                <w:lang w:val="en-ID" w:eastAsia="en-ID"/>
                <w14:ligatures w14:val="standardContextual"/>
              </w:rPr>
              <w:tab/>
            </w:r>
            <w:r w:rsidR="000521EC" w:rsidRPr="00472515">
              <w:rPr>
                <w:rStyle w:val="Hyperlink"/>
                <w:noProof/>
                <w:lang w:eastAsia="en-US"/>
              </w:rPr>
              <w:t>Jenis Diabetes</w:t>
            </w:r>
            <w:r w:rsidR="000521EC">
              <w:rPr>
                <w:noProof/>
                <w:webHidden/>
              </w:rPr>
              <w:tab/>
            </w:r>
            <w:r w:rsidR="000521EC">
              <w:rPr>
                <w:noProof/>
                <w:webHidden/>
              </w:rPr>
              <w:fldChar w:fldCharType="begin"/>
            </w:r>
            <w:r w:rsidR="000521EC">
              <w:rPr>
                <w:noProof/>
                <w:webHidden/>
              </w:rPr>
              <w:instrText xml:space="preserve"> PAGEREF _Toc166160330 \h </w:instrText>
            </w:r>
            <w:r w:rsidR="000521EC">
              <w:rPr>
                <w:noProof/>
                <w:webHidden/>
              </w:rPr>
            </w:r>
            <w:r w:rsidR="000521EC">
              <w:rPr>
                <w:noProof/>
                <w:webHidden/>
              </w:rPr>
              <w:fldChar w:fldCharType="separate"/>
            </w:r>
            <w:r w:rsidR="00E321D2">
              <w:rPr>
                <w:noProof/>
                <w:webHidden/>
              </w:rPr>
              <w:t>6</w:t>
            </w:r>
            <w:r w:rsidR="000521EC">
              <w:rPr>
                <w:noProof/>
                <w:webHidden/>
              </w:rPr>
              <w:fldChar w:fldCharType="end"/>
            </w:r>
          </w:hyperlink>
        </w:p>
        <w:p w14:paraId="7D4DF239" w14:textId="11481C59"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31" w:history="1">
            <w:r w:rsidR="000521EC" w:rsidRPr="00472515">
              <w:rPr>
                <w:rStyle w:val="Hyperlink"/>
                <w:noProof/>
                <w:lang w:val="fi-FI"/>
              </w:rPr>
              <w:t>2.1.2</w:t>
            </w:r>
            <w:r w:rsidR="000521EC">
              <w:rPr>
                <w:rFonts w:asciiTheme="minorHAnsi" w:hAnsiTheme="minorHAnsi"/>
                <w:noProof/>
                <w:kern w:val="2"/>
                <w:sz w:val="22"/>
                <w:lang w:val="en-ID" w:eastAsia="en-ID"/>
                <w14:ligatures w14:val="standardContextual"/>
              </w:rPr>
              <w:tab/>
            </w:r>
            <w:r w:rsidR="000521EC" w:rsidRPr="00472515">
              <w:rPr>
                <w:rStyle w:val="Hyperlink"/>
                <w:noProof/>
                <w:lang w:val="de-DE"/>
              </w:rPr>
              <w:t>Gejala Diabetes</w:t>
            </w:r>
            <w:r w:rsidR="000521EC">
              <w:rPr>
                <w:noProof/>
                <w:webHidden/>
              </w:rPr>
              <w:tab/>
            </w:r>
            <w:r w:rsidR="000521EC">
              <w:rPr>
                <w:noProof/>
                <w:webHidden/>
              </w:rPr>
              <w:fldChar w:fldCharType="begin"/>
            </w:r>
            <w:r w:rsidR="000521EC">
              <w:rPr>
                <w:noProof/>
                <w:webHidden/>
              </w:rPr>
              <w:instrText xml:space="preserve"> PAGEREF _Toc166160331 \h </w:instrText>
            </w:r>
            <w:r w:rsidR="000521EC">
              <w:rPr>
                <w:noProof/>
                <w:webHidden/>
              </w:rPr>
            </w:r>
            <w:r w:rsidR="000521EC">
              <w:rPr>
                <w:noProof/>
                <w:webHidden/>
              </w:rPr>
              <w:fldChar w:fldCharType="separate"/>
            </w:r>
            <w:r w:rsidR="00E321D2">
              <w:rPr>
                <w:noProof/>
                <w:webHidden/>
              </w:rPr>
              <w:t>7</w:t>
            </w:r>
            <w:r w:rsidR="000521EC">
              <w:rPr>
                <w:noProof/>
                <w:webHidden/>
              </w:rPr>
              <w:fldChar w:fldCharType="end"/>
            </w:r>
          </w:hyperlink>
        </w:p>
        <w:p w14:paraId="32525EE2" w14:textId="01C888D1"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32" w:history="1">
            <w:r w:rsidR="000521EC" w:rsidRPr="00472515">
              <w:rPr>
                <w:rStyle w:val="Hyperlink"/>
                <w:noProof/>
                <w:lang w:val="fi-FI"/>
              </w:rPr>
              <w:t>2.1.3</w:t>
            </w:r>
            <w:r w:rsidR="000521EC">
              <w:rPr>
                <w:rFonts w:asciiTheme="minorHAnsi" w:hAnsiTheme="minorHAnsi"/>
                <w:noProof/>
                <w:kern w:val="2"/>
                <w:sz w:val="22"/>
                <w:lang w:val="en-ID" w:eastAsia="en-ID"/>
                <w14:ligatures w14:val="standardContextual"/>
              </w:rPr>
              <w:tab/>
            </w:r>
            <w:r w:rsidR="000521EC" w:rsidRPr="00472515">
              <w:rPr>
                <w:rStyle w:val="Hyperlink"/>
                <w:noProof/>
                <w:lang w:val="de-DE"/>
              </w:rPr>
              <w:t>Bahaya Diabetes</w:t>
            </w:r>
            <w:r w:rsidR="000521EC">
              <w:rPr>
                <w:noProof/>
                <w:webHidden/>
              </w:rPr>
              <w:tab/>
            </w:r>
            <w:r w:rsidR="000521EC">
              <w:rPr>
                <w:noProof/>
                <w:webHidden/>
              </w:rPr>
              <w:fldChar w:fldCharType="begin"/>
            </w:r>
            <w:r w:rsidR="000521EC">
              <w:rPr>
                <w:noProof/>
                <w:webHidden/>
              </w:rPr>
              <w:instrText xml:space="preserve"> PAGEREF _Toc166160332 \h </w:instrText>
            </w:r>
            <w:r w:rsidR="000521EC">
              <w:rPr>
                <w:noProof/>
                <w:webHidden/>
              </w:rPr>
            </w:r>
            <w:r w:rsidR="000521EC">
              <w:rPr>
                <w:noProof/>
                <w:webHidden/>
              </w:rPr>
              <w:fldChar w:fldCharType="separate"/>
            </w:r>
            <w:r w:rsidR="00E321D2">
              <w:rPr>
                <w:noProof/>
                <w:webHidden/>
              </w:rPr>
              <w:t>8</w:t>
            </w:r>
            <w:r w:rsidR="000521EC">
              <w:rPr>
                <w:noProof/>
                <w:webHidden/>
              </w:rPr>
              <w:fldChar w:fldCharType="end"/>
            </w:r>
          </w:hyperlink>
        </w:p>
        <w:p w14:paraId="1D0EC66A" w14:textId="6E0BF615"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33" w:history="1">
            <w:r w:rsidR="000521EC" w:rsidRPr="00472515">
              <w:rPr>
                <w:rStyle w:val="Hyperlink"/>
                <w:noProof/>
                <w:lang w:eastAsia="en-US"/>
              </w:rPr>
              <w:t>2.2</w:t>
            </w:r>
            <w:r w:rsidR="000521EC">
              <w:rPr>
                <w:rFonts w:asciiTheme="minorHAnsi" w:hAnsiTheme="minorHAnsi"/>
                <w:noProof/>
                <w:kern w:val="2"/>
                <w:sz w:val="22"/>
                <w:lang w:val="en-ID" w:eastAsia="en-ID"/>
                <w14:ligatures w14:val="standardContextual"/>
              </w:rPr>
              <w:tab/>
            </w:r>
            <w:r w:rsidR="000521EC" w:rsidRPr="00472515">
              <w:rPr>
                <w:rStyle w:val="Hyperlink"/>
                <w:noProof/>
                <w:lang w:eastAsia="en-US"/>
              </w:rPr>
              <w:t>Pola Makan</w:t>
            </w:r>
            <w:r w:rsidR="000521EC">
              <w:rPr>
                <w:noProof/>
                <w:webHidden/>
              </w:rPr>
              <w:tab/>
            </w:r>
            <w:r w:rsidR="000521EC">
              <w:rPr>
                <w:noProof/>
                <w:webHidden/>
              </w:rPr>
              <w:fldChar w:fldCharType="begin"/>
            </w:r>
            <w:r w:rsidR="000521EC">
              <w:rPr>
                <w:noProof/>
                <w:webHidden/>
              </w:rPr>
              <w:instrText xml:space="preserve"> PAGEREF _Toc166160333 \h </w:instrText>
            </w:r>
            <w:r w:rsidR="000521EC">
              <w:rPr>
                <w:noProof/>
                <w:webHidden/>
              </w:rPr>
            </w:r>
            <w:r w:rsidR="000521EC">
              <w:rPr>
                <w:noProof/>
                <w:webHidden/>
              </w:rPr>
              <w:fldChar w:fldCharType="separate"/>
            </w:r>
            <w:r w:rsidR="00E321D2">
              <w:rPr>
                <w:noProof/>
                <w:webHidden/>
              </w:rPr>
              <w:t>8</w:t>
            </w:r>
            <w:r w:rsidR="000521EC">
              <w:rPr>
                <w:noProof/>
                <w:webHidden/>
              </w:rPr>
              <w:fldChar w:fldCharType="end"/>
            </w:r>
          </w:hyperlink>
        </w:p>
        <w:p w14:paraId="5ADEA0D4" w14:textId="1745A943"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34" w:history="1">
            <w:r w:rsidR="000521EC" w:rsidRPr="00472515">
              <w:rPr>
                <w:rStyle w:val="Hyperlink"/>
                <w:noProof/>
                <w:lang w:val="fi-FI"/>
              </w:rPr>
              <w:t>2.2.1</w:t>
            </w:r>
            <w:r w:rsidR="000521EC">
              <w:rPr>
                <w:rFonts w:asciiTheme="minorHAnsi" w:hAnsiTheme="minorHAnsi"/>
                <w:noProof/>
                <w:kern w:val="2"/>
                <w:sz w:val="22"/>
                <w:lang w:val="en-ID" w:eastAsia="en-ID"/>
                <w14:ligatures w14:val="standardContextual"/>
              </w:rPr>
              <w:tab/>
            </w:r>
            <w:r w:rsidR="000521EC" w:rsidRPr="00472515">
              <w:rPr>
                <w:rStyle w:val="Hyperlink"/>
                <w:noProof/>
                <w:lang w:val="de-DE"/>
              </w:rPr>
              <w:t>Batasan Pola Makan Untuk Penderita Diabetes</w:t>
            </w:r>
            <w:r w:rsidR="000521EC">
              <w:rPr>
                <w:noProof/>
                <w:webHidden/>
              </w:rPr>
              <w:tab/>
            </w:r>
            <w:r w:rsidR="000521EC">
              <w:rPr>
                <w:noProof/>
                <w:webHidden/>
              </w:rPr>
              <w:fldChar w:fldCharType="begin"/>
            </w:r>
            <w:r w:rsidR="000521EC">
              <w:rPr>
                <w:noProof/>
                <w:webHidden/>
              </w:rPr>
              <w:instrText xml:space="preserve"> PAGEREF _Toc166160334 \h </w:instrText>
            </w:r>
            <w:r w:rsidR="000521EC">
              <w:rPr>
                <w:noProof/>
                <w:webHidden/>
              </w:rPr>
            </w:r>
            <w:r w:rsidR="000521EC">
              <w:rPr>
                <w:noProof/>
                <w:webHidden/>
              </w:rPr>
              <w:fldChar w:fldCharType="separate"/>
            </w:r>
            <w:r w:rsidR="00E321D2">
              <w:rPr>
                <w:noProof/>
                <w:webHidden/>
              </w:rPr>
              <w:t>9</w:t>
            </w:r>
            <w:r w:rsidR="000521EC">
              <w:rPr>
                <w:noProof/>
                <w:webHidden/>
              </w:rPr>
              <w:fldChar w:fldCharType="end"/>
            </w:r>
          </w:hyperlink>
        </w:p>
        <w:p w14:paraId="29CCDA6E" w14:textId="1C94A1DE"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35" w:history="1">
            <w:r w:rsidR="000521EC" w:rsidRPr="00472515">
              <w:rPr>
                <w:rStyle w:val="Hyperlink"/>
                <w:noProof/>
              </w:rPr>
              <w:t>2.3</w:t>
            </w:r>
            <w:r w:rsidR="000521EC">
              <w:rPr>
                <w:rFonts w:asciiTheme="minorHAnsi" w:hAnsiTheme="minorHAnsi"/>
                <w:noProof/>
                <w:kern w:val="2"/>
                <w:sz w:val="22"/>
                <w:lang w:val="en-ID" w:eastAsia="en-ID"/>
                <w14:ligatures w14:val="standardContextual"/>
              </w:rPr>
              <w:tab/>
            </w:r>
            <w:r w:rsidR="000521EC" w:rsidRPr="00472515">
              <w:rPr>
                <w:rStyle w:val="Hyperlink"/>
                <w:i/>
                <w:iCs/>
                <w:noProof/>
              </w:rPr>
              <w:t>Preference Selection Index</w:t>
            </w:r>
            <w:r w:rsidR="000521EC">
              <w:rPr>
                <w:noProof/>
                <w:webHidden/>
              </w:rPr>
              <w:tab/>
            </w:r>
            <w:r w:rsidR="000521EC">
              <w:rPr>
                <w:noProof/>
                <w:webHidden/>
              </w:rPr>
              <w:fldChar w:fldCharType="begin"/>
            </w:r>
            <w:r w:rsidR="000521EC">
              <w:rPr>
                <w:noProof/>
                <w:webHidden/>
              </w:rPr>
              <w:instrText xml:space="preserve"> PAGEREF _Toc166160335 \h </w:instrText>
            </w:r>
            <w:r w:rsidR="000521EC">
              <w:rPr>
                <w:noProof/>
                <w:webHidden/>
              </w:rPr>
            </w:r>
            <w:r w:rsidR="000521EC">
              <w:rPr>
                <w:noProof/>
                <w:webHidden/>
              </w:rPr>
              <w:fldChar w:fldCharType="separate"/>
            </w:r>
            <w:r w:rsidR="00E321D2">
              <w:rPr>
                <w:noProof/>
                <w:webHidden/>
              </w:rPr>
              <w:t>11</w:t>
            </w:r>
            <w:r w:rsidR="000521EC">
              <w:rPr>
                <w:noProof/>
                <w:webHidden/>
              </w:rPr>
              <w:fldChar w:fldCharType="end"/>
            </w:r>
          </w:hyperlink>
        </w:p>
        <w:p w14:paraId="32E479A4" w14:textId="1B34DAFE"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36" w:history="1">
            <w:r w:rsidR="000521EC" w:rsidRPr="00472515">
              <w:rPr>
                <w:rStyle w:val="Hyperlink"/>
                <w:noProof/>
              </w:rPr>
              <w:t>2.4</w:t>
            </w:r>
            <w:r w:rsidR="000521EC">
              <w:rPr>
                <w:rFonts w:asciiTheme="minorHAnsi" w:hAnsiTheme="minorHAnsi"/>
                <w:noProof/>
                <w:kern w:val="2"/>
                <w:sz w:val="22"/>
                <w:lang w:val="en-ID" w:eastAsia="en-ID"/>
                <w14:ligatures w14:val="standardContextual"/>
              </w:rPr>
              <w:tab/>
            </w:r>
            <w:r w:rsidR="000521EC" w:rsidRPr="00472515">
              <w:rPr>
                <w:rStyle w:val="Hyperlink"/>
                <w:noProof/>
              </w:rPr>
              <w:t>Penelitian Terdahulu</w:t>
            </w:r>
            <w:r w:rsidR="000521EC">
              <w:rPr>
                <w:noProof/>
                <w:webHidden/>
              </w:rPr>
              <w:tab/>
            </w:r>
            <w:r w:rsidR="000521EC">
              <w:rPr>
                <w:noProof/>
                <w:webHidden/>
              </w:rPr>
              <w:fldChar w:fldCharType="begin"/>
            </w:r>
            <w:r w:rsidR="000521EC">
              <w:rPr>
                <w:noProof/>
                <w:webHidden/>
              </w:rPr>
              <w:instrText xml:space="preserve"> PAGEREF _Toc166160336 \h </w:instrText>
            </w:r>
            <w:r w:rsidR="000521EC">
              <w:rPr>
                <w:noProof/>
                <w:webHidden/>
              </w:rPr>
            </w:r>
            <w:r w:rsidR="000521EC">
              <w:rPr>
                <w:noProof/>
                <w:webHidden/>
              </w:rPr>
              <w:fldChar w:fldCharType="separate"/>
            </w:r>
            <w:r w:rsidR="00E321D2">
              <w:rPr>
                <w:noProof/>
                <w:webHidden/>
              </w:rPr>
              <w:t>12</w:t>
            </w:r>
            <w:r w:rsidR="000521EC">
              <w:rPr>
                <w:noProof/>
                <w:webHidden/>
              </w:rPr>
              <w:fldChar w:fldCharType="end"/>
            </w:r>
          </w:hyperlink>
        </w:p>
        <w:p w14:paraId="021B4D97" w14:textId="10CC0C95"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37" w:history="1">
            <w:r w:rsidR="000521EC" w:rsidRPr="00472515">
              <w:rPr>
                <w:rStyle w:val="Hyperlink"/>
              </w:rPr>
              <w:t>BAB III METODOLOGI PENELITIAN</w:t>
            </w:r>
            <w:r w:rsidR="000521EC">
              <w:rPr>
                <w:webHidden/>
              </w:rPr>
              <w:tab/>
            </w:r>
            <w:r w:rsidR="000521EC">
              <w:rPr>
                <w:webHidden/>
              </w:rPr>
              <w:fldChar w:fldCharType="begin"/>
            </w:r>
            <w:r w:rsidR="000521EC">
              <w:rPr>
                <w:webHidden/>
              </w:rPr>
              <w:instrText xml:space="preserve"> PAGEREF _Toc166160337 \h </w:instrText>
            </w:r>
            <w:r w:rsidR="000521EC">
              <w:rPr>
                <w:webHidden/>
              </w:rPr>
            </w:r>
            <w:r w:rsidR="000521EC">
              <w:rPr>
                <w:webHidden/>
              </w:rPr>
              <w:fldChar w:fldCharType="separate"/>
            </w:r>
            <w:r w:rsidR="00E321D2">
              <w:rPr>
                <w:webHidden/>
              </w:rPr>
              <w:t>15</w:t>
            </w:r>
            <w:r w:rsidR="000521EC">
              <w:rPr>
                <w:webHidden/>
              </w:rPr>
              <w:fldChar w:fldCharType="end"/>
            </w:r>
          </w:hyperlink>
        </w:p>
        <w:p w14:paraId="6C7C587E" w14:textId="76433D16"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39" w:history="1">
            <w:r w:rsidR="000521EC" w:rsidRPr="00472515">
              <w:rPr>
                <w:rStyle w:val="Hyperlink"/>
                <w:bCs/>
                <w:noProof/>
              </w:rPr>
              <w:t>3.1</w:t>
            </w:r>
            <w:r w:rsidR="000521EC">
              <w:rPr>
                <w:rFonts w:asciiTheme="minorHAnsi" w:hAnsiTheme="minorHAnsi"/>
                <w:noProof/>
                <w:kern w:val="2"/>
                <w:sz w:val="22"/>
                <w:lang w:val="en-ID" w:eastAsia="en-ID"/>
                <w14:ligatures w14:val="standardContextual"/>
              </w:rPr>
              <w:tab/>
            </w:r>
            <w:r w:rsidR="000521EC" w:rsidRPr="00472515">
              <w:rPr>
                <w:rStyle w:val="Hyperlink"/>
                <w:noProof/>
              </w:rPr>
              <w:t>Tempat dan Waktu Pelaksanaan Penelitian</w:t>
            </w:r>
            <w:r w:rsidR="000521EC">
              <w:rPr>
                <w:noProof/>
                <w:webHidden/>
              </w:rPr>
              <w:tab/>
            </w:r>
            <w:r w:rsidR="000521EC">
              <w:rPr>
                <w:noProof/>
                <w:webHidden/>
              </w:rPr>
              <w:fldChar w:fldCharType="begin"/>
            </w:r>
            <w:r w:rsidR="000521EC">
              <w:rPr>
                <w:noProof/>
                <w:webHidden/>
              </w:rPr>
              <w:instrText xml:space="preserve"> PAGEREF _Toc166160339 \h </w:instrText>
            </w:r>
            <w:r w:rsidR="000521EC">
              <w:rPr>
                <w:noProof/>
                <w:webHidden/>
              </w:rPr>
            </w:r>
            <w:r w:rsidR="000521EC">
              <w:rPr>
                <w:noProof/>
                <w:webHidden/>
              </w:rPr>
              <w:fldChar w:fldCharType="separate"/>
            </w:r>
            <w:r w:rsidR="00E321D2">
              <w:rPr>
                <w:noProof/>
                <w:webHidden/>
              </w:rPr>
              <w:t>15</w:t>
            </w:r>
            <w:r w:rsidR="000521EC">
              <w:rPr>
                <w:noProof/>
                <w:webHidden/>
              </w:rPr>
              <w:fldChar w:fldCharType="end"/>
            </w:r>
          </w:hyperlink>
        </w:p>
        <w:p w14:paraId="795BD448" w14:textId="5A52F0FB"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40" w:history="1">
            <w:r w:rsidR="000521EC" w:rsidRPr="00472515">
              <w:rPr>
                <w:rStyle w:val="Hyperlink"/>
                <w:noProof/>
                <w:lang w:val="fi-FI"/>
              </w:rPr>
              <w:t>3.1.1</w:t>
            </w:r>
            <w:r w:rsidR="000521EC">
              <w:rPr>
                <w:rFonts w:asciiTheme="minorHAnsi" w:hAnsiTheme="minorHAnsi"/>
                <w:noProof/>
                <w:kern w:val="2"/>
                <w:sz w:val="22"/>
                <w:lang w:val="en-ID" w:eastAsia="en-ID"/>
                <w14:ligatures w14:val="standardContextual"/>
              </w:rPr>
              <w:tab/>
            </w:r>
            <w:r w:rsidR="000521EC" w:rsidRPr="00472515">
              <w:rPr>
                <w:rStyle w:val="Hyperlink"/>
                <w:noProof/>
              </w:rPr>
              <w:t>Studi Pustaka</w:t>
            </w:r>
            <w:r w:rsidR="000521EC">
              <w:rPr>
                <w:noProof/>
                <w:webHidden/>
              </w:rPr>
              <w:tab/>
            </w:r>
            <w:r w:rsidR="000521EC">
              <w:rPr>
                <w:noProof/>
                <w:webHidden/>
              </w:rPr>
              <w:fldChar w:fldCharType="begin"/>
            </w:r>
            <w:r w:rsidR="000521EC">
              <w:rPr>
                <w:noProof/>
                <w:webHidden/>
              </w:rPr>
              <w:instrText xml:space="preserve"> PAGEREF _Toc166160340 \h </w:instrText>
            </w:r>
            <w:r w:rsidR="000521EC">
              <w:rPr>
                <w:noProof/>
                <w:webHidden/>
              </w:rPr>
            </w:r>
            <w:r w:rsidR="000521EC">
              <w:rPr>
                <w:noProof/>
                <w:webHidden/>
              </w:rPr>
              <w:fldChar w:fldCharType="separate"/>
            </w:r>
            <w:r w:rsidR="00E321D2">
              <w:rPr>
                <w:noProof/>
                <w:webHidden/>
              </w:rPr>
              <w:t>15</w:t>
            </w:r>
            <w:r w:rsidR="000521EC">
              <w:rPr>
                <w:noProof/>
                <w:webHidden/>
              </w:rPr>
              <w:fldChar w:fldCharType="end"/>
            </w:r>
          </w:hyperlink>
        </w:p>
        <w:p w14:paraId="52EBBE53" w14:textId="35044D2F"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41" w:history="1">
            <w:r w:rsidR="000521EC" w:rsidRPr="00472515">
              <w:rPr>
                <w:rStyle w:val="Hyperlink"/>
                <w:bCs/>
                <w:noProof/>
              </w:rPr>
              <w:t>3.</w:t>
            </w:r>
            <w:r w:rsidR="008E086D">
              <w:rPr>
                <w:rStyle w:val="Hyperlink"/>
                <w:bCs/>
                <w:noProof/>
              </w:rPr>
              <w:t>1</w:t>
            </w:r>
            <w:r w:rsidR="000521EC" w:rsidRPr="00472515">
              <w:rPr>
                <w:rStyle w:val="Hyperlink"/>
                <w:bCs/>
                <w:noProof/>
              </w:rPr>
              <w:t>.2</w:t>
            </w:r>
            <w:r w:rsidR="000521EC" w:rsidRPr="00472515">
              <w:rPr>
                <w:rStyle w:val="Hyperlink"/>
                <w:noProof/>
              </w:rPr>
              <w:t xml:space="preserve">   Formulasi masalah</w:t>
            </w:r>
            <w:r w:rsidR="000521EC">
              <w:rPr>
                <w:noProof/>
                <w:webHidden/>
              </w:rPr>
              <w:tab/>
            </w:r>
            <w:r w:rsidR="000521EC">
              <w:rPr>
                <w:noProof/>
                <w:webHidden/>
              </w:rPr>
              <w:fldChar w:fldCharType="begin"/>
            </w:r>
            <w:r w:rsidR="000521EC">
              <w:rPr>
                <w:noProof/>
                <w:webHidden/>
              </w:rPr>
              <w:instrText xml:space="preserve"> PAGEREF _Toc166160341 \h </w:instrText>
            </w:r>
            <w:r w:rsidR="000521EC">
              <w:rPr>
                <w:noProof/>
                <w:webHidden/>
              </w:rPr>
            </w:r>
            <w:r w:rsidR="000521EC">
              <w:rPr>
                <w:noProof/>
                <w:webHidden/>
              </w:rPr>
              <w:fldChar w:fldCharType="separate"/>
            </w:r>
            <w:r w:rsidR="00E321D2">
              <w:rPr>
                <w:noProof/>
                <w:webHidden/>
              </w:rPr>
              <w:t>15</w:t>
            </w:r>
            <w:r w:rsidR="000521EC">
              <w:rPr>
                <w:noProof/>
                <w:webHidden/>
              </w:rPr>
              <w:fldChar w:fldCharType="end"/>
            </w:r>
          </w:hyperlink>
        </w:p>
        <w:p w14:paraId="38F14CD8" w14:textId="221432DE"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42" w:history="1">
            <w:r w:rsidR="000521EC" w:rsidRPr="00472515">
              <w:rPr>
                <w:rStyle w:val="Hyperlink"/>
                <w:noProof/>
              </w:rPr>
              <w:t>3.2</w:t>
            </w:r>
            <w:r w:rsidR="000521EC">
              <w:rPr>
                <w:rFonts w:asciiTheme="minorHAnsi" w:hAnsiTheme="minorHAnsi"/>
                <w:noProof/>
                <w:kern w:val="2"/>
                <w:sz w:val="22"/>
                <w:lang w:val="en-ID" w:eastAsia="en-ID"/>
                <w14:ligatures w14:val="standardContextual"/>
              </w:rPr>
              <w:tab/>
            </w:r>
            <w:r w:rsidR="000521EC" w:rsidRPr="00472515">
              <w:rPr>
                <w:rStyle w:val="Hyperlink"/>
                <w:noProof/>
              </w:rPr>
              <w:t>Tahapan Penelitian</w:t>
            </w:r>
            <w:r w:rsidR="000521EC">
              <w:rPr>
                <w:noProof/>
                <w:webHidden/>
              </w:rPr>
              <w:tab/>
            </w:r>
            <w:r w:rsidR="000521EC">
              <w:rPr>
                <w:noProof/>
                <w:webHidden/>
              </w:rPr>
              <w:fldChar w:fldCharType="begin"/>
            </w:r>
            <w:r w:rsidR="000521EC">
              <w:rPr>
                <w:noProof/>
                <w:webHidden/>
              </w:rPr>
              <w:instrText xml:space="preserve"> PAGEREF _Toc166160342 \h </w:instrText>
            </w:r>
            <w:r w:rsidR="000521EC">
              <w:rPr>
                <w:noProof/>
                <w:webHidden/>
              </w:rPr>
            </w:r>
            <w:r w:rsidR="000521EC">
              <w:rPr>
                <w:noProof/>
                <w:webHidden/>
              </w:rPr>
              <w:fldChar w:fldCharType="separate"/>
            </w:r>
            <w:r w:rsidR="00E321D2">
              <w:rPr>
                <w:noProof/>
                <w:webHidden/>
              </w:rPr>
              <w:t>16</w:t>
            </w:r>
            <w:r w:rsidR="000521EC">
              <w:rPr>
                <w:noProof/>
                <w:webHidden/>
              </w:rPr>
              <w:fldChar w:fldCharType="end"/>
            </w:r>
          </w:hyperlink>
        </w:p>
        <w:p w14:paraId="1C1DDA61" w14:textId="49707F3C"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43" w:history="1">
            <w:r w:rsidR="000521EC" w:rsidRPr="00472515">
              <w:rPr>
                <w:rStyle w:val="Hyperlink"/>
                <w:noProof/>
                <w:lang w:val="en-ID"/>
              </w:rPr>
              <w:t>3.3</w:t>
            </w:r>
            <w:r w:rsidR="000521EC">
              <w:rPr>
                <w:rFonts w:asciiTheme="minorHAnsi" w:hAnsiTheme="minorHAnsi"/>
                <w:noProof/>
                <w:kern w:val="2"/>
                <w:sz w:val="22"/>
                <w:lang w:val="en-ID" w:eastAsia="en-ID"/>
                <w14:ligatures w14:val="standardContextual"/>
              </w:rPr>
              <w:tab/>
            </w:r>
            <w:r w:rsidR="000521EC" w:rsidRPr="00472515">
              <w:rPr>
                <w:rStyle w:val="Hyperlink"/>
                <w:noProof/>
                <w:lang w:val="en-ID"/>
              </w:rPr>
              <w:t>Metode Pengumpulan dan Pengolahan Data</w:t>
            </w:r>
            <w:r w:rsidR="000521EC">
              <w:rPr>
                <w:noProof/>
                <w:webHidden/>
              </w:rPr>
              <w:tab/>
            </w:r>
            <w:r w:rsidR="000521EC">
              <w:rPr>
                <w:noProof/>
                <w:webHidden/>
              </w:rPr>
              <w:fldChar w:fldCharType="begin"/>
            </w:r>
            <w:r w:rsidR="000521EC">
              <w:rPr>
                <w:noProof/>
                <w:webHidden/>
              </w:rPr>
              <w:instrText xml:space="preserve"> PAGEREF _Toc166160343 \h </w:instrText>
            </w:r>
            <w:r w:rsidR="000521EC">
              <w:rPr>
                <w:noProof/>
                <w:webHidden/>
              </w:rPr>
            </w:r>
            <w:r w:rsidR="000521EC">
              <w:rPr>
                <w:noProof/>
                <w:webHidden/>
              </w:rPr>
              <w:fldChar w:fldCharType="separate"/>
            </w:r>
            <w:r w:rsidR="00E321D2">
              <w:rPr>
                <w:noProof/>
                <w:webHidden/>
              </w:rPr>
              <w:t>17</w:t>
            </w:r>
            <w:r w:rsidR="000521EC">
              <w:rPr>
                <w:noProof/>
                <w:webHidden/>
              </w:rPr>
              <w:fldChar w:fldCharType="end"/>
            </w:r>
          </w:hyperlink>
        </w:p>
        <w:p w14:paraId="404F81E5" w14:textId="271DDC03"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44" w:history="1">
            <w:r w:rsidR="000521EC" w:rsidRPr="00472515">
              <w:rPr>
                <w:rStyle w:val="Hyperlink"/>
                <w:noProof/>
              </w:rPr>
              <w:t>3.4</w:t>
            </w:r>
            <w:r w:rsidR="000521EC">
              <w:rPr>
                <w:rFonts w:asciiTheme="minorHAnsi" w:hAnsiTheme="minorHAnsi"/>
                <w:noProof/>
                <w:kern w:val="2"/>
                <w:sz w:val="22"/>
                <w:lang w:val="en-ID" w:eastAsia="en-ID"/>
                <w14:ligatures w14:val="standardContextual"/>
              </w:rPr>
              <w:tab/>
            </w:r>
            <w:r w:rsidR="000521EC" w:rsidRPr="00472515">
              <w:rPr>
                <w:rStyle w:val="Hyperlink"/>
                <w:noProof/>
              </w:rPr>
              <w:t>Analisis dan Kebutuhan Sistem</w:t>
            </w:r>
            <w:r w:rsidR="000521EC">
              <w:rPr>
                <w:noProof/>
                <w:webHidden/>
              </w:rPr>
              <w:tab/>
            </w:r>
            <w:r w:rsidR="000521EC">
              <w:rPr>
                <w:noProof/>
                <w:webHidden/>
              </w:rPr>
              <w:fldChar w:fldCharType="begin"/>
            </w:r>
            <w:r w:rsidR="000521EC">
              <w:rPr>
                <w:noProof/>
                <w:webHidden/>
              </w:rPr>
              <w:instrText xml:space="preserve"> PAGEREF _Toc166160344 \h </w:instrText>
            </w:r>
            <w:r w:rsidR="000521EC">
              <w:rPr>
                <w:noProof/>
                <w:webHidden/>
              </w:rPr>
            </w:r>
            <w:r w:rsidR="000521EC">
              <w:rPr>
                <w:noProof/>
                <w:webHidden/>
              </w:rPr>
              <w:fldChar w:fldCharType="separate"/>
            </w:r>
            <w:r w:rsidR="00E321D2">
              <w:rPr>
                <w:noProof/>
                <w:webHidden/>
              </w:rPr>
              <w:t>17</w:t>
            </w:r>
            <w:r w:rsidR="000521EC">
              <w:rPr>
                <w:noProof/>
                <w:webHidden/>
              </w:rPr>
              <w:fldChar w:fldCharType="end"/>
            </w:r>
          </w:hyperlink>
        </w:p>
        <w:p w14:paraId="4537130B" w14:textId="49B88758"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45" w:history="1">
            <w:r w:rsidR="000521EC" w:rsidRPr="00472515">
              <w:rPr>
                <w:rStyle w:val="Hyperlink"/>
                <w:noProof/>
                <w:lang w:val="fi-FI"/>
              </w:rPr>
              <w:t>3.4.1</w:t>
            </w:r>
            <w:r w:rsidR="000521EC">
              <w:rPr>
                <w:rFonts w:asciiTheme="minorHAnsi" w:hAnsiTheme="minorHAnsi"/>
                <w:noProof/>
                <w:kern w:val="2"/>
                <w:sz w:val="22"/>
                <w:lang w:val="en-ID" w:eastAsia="en-ID"/>
                <w14:ligatures w14:val="standardContextual"/>
              </w:rPr>
              <w:tab/>
            </w:r>
            <w:r w:rsidR="000521EC" w:rsidRPr="00472515">
              <w:rPr>
                <w:rStyle w:val="Hyperlink"/>
                <w:noProof/>
                <w:lang w:val="de-DE"/>
              </w:rPr>
              <w:t xml:space="preserve">Analisa Kebutuhan Perangkat Keras </w:t>
            </w:r>
            <w:r w:rsidR="000521EC" w:rsidRPr="00472515">
              <w:rPr>
                <w:rStyle w:val="Hyperlink"/>
                <w:i/>
                <w:iCs/>
                <w:noProof/>
                <w:lang w:val="de-DE"/>
              </w:rPr>
              <w:t>(Hardware)</w:t>
            </w:r>
            <w:r w:rsidR="000521EC">
              <w:rPr>
                <w:noProof/>
                <w:webHidden/>
              </w:rPr>
              <w:tab/>
            </w:r>
            <w:r w:rsidR="000521EC">
              <w:rPr>
                <w:noProof/>
                <w:webHidden/>
              </w:rPr>
              <w:fldChar w:fldCharType="begin"/>
            </w:r>
            <w:r w:rsidR="000521EC">
              <w:rPr>
                <w:noProof/>
                <w:webHidden/>
              </w:rPr>
              <w:instrText xml:space="preserve"> PAGEREF _Toc166160345 \h </w:instrText>
            </w:r>
            <w:r w:rsidR="000521EC">
              <w:rPr>
                <w:noProof/>
                <w:webHidden/>
              </w:rPr>
            </w:r>
            <w:r w:rsidR="000521EC">
              <w:rPr>
                <w:noProof/>
                <w:webHidden/>
              </w:rPr>
              <w:fldChar w:fldCharType="separate"/>
            </w:r>
            <w:r w:rsidR="00E321D2">
              <w:rPr>
                <w:noProof/>
                <w:webHidden/>
              </w:rPr>
              <w:t>18</w:t>
            </w:r>
            <w:r w:rsidR="000521EC">
              <w:rPr>
                <w:noProof/>
                <w:webHidden/>
              </w:rPr>
              <w:fldChar w:fldCharType="end"/>
            </w:r>
          </w:hyperlink>
        </w:p>
        <w:p w14:paraId="6CE27991" w14:textId="2A8C37F4" w:rsidR="000521EC" w:rsidRDefault="00000000" w:rsidP="00B72D33">
          <w:pPr>
            <w:pStyle w:val="TOC3"/>
            <w:spacing w:after="0" w:line="276" w:lineRule="auto"/>
            <w:rPr>
              <w:rFonts w:asciiTheme="minorHAnsi" w:hAnsiTheme="minorHAnsi"/>
              <w:noProof/>
              <w:kern w:val="2"/>
              <w:sz w:val="22"/>
              <w:lang w:val="en-ID" w:eastAsia="en-ID"/>
              <w14:ligatures w14:val="standardContextual"/>
            </w:rPr>
          </w:pPr>
          <w:hyperlink w:anchor="_Toc166160346" w:history="1">
            <w:r w:rsidR="000521EC" w:rsidRPr="00472515">
              <w:rPr>
                <w:rStyle w:val="Hyperlink"/>
                <w:i/>
                <w:iCs/>
                <w:noProof/>
                <w:lang w:val="fi-FI"/>
              </w:rPr>
              <w:t>3.4.2</w:t>
            </w:r>
            <w:r w:rsidR="000521EC">
              <w:rPr>
                <w:rFonts w:asciiTheme="minorHAnsi" w:hAnsiTheme="minorHAnsi"/>
                <w:noProof/>
                <w:kern w:val="2"/>
                <w:sz w:val="22"/>
                <w:lang w:val="en-ID" w:eastAsia="en-ID"/>
                <w14:ligatures w14:val="standardContextual"/>
              </w:rPr>
              <w:tab/>
            </w:r>
            <w:r w:rsidR="000521EC" w:rsidRPr="00472515">
              <w:rPr>
                <w:rStyle w:val="Hyperlink"/>
                <w:noProof/>
                <w:lang w:val="de-DE"/>
              </w:rPr>
              <w:t xml:space="preserve">Analisa Kebutuhan Perangkat Lunak </w:t>
            </w:r>
            <w:r w:rsidR="000521EC" w:rsidRPr="00472515">
              <w:rPr>
                <w:rStyle w:val="Hyperlink"/>
                <w:i/>
                <w:iCs/>
                <w:noProof/>
                <w:lang w:val="de-DE"/>
              </w:rPr>
              <w:t>(Software)</w:t>
            </w:r>
            <w:r w:rsidR="000521EC">
              <w:rPr>
                <w:noProof/>
                <w:webHidden/>
              </w:rPr>
              <w:tab/>
            </w:r>
            <w:r w:rsidR="000521EC">
              <w:rPr>
                <w:noProof/>
                <w:webHidden/>
              </w:rPr>
              <w:fldChar w:fldCharType="begin"/>
            </w:r>
            <w:r w:rsidR="000521EC">
              <w:rPr>
                <w:noProof/>
                <w:webHidden/>
              </w:rPr>
              <w:instrText xml:space="preserve"> PAGEREF _Toc166160346 \h </w:instrText>
            </w:r>
            <w:r w:rsidR="000521EC">
              <w:rPr>
                <w:noProof/>
                <w:webHidden/>
              </w:rPr>
            </w:r>
            <w:r w:rsidR="000521EC">
              <w:rPr>
                <w:noProof/>
                <w:webHidden/>
              </w:rPr>
              <w:fldChar w:fldCharType="separate"/>
            </w:r>
            <w:r w:rsidR="00E321D2">
              <w:rPr>
                <w:noProof/>
                <w:webHidden/>
              </w:rPr>
              <w:t>18</w:t>
            </w:r>
            <w:r w:rsidR="000521EC">
              <w:rPr>
                <w:noProof/>
                <w:webHidden/>
              </w:rPr>
              <w:fldChar w:fldCharType="end"/>
            </w:r>
          </w:hyperlink>
        </w:p>
        <w:p w14:paraId="475E9115" w14:textId="4769F264" w:rsidR="000521EC" w:rsidRDefault="00000000" w:rsidP="00B72D33">
          <w:pPr>
            <w:pStyle w:val="TOC2"/>
            <w:spacing w:after="0" w:line="276" w:lineRule="auto"/>
            <w:rPr>
              <w:rFonts w:asciiTheme="minorHAnsi" w:hAnsiTheme="minorHAnsi"/>
              <w:noProof/>
              <w:kern w:val="2"/>
              <w:sz w:val="22"/>
              <w:lang w:val="en-ID" w:eastAsia="en-ID"/>
              <w14:ligatures w14:val="standardContextual"/>
            </w:rPr>
          </w:pPr>
          <w:hyperlink w:anchor="_Toc166160347" w:history="1">
            <w:r w:rsidR="000521EC" w:rsidRPr="00472515">
              <w:rPr>
                <w:rStyle w:val="Hyperlink"/>
                <w:noProof/>
              </w:rPr>
              <w:t>3.5</w:t>
            </w:r>
            <w:r w:rsidR="000521EC">
              <w:rPr>
                <w:rFonts w:asciiTheme="minorHAnsi" w:hAnsiTheme="minorHAnsi"/>
                <w:noProof/>
                <w:kern w:val="2"/>
                <w:sz w:val="22"/>
                <w:lang w:val="en-ID" w:eastAsia="en-ID"/>
                <w14:ligatures w14:val="standardContextual"/>
              </w:rPr>
              <w:tab/>
            </w:r>
            <w:r w:rsidR="000521EC" w:rsidRPr="00472515">
              <w:rPr>
                <w:rStyle w:val="Hyperlink"/>
                <w:noProof/>
              </w:rPr>
              <w:t>Skema Sistem</w:t>
            </w:r>
            <w:r w:rsidR="000521EC">
              <w:rPr>
                <w:noProof/>
                <w:webHidden/>
              </w:rPr>
              <w:tab/>
            </w:r>
            <w:r w:rsidR="000521EC">
              <w:rPr>
                <w:noProof/>
                <w:webHidden/>
              </w:rPr>
              <w:fldChar w:fldCharType="begin"/>
            </w:r>
            <w:r w:rsidR="000521EC">
              <w:rPr>
                <w:noProof/>
                <w:webHidden/>
              </w:rPr>
              <w:instrText xml:space="preserve"> PAGEREF _Toc166160347 \h </w:instrText>
            </w:r>
            <w:r w:rsidR="000521EC">
              <w:rPr>
                <w:noProof/>
                <w:webHidden/>
              </w:rPr>
            </w:r>
            <w:r w:rsidR="000521EC">
              <w:rPr>
                <w:noProof/>
                <w:webHidden/>
              </w:rPr>
              <w:fldChar w:fldCharType="separate"/>
            </w:r>
            <w:r w:rsidR="00E321D2">
              <w:rPr>
                <w:noProof/>
                <w:webHidden/>
              </w:rPr>
              <w:t>19</w:t>
            </w:r>
            <w:r w:rsidR="000521EC">
              <w:rPr>
                <w:noProof/>
                <w:webHidden/>
              </w:rPr>
              <w:fldChar w:fldCharType="end"/>
            </w:r>
          </w:hyperlink>
        </w:p>
        <w:p w14:paraId="11F0B191" w14:textId="6CECCD61" w:rsidR="000521EC" w:rsidRDefault="00000000" w:rsidP="00B72D33">
          <w:pPr>
            <w:pStyle w:val="TOC1"/>
            <w:spacing w:line="276" w:lineRule="auto"/>
            <w:rPr>
              <w:rFonts w:asciiTheme="minorHAnsi" w:hAnsiTheme="minorHAnsi"/>
              <w:b w:val="0"/>
              <w:bCs w:val="0"/>
              <w:kern w:val="2"/>
              <w:sz w:val="22"/>
              <w:lang w:val="en-ID" w:eastAsia="en-ID"/>
              <w14:ligatures w14:val="standardContextual"/>
            </w:rPr>
          </w:pPr>
          <w:hyperlink w:anchor="_Toc166160348" w:history="1">
            <w:r w:rsidR="000521EC" w:rsidRPr="00472515">
              <w:rPr>
                <w:rStyle w:val="Hyperlink"/>
              </w:rPr>
              <w:t>DAFTAR PUSTAKA</w:t>
            </w:r>
            <w:r w:rsidR="000521EC">
              <w:rPr>
                <w:webHidden/>
              </w:rPr>
              <w:tab/>
            </w:r>
            <w:r w:rsidR="000521EC">
              <w:rPr>
                <w:webHidden/>
              </w:rPr>
              <w:fldChar w:fldCharType="begin"/>
            </w:r>
            <w:r w:rsidR="000521EC">
              <w:rPr>
                <w:webHidden/>
              </w:rPr>
              <w:instrText xml:space="preserve"> PAGEREF _Toc166160348 \h </w:instrText>
            </w:r>
            <w:r w:rsidR="000521EC">
              <w:rPr>
                <w:webHidden/>
              </w:rPr>
            </w:r>
            <w:r w:rsidR="000521EC">
              <w:rPr>
                <w:webHidden/>
              </w:rPr>
              <w:fldChar w:fldCharType="separate"/>
            </w:r>
            <w:r w:rsidR="00E321D2">
              <w:rPr>
                <w:webHidden/>
              </w:rPr>
              <w:t>21</w:t>
            </w:r>
            <w:r w:rsidR="000521EC">
              <w:rPr>
                <w:webHidden/>
              </w:rPr>
              <w:fldChar w:fldCharType="end"/>
            </w:r>
          </w:hyperlink>
        </w:p>
        <w:p w14:paraId="4A1F2259" w14:textId="1D1D1FD6" w:rsidR="000521EC" w:rsidRPr="000521EC" w:rsidRDefault="000521EC" w:rsidP="00B72D33">
          <w:pPr>
            <w:spacing w:after="0" w:line="276" w:lineRule="auto"/>
          </w:pPr>
          <w:r>
            <w:rPr>
              <w:b/>
              <w:bCs/>
              <w:noProof/>
            </w:rPr>
            <w:fldChar w:fldCharType="end"/>
          </w:r>
        </w:p>
      </w:sdtContent>
    </w:sdt>
    <w:p w14:paraId="34D1A87B" w14:textId="77777777" w:rsidR="000521EC" w:rsidRDefault="000521EC" w:rsidP="000521EC">
      <w:bookmarkStart w:id="3" w:name="_Toc165581065"/>
      <w:bookmarkStart w:id="4" w:name="_Toc166160320"/>
    </w:p>
    <w:p w14:paraId="5BD37624" w14:textId="77777777" w:rsidR="000521EC" w:rsidRDefault="000521EC" w:rsidP="000521EC"/>
    <w:p w14:paraId="6BC4C004" w14:textId="77777777" w:rsidR="000521EC" w:rsidRDefault="000521EC" w:rsidP="000521EC"/>
    <w:p w14:paraId="33F74747" w14:textId="77777777" w:rsidR="000521EC" w:rsidRDefault="000521EC" w:rsidP="000521EC"/>
    <w:p w14:paraId="40D96E0C" w14:textId="77777777" w:rsidR="000521EC" w:rsidRDefault="000521EC" w:rsidP="000521EC"/>
    <w:p w14:paraId="2DA2E939" w14:textId="5A683BA3" w:rsidR="003A59D0" w:rsidRDefault="00713207" w:rsidP="000521EC">
      <w:pPr>
        <w:pStyle w:val="Heading1"/>
        <w:numPr>
          <w:ilvl w:val="0"/>
          <w:numId w:val="0"/>
        </w:numPr>
        <w:spacing w:line="276" w:lineRule="auto"/>
        <w:rPr>
          <w:noProof/>
        </w:rPr>
      </w:pPr>
      <w:r>
        <w:lastRenderedPageBreak/>
        <w:t>DAFTAR GAMBAR</w:t>
      </w:r>
      <w:bookmarkEnd w:id="3"/>
      <w:bookmarkEnd w:id="4"/>
      <w:r w:rsidR="008E1666">
        <w:rPr>
          <w:b w:val="0"/>
          <w:szCs w:val="24"/>
        </w:rPr>
        <w:fldChar w:fldCharType="begin"/>
      </w:r>
      <w:r w:rsidR="008E1666">
        <w:rPr>
          <w:szCs w:val="24"/>
        </w:rPr>
        <w:instrText xml:space="preserve"> TOC \h \z \c "Gambar" </w:instrText>
      </w:r>
      <w:r w:rsidR="008E1666">
        <w:rPr>
          <w:b w:val="0"/>
          <w:szCs w:val="24"/>
        </w:rPr>
        <w:fldChar w:fldCharType="separate"/>
      </w:r>
    </w:p>
    <w:p w14:paraId="6596CE4B" w14:textId="2B404E8F" w:rsidR="00A14BD2" w:rsidRPr="00A15E05" w:rsidRDefault="008E1666" w:rsidP="00A15E05">
      <w:pPr>
        <w:tabs>
          <w:tab w:val="left" w:leader="dot" w:pos="7513"/>
        </w:tabs>
        <w:spacing w:line="276" w:lineRule="auto"/>
        <w:rPr>
          <w:rFonts w:eastAsiaTheme="majorEastAsia" w:cstheme="majorBidi"/>
          <w:bCs/>
          <w:color w:val="000000" w:themeColor="text1"/>
          <w:szCs w:val="24"/>
        </w:rPr>
      </w:pPr>
      <w:r>
        <w:rPr>
          <w:rFonts w:eastAsiaTheme="majorEastAsia" w:cstheme="majorBidi"/>
          <w:b/>
          <w:color w:val="000000" w:themeColor="text1"/>
          <w:szCs w:val="24"/>
        </w:rPr>
        <w:fldChar w:fldCharType="end"/>
      </w:r>
      <w:r w:rsidR="00A15E05" w:rsidRPr="00A15E05">
        <w:rPr>
          <w:bCs/>
        </w:rPr>
        <w:t xml:space="preserve"> </w:t>
      </w:r>
      <w:r w:rsidR="00A15E05" w:rsidRPr="00A15E05">
        <w:rPr>
          <w:rFonts w:eastAsiaTheme="majorEastAsia" w:cstheme="majorBidi"/>
          <w:bCs/>
          <w:color w:val="000000" w:themeColor="text1"/>
          <w:szCs w:val="24"/>
        </w:rPr>
        <w:t>Gambar 3.1 Skema Sistem</w:t>
      </w:r>
      <w:r w:rsidR="00A15E05">
        <w:rPr>
          <w:rFonts w:eastAsiaTheme="majorEastAsia" w:cstheme="majorBidi"/>
          <w:bCs/>
          <w:color w:val="000000" w:themeColor="text1"/>
          <w:szCs w:val="24"/>
        </w:rPr>
        <w:tab/>
      </w:r>
    </w:p>
    <w:p w14:paraId="4A6166B9" w14:textId="44D0BB4F" w:rsidR="00A14BD2" w:rsidRDefault="00A14BD2">
      <w:pPr>
        <w:jc w:val="left"/>
        <w:rPr>
          <w:rFonts w:eastAsiaTheme="majorEastAsia" w:cstheme="majorBidi"/>
          <w:b/>
          <w:color w:val="000000" w:themeColor="text1"/>
          <w:szCs w:val="24"/>
        </w:rPr>
      </w:pPr>
    </w:p>
    <w:p w14:paraId="2CD61508" w14:textId="77777777" w:rsidR="00B72D33" w:rsidRDefault="00B72D33">
      <w:pPr>
        <w:jc w:val="left"/>
        <w:rPr>
          <w:rFonts w:eastAsiaTheme="majorEastAsia" w:cstheme="majorBidi"/>
          <w:b/>
          <w:color w:val="000000" w:themeColor="text1"/>
          <w:szCs w:val="24"/>
        </w:rPr>
      </w:pPr>
    </w:p>
    <w:p w14:paraId="7010DC29" w14:textId="77777777" w:rsidR="00B72D33" w:rsidRDefault="00B72D33">
      <w:pPr>
        <w:jc w:val="left"/>
        <w:rPr>
          <w:rFonts w:eastAsiaTheme="majorEastAsia" w:cstheme="majorBidi"/>
          <w:b/>
          <w:color w:val="000000" w:themeColor="text1"/>
          <w:szCs w:val="24"/>
        </w:rPr>
      </w:pPr>
    </w:p>
    <w:p w14:paraId="7FC66A79" w14:textId="77777777" w:rsidR="00B72D33" w:rsidRDefault="00B72D33">
      <w:pPr>
        <w:jc w:val="left"/>
        <w:rPr>
          <w:rFonts w:eastAsiaTheme="majorEastAsia" w:cstheme="majorBidi"/>
          <w:b/>
          <w:color w:val="000000" w:themeColor="text1"/>
          <w:szCs w:val="24"/>
        </w:rPr>
      </w:pPr>
    </w:p>
    <w:p w14:paraId="6548E309" w14:textId="77777777" w:rsidR="00B72D33" w:rsidRDefault="00B72D33">
      <w:pPr>
        <w:jc w:val="left"/>
        <w:rPr>
          <w:rFonts w:eastAsiaTheme="majorEastAsia" w:cstheme="majorBidi"/>
          <w:b/>
          <w:color w:val="000000" w:themeColor="text1"/>
          <w:szCs w:val="24"/>
        </w:rPr>
      </w:pPr>
    </w:p>
    <w:p w14:paraId="6B5AEF53" w14:textId="77777777" w:rsidR="00B72D33" w:rsidRDefault="00B72D33">
      <w:pPr>
        <w:jc w:val="left"/>
        <w:rPr>
          <w:rFonts w:eastAsiaTheme="majorEastAsia" w:cstheme="majorBidi"/>
          <w:b/>
          <w:color w:val="000000" w:themeColor="text1"/>
          <w:szCs w:val="24"/>
        </w:rPr>
      </w:pPr>
    </w:p>
    <w:p w14:paraId="0CC749C8" w14:textId="77777777" w:rsidR="00B72D33" w:rsidRDefault="00B72D33">
      <w:pPr>
        <w:jc w:val="left"/>
        <w:rPr>
          <w:rFonts w:eastAsiaTheme="majorEastAsia" w:cstheme="majorBidi"/>
          <w:b/>
          <w:color w:val="000000" w:themeColor="text1"/>
          <w:szCs w:val="24"/>
        </w:rPr>
      </w:pPr>
    </w:p>
    <w:p w14:paraId="103C6396" w14:textId="77777777" w:rsidR="00B72D33" w:rsidRDefault="00B72D33">
      <w:pPr>
        <w:jc w:val="left"/>
        <w:rPr>
          <w:rFonts w:eastAsiaTheme="majorEastAsia" w:cstheme="majorBidi"/>
          <w:b/>
          <w:color w:val="000000" w:themeColor="text1"/>
          <w:szCs w:val="24"/>
        </w:rPr>
      </w:pPr>
    </w:p>
    <w:p w14:paraId="57AC8FE2" w14:textId="77777777" w:rsidR="00B72D33" w:rsidRDefault="00B72D33">
      <w:pPr>
        <w:jc w:val="left"/>
        <w:rPr>
          <w:rFonts w:eastAsiaTheme="majorEastAsia" w:cstheme="majorBidi"/>
          <w:b/>
          <w:color w:val="000000" w:themeColor="text1"/>
          <w:szCs w:val="24"/>
        </w:rPr>
      </w:pPr>
    </w:p>
    <w:p w14:paraId="4ED3ACE2" w14:textId="77777777" w:rsidR="00B72D33" w:rsidRDefault="00B72D33">
      <w:pPr>
        <w:jc w:val="left"/>
        <w:rPr>
          <w:rFonts w:eastAsiaTheme="majorEastAsia" w:cstheme="majorBidi"/>
          <w:b/>
          <w:color w:val="000000" w:themeColor="text1"/>
          <w:szCs w:val="24"/>
        </w:rPr>
      </w:pPr>
    </w:p>
    <w:p w14:paraId="18633B8A" w14:textId="77777777" w:rsidR="00B72D33" w:rsidRDefault="00B72D33">
      <w:pPr>
        <w:jc w:val="left"/>
        <w:rPr>
          <w:rFonts w:eastAsiaTheme="majorEastAsia" w:cstheme="majorBidi"/>
          <w:b/>
          <w:color w:val="000000" w:themeColor="text1"/>
          <w:szCs w:val="24"/>
        </w:rPr>
      </w:pPr>
    </w:p>
    <w:p w14:paraId="3048D4B7" w14:textId="77777777" w:rsidR="00B72D33" w:rsidRDefault="00B72D33">
      <w:pPr>
        <w:jc w:val="left"/>
        <w:rPr>
          <w:rFonts w:eastAsiaTheme="majorEastAsia" w:cstheme="majorBidi"/>
          <w:b/>
          <w:color w:val="000000" w:themeColor="text1"/>
          <w:szCs w:val="24"/>
        </w:rPr>
      </w:pPr>
    </w:p>
    <w:p w14:paraId="6A61253A" w14:textId="77777777" w:rsidR="00B72D33" w:rsidRDefault="00B72D33">
      <w:pPr>
        <w:jc w:val="left"/>
        <w:rPr>
          <w:rFonts w:eastAsiaTheme="majorEastAsia" w:cstheme="majorBidi"/>
          <w:b/>
          <w:color w:val="000000" w:themeColor="text1"/>
          <w:szCs w:val="24"/>
        </w:rPr>
      </w:pPr>
    </w:p>
    <w:p w14:paraId="26836BB3" w14:textId="77777777" w:rsidR="00B72D33" w:rsidRDefault="00B72D33">
      <w:pPr>
        <w:jc w:val="left"/>
        <w:rPr>
          <w:rFonts w:eastAsiaTheme="majorEastAsia" w:cstheme="majorBidi"/>
          <w:b/>
          <w:color w:val="000000" w:themeColor="text1"/>
          <w:szCs w:val="24"/>
        </w:rPr>
      </w:pPr>
    </w:p>
    <w:p w14:paraId="1003A332" w14:textId="77777777" w:rsidR="00B72D33" w:rsidRDefault="00B72D33">
      <w:pPr>
        <w:jc w:val="left"/>
        <w:rPr>
          <w:rFonts w:eastAsiaTheme="majorEastAsia" w:cstheme="majorBidi"/>
          <w:b/>
          <w:color w:val="000000" w:themeColor="text1"/>
          <w:szCs w:val="24"/>
        </w:rPr>
      </w:pPr>
    </w:p>
    <w:p w14:paraId="140C9419" w14:textId="77777777" w:rsidR="00B72D33" w:rsidRDefault="00B72D33">
      <w:pPr>
        <w:jc w:val="left"/>
        <w:rPr>
          <w:rFonts w:eastAsiaTheme="majorEastAsia" w:cstheme="majorBidi"/>
          <w:b/>
          <w:color w:val="000000" w:themeColor="text1"/>
          <w:szCs w:val="24"/>
        </w:rPr>
      </w:pPr>
    </w:p>
    <w:p w14:paraId="24AFC961" w14:textId="77777777" w:rsidR="00B72D33" w:rsidRDefault="00B72D33">
      <w:pPr>
        <w:jc w:val="left"/>
        <w:rPr>
          <w:rFonts w:eastAsiaTheme="majorEastAsia" w:cstheme="majorBidi"/>
          <w:b/>
          <w:color w:val="000000" w:themeColor="text1"/>
          <w:szCs w:val="24"/>
        </w:rPr>
      </w:pPr>
    </w:p>
    <w:p w14:paraId="108FA40B" w14:textId="77777777" w:rsidR="00B72D33" w:rsidRDefault="00B72D33">
      <w:pPr>
        <w:jc w:val="left"/>
        <w:rPr>
          <w:rFonts w:eastAsiaTheme="majorEastAsia" w:cstheme="majorBidi"/>
          <w:b/>
          <w:color w:val="000000" w:themeColor="text1"/>
          <w:szCs w:val="24"/>
        </w:rPr>
      </w:pPr>
    </w:p>
    <w:p w14:paraId="5745FB7C" w14:textId="77777777" w:rsidR="00B72D33" w:rsidRDefault="00B72D33">
      <w:pPr>
        <w:jc w:val="left"/>
        <w:rPr>
          <w:rFonts w:eastAsiaTheme="majorEastAsia" w:cstheme="majorBidi"/>
          <w:b/>
          <w:color w:val="000000" w:themeColor="text1"/>
          <w:szCs w:val="24"/>
        </w:rPr>
      </w:pPr>
    </w:p>
    <w:p w14:paraId="1B043942" w14:textId="77777777" w:rsidR="00B72D33" w:rsidRDefault="00B72D33">
      <w:pPr>
        <w:jc w:val="left"/>
        <w:rPr>
          <w:rFonts w:eastAsiaTheme="majorEastAsia" w:cstheme="majorBidi"/>
          <w:b/>
          <w:color w:val="000000" w:themeColor="text1"/>
          <w:szCs w:val="24"/>
        </w:rPr>
      </w:pPr>
    </w:p>
    <w:p w14:paraId="3E2A715E" w14:textId="77777777" w:rsidR="00B72D33" w:rsidRDefault="00B72D33">
      <w:pPr>
        <w:jc w:val="left"/>
        <w:rPr>
          <w:rFonts w:eastAsiaTheme="majorEastAsia" w:cstheme="majorBidi"/>
          <w:b/>
          <w:color w:val="000000" w:themeColor="text1"/>
          <w:szCs w:val="24"/>
        </w:rPr>
      </w:pPr>
    </w:p>
    <w:p w14:paraId="1BC384BD" w14:textId="77777777" w:rsidR="00B72D33" w:rsidRDefault="00B72D33">
      <w:pPr>
        <w:jc w:val="left"/>
        <w:rPr>
          <w:rFonts w:eastAsiaTheme="majorEastAsia" w:cstheme="majorBidi"/>
          <w:b/>
          <w:color w:val="000000" w:themeColor="text1"/>
          <w:szCs w:val="24"/>
        </w:rPr>
      </w:pPr>
    </w:p>
    <w:p w14:paraId="7F82DCCF" w14:textId="77777777" w:rsidR="00B72D33" w:rsidRDefault="00B72D33">
      <w:pPr>
        <w:jc w:val="left"/>
        <w:rPr>
          <w:rFonts w:eastAsiaTheme="majorEastAsia" w:cstheme="majorBidi"/>
          <w:b/>
          <w:color w:val="000000" w:themeColor="text1"/>
          <w:szCs w:val="24"/>
        </w:rPr>
      </w:pPr>
    </w:p>
    <w:p w14:paraId="4F5344E7" w14:textId="1FA2F9EF" w:rsidR="00B72D33" w:rsidRDefault="00B72D33">
      <w:pPr>
        <w:jc w:val="left"/>
        <w:rPr>
          <w:rFonts w:eastAsiaTheme="majorEastAsia" w:cstheme="majorBidi"/>
          <w:b/>
          <w:color w:val="000000" w:themeColor="text1"/>
          <w:szCs w:val="24"/>
        </w:rPr>
      </w:pPr>
    </w:p>
    <w:p w14:paraId="6CD7069F" w14:textId="77777777" w:rsidR="00B72D33" w:rsidRDefault="00B72D33">
      <w:pPr>
        <w:jc w:val="left"/>
        <w:rPr>
          <w:rFonts w:eastAsiaTheme="majorEastAsia" w:cstheme="majorBidi"/>
          <w:b/>
          <w:color w:val="000000" w:themeColor="text1"/>
          <w:szCs w:val="24"/>
        </w:rPr>
      </w:pPr>
    </w:p>
    <w:p w14:paraId="1BCF79A0" w14:textId="77777777" w:rsidR="003A59D0" w:rsidRDefault="00A14BD2" w:rsidP="00183D96">
      <w:pPr>
        <w:pStyle w:val="Heading1"/>
        <w:numPr>
          <w:ilvl w:val="0"/>
          <w:numId w:val="0"/>
        </w:numPr>
        <w:spacing w:line="360" w:lineRule="auto"/>
        <w:ind w:left="432"/>
        <w:rPr>
          <w:noProof/>
        </w:rPr>
      </w:pPr>
      <w:bookmarkStart w:id="5" w:name="_Toc165581066"/>
      <w:bookmarkStart w:id="6" w:name="_Toc166160321"/>
      <w:r>
        <w:rPr>
          <w:lang w:val="en-US"/>
        </w:rPr>
        <w:lastRenderedPageBreak/>
        <w:t>DAFTAR TABEL</w:t>
      </w:r>
      <w:bookmarkEnd w:id="5"/>
      <w:bookmarkEnd w:id="6"/>
      <w:r w:rsidR="005768D0">
        <w:rPr>
          <w:lang w:val="en-US"/>
        </w:rPr>
        <w:fldChar w:fldCharType="begin"/>
      </w:r>
      <w:r w:rsidR="005768D0">
        <w:rPr>
          <w:lang w:val="en-US"/>
        </w:rPr>
        <w:instrText xml:space="preserve"> TOC \h \z \c "Tabel" </w:instrText>
      </w:r>
      <w:r w:rsidR="005768D0">
        <w:rPr>
          <w:lang w:val="en-US"/>
        </w:rPr>
        <w:fldChar w:fldCharType="separate"/>
      </w:r>
    </w:p>
    <w:p w14:paraId="0179AE12" w14:textId="0F6FBAD1" w:rsidR="003A59D0" w:rsidRDefault="00000000" w:rsidP="003A59D0">
      <w:pPr>
        <w:pStyle w:val="TableofFigures"/>
        <w:tabs>
          <w:tab w:val="right" w:leader="dot" w:pos="7927"/>
        </w:tabs>
        <w:spacing w:line="360" w:lineRule="auto"/>
        <w:rPr>
          <w:rFonts w:asciiTheme="minorHAnsi" w:hAnsiTheme="minorHAnsi"/>
          <w:noProof/>
          <w:kern w:val="2"/>
          <w:sz w:val="22"/>
          <w:lang w:val="en-ID" w:eastAsia="en-ID"/>
          <w14:ligatures w14:val="standardContextual"/>
        </w:rPr>
      </w:pPr>
      <w:hyperlink w:anchor="_Toc165580737" w:history="1">
        <w:r w:rsidR="003A59D0" w:rsidRPr="0028364B">
          <w:rPr>
            <w:rStyle w:val="Hyperlink"/>
            <w:noProof/>
          </w:rPr>
          <w:t>Tabel 2.1 Penelitian Terdahulu</w:t>
        </w:r>
        <w:r w:rsidR="003A59D0">
          <w:rPr>
            <w:noProof/>
            <w:webHidden/>
          </w:rPr>
          <w:tab/>
        </w:r>
      </w:hyperlink>
      <w:r w:rsidR="00DD7D92">
        <w:rPr>
          <w:noProof/>
        </w:rPr>
        <w:t>12</w:t>
      </w:r>
    </w:p>
    <w:p w14:paraId="32AE0DF3" w14:textId="32E5D74E" w:rsidR="00A14BD2" w:rsidRPr="00A14BD2" w:rsidRDefault="005768D0" w:rsidP="00CF1B99">
      <w:pPr>
        <w:spacing w:line="360" w:lineRule="auto"/>
        <w:rPr>
          <w:lang w:val="en-US"/>
        </w:rPr>
      </w:pPr>
      <w:r>
        <w:rPr>
          <w:lang w:val="en-US"/>
        </w:rPr>
        <w:fldChar w:fldCharType="end"/>
      </w:r>
    </w:p>
    <w:p w14:paraId="04574559" w14:textId="435E025B" w:rsidR="0016758F" w:rsidRPr="006D7040" w:rsidRDefault="0016758F">
      <w:pPr>
        <w:jc w:val="left"/>
        <w:rPr>
          <w:rFonts w:eastAsiaTheme="majorEastAsia" w:cstheme="majorBidi"/>
          <w:b/>
          <w:color w:val="000000" w:themeColor="text1"/>
          <w:sz w:val="28"/>
          <w:szCs w:val="32"/>
          <w:lang w:val="en-US"/>
        </w:rPr>
      </w:pPr>
    </w:p>
    <w:p w14:paraId="738AA127" w14:textId="50604924" w:rsidR="006D7040" w:rsidRDefault="006D7040">
      <w:pPr>
        <w:jc w:val="left"/>
        <w:rPr>
          <w:rFonts w:eastAsiaTheme="majorEastAsia" w:cstheme="majorBidi"/>
          <w:b/>
          <w:color w:val="000000" w:themeColor="text1"/>
          <w:sz w:val="28"/>
          <w:szCs w:val="32"/>
        </w:rPr>
      </w:pPr>
      <w:r>
        <w:br w:type="page"/>
      </w:r>
    </w:p>
    <w:p w14:paraId="18E2DD05" w14:textId="77777777" w:rsidR="005E50C6" w:rsidRDefault="005E50C6" w:rsidP="008A6291">
      <w:pPr>
        <w:pStyle w:val="Heading1"/>
        <w:spacing w:line="360" w:lineRule="auto"/>
        <w:sectPr w:rsidR="005E50C6" w:rsidSect="007814F1">
          <w:headerReference w:type="default" r:id="rId12"/>
          <w:footerReference w:type="default" r:id="rId13"/>
          <w:footerReference w:type="first" r:id="rId14"/>
          <w:pgSz w:w="11906" w:h="16838" w:code="9"/>
          <w:pgMar w:top="2268" w:right="1701" w:bottom="1701" w:left="2268" w:header="1588" w:footer="542" w:gutter="0"/>
          <w:pgNumType w:fmt="lowerRoman"/>
          <w:cols w:space="708"/>
          <w:docGrid w:linePitch="360"/>
        </w:sectPr>
      </w:pPr>
    </w:p>
    <w:p w14:paraId="2FA8919B" w14:textId="77D9536E" w:rsidR="00272AF2" w:rsidRDefault="009423EC" w:rsidP="00272AF2">
      <w:pPr>
        <w:pStyle w:val="Heading1"/>
        <w:spacing w:line="360" w:lineRule="auto"/>
        <w:rPr>
          <w:bCs/>
          <w:szCs w:val="28"/>
        </w:rPr>
      </w:pPr>
      <w:bookmarkStart w:id="7" w:name="_Toc165581067"/>
      <w:bookmarkStart w:id="8" w:name="_Toc166160322"/>
      <w:r>
        <w:lastRenderedPageBreak/>
        <w:t>BAB I</w:t>
      </w:r>
      <w:r w:rsidR="00BB472D">
        <w:br/>
      </w:r>
      <w:r w:rsidRPr="00BB472D">
        <w:rPr>
          <w:bCs/>
          <w:szCs w:val="28"/>
        </w:rPr>
        <w:t>PENDAHULUAN</w:t>
      </w:r>
      <w:bookmarkEnd w:id="7"/>
      <w:bookmarkEnd w:id="8"/>
    </w:p>
    <w:p w14:paraId="3A0D2803" w14:textId="77777777" w:rsidR="00183D96" w:rsidRPr="00183D96" w:rsidRDefault="00183D96" w:rsidP="00183D96"/>
    <w:p w14:paraId="55CD0467" w14:textId="77777777" w:rsidR="00953AEA" w:rsidRPr="008D3758" w:rsidRDefault="00953AEA" w:rsidP="00AB7F1C">
      <w:pPr>
        <w:pStyle w:val="Heading2"/>
        <w:spacing w:line="360" w:lineRule="auto"/>
        <w:ind w:left="567"/>
      </w:pPr>
      <w:bookmarkStart w:id="9" w:name="_Toc165581068"/>
      <w:bookmarkStart w:id="10" w:name="_Toc166160323"/>
      <w:r w:rsidRPr="008D3758">
        <w:t>Latar Belakang</w:t>
      </w:r>
      <w:bookmarkEnd w:id="9"/>
      <w:bookmarkEnd w:id="10"/>
    </w:p>
    <w:p w14:paraId="67813607" w14:textId="43C238D8" w:rsidR="00397CFB" w:rsidRPr="00397CFB" w:rsidRDefault="006C183C" w:rsidP="00397CFB">
      <w:pPr>
        <w:pStyle w:val="ListParagraph"/>
        <w:spacing w:after="0" w:line="360" w:lineRule="auto"/>
        <w:ind w:left="0"/>
        <w:rPr>
          <w:rFonts w:cs="Times New Roman"/>
          <w:szCs w:val="24"/>
          <w:lang w:val="en-ID"/>
        </w:rPr>
      </w:pPr>
      <w:r>
        <w:rPr>
          <w:rFonts w:cs="Times New Roman"/>
          <w:szCs w:val="24"/>
          <w:lang w:val="fi-FI"/>
        </w:rPr>
        <w:tab/>
      </w:r>
      <w:r w:rsidR="00397CFB" w:rsidRPr="00397CFB">
        <w:rPr>
          <w:rFonts w:cs="Times New Roman"/>
          <w:szCs w:val="24"/>
          <w:lang w:val="en-ID"/>
        </w:rPr>
        <w:t xml:space="preserve">Diabetes melitus adalah kondisi kronis yang ditandai dengan peningkatan kadar glukosa darah. Manajemen diet yang efektif sangat penting untuk mengendalikan kondisi ini dan mencegah komplikasi serius. Sejarah manajemen diabetes menunjukkan pentingnya diet rendah karbohidrat untuk kontrol glikemik. Penelitian oleh Tominaga et al. (2022) menyoroti bahwa penderita diabetes tipe 2 cenderung memilih menu makanan rendah karbohidrat dan kalori melalui aplikasi manajemen diet online, menunjukkan efektivitas teknologi dalam membantu pengguna memilih makanan sesuai kebutuhan medis dan preferensi pribadi. </w:t>
      </w:r>
      <w:r w:rsidR="00397CFB" w:rsidRPr="00A5461E">
        <w:rPr>
          <w:rFonts w:cs="Times New Roman"/>
          <w:szCs w:val="24"/>
          <w:lang w:val="en-ID"/>
        </w:rPr>
        <w:t>Dalam konteks ini, pengembangan aplikasi rekomendasi pola makan yang menggunakan metode Preference Selection Index dapat merevolusi cara penderita diabetes mengatur diet mereka. Aplikasi ini tidak hanya memberikan rekomendasi yang sesuai dengan kebutuhan gizi tetapi juga mempertimbangkan preferensi pribadi, memungkinkan penyesuaian yang lebih baik terhadap gaya hidup individu. Dengan teknologi ini, pasien dapat memperoleh kontrol yang lebih besar atas pengelolaan kondisi mereka, potensial untuk meningkatkan kualitas hidup mereka secara signifikan.</w:t>
      </w:r>
      <w:sdt>
        <w:sdtPr>
          <w:rPr>
            <w:rFonts w:cs="Times New Roman"/>
            <w:color w:val="000000"/>
            <w:szCs w:val="24"/>
            <w:lang w:val="de-DE"/>
          </w:rPr>
          <w:tag w:val="MENDELEY_CITATION_v3_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"/>
          <w:id w:val="1926763564"/>
          <w:placeholder>
            <w:docPart w:val="4F4CBD658DE244A28F13EFAEA8D0D164"/>
          </w:placeholder>
        </w:sdtPr>
        <w:sdtEndPr>
          <w:rPr>
            <w:lang w:val="en-ID"/>
          </w:rPr>
        </w:sdtEndPr>
        <w:sdtContent>
          <w:r w:rsidR="00F01D68" w:rsidRPr="00F01D68">
            <w:rPr>
              <w:rFonts w:cs="Times New Roman"/>
              <w:color w:val="000000"/>
              <w:szCs w:val="24"/>
              <w:lang w:val="de-DE"/>
            </w:rPr>
            <w:t>(Tominaga et al., 2022)</w:t>
          </w:r>
        </w:sdtContent>
      </w:sdt>
      <w:r w:rsidR="00397CFB" w:rsidRPr="00397CFB">
        <w:rPr>
          <w:rFonts w:cs="Times New Roman"/>
          <w:szCs w:val="24"/>
          <w:lang w:val="de-DE"/>
        </w:rPr>
        <w:t>.</w:t>
      </w:r>
    </w:p>
    <w:p w14:paraId="63027952" w14:textId="77777777" w:rsidR="00095F24" w:rsidRDefault="00095F24" w:rsidP="00095F24">
      <w:pPr>
        <w:pStyle w:val="ListParagraph"/>
        <w:spacing w:line="360" w:lineRule="auto"/>
        <w:ind w:left="0" w:firstLine="567"/>
        <w:rPr>
          <w:rFonts w:cs="Times New Roman"/>
          <w:szCs w:val="24"/>
          <w:lang w:val="de-DE"/>
        </w:rPr>
      </w:pPr>
      <w:r w:rsidRPr="00095F24">
        <w:rPr>
          <w:rFonts w:cs="Times New Roman"/>
          <w:szCs w:val="24"/>
          <w:lang w:val="de-DE"/>
        </w:rPr>
        <w:t xml:space="preserve">Dalam penelitian ini digunakan metode </w:t>
      </w:r>
      <w:r w:rsidRPr="00095F24">
        <w:rPr>
          <w:rFonts w:cs="Times New Roman"/>
          <w:i/>
          <w:iCs/>
          <w:szCs w:val="24"/>
          <w:lang w:val="de-DE"/>
        </w:rPr>
        <w:t>Preference Selection Index</w:t>
      </w:r>
      <w:r w:rsidRPr="00095F24">
        <w:rPr>
          <w:rFonts w:cs="Times New Roman"/>
          <w:szCs w:val="24"/>
          <w:lang w:val="de-DE"/>
        </w:rPr>
        <w:t xml:space="preserve"> untuk memberikan rekomendasi pola makan yang sesuai dengan melibatkan beberapa tahapan sistematis yang dirancang untuk memungkinkan pembuat keputusan mengevaluasi dan membandingkan berbagai alternatif berdasarkan kriteria yang telah ditentukan.</w:t>
      </w:r>
    </w:p>
    <w:p w14:paraId="7692E823" w14:textId="77777777" w:rsidR="007602FF" w:rsidRDefault="007602FF" w:rsidP="0001645E">
      <w:pPr>
        <w:spacing w:line="360" w:lineRule="auto"/>
        <w:ind w:firstLine="567"/>
        <w:rPr>
          <w:rFonts w:cs="Times New Roman"/>
          <w:szCs w:val="24"/>
          <w:lang w:val="en-ID"/>
        </w:rPr>
        <w:sectPr w:rsidR="007602FF" w:rsidSect="007814F1">
          <w:headerReference w:type="default" r:id="rId15"/>
          <w:footerReference w:type="default" r:id="rId16"/>
          <w:pgSz w:w="11906" w:h="16838" w:code="9"/>
          <w:pgMar w:top="2268" w:right="1701" w:bottom="1701" w:left="2268" w:header="1588" w:footer="542" w:gutter="0"/>
          <w:pgNumType w:start="1"/>
          <w:cols w:space="708"/>
          <w:docGrid w:linePitch="360"/>
        </w:sectPr>
      </w:pPr>
      <w:r w:rsidRPr="007602FF">
        <w:rPr>
          <w:rFonts w:cs="Times New Roman"/>
          <w:szCs w:val="24"/>
          <w:lang w:val="en-ID"/>
        </w:rPr>
        <w:t xml:space="preserve">Pankreas merupakan organ vital yang berperan sebagai kelenjar eksokrin dan endokrin, memainkan peranan kunci dalam pengaturan metabolisme tubuh, khususnya glukosa darah. Sebagai bagian dari sistem endokrin, pankreas menghasilkan insulin yang berfungsi untuk menurunkan kadar gula darah dan </w:t>
      </w:r>
    </w:p>
    <w:p w14:paraId="3CB2F6AF" w14:textId="75D9BCB6" w:rsidR="007602FF" w:rsidRPr="007602FF" w:rsidRDefault="007602FF" w:rsidP="00854A8C">
      <w:pPr>
        <w:spacing w:line="360" w:lineRule="auto"/>
        <w:rPr>
          <w:rFonts w:cs="Times New Roman"/>
          <w:szCs w:val="24"/>
          <w:lang w:val="en-ID"/>
        </w:rPr>
      </w:pPr>
      <w:r w:rsidRPr="007602FF">
        <w:rPr>
          <w:rFonts w:cs="Times New Roman"/>
          <w:szCs w:val="24"/>
          <w:lang w:val="en-ID"/>
        </w:rPr>
        <w:lastRenderedPageBreak/>
        <w:t>glukagon yang berfungsi untuk meningkatkannya. Keseimbangan produksi kedua hormon ini esensial untuk menjaga kesehatan dan energi tubuh secara keseluruhan.</w:t>
      </w:r>
      <w:r w:rsidR="00854A8C">
        <w:rPr>
          <w:rFonts w:cs="Times New Roman"/>
          <w:szCs w:val="24"/>
          <w:lang w:val="en-ID"/>
        </w:rPr>
        <w:t xml:space="preserve"> </w:t>
      </w:r>
      <w:r w:rsidRPr="007602FF">
        <w:rPr>
          <w:rFonts w:cs="Times New Roman"/>
          <w:szCs w:val="24"/>
          <w:lang w:val="en-ID"/>
        </w:rPr>
        <w:t>Namun, ketika terjadi masalah pada pankreas, seperti kerusakan pada sel-sel beta yang memproduksi insulin atau gangguan pada kemampuan pankreas untuk mengatur hormon, diabetes dapat berkembang. Diabetes terjadi karena tubuh tidak dapat memproduksi atau menggunakan insulin dengan efektif, menyebabkan peningkatan kadar glukosa darah yang berkelanjutan. Dalam jangka panjang, kondisi ini dapat menyebabkan komplikasi serius, termasuk kerusakan pada saraf, ginjal, dan sistem kardiovaskular. Penelitian lebih lanjut terus dilakukan untuk memahami mekanisme kompleks ini dan mengembangkan terapi yang lebih efektif dalam mengelola dan mencegah diabetes.</w:t>
      </w:r>
      <w:sdt>
        <w:sdtPr>
          <w:rPr>
            <w:rFonts w:cs="Times New Roman"/>
            <w:color w:val="000000"/>
            <w:szCs w:val="24"/>
            <w:lang w:val="en-ID"/>
          </w:rPr>
          <w:tag w:val="MENDELEY_CITATION_v3_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"/>
          <w:id w:val="-1933584168"/>
          <w:placeholder>
            <w:docPart w:val="DefaultPlaceholder_-1854013440"/>
          </w:placeholder>
        </w:sdtPr>
        <w:sdtContent>
          <w:r w:rsidR="00F01D68" w:rsidRPr="00F01D68">
            <w:rPr>
              <w:rFonts w:cs="Times New Roman"/>
              <w:color w:val="000000"/>
              <w:szCs w:val="24"/>
              <w:lang w:val="en-ID"/>
            </w:rPr>
            <w:t>(Wright et al., 2020)</w:t>
          </w:r>
        </w:sdtContent>
      </w:sdt>
    </w:p>
    <w:p w14:paraId="06A77FB0" w14:textId="6597F64E" w:rsidR="00095F24" w:rsidRPr="00095F24" w:rsidRDefault="00095F24" w:rsidP="00095F24">
      <w:pPr>
        <w:pStyle w:val="ListParagraph"/>
        <w:spacing w:line="360" w:lineRule="auto"/>
        <w:ind w:left="0" w:firstLine="567"/>
        <w:rPr>
          <w:rFonts w:cs="Times New Roman"/>
          <w:szCs w:val="24"/>
          <w:lang w:val="de-DE"/>
        </w:rPr>
      </w:pPr>
      <w:r w:rsidRPr="00095F24">
        <w:rPr>
          <w:rFonts w:cs="Times New Roman"/>
          <w:szCs w:val="24"/>
          <w:lang w:val="de-DE"/>
        </w:rPr>
        <w:t>Manfaat dari a</w:t>
      </w:r>
      <w:r w:rsidR="0071661E">
        <w:rPr>
          <w:rFonts w:cs="Times New Roman"/>
          <w:szCs w:val="24"/>
          <w:lang w:val="de-DE"/>
        </w:rPr>
        <w:t>p</w:t>
      </w:r>
      <w:r w:rsidRPr="00095F24">
        <w:rPr>
          <w:rFonts w:cs="Times New Roman"/>
          <w:szCs w:val="24"/>
          <w:lang w:val="de-DE"/>
        </w:rPr>
        <w:t>likasi ini adalah dapat memberikan rekomendasi pola makan yang disesuaikan dengan kebutuhan individual setiap penderita diabetes, berdasarkan faktor-faktor seperti usia, jenis kelamin, tingkat aktivitas fisik, preferensi makanan, dan kondisi kesehatan lainnya. Hal ini membantu dalam mengatur kadar gula darah dengan lebih efektif.</w:t>
      </w:r>
    </w:p>
    <w:p w14:paraId="2FC10FEE" w14:textId="77777777" w:rsidR="00095F24" w:rsidRDefault="00095F24" w:rsidP="00095F24">
      <w:pPr>
        <w:pStyle w:val="ListParagraph"/>
        <w:spacing w:line="360" w:lineRule="auto"/>
        <w:ind w:left="0" w:firstLine="567"/>
        <w:rPr>
          <w:rFonts w:cs="Times New Roman"/>
          <w:b/>
          <w:bCs/>
          <w:color w:val="0D0D0D"/>
          <w:szCs w:val="24"/>
          <w:shd w:val="clear" w:color="auto" w:fill="FFFFFF"/>
          <w:lang w:val="de-DE"/>
        </w:rPr>
      </w:pPr>
      <w:r>
        <w:rPr>
          <w:rFonts w:cs="Times New Roman"/>
          <w:szCs w:val="24"/>
          <w:lang w:val="de-DE"/>
        </w:rPr>
        <w:t xml:space="preserve">Berdasarkan dari penjelasan diatas maka judul penelitian yang diusulkan adalah </w:t>
      </w:r>
      <w:r w:rsidRPr="00002F8E">
        <w:rPr>
          <w:rFonts w:cs="Times New Roman"/>
          <w:b/>
          <w:bCs/>
          <w:szCs w:val="24"/>
          <w:lang w:val="de-DE"/>
        </w:rPr>
        <w:t>“</w:t>
      </w:r>
      <w:bookmarkStart w:id="11" w:name="_Hlk164509831"/>
      <w:r w:rsidRPr="00002F8E">
        <w:rPr>
          <w:rFonts w:cs="Times New Roman"/>
          <w:b/>
          <w:bCs/>
          <w:szCs w:val="24"/>
          <w:lang w:val="de-DE"/>
        </w:rPr>
        <w:t xml:space="preserve">Aplikasi Rekomendasi Pola Makan untuk Penderita Diabetes dengan </w:t>
      </w:r>
      <w:r w:rsidRPr="00002F8E">
        <w:rPr>
          <w:rFonts w:cs="Times New Roman"/>
          <w:b/>
          <w:bCs/>
          <w:i/>
          <w:iCs/>
          <w:szCs w:val="24"/>
          <w:lang w:val="de-DE"/>
        </w:rPr>
        <w:t>Metode Preference Selection Index</w:t>
      </w:r>
      <w:bookmarkEnd w:id="11"/>
      <w:r w:rsidRPr="00002F8E">
        <w:rPr>
          <w:rFonts w:cs="Times New Roman"/>
          <w:b/>
          <w:bCs/>
          <w:color w:val="0D0D0D"/>
          <w:szCs w:val="24"/>
          <w:shd w:val="clear" w:color="auto" w:fill="FFFFFF"/>
          <w:lang w:val="de-DE"/>
        </w:rPr>
        <w:t>”</w:t>
      </w:r>
    </w:p>
    <w:p w14:paraId="61395B98" w14:textId="3776D762" w:rsidR="007C619E" w:rsidRPr="008D3758" w:rsidRDefault="00AF5E1F" w:rsidP="006C183C">
      <w:pPr>
        <w:pStyle w:val="Heading2"/>
        <w:spacing w:line="360" w:lineRule="auto"/>
      </w:pPr>
      <w:bookmarkStart w:id="12" w:name="_Toc165581069"/>
      <w:bookmarkStart w:id="13" w:name="_Toc166160324"/>
      <w:r w:rsidRPr="008D3758">
        <w:t>Rumusan Masalah</w:t>
      </w:r>
      <w:bookmarkEnd w:id="12"/>
      <w:bookmarkEnd w:id="13"/>
    </w:p>
    <w:p w14:paraId="7BD75283" w14:textId="77777777" w:rsidR="00095F24" w:rsidRDefault="00095F24" w:rsidP="00095F24">
      <w:pPr>
        <w:pStyle w:val="ListParagraph"/>
        <w:spacing w:line="360" w:lineRule="auto"/>
        <w:ind w:left="0" w:firstLine="567"/>
        <w:rPr>
          <w:rFonts w:cs="Times New Roman"/>
          <w:color w:val="0D0D0D"/>
          <w:szCs w:val="24"/>
          <w:shd w:val="clear" w:color="auto" w:fill="FFFFFF"/>
          <w:lang w:val="de-DE"/>
        </w:rPr>
      </w:pPr>
      <w:r w:rsidRPr="00002F8E">
        <w:rPr>
          <w:rFonts w:cs="Times New Roman"/>
          <w:color w:val="0D0D0D"/>
          <w:szCs w:val="24"/>
          <w:shd w:val="clear" w:color="auto" w:fill="FFFFFF"/>
          <w:lang w:val="de-DE"/>
        </w:rPr>
        <w:t>Berdasarkan dari penjelasan diatas, maka rumusan yang akan diuraikan adalah sebagai berikut :</w:t>
      </w:r>
    </w:p>
    <w:p w14:paraId="0E8564E7" w14:textId="77777777" w:rsidR="00095F24" w:rsidRPr="00002F8E" w:rsidRDefault="00095F24">
      <w:pPr>
        <w:pStyle w:val="ListParagraph"/>
        <w:numPr>
          <w:ilvl w:val="0"/>
          <w:numId w:val="4"/>
        </w:numPr>
        <w:spacing w:line="360" w:lineRule="auto"/>
        <w:ind w:left="567" w:hanging="425"/>
        <w:rPr>
          <w:rFonts w:cs="Times New Roman"/>
          <w:color w:val="0D0D0D"/>
          <w:szCs w:val="24"/>
          <w:shd w:val="clear" w:color="auto" w:fill="FFFFFF"/>
        </w:rPr>
      </w:pPr>
      <w:r w:rsidRPr="00002F8E">
        <w:rPr>
          <w:rFonts w:cs="Times New Roman"/>
          <w:color w:val="0D0D0D"/>
          <w:szCs w:val="24"/>
          <w:shd w:val="clear" w:color="auto" w:fill="FFFFFF"/>
        </w:rPr>
        <w:t xml:space="preserve">Bagaimana analisa dan perancangan </w:t>
      </w:r>
      <w:r w:rsidRPr="009E45A0">
        <w:rPr>
          <w:rFonts w:cs="Times New Roman"/>
          <w:color w:val="0D0D0D"/>
          <w:szCs w:val="24"/>
          <w:shd w:val="clear" w:color="auto" w:fill="FFFFFF"/>
        </w:rPr>
        <w:t>aplikasi rekomendasi pola makan untuk penderita diabetes dengan</w:t>
      </w:r>
      <w:r>
        <w:rPr>
          <w:rFonts w:cs="Times New Roman"/>
          <w:color w:val="0D0D0D"/>
          <w:szCs w:val="24"/>
          <w:shd w:val="clear" w:color="auto" w:fill="FFFFFF"/>
        </w:rPr>
        <w:t xml:space="preserve"> metode</w:t>
      </w:r>
      <w:r w:rsidRPr="009E45A0">
        <w:rPr>
          <w:rFonts w:cs="Times New Roman"/>
          <w:i/>
          <w:iCs/>
          <w:color w:val="0D0D0D"/>
          <w:szCs w:val="24"/>
          <w:shd w:val="clear" w:color="auto" w:fill="FFFFFF"/>
        </w:rPr>
        <w:t xml:space="preserve"> Preference Selection Index</w:t>
      </w:r>
      <w:r w:rsidRPr="009E45A0">
        <w:rPr>
          <w:rFonts w:cs="Times New Roman"/>
          <w:color w:val="0D0D0D"/>
          <w:szCs w:val="24"/>
          <w:shd w:val="clear" w:color="auto" w:fill="FFFFFF"/>
        </w:rPr>
        <w:t xml:space="preserve"> ?</w:t>
      </w:r>
    </w:p>
    <w:p w14:paraId="1DD43F95" w14:textId="0B73CD12" w:rsidR="00245709" w:rsidRPr="00AB7F1C" w:rsidRDefault="00095F24" w:rsidP="00245709">
      <w:pPr>
        <w:pStyle w:val="ListParagraph"/>
        <w:numPr>
          <w:ilvl w:val="0"/>
          <w:numId w:val="4"/>
        </w:numPr>
        <w:spacing w:line="360" w:lineRule="auto"/>
        <w:ind w:left="567" w:hanging="425"/>
        <w:rPr>
          <w:rFonts w:cs="Times New Roman"/>
          <w:i/>
          <w:iCs/>
          <w:color w:val="0D0D0D"/>
          <w:szCs w:val="24"/>
          <w:shd w:val="clear" w:color="auto" w:fill="FFFFFF"/>
        </w:rPr>
      </w:pPr>
      <w:r>
        <w:rPr>
          <w:rFonts w:cs="Times New Roman"/>
          <w:color w:val="0D0D0D"/>
          <w:szCs w:val="24"/>
          <w:shd w:val="clear" w:color="auto" w:fill="FFFFFF"/>
        </w:rPr>
        <w:t>Bagaimana proses impelmentasi metode</w:t>
      </w:r>
      <w:r w:rsidRPr="00002F8E">
        <w:rPr>
          <w:rFonts w:cs="Times New Roman"/>
          <w:i/>
          <w:iCs/>
          <w:szCs w:val="24"/>
        </w:rPr>
        <w:t xml:space="preserve"> Preference Selection Index</w:t>
      </w:r>
      <w:r>
        <w:rPr>
          <w:rFonts w:cs="Times New Roman"/>
          <w:i/>
          <w:iCs/>
          <w:szCs w:val="24"/>
        </w:rPr>
        <w:t xml:space="preserve"> </w:t>
      </w:r>
      <w:r>
        <w:rPr>
          <w:rFonts w:cs="Times New Roman"/>
          <w:szCs w:val="24"/>
        </w:rPr>
        <w:t>untuk rekomendasi pola makan penderita diabetes ?</w:t>
      </w:r>
    </w:p>
    <w:p w14:paraId="28DA84F2" w14:textId="77777777" w:rsidR="00AB7F1C" w:rsidRDefault="00AB7F1C" w:rsidP="00AB7F1C">
      <w:pPr>
        <w:spacing w:line="360" w:lineRule="auto"/>
        <w:rPr>
          <w:rFonts w:cs="Times New Roman"/>
          <w:i/>
          <w:iCs/>
          <w:color w:val="0D0D0D"/>
          <w:szCs w:val="24"/>
          <w:shd w:val="clear" w:color="auto" w:fill="FFFFFF"/>
        </w:rPr>
      </w:pPr>
    </w:p>
    <w:p w14:paraId="657CFC4E" w14:textId="77777777" w:rsidR="00AB7F1C" w:rsidRPr="00AB7F1C" w:rsidRDefault="00AB7F1C" w:rsidP="00AB7F1C">
      <w:pPr>
        <w:spacing w:line="360" w:lineRule="auto"/>
        <w:rPr>
          <w:rFonts w:cs="Times New Roman"/>
          <w:i/>
          <w:iCs/>
          <w:color w:val="0D0D0D"/>
          <w:szCs w:val="24"/>
          <w:shd w:val="clear" w:color="auto" w:fill="FFFFFF"/>
        </w:rPr>
      </w:pPr>
    </w:p>
    <w:p w14:paraId="20533A43" w14:textId="67C0A274" w:rsidR="00503827" w:rsidRDefault="00503827" w:rsidP="006C183C">
      <w:pPr>
        <w:pStyle w:val="Heading2"/>
        <w:spacing w:line="360" w:lineRule="auto"/>
      </w:pPr>
      <w:bookmarkStart w:id="14" w:name="_Toc165581070"/>
      <w:bookmarkStart w:id="15" w:name="_Toc166160325"/>
      <w:r>
        <w:lastRenderedPageBreak/>
        <w:t>Tujuan Penelitian</w:t>
      </w:r>
      <w:bookmarkEnd w:id="14"/>
      <w:bookmarkEnd w:id="15"/>
    </w:p>
    <w:p w14:paraId="0329F1EA" w14:textId="7C42F836" w:rsidR="00503827" w:rsidRDefault="00503827" w:rsidP="00E5573F">
      <w:pPr>
        <w:spacing w:after="0" w:line="360" w:lineRule="auto"/>
        <w:ind w:firstLine="578"/>
        <w:rPr>
          <w:rFonts w:cs="Times New Roman"/>
          <w:szCs w:val="24"/>
        </w:rPr>
      </w:pPr>
      <w:r w:rsidRPr="00334946">
        <w:rPr>
          <w:rFonts w:cs="Times New Roman"/>
          <w:szCs w:val="24"/>
        </w:rPr>
        <w:t>Mengacu pada rumusan masalah yang diuraikan diatas, maka ditentukan tujuan dari penelitian ini, antara lain:</w:t>
      </w:r>
    </w:p>
    <w:p w14:paraId="43934D11" w14:textId="77777777" w:rsidR="00095F24" w:rsidRPr="00002F8E" w:rsidRDefault="00095F24">
      <w:pPr>
        <w:pStyle w:val="ListParagraph"/>
        <w:numPr>
          <w:ilvl w:val="0"/>
          <w:numId w:val="5"/>
        </w:numPr>
        <w:spacing w:line="360" w:lineRule="auto"/>
        <w:ind w:left="567" w:hanging="425"/>
        <w:rPr>
          <w:rFonts w:cs="Times New Roman"/>
          <w:color w:val="0D0D0D"/>
          <w:szCs w:val="24"/>
          <w:shd w:val="clear" w:color="auto" w:fill="FFFFFF"/>
        </w:rPr>
      </w:pPr>
      <w:r>
        <w:rPr>
          <w:rFonts w:cs="Times New Roman"/>
          <w:color w:val="0D0D0D"/>
          <w:szCs w:val="24"/>
          <w:shd w:val="clear" w:color="auto" w:fill="FFFFFF"/>
        </w:rPr>
        <w:t>Untuk</w:t>
      </w:r>
      <w:r w:rsidRPr="00002F8E">
        <w:rPr>
          <w:rFonts w:cs="Times New Roman"/>
          <w:color w:val="0D0D0D"/>
          <w:szCs w:val="24"/>
          <w:shd w:val="clear" w:color="auto" w:fill="FFFFFF"/>
        </w:rPr>
        <w:t xml:space="preserve"> analisa dan perancangan </w:t>
      </w:r>
      <w:r w:rsidRPr="00002F8E">
        <w:rPr>
          <w:rFonts w:cs="Times New Roman"/>
          <w:color w:val="0D0D0D"/>
          <w:szCs w:val="24"/>
          <w:shd w:val="clear" w:color="auto" w:fill="FFFFFF"/>
          <w:lang w:val="de-DE"/>
        </w:rPr>
        <w:t>aplikasi rekomendasi pola makan untuk penderita diabetes dengan</w:t>
      </w:r>
      <w:r>
        <w:rPr>
          <w:rFonts w:cs="Times New Roman"/>
          <w:color w:val="0D0D0D"/>
          <w:szCs w:val="24"/>
          <w:shd w:val="clear" w:color="auto" w:fill="FFFFFF"/>
          <w:lang w:val="de-DE"/>
        </w:rPr>
        <w:t xml:space="preserve"> metode </w:t>
      </w:r>
      <w:r w:rsidRPr="00002F8E">
        <w:rPr>
          <w:rFonts w:cs="Times New Roman"/>
          <w:i/>
          <w:iCs/>
          <w:color w:val="0D0D0D"/>
          <w:szCs w:val="24"/>
          <w:shd w:val="clear" w:color="auto" w:fill="FFFFFF"/>
          <w:lang w:val="de-DE"/>
        </w:rPr>
        <w:t xml:space="preserve"> Preference Selection Index</w:t>
      </w:r>
      <w:r>
        <w:rPr>
          <w:rFonts w:cs="Times New Roman"/>
          <w:color w:val="0D0D0D"/>
          <w:szCs w:val="24"/>
          <w:shd w:val="clear" w:color="auto" w:fill="FFFFFF"/>
          <w:lang w:val="de-DE"/>
        </w:rPr>
        <w:t xml:space="preserve"> </w:t>
      </w:r>
    </w:p>
    <w:p w14:paraId="795E38BA" w14:textId="739BD061" w:rsidR="00095F24" w:rsidRPr="00095F24" w:rsidRDefault="00095F24">
      <w:pPr>
        <w:pStyle w:val="ListParagraph"/>
        <w:numPr>
          <w:ilvl w:val="0"/>
          <w:numId w:val="5"/>
        </w:numPr>
        <w:spacing w:line="360" w:lineRule="auto"/>
        <w:ind w:left="567" w:hanging="425"/>
        <w:rPr>
          <w:rFonts w:cs="Times New Roman"/>
          <w:i/>
          <w:iCs/>
          <w:color w:val="0D0D0D"/>
          <w:szCs w:val="24"/>
          <w:shd w:val="clear" w:color="auto" w:fill="FFFFFF"/>
        </w:rPr>
      </w:pPr>
      <w:r>
        <w:rPr>
          <w:rFonts w:cs="Times New Roman"/>
          <w:color w:val="0D0D0D"/>
          <w:szCs w:val="24"/>
          <w:shd w:val="clear" w:color="auto" w:fill="FFFFFF"/>
        </w:rPr>
        <w:t xml:space="preserve">Untuk proses impelmentasi metode </w:t>
      </w:r>
      <w:r w:rsidRPr="00002F8E">
        <w:rPr>
          <w:rFonts w:cs="Times New Roman"/>
          <w:i/>
          <w:iCs/>
          <w:szCs w:val="24"/>
        </w:rPr>
        <w:t>Preference Selection Index</w:t>
      </w:r>
      <w:r>
        <w:rPr>
          <w:rFonts w:cs="Times New Roman"/>
          <w:i/>
          <w:iCs/>
          <w:szCs w:val="24"/>
        </w:rPr>
        <w:t xml:space="preserve"> </w:t>
      </w:r>
      <w:r>
        <w:rPr>
          <w:rFonts w:cs="Times New Roman"/>
          <w:szCs w:val="24"/>
        </w:rPr>
        <w:t xml:space="preserve">untuk rekomendasi pola makan penderita diabetes </w:t>
      </w:r>
    </w:p>
    <w:p w14:paraId="3BB3C112" w14:textId="3B45273C" w:rsidR="00503827" w:rsidRDefault="00503827" w:rsidP="006C183C">
      <w:pPr>
        <w:pStyle w:val="Heading2"/>
        <w:spacing w:line="360" w:lineRule="auto"/>
      </w:pPr>
      <w:bookmarkStart w:id="16" w:name="_Toc165581071"/>
      <w:bookmarkStart w:id="17" w:name="_Toc166160326"/>
      <w:r>
        <w:t>Manfaat Penelitian</w:t>
      </w:r>
      <w:bookmarkEnd w:id="16"/>
      <w:bookmarkEnd w:id="17"/>
      <w:r w:rsidR="00AF40C5">
        <w:t xml:space="preserve"> </w:t>
      </w:r>
    </w:p>
    <w:p w14:paraId="6F702BEB" w14:textId="77777777" w:rsidR="00503827" w:rsidRDefault="00503827" w:rsidP="006C183C">
      <w:pPr>
        <w:spacing w:after="0" w:line="360" w:lineRule="auto"/>
        <w:ind w:firstLine="578"/>
        <w:rPr>
          <w:rFonts w:cs="Times New Roman"/>
          <w:szCs w:val="24"/>
        </w:rPr>
      </w:pPr>
      <w:r w:rsidRPr="004718A6">
        <w:rPr>
          <w:rFonts w:cs="Times New Roman"/>
          <w:szCs w:val="24"/>
        </w:rPr>
        <w:t>Manfaat dari penelitian ini yaitu:</w:t>
      </w:r>
    </w:p>
    <w:p w14:paraId="0FA9BEDB" w14:textId="77777777" w:rsidR="00095F24" w:rsidRDefault="00095F24">
      <w:pPr>
        <w:pStyle w:val="ListParagraph"/>
        <w:numPr>
          <w:ilvl w:val="0"/>
          <w:numId w:val="6"/>
        </w:numPr>
        <w:spacing w:after="0" w:line="360" w:lineRule="auto"/>
        <w:ind w:left="567" w:hanging="425"/>
        <w:rPr>
          <w:rFonts w:cs="Times New Roman"/>
          <w:color w:val="0D0D0D"/>
          <w:szCs w:val="24"/>
          <w:shd w:val="clear" w:color="auto" w:fill="FFFFFF"/>
        </w:rPr>
      </w:pPr>
      <w:r w:rsidRPr="009E45A0">
        <w:rPr>
          <w:rFonts w:cs="Times New Roman"/>
          <w:color w:val="0D0D0D"/>
          <w:szCs w:val="24"/>
          <w:shd w:val="clear" w:color="auto" w:fill="FFFFFF"/>
        </w:rPr>
        <w:t>Aplikasi memberikan informasi dan pendidikan tentang nilai gizi makanan dan dampaknya terhadap diabetes, membantu pengguna membuat pilihan makanan yang lebih informasi.</w:t>
      </w:r>
    </w:p>
    <w:p w14:paraId="7E0B8F27" w14:textId="77777777" w:rsidR="00095F24" w:rsidRPr="00A80651" w:rsidRDefault="00095F24">
      <w:pPr>
        <w:pStyle w:val="ListParagraph"/>
        <w:numPr>
          <w:ilvl w:val="0"/>
          <w:numId w:val="6"/>
        </w:numPr>
        <w:spacing w:after="0" w:line="360" w:lineRule="auto"/>
        <w:ind w:left="567" w:hanging="425"/>
        <w:rPr>
          <w:rFonts w:cs="Times New Roman"/>
          <w:color w:val="0D0D0D"/>
          <w:szCs w:val="24"/>
          <w:shd w:val="clear" w:color="auto" w:fill="FFFFFF"/>
          <w:lang w:val="de-DE"/>
        </w:rPr>
      </w:pPr>
      <w:r>
        <w:rPr>
          <w:rFonts w:cs="Times New Roman"/>
          <w:color w:val="0D0D0D"/>
          <w:szCs w:val="24"/>
          <w:shd w:val="clear" w:color="auto" w:fill="FFFFFF"/>
          <w:lang w:val="de-DE"/>
        </w:rPr>
        <w:t>Aplikasi ini berguna untuk rekomendasi pengembangan sistem dengan menguji akurasi dari metode</w:t>
      </w:r>
      <w:r w:rsidRPr="009E45A0">
        <w:rPr>
          <w:rFonts w:cs="Times New Roman"/>
          <w:i/>
          <w:iCs/>
          <w:color w:val="0D0D0D"/>
          <w:szCs w:val="24"/>
          <w:shd w:val="clear" w:color="auto" w:fill="FFFFFF"/>
          <w:lang w:val="de-DE"/>
        </w:rPr>
        <w:t xml:space="preserve"> Preference Selection Index</w:t>
      </w:r>
    </w:p>
    <w:p w14:paraId="566F39E1" w14:textId="27C83798" w:rsidR="001305B0" w:rsidRPr="001305B0" w:rsidRDefault="00095F24">
      <w:pPr>
        <w:pStyle w:val="ListParagraph"/>
        <w:numPr>
          <w:ilvl w:val="0"/>
          <w:numId w:val="6"/>
        </w:numPr>
        <w:spacing w:line="360" w:lineRule="auto"/>
        <w:ind w:left="567" w:hanging="425"/>
        <w:rPr>
          <w:rFonts w:cs="Times New Roman"/>
          <w:color w:val="0D0D0D"/>
          <w:szCs w:val="24"/>
          <w:shd w:val="clear" w:color="auto" w:fill="FFFFFF"/>
          <w:lang w:val="de-DE"/>
        </w:rPr>
      </w:pPr>
      <w:r w:rsidRPr="00A80651">
        <w:rPr>
          <w:rFonts w:cs="Times New Roman"/>
          <w:color w:val="0D0D0D"/>
          <w:szCs w:val="24"/>
          <w:shd w:val="clear" w:color="auto" w:fill="FFFFFF"/>
          <w:lang w:val="de-DE"/>
        </w:rPr>
        <w:t>Melalui rekomendasi yang mudah diikuti dan disesuaikan, aplikasi dapat meningkatkan kepatuhan pengguna terhadap diet yang disarankan, yang merupakan faktor penting dalam manajemen diabetes yang sukses.</w:t>
      </w:r>
    </w:p>
    <w:p w14:paraId="6006792A" w14:textId="0635A8A5" w:rsidR="001305B0" w:rsidRPr="001305B0" w:rsidRDefault="001305B0" w:rsidP="00487AD6">
      <w:pPr>
        <w:pStyle w:val="Heading2"/>
        <w:spacing w:before="0" w:line="360" w:lineRule="auto"/>
        <w:ind w:left="567"/>
        <w:rPr>
          <w:shd w:val="clear" w:color="auto" w:fill="FFFFFF"/>
        </w:rPr>
      </w:pPr>
      <w:bookmarkStart w:id="18" w:name="_Toc166160327"/>
      <w:r w:rsidRPr="001305B0">
        <w:rPr>
          <w:shd w:val="clear" w:color="auto" w:fill="FFFFFF"/>
        </w:rPr>
        <w:t>Batasan Masalah</w:t>
      </w:r>
      <w:bookmarkEnd w:id="18"/>
      <w:r w:rsidRPr="001305B0">
        <w:rPr>
          <w:shd w:val="clear" w:color="auto" w:fill="FFFFFF"/>
        </w:rPr>
        <w:t xml:space="preserve"> </w:t>
      </w:r>
    </w:p>
    <w:p w14:paraId="736337EA" w14:textId="77777777" w:rsidR="001305B0" w:rsidRPr="001305B0" w:rsidRDefault="001305B0" w:rsidP="00487AD6">
      <w:pPr>
        <w:spacing w:line="360" w:lineRule="auto"/>
        <w:ind w:firstLine="567"/>
        <w:contextualSpacing/>
        <w:rPr>
          <w:rFonts w:eastAsia="SimSun" w:cs="Times New Roman"/>
          <w:color w:val="0D0D0D"/>
          <w:kern w:val="2"/>
          <w:szCs w:val="24"/>
          <w:shd w:val="clear" w:color="auto" w:fill="FFFFFF"/>
          <w:lang w:val="en-ID" w:eastAsia="en-US"/>
          <w14:ligatures w14:val="standardContextual"/>
        </w:rPr>
      </w:pPr>
      <w:r w:rsidRPr="001305B0">
        <w:rPr>
          <w:rFonts w:eastAsia="SimSun" w:cs="Times New Roman"/>
          <w:color w:val="0D0D0D"/>
          <w:kern w:val="2"/>
          <w:szCs w:val="24"/>
          <w:shd w:val="clear" w:color="auto" w:fill="FFFFFF"/>
          <w:lang w:val="en-ID" w:eastAsia="en-US"/>
          <w14:ligatures w14:val="standardContextual"/>
        </w:rPr>
        <w:t>Batasan masalah yang akan di uraikan dalam penelitian ini adalah ssebagai berikut :</w:t>
      </w:r>
    </w:p>
    <w:p w14:paraId="40650F48" w14:textId="77777777" w:rsidR="001305B0" w:rsidRPr="001305B0" w:rsidRDefault="001305B0" w:rsidP="00487AD6">
      <w:pPr>
        <w:numPr>
          <w:ilvl w:val="0"/>
          <w:numId w:val="7"/>
        </w:numPr>
        <w:spacing w:after="0" w:line="360" w:lineRule="auto"/>
        <w:ind w:left="567" w:hanging="425"/>
        <w:contextualSpacing/>
        <w:rPr>
          <w:rFonts w:eastAsia="SimSun" w:cs="Times New Roman"/>
          <w:color w:val="0D0D0D"/>
          <w:kern w:val="2"/>
          <w:szCs w:val="24"/>
          <w:shd w:val="clear" w:color="auto" w:fill="FFFFFF"/>
          <w:lang w:val="en-ID" w:eastAsia="en-US"/>
          <w14:ligatures w14:val="standardContextual"/>
        </w:rPr>
      </w:pPr>
      <w:r w:rsidRPr="001305B0">
        <w:rPr>
          <w:rFonts w:eastAsia="SimSun" w:cs="Times New Roman"/>
          <w:color w:val="0D0D0D"/>
          <w:kern w:val="2"/>
          <w:szCs w:val="24"/>
          <w:shd w:val="clear" w:color="auto" w:fill="FFFFFF"/>
          <w:lang w:val="en-ID" w:eastAsia="en-US"/>
          <w14:ligatures w14:val="standardContextual"/>
        </w:rPr>
        <w:t xml:space="preserve">Penelitian ini hanya berfokus pada penerapan metode </w:t>
      </w:r>
      <w:r w:rsidRPr="001305B0">
        <w:rPr>
          <w:rFonts w:eastAsia="SimSun" w:cs="Times New Roman"/>
          <w:i/>
          <w:iCs/>
          <w:color w:val="0D0D0D"/>
          <w:kern w:val="2"/>
          <w:szCs w:val="24"/>
          <w:shd w:val="clear" w:color="auto" w:fill="FFFFFF"/>
          <w:lang w:val="en-ID" w:eastAsia="en-US"/>
          <w14:ligatures w14:val="standardContextual"/>
        </w:rPr>
        <w:t>Preference Selection Index</w:t>
      </w:r>
    </w:p>
    <w:p w14:paraId="00081FFE" w14:textId="77777777" w:rsidR="001305B0" w:rsidRPr="001305B0" w:rsidRDefault="001305B0" w:rsidP="00487AD6">
      <w:pPr>
        <w:numPr>
          <w:ilvl w:val="0"/>
          <w:numId w:val="7"/>
        </w:numPr>
        <w:spacing w:after="0" w:line="360" w:lineRule="auto"/>
        <w:ind w:left="567" w:hanging="425"/>
        <w:contextualSpacing/>
        <w:rPr>
          <w:rFonts w:eastAsia="SimSun" w:cs="Times New Roman"/>
          <w:color w:val="0D0D0D"/>
          <w:kern w:val="2"/>
          <w:szCs w:val="24"/>
          <w:shd w:val="clear" w:color="auto" w:fill="FFFFFF"/>
          <w:lang w:val="en-ID" w:eastAsia="en-US"/>
          <w14:ligatures w14:val="standardContextual"/>
        </w:rPr>
      </w:pPr>
      <w:r w:rsidRPr="001305B0">
        <w:rPr>
          <w:rFonts w:eastAsia="SimSun" w:cs="Times New Roman"/>
          <w:color w:val="0D0D0D"/>
          <w:kern w:val="2"/>
          <w:szCs w:val="24"/>
          <w:shd w:val="clear" w:color="auto" w:fill="FFFFFF"/>
          <w:lang w:val="en-ID" w:eastAsia="en-US"/>
          <w14:ligatures w14:val="standardContextual"/>
        </w:rPr>
        <w:t>Berfokus pada penderita diagnosis diabetes yang ada di kota Lhokseumawe</w:t>
      </w:r>
    </w:p>
    <w:p w14:paraId="577BF5DC" w14:textId="3EBDBA06" w:rsidR="002A7B8E" w:rsidRDefault="001305B0" w:rsidP="002A7B8E">
      <w:pPr>
        <w:numPr>
          <w:ilvl w:val="0"/>
          <w:numId w:val="7"/>
        </w:numPr>
        <w:spacing w:after="0" w:line="360" w:lineRule="auto"/>
        <w:ind w:left="567" w:hanging="425"/>
        <w:contextualSpacing/>
        <w:rPr>
          <w:rFonts w:eastAsia="SimSun" w:cs="Times New Roman"/>
          <w:color w:val="0D0D0D"/>
          <w:kern w:val="2"/>
          <w:szCs w:val="24"/>
          <w:shd w:val="clear" w:color="auto" w:fill="FFFFFF"/>
          <w:lang w:val="en-ID" w:eastAsia="en-US"/>
          <w14:ligatures w14:val="standardContextual"/>
        </w:rPr>
      </w:pPr>
      <w:r w:rsidRPr="001305B0">
        <w:rPr>
          <w:rFonts w:eastAsia="SimSun" w:cs="Times New Roman"/>
          <w:color w:val="0D0D0D"/>
          <w:kern w:val="2"/>
          <w:szCs w:val="24"/>
          <w:shd w:val="clear" w:color="auto" w:fill="FFFFFF"/>
          <w:lang w:val="en-ID" w:eastAsia="en-US"/>
          <w14:ligatures w14:val="standardContextual"/>
        </w:rPr>
        <w:t>Data yang digunakan dalam pengembangan aplikasi terbatas pada faktor-faktor yang relevan, seperti usia, jenis kelamin, tingkat aktivitas fisik, preferensi makanan, dan kondisi kesehatan lainnya.  Berikut adalah rentang kadar gula darah yang direkomendasikan untuk individu dengan diabetes, sesuai dengan American Diabetes Association (ADA):</w:t>
      </w:r>
    </w:p>
    <w:p w14:paraId="119C609C" w14:textId="77777777" w:rsidR="00AB7F1C" w:rsidRDefault="00AB7F1C" w:rsidP="00AB7F1C">
      <w:pPr>
        <w:spacing w:after="0" w:line="360" w:lineRule="auto"/>
        <w:contextualSpacing/>
        <w:rPr>
          <w:rFonts w:eastAsia="SimSun" w:cs="Times New Roman"/>
          <w:color w:val="0D0D0D"/>
          <w:kern w:val="2"/>
          <w:szCs w:val="24"/>
          <w:shd w:val="clear" w:color="auto" w:fill="FFFFFF"/>
          <w:lang w:val="en-ID" w:eastAsia="en-US"/>
          <w14:ligatures w14:val="standardContextual"/>
        </w:rPr>
      </w:pPr>
    </w:p>
    <w:p w14:paraId="37C1D381" w14:textId="77777777" w:rsidR="00AB7F1C" w:rsidRPr="002A7B8E" w:rsidRDefault="00AB7F1C" w:rsidP="00AB7F1C">
      <w:pPr>
        <w:spacing w:after="0" w:line="360" w:lineRule="auto"/>
        <w:contextualSpacing/>
        <w:rPr>
          <w:rFonts w:eastAsia="SimSun" w:cs="Times New Roman"/>
          <w:color w:val="0D0D0D"/>
          <w:kern w:val="2"/>
          <w:szCs w:val="24"/>
          <w:shd w:val="clear" w:color="auto" w:fill="FFFFFF"/>
          <w:lang w:val="en-ID" w:eastAsia="en-US"/>
          <w14:ligatures w14:val="standardContextual"/>
        </w:rPr>
      </w:pPr>
    </w:p>
    <w:p w14:paraId="296B80F9" w14:textId="77777777" w:rsidR="001305B0" w:rsidRPr="001305B0" w:rsidRDefault="001305B0">
      <w:pPr>
        <w:numPr>
          <w:ilvl w:val="0"/>
          <w:numId w:val="21"/>
        </w:numPr>
        <w:spacing w:line="360" w:lineRule="auto"/>
        <w:contextualSpacing/>
        <w:jc w:val="left"/>
        <w:rPr>
          <w:rFonts w:eastAsia="SimSun" w:cs="Times New Roman"/>
          <w:color w:val="0D0D0D"/>
          <w:kern w:val="2"/>
          <w:szCs w:val="24"/>
          <w:shd w:val="clear" w:color="auto" w:fill="FFFFFF"/>
          <w:lang w:val="en-ID" w:eastAsia="en-US"/>
          <w14:ligatures w14:val="standardContextual"/>
        </w:rPr>
      </w:pPr>
      <w:r w:rsidRPr="001305B0">
        <w:rPr>
          <w:rFonts w:eastAsia="SimSun" w:cs="Times New Roman"/>
          <w:b/>
          <w:bCs/>
          <w:color w:val="0D0D0D"/>
          <w:kern w:val="2"/>
          <w:szCs w:val="24"/>
          <w:shd w:val="clear" w:color="auto" w:fill="FFFFFF"/>
          <w:lang w:val="en-ID" w:eastAsia="en-US"/>
          <w14:ligatures w14:val="standardContextual"/>
        </w:rPr>
        <w:lastRenderedPageBreak/>
        <w:t>Gula Darah Puasa:</w:t>
      </w:r>
      <w:r w:rsidRPr="001305B0">
        <w:rPr>
          <w:rFonts w:eastAsia="SimSun" w:cs="Times New Roman"/>
          <w:color w:val="0D0D0D"/>
          <w:kern w:val="2"/>
          <w:szCs w:val="24"/>
          <w:shd w:val="clear" w:color="auto" w:fill="FFFFFF"/>
          <w:lang w:val="en-ID" w:eastAsia="en-US"/>
          <w14:ligatures w14:val="standardContextual"/>
        </w:rPr>
        <w:t xml:space="preserve"> Idealnya di bawah 130 mg/dL.</w:t>
      </w:r>
    </w:p>
    <w:p w14:paraId="01C75145" w14:textId="77777777" w:rsidR="002A7B8E" w:rsidRDefault="001305B0" w:rsidP="002A7B8E">
      <w:pPr>
        <w:numPr>
          <w:ilvl w:val="0"/>
          <w:numId w:val="21"/>
        </w:numPr>
        <w:spacing w:line="360" w:lineRule="auto"/>
        <w:contextualSpacing/>
        <w:jc w:val="left"/>
        <w:rPr>
          <w:rFonts w:eastAsia="SimSun" w:cs="Times New Roman"/>
          <w:color w:val="0D0D0D"/>
          <w:kern w:val="2"/>
          <w:szCs w:val="24"/>
          <w:shd w:val="clear" w:color="auto" w:fill="FFFFFF"/>
          <w:lang w:val="en-ID" w:eastAsia="en-US"/>
          <w14:ligatures w14:val="standardContextual"/>
        </w:rPr>
      </w:pPr>
      <w:r w:rsidRPr="001305B0">
        <w:rPr>
          <w:rFonts w:eastAsia="SimSun" w:cs="Times New Roman"/>
          <w:b/>
          <w:bCs/>
          <w:color w:val="0D0D0D"/>
          <w:kern w:val="2"/>
          <w:szCs w:val="24"/>
          <w:shd w:val="clear" w:color="auto" w:fill="FFFFFF"/>
          <w:lang w:val="en-ID" w:eastAsia="en-US"/>
          <w14:ligatures w14:val="standardContextual"/>
        </w:rPr>
        <w:t>Gula Darah 2 Jam Setelah Makan (Pasca-prandial):</w:t>
      </w:r>
      <w:r w:rsidRPr="001305B0">
        <w:rPr>
          <w:rFonts w:eastAsia="SimSun" w:cs="Times New Roman"/>
          <w:color w:val="0D0D0D"/>
          <w:kern w:val="2"/>
          <w:szCs w:val="24"/>
          <w:shd w:val="clear" w:color="auto" w:fill="FFFFFF"/>
          <w:lang w:val="en-ID" w:eastAsia="en-US"/>
          <w14:ligatures w14:val="standardContextual"/>
        </w:rPr>
        <w:t xml:space="preserve"> Harus kurang dari 180 mg/dL.</w:t>
      </w:r>
    </w:p>
    <w:p w14:paraId="4CFFCAA0" w14:textId="15FF64B6" w:rsidR="001305B0" w:rsidRPr="002A7B8E" w:rsidRDefault="001305B0" w:rsidP="002A7B8E">
      <w:pPr>
        <w:numPr>
          <w:ilvl w:val="0"/>
          <w:numId w:val="21"/>
        </w:numPr>
        <w:spacing w:line="360" w:lineRule="auto"/>
        <w:contextualSpacing/>
        <w:jc w:val="left"/>
        <w:rPr>
          <w:rFonts w:eastAsia="SimSun" w:cs="Times New Roman"/>
          <w:color w:val="0D0D0D"/>
          <w:kern w:val="2"/>
          <w:szCs w:val="24"/>
          <w:shd w:val="clear" w:color="auto" w:fill="FFFFFF"/>
          <w:lang w:val="en-ID" w:eastAsia="en-US"/>
          <w14:ligatures w14:val="standardContextual"/>
        </w:rPr>
      </w:pPr>
      <w:r w:rsidRPr="002A7B8E">
        <w:rPr>
          <w:rFonts w:eastAsia="SimSun" w:cs="Times New Roman"/>
          <w:b/>
          <w:bCs/>
          <w:color w:val="0D0D0D"/>
          <w:kern w:val="2"/>
          <w:szCs w:val="24"/>
          <w:shd w:val="clear" w:color="auto" w:fill="FFFFFF"/>
          <w:lang w:val="en-ID" w:eastAsia="en-US"/>
          <w14:ligatures w14:val="standardContextual"/>
        </w:rPr>
        <w:t>Hemoglobin A1c (HbA1c):</w:t>
      </w:r>
      <w:r w:rsidRPr="002A7B8E">
        <w:rPr>
          <w:rFonts w:eastAsia="SimSun" w:cs="Times New Roman"/>
          <w:color w:val="0D0D0D"/>
          <w:kern w:val="2"/>
          <w:szCs w:val="24"/>
          <w:shd w:val="clear" w:color="auto" w:fill="FFFFFF"/>
          <w:lang w:val="en-ID" w:eastAsia="en-US"/>
          <w14:ligatures w14:val="standardContextual"/>
        </w:rPr>
        <w:t xml:space="preserve"> Kurang dari 7% adalah target umum, namun target spesifik dapat disesuaikan berdasarkan kondisi individual pasien.</w:t>
      </w:r>
    </w:p>
    <w:p w14:paraId="27903E9E" w14:textId="7D6B5872" w:rsidR="001305B0" w:rsidRPr="001305B0" w:rsidRDefault="001305B0" w:rsidP="001305B0">
      <w:pPr>
        <w:sectPr w:rsidR="001305B0" w:rsidRPr="001305B0" w:rsidSect="007814F1">
          <w:headerReference w:type="default" r:id="rId17"/>
          <w:footerReference w:type="default" r:id="rId18"/>
          <w:pgSz w:w="11906" w:h="16838" w:code="9"/>
          <w:pgMar w:top="2268" w:right="1701" w:bottom="1701" w:left="2268" w:header="1588" w:footer="542" w:gutter="0"/>
          <w:cols w:space="708"/>
          <w:docGrid w:linePitch="360"/>
        </w:sectPr>
      </w:pPr>
    </w:p>
    <w:p w14:paraId="2E9EA4BE" w14:textId="3E6B09E7" w:rsidR="00AE40C3" w:rsidRDefault="009423EC" w:rsidP="00BB472D">
      <w:pPr>
        <w:pStyle w:val="Heading1"/>
        <w:spacing w:line="360" w:lineRule="auto"/>
        <w:rPr>
          <w:bCs/>
          <w:szCs w:val="28"/>
        </w:rPr>
      </w:pPr>
      <w:bookmarkStart w:id="19" w:name="_Toc165581073"/>
      <w:bookmarkStart w:id="20" w:name="_Toc166160328"/>
      <w:r>
        <w:lastRenderedPageBreak/>
        <w:t>BAB II</w:t>
      </w:r>
      <w:r w:rsidR="00BB472D">
        <w:br/>
      </w:r>
      <w:r w:rsidRPr="00BB472D">
        <w:rPr>
          <w:bCs/>
          <w:szCs w:val="28"/>
        </w:rPr>
        <w:t>T</w:t>
      </w:r>
      <w:r w:rsidR="003402DD" w:rsidRPr="00BB472D">
        <w:rPr>
          <w:bCs/>
          <w:szCs w:val="28"/>
        </w:rPr>
        <w:t>INJAUAN</w:t>
      </w:r>
      <w:r w:rsidRPr="00BB472D">
        <w:rPr>
          <w:bCs/>
          <w:szCs w:val="28"/>
        </w:rPr>
        <w:t xml:space="preserve"> </w:t>
      </w:r>
      <w:r w:rsidR="003402DD" w:rsidRPr="00BB472D">
        <w:rPr>
          <w:bCs/>
          <w:szCs w:val="28"/>
        </w:rPr>
        <w:t>KEPUSTAKAAN</w:t>
      </w:r>
      <w:bookmarkEnd w:id="19"/>
      <w:bookmarkEnd w:id="20"/>
    </w:p>
    <w:p w14:paraId="5EE8C7D9" w14:textId="77777777" w:rsidR="00272AF2" w:rsidRPr="00272AF2" w:rsidRDefault="00272AF2" w:rsidP="00272AF2"/>
    <w:p w14:paraId="33CA36FA" w14:textId="78E4AED1" w:rsidR="00221D1E" w:rsidRPr="008D3758" w:rsidRDefault="00095F24" w:rsidP="006C183C">
      <w:pPr>
        <w:pStyle w:val="Heading2"/>
        <w:spacing w:line="360" w:lineRule="auto"/>
      </w:pPr>
      <w:bookmarkStart w:id="21" w:name="_Toc165581074"/>
      <w:bookmarkStart w:id="22" w:name="_Toc166160329"/>
      <w:r>
        <w:t>Diabetes</w:t>
      </w:r>
      <w:bookmarkEnd w:id="21"/>
      <w:bookmarkEnd w:id="22"/>
    </w:p>
    <w:p w14:paraId="47C271DA" w14:textId="79CAB04F" w:rsidR="00095F24" w:rsidRDefault="00470674" w:rsidP="002A7B8E">
      <w:pPr>
        <w:pStyle w:val="ListParagraph"/>
        <w:spacing w:after="0" w:line="360" w:lineRule="auto"/>
        <w:ind w:left="0" w:firstLine="567"/>
        <w:rPr>
          <w:rFonts w:cs="Times New Roman"/>
          <w:szCs w:val="24"/>
          <w:lang w:val="de-DE"/>
        </w:rPr>
      </w:pPr>
      <w:r w:rsidRPr="00922003">
        <w:rPr>
          <w:lang w:val="fi-FI"/>
        </w:rPr>
        <w:tab/>
      </w:r>
      <w:r w:rsidR="00095F24" w:rsidRPr="002E0208">
        <w:rPr>
          <w:rFonts w:cs="Times New Roman"/>
          <w:szCs w:val="24"/>
        </w:rPr>
        <w:t xml:space="preserve">Diabetes merupakan suatu kelompok gangguan metabolik yang dicirikan oleh tingginya kadar gula darah dalam waktu yang lama. </w:t>
      </w:r>
      <w:r w:rsidR="00095F24" w:rsidRPr="002D0F3E">
        <w:rPr>
          <w:rFonts w:cs="Times New Roman"/>
          <w:szCs w:val="24"/>
          <w:lang w:val="fi-FI"/>
        </w:rPr>
        <w:t xml:space="preserve">Kondisi ini terjadi akibat adanya kegagalan dalam sekresi insulin, aksi insulin, atau keduanya. </w:t>
      </w:r>
      <w:r w:rsidR="00095F24" w:rsidRPr="002E0208">
        <w:rPr>
          <w:rFonts w:cs="Times New Roman"/>
          <w:szCs w:val="24"/>
          <w:lang w:val="de-DE"/>
        </w:rPr>
        <w:t xml:space="preserve">Diabetes dapat menyebabkan berbagai komplikasi serius jangka panjang jika tidak ditangani dengan baik </w:t>
      </w:r>
      <w:sdt>
        <w:sdtPr>
          <w:rPr>
            <w:rFonts w:cs="Times New Roman"/>
            <w:color w:val="000000"/>
            <w:szCs w:val="24"/>
            <w:lang w:val="de-DE"/>
          </w:rPr>
          <w:tag w:val="MENDELEY_CITATION_v3_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"/>
          <w:id w:val="-312331106"/>
          <w:placeholder>
            <w:docPart w:val="FCC627A6D4344B59A3E53CFA041C8FE2"/>
          </w:placeholder>
        </w:sdtPr>
        <w:sdtEndPr>
          <w:rPr>
            <w:rFonts w:cs="Mangal"/>
            <w:szCs w:val="20"/>
            <w:lang w:val="id-ID"/>
          </w:rPr>
        </w:sdtEndPr>
        <w:sdtContent>
          <w:r w:rsidR="00F01D68" w:rsidRPr="00F01D68">
            <w:rPr>
              <w:color w:val="000000"/>
              <w:lang w:val="fi-FI"/>
            </w:rPr>
            <w:t>(Demir et al., 2021)</w:t>
          </w:r>
        </w:sdtContent>
      </w:sdt>
      <w:r w:rsidR="00095F24" w:rsidRPr="002E0208">
        <w:rPr>
          <w:rFonts w:cs="Times New Roman"/>
          <w:szCs w:val="24"/>
          <w:lang w:val="de-DE"/>
        </w:rPr>
        <w:t>.</w:t>
      </w:r>
    </w:p>
    <w:p w14:paraId="1DB17EE8" w14:textId="77777777" w:rsidR="004E5C78" w:rsidRDefault="004E5C78" w:rsidP="004E5C78">
      <w:pPr>
        <w:spacing w:after="0" w:line="360" w:lineRule="auto"/>
        <w:ind w:firstLine="567"/>
        <w:rPr>
          <w:rFonts w:cs="Times New Roman"/>
          <w:szCs w:val="24"/>
          <w:lang w:val="de-DE"/>
        </w:rPr>
      </w:pPr>
      <w:r w:rsidRPr="004E5C78">
        <w:rPr>
          <w:rFonts w:cs="Times New Roman"/>
          <w:szCs w:val="24"/>
          <w:lang w:val="de-DE"/>
        </w:rPr>
        <w:t>Diabetes mellitus dijelaskan sebagai kondisi yang ditandai dengan tingginya konsentrasi glukosa dalam darah karena kekurangan relatif atau absolut insulin, hormon pankreas yang membantu transfer glukosa ke jaringan untuk disimpan sebagai glikogen atau lemak. Ada dua jenis utama: Diabetes tipe 1, yang disebabkan oleh penghancuran autoimun sel-sel penghasil insulin sehingga terapi insulin sangat diperlukan, dan diabetes tipe 2, yang disebabkan oleh kekurangan insulin relatif, seringkali disertai dengan resistensi insulin jaringan. Kondisi ini berkembang secara perlahan sehingga perubahan diet dan gaya hidup sering efektif pada awalnya, namun terapi oral dan insulin mungkin diperlukan pada akhirnya. Diabetes juga dikaitkan dengan komplikasi vaskular jangka panjang yang mempengaruhi arteri kecil dan besar (Wright, 2020)</w:t>
      </w:r>
      <w:r>
        <w:rPr>
          <w:rFonts w:cs="Times New Roman"/>
          <w:szCs w:val="24"/>
          <w:lang w:val="de-DE"/>
        </w:rPr>
        <w:t>.</w:t>
      </w:r>
    </w:p>
    <w:p w14:paraId="5820DCF9" w14:textId="74D54A3F" w:rsidR="007456F6" w:rsidRPr="001D11A3" w:rsidRDefault="007456F6" w:rsidP="004E5C78">
      <w:pPr>
        <w:spacing w:after="0" w:line="360" w:lineRule="auto"/>
        <w:ind w:firstLine="567"/>
        <w:rPr>
          <w:rFonts w:cs="Times New Roman"/>
          <w:szCs w:val="24"/>
          <w:lang w:val="de-DE"/>
        </w:rPr>
        <w:sectPr w:rsidR="007456F6" w:rsidRPr="001D11A3" w:rsidSect="007814F1">
          <w:headerReference w:type="default" r:id="rId19"/>
          <w:footerReference w:type="default" r:id="rId20"/>
          <w:pgSz w:w="11906" w:h="16838" w:code="9"/>
          <w:pgMar w:top="2268" w:right="1701" w:bottom="1701" w:left="2268" w:header="1588" w:footer="542" w:gutter="0"/>
          <w:cols w:space="708"/>
          <w:docGrid w:linePitch="360"/>
        </w:sectPr>
      </w:pPr>
      <w:r w:rsidRPr="007456F6">
        <w:rPr>
          <w:rFonts w:cs="Times New Roman"/>
          <w:szCs w:val="24"/>
        </w:rPr>
        <w:t xml:space="preserve">Diabetes juga dijelaskan sebagai serangkaian gangguan metabolik yang ditandai oleh tingginya kadar glukosa darah yang mengarah pada komplikasi serius dan mortalitas yang signifikan di seluruh dunia. Tugas pengelolaan diri dalam diabetes dapat sangat menantang karena kurangnya pelatihan, kesulitan dalam mempertahankan modifikasi gaya hidup, dan akses terbatas ke layanan kesehatan khusus. Saat ini, evolusi teknologi seluler menyediakan sejumlah besar aplikasi kesehatan terkait smartphone (apps), dengan tujuan meningkatkan keterampilan pengelolaan diri pasien dalam penyakit kronis, memfasilitasi komunikasi antara pasien dan penyedia layanan kesehatan, serta meningkatkan kepatuhan pasien terhadap pengobatan. </w:t>
      </w:r>
      <w:sdt>
        <w:sdtPr>
          <w:rPr>
            <w:rFonts w:cs="Times New Roman"/>
            <w:color w:val="000000"/>
            <w:szCs w:val="24"/>
          </w:rPr>
          <w:tag w:val="MENDELEY_CITATION_v3_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"/>
          <w:id w:val="208382322"/>
          <w:placeholder>
            <w:docPart w:val="DefaultPlaceholder_-1854013440"/>
          </w:placeholder>
        </w:sdtPr>
        <w:sdtContent>
          <w:r w:rsidR="00F01D68" w:rsidRPr="00F01D68">
            <w:rPr>
              <w:rFonts w:cs="Times New Roman"/>
              <w:color w:val="000000"/>
              <w:szCs w:val="24"/>
            </w:rPr>
            <w:t>(Bitla et al., 2016)</w:t>
          </w:r>
        </w:sdtContent>
      </w:sdt>
    </w:p>
    <w:p w14:paraId="1B138803" w14:textId="62FC8404" w:rsidR="00095F24" w:rsidRDefault="00095F24" w:rsidP="00095F24">
      <w:pPr>
        <w:pStyle w:val="Heading3"/>
        <w:rPr>
          <w:lang w:eastAsia="en-US"/>
        </w:rPr>
      </w:pPr>
      <w:bookmarkStart w:id="23" w:name="_Toc165581075"/>
      <w:bookmarkStart w:id="24" w:name="_Toc166160330"/>
      <w:r>
        <w:rPr>
          <w:lang w:eastAsia="en-US"/>
        </w:rPr>
        <w:lastRenderedPageBreak/>
        <w:t>Jenis Diabetes</w:t>
      </w:r>
      <w:bookmarkEnd w:id="23"/>
      <w:bookmarkEnd w:id="24"/>
    </w:p>
    <w:p w14:paraId="071CF78E" w14:textId="2717C553" w:rsidR="00095F24" w:rsidRPr="00236BCA" w:rsidRDefault="00095F24" w:rsidP="00095F24">
      <w:pPr>
        <w:pStyle w:val="ListParagraph"/>
        <w:spacing w:after="0" w:line="360" w:lineRule="auto"/>
        <w:ind w:left="0" w:firstLine="567"/>
        <w:jc w:val="left"/>
        <w:rPr>
          <w:rFonts w:cs="Times New Roman"/>
          <w:szCs w:val="24"/>
          <w:lang w:val="de-DE"/>
        </w:rPr>
      </w:pPr>
      <w:r w:rsidRPr="00236BCA">
        <w:rPr>
          <w:rFonts w:cs="Times New Roman"/>
          <w:szCs w:val="24"/>
          <w:lang w:val="de-DE"/>
        </w:rPr>
        <w:t>Diabetes mellitus adalah suatu kelompok penyakit metabolik yang ditandai oleh tingginya kadar gula darah dalam jangka waktu lama. Ada beberapa jenis diabetes, yang paling umum</w:t>
      </w:r>
      <w:r>
        <w:rPr>
          <w:rFonts w:cs="Times New Roman"/>
          <w:szCs w:val="24"/>
          <w:lang w:val="de-DE"/>
        </w:rPr>
        <w:t xml:space="preserve"> </w:t>
      </w:r>
      <w:sdt>
        <w:sdtPr>
          <w:rPr>
            <w:rFonts w:cs="Times New Roman"/>
            <w:color w:val="000000"/>
            <w:szCs w:val="24"/>
            <w:lang w:val="de-DE"/>
          </w:rPr>
          <w:tag w:val="MENDELEY_CITATION_v3_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"/>
          <w:id w:val="1890761142"/>
          <w:placeholder>
            <w:docPart w:val="68873DEA84CB4CB088C61E5A68EAB294"/>
          </w:placeholder>
        </w:sdtPr>
        <w:sdtEndPr>
          <w:rPr>
            <w:rFonts w:cs="Mangal"/>
            <w:szCs w:val="20"/>
            <w:lang w:val="id-ID"/>
          </w:rPr>
        </w:sdtEndPr>
        <w:sdtContent>
          <w:r w:rsidR="00F01D68" w:rsidRPr="00F01D68">
            <w:rPr>
              <w:color w:val="000000"/>
            </w:rPr>
            <w:t>(Galicia-garcia et al., 2020)</w:t>
          </w:r>
        </w:sdtContent>
      </w:sdt>
      <w:r w:rsidRPr="00236BCA">
        <w:rPr>
          <w:rFonts w:cs="Times New Roman"/>
          <w:szCs w:val="24"/>
          <w:lang w:val="de-DE"/>
        </w:rPr>
        <w:t>:</w:t>
      </w:r>
    </w:p>
    <w:p w14:paraId="7D51BF93" w14:textId="77777777" w:rsidR="00095F24" w:rsidRPr="00236BCA" w:rsidRDefault="00095F24">
      <w:pPr>
        <w:pStyle w:val="ListParagraph"/>
        <w:numPr>
          <w:ilvl w:val="0"/>
          <w:numId w:val="8"/>
        </w:numPr>
        <w:spacing w:after="0" w:line="360" w:lineRule="auto"/>
        <w:ind w:left="567" w:hanging="425"/>
        <w:rPr>
          <w:rFonts w:cs="Times New Roman"/>
          <w:szCs w:val="24"/>
          <w:lang w:val="de-DE"/>
        </w:rPr>
      </w:pPr>
      <w:r w:rsidRPr="00236BCA">
        <w:rPr>
          <w:rFonts w:cs="Times New Roman"/>
          <w:szCs w:val="24"/>
          <w:lang w:val="de-DE"/>
        </w:rPr>
        <w:t>Diabetes Tipe 1: Diabetes tipe 1 adalah penyakit autoimun di mana sistem kekebalan tubuh menyerang dan menghancurkan sel beta pankreas yang memproduksi insulin. Akibatnya, tubuh tidak dapat memproduksi insulin yang cukup, yang diperlukan untuk memindahkan glukosa dari darah ke sel-sel tubuh. Penyakit ini sering terjadi pada anak-anak dan remaja, tetapi bisa juga berkembang pada orang dewasa.</w:t>
      </w:r>
    </w:p>
    <w:p w14:paraId="442F650F" w14:textId="77777777" w:rsidR="00095F24" w:rsidRPr="00236BCA" w:rsidRDefault="00095F24">
      <w:pPr>
        <w:pStyle w:val="ListParagraph"/>
        <w:numPr>
          <w:ilvl w:val="0"/>
          <w:numId w:val="8"/>
        </w:numPr>
        <w:spacing w:after="0" w:line="360" w:lineRule="auto"/>
        <w:ind w:left="567" w:hanging="425"/>
        <w:rPr>
          <w:rFonts w:cs="Times New Roman"/>
          <w:szCs w:val="24"/>
          <w:lang w:val="de-DE"/>
        </w:rPr>
      </w:pPr>
      <w:r w:rsidRPr="00236BCA">
        <w:rPr>
          <w:rFonts w:cs="Times New Roman"/>
          <w:szCs w:val="24"/>
          <w:lang w:val="de-DE"/>
        </w:rPr>
        <w:t>Diabetes Tipe 2: Diabetes tipe 2 terjadi ketika tubuh menjadi resisten terhadap insulin atau ketika pankreas tidak memproduksi cukup insulin. Ini lebih sering terjadi pada orang dewasa, tetapi semakin banyak terjadi pada anak-anak dan remaja. Gaya hidup dan obesitas adalah faktor risiko utama.</w:t>
      </w:r>
    </w:p>
    <w:p w14:paraId="6944D7A0" w14:textId="77777777" w:rsidR="00095F24" w:rsidRPr="00236BCA" w:rsidRDefault="00095F24">
      <w:pPr>
        <w:pStyle w:val="ListParagraph"/>
        <w:numPr>
          <w:ilvl w:val="0"/>
          <w:numId w:val="8"/>
        </w:numPr>
        <w:spacing w:after="0" w:line="360" w:lineRule="auto"/>
        <w:ind w:left="567" w:hanging="425"/>
        <w:rPr>
          <w:rFonts w:cs="Times New Roman"/>
          <w:szCs w:val="24"/>
          <w:lang w:val="de-DE"/>
        </w:rPr>
      </w:pPr>
      <w:r w:rsidRPr="00236BCA">
        <w:rPr>
          <w:rFonts w:cs="Times New Roman"/>
          <w:szCs w:val="24"/>
          <w:lang w:val="de-DE"/>
        </w:rPr>
        <w:t>Diabetes Gestasional: Diabetes yang terjadi pada wanita selama kehamilan yang sebelumnya tidak memiliki riwayat diabetes. Wanita yang mengalami diabetes gestasional berisiko lebih tinggi mengembangkan diabetes tipe 2 di kemudian hari.</w:t>
      </w:r>
    </w:p>
    <w:p w14:paraId="1110F38A" w14:textId="77777777" w:rsidR="00095F24" w:rsidRPr="00236BCA" w:rsidRDefault="00095F24">
      <w:pPr>
        <w:pStyle w:val="ListParagraph"/>
        <w:numPr>
          <w:ilvl w:val="0"/>
          <w:numId w:val="8"/>
        </w:numPr>
        <w:spacing w:after="0" w:line="360" w:lineRule="auto"/>
        <w:ind w:left="567" w:hanging="425"/>
        <w:rPr>
          <w:rFonts w:cs="Times New Roman"/>
          <w:szCs w:val="24"/>
          <w:lang w:val="de-DE"/>
        </w:rPr>
      </w:pPr>
      <w:r w:rsidRPr="00236BCA">
        <w:rPr>
          <w:rFonts w:cs="Times New Roman"/>
          <w:szCs w:val="24"/>
          <w:lang w:val="de-DE"/>
        </w:rPr>
        <w:t>LADA (Latent Autoimmune Diabetes in Adults): Sering dianggap sebagai bentuk diabetes tipe 1 yang terjadi pada orang dewasa, umumnya di atas 30 tahun. LADA berkembang lebih lambat daripada diabetes tipe 1 klasik dan sering salah didiagnosis sebagai diabetes tipe 2.</w:t>
      </w:r>
    </w:p>
    <w:p w14:paraId="525BA383" w14:textId="77777777" w:rsidR="00095F24" w:rsidRDefault="00095F24">
      <w:pPr>
        <w:pStyle w:val="ListParagraph"/>
        <w:numPr>
          <w:ilvl w:val="0"/>
          <w:numId w:val="8"/>
        </w:numPr>
        <w:spacing w:line="360" w:lineRule="auto"/>
        <w:ind w:left="567" w:hanging="425"/>
        <w:rPr>
          <w:rFonts w:cs="Times New Roman"/>
          <w:szCs w:val="24"/>
          <w:lang w:val="de-DE"/>
        </w:rPr>
      </w:pPr>
      <w:r w:rsidRPr="00236BCA">
        <w:rPr>
          <w:rFonts w:cs="Times New Roman"/>
          <w:szCs w:val="24"/>
          <w:lang w:val="de-DE"/>
        </w:rPr>
        <w:t>MODY (Maturity Onset Diabetes of the Young): Sebuah kelompok dari beberapa bentuk diabetes yang disebabkan oleh mutasi genetik yang diturunkan. MODY ditandai dengan disfungsi pankreas tetapi berbeda dari diabetes tipe 1 dan tipe 2.</w:t>
      </w:r>
    </w:p>
    <w:p w14:paraId="39BA3E85" w14:textId="77777777" w:rsidR="00095F24" w:rsidRDefault="00095F24" w:rsidP="00095F24">
      <w:pPr>
        <w:spacing w:line="360" w:lineRule="auto"/>
        <w:rPr>
          <w:rFonts w:cs="Times New Roman"/>
          <w:szCs w:val="24"/>
          <w:lang w:val="de-DE"/>
        </w:rPr>
      </w:pPr>
    </w:p>
    <w:p w14:paraId="750A6980" w14:textId="77777777" w:rsidR="00095F24" w:rsidRDefault="00095F24" w:rsidP="00095F24">
      <w:pPr>
        <w:spacing w:line="360" w:lineRule="auto"/>
        <w:rPr>
          <w:rFonts w:cs="Times New Roman"/>
          <w:szCs w:val="24"/>
          <w:lang w:val="de-DE"/>
        </w:rPr>
      </w:pPr>
    </w:p>
    <w:p w14:paraId="24E2DA3B" w14:textId="77777777" w:rsidR="00095F24" w:rsidRPr="00095F24" w:rsidRDefault="00095F24" w:rsidP="00095F24">
      <w:pPr>
        <w:spacing w:line="360" w:lineRule="auto"/>
        <w:rPr>
          <w:rFonts w:cs="Times New Roman"/>
          <w:szCs w:val="24"/>
          <w:lang w:val="de-DE"/>
        </w:rPr>
      </w:pPr>
    </w:p>
    <w:p w14:paraId="5126D649" w14:textId="79554338" w:rsidR="00095F24" w:rsidRDefault="00095F24" w:rsidP="00095F24">
      <w:pPr>
        <w:pStyle w:val="Heading3"/>
        <w:rPr>
          <w:lang w:val="de-DE"/>
        </w:rPr>
      </w:pPr>
      <w:bookmarkStart w:id="25" w:name="_Toc165581076"/>
      <w:bookmarkStart w:id="26" w:name="_Toc166160331"/>
      <w:r>
        <w:rPr>
          <w:lang w:val="de-DE"/>
        </w:rPr>
        <w:lastRenderedPageBreak/>
        <w:t>Gejala Diabetes</w:t>
      </w:r>
      <w:bookmarkEnd w:id="25"/>
      <w:bookmarkEnd w:id="26"/>
    </w:p>
    <w:p w14:paraId="04C08F43" w14:textId="5948C349" w:rsidR="00095F24" w:rsidRDefault="00095F24" w:rsidP="00095F24">
      <w:pPr>
        <w:pStyle w:val="ListParagraph"/>
        <w:spacing w:after="0" w:line="360" w:lineRule="auto"/>
        <w:ind w:left="0" w:firstLine="567"/>
        <w:rPr>
          <w:rFonts w:cs="Times New Roman"/>
          <w:szCs w:val="24"/>
          <w:lang w:val="de-DE"/>
        </w:rPr>
      </w:pPr>
      <w:r w:rsidRPr="00F41A94">
        <w:rPr>
          <w:rFonts w:cs="Times New Roman"/>
          <w:szCs w:val="24"/>
          <w:lang w:val="de-DE"/>
        </w:rPr>
        <w:t xml:space="preserve">Menurut Brady Gejala yang terkait dalam diabetes </w:t>
      </w:r>
      <w:sdt>
        <w:sdtPr>
          <w:rPr>
            <w:rFonts w:cs="Times New Roman"/>
            <w:color w:val="000000"/>
            <w:szCs w:val="24"/>
            <w:lang w:val="de-DE"/>
          </w:rPr>
          <w:tag w:val="MENDELEY_CITATION_v3_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"/>
          <w:id w:val="-585313660"/>
          <w:placeholder>
            <w:docPart w:val="7CA9EF6A9A2E448E8AA059888A8601AC"/>
          </w:placeholder>
        </w:sdtPr>
        <w:sdtEndPr>
          <w:rPr>
            <w:rFonts w:cs="Mangal"/>
            <w:szCs w:val="20"/>
            <w:lang w:val="id-ID"/>
          </w:rPr>
        </w:sdtEndPr>
        <w:sdtContent>
          <w:r w:rsidR="00F01D68" w:rsidRPr="00F01D68">
            <w:rPr>
              <w:color w:val="000000"/>
            </w:rPr>
            <w:t>(Brady et al., 2022)</w:t>
          </w:r>
        </w:sdtContent>
      </w:sdt>
      <w:r>
        <w:rPr>
          <w:rFonts w:cs="Times New Roman"/>
          <w:szCs w:val="24"/>
          <w:lang w:val="de-DE"/>
        </w:rPr>
        <w:t xml:space="preserve"> :</w:t>
      </w:r>
    </w:p>
    <w:p w14:paraId="6A44BD2D" w14:textId="77777777" w:rsidR="00095F24" w:rsidRPr="00F41A94" w:rsidRDefault="00095F24">
      <w:pPr>
        <w:pStyle w:val="ListParagraph"/>
        <w:numPr>
          <w:ilvl w:val="0"/>
          <w:numId w:val="9"/>
        </w:numPr>
        <w:spacing w:after="0" w:line="360" w:lineRule="auto"/>
        <w:ind w:left="567" w:hanging="425"/>
        <w:rPr>
          <w:rFonts w:cs="Times New Roman"/>
          <w:szCs w:val="24"/>
        </w:rPr>
      </w:pPr>
      <w:r w:rsidRPr="00F41A94">
        <w:rPr>
          <w:rFonts w:cs="Times New Roman"/>
          <w:szCs w:val="24"/>
        </w:rPr>
        <w:t>Gejala yang Sering Dilaporkan</w:t>
      </w:r>
    </w:p>
    <w:p w14:paraId="6A1A5E42" w14:textId="77777777" w:rsidR="00095F24" w:rsidRPr="00F41A94" w:rsidRDefault="00095F24">
      <w:pPr>
        <w:pStyle w:val="ListParagraph"/>
        <w:numPr>
          <w:ilvl w:val="0"/>
          <w:numId w:val="10"/>
        </w:numPr>
        <w:tabs>
          <w:tab w:val="clear" w:pos="720"/>
          <w:tab w:val="num" w:pos="1701"/>
        </w:tabs>
        <w:spacing w:line="360" w:lineRule="auto"/>
        <w:ind w:left="993" w:hanging="426"/>
        <w:rPr>
          <w:rFonts w:cs="Times New Roman"/>
          <w:szCs w:val="24"/>
        </w:rPr>
      </w:pPr>
      <w:r w:rsidRPr="00F41A94">
        <w:rPr>
          <w:rFonts w:cs="Times New Roman"/>
          <w:szCs w:val="24"/>
        </w:rPr>
        <w:t>Nyeri: Pasien diabetes sering mengalami nyeri yang mungkin berkaitan dengan komplikasi diabetes seperti neuropati diabetik, yang menyebabkan nyeri, terbakar, atau kesemutan, terutama di kaki dan tangan.</w:t>
      </w:r>
    </w:p>
    <w:p w14:paraId="109EEDEF" w14:textId="77777777" w:rsidR="00095F24" w:rsidRPr="00F41A94" w:rsidRDefault="00095F24">
      <w:pPr>
        <w:pStyle w:val="ListParagraph"/>
        <w:numPr>
          <w:ilvl w:val="0"/>
          <w:numId w:val="10"/>
        </w:numPr>
        <w:tabs>
          <w:tab w:val="clear" w:pos="720"/>
          <w:tab w:val="num" w:pos="1701"/>
        </w:tabs>
        <w:spacing w:line="360" w:lineRule="auto"/>
        <w:ind w:left="993" w:hanging="426"/>
        <w:rPr>
          <w:rFonts w:cs="Times New Roman"/>
          <w:szCs w:val="24"/>
        </w:rPr>
      </w:pPr>
      <w:r w:rsidRPr="00F41A94">
        <w:rPr>
          <w:rFonts w:cs="Times New Roman"/>
          <w:szCs w:val="24"/>
        </w:rPr>
        <w:t>Heartburn: Gangguan pencernaan atau asam lambung yang lebih tinggi bisa lebih umum pada individu dengan diabetes karena kemungkinan disfungsi otot yang mengelola pembukaan antara kerongkongan dan perut.</w:t>
      </w:r>
    </w:p>
    <w:p w14:paraId="3C1AA924" w14:textId="77777777" w:rsidR="00095F24" w:rsidRPr="00F41A94" w:rsidRDefault="00095F24">
      <w:pPr>
        <w:pStyle w:val="ListParagraph"/>
        <w:numPr>
          <w:ilvl w:val="0"/>
          <w:numId w:val="10"/>
        </w:numPr>
        <w:tabs>
          <w:tab w:val="clear" w:pos="720"/>
          <w:tab w:val="num" w:pos="1701"/>
        </w:tabs>
        <w:spacing w:line="360" w:lineRule="auto"/>
        <w:ind w:left="993" w:hanging="426"/>
        <w:rPr>
          <w:rFonts w:cs="Times New Roman"/>
          <w:szCs w:val="24"/>
        </w:rPr>
      </w:pPr>
      <w:r w:rsidRPr="00F41A94">
        <w:rPr>
          <w:rFonts w:cs="Times New Roman"/>
          <w:szCs w:val="24"/>
        </w:rPr>
        <w:t>Sesak Napas: Ini mungkin terjadi sebagai hasil dari penyakit jantung yang sering terjadi pada pasien diabetes atau karena obesitas yang berhubungan dengan diabetes tipe 2.</w:t>
      </w:r>
    </w:p>
    <w:p w14:paraId="65D79036" w14:textId="77777777" w:rsidR="00095F24" w:rsidRPr="00F41A94" w:rsidRDefault="00095F24">
      <w:pPr>
        <w:pStyle w:val="ListParagraph"/>
        <w:numPr>
          <w:ilvl w:val="0"/>
          <w:numId w:val="10"/>
        </w:numPr>
        <w:tabs>
          <w:tab w:val="clear" w:pos="720"/>
          <w:tab w:val="num" w:pos="1701"/>
        </w:tabs>
        <w:spacing w:line="360" w:lineRule="auto"/>
        <w:ind w:left="993" w:hanging="426"/>
        <w:rPr>
          <w:rFonts w:cs="Times New Roman"/>
          <w:szCs w:val="24"/>
        </w:rPr>
      </w:pPr>
      <w:r w:rsidRPr="00F41A94">
        <w:rPr>
          <w:rFonts w:cs="Times New Roman"/>
          <w:szCs w:val="24"/>
        </w:rPr>
        <w:t>Kelelahan: Kelelahan adalah gejala umum yang mungkin disebabkan oleh fluktuasi kadar gula darah, baik hiperglikemia maupun hipoglikemia.</w:t>
      </w:r>
    </w:p>
    <w:p w14:paraId="19C4420F" w14:textId="77777777" w:rsidR="00095F24" w:rsidRPr="00F41A94" w:rsidRDefault="00095F24">
      <w:pPr>
        <w:pStyle w:val="ListParagraph"/>
        <w:numPr>
          <w:ilvl w:val="0"/>
          <w:numId w:val="10"/>
        </w:numPr>
        <w:tabs>
          <w:tab w:val="clear" w:pos="720"/>
          <w:tab w:val="num" w:pos="1701"/>
        </w:tabs>
        <w:spacing w:line="360" w:lineRule="auto"/>
        <w:ind w:left="993" w:hanging="426"/>
        <w:rPr>
          <w:rFonts w:cs="Times New Roman"/>
          <w:szCs w:val="24"/>
        </w:rPr>
      </w:pPr>
      <w:r w:rsidRPr="00F41A94">
        <w:rPr>
          <w:rFonts w:cs="Times New Roman"/>
          <w:szCs w:val="24"/>
        </w:rPr>
        <w:t>Pembengkakan: Pembengkakan, terutama di kaki dan pergelangan kaki, bisa menjadi tanda dari masalah sirkulasi atau kerusakan ginjal yang berhubungan dengan diabetes.</w:t>
      </w:r>
    </w:p>
    <w:p w14:paraId="1926F625" w14:textId="77777777" w:rsidR="00095F24" w:rsidRPr="00F41A94" w:rsidRDefault="00095F24">
      <w:pPr>
        <w:pStyle w:val="ListParagraph"/>
        <w:numPr>
          <w:ilvl w:val="0"/>
          <w:numId w:val="9"/>
        </w:numPr>
        <w:spacing w:after="0" w:line="360" w:lineRule="auto"/>
        <w:ind w:left="567" w:hanging="425"/>
        <w:rPr>
          <w:rFonts w:cs="Times New Roman"/>
          <w:szCs w:val="24"/>
        </w:rPr>
      </w:pPr>
      <w:r w:rsidRPr="00F41A94">
        <w:rPr>
          <w:rFonts w:cs="Times New Roman"/>
          <w:szCs w:val="24"/>
        </w:rPr>
        <w:t>Gejala yang Terwakili Berlebihan</w:t>
      </w:r>
    </w:p>
    <w:p w14:paraId="06BDA1DE" w14:textId="77777777" w:rsidR="00095F24" w:rsidRPr="00F41A94" w:rsidRDefault="00095F24">
      <w:pPr>
        <w:pStyle w:val="ListParagraph"/>
        <w:numPr>
          <w:ilvl w:val="0"/>
          <w:numId w:val="11"/>
        </w:numPr>
        <w:tabs>
          <w:tab w:val="clear" w:pos="720"/>
          <w:tab w:val="num" w:pos="1418"/>
        </w:tabs>
        <w:spacing w:line="360" w:lineRule="auto"/>
        <w:ind w:left="993" w:hanging="426"/>
        <w:rPr>
          <w:rFonts w:cs="Times New Roman"/>
          <w:szCs w:val="24"/>
        </w:rPr>
      </w:pPr>
      <w:r w:rsidRPr="00F41A94">
        <w:rPr>
          <w:rFonts w:cs="Times New Roman"/>
          <w:szCs w:val="24"/>
        </w:rPr>
        <w:t>Kesulitan Berbicara: Dapat terjadi karena stroke atau masalah neurologis lain yang kadang-kadang terkait dengan diabetes akibat penyakit pembuluh darah.</w:t>
      </w:r>
    </w:p>
    <w:p w14:paraId="33F76C82" w14:textId="77777777" w:rsidR="00095F24" w:rsidRPr="00F41A94" w:rsidRDefault="00095F24">
      <w:pPr>
        <w:pStyle w:val="ListParagraph"/>
        <w:numPr>
          <w:ilvl w:val="0"/>
          <w:numId w:val="11"/>
        </w:numPr>
        <w:tabs>
          <w:tab w:val="clear" w:pos="720"/>
          <w:tab w:val="num" w:pos="1418"/>
        </w:tabs>
        <w:spacing w:line="360" w:lineRule="auto"/>
        <w:ind w:left="993" w:hanging="426"/>
        <w:rPr>
          <w:rFonts w:cs="Times New Roman"/>
          <w:szCs w:val="24"/>
          <w:lang w:val="de-DE"/>
        </w:rPr>
      </w:pPr>
      <w:r w:rsidRPr="00F41A94">
        <w:rPr>
          <w:rFonts w:cs="Times New Roman"/>
          <w:szCs w:val="24"/>
          <w:lang w:val="de-DE"/>
        </w:rPr>
        <w:t>Merasa Bingung: Fluktuasi gula darah yang ekstrim dapat menyebabkan kebingungan mental dan perubahan kesadaran.</w:t>
      </w:r>
    </w:p>
    <w:p w14:paraId="360A8D2C" w14:textId="77777777" w:rsidR="00095F24" w:rsidRPr="00F41A94" w:rsidRDefault="00095F24">
      <w:pPr>
        <w:pStyle w:val="ListParagraph"/>
        <w:numPr>
          <w:ilvl w:val="0"/>
          <w:numId w:val="11"/>
        </w:numPr>
        <w:tabs>
          <w:tab w:val="clear" w:pos="720"/>
          <w:tab w:val="num" w:pos="1418"/>
        </w:tabs>
        <w:spacing w:line="360" w:lineRule="auto"/>
        <w:ind w:left="993" w:hanging="426"/>
        <w:rPr>
          <w:rFonts w:cs="Times New Roman"/>
          <w:szCs w:val="24"/>
          <w:lang w:val="de-DE"/>
        </w:rPr>
      </w:pPr>
      <w:r w:rsidRPr="00F41A94">
        <w:rPr>
          <w:rFonts w:cs="Times New Roman"/>
          <w:szCs w:val="24"/>
          <w:lang w:val="de-DE"/>
        </w:rPr>
        <w:t>Masalah Ingatan: Diabetes dikaitkan dengan risiko lebih tinggi dari kondisi neurodegeneratif yang dapat mempengaruhi ingatan, seperti demensia.</w:t>
      </w:r>
    </w:p>
    <w:p w14:paraId="4DD69192" w14:textId="77777777" w:rsidR="00095F24" w:rsidRPr="00F41A94" w:rsidRDefault="00095F24">
      <w:pPr>
        <w:pStyle w:val="ListParagraph"/>
        <w:numPr>
          <w:ilvl w:val="0"/>
          <w:numId w:val="11"/>
        </w:numPr>
        <w:tabs>
          <w:tab w:val="clear" w:pos="720"/>
          <w:tab w:val="num" w:pos="1418"/>
        </w:tabs>
        <w:spacing w:line="360" w:lineRule="auto"/>
        <w:ind w:left="993" w:hanging="426"/>
        <w:rPr>
          <w:rFonts w:cs="Times New Roman"/>
          <w:szCs w:val="24"/>
          <w:lang w:val="de-DE"/>
        </w:rPr>
      </w:pPr>
      <w:r w:rsidRPr="00F41A94">
        <w:rPr>
          <w:rFonts w:cs="Times New Roman"/>
          <w:szCs w:val="24"/>
          <w:lang w:val="de-DE"/>
        </w:rPr>
        <w:t>Kelemahan: Penurunan fungsi otot bisa menjadi hasil dari neuropati atau penyakit pembuluh darah.</w:t>
      </w:r>
    </w:p>
    <w:p w14:paraId="3B9B7DE8" w14:textId="77777777" w:rsidR="00095F24" w:rsidRDefault="00095F24">
      <w:pPr>
        <w:pStyle w:val="ListParagraph"/>
        <w:numPr>
          <w:ilvl w:val="0"/>
          <w:numId w:val="11"/>
        </w:numPr>
        <w:tabs>
          <w:tab w:val="clear" w:pos="720"/>
          <w:tab w:val="num" w:pos="1418"/>
        </w:tabs>
        <w:spacing w:line="360" w:lineRule="auto"/>
        <w:ind w:left="993" w:hanging="426"/>
        <w:rPr>
          <w:rFonts w:cs="Times New Roman"/>
          <w:szCs w:val="24"/>
          <w:lang w:val="de-DE"/>
        </w:rPr>
      </w:pPr>
      <w:r w:rsidRPr="00F41A94">
        <w:rPr>
          <w:rFonts w:cs="Times New Roman"/>
          <w:szCs w:val="24"/>
          <w:lang w:val="de-DE"/>
        </w:rPr>
        <w:lastRenderedPageBreak/>
        <w:t>Mengantuk: Kadar gula darah yang tidak terkontrol sering menyebabkan kelelahan dan kantuk yang berlebihan.</w:t>
      </w:r>
    </w:p>
    <w:p w14:paraId="3E42C926" w14:textId="0F18CED8" w:rsidR="00095F24" w:rsidRPr="00095F24" w:rsidRDefault="00095F24" w:rsidP="00095F24">
      <w:pPr>
        <w:pStyle w:val="Heading3"/>
        <w:rPr>
          <w:lang w:val="de-DE"/>
        </w:rPr>
      </w:pPr>
      <w:bookmarkStart w:id="27" w:name="_Toc165581077"/>
      <w:bookmarkStart w:id="28" w:name="_Toc166160332"/>
      <w:r>
        <w:rPr>
          <w:lang w:val="de-DE"/>
        </w:rPr>
        <w:t>Bahaya Diabetes</w:t>
      </w:r>
      <w:bookmarkEnd w:id="27"/>
      <w:bookmarkEnd w:id="28"/>
    </w:p>
    <w:p w14:paraId="5E7503BB" w14:textId="3EBD9713" w:rsidR="00F4465F" w:rsidRPr="003F1693" w:rsidRDefault="00F4465F" w:rsidP="00F4465F">
      <w:pPr>
        <w:pStyle w:val="ListParagraph"/>
        <w:spacing w:line="360" w:lineRule="auto"/>
        <w:ind w:left="0" w:firstLine="567"/>
        <w:rPr>
          <w:rFonts w:cs="Times New Roman"/>
          <w:szCs w:val="24"/>
          <w:lang w:val="de-DE"/>
        </w:rPr>
      </w:pPr>
      <w:r w:rsidRPr="003F1693">
        <w:rPr>
          <w:rFonts w:cs="Times New Roman"/>
          <w:szCs w:val="24"/>
          <w:lang w:val="de-DE"/>
        </w:rPr>
        <w:t xml:space="preserve">Diabetes adalah kondisi kesehatan yang serius dan dapat menyebabkan berbagai bahaya atau komplikasi jangka panjang jika tidak dikelola dengan baik. Berikut adalah beberapa bahaya diabetes yang umum terjadi </w:t>
      </w:r>
      <w:sdt>
        <w:sdtPr>
          <w:rPr>
            <w:rFonts w:cs="Times New Roman"/>
            <w:color w:val="000000"/>
            <w:szCs w:val="24"/>
            <w:lang w:val="de-DE"/>
          </w:rPr>
          <w:tag w:val="MENDELEY_CITATION_v3_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"/>
          <w:id w:val="-163325336"/>
          <w:placeholder>
            <w:docPart w:val="91A9E0836E984644AF81AA520A2838A0"/>
          </w:placeholder>
        </w:sdtPr>
        <w:sdtEndPr>
          <w:rPr>
            <w:rFonts w:cs="Mangal"/>
            <w:szCs w:val="20"/>
            <w:lang w:val="id-ID"/>
          </w:rPr>
        </w:sdtEndPr>
        <w:sdtContent>
          <w:r w:rsidR="00F01D68" w:rsidRPr="00F01D68">
            <w:rPr>
              <w:color w:val="000000"/>
            </w:rPr>
            <w:t>(Mughal, 2022)</w:t>
          </w:r>
        </w:sdtContent>
      </w:sdt>
      <w:r>
        <w:rPr>
          <w:rFonts w:cs="Times New Roman"/>
          <w:szCs w:val="24"/>
          <w:lang w:val="de-DE"/>
        </w:rPr>
        <w:t>.</w:t>
      </w:r>
    </w:p>
    <w:p w14:paraId="4A1CFD5E" w14:textId="77777777" w:rsidR="00F4465F" w:rsidRPr="003F1693" w:rsidRDefault="00F4465F">
      <w:pPr>
        <w:pStyle w:val="ListParagraph"/>
        <w:numPr>
          <w:ilvl w:val="0"/>
          <w:numId w:val="12"/>
        </w:numPr>
        <w:spacing w:before="240" w:line="360" w:lineRule="auto"/>
        <w:ind w:left="567" w:hanging="425"/>
        <w:rPr>
          <w:rFonts w:cs="Times New Roman"/>
          <w:szCs w:val="24"/>
          <w:lang w:val="de-DE"/>
        </w:rPr>
      </w:pPr>
      <w:r w:rsidRPr="003F1693">
        <w:rPr>
          <w:rFonts w:cs="Times New Roman"/>
          <w:szCs w:val="24"/>
          <w:lang w:val="de-DE"/>
        </w:rPr>
        <w:t>Penyakit Kardiovaskular: Diabetes meningkatkan risiko penyakit jantung, termasuk penyakit arteri koroner yang dapat menyebabkan serangan jantung, angina, dan stroke.</w:t>
      </w:r>
    </w:p>
    <w:p w14:paraId="5530D038" w14:textId="77777777" w:rsidR="00F4465F" w:rsidRPr="003F1693" w:rsidRDefault="00F4465F">
      <w:pPr>
        <w:pStyle w:val="ListParagraph"/>
        <w:numPr>
          <w:ilvl w:val="0"/>
          <w:numId w:val="12"/>
        </w:numPr>
        <w:spacing w:line="360" w:lineRule="auto"/>
        <w:ind w:left="567" w:hanging="425"/>
        <w:rPr>
          <w:rFonts w:cs="Times New Roman"/>
          <w:szCs w:val="24"/>
          <w:lang w:val="de-DE"/>
        </w:rPr>
      </w:pPr>
      <w:r w:rsidRPr="003F1693">
        <w:rPr>
          <w:rFonts w:cs="Times New Roman"/>
          <w:szCs w:val="24"/>
          <w:lang w:val="de-DE"/>
        </w:rPr>
        <w:t>Neuropati Diabetik: Kerusakan saraf yang disebabkan oleh kadar gula darah yang tinggi dapat menyebabkan rasa sakit, kesemutan, atau kehilangan sensasi, terutama di tangan dan kaki.</w:t>
      </w:r>
    </w:p>
    <w:p w14:paraId="4CB0E2B6" w14:textId="77777777" w:rsidR="00F4465F" w:rsidRPr="003F1693" w:rsidRDefault="00F4465F">
      <w:pPr>
        <w:pStyle w:val="ListParagraph"/>
        <w:numPr>
          <w:ilvl w:val="0"/>
          <w:numId w:val="12"/>
        </w:numPr>
        <w:spacing w:line="360" w:lineRule="auto"/>
        <w:ind w:left="567" w:hanging="425"/>
        <w:rPr>
          <w:rFonts w:cs="Times New Roman"/>
          <w:szCs w:val="24"/>
          <w:lang w:val="de-DE"/>
        </w:rPr>
      </w:pPr>
      <w:r w:rsidRPr="003F1693">
        <w:rPr>
          <w:rFonts w:cs="Times New Roman"/>
          <w:szCs w:val="24"/>
          <w:lang w:val="de-DE"/>
        </w:rPr>
        <w:t>Nefropati Diabetik: Kerusakan ginjal yang terjadi sebagai akibat dari diabetes dapat mengarah pada kebutuhan untuk dialisis atau transplantasi ginjal.</w:t>
      </w:r>
    </w:p>
    <w:p w14:paraId="38F64F50" w14:textId="77777777" w:rsidR="00F4465F" w:rsidRPr="003F1693" w:rsidRDefault="00F4465F">
      <w:pPr>
        <w:pStyle w:val="ListParagraph"/>
        <w:numPr>
          <w:ilvl w:val="0"/>
          <w:numId w:val="12"/>
        </w:numPr>
        <w:spacing w:line="360" w:lineRule="auto"/>
        <w:ind w:left="567" w:hanging="425"/>
        <w:rPr>
          <w:rFonts w:cs="Times New Roman"/>
          <w:szCs w:val="24"/>
          <w:lang w:val="de-DE"/>
        </w:rPr>
      </w:pPr>
      <w:r w:rsidRPr="003F1693">
        <w:rPr>
          <w:rFonts w:cs="Times New Roman"/>
          <w:szCs w:val="24"/>
          <w:lang w:val="de-DE"/>
        </w:rPr>
        <w:t>Retinopati Diabetik: Diabetes dapat menyebabkan kerusakan pada pembuluh darah di retina, berpotensi mengarah pada kebutuhan akan perawatan laser atau operasi untuk mencegah kehilangan penglihatan.</w:t>
      </w:r>
    </w:p>
    <w:p w14:paraId="712CDEEF" w14:textId="4917D183" w:rsidR="00095F24" w:rsidRPr="00F4465F" w:rsidRDefault="00F4465F">
      <w:pPr>
        <w:pStyle w:val="ListParagraph"/>
        <w:numPr>
          <w:ilvl w:val="0"/>
          <w:numId w:val="12"/>
        </w:numPr>
        <w:spacing w:line="360" w:lineRule="auto"/>
        <w:ind w:left="567" w:hanging="425"/>
        <w:rPr>
          <w:rFonts w:cs="Times New Roman"/>
          <w:szCs w:val="24"/>
          <w:lang w:val="de-DE"/>
        </w:rPr>
      </w:pPr>
      <w:r w:rsidRPr="003F1693">
        <w:rPr>
          <w:rFonts w:cs="Times New Roman"/>
          <w:szCs w:val="24"/>
          <w:lang w:val="de-DE"/>
        </w:rPr>
        <w:t>Diabetic Foot: Kerusakan saraf dan sirkulasi yang buruk di kaki dapat menyebabkan luka yang tidak sembuh, yang dapat memerlukan amputasi.</w:t>
      </w:r>
    </w:p>
    <w:p w14:paraId="12475AA8" w14:textId="1218C6CE" w:rsidR="00F86D0C" w:rsidRDefault="00F4465F" w:rsidP="00DD7D92">
      <w:pPr>
        <w:pStyle w:val="Heading2"/>
        <w:spacing w:line="360" w:lineRule="auto"/>
        <w:ind w:left="567"/>
        <w:rPr>
          <w:lang w:eastAsia="en-US"/>
        </w:rPr>
      </w:pPr>
      <w:bookmarkStart w:id="29" w:name="_Toc165581078"/>
      <w:bookmarkStart w:id="30" w:name="_Toc166160333"/>
      <w:r>
        <w:rPr>
          <w:lang w:eastAsia="en-US"/>
        </w:rPr>
        <w:t>Pola Makan</w:t>
      </w:r>
      <w:bookmarkEnd w:id="29"/>
      <w:bookmarkEnd w:id="30"/>
    </w:p>
    <w:p w14:paraId="6DE68A15" w14:textId="0F13D123" w:rsidR="00F4465F" w:rsidRPr="00F4465F" w:rsidRDefault="00F4465F" w:rsidP="00F4465F">
      <w:pPr>
        <w:pStyle w:val="ListParagraph"/>
        <w:spacing w:line="360" w:lineRule="auto"/>
        <w:ind w:left="0" w:firstLine="567"/>
        <w:rPr>
          <w:rFonts w:cs="Times New Roman"/>
          <w:szCs w:val="24"/>
          <w:lang w:val="de-DE"/>
        </w:rPr>
      </w:pPr>
      <w:bookmarkStart w:id="31" w:name="_Hlk165578202"/>
      <w:r w:rsidRPr="006C7E47">
        <w:rPr>
          <w:rFonts w:cs="Times New Roman"/>
          <w:szCs w:val="24"/>
          <w:lang w:val="de-DE"/>
        </w:rPr>
        <w:t xml:space="preserve">Untuk mencegah diabetes, pola makan yang sehat dan seimbang sangat penting. Berikut adalah beberapa pola makan yang direkomendasikan berdasarkan penelitian </w:t>
      </w:r>
      <w:sdt>
        <w:sdtPr>
          <w:rPr>
            <w:rFonts w:cs="Times New Roman"/>
            <w:color w:val="000000"/>
            <w:szCs w:val="24"/>
            <w:lang w:val="de-DE"/>
          </w:rPr>
          <w:tag w:val="MENDELEY_CITATION_v3_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"/>
          <w:id w:val="-1294751273"/>
          <w:placeholder>
            <w:docPart w:val="41831DA7F5DE4BB88320564342D27E60"/>
          </w:placeholder>
        </w:sdtPr>
        <w:sdtEndPr>
          <w:rPr>
            <w:rFonts w:cs="Mangal"/>
            <w:szCs w:val="20"/>
            <w:lang w:val="id-ID"/>
          </w:rPr>
        </w:sdtEndPr>
        <w:sdtContent>
          <w:r w:rsidR="00F01D68" w:rsidRPr="00F01D68">
            <w:rPr>
              <w:color w:val="000000"/>
              <w:lang w:val="de-DE"/>
            </w:rPr>
            <w:t>(Iatcu et al., 2023)</w:t>
          </w:r>
        </w:sdtContent>
      </w:sdt>
      <w:r w:rsidRPr="006C7E47">
        <w:rPr>
          <w:rFonts w:cs="Times New Roman"/>
          <w:szCs w:val="24"/>
          <w:lang w:val="de-DE"/>
        </w:rPr>
        <w:t>:</w:t>
      </w:r>
    </w:p>
    <w:bookmarkEnd w:id="31"/>
    <w:p w14:paraId="1C2D8E2B" w14:textId="77777777" w:rsidR="00F4465F" w:rsidRPr="006C7E47" w:rsidRDefault="00F4465F">
      <w:pPr>
        <w:pStyle w:val="ListParagraph"/>
        <w:numPr>
          <w:ilvl w:val="0"/>
          <w:numId w:val="13"/>
        </w:numPr>
        <w:spacing w:after="0" w:line="360" w:lineRule="auto"/>
        <w:ind w:left="567" w:hanging="425"/>
        <w:rPr>
          <w:rFonts w:cs="Times New Roman"/>
          <w:szCs w:val="24"/>
          <w:lang w:val="de-DE"/>
        </w:rPr>
      </w:pPr>
      <w:r w:rsidRPr="006C7E47">
        <w:rPr>
          <w:rFonts w:cs="Times New Roman"/>
          <w:szCs w:val="24"/>
          <w:lang w:val="de-DE"/>
        </w:rPr>
        <w:t>Pola Makan Mediterania: Pola makan ini kaya akan buah-buahan, sayuran, kacang-kacangan, biji-bijian utuh, ikan, dan minyak zaitun, serta konsumsi daging merah yang rendah. Pola makan ini telah terbukti efektif dalam mengurangi risiko diabetes tipe 2.</w:t>
      </w:r>
    </w:p>
    <w:p w14:paraId="1AB3D2C7" w14:textId="77777777" w:rsidR="00F4465F" w:rsidRPr="006C7E47" w:rsidRDefault="00F4465F">
      <w:pPr>
        <w:pStyle w:val="ListParagraph"/>
        <w:numPr>
          <w:ilvl w:val="0"/>
          <w:numId w:val="13"/>
        </w:numPr>
        <w:spacing w:after="0" w:line="360" w:lineRule="auto"/>
        <w:ind w:left="567" w:hanging="425"/>
        <w:rPr>
          <w:rFonts w:cs="Times New Roman"/>
          <w:szCs w:val="24"/>
          <w:lang w:val="de-DE"/>
        </w:rPr>
      </w:pPr>
      <w:r w:rsidRPr="006C7E47">
        <w:rPr>
          <w:rFonts w:cs="Times New Roman"/>
          <w:szCs w:val="24"/>
          <w:lang w:val="de-DE"/>
        </w:rPr>
        <w:t xml:space="preserve">Diet DASH (Dietary Approaches to Stop Hypertension): Meskipun awalnya dirancang untuk membantu mengelola tekanan darah tinggi, diet DASH yang </w:t>
      </w:r>
      <w:r w:rsidRPr="006C7E47">
        <w:rPr>
          <w:rFonts w:cs="Times New Roman"/>
          <w:szCs w:val="24"/>
          <w:lang w:val="de-DE"/>
        </w:rPr>
        <w:lastRenderedPageBreak/>
        <w:t>kaya buah-buahan, sayuran, dan produk susu rendah lemak juga bermanfaat untuk mengurangi risiko diabetes.</w:t>
      </w:r>
    </w:p>
    <w:p w14:paraId="7FA9D6E2" w14:textId="77777777" w:rsidR="00F4465F" w:rsidRPr="006C7E47" w:rsidRDefault="00F4465F">
      <w:pPr>
        <w:pStyle w:val="ListParagraph"/>
        <w:numPr>
          <w:ilvl w:val="0"/>
          <w:numId w:val="13"/>
        </w:numPr>
        <w:spacing w:after="0" w:line="360" w:lineRule="auto"/>
        <w:ind w:left="567" w:hanging="425"/>
        <w:rPr>
          <w:rFonts w:cs="Times New Roman"/>
          <w:szCs w:val="24"/>
          <w:lang w:val="de-DE"/>
        </w:rPr>
      </w:pPr>
      <w:r w:rsidRPr="006C7E47">
        <w:rPr>
          <w:rFonts w:cs="Times New Roman"/>
          <w:szCs w:val="24"/>
          <w:lang w:val="de-DE"/>
        </w:rPr>
        <w:t>Pola Makan Berbasis Tanaman: Pola makan ini menekankan pada konsumsi lebih banyak makanan yang berasal dari tanaman dan lebih sedikit dari makanan hewani. Pola makan ini tidak hanya sehat tetapi juga menawarkan keuntungan dalam mengurangi risiko diabetes.</w:t>
      </w:r>
    </w:p>
    <w:p w14:paraId="31A59DF4" w14:textId="77777777" w:rsidR="00F4465F" w:rsidRDefault="00F4465F">
      <w:pPr>
        <w:pStyle w:val="ListParagraph"/>
        <w:numPr>
          <w:ilvl w:val="0"/>
          <w:numId w:val="13"/>
        </w:numPr>
        <w:spacing w:line="360" w:lineRule="auto"/>
        <w:ind w:left="567" w:hanging="425"/>
        <w:rPr>
          <w:rFonts w:cs="Times New Roman"/>
          <w:szCs w:val="24"/>
          <w:lang w:val="de-DE"/>
        </w:rPr>
      </w:pPr>
      <w:r w:rsidRPr="006C7E47">
        <w:rPr>
          <w:rFonts w:cs="Times New Roman"/>
          <w:szCs w:val="24"/>
          <w:lang w:val="de-DE"/>
        </w:rPr>
        <w:t>Pola Makan Rendah Karbohidrat: Mengurangi asupan karbohidrat, terutama yang bersumber dari karbohidrat olahan seperti roti putih dan makanan manis, dapat membantu dalam mengelola dan mencegah diabetes.</w:t>
      </w:r>
    </w:p>
    <w:p w14:paraId="632D871A" w14:textId="73767B44" w:rsidR="00F4465F" w:rsidRDefault="00F4465F" w:rsidP="00F4465F">
      <w:pPr>
        <w:pStyle w:val="Heading3"/>
        <w:spacing w:after="160"/>
        <w:rPr>
          <w:lang w:val="de-DE"/>
        </w:rPr>
      </w:pPr>
      <w:bookmarkStart w:id="32" w:name="_Toc165581079"/>
      <w:bookmarkStart w:id="33" w:name="_Toc166160334"/>
      <w:r>
        <w:rPr>
          <w:lang w:val="de-DE"/>
        </w:rPr>
        <w:t>Batasan Pola Makan Untuk Penderita Diabetes</w:t>
      </w:r>
      <w:bookmarkEnd w:id="32"/>
      <w:bookmarkEnd w:id="33"/>
    </w:p>
    <w:p w14:paraId="4CCF7943" w14:textId="4F0D7039" w:rsidR="00F4465F" w:rsidRPr="002D0F3E" w:rsidRDefault="00F4465F" w:rsidP="00F4465F">
      <w:pPr>
        <w:pStyle w:val="ListParagraph"/>
        <w:spacing w:after="0" w:line="360" w:lineRule="auto"/>
        <w:ind w:left="0" w:firstLine="567"/>
        <w:rPr>
          <w:rFonts w:cs="Times New Roman"/>
          <w:szCs w:val="24"/>
          <w:lang w:val="fi-FI"/>
        </w:rPr>
      </w:pPr>
      <w:r w:rsidRPr="002D0F3E">
        <w:rPr>
          <w:rFonts w:cs="Times New Roman"/>
          <w:szCs w:val="24"/>
          <w:lang w:val="fi-FI"/>
        </w:rPr>
        <w:t xml:space="preserve">Berikut adalah batasan waktu pola makan yang di kemukakan oleh Evelyn B. Parr untuk penderita diabetes </w:t>
      </w:r>
      <w:sdt>
        <w:sdtPr>
          <w:rPr>
            <w:rFonts w:cs="Times New Roman"/>
            <w:color w:val="000000"/>
            <w:szCs w:val="24"/>
          </w:rPr>
          <w:tag w:val="MENDELEY_CITATION_v3_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"/>
          <w:id w:val="1425081907"/>
          <w:placeholder>
            <w:docPart w:val="DFF47168929244E1980F148438EE3F94"/>
          </w:placeholder>
        </w:sdtPr>
        <w:sdtEndPr>
          <w:rPr>
            <w:rFonts w:cs="Mangal"/>
            <w:szCs w:val="20"/>
          </w:rPr>
        </w:sdtEndPr>
        <w:sdtContent>
          <w:r w:rsidR="00F01D68" w:rsidRPr="00F01D68">
            <w:rPr>
              <w:color w:val="000000"/>
              <w:lang w:val="fi-FI"/>
            </w:rPr>
            <w:t>(Parr et al., 2020)</w:t>
          </w:r>
        </w:sdtContent>
      </w:sdt>
      <w:r w:rsidRPr="002D0F3E">
        <w:rPr>
          <w:rFonts w:cs="Times New Roman"/>
          <w:szCs w:val="24"/>
          <w:lang w:val="fi-FI"/>
        </w:rPr>
        <w:t>.</w:t>
      </w:r>
    </w:p>
    <w:p w14:paraId="4E6BDBE0" w14:textId="77777777" w:rsidR="00F4465F" w:rsidRPr="002D0F3E" w:rsidRDefault="00F4465F">
      <w:pPr>
        <w:pStyle w:val="ListParagraph"/>
        <w:numPr>
          <w:ilvl w:val="0"/>
          <w:numId w:val="14"/>
        </w:numPr>
        <w:tabs>
          <w:tab w:val="clear" w:pos="720"/>
          <w:tab w:val="num" w:pos="1134"/>
        </w:tabs>
        <w:spacing w:line="360" w:lineRule="auto"/>
        <w:ind w:left="567" w:hanging="425"/>
        <w:rPr>
          <w:rFonts w:cs="Times New Roman"/>
          <w:szCs w:val="24"/>
          <w:lang w:val="fi-FI"/>
        </w:rPr>
      </w:pPr>
      <w:r w:rsidRPr="002D0F3E">
        <w:rPr>
          <w:rFonts w:cs="Times New Roman"/>
          <w:szCs w:val="24"/>
          <w:lang w:val="fi-FI"/>
        </w:rPr>
        <w:t>Batasan Waktu Makan: Peserta diminta untuk membatasi waktu makan mereka antara pukul 10:00 dan 19:00. Ini bertujuan untuk mengurangi asupan energi dan mengatur ritme sirkadian yang dapat membantu dalam pengelolaan gula darah.</w:t>
      </w:r>
    </w:p>
    <w:p w14:paraId="1ADF06BB" w14:textId="77777777" w:rsidR="00F4465F" w:rsidRPr="002D0F3E" w:rsidRDefault="00F4465F">
      <w:pPr>
        <w:pStyle w:val="ListParagraph"/>
        <w:numPr>
          <w:ilvl w:val="0"/>
          <w:numId w:val="14"/>
        </w:numPr>
        <w:tabs>
          <w:tab w:val="clear" w:pos="720"/>
          <w:tab w:val="num" w:pos="1134"/>
        </w:tabs>
        <w:spacing w:line="360" w:lineRule="auto"/>
        <w:ind w:left="567" w:hanging="425"/>
        <w:rPr>
          <w:rFonts w:cs="Times New Roman"/>
          <w:szCs w:val="24"/>
          <w:lang w:val="fi-FI"/>
        </w:rPr>
      </w:pPr>
      <w:r w:rsidRPr="002D0F3E">
        <w:rPr>
          <w:rFonts w:cs="Times New Roman"/>
          <w:szCs w:val="24"/>
          <w:lang w:val="fi-FI"/>
        </w:rPr>
        <w:t>Kepatuhan dan Hasil: Kepatuhan terhadap jendela waktu makan ini mencapai sekitar 72% selama 28 hari penelitian, dengan variasi kepatuhan dari 4% hingga 100%. Studi ini menemukan bahwa kepatuhan yang lebih tinggi terkait dengan pengurangan asupan energi harian, yang menunjukkan manfaat potensial dalam pengelolaan diabetes.</w:t>
      </w:r>
    </w:p>
    <w:p w14:paraId="7911EC0D" w14:textId="77777777" w:rsidR="00F4465F" w:rsidRPr="002D0F3E" w:rsidRDefault="00F4465F">
      <w:pPr>
        <w:pStyle w:val="ListParagraph"/>
        <w:numPr>
          <w:ilvl w:val="0"/>
          <w:numId w:val="14"/>
        </w:numPr>
        <w:tabs>
          <w:tab w:val="clear" w:pos="720"/>
          <w:tab w:val="num" w:pos="1134"/>
        </w:tabs>
        <w:spacing w:line="360" w:lineRule="auto"/>
        <w:ind w:left="567" w:hanging="425"/>
        <w:rPr>
          <w:rFonts w:cs="Times New Roman"/>
          <w:szCs w:val="24"/>
          <w:lang w:val="fi-FI"/>
        </w:rPr>
      </w:pPr>
      <w:r w:rsidRPr="002D0F3E">
        <w:rPr>
          <w:rFonts w:cs="Times New Roman"/>
          <w:szCs w:val="24"/>
          <w:lang w:val="fi-FI"/>
        </w:rPr>
        <w:t>Dampak terhadap Kontrol Glikemik: Walaupun tidak ada perubahan signifikan dalam kontrol glikemik yang diukur melalui HbA1c, penelitian ini memberikan bukti bahwa makan terbatas waktu adalah strategi yang layak dan bisa diterapkan untuk individu dengan diabetes tipe 2.</w:t>
      </w:r>
    </w:p>
    <w:p w14:paraId="3F99B0CC" w14:textId="77777777" w:rsidR="00F4465F" w:rsidRDefault="00F4465F">
      <w:pPr>
        <w:pStyle w:val="ListParagraph"/>
        <w:numPr>
          <w:ilvl w:val="0"/>
          <w:numId w:val="14"/>
        </w:numPr>
        <w:tabs>
          <w:tab w:val="clear" w:pos="720"/>
          <w:tab w:val="num" w:pos="1134"/>
        </w:tabs>
        <w:spacing w:line="360" w:lineRule="auto"/>
        <w:ind w:left="567" w:hanging="425"/>
        <w:rPr>
          <w:rFonts w:cs="Times New Roman"/>
          <w:szCs w:val="24"/>
          <w:lang w:val="fi-FI"/>
        </w:rPr>
      </w:pPr>
      <w:r w:rsidRPr="002D0F3E">
        <w:rPr>
          <w:rFonts w:cs="Times New Roman"/>
          <w:szCs w:val="24"/>
          <w:lang w:val="fi-FI"/>
        </w:rPr>
        <w:t>Efek Fisiologis dan Psikologis: Studi ini juga mengamati efek intervensi terhadap kesejahteraan psikologis dan fungsi kognitif, yang tidak menunjukkan perubahan yang signifikan. Ini menunjukkan bahwa pendekatan makan terbatas waktu tidak mempengaruhi negatif kesehatan mental dan kognitif peserta.</w:t>
      </w:r>
    </w:p>
    <w:p w14:paraId="63EF0624" w14:textId="77777777" w:rsidR="00366B84" w:rsidRPr="00366B84" w:rsidRDefault="00366B84" w:rsidP="00DD7D92">
      <w:pPr>
        <w:pStyle w:val="Heading3"/>
        <w:numPr>
          <w:ilvl w:val="0"/>
          <w:numId w:val="0"/>
        </w:numPr>
        <w:ind w:left="720" w:hanging="720"/>
        <w:rPr>
          <w:lang w:val="en-ID"/>
        </w:rPr>
      </w:pPr>
      <w:r w:rsidRPr="00366B84">
        <w:rPr>
          <w:lang w:val="en-ID"/>
        </w:rPr>
        <w:lastRenderedPageBreak/>
        <w:t>2.2.2 Pola Makan yang Cocok</w:t>
      </w:r>
    </w:p>
    <w:p w14:paraId="63CB8C16" w14:textId="155D31E4" w:rsidR="00366B84" w:rsidRPr="00366B84" w:rsidRDefault="00490E0C" w:rsidP="00366B84">
      <w:pPr>
        <w:tabs>
          <w:tab w:val="num" w:pos="1134"/>
        </w:tabs>
        <w:spacing w:line="360" w:lineRule="auto"/>
        <w:rPr>
          <w:rFonts w:cs="Times New Roman"/>
          <w:szCs w:val="24"/>
          <w:lang w:val="en-ID"/>
        </w:rPr>
      </w:pPr>
      <w:r>
        <w:rPr>
          <w:rFonts w:cs="Times New Roman"/>
          <w:szCs w:val="24"/>
          <w:lang w:val="en-ID"/>
        </w:rPr>
        <w:t xml:space="preserve">        </w:t>
      </w:r>
      <w:r w:rsidR="00366B84" w:rsidRPr="00366B84">
        <w:rPr>
          <w:rFonts w:cs="Times New Roman"/>
          <w:szCs w:val="24"/>
          <w:lang w:val="en-ID"/>
        </w:rPr>
        <w:t>Pola makan untuk penderita diabetes harus bertujuan untuk mempertahankan kadar gula darah dalam kisaran normal, sambil juga memperhatikan kesehatan jantung dan berat badan. Berikut adalah prinsip-prinsip dasar pola makan yang cocok untuk penderita diabetes:</w:t>
      </w:r>
    </w:p>
    <w:p w14:paraId="12CA0F3F" w14:textId="77777777" w:rsidR="00366B84" w:rsidRPr="00366B84" w:rsidRDefault="00366B84">
      <w:pPr>
        <w:numPr>
          <w:ilvl w:val="0"/>
          <w:numId w:val="20"/>
        </w:numPr>
        <w:tabs>
          <w:tab w:val="num" w:pos="1134"/>
        </w:tabs>
        <w:spacing w:line="360" w:lineRule="auto"/>
        <w:rPr>
          <w:rFonts w:cs="Times New Roman"/>
          <w:szCs w:val="24"/>
          <w:lang w:val="en-ID"/>
        </w:rPr>
      </w:pPr>
      <w:r w:rsidRPr="00366B84">
        <w:rPr>
          <w:rFonts w:cs="Times New Roman"/>
          <w:b/>
          <w:bCs/>
          <w:szCs w:val="24"/>
          <w:lang w:val="en-ID"/>
        </w:rPr>
        <w:t>Karbohidrat Kompleks:</w:t>
      </w:r>
      <w:r w:rsidRPr="00366B84">
        <w:rPr>
          <w:rFonts w:cs="Times New Roman"/>
          <w:szCs w:val="24"/>
          <w:lang w:val="en-ID"/>
        </w:rPr>
        <w:t xml:space="preserve"> Pilih karbohidrat yang memiliki indeks glikemik rendah, seperti gandum utuh, legum, dan sayuran bertepung rendah. Hal ini penting karena karbohidrat kompleks lebih lambat dicerna dan menimbulkan kenaikan gula darah yang lebih stabil.</w:t>
      </w:r>
    </w:p>
    <w:p w14:paraId="6CB7A2E6" w14:textId="77777777" w:rsidR="00366B84" w:rsidRPr="00366B84" w:rsidRDefault="00366B84">
      <w:pPr>
        <w:numPr>
          <w:ilvl w:val="0"/>
          <w:numId w:val="20"/>
        </w:numPr>
        <w:tabs>
          <w:tab w:val="num" w:pos="1134"/>
        </w:tabs>
        <w:spacing w:line="360" w:lineRule="auto"/>
        <w:rPr>
          <w:rFonts w:cs="Times New Roman"/>
          <w:szCs w:val="24"/>
          <w:lang w:val="en-ID"/>
        </w:rPr>
      </w:pPr>
      <w:r w:rsidRPr="00366B84">
        <w:rPr>
          <w:rFonts w:cs="Times New Roman"/>
          <w:b/>
          <w:bCs/>
          <w:szCs w:val="24"/>
          <w:lang w:val="en-ID"/>
        </w:rPr>
        <w:t>Serat Tinggi:</w:t>
      </w:r>
      <w:r w:rsidRPr="00366B84">
        <w:rPr>
          <w:rFonts w:cs="Times New Roman"/>
          <w:szCs w:val="24"/>
          <w:lang w:val="en-ID"/>
        </w:rPr>
        <w:t xml:space="preserve"> Makanan kaya serat seperti buah-buahan, sayuran, kacang-kacangan, dan biji-bijian membantu memperlambat penyerapan gula dan mengontrol kadar gula darah.</w:t>
      </w:r>
    </w:p>
    <w:p w14:paraId="5BF1488A" w14:textId="77777777" w:rsidR="00366B84" w:rsidRPr="00366B84" w:rsidRDefault="00366B84">
      <w:pPr>
        <w:numPr>
          <w:ilvl w:val="0"/>
          <w:numId w:val="20"/>
        </w:numPr>
        <w:tabs>
          <w:tab w:val="num" w:pos="1134"/>
        </w:tabs>
        <w:spacing w:line="360" w:lineRule="auto"/>
        <w:rPr>
          <w:rFonts w:cs="Times New Roman"/>
          <w:szCs w:val="24"/>
          <w:lang w:val="en-ID"/>
        </w:rPr>
      </w:pPr>
      <w:r w:rsidRPr="00366B84">
        <w:rPr>
          <w:rFonts w:cs="Times New Roman"/>
          <w:b/>
          <w:bCs/>
          <w:szCs w:val="24"/>
          <w:lang w:val="en-ID"/>
        </w:rPr>
        <w:t>Protein Sehat:</w:t>
      </w:r>
      <w:r w:rsidRPr="00366B84">
        <w:rPr>
          <w:rFonts w:cs="Times New Roman"/>
          <w:szCs w:val="24"/>
          <w:lang w:val="en-ID"/>
        </w:rPr>
        <w:t xml:space="preserve"> Sumber protein yang baik termasuk ikan, daging tanpa lemak, kacang-kacangan, dan produk susu rendah lemak. Protein penting untuk pemeliharaan massa otot dan dapat membantu mengatur kadar gula darah.</w:t>
      </w:r>
    </w:p>
    <w:p w14:paraId="5278C10E" w14:textId="77777777" w:rsidR="00366B84" w:rsidRPr="00366B84" w:rsidRDefault="00366B84">
      <w:pPr>
        <w:numPr>
          <w:ilvl w:val="0"/>
          <w:numId w:val="20"/>
        </w:numPr>
        <w:tabs>
          <w:tab w:val="num" w:pos="1134"/>
        </w:tabs>
        <w:spacing w:line="360" w:lineRule="auto"/>
        <w:rPr>
          <w:rFonts w:cs="Times New Roman"/>
          <w:szCs w:val="24"/>
          <w:lang w:val="en-ID"/>
        </w:rPr>
      </w:pPr>
      <w:r w:rsidRPr="00366B84">
        <w:rPr>
          <w:rFonts w:cs="Times New Roman"/>
          <w:b/>
          <w:bCs/>
          <w:szCs w:val="24"/>
          <w:lang w:val="en-ID"/>
        </w:rPr>
        <w:t>Lemak Sehat:</w:t>
      </w:r>
      <w:r w:rsidRPr="00366B84">
        <w:rPr>
          <w:rFonts w:cs="Times New Roman"/>
          <w:szCs w:val="24"/>
          <w:lang w:val="en-ID"/>
        </w:rPr>
        <w:t xml:space="preserve"> Termasuk asam lemak omega-3 yang berasal dari ikan berlemak seperti salmon dan mackerel, serta lemak tak jenuh tunggal dari alpukat, kacang-kacangan, dan minyak zaitun. Lemak sehat ini dapat membantu meningkatkan profil lipid darah, yang sering kali merupakan masalah bagi penderita diabetes.</w:t>
      </w:r>
    </w:p>
    <w:p w14:paraId="397C9EC5" w14:textId="77777777" w:rsidR="006331E9" w:rsidRDefault="00E81BF8" w:rsidP="006331E9">
      <w:pPr>
        <w:spacing w:after="0" w:line="360" w:lineRule="auto"/>
        <w:ind w:firstLine="720"/>
        <w:rPr>
          <w:lang w:val="en-ID"/>
        </w:rPr>
      </w:pPr>
      <w:r w:rsidRPr="00E81BF8">
        <w:rPr>
          <w:lang w:val="en-ID"/>
        </w:rPr>
        <w:t xml:space="preserve">Rentang kadar gula darah yang aman pada penderita diabetes biasanya diukur menggunakan beberapa parameter, terutama glukosa darah puasa dan glukosa darah </w:t>
      </w:r>
      <w:r w:rsidRPr="006331E9">
        <w:rPr>
          <w:lang w:val="en-ID"/>
        </w:rPr>
        <w:t>pasca prandial (setelah makan</w:t>
      </w:r>
      <w:r w:rsidR="006331E9" w:rsidRPr="006331E9">
        <w:rPr>
          <w:lang w:val="en-ID"/>
        </w:rPr>
        <w:t xml:space="preserve">) </w:t>
      </w:r>
    </w:p>
    <w:p w14:paraId="0DA39173" w14:textId="6F2F906F" w:rsidR="00E81BF8" w:rsidRPr="006331E9" w:rsidRDefault="00E81BF8">
      <w:pPr>
        <w:pStyle w:val="ListParagraph"/>
        <w:numPr>
          <w:ilvl w:val="0"/>
          <w:numId w:val="22"/>
        </w:numPr>
        <w:spacing w:after="0" w:line="360" w:lineRule="auto"/>
        <w:rPr>
          <w:lang w:val="en-ID"/>
        </w:rPr>
      </w:pPr>
      <w:r w:rsidRPr="006331E9">
        <w:rPr>
          <w:b/>
          <w:bCs/>
          <w:lang w:val="en-ID"/>
        </w:rPr>
        <w:t>Glukosa Darah Puasa</w:t>
      </w:r>
      <w:r w:rsidRPr="006331E9">
        <w:rPr>
          <w:lang w:val="en-ID"/>
        </w:rPr>
        <w:t>:</w:t>
      </w:r>
    </w:p>
    <w:p w14:paraId="570F9DCA" w14:textId="77777777" w:rsidR="00E81BF8" w:rsidRPr="00E81BF8" w:rsidRDefault="00E81BF8">
      <w:pPr>
        <w:numPr>
          <w:ilvl w:val="1"/>
          <w:numId w:val="22"/>
        </w:numPr>
        <w:tabs>
          <w:tab w:val="num" w:pos="1440"/>
        </w:tabs>
        <w:spacing w:after="0" w:line="360" w:lineRule="auto"/>
        <w:rPr>
          <w:lang w:val="en-ID"/>
        </w:rPr>
      </w:pPr>
      <w:r w:rsidRPr="00E81BF8">
        <w:rPr>
          <w:lang w:val="en-ID"/>
        </w:rPr>
        <w:t>Normal: Kurang dari 100 mg/dL (5.6 mmol/L)</w:t>
      </w:r>
    </w:p>
    <w:p w14:paraId="0D2528A3" w14:textId="77777777" w:rsidR="00E81BF8" w:rsidRPr="00E81BF8" w:rsidRDefault="00E81BF8">
      <w:pPr>
        <w:numPr>
          <w:ilvl w:val="1"/>
          <w:numId w:val="22"/>
        </w:numPr>
        <w:tabs>
          <w:tab w:val="num" w:pos="1440"/>
        </w:tabs>
        <w:spacing w:after="0" w:line="360" w:lineRule="auto"/>
        <w:rPr>
          <w:lang w:val="en-ID"/>
        </w:rPr>
      </w:pPr>
      <w:r w:rsidRPr="00E81BF8">
        <w:rPr>
          <w:lang w:val="en-ID"/>
        </w:rPr>
        <w:t>Pradiabetes: 100-125 mg/dL (5.6-6.9 mmol/L)</w:t>
      </w:r>
    </w:p>
    <w:p w14:paraId="6594B3B4" w14:textId="77777777" w:rsidR="00E81BF8" w:rsidRDefault="00E81BF8">
      <w:pPr>
        <w:numPr>
          <w:ilvl w:val="1"/>
          <w:numId w:val="22"/>
        </w:numPr>
        <w:tabs>
          <w:tab w:val="num" w:pos="1440"/>
        </w:tabs>
        <w:spacing w:after="0" w:line="360" w:lineRule="auto"/>
        <w:rPr>
          <w:lang w:val="en-ID"/>
        </w:rPr>
      </w:pPr>
      <w:r w:rsidRPr="00E81BF8">
        <w:rPr>
          <w:lang w:val="en-ID"/>
        </w:rPr>
        <w:t>Diabetes: 126 mg/dL (7 mmol/L) atau lebih tinggi</w:t>
      </w:r>
    </w:p>
    <w:p w14:paraId="3F174EA4" w14:textId="77777777" w:rsidR="006331E9" w:rsidRPr="00E81BF8" w:rsidRDefault="006331E9" w:rsidP="006331E9">
      <w:pPr>
        <w:spacing w:after="0" w:line="360" w:lineRule="auto"/>
        <w:ind w:left="1440"/>
        <w:rPr>
          <w:lang w:val="en-ID"/>
        </w:rPr>
      </w:pPr>
    </w:p>
    <w:p w14:paraId="14BEECF7" w14:textId="77777777" w:rsidR="00E81BF8" w:rsidRPr="00E81BF8" w:rsidRDefault="00E81BF8">
      <w:pPr>
        <w:numPr>
          <w:ilvl w:val="0"/>
          <w:numId w:val="22"/>
        </w:numPr>
        <w:spacing w:after="0" w:line="360" w:lineRule="auto"/>
        <w:rPr>
          <w:lang w:val="en-ID"/>
        </w:rPr>
      </w:pPr>
      <w:r w:rsidRPr="00E81BF8">
        <w:rPr>
          <w:b/>
          <w:bCs/>
          <w:lang w:val="en-ID"/>
        </w:rPr>
        <w:lastRenderedPageBreak/>
        <w:t>Glukosa Darah Pasca Prandial (2 jam setelah makan)</w:t>
      </w:r>
      <w:r w:rsidRPr="00E81BF8">
        <w:rPr>
          <w:lang w:val="en-ID"/>
        </w:rPr>
        <w:t>:</w:t>
      </w:r>
    </w:p>
    <w:p w14:paraId="7B957AC5" w14:textId="77777777" w:rsidR="00E81BF8" w:rsidRPr="00E81BF8" w:rsidRDefault="00E81BF8">
      <w:pPr>
        <w:numPr>
          <w:ilvl w:val="1"/>
          <w:numId w:val="22"/>
        </w:numPr>
        <w:tabs>
          <w:tab w:val="num" w:pos="1440"/>
        </w:tabs>
        <w:spacing w:after="0" w:line="360" w:lineRule="auto"/>
        <w:rPr>
          <w:lang w:val="en-ID"/>
        </w:rPr>
      </w:pPr>
      <w:r w:rsidRPr="00E81BF8">
        <w:rPr>
          <w:lang w:val="en-ID"/>
        </w:rPr>
        <w:t>Normal: Kurang dari 140 mg/dL (7.8 mmol/L)</w:t>
      </w:r>
    </w:p>
    <w:p w14:paraId="3093DCDD" w14:textId="77777777" w:rsidR="00E81BF8" w:rsidRPr="00E81BF8" w:rsidRDefault="00E81BF8">
      <w:pPr>
        <w:numPr>
          <w:ilvl w:val="1"/>
          <w:numId w:val="22"/>
        </w:numPr>
        <w:tabs>
          <w:tab w:val="num" w:pos="1440"/>
        </w:tabs>
        <w:spacing w:after="0" w:line="360" w:lineRule="auto"/>
        <w:rPr>
          <w:lang w:val="en-ID"/>
        </w:rPr>
      </w:pPr>
      <w:r w:rsidRPr="00E81BF8">
        <w:rPr>
          <w:lang w:val="en-ID"/>
        </w:rPr>
        <w:t>Pradiabetes: 140-199 mg/dL (7.8-11.0 mmol/L)</w:t>
      </w:r>
    </w:p>
    <w:p w14:paraId="338CE985" w14:textId="77777777" w:rsidR="00E81BF8" w:rsidRPr="00E81BF8" w:rsidRDefault="00E81BF8">
      <w:pPr>
        <w:numPr>
          <w:ilvl w:val="1"/>
          <w:numId w:val="22"/>
        </w:numPr>
        <w:tabs>
          <w:tab w:val="num" w:pos="1440"/>
        </w:tabs>
        <w:spacing w:after="0" w:line="360" w:lineRule="auto"/>
        <w:rPr>
          <w:lang w:val="en-ID"/>
        </w:rPr>
      </w:pPr>
      <w:r w:rsidRPr="00E81BF8">
        <w:rPr>
          <w:lang w:val="en-ID"/>
        </w:rPr>
        <w:t>Diabetes: 200 mg/dL (11.1 mmol/L) atau lebih tinggi</w:t>
      </w:r>
    </w:p>
    <w:p w14:paraId="3FE767FC" w14:textId="77777777" w:rsidR="00E81BF8" w:rsidRPr="00E81BF8" w:rsidRDefault="00E81BF8">
      <w:pPr>
        <w:numPr>
          <w:ilvl w:val="0"/>
          <w:numId w:val="22"/>
        </w:numPr>
        <w:spacing w:after="0" w:line="360" w:lineRule="auto"/>
        <w:rPr>
          <w:lang w:val="en-ID"/>
        </w:rPr>
      </w:pPr>
      <w:r w:rsidRPr="00E81BF8">
        <w:rPr>
          <w:b/>
          <w:bCs/>
          <w:lang w:val="en-ID"/>
        </w:rPr>
        <w:t>Hemoglobin A1c (HbA1c)</w:t>
      </w:r>
      <w:r w:rsidRPr="00E81BF8">
        <w:rPr>
          <w:lang w:val="en-ID"/>
        </w:rPr>
        <w:t xml:space="preserve"> yang mengukur rata-rata kadar gula darah selama 2-3 bulan terakhir:</w:t>
      </w:r>
    </w:p>
    <w:p w14:paraId="2B8D1221" w14:textId="77777777" w:rsidR="00E81BF8" w:rsidRPr="00E81BF8" w:rsidRDefault="00E81BF8">
      <w:pPr>
        <w:numPr>
          <w:ilvl w:val="1"/>
          <w:numId w:val="22"/>
        </w:numPr>
        <w:tabs>
          <w:tab w:val="num" w:pos="1440"/>
        </w:tabs>
        <w:spacing w:after="0" w:line="360" w:lineRule="auto"/>
        <w:rPr>
          <w:lang w:val="en-ID"/>
        </w:rPr>
      </w:pPr>
      <w:r w:rsidRPr="00E81BF8">
        <w:rPr>
          <w:lang w:val="en-ID"/>
        </w:rPr>
        <w:t>Normal: Kurang dari 5.7%</w:t>
      </w:r>
    </w:p>
    <w:p w14:paraId="5DFD3ED3" w14:textId="77777777" w:rsidR="00E81BF8" w:rsidRPr="00E81BF8" w:rsidRDefault="00E81BF8">
      <w:pPr>
        <w:numPr>
          <w:ilvl w:val="1"/>
          <w:numId w:val="22"/>
        </w:numPr>
        <w:tabs>
          <w:tab w:val="num" w:pos="1440"/>
        </w:tabs>
        <w:spacing w:after="0" w:line="360" w:lineRule="auto"/>
        <w:rPr>
          <w:lang w:val="en-ID"/>
        </w:rPr>
      </w:pPr>
      <w:r w:rsidRPr="00E81BF8">
        <w:rPr>
          <w:lang w:val="en-ID"/>
        </w:rPr>
        <w:t>Pradiabetes: 5.7% - 6.4%</w:t>
      </w:r>
    </w:p>
    <w:p w14:paraId="575FFF64" w14:textId="77777777" w:rsidR="00E81BF8" w:rsidRPr="00E81BF8" w:rsidRDefault="00E81BF8">
      <w:pPr>
        <w:numPr>
          <w:ilvl w:val="1"/>
          <w:numId w:val="22"/>
        </w:numPr>
        <w:tabs>
          <w:tab w:val="num" w:pos="1440"/>
        </w:tabs>
        <w:spacing w:after="0" w:line="360" w:lineRule="auto"/>
        <w:rPr>
          <w:lang w:val="en-ID"/>
        </w:rPr>
      </w:pPr>
      <w:r w:rsidRPr="00E81BF8">
        <w:rPr>
          <w:lang w:val="en-ID"/>
        </w:rPr>
        <w:t>Diabetes: 6.5% atau lebih tinggi</w:t>
      </w:r>
    </w:p>
    <w:p w14:paraId="02E722B5" w14:textId="12DBA279" w:rsidR="00247BBB" w:rsidRPr="008D3758" w:rsidRDefault="00F4465F" w:rsidP="00D92B22">
      <w:pPr>
        <w:pStyle w:val="Heading2"/>
        <w:spacing w:line="360" w:lineRule="auto"/>
        <w:ind w:left="567" w:hanging="567"/>
        <w:rPr>
          <w:i/>
          <w:iCs/>
        </w:rPr>
      </w:pPr>
      <w:bookmarkStart w:id="34" w:name="_Toc165581080"/>
      <w:bookmarkStart w:id="35" w:name="_Toc166160335"/>
      <w:r>
        <w:rPr>
          <w:i/>
          <w:iCs/>
        </w:rPr>
        <w:t>Preference Selection Index</w:t>
      </w:r>
      <w:bookmarkEnd w:id="34"/>
      <w:bookmarkEnd w:id="35"/>
    </w:p>
    <w:p w14:paraId="7415A2F2" w14:textId="2E856877" w:rsidR="00F4465F" w:rsidRDefault="00F4465F" w:rsidP="00F4465F">
      <w:pPr>
        <w:pStyle w:val="ListParagraph"/>
        <w:spacing w:line="360" w:lineRule="auto"/>
        <w:ind w:left="0" w:firstLine="567"/>
        <w:rPr>
          <w:rFonts w:cs="Times New Roman"/>
          <w:szCs w:val="24"/>
        </w:rPr>
      </w:pPr>
      <w:r w:rsidRPr="0059151D">
        <w:rPr>
          <w:rFonts w:cs="Times New Roman"/>
          <w:szCs w:val="24"/>
        </w:rPr>
        <w:t xml:space="preserve">Metode </w:t>
      </w:r>
      <w:r w:rsidRPr="0059151D">
        <w:rPr>
          <w:rFonts w:cs="Times New Roman"/>
          <w:i/>
          <w:iCs/>
          <w:szCs w:val="24"/>
        </w:rPr>
        <w:t>Preference Selection Index</w:t>
      </w:r>
      <w:r w:rsidRPr="0059151D">
        <w:rPr>
          <w:rFonts w:cs="Times New Roman"/>
          <w:szCs w:val="24"/>
        </w:rPr>
        <w:t xml:space="preserve"> (PSI) merupakan teknik pengambilan keputusan multi-kriteria (MCDM) yang digunakan untuk mengevaluasi serangkaian alternatif berdasarkan kriteria yang berbeda tanpa kebutuhan untuk menentukan bobot setiap kriteria secara eksplisit</w:t>
      </w:r>
      <w:r>
        <w:rPr>
          <w:rFonts w:cs="Times New Roman"/>
          <w:szCs w:val="24"/>
        </w:rPr>
        <w:t xml:space="preserve"> </w:t>
      </w:r>
      <w:sdt>
        <w:sdtPr>
          <w:rPr>
            <w:rFonts w:cs="Times New Roman"/>
            <w:color w:val="000000"/>
            <w:szCs w:val="24"/>
          </w:rPr>
          <w:tag w:val="MENDELEY_CITATION_v3_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"/>
          <w:id w:val="1697123581"/>
          <w:placeholder>
            <w:docPart w:val="F48F0BFACC4E487EACAEA8DE752AB58D"/>
          </w:placeholder>
        </w:sdtPr>
        <w:sdtEndPr>
          <w:rPr>
            <w:rFonts w:cs="Mangal"/>
            <w:szCs w:val="20"/>
          </w:rPr>
        </w:sdtEndPr>
        <w:sdtContent>
          <w:r w:rsidR="00F01D68" w:rsidRPr="00F01D68">
            <w:rPr>
              <w:color w:val="000000"/>
            </w:rPr>
            <w:t>(Science et al., 2022)</w:t>
          </w:r>
        </w:sdtContent>
      </w:sdt>
      <w:r w:rsidRPr="0059151D">
        <w:rPr>
          <w:rFonts w:cs="Times New Roman"/>
          <w:szCs w:val="24"/>
        </w:rPr>
        <w:t xml:space="preserve">. </w:t>
      </w:r>
    </w:p>
    <w:p w14:paraId="260E6890" w14:textId="77777777" w:rsidR="00E81BF8" w:rsidRDefault="00E81BF8" w:rsidP="00F4465F">
      <w:pPr>
        <w:pStyle w:val="ListParagraph"/>
        <w:spacing w:line="360" w:lineRule="auto"/>
        <w:ind w:left="0" w:firstLine="567"/>
        <w:rPr>
          <w:rFonts w:cs="Times New Roman"/>
          <w:szCs w:val="24"/>
        </w:rPr>
      </w:pPr>
    </w:p>
    <w:p w14:paraId="7D191EF0" w14:textId="77777777" w:rsidR="00F4465F" w:rsidRPr="004422B6" w:rsidRDefault="00F4465F">
      <w:pPr>
        <w:pStyle w:val="ListParagraph"/>
        <w:numPr>
          <w:ilvl w:val="1"/>
          <w:numId w:val="11"/>
        </w:numPr>
        <w:ind w:left="567" w:hanging="425"/>
        <w:jc w:val="left"/>
        <w:rPr>
          <w:rFonts w:cs="Times New Roman"/>
          <w:szCs w:val="24"/>
          <w:lang w:val="en-US"/>
        </w:rPr>
      </w:pPr>
      <w:r w:rsidRPr="004422B6">
        <w:rPr>
          <w:rFonts w:cs="Times New Roman"/>
          <w:szCs w:val="24"/>
          <w:lang w:val="en-US"/>
        </w:rPr>
        <w:t>Membuat Matriks Keputusan:</w:t>
      </w:r>
    </w:p>
    <w:p w14:paraId="47C4D54C" w14:textId="77777777" w:rsidR="00F4465F" w:rsidRPr="004422B6" w:rsidRDefault="00F4465F" w:rsidP="00F4465F">
      <w:pPr>
        <w:tabs>
          <w:tab w:val="left" w:leader="dot" w:pos="7371"/>
        </w:tabs>
        <w:ind w:left="567"/>
        <w:rPr>
          <w:rFonts w:cs="Times New Roman"/>
          <w:szCs w:val="24"/>
          <w:lang w:val="en-US"/>
        </w:rPr>
      </w:pPr>
      <m:oMath>
        <m:r>
          <w:rPr>
            <w:rFonts w:ascii="Cambria Math" w:hAnsi="Cambria Math" w:cs="Times New Roman"/>
            <w:szCs w:val="24"/>
            <w:lang w:val="en-US"/>
          </w:rPr>
          <m:t>X</m:t>
        </m:r>
        <m:r>
          <m:rPr>
            <m:sty m:val="p"/>
          </m:rPr>
          <w:rPr>
            <w:rFonts w:ascii="Cambria Math" w:hAnsi="Cambria Math" w:cs="Times New Roman"/>
            <w:szCs w:val="24"/>
            <w:lang w:val="en-US"/>
          </w:rPr>
          <m:t>=</m:t>
        </m:r>
        <m:d>
          <m:dPr>
            <m:begChr m:val="["/>
            <m:endChr m:val="]"/>
            <m:ctrlPr>
              <w:rPr>
                <w:rFonts w:ascii="Cambria Math" w:hAnsi="Cambria Math" w:cs="Times New Roman"/>
                <w:szCs w:val="24"/>
                <w:lang w:val="en-US"/>
              </w:rPr>
            </m:ctrlPr>
          </m:dPr>
          <m:e>
            <m:m>
              <m:mPr>
                <m:plcHide m:val="1"/>
                <m:mcs>
                  <m:mc>
                    <m:mcPr>
                      <m:count m:val="4"/>
                      <m:mcJc m:val="center"/>
                    </m:mcPr>
                  </m:mc>
                </m:mcs>
                <m:ctrlPr>
                  <w:rPr>
                    <w:rFonts w:ascii="Cambria Math" w:hAnsi="Cambria Math" w:cs="Times New Roman"/>
                    <w:i/>
                    <w:szCs w:val="24"/>
                    <w:lang w:val="en-US"/>
                  </w:rPr>
                </m:ctrlPr>
              </m:mPr>
              <m:mr>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11</m:t>
                      </m:r>
                    </m:sub>
                  </m:sSub>
                </m:e>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12</m:t>
                      </m:r>
                    </m:sub>
                  </m:sSub>
                </m:e>
                <m:e>
                  <m:r>
                    <m:rPr>
                      <m:sty m:val="p"/>
                    </m:rPr>
                    <w:rPr>
                      <w:rFonts w:ascii="Cambria Math" w:hAnsi="Cambria Math" w:cs="Times New Roman"/>
                      <w:szCs w:val="24"/>
                      <w:lang w:val="en-US"/>
                    </w:rPr>
                    <m:t>…</m:t>
                  </m:r>
                </m:e>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1</m:t>
                      </m:r>
                      <m:r>
                        <w:rPr>
                          <w:rFonts w:ascii="Cambria Math" w:hAnsi="Cambria Math" w:cs="Times New Roman"/>
                          <w:szCs w:val="24"/>
                          <w:lang w:val="en-US"/>
                        </w:rPr>
                        <m:t>n</m:t>
                      </m:r>
                    </m:sub>
                  </m:sSub>
                </m:e>
              </m:mr>
              <m:mr>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21</m:t>
                      </m:r>
                    </m:sub>
                  </m:sSub>
                </m:e>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22</m:t>
                      </m:r>
                    </m:sub>
                  </m:sSub>
                </m:e>
                <m:e>
                  <m:r>
                    <m:rPr>
                      <m:sty m:val="p"/>
                    </m:rPr>
                    <w:rPr>
                      <w:rFonts w:ascii="Cambria Math" w:hAnsi="Cambria Math" w:cs="Times New Roman"/>
                      <w:szCs w:val="24"/>
                      <w:lang w:val="en-US"/>
                    </w:rPr>
                    <m:t>…</m:t>
                  </m:r>
                </m:e>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2</m:t>
                      </m:r>
                      <m:r>
                        <w:rPr>
                          <w:rFonts w:ascii="Cambria Math" w:hAnsi="Cambria Math" w:cs="Times New Roman"/>
                          <w:szCs w:val="24"/>
                          <w:lang w:val="en-US"/>
                        </w:rPr>
                        <m:t>n</m:t>
                      </m:r>
                    </m:sub>
                  </m:sSub>
                </m:e>
              </m:mr>
              <m:mr>
                <m:e>
                  <m:r>
                    <m:rPr>
                      <m:sty m:val="p"/>
                    </m:rPr>
                    <w:rPr>
                      <w:rFonts w:ascii="Cambria Math" w:hAnsi="Cambria Math" w:cs="Times New Roman"/>
                      <w:szCs w:val="24"/>
                      <w:lang w:val="en-US"/>
                    </w:rPr>
                    <m:t>⋮</m:t>
                  </m:r>
                </m:e>
                <m:e>
                  <m:r>
                    <m:rPr>
                      <m:sty m:val="p"/>
                    </m:rPr>
                    <w:rPr>
                      <w:rFonts w:ascii="Cambria Math" w:hAnsi="Cambria Math" w:cs="Times New Roman"/>
                      <w:szCs w:val="24"/>
                      <w:lang w:val="en-US"/>
                    </w:rPr>
                    <m:t>⋮</m:t>
                  </m:r>
                </m:e>
                <m:e>
                  <m:r>
                    <m:rPr>
                      <m:sty m:val="p"/>
                    </m:rPr>
                    <w:rPr>
                      <w:rFonts w:ascii="Cambria Math" w:hAnsi="Cambria Math" w:cs="Times New Roman"/>
                      <w:szCs w:val="24"/>
                      <w:lang w:val="en-US"/>
                    </w:rPr>
                    <m:t>⋱</m:t>
                  </m:r>
                </m:e>
                <m:e>
                  <m:r>
                    <m:rPr>
                      <m:sty m:val="p"/>
                    </m:rPr>
                    <w:rPr>
                      <w:rFonts w:ascii="Cambria Math" w:hAnsi="Cambria Math" w:cs="Times New Roman"/>
                      <w:szCs w:val="24"/>
                      <w:lang w:val="en-US"/>
                    </w:rPr>
                    <m:t>⋮</m:t>
                  </m:r>
                </m:e>
              </m:mr>
              <m:mr>
                <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m</m:t>
                      </m:r>
                      <m:r>
                        <m:rPr>
                          <m:sty m:val="p"/>
                        </m:rPr>
                        <w:rPr>
                          <w:rFonts w:ascii="Cambria Math" w:hAnsi="Cambria Math" w:cs="Times New Roman"/>
                          <w:szCs w:val="24"/>
                          <w:lang w:val="en-US"/>
                        </w:rPr>
                        <m:t>1</m:t>
                      </m:r>
                    </m:sub>
                  </m:sSub>
                </m:e>
                <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m</m:t>
                      </m:r>
                      <m:r>
                        <m:rPr>
                          <m:sty m:val="p"/>
                        </m:rPr>
                        <w:rPr>
                          <w:rFonts w:ascii="Cambria Math" w:hAnsi="Cambria Math" w:cs="Times New Roman"/>
                          <w:szCs w:val="24"/>
                          <w:lang w:val="en-US"/>
                        </w:rPr>
                        <m:t>2</m:t>
                      </m:r>
                    </m:sub>
                  </m:sSub>
                </m:e>
                <m:e>
                  <m:r>
                    <m:rPr>
                      <m:sty m:val="p"/>
                    </m:rPr>
                    <w:rPr>
                      <w:rFonts w:ascii="Cambria Math" w:hAnsi="Cambria Math" w:cs="Times New Roman"/>
                      <w:szCs w:val="24"/>
                      <w:lang w:val="en-US"/>
                    </w:rPr>
                    <m:t>…</m:t>
                  </m:r>
                </m:e>
                <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mn</m:t>
                      </m:r>
                    </m:sub>
                  </m:sSub>
                </m:e>
              </m:mr>
            </m:m>
          </m:e>
        </m:d>
      </m:oMath>
      <w:r>
        <w:rPr>
          <w:rFonts w:cs="Times New Roman"/>
          <w:szCs w:val="24"/>
          <w:lang w:val="en-US"/>
        </w:rPr>
        <w:tab/>
        <w:t>(2.1)</w:t>
      </w:r>
    </w:p>
    <w:p w14:paraId="6537A50A" w14:textId="77777777" w:rsidR="00F4465F" w:rsidRDefault="00F4465F" w:rsidP="00F4465F">
      <w:pPr>
        <w:ind w:left="567"/>
        <w:rPr>
          <w:rFonts w:cs="Times New Roman"/>
          <w:szCs w:val="24"/>
          <w:lang w:val="de-DE"/>
        </w:rPr>
      </w:pPr>
      <w:r w:rsidRPr="004422B6">
        <w:rPr>
          <w:rFonts w:cs="Times New Roman"/>
          <w:szCs w:val="24"/>
          <w:lang w:val="de-DE"/>
        </w:rPr>
        <w:t xml:space="preserve">Dimana </w:t>
      </w:r>
      <m:oMath>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ij</m:t>
            </m:r>
          </m:sub>
        </m:sSub>
      </m:oMath>
      <w:r w:rsidRPr="004422B6">
        <w:rPr>
          <w:rFonts w:cs="Times New Roman"/>
          <w:szCs w:val="24"/>
          <w:lang w:val="de-DE"/>
        </w:rPr>
        <w:t xml:space="preserve"> merepresentasikan nilai kriteria </w:t>
      </w:r>
      <m:oMath>
        <m:r>
          <w:rPr>
            <w:rFonts w:ascii="Cambria Math" w:hAnsi="Cambria Math" w:cs="Times New Roman"/>
            <w:szCs w:val="24"/>
            <w:lang w:val="en-US"/>
          </w:rPr>
          <m:t>j</m:t>
        </m:r>
      </m:oMath>
      <w:r w:rsidRPr="004422B6">
        <w:rPr>
          <w:rFonts w:cs="Times New Roman"/>
          <w:szCs w:val="24"/>
          <w:lang w:val="de-DE"/>
        </w:rPr>
        <w:t xml:space="preserve"> untuk alternatif </w:t>
      </w:r>
      <m:oMath>
        <m:r>
          <w:rPr>
            <w:rFonts w:ascii="Cambria Math" w:hAnsi="Cambria Math" w:cs="Times New Roman"/>
            <w:szCs w:val="24"/>
            <w:lang w:val="en-US"/>
          </w:rPr>
          <m:t>i</m:t>
        </m:r>
      </m:oMath>
      <w:r w:rsidRPr="004422B6">
        <w:rPr>
          <w:rFonts w:cs="Times New Roman"/>
          <w:szCs w:val="24"/>
          <w:lang w:val="de-DE"/>
        </w:rPr>
        <w:t>.</w:t>
      </w:r>
      <w:r w:rsidRPr="004422B6">
        <w:rPr>
          <w:rFonts w:cs="Times New Roman"/>
          <w:szCs w:val="24"/>
          <w:lang w:val="de-DE"/>
        </w:rPr>
        <w:br/>
      </w:r>
    </w:p>
    <w:p w14:paraId="22C36812" w14:textId="77777777" w:rsidR="00F4465F" w:rsidRPr="004422B6" w:rsidRDefault="00F4465F">
      <w:pPr>
        <w:pStyle w:val="ListParagraph"/>
        <w:numPr>
          <w:ilvl w:val="1"/>
          <w:numId w:val="11"/>
        </w:numPr>
        <w:ind w:left="567" w:hanging="425"/>
        <w:jc w:val="left"/>
        <w:rPr>
          <w:rFonts w:cs="Times New Roman"/>
          <w:szCs w:val="24"/>
          <w:lang w:val="en-US"/>
        </w:rPr>
      </w:pPr>
      <w:r w:rsidRPr="004422B6">
        <w:rPr>
          <w:rFonts w:cs="Times New Roman"/>
          <w:szCs w:val="24"/>
          <w:lang w:val="en-US"/>
        </w:rPr>
        <w:t>Normalisasi Matriks Keputusan:</w:t>
      </w:r>
    </w:p>
    <w:p w14:paraId="3D7C428C" w14:textId="77777777" w:rsidR="00F4465F" w:rsidRPr="004422B6" w:rsidRDefault="00F4465F" w:rsidP="00F4465F">
      <w:pPr>
        <w:ind w:left="567"/>
        <w:rPr>
          <w:rFonts w:cs="Times New Roman"/>
          <w:szCs w:val="24"/>
          <w:lang w:val="en-US"/>
        </w:rPr>
      </w:pPr>
      <w:r w:rsidRPr="004422B6">
        <w:rPr>
          <w:rFonts w:cs="Times New Roman"/>
          <w:szCs w:val="24"/>
          <w:lang w:val="en-US"/>
        </w:rPr>
        <w:t>Untuk atribut menguntungkan (semakin besar semakin baik):</w:t>
      </w:r>
    </w:p>
    <w:p w14:paraId="6311BDB0" w14:textId="77777777" w:rsidR="00F4465F" w:rsidRPr="004422B6" w:rsidRDefault="00000000" w:rsidP="00F4465F">
      <w:pPr>
        <w:tabs>
          <w:tab w:val="left" w:leader="dot" w:pos="7371"/>
        </w:tabs>
        <w:ind w:firstLine="567"/>
        <w:rPr>
          <w:rFonts w:cs="Times New Roman"/>
          <w:szCs w:val="24"/>
          <w:lang w:val="en-US"/>
        </w:rPr>
      </w:pPr>
      <m:oMath>
        <m:sSub>
          <m:sSubPr>
            <m:ctrlPr>
              <w:rPr>
                <w:rFonts w:ascii="Cambria Math" w:hAnsi="Cambria Math" w:cs="Times New Roman"/>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ij</m:t>
            </m:r>
          </m:sub>
        </m:sSub>
        <m:r>
          <m:rPr>
            <m:sty m:val="p"/>
          </m:rPr>
          <w:rPr>
            <w:rFonts w:ascii="Cambria Math" w:hAnsi="Cambria Math" w:cs="Times New Roman"/>
            <w:szCs w:val="24"/>
            <w:lang w:val="en-US"/>
          </w:rPr>
          <m:t>=</m:t>
        </m:r>
        <m:f>
          <m:fPr>
            <m:ctrlPr>
              <w:rPr>
                <w:rFonts w:ascii="Cambria Math" w:hAnsi="Cambria Math" w:cs="Times New Roman"/>
                <w:szCs w:val="24"/>
                <w:lang w:val="en-US"/>
              </w:rPr>
            </m:ctrlPr>
          </m:fPr>
          <m:num>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ij</m:t>
                </m:r>
              </m:sub>
            </m:sSub>
          </m:num>
          <m:den>
            <m:r>
              <m:rPr>
                <m:sty m:val="p"/>
              </m:rPr>
              <w:rPr>
                <w:rFonts w:ascii="Cambria Math" w:hAnsi="Cambria Math" w:cs="Times New Roman"/>
                <w:szCs w:val="24"/>
                <w:lang w:val="en-US"/>
              </w:rPr>
              <m:t>max</m:t>
            </m:r>
            <m:d>
              <m:dPr>
                <m:ctrlPr>
                  <w:rPr>
                    <w:rFonts w:ascii="Cambria Math" w:hAnsi="Cambria Math" w:cs="Times New Roman"/>
                    <w:szCs w:val="24"/>
                    <w:lang w:val="en-US"/>
                  </w:rPr>
                </m:ctrlPr>
              </m:dPr>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m:t>
                    </m:r>
                    <m:r>
                      <w:rPr>
                        <w:rFonts w:ascii="Cambria Math" w:hAnsi="Cambria Math" w:cs="Times New Roman"/>
                        <w:szCs w:val="24"/>
                        <w:lang w:val="en-US"/>
                      </w:rPr>
                      <m:t>j</m:t>
                    </m:r>
                  </m:sub>
                </m:sSub>
              </m:e>
            </m:d>
          </m:den>
        </m:f>
      </m:oMath>
      <w:r w:rsidR="00F4465F">
        <w:rPr>
          <w:rFonts w:cs="Times New Roman"/>
          <w:szCs w:val="24"/>
          <w:lang w:val="en-US"/>
        </w:rPr>
        <w:tab/>
        <w:t>(2.2)</w:t>
      </w:r>
    </w:p>
    <w:p w14:paraId="3AA6F80F" w14:textId="77777777" w:rsidR="00F4465F" w:rsidRPr="004422B6" w:rsidRDefault="00F4465F" w:rsidP="00F4465F">
      <w:pPr>
        <w:ind w:firstLine="567"/>
        <w:rPr>
          <w:rFonts w:cs="Times New Roman"/>
          <w:szCs w:val="24"/>
          <w:lang w:val="en-US"/>
        </w:rPr>
      </w:pPr>
      <w:r w:rsidRPr="004422B6">
        <w:rPr>
          <w:rFonts w:cs="Times New Roman"/>
          <w:szCs w:val="24"/>
          <w:lang w:val="en-US"/>
        </w:rPr>
        <w:t>Untuk atribut merugikan (semakin kecil semakin baik):</w:t>
      </w:r>
    </w:p>
    <w:p w14:paraId="3287193D" w14:textId="77777777" w:rsidR="00F4465F" w:rsidRPr="004422B6" w:rsidRDefault="00000000" w:rsidP="00F4465F">
      <w:pPr>
        <w:tabs>
          <w:tab w:val="left" w:leader="dot" w:pos="7371"/>
        </w:tabs>
        <w:ind w:firstLine="567"/>
        <w:rPr>
          <w:rFonts w:cs="Times New Roman"/>
          <w:szCs w:val="24"/>
          <w:lang w:val="en-US"/>
        </w:rPr>
      </w:pPr>
      <m:oMath>
        <m:sSub>
          <m:sSubPr>
            <m:ctrlPr>
              <w:rPr>
                <w:rFonts w:ascii="Cambria Math" w:hAnsi="Cambria Math" w:cs="Times New Roman"/>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ij</m:t>
            </m:r>
          </m:sub>
        </m:sSub>
        <m:r>
          <m:rPr>
            <m:sty m:val="p"/>
          </m:rPr>
          <w:rPr>
            <w:rFonts w:ascii="Cambria Math" w:hAnsi="Cambria Math" w:cs="Times New Roman"/>
            <w:szCs w:val="24"/>
            <w:lang w:val="en-US"/>
          </w:rPr>
          <m:t>=</m:t>
        </m:r>
        <m:f>
          <m:fPr>
            <m:ctrlPr>
              <w:rPr>
                <w:rFonts w:ascii="Cambria Math" w:hAnsi="Cambria Math" w:cs="Times New Roman"/>
                <w:szCs w:val="24"/>
                <w:lang w:val="en-US"/>
              </w:rPr>
            </m:ctrlPr>
          </m:fPr>
          <m:num>
            <m:r>
              <m:rPr>
                <m:sty m:val="p"/>
              </m:rPr>
              <w:rPr>
                <w:rFonts w:ascii="Cambria Math" w:hAnsi="Cambria Math" w:cs="Times New Roman"/>
                <w:szCs w:val="24"/>
                <w:lang w:val="en-US"/>
              </w:rPr>
              <m:t>min</m:t>
            </m:r>
            <m:d>
              <m:dPr>
                <m:ctrlPr>
                  <w:rPr>
                    <w:rFonts w:ascii="Cambria Math" w:hAnsi="Cambria Math" w:cs="Times New Roman"/>
                    <w:szCs w:val="24"/>
                    <w:lang w:val="en-US"/>
                  </w:rPr>
                </m:ctrlPr>
              </m:dPr>
              <m:e>
                <m:sSub>
                  <m:sSubPr>
                    <m:ctrlPr>
                      <w:rPr>
                        <w:rFonts w:ascii="Cambria Math" w:hAnsi="Cambria Math" w:cs="Times New Roman"/>
                        <w:szCs w:val="24"/>
                        <w:lang w:val="en-US"/>
                      </w:rPr>
                    </m:ctrlPr>
                  </m:sSubPr>
                  <m:e>
                    <m:r>
                      <w:rPr>
                        <w:rFonts w:ascii="Cambria Math" w:hAnsi="Cambria Math" w:cs="Times New Roman"/>
                        <w:szCs w:val="24"/>
                        <w:lang w:val="en-US"/>
                      </w:rPr>
                      <m:t>X</m:t>
                    </m:r>
                  </m:e>
                  <m:sub>
                    <m:r>
                      <m:rPr>
                        <m:sty m:val="p"/>
                      </m:rPr>
                      <w:rPr>
                        <w:rFonts w:ascii="Cambria Math" w:hAnsi="Cambria Math" w:cs="Times New Roman"/>
                        <w:szCs w:val="24"/>
                        <w:lang w:val="en-US"/>
                      </w:rPr>
                      <m:t>.</m:t>
                    </m:r>
                    <m:r>
                      <w:rPr>
                        <w:rFonts w:ascii="Cambria Math" w:hAnsi="Cambria Math" w:cs="Times New Roman"/>
                        <w:szCs w:val="24"/>
                        <w:lang w:val="en-US"/>
                      </w:rPr>
                      <m:t>j</m:t>
                    </m:r>
                  </m:sub>
                </m:sSub>
              </m:e>
            </m:d>
          </m:num>
          <m:den>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ij</m:t>
                </m:r>
              </m:sub>
            </m:sSub>
          </m:den>
        </m:f>
      </m:oMath>
      <w:r w:rsidR="00F4465F">
        <w:rPr>
          <w:rFonts w:cs="Times New Roman"/>
          <w:szCs w:val="24"/>
          <w:lang w:val="en-US"/>
        </w:rPr>
        <w:tab/>
        <w:t>(2.3)</w:t>
      </w:r>
    </w:p>
    <w:p w14:paraId="03DFFF12" w14:textId="77777777" w:rsidR="00F4465F" w:rsidRPr="004422B6" w:rsidRDefault="00F4465F">
      <w:pPr>
        <w:pStyle w:val="ListParagraph"/>
        <w:numPr>
          <w:ilvl w:val="1"/>
          <w:numId w:val="11"/>
        </w:numPr>
        <w:ind w:left="567" w:hanging="425"/>
        <w:jc w:val="left"/>
        <w:rPr>
          <w:rFonts w:cs="Times New Roman"/>
          <w:szCs w:val="24"/>
          <w:lang w:val="de-DE"/>
        </w:rPr>
      </w:pPr>
      <w:r w:rsidRPr="004422B6">
        <w:rPr>
          <w:rFonts w:cs="Times New Roman"/>
          <w:szCs w:val="24"/>
          <w:lang w:val="de-DE"/>
        </w:rPr>
        <w:t>Menghitung Nilai Mean dari Data yang Dinormalisasi:</w:t>
      </w:r>
    </w:p>
    <w:p w14:paraId="3F9D9C5D" w14:textId="4709DD3B" w:rsidR="00F4465F" w:rsidRPr="00F4465F" w:rsidRDefault="00F4465F" w:rsidP="007C5704">
      <w:pPr>
        <w:tabs>
          <w:tab w:val="left" w:leader="dot" w:pos="7371"/>
        </w:tabs>
        <w:spacing w:before="100" w:beforeAutospacing="1"/>
        <w:ind w:firstLine="567"/>
        <w:rPr>
          <w:rFonts w:cs="Times New Roman"/>
          <w:szCs w:val="24"/>
          <w:lang w:val="de-DE"/>
        </w:rPr>
      </w:pPr>
      <m:oMath>
        <m:r>
          <w:rPr>
            <w:rFonts w:ascii="Cambria Math" w:hAnsi="Cambria Math" w:cs="Times New Roman"/>
            <w:szCs w:val="24"/>
            <w:lang w:val="en-US"/>
          </w:rPr>
          <m:t>N</m:t>
        </m:r>
        <m:r>
          <m:rPr>
            <m:sty m:val="p"/>
          </m:rPr>
          <w:rPr>
            <w:rFonts w:ascii="Cambria Math" w:hAnsi="Cambria Math" w:cs="Times New Roman"/>
            <w:szCs w:val="24"/>
            <w:lang w:val="de-DE"/>
          </w:rPr>
          <m:t>=</m:t>
        </m:r>
        <m:f>
          <m:fPr>
            <m:ctrlPr>
              <w:rPr>
                <w:rFonts w:ascii="Cambria Math" w:hAnsi="Cambria Math" w:cs="Times New Roman"/>
                <w:szCs w:val="24"/>
                <w:lang w:val="en-US"/>
              </w:rPr>
            </m:ctrlPr>
          </m:fPr>
          <m:num>
            <m:r>
              <m:rPr>
                <m:sty m:val="p"/>
              </m:rPr>
              <w:rPr>
                <w:rFonts w:ascii="Cambria Math" w:hAnsi="Cambria Math" w:cs="Times New Roman"/>
                <w:szCs w:val="24"/>
                <w:lang w:val="de-DE"/>
              </w:rPr>
              <m:t>1</m:t>
            </m:r>
          </m:num>
          <m:den>
            <m:r>
              <w:rPr>
                <w:rFonts w:ascii="Cambria Math" w:hAnsi="Cambria Math" w:cs="Times New Roman"/>
                <w:szCs w:val="24"/>
                <w:lang w:val="en-US"/>
              </w:rPr>
              <m:t>n</m:t>
            </m:r>
          </m:den>
        </m:f>
        <m:nary>
          <m:naryPr>
            <m:chr m:val="∑"/>
            <m:limLoc m:val="undOvr"/>
            <m:grow m:val="1"/>
            <m:ctrlPr>
              <w:rPr>
                <w:rFonts w:ascii="Cambria Math" w:hAnsi="Cambria Math" w:cs="Times New Roman"/>
                <w:szCs w:val="24"/>
                <w:lang w:val="en-US"/>
              </w:rPr>
            </m:ctrlPr>
          </m:naryPr>
          <m:sub>
            <m:r>
              <w:rPr>
                <w:rFonts w:ascii="Cambria Math" w:hAnsi="Cambria Math" w:cs="Times New Roman"/>
                <w:szCs w:val="24"/>
                <w:lang w:val="en-US"/>
              </w:rPr>
              <m:t>i</m:t>
            </m:r>
            <m:r>
              <m:rPr>
                <m:sty m:val="p"/>
              </m:rPr>
              <w:rPr>
                <w:rFonts w:ascii="Cambria Math" w:hAnsi="Cambria Math" w:cs="Times New Roman"/>
                <w:szCs w:val="24"/>
                <w:lang w:val="de-DE"/>
              </w:rPr>
              <m:t>=1</m:t>
            </m:r>
          </m:sub>
          <m:sup>
            <m:r>
              <w:rPr>
                <w:rFonts w:ascii="Cambria Math" w:hAnsi="Cambria Math" w:cs="Times New Roman"/>
                <w:szCs w:val="24"/>
                <w:lang w:val="en-US"/>
              </w:rPr>
              <m:t>n</m:t>
            </m:r>
          </m:sup>
          <m:e>
            <m:r>
              <m:rPr>
                <m:sty m:val="p"/>
              </m:rPr>
              <w:rPr>
                <w:rFonts w:ascii="Cambria Math" w:hAnsi="Cambria Math" w:cs="Times New Roman"/>
                <w:szCs w:val="24"/>
                <w:lang w:val="de-DE"/>
              </w:rPr>
              <m:t> </m:t>
            </m:r>
          </m:e>
        </m:nary>
        <m:sSub>
          <m:sSubPr>
            <m:ctrlPr>
              <w:rPr>
                <w:rFonts w:ascii="Cambria Math" w:hAnsi="Cambria Math" w:cs="Times New Roman"/>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ij</m:t>
            </m:r>
          </m:sub>
        </m:sSub>
      </m:oMath>
      <w:r w:rsidRPr="00F4465F">
        <w:rPr>
          <w:rFonts w:cs="Times New Roman"/>
          <w:szCs w:val="24"/>
          <w:lang w:val="de-DE"/>
        </w:rPr>
        <w:tab/>
        <w:t>(2.4)</w:t>
      </w:r>
    </w:p>
    <w:p w14:paraId="24ADADA0" w14:textId="20771C9B" w:rsidR="0015487F" w:rsidRPr="0044788E" w:rsidRDefault="00835164" w:rsidP="0015487F">
      <w:pPr>
        <w:pStyle w:val="Heading2"/>
        <w:spacing w:line="360" w:lineRule="auto"/>
        <w:rPr>
          <w:lang w:val="id-ID"/>
        </w:rPr>
      </w:pPr>
      <w:bookmarkStart w:id="36" w:name="_Toc165581081"/>
      <w:bookmarkStart w:id="37" w:name="_Toc166160336"/>
      <w:r w:rsidRPr="0044788E">
        <w:rPr>
          <w:lang w:val="id-ID"/>
        </w:rPr>
        <w:lastRenderedPageBreak/>
        <w:t>Penelitian Terdahulu</w:t>
      </w:r>
      <w:bookmarkEnd w:id="36"/>
      <w:bookmarkEnd w:id="37"/>
    </w:p>
    <w:p w14:paraId="2616FC4F" w14:textId="7039F317" w:rsidR="00CF1B99" w:rsidRPr="0044788E" w:rsidRDefault="00835164" w:rsidP="00CF1B99">
      <w:pPr>
        <w:spacing w:line="360" w:lineRule="auto"/>
        <w:ind w:firstLine="576"/>
      </w:pPr>
      <w:r w:rsidRPr="0044788E">
        <w:t>Penelitian terdahulu menjadi salah satu ref</w:t>
      </w:r>
      <w:r w:rsidR="002E1C37" w:rsidRPr="0044788E">
        <w:t>e</w:t>
      </w:r>
      <w:r w:rsidRPr="0044788E">
        <w:t>rensi bagi penulis untuk melakukan penelitian sehingga penulis dapat memperluas t</w:t>
      </w:r>
      <w:r w:rsidR="002E1C37" w:rsidRPr="0044788E">
        <w:t>e</w:t>
      </w:r>
      <w:r w:rsidRPr="0044788E">
        <w:t>ori yang digunakan dalam mengkaji penelitian yang sedang dilakukan. Berikut ini adalah penelitian terdahulu berupa beberapa jurnal terkait dengan penelitian yang dilakukan penulis.</w:t>
      </w:r>
    </w:p>
    <w:p w14:paraId="4F3DE714" w14:textId="56940693" w:rsidR="00CF1B99" w:rsidRDefault="00CF1B99" w:rsidP="00CF1B99">
      <w:pPr>
        <w:pStyle w:val="Caption"/>
        <w:keepNext/>
      </w:pPr>
      <w:bookmarkStart w:id="38" w:name="_Toc165580737"/>
      <w:r>
        <w:t xml:space="preserve">Tabel </w:t>
      </w:r>
      <w:r w:rsidR="00F2751F">
        <w:fldChar w:fldCharType="begin"/>
      </w:r>
      <w:r w:rsidR="00F2751F">
        <w:instrText xml:space="preserve"> STYLEREF 1 \s </w:instrText>
      </w:r>
      <w:r w:rsidR="00F2751F">
        <w:fldChar w:fldCharType="separate"/>
      </w:r>
      <w:r w:rsidR="00E321D2">
        <w:rPr>
          <w:noProof/>
        </w:rPr>
        <w:t>2</w:t>
      </w:r>
      <w:r w:rsidR="00F2751F">
        <w:fldChar w:fldCharType="end"/>
      </w:r>
      <w:r w:rsidR="00F2751F">
        <w:t>.</w:t>
      </w:r>
      <w:r w:rsidR="00F2751F">
        <w:fldChar w:fldCharType="begin"/>
      </w:r>
      <w:r w:rsidR="00F2751F">
        <w:instrText xml:space="preserve"> SEQ Tabel \* ARABIC \s 1 </w:instrText>
      </w:r>
      <w:r w:rsidR="00F2751F">
        <w:fldChar w:fldCharType="separate"/>
      </w:r>
      <w:r w:rsidR="00E321D2">
        <w:rPr>
          <w:noProof/>
        </w:rPr>
        <w:t>1</w:t>
      </w:r>
      <w:r w:rsidR="00F2751F">
        <w:fldChar w:fldCharType="end"/>
      </w:r>
      <w:r>
        <w:t xml:space="preserve"> Penelitian Terdahulu</w:t>
      </w:r>
      <w:bookmarkEnd w:id="38"/>
    </w:p>
    <w:tbl>
      <w:tblPr>
        <w:tblpPr w:leftFromText="180" w:rightFromText="180" w:vertAnchor="text" w:tblpX="112" w:tblpY="1"/>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614"/>
        <w:gridCol w:w="3746"/>
      </w:tblGrid>
      <w:tr w:rsidR="00F2751F" w:rsidRPr="00B60062" w14:paraId="78F0EC1D" w14:textId="77777777" w:rsidTr="00F2751F">
        <w:trPr>
          <w:trHeight w:val="416"/>
        </w:trPr>
        <w:tc>
          <w:tcPr>
            <w:tcW w:w="359" w:type="pct"/>
            <w:shd w:val="clear" w:color="auto" w:fill="auto"/>
            <w:hideMark/>
          </w:tcPr>
          <w:p w14:paraId="3B6E54E0" w14:textId="77777777" w:rsidR="00F2751F" w:rsidRPr="00B60062" w:rsidRDefault="00F2751F" w:rsidP="003C77F6">
            <w:pPr>
              <w:rPr>
                <w:b/>
                <w:bCs/>
                <w:lang w:val="zh-CN" w:eastAsia="en-GB"/>
              </w:rPr>
            </w:pPr>
            <w:r w:rsidRPr="00B60062">
              <w:rPr>
                <w:b/>
                <w:bCs/>
                <w:lang w:val="zh-CN" w:eastAsia="en-GB"/>
              </w:rPr>
              <w:t>No</w:t>
            </w:r>
          </w:p>
        </w:tc>
        <w:tc>
          <w:tcPr>
            <w:tcW w:w="2279" w:type="pct"/>
            <w:shd w:val="clear" w:color="auto" w:fill="auto"/>
            <w:hideMark/>
          </w:tcPr>
          <w:p w14:paraId="12BAE853" w14:textId="77777777" w:rsidR="00F2751F" w:rsidRPr="00B60062" w:rsidRDefault="00F2751F" w:rsidP="003C77F6">
            <w:pPr>
              <w:rPr>
                <w:b/>
                <w:bCs/>
                <w:lang w:val="zh-CN" w:eastAsia="en-GB"/>
              </w:rPr>
            </w:pPr>
            <w:r w:rsidRPr="00B60062">
              <w:rPr>
                <w:b/>
                <w:bCs/>
                <w:lang w:val="zh-CN" w:eastAsia="en-GB"/>
              </w:rPr>
              <w:t>Nama Peneliti</w:t>
            </w:r>
          </w:p>
        </w:tc>
        <w:tc>
          <w:tcPr>
            <w:tcW w:w="2362" w:type="pct"/>
            <w:shd w:val="clear" w:color="auto" w:fill="auto"/>
            <w:hideMark/>
          </w:tcPr>
          <w:p w14:paraId="276F6E8D" w14:textId="77777777" w:rsidR="00F2751F" w:rsidRPr="00B60062" w:rsidRDefault="00F2751F" w:rsidP="003C77F6">
            <w:pPr>
              <w:rPr>
                <w:b/>
                <w:bCs/>
                <w:lang w:val="zh-CN" w:eastAsia="en-GB"/>
              </w:rPr>
            </w:pPr>
            <w:r w:rsidRPr="00B60062">
              <w:rPr>
                <w:b/>
                <w:bCs/>
                <w:lang w:val="zh-CN" w:eastAsia="en-GB"/>
              </w:rPr>
              <w:t>Judul Penelitian</w:t>
            </w:r>
          </w:p>
        </w:tc>
      </w:tr>
      <w:tr w:rsidR="00F2751F" w:rsidRPr="00B60062" w14:paraId="428F0668" w14:textId="77777777" w:rsidTr="00F2751F">
        <w:trPr>
          <w:trHeight w:val="1167"/>
        </w:trPr>
        <w:tc>
          <w:tcPr>
            <w:tcW w:w="359" w:type="pct"/>
            <w:shd w:val="clear" w:color="auto" w:fill="auto"/>
            <w:hideMark/>
          </w:tcPr>
          <w:p w14:paraId="4D9F0D05" w14:textId="6E65C3A3" w:rsidR="00F2751F" w:rsidRPr="00F2751F" w:rsidRDefault="00F2751F" w:rsidP="003C77F6">
            <w:pPr>
              <w:rPr>
                <w:lang w:val="en-US"/>
              </w:rPr>
            </w:pPr>
            <w:r w:rsidRPr="00B60062">
              <w:rPr>
                <w:lang w:val="zh-CN" w:eastAsia="en-GB"/>
              </w:rPr>
              <w:t>1</w:t>
            </w:r>
            <w:r>
              <w:rPr>
                <w:lang w:val="en-US" w:eastAsia="en-GB"/>
              </w:rPr>
              <w:t>.</w:t>
            </w:r>
          </w:p>
        </w:tc>
        <w:tc>
          <w:tcPr>
            <w:tcW w:w="2279" w:type="pct"/>
            <w:shd w:val="clear" w:color="auto" w:fill="auto"/>
            <w:hideMark/>
          </w:tcPr>
          <w:p w14:paraId="69C355A6" w14:textId="738CC229" w:rsidR="00F2751F" w:rsidRPr="00B60062" w:rsidRDefault="00F2751F" w:rsidP="003C77F6">
            <w:pPr>
              <w:spacing w:line="360" w:lineRule="auto"/>
            </w:pPr>
            <w:r w:rsidRPr="00B60062">
              <w:t xml:space="preserve">Widya Indah Safitri, Mesran, Sarwandi </w:t>
            </w:r>
            <w:sdt>
              <w:sdtPr>
                <w:rPr>
                  <w:color w:val="000000"/>
                </w:rPr>
                <w:tag w:val="MENDELEY_CITATION_v3_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"/>
                <w:id w:val="-717665961"/>
                <w:placeholder>
                  <w:docPart w:val="B2DF729600A74AE996F81D6C6806ADBA"/>
                </w:placeholder>
              </w:sdtPr>
              <w:sdtContent>
                <w:r w:rsidR="00F01D68" w:rsidRPr="00F01D68">
                  <w:rPr>
                    <w:color w:val="000000"/>
                  </w:rPr>
                  <w:t>(Science et al., 2022)</w:t>
                </w:r>
              </w:sdtContent>
            </w:sdt>
            <w:r w:rsidRPr="00B60062">
              <w:t>.</w:t>
            </w:r>
          </w:p>
        </w:tc>
        <w:tc>
          <w:tcPr>
            <w:tcW w:w="2362" w:type="pct"/>
            <w:shd w:val="clear" w:color="auto" w:fill="auto"/>
            <w:hideMark/>
          </w:tcPr>
          <w:p w14:paraId="05B9C389" w14:textId="77777777" w:rsidR="00F2751F" w:rsidRPr="00B60062" w:rsidRDefault="00F2751F" w:rsidP="003C77F6">
            <w:pPr>
              <w:keepNext/>
              <w:spacing w:line="360" w:lineRule="auto"/>
            </w:pPr>
            <w:r w:rsidRPr="00B60062">
              <w:t xml:space="preserve">Penerapan Metode </w:t>
            </w:r>
            <w:r w:rsidRPr="00D55FDA">
              <w:rPr>
                <w:i/>
                <w:iCs/>
              </w:rPr>
              <w:t>Preference Selection Index</w:t>
            </w:r>
            <w:r w:rsidRPr="00B60062">
              <w:t xml:space="preserve"> (PSI) Dalam Penerimaan Staff IT</w:t>
            </w:r>
          </w:p>
        </w:tc>
      </w:tr>
      <w:tr w:rsidR="00F2751F" w:rsidRPr="002D0F3E" w14:paraId="3F94A0D5" w14:textId="77777777" w:rsidTr="003C77F6">
        <w:tblPrEx>
          <w:tblLook w:val="0000" w:firstRow="0" w:lastRow="0" w:firstColumn="0" w:lastColumn="0" w:noHBand="0" w:noVBand="0"/>
        </w:tblPrEx>
        <w:trPr>
          <w:trHeight w:val="1065"/>
        </w:trPr>
        <w:tc>
          <w:tcPr>
            <w:tcW w:w="359" w:type="pct"/>
            <w:shd w:val="clear" w:color="auto" w:fill="auto"/>
          </w:tcPr>
          <w:p w14:paraId="03F5A0FF" w14:textId="77777777" w:rsidR="00F2751F" w:rsidRPr="00B60062" w:rsidRDefault="00F2751F" w:rsidP="003C77F6"/>
        </w:tc>
        <w:tc>
          <w:tcPr>
            <w:tcW w:w="4641" w:type="pct"/>
            <w:gridSpan w:val="2"/>
          </w:tcPr>
          <w:p w14:paraId="012E089E" w14:textId="77777777" w:rsidR="00F2751F" w:rsidRPr="00D55FDA" w:rsidRDefault="00F2751F" w:rsidP="003C77F6">
            <w:pPr>
              <w:spacing w:after="0" w:line="360" w:lineRule="auto"/>
            </w:pPr>
            <w:r w:rsidRPr="00B60062">
              <w:rPr>
                <w:b/>
                <w:bCs/>
              </w:rPr>
              <w:t xml:space="preserve">Penelitian :  </w:t>
            </w:r>
            <w:r w:rsidRPr="00D55FDA">
              <w:t xml:space="preserve">Dalam konteks korporat, karyawan berperan vital sebagai penentu keberhasilan organisasi dalam mencapai tujuannya. Namun, menemukan staf IT yang tidak hanya memenuhi persyaratan teknis tapi juga sejalan dengan visi perusahaan adalah tantangan tersendiri. Seleksi staf IT yang tepat menjadi krusial karena akan menentukan kompetensi tim IT dalam jangka panjang. Metode Preference Selection Index (PSI), sebuah pendekatan dalam Multi-Criteria Decision Making (MCDM), menawarkan solusi untuk dilema ini, khususnya bermanfaat ketika terdapat konflik kepentingan antar atribut kandidat yang dievaluasi. Penelitian yang ada telah menunjukkan efektivitas metode ini, dimana alternatif dengan skor PSI tertinggi, dalam kasus ini kandidat A9, terpilih sebagai staf IT terbaik. Metode PSI terbukti lebih unggul dibandingkan dengan metode Simple Additive Weighting (SAW), Weighted Product (WP), atau bahkan Multi-Objective Optimization by Ratio Analysis (MOORA) dalam hal efektivitas keputusan. Dalam penelitian yang dilakukan, Riski Febrian, yang dilambangkan dengan alternatif A9, mendapatkan skor tertinggi 0.9624, menempatkannya pada peringkat teratas. </w:t>
            </w:r>
          </w:p>
          <w:p w14:paraId="5E0D4ECB" w14:textId="738A2910" w:rsidR="00F2751F" w:rsidRPr="00B60062" w:rsidRDefault="00F2751F" w:rsidP="003C77F6">
            <w:pPr>
              <w:spacing w:after="0" w:line="360" w:lineRule="auto"/>
              <w:rPr>
                <w:b/>
                <w:bCs/>
              </w:rPr>
            </w:pPr>
          </w:p>
        </w:tc>
      </w:tr>
    </w:tbl>
    <w:p w14:paraId="19334A9F" w14:textId="77777777" w:rsidR="00DA000A" w:rsidRDefault="00DA000A" w:rsidP="00DC6353">
      <w:pPr>
        <w:jc w:val="left"/>
      </w:pPr>
    </w:p>
    <w:p w14:paraId="405D7361" w14:textId="77777777" w:rsidR="000A080F" w:rsidRDefault="000A080F" w:rsidP="00DC6353">
      <w:pPr>
        <w:jc w:val="left"/>
      </w:pPr>
    </w:p>
    <w:p w14:paraId="46F133A6" w14:textId="77777777" w:rsidR="000A080F" w:rsidRDefault="000A080F" w:rsidP="00DC6353">
      <w:pPr>
        <w:jc w:val="left"/>
      </w:pPr>
    </w:p>
    <w:p w14:paraId="3F8CCFE6" w14:textId="4B0529B8" w:rsidR="00C07613" w:rsidRDefault="000A080F" w:rsidP="00C07613">
      <w:pPr>
        <w:pStyle w:val="Caption"/>
        <w:keepNext/>
      </w:pPr>
      <w:r>
        <w:t xml:space="preserve"> </w:t>
      </w:r>
      <w:bookmarkStart w:id="39" w:name="_Toc165580738"/>
      <w:r w:rsidR="00C07613">
        <w:t xml:space="preserve">Tabel </w:t>
      </w:r>
      <w:r w:rsidR="00F2751F">
        <w:fldChar w:fldCharType="begin"/>
      </w:r>
      <w:r w:rsidR="00F2751F">
        <w:instrText xml:space="preserve"> STYLEREF 1 \s </w:instrText>
      </w:r>
      <w:r w:rsidR="00F2751F">
        <w:fldChar w:fldCharType="separate"/>
      </w:r>
      <w:r w:rsidR="00E321D2">
        <w:rPr>
          <w:noProof/>
        </w:rPr>
        <w:t>2</w:t>
      </w:r>
      <w:r w:rsidR="00F2751F">
        <w:fldChar w:fldCharType="end"/>
      </w:r>
      <w:r w:rsidR="00F2751F">
        <w:t>.</w:t>
      </w:r>
      <w:r w:rsidR="00F2751F">
        <w:fldChar w:fldCharType="begin"/>
      </w:r>
      <w:r w:rsidR="00F2751F">
        <w:instrText xml:space="preserve"> SEQ Tabel \* ARABIC \s 1 </w:instrText>
      </w:r>
      <w:r w:rsidR="00F2751F">
        <w:fldChar w:fldCharType="separate"/>
      </w:r>
      <w:r w:rsidR="00E321D2">
        <w:rPr>
          <w:noProof/>
        </w:rPr>
        <w:t>2</w:t>
      </w:r>
      <w:r w:rsidR="00F2751F">
        <w:fldChar w:fldCharType="end"/>
      </w:r>
      <w:r w:rsidR="00C07613">
        <w:t xml:space="preserve">  penelitian terdahulu (Lanjutan)</w:t>
      </w:r>
      <w:bookmarkEnd w:id="39"/>
    </w:p>
    <w:tbl>
      <w:tblPr>
        <w:tblpPr w:leftFromText="180" w:rightFromText="180" w:vertAnchor="text" w:horzAnchor="margin" w:tblpY="28"/>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614"/>
        <w:gridCol w:w="3746"/>
      </w:tblGrid>
      <w:tr w:rsidR="00F2751F" w:rsidRPr="00B60062" w14:paraId="0BAD983F" w14:textId="77777777" w:rsidTr="00F2751F">
        <w:trPr>
          <w:trHeight w:val="416"/>
        </w:trPr>
        <w:tc>
          <w:tcPr>
            <w:tcW w:w="359" w:type="pct"/>
            <w:shd w:val="clear" w:color="auto" w:fill="auto"/>
            <w:hideMark/>
          </w:tcPr>
          <w:p w14:paraId="585578F9" w14:textId="77777777" w:rsidR="00F2751F" w:rsidRPr="00B60062" w:rsidRDefault="00F2751F" w:rsidP="00F2751F">
            <w:pPr>
              <w:rPr>
                <w:b/>
                <w:bCs/>
                <w:lang w:val="zh-CN" w:eastAsia="en-GB"/>
              </w:rPr>
            </w:pPr>
            <w:r w:rsidRPr="00B60062">
              <w:rPr>
                <w:b/>
                <w:bCs/>
                <w:lang w:val="zh-CN" w:eastAsia="en-GB"/>
              </w:rPr>
              <w:t>No</w:t>
            </w:r>
          </w:p>
        </w:tc>
        <w:tc>
          <w:tcPr>
            <w:tcW w:w="2279" w:type="pct"/>
            <w:shd w:val="clear" w:color="auto" w:fill="auto"/>
            <w:hideMark/>
          </w:tcPr>
          <w:p w14:paraId="620ED194" w14:textId="77777777" w:rsidR="00F2751F" w:rsidRPr="00B60062" w:rsidRDefault="00F2751F" w:rsidP="00F2751F">
            <w:pPr>
              <w:rPr>
                <w:b/>
                <w:bCs/>
                <w:lang w:val="zh-CN" w:eastAsia="en-GB"/>
              </w:rPr>
            </w:pPr>
            <w:r w:rsidRPr="00B60062">
              <w:rPr>
                <w:b/>
                <w:bCs/>
                <w:lang w:val="zh-CN" w:eastAsia="en-GB"/>
              </w:rPr>
              <w:t>Nama Peneliti</w:t>
            </w:r>
          </w:p>
        </w:tc>
        <w:tc>
          <w:tcPr>
            <w:tcW w:w="2362" w:type="pct"/>
            <w:shd w:val="clear" w:color="auto" w:fill="auto"/>
            <w:hideMark/>
          </w:tcPr>
          <w:p w14:paraId="6D8B14E5" w14:textId="77777777" w:rsidR="00F2751F" w:rsidRPr="00B60062" w:rsidRDefault="00F2751F" w:rsidP="00F2751F">
            <w:pPr>
              <w:rPr>
                <w:b/>
                <w:bCs/>
                <w:lang w:val="zh-CN" w:eastAsia="en-GB"/>
              </w:rPr>
            </w:pPr>
            <w:r w:rsidRPr="00B60062">
              <w:rPr>
                <w:b/>
                <w:bCs/>
                <w:lang w:val="zh-CN" w:eastAsia="en-GB"/>
              </w:rPr>
              <w:t>Judul Penelitian</w:t>
            </w:r>
          </w:p>
        </w:tc>
      </w:tr>
      <w:tr w:rsidR="00F2751F" w:rsidRPr="00B60062" w14:paraId="56733174" w14:textId="77777777" w:rsidTr="00F2751F">
        <w:trPr>
          <w:trHeight w:val="1167"/>
        </w:trPr>
        <w:tc>
          <w:tcPr>
            <w:tcW w:w="359" w:type="pct"/>
            <w:shd w:val="clear" w:color="auto" w:fill="auto"/>
            <w:hideMark/>
          </w:tcPr>
          <w:p w14:paraId="1DB65087" w14:textId="7CE81475" w:rsidR="00F2751F" w:rsidRPr="00F2751F" w:rsidRDefault="00F2751F" w:rsidP="00F2751F">
            <w:pPr>
              <w:rPr>
                <w:lang w:val="en-US"/>
              </w:rPr>
            </w:pPr>
            <w:r>
              <w:rPr>
                <w:lang w:val="en-US"/>
              </w:rPr>
              <w:t>2.</w:t>
            </w:r>
          </w:p>
        </w:tc>
        <w:tc>
          <w:tcPr>
            <w:tcW w:w="2279" w:type="pct"/>
            <w:shd w:val="clear" w:color="auto" w:fill="auto"/>
            <w:hideMark/>
          </w:tcPr>
          <w:p w14:paraId="3667F368" w14:textId="5EDBB8BB" w:rsidR="00F2751F" w:rsidRPr="00474CD7" w:rsidRDefault="00F2751F" w:rsidP="00F2751F">
            <w:pPr>
              <w:keepNext/>
              <w:spacing w:after="0" w:line="360" w:lineRule="auto"/>
              <w:rPr>
                <w:lang w:val="en-US"/>
              </w:rPr>
            </w:pPr>
            <w:r w:rsidRPr="00474CD7">
              <w:t>Tubagus Ahmad Darojat</w:t>
            </w:r>
            <w:r>
              <w:rPr>
                <w:lang w:val="en-US"/>
              </w:rPr>
              <w:t xml:space="preserve"> </w:t>
            </w:r>
            <w:sdt>
              <w:sdtPr>
                <w:rPr>
                  <w:color w:val="000000"/>
                  <w:lang w:val="en-US"/>
                </w:rPr>
                <w:tag w:val="MENDELEY_CITATION_v3_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"/>
                <w:id w:val="-1197925005"/>
                <w:placeholder>
                  <w:docPart w:val="BE8AEF6FC54948C3B7EF481FF105C346"/>
                </w:placeholder>
              </w:sdtPr>
              <w:sdtEndPr>
                <w:rPr>
                  <w:lang w:val="id-ID"/>
                </w:rPr>
              </w:sdtEndPr>
              <w:sdtContent>
                <w:r w:rsidR="00F01D68" w:rsidRPr="00F01D68">
                  <w:rPr>
                    <w:color w:val="000000"/>
                  </w:rPr>
                  <w:t>(Darojat, 2020)</w:t>
                </w:r>
              </w:sdtContent>
            </w:sdt>
          </w:p>
          <w:p w14:paraId="763C01E3" w14:textId="697486E5" w:rsidR="00F2751F" w:rsidRPr="00B60062" w:rsidRDefault="00F2751F" w:rsidP="00F2751F">
            <w:pPr>
              <w:spacing w:line="360" w:lineRule="auto"/>
            </w:pPr>
          </w:p>
        </w:tc>
        <w:tc>
          <w:tcPr>
            <w:tcW w:w="2362" w:type="pct"/>
            <w:shd w:val="clear" w:color="auto" w:fill="auto"/>
            <w:hideMark/>
          </w:tcPr>
          <w:p w14:paraId="7721602A" w14:textId="7042A678" w:rsidR="00F2751F" w:rsidRPr="00B60062" w:rsidRDefault="00F2751F" w:rsidP="00F2751F">
            <w:pPr>
              <w:keepNext/>
              <w:spacing w:line="360" w:lineRule="auto"/>
            </w:pPr>
            <w:r w:rsidRPr="00D55FDA">
              <w:t>Penerapan CBIS Untuk Mendukung Keputusan Manajemen dalam Menghitung Index Kinerja Karyawan PT Devrindo Wydia</w:t>
            </w:r>
            <w:r>
              <w:t xml:space="preserve"> </w:t>
            </w:r>
            <w:r w:rsidRPr="00D55FDA">
              <w:t>Karawang Menerapkan Preference Selection Index</w:t>
            </w:r>
          </w:p>
        </w:tc>
      </w:tr>
      <w:tr w:rsidR="00F2751F" w:rsidRPr="002D0F3E" w14:paraId="5A26E1D4" w14:textId="77777777" w:rsidTr="00F2751F">
        <w:tblPrEx>
          <w:tblLook w:val="0000" w:firstRow="0" w:lastRow="0" w:firstColumn="0" w:lastColumn="0" w:noHBand="0" w:noVBand="0"/>
        </w:tblPrEx>
        <w:trPr>
          <w:trHeight w:val="1065"/>
        </w:trPr>
        <w:tc>
          <w:tcPr>
            <w:tcW w:w="359" w:type="pct"/>
            <w:shd w:val="clear" w:color="auto" w:fill="auto"/>
          </w:tcPr>
          <w:p w14:paraId="1C3D1545" w14:textId="77777777" w:rsidR="00F2751F" w:rsidRPr="00B60062" w:rsidRDefault="00F2751F" w:rsidP="00F2751F"/>
        </w:tc>
        <w:tc>
          <w:tcPr>
            <w:tcW w:w="4641" w:type="pct"/>
            <w:gridSpan w:val="2"/>
          </w:tcPr>
          <w:p w14:paraId="39E0E066" w14:textId="77777777" w:rsidR="00F2751F" w:rsidRPr="00474CD7" w:rsidRDefault="00F2751F" w:rsidP="00F2751F">
            <w:pPr>
              <w:spacing w:after="0" w:line="360" w:lineRule="auto"/>
            </w:pPr>
            <w:r w:rsidRPr="00B60062">
              <w:rPr>
                <w:b/>
                <w:bCs/>
              </w:rPr>
              <w:t xml:space="preserve">Penelitian :  </w:t>
            </w:r>
            <w:r w:rsidRPr="00474CD7">
              <w:t xml:space="preserve"> Dalam studi ini, penulis mengimplementasikan metode Preference Selection Index (PSI) dalam sistem berbasis komputer, yang dikenal sebagai Computer Base Information System (CBIS). Tujuan utamanya adalah untuk menghasilkan indeks preferensi yang akurat untuk setiap karyawan, di mana indeks tersebut akan digunakan sebagai standar dalam mengevaluasi kinerja karyawan. Sejumlah 30 sampel data karyawan diambil sebagai subjek penelitian untuk menghitung Indeks Kinerja Karyawan (IKK). Penilaian ini tidak hanya didasarkan pada jumlah data, tetapi juga melibatkan berbagai kriteria penilaian seperti kedisiplinan, loyalitas, masa kerja, sanksi dan teguran, serta pendidikan, yang semuanya memberikan dampak signifikan terhadap hasil akhir penilaian kinerja karyawan.</w:t>
            </w:r>
          </w:p>
          <w:p w14:paraId="50C2BF04" w14:textId="47F9411B" w:rsidR="00F2751F" w:rsidRPr="00F2751F" w:rsidRDefault="00F2751F" w:rsidP="00F2751F">
            <w:pPr>
              <w:spacing w:after="0" w:line="360" w:lineRule="auto"/>
            </w:pPr>
            <w:r w:rsidRPr="00474CD7">
              <w:t>Hasil dari studi ini menunjukkan bahwa penerapan PSI menghasilkan sebuah Indeks Kinerja Karyawan yang objektif dan dapat diranking dengan mudah, memberikan gambaran jelas mengenai kinerja karyawan dengan kategori sangat baik, baik, dan kurang baik. IKK ini sangat berguna bagi manajemen perusahaan sebagai dasar pemberian reward atau bonus, serta sebagai alat bantu dalam membuat keputusan strategis yang berkaitan dengan pengembangan dan peningkatan kinerja karyawan. Dengan adanya sistem ini, perusahaan dapat mengambil keputusan yang lebih tepat dan objektif terkait dengan prestasi kerja karyawan.</w:t>
            </w:r>
          </w:p>
        </w:tc>
      </w:tr>
    </w:tbl>
    <w:p w14:paraId="59128821" w14:textId="77777777" w:rsidR="00C07613" w:rsidRDefault="00C07613" w:rsidP="00DC6353">
      <w:pPr>
        <w:jc w:val="left"/>
      </w:pPr>
    </w:p>
    <w:p w14:paraId="1F50EE5E" w14:textId="6CA53B6D" w:rsidR="00F2751F" w:rsidRDefault="00F2751F" w:rsidP="00F2751F">
      <w:pPr>
        <w:pStyle w:val="Caption"/>
        <w:keepNext/>
      </w:pPr>
      <w:bookmarkStart w:id="40" w:name="_Toc165580739"/>
      <w:r>
        <w:t xml:space="preserve">Tabel </w:t>
      </w:r>
      <w:r>
        <w:fldChar w:fldCharType="begin"/>
      </w:r>
      <w:r>
        <w:instrText xml:space="preserve"> STYLEREF 1 \s </w:instrText>
      </w:r>
      <w:r>
        <w:fldChar w:fldCharType="separate"/>
      </w:r>
      <w:r w:rsidR="00E321D2">
        <w:rPr>
          <w:noProof/>
        </w:rPr>
        <w:t>2</w:t>
      </w:r>
      <w:r>
        <w:fldChar w:fldCharType="end"/>
      </w:r>
      <w:r>
        <w:t>.</w:t>
      </w:r>
      <w:r>
        <w:fldChar w:fldCharType="begin"/>
      </w:r>
      <w:r>
        <w:instrText xml:space="preserve"> SEQ Tabel \* ARABIC \s 1 </w:instrText>
      </w:r>
      <w:r>
        <w:fldChar w:fldCharType="separate"/>
      </w:r>
      <w:r w:rsidR="00E321D2">
        <w:rPr>
          <w:noProof/>
        </w:rPr>
        <w:t>3</w:t>
      </w:r>
      <w:r>
        <w:fldChar w:fldCharType="end"/>
      </w:r>
      <w:r>
        <w:t xml:space="preserve"> penelitian terdahulu (Lanjutan)</w:t>
      </w:r>
      <w:bookmarkEnd w:id="40"/>
    </w:p>
    <w:tbl>
      <w:tblPr>
        <w:tblpPr w:leftFromText="180" w:rightFromText="180" w:vertAnchor="text" w:horzAnchor="margin" w:tblpY="28"/>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614"/>
        <w:gridCol w:w="3746"/>
      </w:tblGrid>
      <w:tr w:rsidR="00F2751F" w:rsidRPr="00B60062" w14:paraId="72EFEE8E" w14:textId="77777777" w:rsidTr="003C77F6">
        <w:trPr>
          <w:trHeight w:val="416"/>
        </w:trPr>
        <w:tc>
          <w:tcPr>
            <w:tcW w:w="359" w:type="pct"/>
            <w:shd w:val="clear" w:color="auto" w:fill="auto"/>
            <w:hideMark/>
          </w:tcPr>
          <w:p w14:paraId="4934B540" w14:textId="77777777" w:rsidR="00F2751F" w:rsidRPr="00B60062" w:rsidRDefault="00F2751F" w:rsidP="003C77F6">
            <w:pPr>
              <w:rPr>
                <w:b/>
                <w:bCs/>
                <w:lang w:val="zh-CN" w:eastAsia="en-GB"/>
              </w:rPr>
            </w:pPr>
            <w:r w:rsidRPr="00B60062">
              <w:rPr>
                <w:b/>
                <w:bCs/>
                <w:lang w:val="zh-CN" w:eastAsia="en-GB"/>
              </w:rPr>
              <w:t>No</w:t>
            </w:r>
          </w:p>
        </w:tc>
        <w:tc>
          <w:tcPr>
            <w:tcW w:w="2279" w:type="pct"/>
            <w:shd w:val="clear" w:color="auto" w:fill="auto"/>
            <w:hideMark/>
          </w:tcPr>
          <w:p w14:paraId="061A304B" w14:textId="77777777" w:rsidR="00F2751F" w:rsidRPr="00B60062" w:rsidRDefault="00F2751F" w:rsidP="003C77F6">
            <w:pPr>
              <w:rPr>
                <w:b/>
                <w:bCs/>
                <w:lang w:val="zh-CN" w:eastAsia="en-GB"/>
              </w:rPr>
            </w:pPr>
            <w:r w:rsidRPr="00B60062">
              <w:rPr>
                <w:b/>
                <w:bCs/>
                <w:lang w:val="zh-CN" w:eastAsia="en-GB"/>
              </w:rPr>
              <w:t>Nama Peneliti</w:t>
            </w:r>
          </w:p>
        </w:tc>
        <w:tc>
          <w:tcPr>
            <w:tcW w:w="2362" w:type="pct"/>
            <w:shd w:val="clear" w:color="auto" w:fill="auto"/>
            <w:hideMark/>
          </w:tcPr>
          <w:p w14:paraId="35BB7122" w14:textId="77777777" w:rsidR="00F2751F" w:rsidRPr="00B60062" w:rsidRDefault="00F2751F" w:rsidP="003C77F6">
            <w:pPr>
              <w:rPr>
                <w:b/>
                <w:bCs/>
                <w:lang w:val="zh-CN" w:eastAsia="en-GB"/>
              </w:rPr>
            </w:pPr>
            <w:r w:rsidRPr="00B60062">
              <w:rPr>
                <w:b/>
                <w:bCs/>
                <w:lang w:val="zh-CN" w:eastAsia="en-GB"/>
              </w:rPr>
              <w:t>Judul Penelitian</w:t>
            </w:r>
          </w:p>
        </w:tc>
      </w:tr>
      <w:tr w:rsidR="00F2751F" w:rsidRPr="00B60062" w14:paraId="0EDC75E7" w14:textId="77777777" w:rsidTr="003C77F6">
        <w:trPr>
          <w:trHeight w:val="1167"/>
        </w:trPr>
        <w:tc>
          <w:tcPr>
            <w:tcW w:w="359" w:type="pct"/>
            <w:shd w:val="clear" w:color="auto" w:fill="auto"/>
            <w:hideMark/>
          </w:tcPr>
          <w:p w14:paraId="799FA92E" w14:textId="553211F7" w:rsidR="00F2751F" w:rsidRPr="00F2751F" w:rsidRDefault="00F2751F" w:rsidP="003C77F6">
            <w:pPr>
              <w:rPr>
                <w:lang w:val="en-US"/>
              </w:rPr>
            </w:pPr>
            <w:r>
              <w:rPr>
                <w:lang w:val="en-US"/>
              </w:rPr>
              <w:t>3.</w:t>
            </w:r>
          </w:p>
        </w:tc>
        <w:tc>
          <w:tcPr>
            <w:tcW w:w="2279" w:type="pct"/>
            <w:shd w:val="clear" w:color="auto" w:fill="auto"/>
            <w:hideMark/>
          </w:tcPr>
          <w:p w14:paraId="5970F29E" w14:textId="5FE33B5E" w:rsidR="00F2751F" w:rsidRPr="00B60062" w:rsidRDefault="00F2751F" w:rsidP="003C77F6">
            <w:pPr>
              <w:spacing w:line="360" w:lineRule="auto"/>
            </w:pPr>
            <w:r w:rsidRPr="00125B58">
              <w:t>Hiroyuki Tominaga,</w:t>
            </w:r>
            <w:r w:rsidRPr="002D0F3E">
              <w:rPr>
                <w:lang w:val="fi-FI"/>
              </w:rPr>
              <w:t xml:space="preserve"> </w:t>
            </w:r>
            <w:r w:rsidRPr="00125B58">
              <w:t>Masahide Hamaguchi,</w:t>
            </w:r>
            <w:r w:rsidRPr="002D0F3E">
              <w:rPr>
                <w:lang w:val="fi-FI"/>
              </w:rPr>
              <w:t xml:space="preserve"> </w:t>
            </w:r>
            <w:r w:rsidRPr="00125B58">
              <w:t>Shinto Ando, Megumi Michiaki Fukui</w:t>
            </w:r>
            <w:r w:rsidRPr="002D0F3E">
              <w:rPr>
                <w:lang w:val="fi-FI"/>
              </w:rPr>
              <w:t xml:space="preserve"> </w:t>
            </w:r>
            <w:sdt>
              <w:sdtPr>
                <w:rPr>
                  <w:color w:val="000000"/>
                  <w:lang w:val="en-US"/>
                </w:rPr>
                <w:tag w:val="MENDELEY_CITATION_v3_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"/>
                <w:id w:val="996159252"/>
                <w:placeholder>
                  <w:docPart w:val="082BB89EC5B243AD81976FF0B4050809"/>
                </w:placeholder>
              </w:sdtPr>
              <w:sdtEndPr>
                <w:rPr>
                  <w:lang w:val="id-ID"/>
                </w:rPr>
              </w:sdtEndPr>
              <w:sdtContent>
                <w:r w:rsidR="00F01D68" w:rsidRPr="00F01D68">
                  <w:rPr>
                    <w:color w:val="000000"/>
                    <w:lang w:val="fi-FI"/>
                  </w:rPr>
                  <w:t>(Tominaga et al., 2022)</w:t>
                </w:r>
              </w:sdtContent>
            </w:sdt>
            <w:r w:rsidRPr="00B60062">
              <w:t xml:space="preserve"> </w:t>
            </w:r>
          </w:p>
        </w:tc>
        <w:tc>
          <w:tcPr>
            <w:tcW w:w="2362" w:type="pct"/>
            <w:shd w:val="clear" w:color="auto" w:fill="auto"/>
            <w:hideMark/>
          </w:tcPr>
          <w:p w14:paraId="5D1878BB" w14:textId="72C6801D" w:rsidR="00F2751F" w:rsidRPr="00B60062" w:rsidRDefault="00F2751F" w:rsidP="003C77F6">
            <w:pPr>
              <w:keepNext/>
              <w:spacing w:line="360" w:lineRule="auto"/>
            </w:pPr>
            <w:r w:rsidRPr="00125B58">
              <w:t>Penderita Diabetes Mellitus Tipe 2 Cenderung Memilih Menu Makanan Rendah Karbohidrat dan Rendah Kalori di Rumah pada Penerapan Diet</w:t>
            </w:r>
          </w:p>
        </w:tc>
      </w:tr>
      <w:tr w:rsidR="00F2751F" w:rsidRPr="002D0F3E" w14:paraId="3C8DB91F" w14:textId="77777777" w:rsidTr="003C77F6">
        <w:tblPrEx>
          <w:tblLook w:val="0000" w:firstRow="0" w:lastRow="0" w:firstColumn="0" w:lastColumn="0" w:noHBand="0" w:noVBand="0"/>
        </w:tblPrEx>
        <w:trPr>
          <w:trHeight w:val="1065"/>
        </w:trPr>
        <w:tc>
          <w:tcPr>
            <w:tcW w:w="359" w:type="pct"/>
            <w:shd w:val="clear" w:color="auto" w:fill="auto"/>
          </w:tcPr>
          <w:p w14:paraId="3AA3DBD6" w14:textId="77777777" w:rsidR="00F2751F" w:rsidRPr="00B60062" w:rsidRDefault="00F2751F" w:rsidP="003C77F6"/>
        </w:tc>
        <w:tc>
          <w:tcPr>
            <w:tcW w:w="4641" w:type="pct"/>
            <w:gridSpan w:val="2"/>
          </w:tcPr>
          <w:p w14:paraId="0BCC6D67" w14:textId="49EDC912" w:rsidR="00F2751F" w:rsidRPr="00F2751F" w:rsidRDefault="00F2751F" w:rsidP="00F2751F">
            <w:pPr>
              <w:spacing w:after="0" w:line="360" w:lineRule="auto"/>
            </w:pPr>
            <w:r w:rsidRPr="00B60062">
              <w:rPr>
                <w:b/>
                <w:bCs/>
              </w:rPr>
              <w:t xml:space="preserve">Penelitian :  </w:t>
            </w:r>
            <w:r w:rsidRPr="00240465">
              <w:t>Dalam praktik perawatan yang berpusat pada pasien, penting bagi para profesional medis untuk memahami perilaku pilihan pasien dengan diabetes melitus tipe 2 dalam memilih makanan mereka di rumah. Di Jepang, aplikasi manajemen makanan online digunakan secara luas untuk membantu individu menyiapkan makanan yang tidak hanya sehat tetapi juga menarik dan lezat. Penelitian ini bertujuan untuk menilai pilihan menu makanan dari aplikasi manajemen diet online oleh individu dengan diabetes tipe 2 selama periode 24 bulan. Analisis data yang tersimpan dari menu makanan yang dipilih dalam aplikasi tersebut menghasilkan identifikasi 12 klaster nutrisi. Penelitian menemukan bahwa klaster makanan dengan kandungan karbohidrat rendah dan kalori rendah paling sering dipilih, dengan rata-rata kalori 149,7 kcal dan rasio karbohidrat 47%, secara signifikan lebih rendah daripada klaster dengan frekuensi pemilihan terendah</w:t>
            </w:r>
            <w:r>
              <w:t xml:space="preserve">, </w:t>
            </w:r>
            <w:r w:rsidRPr="00240465">
              <w:t>Dari hasil tersebut, dapat disimpulkan bahwa individu dengan diabetes melitus tipe 2 di populasi ini cenderung memilih menu makanan yang lebih rendah karbohidrat dan kalori saat menggunakan aplikasi manajemen diet di rumah. Temuan ini menyarankan bahwa untuk meningkatkan manajemen diri yang berkelanjutan dan kualitas hidup pasien diabetes</w:t>
            </w:r>
            <w:r w:rsidRPr="00474CD7">
              <w:t>.</w:t>
            </w:r>
          </w:p>
        </w:tc>
      </w:tr>
    </w:tbl>
    <w:p w14:paraId="2AA03EDA" w14:textId="77777777" w:rsidR="00C07613" w:rsidRDefault="00C07613" w:rsidP="00DC6353">
      <w:pPr>
        <w:jc w:val="left"/>
      </w:pPr>
    </w:p>
    <w:p w14:paraId="43AA0CEA" w14:textId="77777777" w:rsidR="00C07613" w:rsidRDefault="00C07613" w:rsidP="00DC6353">
      <w:pPr>
        <w:jc w:val="left"/>
      </w:pPr>
    </w:p>
    <w:p w14:paraId="155E1623" w14:textId="77777777" w:rsidR="00C07613" w:rsidRDefault="00C07613" w:rsidP="00DC6353">
      <w:pPr>
        <w:jc w:val="left"/>
      </w:pPr>
    </w:p>
    <w:p w14:paraId="7C5D4AF2" w14:textId="16BA7047" w:rsidR="00C07613" w:rsidRDefault="00C07613" w:rsidP="00DC6353">
      <w:pPr>
        <w:jc w:val="left"/>
        <w:sectPr w:rsidR="00C07613" w:rsidSect="007814F1">
          <w:headerReference w:type="default" r:id="rId21"/>
          <w:footerReference w:type="default" r:id="rId22"/>
          <w:pgSz w:w="11906" w:h="16838" w:code="9"/>
          <w:pgMar w:top="2268" w:right="1701" w:bottom="1701" w:left="2268" w:header="1588" w:footer="542" w:gutter="0"/>
          <w:cols w:space="708"/>
          <w:docGrid w:linePitch="360"/>
        </w:sectPr>
      </w:pPr>
    </w:p>
    <w:p w14:paraId="6574016B" w14:textId="77777777" w:rsidR="00A526CA" w:rsidRDefault="00E25BCE" w:rsidP="00A526CA">
      <w:pPr>
        <w:pStyle w:val="Heading1"/>
        <w:numPr>
          <w:ilvl w:val="0"/>
          <w:numId w:val="0"/>
        </w:numPr>
        <w:spacing w:line="360" w:lineRule="auto"/>
        <w:ind w:left="432"/>
        <w:rPr>
          <w:bCs/>
          <w:szCs w:val="28"/>
        </w:rPr>
      </w:pPr>
      <w:bookmarkStart w:id="41" w:name="_Toc165581082"/>
      <w:bookmarkStart w:id="42" w:name="_Toc166160337"/>
      <w:r>
        <w:lastRenderedPageBreak/>
        <w:t>BAB III</w:t>
      </w:r>
      <w:r w:rsidR="00BB472D">
        <w:br/>
      </w:r>
      <w:r w:rsidRPr="00BB472D">
        <w:rPr>
          <w:bCs/>
          <w:szCs w:val="28"/>
        </w:rPr>
        <w:t>METODOLOGI PENELITIAN</w:t>
      </w:r>
      <w:bookmarkStart w:id="43" w:name="_Hlk155370076"/>
      <w:bookmarkEnd w:id="41"/>
      <w:bookmarkEnd w:id="42"/>
    </w:p>
    <w:p w14:paraId="5D49A3D8" w14:textId="77777777" w:rsidR="00A526CA" w:rsidRPr="00A526CA" w:rsidRDefault="00A526CA" w:rsidP="00A526CA"/>
    <w:p w14:paraId="17DBBD4B" w14:textId="77777777" w:rsidR="00FA3092" w:rsidRPr="00FA3092" w:rsidRDefault="00FA3092">
      <w:pPr>
        <w:pStyle w:val="ListParagraph"/>
        <w:keepNext/>
        <w:keepLines/>
        <w:numPr>
          <w:ilvl w:val="0"/>
          <w:numId w:val="2"/>
        </w:numPr>
        <w:spacing w:after="0"/>
        <w:contextualSpacing w:val="0"/>
        <w:jc w:val="center"/>
        <w:outlineLvl w:val="0"/>
        <w:rPr>
          <w:rFonts w:eastAsiaTheme="majorEastAsia" w:cstheme="majorBidi"/>
          <w:b/>
          <w:vanish/>
          <w:color w:val="000000" w:themeColor="text1"/>
          <w:sz w:val="28"/>
          <w:szCs w:val="32"/>
          <w:lang w:eastAsia="zh-CN" w:bidi="ar-SA"/>
        </w:rPr>
      </w:pPr>
      <w:bookmarkStart w:id="44" w:name="_Toc164972704"/>
      <w:bookmarkStart w:id="45" w:name="_Toc164973440"/>
      <w:bookmarkStart w:id="46" w:name="_Toc164975889"/>
      <w:bookmarkStart w:id="47" w:name="_Toc164981709"/>
      <w:bookmarkStart w:id="48" w:name="_Toc165407138"/>
      <w:bookmarkStart w:id="49" w:name="_Toc165581083"/>
      <w:bookmarkStart w:id="50" w:name="_Toc166160338"/>
      <w:bookmarkEnd w:id="44"/>
      <w:bookmarkEnd w:id="45"/>
      <w:bookmarkEnd w:id="46"/>
      <w:bookmarkEnd w:id="47"/>
      <w:bookmarkEnd w:id="48"/>
      <w:bookmarkEnd w:id="49"/>
      <w:bookmarkEnd w:id="50"/>
    </w:p>
    <w:p w14:paraId="1BCAE463" w14:textId="79E66C75" w:rsidR="00147D4E" w:rsidRPr="00A526CA" w:rsidRDefault="00162D95" w:rsidP="00A15E05">
      <w:pPr>
        <w:pStyle w:val="Heading2"/>
        <w:spacing w:line="360" w:lineRule="auto"/>
        <w:ind w:left="567"/>
        <w:rPr>
          <w:bCs/>
          <w:szCs w:val="28"/>
        </w:rPr>
      </w:pPr>
      <w:bookmarkStart w:id="51" w:name="_Toc165581084"/>
      <w:bookmarkStart w:id="52" w:name="_Toc166160339"/>
      <w:r w:rsidRPr="00A526CA">
        <w:t>Tempat dan Waktu Pelaksanaan Penelitian</w:t>
      </w:r>
      <w:bookmarkEnd w:id="51"/>
      <w:bookmarkEnd w:id="52"/>
    </w:p>
    <w:p w14:paraId="51F6D6DE" w14:textId="059DE688" w:rsidR="00F2751F" w:rsidRPr="000B0CCD" w:rsidRDefault="00F2751F" w:rsidP="00F2751F">
      <w:pPr>
        <w:pStyle w:val="ListParagraph"/>
        <w:spacing w:after="0" w:line="360" w:lineRule="auto"/>
        <w:ind w:left="0" w:firstLine="567"/>
        <w:rPr>
          <w:rFonts w:cs="Times New Roman"/>
          <w:szCs w:val="24"/>
          <w:lang w:val="fi-FI"/>
        </w:rPr>
      </w:pPr>
      <w:r w:rsidRPr="002D0F3E">
        <w:rPr>
          <w:rFonts w:cs="Times New Roman"/>
          <w:szCs w:val="24"/>
          <w:lang w:val="fi-FI"/>
        </w:rPr>
        <w:t xml:space="preserve">Penelitian ini dilakukan di Kota Lhokseumawe yang di mulai pada 1 januari 2024 sampai dengan selesai. </w:t>
      </w:r>
      <w:r w:rsidRPr="000B0CCD">
        <w:rPr>
          <w:rFonts w:cs="Times New Roman"/>
          <w:szCs w:val="24"/>
          <w:lang w:val="fi-FI"/>
        </w:rPr>
        <w:t xml:space="preserve">Penelitian ini menggunkan sampel data penderita diabates dari berbagai usia dan jenis kelamin </w:t>
      </w:r>
    </w:p>
    <w:p w14:paraId="4F0EBB01" w14:textId="4EE086B8" w:rsidR="006E24BA" w:rsidRDefault="006E24BA" w:rsidP="003C0A26">
      <w:pPr>
        <w:pStyle w:val="Heading3"/>
        <w:spacing w:before="0"/>
        <w:ind w:left="567" w:hanging="436"/>
      </w:pPr>
      <w:bookmarkStart w:id="53" w:name="_Toc165581085"/>
      <w:bookmarkStart w:id="54" w:name="_Toc166160340"/>
      <w:r>
        <w:t>Studi Pustaka</w:t>
      </w:r>
      <w:bookmarkEnd w:id="53"/>
      <w:bookmarkEnd w:id="54"/>
    </w:p>
    <w:p w14:paraId="0F2FB4B2" w14:textId="60397FDE" w:rsidR="00424D6B" w:rsidRDefault="008717DA" w:rsidP="00DB1A05">
      <w:pPr>
        <w:spacing w:line="360" w:lineRule="auto"/>
        <w:ind w:firstLine="567"/>
      </w:pPr>
      <w:r>
        <w:t>Peneliti memanfaatkan studi pustaka sebagai metode untuk menghimpun teori, fakta, kasus, dan masalah yang relevan dengan penelitian ini. Proses ini mencakup pencarian referensi yang terkait dengan subjek penelitian, dan peneliti melaksanakan studi pustaka melalui sumber-sumber internet. Dalam pengumpulan informasi ini, peneliti berhasil mengumpulkan sejumlah buku, jurnal, dan situs web yang menjadi hasil dari studi pustaka dan digunakan dalam rangka penelitian ini</w:t>
      </w:r>
      <w:r w:rsidR="00B84AC3">
        <w:t>.</w:t>
      </w:r>
    </w:p>
    <w:p w14:paraId="200709D2" w14:textId="6C51B7C3" w:rsidR="00424D6B" w:rsidRPr="00A15E05" w:rsidRDefault="00424D6B" w:rsidP="003C0A26">
      <w:pPr>
        <w:pStyle w:val="Heading3"/>
        <w:numPr>
          <w:ilvl w:val="0"/>
          <w:numId w:val="0"/>
        </w:numPr>
        <w:ind w:left="851" w:hanging="709"/>
      </w:pPr>
      <w:bookmarkStart w:id="55" w:name="_Toc165581086"/>
      <w:bookmarkStart w:id="56" w:name="_Toc166160341"/>
      <w:r w:rsidRPr="00A15E05">
        <w:t>3.</w:t>
      </w:r>
      <w:r w:rsidR="00F31423">
        <w:t>1</w:t>
      </w:r>
      <w:r w:rsidRPr="00A15E05">
        <w:t xml:space="preserve">.2 </w:t>
      </w:r>
      <w:r w:rsidR="00F41195" w:rsidRPr="00A15E05">
        <w:t xml:space="preserve">  </w:t>
      </w:r>
      <w:r w:rsidR="005D22BB" w:rsidRPr="00A15E05">
        <w:t>Formulasi masalah</w:t>
      </w:r>
      <w:bookmarkEnd w:id="55"/>
      <w:bookmarkEnd w:id="56"/>
    </w:p>
    <w:bookmarkEnd w:id="43"/>
    <w:p w14:paraId="2E1D5994" w14:textId="08F3CB36" w:rsidR="005D22BB" w:rsidRPr="00424C1F" w:rsidRDefault="005D22BB" w:rsidP="00424D6B">
      <w:pPr>
        <w:spacing w:line="360" w:lineRule="auto"/>
        <w:rPr>
          <w:rFonts w:cs="Times New Roman"/>
          <w:szCs w:val="24"/>
        </w:rPr>
        <w:sectPr w:rsidR="005D22BB" w:rsidRPr="00424C1F" w:rsidSect="007814F1">
          <w:headerReference w:type="default" r:id="rId23"/>
          <w:footerReference w:type="default" r:id="rId24"/>
          <w:pgSz w:w="11906" w:h="16838" w:code="9"/>
          <w:pgMar w:top="2268" w:right="1701" w:bottom="1701" w:left="2268" w:header="1588" w:footer="542" w:gutter="0"/>
          <w:cols w:space="708"/>
          <w:docGrid w:linePitch="360"/>
        </w:sectPr>
      </w:pPr>
      <w:r>
        <w:rPr>
          <w:rFonts w:cs="Times New Roman"/>
          <w:szCs w:val="24"/>
        </w:rPr>
        <w:tab/>
        <w:t>Pada saat ini pengguna Youtube meningkat drastis seiring berjalannya era modern ditambahnya banyak content creator yang mulai menjadikan youtube sebagai pekerjaan, maka dari itu setiap orang berlomba untuk meningkatkan kualitas content dan isi dibalik konten itu untuk menarik penonton yang banyak pastinya tidak mudah untuk tetap menyediakan konten yang penonton inginkan, pada komentar banyak penonton atau fans dari content creator tersebut menerima masukan dan kritikan dari para penonton</w:t>
      </w:r>
      <w:r w:rsidR="00424C1F">
        <w:rPr>
          <w:rFonts w:cs="Times New Roman"/>
          <w:szCs w:val="24"/>
        </w:rPr>
        <w:t xml:space="preserve">, </w:t>
      </w:r>
      <w:r w:rsidR="00424C1F" w:rsidRPr="00424C1F">
        <w:rPr>
          <w:rFonts w:cs="Times New Roman"/>
          <w:szCs w:val="24"/>
        </w:rPr>
        <w:t>sehingga menimbulkan komentar yang bersifat pro dan kontra berupa saran dan keluhan. Oleh karena itu, dibutuhkan sebuah sistem yang dapat mengklasifikasikan komentar secara otomatis apakah ulasan tersebut termasuk kedalam positif atau negatif.</w:t>
      </w:r>
    </w:p>
    <w:p w14:paraId="09334BC7" w14:textId="679B8706" w:rsidR="004B4639" w:rsidRPr="004B4639" w:rsidRDefault="000B0CCD" w:rsidP="00A526CA">
      <w:pPr>
        <w:pStyle w:val="Heading2"/>
      </w:pPr>
      <w:bookmarkStart w:id="57" w:name="_Toc165581087"/>
      <w:bookmarkStart w:id="58" w:name="_Toc166160342"/>
      <w:r>
        <w:lastRenderedPageBreak/>
        <w:t>Tahapan Penelitian</w:t>
      </w:r>
      <w:bookmarkEnd w:id="57"/>
      <w:bookmarkEnd w:id="58"/>
    </w:p>
    <w:p w14:paraId="3D77ED79" w14:textId="77777777" w:rsidR="000B0CCD" w:rsidRDefault="000B0CCD" w:rsidP="00A15E05">
      <w:pPr>
        <w:pStyle w:val="ListParagraph"/>
        <w:spacing w:after="0" w:line="360" w:lineRule="auto"/>
        <w:ind w:left="0" w:firstLine="720"/>
        <w:rPr>
          <w:rFonts w:cs="Times New Roman"/>
          <w:szCs w:val="24"/>
        </w:rPr>
      </w:pPr>
      <w:r w:rsidRPr="00235DF5">
        <w:rPr>
          <w:rFonts w:cs="Times New Roman"/>
          <w:szCs w:val="24"/>
        </w:rPr>
        <w:t>Tahapan penelitian untuk rekomendasi pola makan pad</w:t>
      </w:r>
      <w:r w:rsidRPr="002D0F3E">
        <w:rPr>
          <w:rFonts w:cs="Times New Roman"/>
          <w:szCs w:val="24"/>
        </w:rPr>
        <w:t xml:space="preserve">a </w:t>
      </w:r>
      <w:r w:rsidRPr="00235DF5">
        <w:rPr>
          <w:rFonts w:cs="Times New Roman"/>
          <w:szCs w:val="24"/>
        </w:rPr>
        <w:t>penderita diabetes dengan metode preference selection index" meliputi langkah-langkah berikut:</w:t>
      </w:r>
    </w:p>
    <w:p w14:paraId="3CDE18C5" w14:textId="77777777" w:rsidR="000B0CCD" w:rsidRPr="00235DF5" w:rsidRDefault="000B0CCD">
      <w:pPr>
        <w:pStyle w:val="ListParagraph"/>
        <w:numPr>
          <w:ilvl w:val="0"/>
          <w:numId w:val="15"/>
        </w:numPr>
        <w:tabs>
          <w:tab w:val="clear" w:pos="720"/>
          <w:tab w:val="num" w:pos="851"/>
        </w:tabs>
        <w:spacing w:line="360" w:lineRule="auto"/>
        <w:ind w:left="567" w:hanging="425"/>
        <w:rPr>
          <w:rFonts w:cs="Times New Roman"/>
          <w:szCs w:val="24"/>
        </w:rPr>
      </w:pPr>
      <w:r w:rsidRPr="00235DF5">
        <w:rPr>
          <w:rFonts w:cs="Times New Roman"/>
          <w:szCs w:val="24"/>
        </w:rPr>
        <w:t>Pendahuluan dan Perumusan Masalah: Pada tahap awal, peneliti mendefinisikan masalah yang akan ditangani yaitu cara optimal untuk memberikan rekomendasi pola makan kepada penderita diabetes. Di sini, dijelaskan pentingnya diet dalam pengelolaan diabetes dan bagaimana teknologi dapat membantu dalam proses ini.</w:t>
      </w:r>
    </w:p>
    <w:p w14:paraId="2F6900EE" w14:textId="77777777" w:rsidR="000B0CCD" w:rsidRPr="00235DF5" w:rsidRDefault="000B0CCD">
      <w:pPr>
        <w:pStyle w:val="ListParagraph"/>
        <w:numPr>
          <w:ilvl w:val="0"/>
          <w:numId w:val="15"/>
        </w:numPr>
        <w:tabs>
          <w:tab w:val="clear" w:pos="720"/>
          <w:tab w:val="num" w:pos="851"/>
        </w:tabs>
        <w:spacing w:line="360" w:lineRule="auto"/>
        <w:ind w:left="567" w:hanging="425"/>
        <w:rPr>
          <w:rFonts w:cs="Times New Roman"/>
          <w:szCs w:val="24"/>
        </w:rPr>
      </w:pPr>
      <w:r w:rsidRPr="00235DF5">
        <w:rPr>
          <w:rFonts w:cs="Times New Roman"/>
          <w:szCs w:val="24"/>
        </w:rPr>
        <w:t>Kajian Literatur: Peneliti melakukan review literatur untuk mengumpulkan informasi tentang diabetes, pengaruh pola makan terhadap pengelolaan diabetes, serta penggunaan metode Preference Selection Index dalam aplikasi serupa.</w:t>
      </w:r>
    </w:p>
    <w:p w14:paraId="6A556940" w14:textId="77777777" w:rsidR="000B0CCD" w:rsidRPr="00235DF5" w:rsidRDefault="000B0CCD">
      <w:pPr>
        <w:pStyle w:val="ListParagraph"/>
        <w:numPr>
          <w:ilvl w:val="0"/>
          <w:numId w:val="15"/>
        </w:numPr>
        <w:tabs>
          <w:tab w:val="clear" w:pos="720"/>
          <w:tab w:val="num" w:pos="851"/>
        </w:tabs>
        <w:spacing w:line="360" w:lineRule="auto"/>
        <w:ind w:left="567" w:hanging="425"/>
        <w:rPr>
          <w:rFonts w:cs="Times New Roman"/>
          <w:szCs w:val="24"/>
          <w:lang w:val="de-DE"/>
        </w:rPr>
      </w:pPr>
      <w:r w:rsidRPr="00235DF5">
        <w:rPr>
          <w:rFonts w:cs="Times New Roman"/>
          <w:szCs w:val="24"/>
          <w:lang w:val="de-DE"/>
        </w:rPr>
        <w:t>Desain Penelitian: Peneliti merancang aplikasi rekomendasi pola makan yang akan menggunakan metode PSI. Hal ini meliputi pengembangan algoritma, pemilihan kriteria dan atribut yang akan digunakan, serta cara mengintegrasikan ini ke dalam aplikasi.</w:t>
      </w:r>
    </w:p>
    <w:p w14:paraId="69B39E54" w14:textId="77777777" w:rsidR="000B0CCD" w:rsidRPr="00235DF5" w:rsidRDefault="000B0CCD">
      <w:pPr>
        <w:pStyle w:val="ListParagraph"/>
        <w:numPr>
          <w:ilvl w:val="0"/>
          <w:numId w:val="15"/>
        </w:numPr>
        <w:tabs>
          <w:tab w:val="clear" w:pos="720"/>
          <w:tab w:val="num" w:pos="851"/>
        </w:tabs>
        <w:spacing w:line="360" w:lineRule="auto"/>
        <w:ind w:left="567" w:hanging="425"/>
        <w:rPr>
          <w:rFonts w:cs="Times New Roman"/>
          <w:szCs w:val="24"/>
          <w:lang w:val="de-DE"/>
        </w:rPr>
      </w:pPr>
      <w:r w:rsidRPr="00235DF5">
        <w:rPr>
          <w:rFonts w:cs="Times New Roman"/>
          <w:szCs w:val="24"/>
          <w:lang w:val="de-DE"/>
        </w:rPr>
        <w:t>Pengumpulan Data: Mengumpulkan data yang diperlukan untuk aplikasi, termasuk data nutrisi makanan, preferensi pribadi pengguna, dan data klinis terkait dengan kondisi diabetes mereka.</w:t>
      </w:r>
    </w:p>
    <w:p w14:paraId="2ACDF3CE" w14:textId="77777777" w:rsidR="000B0CCD" w:rsidRPr="002D0F3E" w:rsidRDefault="000B0CCD">
      <w:pPr>
        <w:pStyle w:val="ListParagraph"/>
        <w:numPr>
          <w:ilvl w:val="0"/>
          <w:numId w:val="15"/>
        </w:numPr>
        <w:tabs>
          <w:tab w:val="clear" w:pos="720"/>
          <w:tab w:val="num" w:pos="851"/>
        </w:tabs>
        <w:spacing w:line="360" w:lineRule="auto"/>
        <w:ind w:left="567" w:hanging="425"/>
        <w:rPr>
          <w:rFonts w:cs="Times New Roman"/>
          <w:szCs w:val="24"/>
          <w:lang w:val="fi-FI"/>
        </w:rPr>
      </w:pPr>
      <w:r w:rsidRPr="00235DF5">
        <w:rPr>
          <w:rFonts w:cs="Times New Roman"/>
          <w:szCs w:val="24"/>
          <w:lang w:val="de-DE"/>
        </w:rPr>
        <w:t xml:space="preserve">Implementasi Metode PSI: Mengembangkan dan mengimplementasikan metode PSI dalam aplikasi. </w:t>
      </w:r>
      <w:r w:rsidRPr="002D0F3E">
        <w:rPr>
          <w:rFonts w:cs="Times New Roman"/>
          <w:szCs w:val="24"/>
          <w:lang w:val="fi-FI"/>
        </w:rPr>
        <w:t>Ini melibatkan normalisasi data, penentuan bobot setiap kriteria, dan perhitungan indeks preferensi untuk berbagai pilihan pola makan.</w:t>
      </w:r>
    </w:p>
    <w:p w14:paraId="3A0EDFE8" w14:textId="77777777" w:rsidR="000B0CCD" w:rsidRDefault="000B0CCD">
      <w:pPr>
        <w:pStyle w:val="ListParagraph"/>
        <w:numPr>
          <w:ilvl w:val="0"/>
          <w:numId w:val="15"/>
        </w:numPr>
        <w:tabs>
          <w:tab w:val="clear" w:pos="720"/>
          <w:tab w:val="num" w:pos="851"/>
        </w:tabs>
        <w:spacing w:line="360" w:lineRule="auto"/>
        <w:ind w:left="567" w:hanging="425"/>
        <w:rPr>
          <w:rFonts w:cs="Times New Roman"/>
          <w:szCs w:val="24"/>
          <w:lang w:val="fi-FI"/>
        </w:rPr>
      </w:pPr>
      <w:r w:rsidRPr="002D0F3E">
        <w:rPr>
          <w:rFonts w:cs="Times New Roman"/>
          <w:szCs w:val="24"/>
          <w:lang w:val="fi-FI"/>
        </w:rPr>
        <w:t>Pengujian Aplikasi: Aplikasi diuji untuk memastikan bahwa rekomendasi pola makan yang dihasilkan akurat dan sesuai dengan kebutuhan nutrisi serta preferensi pengguna.</w:t>
      </w:r>
    </w:p>
    <w:p w14:paraId="79120444" w14:textId="77777777" w:rsidR="000B0CCD" w:rsidRPr="002D0F3E" w:rsidRDefault="000B0CCD" w:rsidP="000B0CCD">
      <w:pPr>
        <w:pStyle w:val="ListParagraph"/>
        <w:spacing w:line="360" w:lineRule="auto"/>
        <w:ind w:left="567"/>
        <w:rPr>
          <w:rFonts w:cs="Times New Roman"/>
          <w:szCs w:val="24"/>
          <w:lang w:val="fi-FI"/>
        </w:rPr>
      </w:pPr>
    </w:p>
    <w:p w14:paraId="72682C00" w14:textId="3D6A77B8" w:rsidR="004B4639" w:rsidRDefault="000B0CCD" w:rsidP="00B72D33">
      <w:pPr>
        <w:pStyle w:val="Heading2"/>
        <w:ind w:left="567"/>
        <w:rPr>
          <w:lang w:val="en-ID"/>
        </w:rPr>
      </w:pPr>
      <w:bookmarkStart w:id="59" w:name="_Toc165581088"/>
      <w:bookmarkStart w:id="60" w:name="_Toc166160343"/>
      <w:r w:rsidRPr="000B0CCD">
        <w:rPr>
          <w:lang w:val="en-ID"/>
        </w:rPr>
        <w:lastRenderedPageBreak/>
        <w:t>Metode Pengumpulan dan Pengolahan Da</w:t>
      </w:r>
      <w:r>
        <w:rPr>
          <w:lang w:val="en-ID"/>
        </w:rPr>
        <w:t>ta</w:t>
      </w:r>
      <w:bookmarkEnd w:id="59"/>
      <w:bookmarkEnd w:id="60"/>
    </w:p>
    <w:p w14:paraId="7F806080" w14:textId="77777777" w:rsidR="000B0CCD" w:rsidRDefault="000B0CCD" w:rsidP="00492C7F">
      <w:pPr>
        <w:pStyle w:val="ListParagraph"/>
        <w:spacing w:line="360" w:lineRule="auto"/>
        <w:ind w:left="0" w:firstLine="720"/>
        <w:rPr>
          <w:rFonts w:cs="Times New Roman"/>
          <w:szCs w:val="24"/>
        </w:rPr>
      </w:pPr>
      <w:r w:rsidRPr="00DC7989">
        <w:rPr>
          <w:rFonts w:cs="Times New Roman"/>
          <w:szCs w:val="24"/>
        </w:rPr>
        <w:t>Dalam penelitian ini, metode pengumpulan data mencakup penggunaan data primer dan data sekunder, serta proses pengolahan data yang sistematis dan efisien. Berikut adalah penjelasan lebih rinci:</w:t>
      </w:r>
    </w:p>
    <w:p w14:paraId="7B02FBE4" w14:textId="77777777" w:rsidR="000B0CCD" w:rsidRDefault="000B0CCD">
      <w:pPr>
        <w:pStyle w:val="ListParagraph"/>
        <w:numPr>
          <w:ilvl w:val="1"/>
          <w:numId w:val="10"/>
        </w:numPr>
        <w:spacing w:line="360" w:lineRule="auto"/>
        <w:ind w:left="567" w:hanging="425"/>
        <w:rPr>
          <w:rFonts w:cs="Times New Roman"/>
          <w:szCs w:val="24"/>
        </w:rPr>
      </w:pPr>
      <w:r>
        <w:rPr>
          <w:rFonts w:cs="Times New Roman"/>
          <w:szCs w:val="24"/>
        </w:rPr>
        <w:t>Pengumpulan Data Primer</w:t>
      </w:r>
    </w:p>
    <w:p w14:paraId="3C866186" w14:textId="77777777" w:rsidR="000B0CCD" w:rsidRDefault="000B0CCD">
      <w:pPr>
        <w:pStyle w:val="ListParagraph"/>
        <w:numPr>
          <w:ilvl w:val="1"/>
          <w:numId w:val="15"/>
        </w:numPr>
        <w:spacing w:line="360" w:lineRule="auto"/>
        <w:ind w:left="993" w:hanging="426"/>
        <w:rPr>
          <w:rFonts w:cs="Times New Roman"/>
          <w:szCs w:val="24"/>
        </w:rPr>
      </w:pPr>
      <w:r w:rsidRPr="00AE5BDE">
        <w:rPr>
          <w:rFonts w:cs="Times New Roman"/>
          <w:szCs w:val="24"/>
        </w:rPr>
        <w:t>Data yang digunakan adalah data</w:t>
      </w:r>
      <w:r>
        <w:rPr>
          <w:rFonts w:cs="Times New Roman"/>
          <w:szCs w:val="24"/>
        </w:rPr>
        <w:t xml:space="preserve"> klinik diagnosa diabetes yang ada dirumah sakit</w:t>
      </w:r>
    </w:p>
    <w:p w14:paraId="0A5829B9" w14:textId="77777777" w:rsidR="000B0CCD" w:rsidRPr="002D0F3E" w:rsidRDefault="000B0CCD">
      <w:pPr>
        <w:pStyle w:val="ListParagraph"/>
        <w:numPr>
          <w:ilvl w:val="1"/>
          <w:numId w:val="15"/>
        </w:numPr>
        <w:spacing w:line="360" w:lineRule="auto"/>
        <w:ind w:left="993" w:hanging="426"/>
        <w:rPr>
          <w:rFonts w:cs="Times New Roman"/>
          <w:szCs w:val="24"/>
          <w:lang w:val="fi-FI"/>
        </w:rPr>
      </w:pPr>
      <w:r w:rsidRPr="002D0F3E">
        <w:rPr>
          <w:rFonts w:cs="Times New Roman"/>
          <w:szCs w:val="24"/>
          <w:lang w:val="fi-FI"/>
        </w:rPr>
        <w:t>Menentukan kriteria inklusi dan eksklusi untuk peserta penelitian, serta menetapkan ukuran sampel yang akan memberikan hasil statistik yang valid.</w:t>
      </w:r>
    </w:p>
    <w:p w14:paraId="73456217" w14:textId="77777777" w:rsidR="000B0CCD" w:rsidRDefault="000B0CCD">
      <w:pPr>
        <w:pStyle w:val="ListParagraph"/>
        <w:numPr>
          <w:ilvl w:val="1"/>
          <w:numId w:val="10"/>
        </w:numPr>
        <w:spacing w:line="360" w:lineRule="auto"/>
        <w:ind w:left="567" w:hanging="425"/>
        <w:rPr>
          <w:rFonts w:cs="Times New Roman"/>
          <w:szCs w:val="24"/>
        </w:rPr>
      </w:pPr>
      <w:r>
        <w:rPr>
          <w:rFonts w:cs="Times New Roman"/>
          <w:szCs w:val="24"/>
        </w:rPr>
        <w:t>Pengolahan Data</w:t>
      </w:r>
    </w:p>
    <w:p w14:paraId="47D0FBEC" w14:textId="77777777" w:rsidR="000B0CCD" w:rsidRPr="008A52C1" w:rsidRDefault="000B0CCD">
      <w:pPr>
        <w:pStyle w:val="ListParagraph"/>
        <w:numPr>
          <w:ilvl w:val="1"/>
          <w:numId w:val="14"/>
        </w:numPr>
        <w:spacing w:line="360" w:lineRule="auto"/>
        <w:ind w:left="993" w:hanging="426"/>
        <w:rPr>
          <w:rFonts w:cs="Times New Roman"/>
          <w:szCs w:val="24"/>
        </w:rPr>
      </w:pPr>
      <w:r w:rsidRPr="008A52C1">
        <w:rPr>
          <w:rFonts w:cs="Times New Roman"/>
          <w:szCs w:val="24"/>
        </w:rPr>
        <w:t>Pengolahan data Primer : Setelah data dikumpulkan dari rumah sakit, maka aka</w:t>
      </w:r>
      <w:r>
        <w:rPr>
          <w:rFonts w:cs="Times New Roman"/>
          <w:szCs w:val="24"/>
        </w:rPr>
        <w:t xml:space="preserve">n di susun format yang sesuai berdasarkan variabel yang ditentukan seperti jenis kelamin, diagnosa diabetes, </w:t>
      </w:r>
      <w:r w:rsidRPr="009E45A0">
        <w:rPr>
          <w:rFonts w:cs="Times New Roman"/>
          <w:color w:val="0D0D0D"/>
          <w:szCs w:val="24"/>
          <w:shd w:val="clear" w:color="auto" w:fill="FFFFFF"/>
        </w:rPr>
        <w:t>tingkat aktivitas fisik, preferensi makanan, dan kondisi kesehatan lainnya</w:t>
      </w:r>
    </w:p>
    <w:p w14:paraId="7D69B775" w14:textId="50417312" w:rsidR="000B0CCD" w:rsidRDefault="000B0CCD">
      <w:pPr>
        <w:pStyle w:val="ListParagraph"/>
        <w:numPr>
          <w:ilvl w:val="1"/>
          <w:numId w:val="14"/>
        </w:numPr>
        <w:spacing w:line="360" w:lineRule="auto"/>
        <w:ind w:left="993" w:hanging="426"/>
        <w:rPr>
          <w:rFonts w:cs="Times New Roman"/>
          <w:szCs w:val="24"/>
        </w:rPr>
      </w:pPr>
      <w:r w:rsidRPr="006F0BBC">
        <w:rPr>
          <w:rFonts w:cs="Times New Roman"/>
          <w:szCs w:val="24"/>
        </w:rPr>
        <w:t>Analisis dan penggunaan metode : Setelah ditentukan format yang sesuai, maka akan di terapkan metode PSI, yang nantinya akan menghasilkan re</w:t>
      </w:r>
      <w:r>
        <w:rPr>
          <w:rFonts w:cs="Times New Roman"/>
          <w:szCs w:val="24"/>
        </w:rPr>
        <w:t>ko</w:t>
      </w:r>
      <w:r w:rsidRPr="006F0BBC">
        <w:rPr>
          <w:rFonts w:cs="Times New Roman"/>
          <w:szCs w:val="24"/>
        </w:rPr>
        <w:t>mendasi daftar menu mak</w:t>
      </w:r>
      <w:r>
        <w:rPr>
          <w:rFonts w:cs="Times New Roman"/>
          <w:szCs w:val="24"/>
        </w:rPr>
        <w:t>anan untuk penderita diabetes.</w:t>
      </w:r>
    </w:p>
    <w:p w14:paraId="0FD0D7D4" w14:textId="77777777" w:rsidR="000B0CCD" w:rsidRPr="000B0CCD" w:rsidRDefault="000B0CCD" w:rsidP="00B72D33">
      <w:pPr>
        <w:pStyle w:val="Heading2"/>
        <w:ind w:left="567" w:hanging="567"/>
      </w:pPr>
      <w:bookmarkStart w:id="61" w:name="_Toc165581089"/>
      <w:bookmarkStart w:id="62" w:name="_Toc166160344"/>
      <w:r>
        <w:t>Analisis dan Kebutuhan Sistem</w:t>
      </w:r>
      <w:bookmarkEnd w:id="61"/>
      <w:bookmarkEnd w:id="62"/>
    </w:p>
    <w:p w14:paraId="15ABA761" w14:textId="77777777" w:rsidR="000B0CCD" w:rsidRDefault="000B0CCD" w:rsidP="000B0CCD">
      <w:pPr>
        <w:pStyle w:val="ListParagraph"/>
        <w:spacing w:line="360" w:lineRule="auto"/>
        <w:ind w:left="0" w:firstLine="567"/>
        <w:rPr>
          <w:rFonts w:cs="Times New Roman"/>
          <w:szCs w:val="24"/>
          <w:lang w:val="de-DE"/>
        </w:rPr>
      </w:pPr>
      <w:r w:rsidRPr="006F0BBC">
        <w:rPr>
          <w:rFonts w:cs="Times New Roman"/>
          <w:szCs w:val="24"/>
        </w:rPr>
        <w:t xml:space="preserve">Tujuan dari analisis ini adalah untuk memastikan bahwa sistem dapat beroperasi secara efektif dan efisien dalam lingkungan yang ditargetkan, memenuhi kebutuhan pengguna, dan menjamin keamanan data. </w:t>
      </w:r>
      <w:r w:rsidRPr="006F0BBC">
        <w:rPr>
          <w:rFonts w:cs="Times New Roman"/>
          <w:szCs w:val="24"/>
          <w:lang w:val="de-DE"/>
        </w:rPr>
        <w:t>Berikut adalah beberapa aspek kunci dari analisis keutuhan sistem dalam konteks penelitian tersebut:</w:t>
      </w:r>
    </w:p>
    <w:p w14:paraId="38DE6B3A" w14:textId="77777777" w:rsidR="000B0CCD" w:rsidRPr="006F0BBC" w:rsidRDefault="000B0CCD">
      <w:pPr>
        <w:pStyle w:val="ListParagraph"/>
        <w:numPr>
          <w:ilvl w:val="0"/>
          <w:numId w:val="16"/>
        </w:numPr>
        <w:tabs>
          <w:tab w:val="clear" w:pos="720"/>
          <w:tab w:val="num" w:pos="1134"/>
        </w:tabs>
        <w:spacing w:line="360" w:lineRule="auto"/>
        <w:ind w:left="567" w:hanging="425"/>
        <w:rPr>
          <w:rFonts w:cs="Times New Roman"/>
          <w:szCs w:val="24"/>
          <w:lang w:val="de-DE"/>
        </w:rPr>
      </w:pPr>
      <w:r w:rsidRPr="006F0BBC">
        <w:rPr>
          <w:rFonts w:cs="Times New Roman"/>
          <w:szCs w:val="24"/>
          <w:lang w:val="de-DE"/>
        </w:rPr>
        <w:t>Pengumpulan Data: Sistem harus mampu mengumpulkan data yang relevan dari pengguna, termasuk informasi tentang kondisi kesehatan, preferensi makanan, dan kebiasaan makan.</w:t>
      </w:r>
    </w:p>
    <w:p w14:paraId="47C4650A" w14:textId="77777777" w:rsidR="000B0CCD" w:rsidRPr="006F0BBC" w:rsidRDefault="000B0CCD">
      <w:pPr>
        <w:pStyle w:val="ListParagraph"/>
        <w:numPr>
          <w:ilvl w:val="0"/>
          <w:numId w:val="16"/>
        </w:numPr>
        <w:tabs>
          <w:tab w:val="clear" w:pos="720"/>
          <w:tab w:val="num" w:pos="993"/>
        </w:tabs>
        <w:spacing w:line="360" w:lineRule="auto"/>
        <w:ind w:left="567" w:hanging="425"/>
        <w:rPr>
          <w:rFonts w:cs="Times New Roman"/>
          <w:szCs w:val="24"/>
          <w:lang w:val="de-DE"/>
        </w:rPr>
      </w:pPr>
      <w:r w:rsidRPr="006F0BBC">
        <w:rPr>
          <w:rFonts w:cs="Times New Roman"/>
          <w:szCs w:val="24"/>
          <w:lang w:val="de-DE"/>
        </w:rPr>
        <w:t>Pengolahan Data: Kemampuan untuk menerapkan metode PSI dalam mengolah data untuk menghasilkan rekomendasi pola makan yang sesuai dengan kebutuhan nutrisi dan preferensi pengguna.</w:t>
      </w:r>
    </w:p>
    <w:p w14:paraId="546509B9" w14:textId="77777777" w:rsidR="000B0CCD" w:rsidRPr="006F0BBC" w:rsidRDefault="000B0CCD">
      <w:pPr>
        <w:pStyle w:val="ListParagraph"/>
        <w:numPr>
          <w:ilvl w:val="0"/>
          <w:numId w:val="16"/>
        </w:numPr>
        <w:tabs>
          <w:tab w:val="clear" w:pos="720"/>
          <w:tab w:val="num" w:pos="993"/>
        </w:tabs>
        <w:spacing w:line="360" w:lineRule="auto"/>
        <w:ind w:left="567" w:hanging="425"/>
        <w:rPr>
          <w:rFonts w:cs="Times New Roman"/>
          <w:szCs w:val="24"/>
        </w:rPr>
      </w:pPr>
      <w:r w:rsidRPr="006F0BBC">
        <w:rPr>
          <w:rFonts w:cs="Times New Roman"/>
          <w:szCs w:val="24"/>
        </w:rPr>
        <w:lastRenderedPageBreak/>
        <w:t>Penyimpanan Data: Infrastruktur yang aman untuk menyimpan data yang sensitif, dengan mematuhi standar keamanan dan privasi data.</w:t>
      </w:r>
    </w:p>
    <w:p w14:paraId="106BF7F9" w14:textId="2DB77D45" w:rsidR="000B0CCD" w:rsidRPr="00F43147" w:rsidRDefault="000B0CCD" w:rsidP="00F43147">
      <w:pPr>
        <w:pStyle w:val="ListParagraph"/>
        <w:numPr>
          <w:ilvl w:val="0"/>
          <w:numId w:val="16"/>
        </w:numPr>
        <w:tabs>
          <w:tab w:val="clear" w:pos="720"/>
          <w:tab w:val="num" w:pos="993"/>
        </w:tabs>
        <w:spacing w:line="360" w:lineRule="auto"/>
        <w:ind w:left="567" w:hanging="425"/>
        <w:rPr>
          <w:rFonts w:cs="Times New Roman"/>
          <w:szCs w:val="24"/>
        </w:rPr>
      </w:pPr>
      <w:r w:rsidRPr="006F0BBC">
        <w:rPr>
          <w:rFonts w:cs="Times New Roman"/>
          <w:szCs w:val="24"/>
        </w:rPr>
        <w:t>Output dan Reporting: Fasilitas untuk menghasilkan laporan yang dapat digunakan untuk analisis lebih lanjut, termasuk statistik dan visualisasi data.</w:t>
      </w:r>
    </w:p>
    <w:p w14:paraId="604B03D2" w14:textId="4D2A612C" w:rsidR="000B0CCD" w:rsidRDefault="000B0CCD" w:rsidP="000B0CCD">
      <w:pPr>
        <w:pStyle w:val="Heading3"/>
        <w:rPr>
          <w:lang w:val="de-DE"/>
        </w:rPr>
      </w:pPr>
      <w:bookmarkStart w:id="63" w:name="_Toc165581090"/>
      <w:bookmarkStart w:id="64" w:name="_Toc166160345"/>
      <w:r>
        <w:rPr>
          <w:lang w:val="de-DE"/>
        </w:rPr>
        <w:t xml:space="preserve">Analisa Kebutuhan Perangkat Keras </w:t>
      </w:r>
      <w:r w:rsidRPr="000B0CCD">
        <w:rPr>
          <w:i/>
          <w:iCs/>
          <w:lang w:val="de-DE"/>
        </w:rPr>
        <w:t>(Hardware)</w:t>
      </w:r>
      <w:bookmarkEnd w:id="63"/>
      <w:bookmarkEnd w:id="64"/>
    </w:p>
    <w:p w14:paraId="1CD82B63" w14:textId="77777777" w:rsidR="000B0CCD" w:rsidRPr="00B12BC8" w:rsidRDefault="000B0CCD" w:rsidP="000B0CCD">
      <w:pPr>
        <w:pStyle w:val="ListParagraph"/>
        <w:spacing w:line="360" w:lineRule="auto"/>
        <w:ind w:left="0" w:firstLine="567"/>
        <w:rPr>
          <w:rFonts w:cs="Times New Roman"/>
          <w:szCs w:val="24"/>
          <w:lang w:val="de-DE"/>
        </w:rPr>
      </w:pPr>
      <w:r w:rsidRPr="00B12BC8">
        <w:rPr>
          <w:rFonts w:cs="Times New Roman"/>
          <w:szCs w:val="24"/>
          <w:lang w:val="de-DE"/>
        </w:rPr>
        <w:t>Hardware (perangkat keras) adalah perangkat yang sangat diperlukan dalam sistem komputer. Hardware yang digunakan pada pembuatan perancangan sistem ini adalah Asus X405C  dengan spesifikasi sebagai berikut.</w:t>
      </w:r>
    </w:p>
    <w:p w14:paraId="0D906A57" w14:textId="77777777" w:rsidR="000B0CCD" w:rsidRPr="00B12BC8" w:rsidRDefault="000B0CCD">
      <w:pPr>
        <w:pStyle w:val="ListParagraph"/>
        <w:numPr>
          <w:ilvl w:val="1"/>
          <w:numId w:val="17"/>
        </w:numPr>
        <w:spacing w:line="360" w:lineRule="auto"/>
        <w:ind w:left="426" w:hanging="426"/>
        <w:rPr>
          <w:rFonts w:cs="Times New Roman"/>
          <w:szCs w:val="24"/>
        </w:rPr>
      </w:pPr>
      <w:r w:rsidRPr="00B12BC8">
        <w:rPr>
          <w:rFonts w:cs="Times New Roman"/>
          <w:szCs w:val="24"/>
        </w:rPr>
        <w:t>Intel Core i3</w:t>
      </w:r>
    </w:p>
    <w:p w14:paraId="784C4047" w14:textId="77777777" w:rsidR="000B0CCD" w:rsidRPr="00B12BC8" w:rsidRDefault="000B0CCD">
      <w:pPr>
        <w:pStyle w:val="ListParagraph"/>
        <w:numPr>
          <w:ilvl w:val="1"/>
          <w:numId w:val="17"/>
        </w:numPr>
        <w:spacing w:line="360" w:lineRule="auto"/>
        <w:ind w:left="426" w:hanging="426"/>
        <w:rPr>
          <w:rFonts w:cs="Times New Roman"/>
          <w:szCs w:val="24"/>
        </w:rPr>
      </w:pPr>
      <w:r w:rsidRPr="00B12BC8">
        <w:rPr>
          <w:rFonts w:cs="Times New Roman"/>
          <w:szCs w:val="24"/>
        </w:rPr>
        <w:t>RAM 4 GB</w:t>
      </w:r>
    </w:p>
    <w:p w14:paraId="204AD83C" w14:textId="77777777" w:rsidR="000B0CCD" w:rsidRPr="00B12BC8" w:rsidRDefault="000B0CCD">
      <w:pPr>
        <w:pStyle w:val="ListParagraph"/>
        <w:numPr>
          <w:ilvl w:val="1"/>
          <w:numId w:val="17"/>
        </w:numPr>
        <w:spacing w:line="360" w:lineRule="auto"/>
        <w:ind w:left="426" w:hanging="426"/>
        <w:rPr>
          <w:rFonts w:cs="Times New Roman"/>
          <w:szCs w:val="24"/>
          <w:lang w:val="de-DE"/>
        </w:rPr>
      </w:pPr>
      <w:r w:rsidRPr="00B12BC8">
        <w:rPr>
          <w:rFonts w:cs="Times New Roman"/>
          <w:szCs w:val="24"/>
          <w:lang w:val="de-DE"/>
        </w:rPr>
        <w:t>HDD 1TB</w:t>
      </w:r>
    </w:p>
    <w:p w14:paraId="725633C3" w14:textId="77777777" w:rsidR="000B0CCD" w:rsidRDefault="000B0CCD">
      <w:pPr>
        <w:pStyle w:val="ListParagraph"/>
        <w:numPr>
          <w:ilvl w:val="1"/>
          <w:numId w:val="17"/>
        </w:numPr>
        <w:spacing w:line="360" w:lineRule="auto"/>
        <w:ind w:left="426" w:hanging="426"/>
        <w:rPr>
          <w:rFonts w:cs="Times New Roman"/>
          <w:szCs w:val="24"/>
          <w:lang w:val="de-DE"/>
        </w:rPr>
      </w:pPr>
      <w:r w:rsidRPr="00B12BC8">
        <w:rPr>
          <w:rFonts w:cs="Times New Roman"/>
          <w:szCs w:val="24"/>
          <w:lang w:val="de-DE"/>
        </w:rPr>
        <w:t>SSD 128 GB</w:t>
      </w:r>
    </w:p>
    <w:p w14:paraId="13897EF5" w14:textId="4792F7DB" w:rsidR="000B0CCD" w:rsidRDefault="000B0CCD" w:rsidP="000B0CCD">
      <w:pPr>
        <w:pStyle w:val="Heading3"/>
        <w:rPr>
          <w:i/>
          <w:iCs/>
          <w:lang w:val="de-DE"/>
        </w:rPr>
      </w:pPr>
      <w:bookmarkStart w:id="65" w:name="_Toc165581091"/>
      <w:bookmarkStart w:id="66" w:name="_Toc166160346"/>
      <w:r>
        <w:rPr>
          <w:lang w:val="de-DE"/>
        </w:rPr>
        <w:t xml:space="preserve">Analisa Kebutuhan Perangkat Lunak </w:t>
      </w:r>
      <w:r w:rsidRPr="000B0CCD">
        <w:rPr>
          <w:i/>
          <w:iCs/>
          <w:lang w:val="de-DE"/>
        </w:rPr>
        <w:t>(Software)</w:t>
      </w:r>
      <w:bookmarkEnd w:id="65"/>
      <w:bookmarkEnd w:id="66"/>
    </w:p>
    <w:p w14:paraId="13E03E4B" w14:textId="77777777" w:rsidR="000B0CCD" w:rsidRPr="00B12BC8" w:rsidRDefault="000B0CCD" w:rsidP="000B0CCD">
      <w:pPr>
        <w:pStyle w:val="ListParagraph"/>
        <w:spacing w:line="360" w:lineRule="auto"/>
        <w:ind w:left="0" w:firstLine="567"/>
        <w:rPr>
          <w:rFonts w:cs="Times New Roman"/>
          <w:szCs w:val="24"/>
          <w:lang w:val="de-DE"/>
        </w:rPr>
      </w:pPr>
      <w:r w:rsidRPr="00B12BC8">
        <w:rPr>
          <w:rFonts w:cs="Times New Roman"/>
          <w:szCs w:val="24"/>
          <w:lang w:val="de-DE"/>
        </w:rPr>
        <w:t>Software (perangkat lunak) adalah salah satu perangkat yang diharuskan ada dalam sistem komputer. Sofware digunakan sebagai pengolah data. Software yang digunakan pada pembuatan perancangan sistem ini adalah sebagai berikut.</w:t>
      </w:r>
    </w:p>
    <w:p w14:paraId="1CC27633" w14:textId="77777777" w:rsidR="000B0CCD" w:rsidRPr="00B12BC8" w:rsidRDefault="000B0CCD">
      <w:pPr>
        <w:pStyle w:val="ListParagraph"/>
        <w:numPr>
          <w:ilvl w:val="0"/>
          <w:numId w:val="18"/>
        </w:numPr>
        <w:spacing w:line="360" w:lineRule="auto"/>
        <w:ind w:left="426" w:hanging="426"/>
        <w:rPr>
          <w:rFonts w:cs="Times New Roman"/>
          <w:szCs w:val="24"/>
        </w:rPr>
      </w:pPr>
      <w:r w:rsidRPr="00B12BC8">
        <w:rPr>
          <w:rFonts w:cs="Times New Roman"/>
          <w:szCs w:val="24"/>
        </w:rPr>
        <w:t>Sistem Operasi</w:t>
      </w:r>
      <w:r w:rsidRPr="00B12BC8">
        <w:rPr>
          <w:rFonts w:cs="Times New Roman"/>
          <w:szCs w:val="24"/>
        </w:rPr>
        <w:tab/>
      </w:r>
      <w:r>
        <w:rPr>
          <w:rFonts w:cs="Times New Roman"/>
          <w:szCs w:val="24"/>
        </w:rPr>
        <w:tab/>
      </w:r>
      <w:r w:rsidRPr="00B12BC8">
        <w:rPr>
          <w:rFonts w:cs="Times New Roman"/>
          <w:szCs w:val="24"/>
        </w:rPr>
        <w:t>: Microsoft Windows 10 Pro, 64 bit.</w:t>
      </w:r>
    </w:p>
    <w:p w14:paraId="6B3D49C8" w14:textId="77777777" w:rsidR="000B0CCD" w:rsidRPr="00B12BC8" w:rsidRDefault="000B0CCD">
      <w:pPr>
        <w:pStyle w:val="ListParagraph"/>
        <w:numPr>
          <w:ilvl w:val="0"/>
          <w:numId w:val="18"/>
        </w:numPr>
        <w:spacing w:line="360" w:lineRule="auto"/>
        <w:ind w:left="426" w:hanging="426"/>
        <w:rPr>
          <w:rFonts w:cs="Times New Roman"/>
          <w:szCs w:val="24"/>
        </w:rPr>
      </w:pPr>
      <w:r w:rsidRPr="00B12BC8">
        <w:rPr>
          <w:rFonts w:cs="Times New Roman"/>
          <w:szCs w:val="24"/>
        </w:rPr>
        <w:t>Aplikasi Pembantu</w:t>
      </w:r>
      <w:r w:rsidRPr="00B12BC8">
        <w:rPr>
          <w:rFonts w:cs="Times New Roman"/>
          <w:szCs w:val="24"/>
        </w:rPr>
        <w:tab/>
        <w:t>: Flask, NPM, Composer Sublime Text.</w:t>
      </w:r>
    </w:p>
    <w:p w14:paraId="09A97CAB" w14:textId="612A34D3" w:rsidR="000B0CCD" w:rsidRPr="000B0CCD" w:rsidRDefault="000B0CCD" w:rsidP="000B0CCD">
      <w:pPr>
        <w:jc w:val="left"/>
        <w:rPr>
          <w:rFonts w:eastAsiaTheme="minorHAnsi" w:cs="Times New Roman"/>
          <w:szCs w:val="24"/>
          <w:lang w:eastAsia="en-US" w:bidi="hi-IN"/>
        </w:rPr>
      </w:pPr>
    </w:p>
    <w:p w14:paraId="3B6D318E" w14:textId="330AC95A" w:rsidR="00107902" w:rsidRDefault="0032491F" w:rsidP="00CC4A6F">
      <w:pPr>
        <w:pStyle w:val="Heading2"/>
        <w:ind w:left="567" w:hanging="567"/>
      </w:pPr>
      <w:bookmarkStart w:id="67" w:name="_Toc165581092"/>
      <w:bookmarkStart w:id="68" w:name="_Toc166160347"/>
      <w:r>
        <w:t>Skema Sistem</w:t>
      </w:r>
      <w:bookmarkEnd w:id="67"/>
      <w:bookmarkEnd w:id="68"/>
    </w:p>
    <w:p w14:paraId="3BDEA7E3" w14:textId="0F1C0D85" w:rsidR="0032491F" w:rsidRPr="0032491F" w:rsidRDefault="0032491F" w:rsidP="0032491F">
      <w:pPr>
        <w:pStyle w:val="ListParagraph"/>
        <w:spacing w:line="360" w:lineRule="auto"/>
        <w:ind w:left="0" w:firstLine="567"/>
        <w:rPr>
          <w:rFonts w:cs="Times New Roman"/>
          <w:szCs w:val="24"/>
        </w:rPr>
      </w:pPr>
      <w:r w:rsidRPr="00B12BC8">
        <w:rPr>
          <w:rFonts w:cs="Times New Roman"/>
          <w:szCs w:val="24"/>
        </w:rPr>
        <w:t>Untuk penelitian yang mengembangkan "Aplikasi Rekomendasi Pola Makan untuk Penderita Diabetes dengan Metode Preference Selection Index," skema sistem dapat dirancang untuk mencakup beberapa komponen utama yang bekerja secara terintegrasi. Berikut ini adalah gambaran skema sistem tersebut:</w:t>
      </w:r>
    </w:p>
    <w:p w14:paraId="083902D5" w14:textId="77777777" w:rsidR="003A59D0" w:rsidRDefault="0032491F" w:rsidP="003A59D0">
      <w:pPr>
        <w:keepNext/>
        <w:jc w:val="center"/>
      </w:pPr>
      <w:r>
        <w:rPr>
          <w:noProof/>
        </w:rPr>
        <w:lastRenderedPageBreak/>
        <w:drawing>
          <wp:inline distT="0" distB="0" distL="0" distR="0" wp14:anchorId="303C7A7B" wp14:editId="75DFCA5E">
            <wp:extent cx="2791326" cy="7071359"/>
            <wp:effectExtent l="0" t="0" r="9525" b="0"/>
            <wp:docPr id="62032370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23704" name="Picture 2" descr="A diagram of a flow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4292" cy="7104207"/>
                    </a:xfrm>
                    <a:prstGeom prst="rect">
                      <a:avLst/>
                    </a:prstGeom>
                    <a:noFill/>
                    <a:ln>
                      <a:noFill/>
                    </a:ln>
                  </pic:spPr>
                </pic:pic>
              </a:graphicData>
            </a:graphic>
          </wp:inline>
        </w:drawing>
      </w:r>
    </w:p>
    <w:p w14:paraId="5C7AAE45" w14:textId="7B114B9D" w:rsidR="0032491F" w:rsidRDefault="003A59D0" w:rsidP="003A59D0">
      <w:pPr>
        <w:pStyle w:val="Caption"/>
        <w:rPr>
          <w:noProof/>
        </w:rPr>
      </w:pPr>
      <w:bookmarkStart w:id="69" w:name="_Toc165581046"/>
      <w:bookmarkStart w:id="70" w:name="_Hlk166160690"/>
      <w:r>
        <w:t>Gambar 3.</w:t>
      </w:r>
      <w:r>
        <w:fldChar w:fldCharType="begin"/>
      </w:r>
      <w:r>
        <w:instrText xml:space="preserve"> SEQ Gambar \* ARABIC \s 1 </w:instrText>
      </w:r>
      <w:r>
        <w:fldChar w:fldCharType="separate"/>
      </w:r>
      <w:r w:rsidR="00E321D2">
        <w:rPr>
          <w:noProof/>
        </w:rPr>
        <w:t>1</w:t>
      </w:r>
      <w:r>
        <w:fldChar w:fldCharType="end"/>
      </w:r>
      <w:r>
        <w:t xml:space="preserve"> Skema Sistem</w:t>
      </w:r>
      <w:bookmarkEnd w:id="69"/>
    </w:p>
    <w:bookmarkEnd w:id="70"/>
    <w:p w14:paraId="655F1A1F" w14:textId="77777777" w:rsidR="0032491F" w:rsidRDefault="0032491F" w:rsidP="0032491F">
      <w:pPr>
        <w:jc w:val="center"/>
      </w:pPr>
    </w:p>
    <w:p w14:paraId="07D4F43C" w14:textId="77777777" w:rsidR="0032491F" w:rsidRPr="0032491F" w:rsidRDefault="0032491F" w:rsidP="0032491F">
      <w:pPr>
        <w:jc w:val="center"/>
        <w:rPr>
          <w:lang w:val="fi-FI"/>
        </w:rPr>
      </w:pPr>
    </w:p>
    <w:p w14:paraId="31BCC9F0" w14:textId="77777777" w:rsidR="0032491F" w:rsidRPr="007F7E0E" w:rsidRDefault="0032491F" w:rsidP="0032491F">
      <w:pPr>
        <w:pStyle w:val="ListParagraph"/>
        <w:spacing w:after="0" w:line="360" w:lineRule="auto"/>
        <w:ind w:left="0"/>
        <w:rPr>
          <w:rFonts w:cs="Times New Roman"/>
          <w:szCs w:val="24"/>
          <w:lang w:val="en-US"/>
        </w:rPr>
      </w:pPr>
      <w:r w:rsidRPr="007F7E0E">
        <w:rPr>
          <w:rFonts w:cs="Times New Roman"/>
          <w:szCs w:val="24"/>
          <w:lang w:val="en-US"/>
        </w:rPr>
        <w:lastRenderedPageBreak/>
        <w:t>Keterangan :</w:t>
      </w:r>
    </w:p>
    <w:p w14:paraId="329BD26E"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Mulai: Proses dimulai.</w:t>
      </w:r>
    </w:p>
    <w:p w14:paraId="1EE4A26D"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Definisi Kriteria: Tahap pertama adalah mendefinisikan kriteria yang akan digunakan untuk menilai alternatif. Ini adalah langkah penting di mana kriteria seperti nutrisi, kesesuaian diet, biaya, dan lain-lain ditetapkan.</w:t>
      </w:r>
    </w:p>
    <w:p w14:paraId="4437E89E"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Pengumpulan Data: Setelah kriteria ditetapkan, data yang relevan untuk setiap alternatif dikumpulkan. Ini bisa termasuk informasi nutrisi makanan, preferensi pengguna, dan data lain yang dibutuhkan untuk penilaian.</w:t>
      </w:r>
    </w:p>
    <w:p w14:paraId="2FE3D801"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Penilaian Alternatif: Alternatif dinilai berdasarkan kriteria yang telah ditentukan. Setiap alternatif diberi skor atau peringkat berdasarkan seberapa baik mereka memenuhi setiap kriteria.</w:t>
      </w:r>
    </w:p>
    <w:p w14:paraId="52E279B3"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Agregasi Skor: Skor dari semua kriteria untuk setiap alternatif dijumlahkan atau digabungkan untuk mendapatkan total skor keseluruhan. Ini dapat dilakukan melalui berbagai metode, seperti penjumlahan sederhana atau penjumlahan tertimbang.</w:t>
      </w:r>
    </w:p>
    <w:p w14:paraId="5563B1FA"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Pemeringkatan Alternatif: Alternatif kemudian diurutkan berdasarkan skor agregat mereka dari yang tertinggi hingga terendah. Alternatif dengan skor tertinggi akan dianggap sebagai pilihan terbaik.</w:t>
      </w:r>
    </w:p>
    <w:p w14:paraId="6CAF9783"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Seleksi Rekomendasi: Alternatif dengan peringkat tertinggi dipilih dan direkomendasikan kepada pengguna.</w:t>
      </w:r>
    </w:p>
    <w:p w14:paraId="275478AC" w14:textId="77777777" w:rsidR="0032491F" w:rsidRPr="007F7E0E" w:rsidRDefault="0032491F">
      <w:pPr>
        <w:pStyle w:val="ListParagraph"/>
        <w:numPr>
          <w:ilvl w:val="1"/>
          <w:numId w:val="19"/>
        </w:numPr>
        <w:spacing w:after="0" w:line="360" w:lineRule="auto"/>
        <w:ind w:left="426" w:hanging="426"/>
        <w:rPr>
          <w:rFonts w:cs="Times New Roman"/>
          <w:szCs w:val="24"/>
          <w:lang w:val="de-DE"/>
        </w:rPr>
      </w:pPr>
      <w:r w:rsidRPr="007F7E0E">
        <w:rPr>
          <w:rFonts w:cs="Times New Roman"/>
          <w:szCs w:val="24"/>
          <w:lang w:val="de-DE"/>
        </w:rPr>
        <w:t>Menampilkan Hasil Rekomendasi: Hasil dari proses seleksi dan rekomendasi ditampilkan kepada pengguna, sehingga pengguna dapat melihat dan memilih berdasarkan rekomendasi tersebut.</w:t>
      </w:r>
    </w:p>
    <w:p w14:paraId="41C79007" w14:textId="77777777" w:rsidR="00A15E05" w:rsidRDefault="0032491F">
      <w:pPr>
        <w:pStyle w:val="ListParagraph"/>
        <w:numPr>
          <w:ilvl w:val="1"/>
          <w:numId w:val="19"/>
        </w:numPr>
        <w:spacing w:after="0" w:line="360" w:lineRule="auto"/>
        <w:ind w:left="426" w:hanging="426"/>
        <w:rPr>
          <w:rFonts w:cs="Times New Roman"/>
          <w:szCs w:val="24"/>
          <w:lang w:val="en-US"/>
        </w:rPr>
        <w:sectPr w:rsidR="00A15E05" w:rsidSect="007814F1">
          <w:headerReference w:type="default" r:id="rId26"/>
          <w:footerReference w:type="default" r:id="rId27"/>
          <w:pgSz w:w="11906" w:h="16838" w:code="9"/>
          <w:pgMar w:top="2268" w:right="1701" w:bottom="1701" w:left="2268" w:header="1588" w:footer="542" w:gutter="0"/>
          <w:cols w:space="708"/>
          <w:docGrid w:linePitch="360"/>
        </w:sectPr>
      </w:pPr>
      <w:r w:rsidRPr="007F7E0E">
        <w:rPr>
          <w:rFonts w:cs="Times New Roman"/>
          <w:szCs w:val="24"/>
          <w:lang w:val="en-US"/>
        </w:rPr>
        <w:t>Selesai: Proses berakhir setelah rekomendasi disajikan kepada pengguna.</w:t>
      </w:r>
    </w:p>
    <w:p w14:paraId="25D3F94E" w14:textId="6DAD1FEA" w:rsidR="0032491F" w:rsidRDefault="0032491F" w:rsidP="00A15E05">
      <w:pPr>
        <w:pStyle w:val="Heading1"/>
        <w:numPr>
          <w:ilvl w:val="0"/>
          <w:numId w:val="0"/>
        </w:numPr>
        <w:ind w:left="432"/>
      </w:pPr>
      <w:bookmarkStart w:id="71" w:name="_Toc165581093"/>
      <w:bookmarkStart w:id="72" w:name="_Toc166160348"/>
      <w:r>
        <w:lastRenderedPageBreak/>
        <w:t>DAFTAR PUSTAKA</w:t>
      </w:r>
      <w:bookmarkEnd w:id="71"/>
      <w:bookmarkEnd w:id="72"/>
    </w:p>
    <w:p w14:paraId="28D6835A" w14:textId="77777777" w:rsidR="00A15E05" w:rsidRDefault="00A15E05" w:rsidP="00A15E05">
      <w:pPr>
        <w:autoSpaceDE w:val="0"/>
        <w:autoSpaceDN w:val="0"/>
        <w:ind w:hanging="480"/>
        <w:rPr>
          <w:rFonts w:eastAsia="Times New Roman" w:cs="Times New Roman"/>
          <w:szCs w:val="24"/>
        </w:rPr>
      </w:pPr>
    </w:p>
    <w:p w14:paraId="588F2A49" w14:textId="77777777" w:rsidR="00A15E05" w:rsidRDefault="00A15E05" w:rsidP="00A15E05">
      <w:pPr>
        <w:autoSpaceDE w:val="0"/>
        <w:autoSpaceDN w:val="0"/>
        <w:ind w:hanging="480"/>
        <w:rPr>
          <w:rFonts w:eastAsia="Times New Roman" w:cs="Times New Roman"/>
          <w:szCs w:val="24"/>
        </w:rPr>
      </w:pPr>
    </w:p>
    <w:sdt>
      <w:sdtPr>
        <w:rPr>
          <w:rFonts w:eastAsia="Times New Roman" w:cs="Times New Roman"/>
          <w:szCs w:val="24"/>
        </w:rPr>
        <w:tag w:val="MENDELEY_BIBLIOGRAPHY"/>
        <w:id w:val="-751035959"/>
        <w:placeholder>
          <w:docPart w:val="DefaultPlaceholder_-1854013440"/>
        </w:placeholder>
      </w:sdtPr>
      <w:sdtContent>
        <w:p w14:paraId="6EA306A4" w14:textId="77777777" w:rsidR="00A15E05" w:rsidRDefault="00A15E05" w:rsidP="00A15E05">
          <w:pPr>
            <w:autoSpaceDE w:val="0"/>
            <w:autoSpaceDN w:val="0"/>
            <w:ind w:hanging="567"/>
            <w:divId w:val="1522082648"/>
            <w:rPr>
              <w:rFonts w:eastAsia="Times New Roman"/>
              <w:szCs w:val="24"/>
            </w:rPr>
          </w:pPr>
          <w:r>
            <w:rPr>
              <w:rFonts w:eastAsia="Times New Roman"/>
            </w:rPr>
            <w:t xml:space="preserve">Bitla, A., Devi, Nh., &amp; Kiranmayi, V. (2016). Molecular mechanisms underlying microvascular complications in diabetes mellitus. </w:t>
          </w:r>
          <w:r>
            <w:rPr>
              <w:rFonts w:eastAsia="Times New Roman"/>
              <w:i/>
              <w:iCs/>
            </w:rPr>
            <w:t>Journal of Clinical and Scientific Research</w:t>
          </w:r>
          <w:r>
            <w:rPr>
              <w:rFonts w:eastAsia="Times New Roman"/>
            </w:rPr>
            <w:t xml:space="preserve">, </w:t>
          </w:r>
          <w:r>
            <w:rPr>
              <w:rFonts w:eastAsia="Times New Roman"/>
              <w:i/>
              <w:iCs/>
            </w:rPr>
            <w:t>5</w:t>
          </w:r>
          <w:r>
            <w:rPr>
              <w:rFonts w:eastAsia="Times New Roman"/>
            </w:rPr>
            <w:t>(2), 112. https://doi.org/10.15380/2277-5706.jcsr.16.01.003</w:t>
          </w:r>
        </w:p>
        <w:p w14:paraId="7F42B0B1" w14:textId="77777777" w:rsidR="00A15E05" w:rsidRDefault="00A15E05" w:rsidP="00A15E05">
          <w:pPr>
            <w:autoSpaceDE w:val="0"/>
            <w:autoSpaceDN w:val="0"/>
            <w:ind w:hanging="567"/>
            <w:divId w:val="550120713"/>
            <w:rPr>
              <w:rFonts w:eastAsia="Times New Roman"/>
            </w:rPr>
          </w:pPr>
          <w:r>
            <w:rPr>
              <w:rFonts w:eastAsia="Times New Roman"/>
            </w:rPr>
            <w:t xml:space="preserve">Brady, V., Whisenant, M., Wang, X., Ly, V. K., Zhu, G., Aguilar, D., &amp; Wu, H. (2022). Characterization of Symptoms and Symptom Clusters for Type 2 Diabetes Using a Large Nationwide Electronic Health Record Database. </w:t>
          </w:r>
          <w:r>
            <w:rPr>
              <w:rFonts w:eastAsia="Times New Roman"/>
              <w:i/>
              <w:iCs/>
            </w:rPr>
            <w:t>Diabetes Spectrum</w:t>
          </w:r>
          <w:r>
            <w:rPr>
              <w:rFonts w:eastAsia="Times New Roman"/>
            </w:rPr>
            <w:t xml:space="preserve">, </w:t>
          </w:r>
          <w:r>
            <w:rPr>
              <w:rFonts w:eastAsia="Times New Roman"/>
              <w:i/>
              <w:iCs/>
            </w:rPr>
            <w:t>35</w:t>
          </w:r>
          <w:r>
            <w:rPr>
              <w:rFonts w:eastAsia="Times New Roman"/>
            </w:rPr>
            <w:t>(2), 159–170. https://doi.org/10.2337/DS21-0064</w:t>
          </w:r>
        </w:p>
        <w:p w14:paraId="3C8184E4" w14:textId="77777777" w:rsidR="00A15E05" w:rsidRDefault="00A15E05" w:rsidP="00A15E05">
          <w:pPr>
            <w:autoSpaceDE w:val="0"/>
            <w:autoSpaceDN w:val="0"/>
            <w:ind w:hanging="567"/>
            <w:divId w:val="2098624003"/>
            <w:rPr>
              <w:rFonts w:eastAsia="Times New Roman"/>
            </w:rPr>
          </w:pPr>
          <w:r>
            <w:rPr>
              <w:rFonts w:eastAsia="Times New Roman"/>
            </w:rPr>
            <w:t xml:space="preserve">Darojat, T. A. (2020). Penerapan CBIS Untuk Mendukung Keputusan Manajemen dalam Menghitung Index Kinerja Karyawan PT Devrindo Wydia Karawang Menerapkan Preference Selection Index. </w:t>
          </w:r>
          <w:r>
            <w:rPr>
              <w:rFonts w:eastAsia="Times New Roman"/>
              <w:i/>
              <w:iCs/>
            </w:rPr>
            <w:t>Jurnal Media Informatika Budidarma</w:t>
          </w:r>
          <w:r>
            <w:rPr>
              <w:rFonts w:eastAsia="Times New Roman"/>
            </w:rPr>
            <w:t xml:space="preserve">, </w:t>
          </w:r>
          <w:r>
            <w:rPr>
              <w:rFonts w:eastAsia="Times New Roman"/>
              <w:i/>
              <w:iCs/>
            </w:rPr>
            <w:t>4</w:t>
          </w:r>
          <w:r>
            <w:rPr>
              <w:rFonts w:eastAsia="Times New Roman"/>
            </w:rPr>
            <w:t>(1), 167. https://doi.org/10.30865/mib.v4i1.1933</w:t>
          </w:r>
        </w:p>
        <w:p w14:paraId="4FD3EBC7" w14:textId="77777777" w:rsidR="00A15E05" w:rsidRDefault="00A15E05" w:rsidP="00A15E05">
          <w:pPr>
            <w:autoSpaceDE w:val="0"/>
            <w:autoSpaceDN w:val="0"/>
            <w:ind w:hanging="567"/>
            <w:divId w:val="569459838"/>
            <w:rPr>
              <w:rFonts w:eastAsia="Times New Roman"/>
            </w:rPr>
          </w:pPr>
          <w:r>
            <w:rPr>
              <w:rFonts w:eastAsia="Times New Roman"/>
            </w:rPr>
            <w:t xml:space="preserve">Demir, S., Nawroth, P. P., Herzig, S., &amp; Üstünel, B. E. (2021). </w:t>
          </w:r>
          <w:r>
            <w:rPr>
              <w:rFonts w:eastAsia="Times New Roman"/>
              <w:i/>
              <w:iCs/>
            </w:rPr>
            <w:t>Emerging Targets in Type 2 Diabetes and Diabetic Complications</w:t>
          </w:r>
          <w:r>
            <w:rPr>
              <w:rFonts w:eastAsia="Times New Roman"/>
            </w:rPr>
            <w:t xml:space="preserve">. </w:t>
          </w:r>
          <w:r>
            <w:rPr>
              <w:rFonts w:eastAsia="Times New Roman"/>
              <w:i/>
              <w:iCs/>
            </w:rPr>
            <w:t>2100275</w:t>
          </w:r>
          <w:r>
            <w:rPr>
              <w:rFonts w:eastAsia="Times New Roman"/>
            </w:rPr>
            <w:t>, 1–23. https://doi.org/10.1002/advs.202100275</w:t>
          </w:r>
        </w:p>
        <w:p w14:paraId="1009200A" w14:textId="77777777" w:rsidR="00A15E05" w:rsidRDefault="00A15E05" w:rsidP="00A15E05">
          <w:pPr>
            <w:autoSpaceDE w:val="0"/>
            <w:autoSpaceDN w:val="0"/>
            <w:ind w:hanging="567"/>
            <w:divId w:val="1472215843"/>
            <w:rPr>
              <w:rFonts w:eastAsia="Times New Roman"/>
            </w:rPr>
          </w:pPr>
          <w:r>
            <w:rPr>
              <w:rFonts w:eastAsia="Times New Roman"/>
            </w:rPr>
            <w:t xml:space="preserve">Galicia-garcia, U., Benito-vicente, A., Jebari, S., &amp; Larrea-sebal, A. (2020). </w:t>
          </w:r>
          <w:r>
            <w:rPr>
              <w:rFonts w:eastAsia="Times New Roman"/>
              <w:i/>
              <w:iCs/>
            </w:rPr>
            <w:t>Pathophysiology of Type 2 Diabetes Mellitus</w:t>
          </w:r>
          <w:r>
            <w:rPr>
              <w:rFonts w:eastAsia="Times New Roman"/>
            </w:rPr>
            <w:t>. 1–34.</w:t>
          </w:r>
        </w:p>
        <w:p w14:paraId="491EE4F1" w14:textId="77777777" w:rsidR="00A15E05" w:rsidRDefault="00A15E05" w:rsidP="00A15E05">
          <w:pPr>
            <w:autoSpaceDE w:val="0"/>
            <w:autoSpaceDN w:val="0"/>
            <w:ind w:hanging="567"/>
            <w:divId w:val="1548908589"/>
            <w:rPr>
              <w:rFonts w:eastAsia="Times New Roman"/>
            </w:rPr>
          </w:pPr>
          <w:r>
            <w:rPr>
              <w:rFonts w:eastAsia="Times New Roman"/>
            </w:rPr>
            <w:t xml:space="preserve">Iatcu, C. O., Gal, A. M., &amp; Covasa, M. (2023). Dietary Patterns of Patients with Prediabetes and Type 2 Diabetes. </w:t>
          </w:r>
          <w:r>
            <w:rPr>
              <w:rFonts w:eastAsia="Times New Roman"/>
              <w:i/>
              <w:iCs/>
            </w:rPr>
            <w:t>Metabolites</w:t>
          </w:r>
          <w:r>
            <w:rPr>
              <w:rFonts w:eastAsia="Times New Roman"/>
            </w:rPr>
            <w:t xml:space="preserve">, </w:t>
          </w:r>
          <w:r>
            <w:rPr>
              <w:rFonts w:eastAsia="Times New Roman"/>
              <w:i/>
              <w:iCs/>
            </w:rPr>
            <w:t>13</w:t>
          </w:r>
          <w:r>
            <w:rPr>
              <w:rFonts w:eastAsia="Times New Roman"/>
            </w:rPr>
            <w:t>(4). https://doi.org/10.3390/metabo13040532</w:t>
          </w:r>
        </w:p>
        <w:p w14:paraId="4141CC10" w14:textId="77777777" w:rsidR="00A15E05" w:rsidRDefault="00A15E05" w:rsidP="00A15E05">
          <w:pPr>
            <w:autoSpaceDE w:val="0"/>
            <w:autoSpaceDN w:val="0"/>
            <w:ind w:hanging="567"/>
            <w:divId w:val="113211685"/>
            <w:rPr>
              <w:rFonts w:eastAsia="Times New Roman"/>
            </w:rPr>
          </w:pPr>
          <w:r>
            <w:rPr>
              <w:rFonts w:eastAsia="Times New Roman"/>
            </w:rPr>
            <w:t xml:space="preserve">Mughal, A. A. (2022). </w:t>
          </w:r>
          <w:r>
            <w:rPr>
              <w:rFonts w:eastAsia="Times New Roman"/>
              <w:i/>
              <w:iCs/>
            </w:rPr>
            <w:t>Pakistan biomedical journal</w:t>
          </w:r>
          <w:r>
            <w:rPr>
              <w:rFonts w:eastAsia="Times New Roman"/>
            </w:rPr>
            <w:t xml:space="preserve">. </w:t>
          </w:r>
          <w:r>
            <w:rPr>
              <w:rFonts w:eastAsia="Times New Roman"/>
              <w:i/>
              <w:iCs/>
            </w:rPr>
            <w:t>c</w:t>
          </w:r>
          <w:r>
            <w:rPr>
              <w:rFonts w:eastAsia="Times New Roman"/>
            </w:rPr>
            <w:t>, 3–9.</w:t>
          </w:r>
        </w:p>
        <w:p w14:paraId="143E6BD7" w14:textId="77777777" w:rsidR="00A15E05" w:rsidRDefault="00A15E05" w:rsidP="00A15E05">
          <w:pPr>
            <w:autoSpaceDE w:val="0"/>
            <w:autoSpaceDN w:val="0"/>
            <w:ind w:hanging="567"/>
            <w:divId w:val="1559319270"/>
            <w:rPr>
              <w:rFonts w:eastAsia="Times New Roman"/>
            </w:rPr>
          </w:pPr>
          <w:r>
            <w:rPr>
              <w:rFonts w:eastAsia="Times New Roman"/>
            </w:rPr>
            <w:t xml:space="preserve">Parr, E. B., Devlin, B. L., Lim, K. H. C., Moresi, L. N. Z., Geils, C., Brennan, L., &amp; Hawley, J. A. (2020). Time-restricted eating as a nutrition strategy for individuals with type 2 diabetes: A feasibility study. </w:t>
          </w:r>
          <w:r>
            <w:rPr>
              <w:rFonts w:eastAsia="Times New Roman"/>
              <w:i/>
              <w:iCs/>
            </w:rPr>
            <w:t>Nutrients</w:t>
          </w:r>
          <w:r>
            <w:rPr>
              <w:rFonts w:eastAsia="Times New Roman"/>
            </w:rPr>
            <w:t xml:space="preserve">, </w:t>
          </w:r>
          <w:r>
            <w:rPr>
              <w:rFonts w:eastAsia="Times New Roman"/>
              <w:i/>
              <w:iCs/>
            </w:rPr>
            <w:t>12</w:t>
          </w:r>
          <w:r>
            <w:rPr>
              <w:rFonts w:eastAsia="Times New Roman"/>
            </w:rPr>
            <w:t>(11), 1–22. https://doi.org/10.3390/nu12113228</w:t>
          </w:r>
        </w:p>
        <w:p w14:paraId="39BBCB68" w14:textId="77777777" w:rsidR="00A15E05" w:rsidRDefault="00A15E05" w:rsidP="00A15E05">
          <w:pPr>
            <w:autoSpaceDE w:val="0"/>
            <w:autoSpaceDN w:val="0"/>
            <w:ind w:hanging="567"/>
            <w:divId w:val="1481849070"/>
            <w:rPr>
              <w:rFonts w:eastAsia="Times New Roman"/>
            </w:rPr>
          </w:pPr>
          <w:r>
            <w:rPr>
              <w:rFonts w:eastAsia="Times New Roman"/>
            </w:rPr>
            <w:t xml:space="preserve">Science, D., Safitri, W. I., Informatika, P. T., &amp; Darma, U. B. (2022). </w:t>
          </w:r>
          <w:r>
            <w:rPr>
              <w:rFonts w:eastAsia="Times New Roman"/>
              <w:i/>
              <w:iCs/>
            </w:rPr>
            <w:t>Penerapan Metode Preference Selection Index ( PSI ) Dalam Penerimaan Staff IT</w:t>
          </w:r>
          <w:r>
            <w:rPr>
              <w:rFonts w:eastAsia="Times New Roman"/>
            </w:rPr>
            <w:t xml:space="preserve">. </w:t>
          </w:r>
          <w:r>
            <w:rPr>
              <w:rFonts w:eastAsia="Times New Roman"/>
              <w:i/>
              <w:iCs/>
            </w:rPr>
            <w:t>1</w:t>
          </w:r>
          <w:r>
            <w:rPr>
              <w:rFonts w:eastAsia="Times New Roman"/>
            </w:rPr>
            <w:t>(1), 1–5.</w:t>
          </w:r>
        </w:p>
        <w:p w14:paraId="4C3BAE8A" w14:textId="77777777" w:rsidR="00A15E05" w:rsidRDefault="00A15E05" w:rsidP="00A15E05">
          <w:pPr>
            <w:autoSpaceDE w:val="0"/>
            <w:autoSpaceDN w:val="0"/>
            <w:ind w:hanging="567"/>
            <w:divId w:val="811599924"/>
            <w:rPr>
              <w:rFonts w:eastAsia="Times New Roman"/>
            </w:rPr>
            <w:sectPr w:rsidR="00A15E05" w:rsidSect="007814F1">
              <w:headerReference w:type="default" r:id="rId28"/>
              <w:footerReference w:type="default" r:id="rId29"/>
              <w:pgSz w:w="11906" w:h="16838" w:code="9"/>
              <w:pgMar w:top="2268" w:right="1701" w:bottom="1701" w:left="2268" w:header="1588" w:footer="542" w:gutter="0"/>
              <w:cols w:space="708"/>
              <w:docGrid w:linePitch="360"/>
            </w:sectPr>
          </w:pPr>
          <w:r>
            <w:rPr>
              <w:rFonts w:eastAsia="Times New Roman"/>
            </w:rPr>
            <w:t xml:space="preserve">Tominaga, H., Hamaguchi, M., Ando, S., Minamida, M., Kondo, Y., Hamada, K., Nojiri, T., &amp; Fukui, M. (2022). Individuals with Type 2 Diabetes Mellitus Tend to Select Low-Carbohydrate, Low-Calorie Food Menus at Home on Diet Application. </w:t>
          </w:r>
          <w:r>
            <w:rPr>
              <w:rFonts w:eastAsia="Times New Roman"/>
              <w:i/>
              <w:iCs/>
            </w:rPr>
            <w:t>Nutrients</w:t>
          </w:r>
          <w:r>
            <w:rPr>
              <w:rFonts w:eastAsia="Times New Roman"/>
            </w:rPr>
            <w:t xml:space="preserve">, </w:t>
          </w:r>
          <w:r>
            <w:rPr>
              <w:rFonts w:eastAsia="Times New Roman"/>
              <w:i/>
              <w:iCs/>
            </w:rPr>
            <w:t>14</w:t>
          </w:r>
          <w:r>
            <w:rPr>
              <w:rFonts w:eastAsia="Times New Roman"/>
            </w:rPr>
            <w:t>(20). https://doi.org/10.3390/nu14204290</w:t>
          </w:r>
        </w:p>
        <w:p w14:paraId="74772660" w14:textId="77777777" w:rsidR="00A15E05" w:rsidRDefault="00A15E05" w:rsidP="00A15E05">
          <w:pPr>
            <w:autoSpaceDE w:val="0"/>
            <w:autoSpaceDN w:val="0"/>
            <w:ind w:hanging="567"/>
            <w:divId w:val="811599924"/>
            <w:rPr>
              <w:rFonts w:eastAsia="Times New Roman"/>
            </w:rPr>
          </w:pPr>
        </w:p>
        <w:p w14:paraId="1A0829A9" w14:textId="77777777" w:rsidR="00A15E05" w:rsidRDefault="00A15E05" w:rsidP="00A15E05">
          <w:pPr>
            <w:autoSpaceDE w:val="0"/>
            <w:autoSpaceDN w:val="0"/>
            <w:ind w:hanging="567"/>
            <w:divId w:val="295373421"/>
            <w:rPr>
              <w:rFonts w:eastAsia="Times New Roman"/>
            </w:rPr>
          </w:pPr>
          <w:r>
            <w:rPr>
              <w:rFonts w:eastAsia="Times New Roman"/>
            </w:rPr>
            <w:t xml:space="preserve">Wright, J. J., Saunders, D. C., Dai, C., Poffenberger, G., Cairns, B., Serreze, D. V., Harlan, D. M., Bottino, R., Brissova, M., &amp; Powers, A. C. (2020). Decreased pancreatic acinar cell number in type 1 diabetes. </w:t>
          </w:r>
          <w:r>
            <w:rPr>
              <w:rFonts w:eastAsia="Times New Roman"/>
              <w:i/>
              <w:iCs/>
            </w:rPr>
            <w:t>Diabetologia</w:t>
          </w:r>
          <w:r>
            <w:rPr>
              <w:rFonts w:eastAsia="Times New Roman"/>
            </w:rPr>
            <w:t xml:space="preserve">, </w:t>
          </w:r>
          <w:r>
            <w:rPr>
              <w:rFonts w:eastAsia="Times New Roman"/>
              <w:i/>
              <w:iCs/>
            </w:rPr>
            <w:t>63</w:t>
          </w:r>
          <w:r>
            <w:rPr>
              <w:rFonts w:eastAsia="Times New Roman"/>
            </w:rPr>
            <w:t>(7), 1418–1423. https://doi.org/10.1007/s00125-020-05155-y</w:t>
          </w:r>
        </w:p>
        <w:p w14:paraId="084CECF1" w14:textId="46330ABE" w:rsidR="00A15E05" w:rsidRPr="00A15E05" w:rsidRDefault="00A15E05" w:rsidP="00A15E05">
          <w:pPr>
            <w:autoSpaceDE w:val="0"/>
            <w:autoSpaceDN w:val="0"/>
            <w:ind w:hanging="567"/>
            <w:rPr>
              <w:rFonts w:eastAsia="Times New Roman" w:cs="Times New Roman"/>
              <w:szCs w:val="24"/>
            </w:rPr>
          </w:pPr>
          <w:r>
            <w:rPr>
              <w:rFonts w:eastAsia="Times New Roman"/>
            </w:rPr>
            <w:t> </w:t>
          </w:r>
        </w:p>
      </w:sdtContent>
    </w:sdt>
    <w:sectPr w:rsidR="00A15E05" w:rsidRPr="00A15E05" w:rsidSect="007814F1">
      <w:headerReference w:type="default" r:id="rId30"/>
      <w:footerReference w:type="default" r:id="rId31"/>
      <w:pgSz w:w="11906" w:h="16838" w:code="9"/>
      <w:pgMar w:top="2268" w:right="1701" w:bottom="1701" w:left="2268" w:header="1588" w:footer="5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ECA60" w14:textId="77777777" w:rsidR="007814F1" w:rsidRDefault="007814F1" w:rsidP="00326BB6">
      <w:pPr>
        <w:spacing w:after="0" w:line="240" w:lineRule="auto"/>
      </w:pPr>
      <w:r>
        <w:separator/>
      </w:r>
    </w:p>
  </w:endnote>
  <w:endnote w:type="continuationSeparator" w:id="0">
    <w:p w14:paraId="5C33DBF7" w14:textId="77777777" w:rsidR="007814F1" w:rsidRDefault="007814F1" w:rsidP="0032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174254"/>
      <w:docPartObj>
        <w:docPartGallery w:val="Page Numbers (Bottom of Page)"/>
        <w:docPartUnique/>
      </w:docPartObj>
    </w:sdtPr>
    <w:sdtEndPr>
      <w:rPr>
        <w:noProof/>
      </w:rPr>
    </w:sdtEndPr>
    <w:sdtContent>
      <w:p w14:paraId="109F41A1" w14:textId="1890CF67" w:rsidR="009867D7" w:rsidRDefault="009867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9BD34" w14:textId="77777777" w:rsidR="008526E3" w:rsidRDefault="008526E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398971"/>
      <w:docPartObj>
        <w:docPartGallery w:val="Page Numbers (Bottom of Page)"/>
        <w:docPartUnique/>
      </w:docPartObj>
    </w:sdtPr>
    <w:sdtEndPr>
      <w:rPr>
        <w:noProof/>
      </w:rPr>
    </w:sdtEndPr>
    <w:sdtContent>
      <w:p w14:paraId="4B58DDC5" w14:textId="77777777" w:rsidR="00A15E05" w:rsidRDefault="00A15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40A3FC" w14:textId="77777777" w:rsidR="00A15E05" w:rsidRDefault="00A15E05" w:rsidP="002B1871">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9A5FC" w14:textId="4E5B9771" w:rsidR="00A15E05" w:rsidRDefault="00A15E05">
    <w:pPr>
      <w:pStyle w:val="Footer"/>
      <w:jc w:val="center"/>
    </w:pPr>
  </w:p>
  <w:p w14:paraId="68E1810C" w14:textId="77777777" w:rsidR="00A15E05" w:rsidRDefault="00A15E05" w:rsidP="002B18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9512058"/>
      <w:docPartObj>
        <w:docPartGallery w:val="Page Numbers (Bottom of Page)"/>
        <w:docPartUnique/>
      </w:docPartObj>
    </w:sdtPr>
    <w:sdtEndPr>
      <w:rPr>
        <w:noProof/>
      </w:rPr>
    </w:sdtEndPr>
    <w:sdtContent>
      <w:p w14:paraId="2A045BF0" w14:textId="04AB99AC" w:rsidR="00C73601" w:rsidRDefault="00C73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51F79B" w14:textId="77777777" w:rsidR="00F871C0" w:rsidRDefault="00F871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3900635"/>
      <w:docPartObj>
        <w:docPartGallery w:val="Page Numbers (Bottom of Page)"/>
        <w:docPartUnique/>
      </w:docPartObj>
    </w:sdtPr>
    <w:sdtEndPr>
      <w:rPr>
        <w:noProof/>
      </w:rPr>
    </w:sdtEndPr>
    <w:sdtContent>
      <w:p w14:paraId="4257722B" w14:textId="6CD1E5F0" w:rsidR="00D529DA" w:rsidRDefault="00D52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EA22D" w14:textId="77777777" w:rsidR="00314861" w:rsidRDefault="003148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2264807"/>
      <w:docPartObj>
        <w:docPartGallery w:val="Page Numbers (Bottom of Page)"/>
        <w:docPartUnique/>
      </w:docPartObj>
    </w:sdtPr>
    <w:sdtEndPr>
      <w:rPr>
        <w:noProof/>
      </w:rPr>
    </w:sdtEndPr>
    <w:sdtContent>
      <w:p w14:paraId="07EB0D4E" w14:textId="5C813173" w:rsidR="004B0A74" w:rsidRDefault="004B0A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5DEC8F" w14:textId="77777777" w:rsidR="00D52D3D" w:rsidRDefault="00D52D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806AD" w14:textId="69CAAAD1" w:rsidR="004B0A74" w:rsidRDefault="004B0A74">
    <w:pPr>
      <w:pStyle w:val="Footer"/>
      <w:jc w:val="center"/>
    </w:pPr>
  </w:p>
  <w:p w14:paraId="7194E7DF" w14:textId="77777777" w:rsidR="004B0A74" w:rsidRDefault="004B0A7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595302"/>
      <w:docPartObj>
        <w:docPartGallery w:val="Page Numbers (Bottom of Page)"/>
        <w:docPartUnique/>
      </w:docPartObj>
    </w:sdtPr>
    <w:sdtEndPr>
      <w:rPr>
        <w:noProof/>
      </w:rPr>
    </w:sdtEndPr>
    <w:sdtContent>
      <w:p w14:paraId="7D3B6B5A" w14:textId="37CBD50F" w:rsidR="00453796" w:rsidRDefault="00453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B44EFF" w14:textId="77777777" w:rsidR="001F4E22" w:rsidRDefault="001F4E2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476BD" w14:textId="098F2062" w:rsidR="00854FC3" w:rsidRDefault="00854FC3">
    <w:pPr>
      <w:pStyle w:val="Footer"/>
      <w:jc w:val="center"/>
    </w:pPr>
  </w:p>
  <w:p w14:paraId="298C0435" w14:textId="77777777" w:rsidR="00854FC3" w:rsidRDefault="00854FC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03471"/>
      <w:docPartObj>
        <w:docPartGallery w:val="Page Numbers (Bottom of Page)"/>
        <w:docPartUnique/>
      </w:docPartObj>
    </w:sdtPr>
    <w:sdtEndPr>
      <w:rPr>
        <w:noProof/>
      </w:rPr>
    </w:sdtEndPr>
    <w:sdtContent>
      <w:p w14:paraId="52D9FCA2" w14:textId="6FC1EF05" w:rsidR="007F5955" w:rsidRDefault="007F5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01E11" w14:textId="77777777" w:rsidR="00AC2138" w:rsidRDefault="00AC213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6C107" w14:textId="24D1E1CD" w:rsidR="00A15E05" w:rsidRDefault="00A15E05">
    <w:pPr>
      <w:pStyle w:val="Footer"/>
      <w:jc w:val="center"/>
    </w:pPr>
  </w:p>
  <w:p w14:paraId="5422E1B4" w14:textId="77777777" w:rsidR="00C73601" w:rsidRDefault="00C73601" w:rsidP="002B18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035C7" w14:textId="77777777" w:rsidR="007814F1" w:rsidRDefault="007814F1" w:rsidP="00326BB6">
      <w:pPr>
        <w:spacing w:after="0" w:line="240" w:lineRule="auto"/>
      </w:pPr>
      <w:r>
        <w:separator/>
      </w:r>
    </w:p>
  </w:footnote>
  <w:footnote w:type="continuationSeparator" w:id="0">
    <w:p w14:paraId="5793837C" w14:textId="77777777" w:rsidR="007814F1" w:rsidRDefault="007814F1" w:rsidP="00326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2AC27" w14:textId="394F553B" w:rsidR="008526E3" w:rsidRDefault="008526E3">
    <w:pPr>
      <w:pStyle w:val="Header"/>
      <w:jc w:val="right"/>
    </w:pPr>
  </w:p>
  <w:p w14:paraId="16C31A01" w14:textId="77777777" w:rsidR="008526E3" w:rsidRDefault="008526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77F64" w14:textId="6FFFFB86" w:rsidR="00A15E05" w:rsidRDefault="00A15E05">
    <w:pPr>
      <w:pStyle w:val="Header"/>
      <w:jc w:val="right"/>
    </w:pPr>
  </w:p>
  <w:p w14:paraId="7856640E" w14:textId="77777777" w:rsidR="00A15E05" w:rsidRDefault="00A15E0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5685"/>
      <w:docPartObj>
        <w:docPartGallery w:val="Page Numbers (Top of Page)"/>
        <w:docPartUnique/>
      </w:docPartObj>
    </w:sdtPr>
    <w:sdtEndPr>
      <w:rPr>
        <w:noProof/>
      </w:rPr>
    </w:sdtEndPr>
    <w:sdtContent>
      <w:p w14:paraId="138B6169" w14:textId="77777777" w:rsidR="00A15E05" w:rsidRDefault="00A15E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24AFEA" w14:textId="77777777" w:rsidR="00A15E05" w:rsidRDefault="00A15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2ECCB" w14:textId="77777777" w:rsidR="007F5955" w:rsidRDefault="007F5955">
    <w:pPr>
      <w:pStyle w:val="Header"/>
      <w:jc w:val="right"/>
    </w:pPr>
  </w:p>
  <w:p w14:paraId="566C885E" w14:textId="77777777" w:rsidR="007F5955" w:rsidRDefault="007F5955">
    <w:pPr>
      <w:pStyle w:val="Header"/>
      <w:jc w:val="right"/>
    </w:pPr>
  </w:p>
  <w:sdt>
    <w:sdtPr>
      <w:id w:val="2057200663"/>
      <w:docPartObj>
        <w:docPartGallery w:val="Page Numbers (Top of Page)"/>
        <w:docPartUnique/>
      </w:docPartObj>
    </w:sdtPr>
    <w:sdtEndPr>
      <w:rPr>
        <w:noProof/>
      </w:rPr>
    </w:sdtEndPr>
    <w:sdtContent>
      <w:p w14:paraId="1C012D9B" w14:textId="77777777" w:rsidR="007F5955" w:rsidRDefault="007F5955">
        <w:pPr>
          <w:pStyle w:val="Header"/>
          <w:jc w:val="right"/>
        </w:pPr>
      </w:p>
      <w:p w14:paraId="47453239" w14:textId="596B33F5" w:rsidR="007F5955" w:rsidRDefault="00000000">
        <w:pPr>
          <w:pStyle w:val="Header"/>
          <w:jc w:val="right"/>
        </w:pPr>
      </w:p>
    </w:sdtContent>
  </w:sdt>
  <w:p w14:paraId="20255EEE" w14:textId="25906A27" w:rsidR="00732264" w:rsidRDefault="00732264" w:rsidP="00F84EC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68A2" w14:textId="206FC49B" w:rsidR="00CE5BF4" w:rsidRDefault="00CE5BF4">
    <w:pPr>
      <w:pStyle w:val="Header"/>
      <w:jc w:val="right"/>
    </w:pPr>
  </w:p>
  <w:p w14:paraId="491129AF" w14:textId="77777777" w:rsidR="00F871C0" w:rsidRDefault="00F871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4B5C4" w14:textId="08CA6937" w:rsidR="00D52D3D" w:rsidRDefault="00D52D3D" w:rsidP="004B0A74">
    <w:pPr>
      <w:pStyle w:val="Header"/>
    </w:pPr>
  </w:p>
  <w:p w14:paraId="7C0E0641" w14:textId="77777777" w:rsidR="00D52D3D" w:rsidRDefault="00D52D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672885"/>
      <w:docPartObj>
        <w:docPartGallery w:val="Page Numbers (Top of Page)"/>
        <w:docPartUnique/>
      </w:docPartObj>
    </w:sdtPr>
    <w:sdtEndPr>
      <w:rPr>
        <w:noProof/>
      </w:rPr>
    </w:sdtEndPr>
    <w:sdtContent>
      <w:p w14:paraId="26B2615D" w14:textId="77777777" w:rsidR="004B0A74" w:rsidRDefault="004B0A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4DF11F" w14:textId="77777777" w:rsidR="004B0A74" w:rsidRDefault="004B0A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A438" w14:textId="7BFF2598" w:rsidR="00854FC3" w:rsidRDefault="00854FC3">
    <w:pPr>
      <w:pStyle w:val="Header"/>
      <w:jc w:val="right"/>
    </w:pPr>
  </w:p>
  <w:p w14:paraId="1ED498E1" w14:textId="77777777" w:rsidR="001F4E22" w:rsidRDefault="001F4E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949398"/>
      <w:docPartObj>
        <w:docPartGallery w:val="Page Numbers (Top of Page)"/>
        <w:docPartUnique/>
      </w:docPartObj>
    </w:sdtPr>
    <w:sdtEndPr>
      <w:rPr>
        <w:noProof/>
      </w:rPr>
    </w:sdtEndPr>
    <w:sdtContent>
      <w:p w14:paraId="4946EA8E" w14:textId="528D17F3" w:rsidR="00854FC3" w:rsidRDefault="00854F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2A713B" w14:textId="77777777" w:rsidR="00854FC3" w:rsidRDefault="00854FC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7A30" w14:textId="6C4ABCEE" w:rsidR="00AC2138" w:rsidRDefault="00AC2138">
    <w:pPr>
      <w:pStyle w:val="Header"/>
      <w:jc w:val="right"/>
    </w:pPr>
  </w:p>
  <w:p w14:paraId="61CB253A" w14:textId="77777777" w:rsidR="00AC2138" w:rsidRDefault="00AC213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407895"/>
      <w:docPartObj>
        <w:docPartGallery w:val="Page Numbers (Top of Page)"/>
        <w:docPartUnique/>
      </w:docPartObj>
    </w:sdtPr>
    <w:sdtEndPr>
      <w:rPr>
        <w:noProof/>
      </w:rPr>
    </w:sdtEndPr>
    <w:sdtContent>
      <w:p w14:paraId="6FD80FED" w14:textId="5076950F" w:rsidR="0032491F" w:rsidRDefault="003249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FAC63" w14:textId="77777777" w:rsidR="0032491F" w:rsidRDefault="00324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46"/>
    <w:multiLevelType w:val="multilevel"/>
    <w:tmpl w:val="E25EDB80"/>
    <w:lvl w:ilvl="0">
      <w:start w:val="1"/>
      <w:numFmt w:val="decimal"/>
      <w:lvlText w:val="%1."/>
      <w:lvlJc w:val="left"/>
      <w:pPr>
        <w:ind w:left="927" w:hanging="360"/>
      </w:pPr>
      <w:rPr>
        <w:rFonts w:hint="default"/>
        <w:i w:val="0"/>
        <w:iCs w:val="0"/>
      </w:rPr>
    </w:lvl>
    <w:lvl w:ilvl="1">
      <w:start w:val="2"/>
      <w:numFmt w:val="decimal"/>
      <w:isLgl/>
      <w:lvlText w:val="%1.%2"/>
      <w:lvlJc w:val="left"/>
      <w:pPr>
        <w:ind w:left="1107" w:hanging="540"/>
      </w:pPr>
      <w:rPr>
        <w:rFonts w:hint="default"/>
        <w:i w:val="0"/>
        <w:iCs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05995CB0"/>
    <w:multiLevelType w:val="multilevel"/>
    <w:tmpl w:val="43F47760"/>
    <w:lvl w:ilvl="0">
      <w:start w:val="1"/>
      <w:numFmt w:val="decimal"/>
      <w:lvlText w:val="%1."/>
      <w:lvlJc w:val="left"/>
      <w:pPr>
        <w:tabs>
          <w:tab w:val="num" w:pos="720"/>
        </w:tabs>
        <w:ind w:left="720" w:hanging="360"/>
      </w:pPr>
      <w:rPr>
        <w:rFonts w:hint="default"/>
        <w:sz w:val="24"/>
        <w:szCs w:val="32"/>
      </w:rPr>
    </w:lvl>
    <w:lvl w:ilvl="1">
      <w:start w:val="1"/>
      <w:numFmt w:val="lowerLetter"/>
      <w:lvlText w:val="%2."/>
      <w:lvlJc w:val="left"/>
      <w:pPr>
        <w:ind w:left="1950" w:hanging="87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77F40"/>
    <w:multiLevelType w:val="hybridMultilevel"/>
    <w:tmpl w:val="C480D422"/>
    <w:lvl w:ilvl="0" w:tplc="38090019">
      <w:start w:val="1"/>
      <w:numFmt w:val="lowerLetter"/>
      <w:lvlText w:val="%1."/>
      <w:lvlJc w:val="left"/>
      <w:pPr>
        <w:ind w:left="1287" w:hanging="360"/>
      </w:pPr>
    </w:lvl>
    <w:lvl w:ilvl="1" w:tplc="A1F60C5C">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D232286"/>
    <w:multiLevelType w:val="hybridMultilevel"/>
    <w:tmpl w:val="4C2227A8"/>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1B490046"/>
    <w:multiLevelType w:val="hybridMultilevel"/>
    <w:tmpl w:val="D7881C0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BCF0499"/>
    <w:multiLevelType w:val="hybridMultilevel"/>
    <w:tmpl w:val="502E5372"/>
    <w:lvl w:ilvl="0" w:tplc="FFFFFFFF">
      <w:start w:val="1"/>
      <w:numFmt w:val="decimal"/>
      <w:lvlText w:val="%1."/>
      <w:lvlJc w:val="left"/>
      <w:pPr>
        <w:ind w:left="1080" w:hanging="360"/>
      </w:pPr>
    </w:lvl>
    <w:lvl w:ilvl="1" w:tplc="38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FED0BC1"/>
    <w:multiLevelType w:val="multilevel"/>
    <w:tmpl w:val="15748C5E"/>
    <w:lvl w:ilvl="0">
      <w:start w:val="1"/>
      <w:numFmt w:val="decimal"/>
      <w:lvlText w:val="%1."/>
      <w:lvlJc w:val="left"/>
      <w:pPr>
        <w:tabs>
          <w:tab w:val="num" w:pos="720"/>
        </w:tabs>
        <w:ind w:left="720" w:hanging="360"/>
      </w:pPr>
      <w:rPr>
        <w:rFonts w:ascii="Times New Roman" w:eastAsiaTheme="minorEastAsia" w:hAnsi="Times New Roman" w:cstheme="minorBidi"/>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B34DC"/>
    <w:multiLevelType w:val="multilevel"/>
    <w:tmpl w:val="0A0CB02C"/>
    <w:lvl w:ilvl="0">
      <w:start w:val="1"/>
      <w:numFmt w:val="decimal"/>
      <w:lvlText w:val="%1."/>
      <w:lvlJc w:val="left"/>
      <w:pPr>
        <w:ind w:left="927" w:hanging="360"/>
      </w:pPr>
      <w:rPr>
        <w:rFonts w:hint="default"/>
        <w:i w:val="0"/>
        <w:color w:val="auto"/>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26053CE8"/>
    <w:multiLevelType w:val="multilevel"/>
    <w:tmpl w:val="B066A9AC"/>
    <w:styleLink w:val="CurrentList1"/>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i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0E02DD"/>
    <w:multiLevelType w:val="multilevel"/>
    <w:tmpl w:val="464C44D4"/>
    <w:lvl w:ilvl="0">
      <w:start w:val="1"/>
      <w:numFmt w:val="lowerLetter"/>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836AC"/>
    <w:multiLevelType w:val="multilevel"/>
    <w:tmpl w:val="BB30D5B6"/>
    <w:lvl w:ilvl="0">
      <w:start w:val="1"/>
      <w:numFmt w:val="lowerLetter"/>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C6365"/>
    <w:multiLevelType w:val="hybridMultilevel"/>
    <w:tmpl w:val="12F4583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40B8068B"/>
    <w:multiLevelType w:val="multilevel"/>
    <w:tmpl w:val="10E0B74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92E87"/>
    <w:multiLevelType w:val="multilevel"/>
    <w:tmpl w:val="0DB2D2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813EC"/>
    <w:multiLevelType w:val="multilevel"/>
    <w:tmpl w:val="077A34E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63C95377"/>
    <w:multiLevelType w:val="multilevel"/>
    <w:tmpl w:val="491E925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2E30FE"/>
    <w:multiLevelType w:val="multilevel"/>
    <w:tmpl w:val="77A6A96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860" w:hanging="576"/>
      </w:pPr>
      <w:rPr>
        <w:i w:val="0"/>
        <w:iCs w:val="0"/>
      </w:rPr>
    </w:lvl>
    <w:lvl w:ilvl="2">
      <w:start w:val="1"/>
      <w:numFmt w:val="decimal"/>
      <w:pStyle w:val="Heading3"/>
      <w:lvlText w:val="%1.%2.%3"/>
      <w:lvlJc w:val="left"/>
      <w:pPr>
        <w:ind w:left="720" w:hanging="720"/>
      </w:pPr>
      <w:rPr>
        <w:b/>
        <w:bCs w:val="0"/>
        <w:lang w:val="fi-F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26D06E2"/>
    <w:multiLevelType w:val="multilevel"/>
    <w:tmpl w:val="902EACF2"/>
    <w:lvl w:ilvl="0">
      <w:start w:val="1"/>
      <w:numFmt w:val="decimal"/>
      <w:lvlText w:val="%1."/>
      <w:lvlJc w:val="left"/>
      <w:pPr>
        <w:ind w:left="720" w:hanging="360"/>
      </w:pPr>
      <w:rPr>
        <w:rFonts w:hint="default"/>
      </w:rPr>
    </w:lvl>
    <w:lvl w:ilvl="1">
      <w:start w:val="1"/>
      <w:numFmt w:val="decimal"/>
      <w:isLgl/>
      <w:lvlText w:val="%1.%2"/>
      <w:lvlJc w:val="left"/>
      <w:pPr>
        <w:ind w:left="1216" w:hanging="540"/>
      </w:pPr>
      <w:rPr>
        <w:rFonts w:hint="default"/>
      </w:rPr>
    </w:lvl>
    <w:lvl w:ilvl="2">
      <w:start w:val="3"/>
      <w:numFmt w:val="decimal"/>
      <w:isLgl/>
      <w:lvlText w:val="%1.%2.%3"/>
      <w:lvlJc w:val="left"/>
      <w:pPr>
        <w:ind w:left="1712"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704" w:hanging="1080"/>
      </w:pPr>
      <w:rPr>
        <w:rFonts w:hint="default"/>
      </w:rPr>
    </w:lvl>
    <w:lvl w:ilvl="5">
      <w:start w:val="1"/>
      <w:numFmt w:val="decimal"/>
      <w:isLgl/>
      <w:lvlText w:val="%1.%2.%3.%4.%5.%6"/>
      <w:lvlJc w:val="left"/>
      <w:pPr>
        <w:ind w:left="3020"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012" w:hanging="1440"/>
      </w:pPr>
      <w:rPr>
        <w:rFonts w:hint="default"/>
      </w:rPr>
    </w:lvl>
    <w:lvl w:ilvl="8">
      <w:start w:val="1"/>
      <w:numFmt w:val="decimal"/>
      <w:isLgl/>
      <w:lvlText w:val="%1.%2.%3.%4.%5.%6.%7.%8.%9"/>
      <w:lvlJc w:val="left"/>
      <w:pPr>
        <w:ind w:left="4688" w:hanging="1800"/>
      </w:pPr>
      <w:rPr>
        <w:rFonts w:hint="default"/>
      </w:rPr>
    </w:lvl>
  </w:abstractNum>
  <w:abstractNum w:abstractNumId="18" w15:restartNumberingAfterBreak="0">
    <w:nsid w:val="750F1205"/>
    <w:multiLevelType w:val="hybridMultilevel"/>
    <w:tmpl w:val="B9B857D8"/>
    <w:lvl w:ilvl="0" w:tplc="5A0279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770B30B5"/>
    <w:multiLevelType w:val="multilevel"/>
    <w:tmpl w:val="B066A9AC"/>
    <w:styleLink w:val="CurrentList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i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7A13514"/>
    <w:multiLevelType w:val="hybridMultilevel"/>
    <w:tmpl w:val="B5120AAC"/>
    <w:lvl w:ilvl="0" w:tplc="5A0279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791F6000"/>
    <w:multiLevelType w:val="multilevel"/>
    <w:tmpl w:val="3538179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50337297">
    <w:abstractNumId w:val="8"/>
  </w:num>
  <w:num w:numId="2" w16cid:durableId="1051880070">
    <w:abstractNumId w:val="16"/>
  </w:num>
  <w:num w:numId="3" w16cid:durableId="1509366487">
    <w:abstractNumId w:val="19"/>
  </w:num>
  <w:num w:numId="4" w16cid:durableId="141623384">
    <w:abstractNumId w:val="0"/>
  </w:num>
  <w:num w:numId="5" w16cid:durableId="1774594224">
    <w:abstractNumId w:val="7"/>
  </w:num>
  <w:num w:numId="6" w16cid:durableId="1478376323">
    <w:abstractNumId w:val="14"/>
  </w:num>
  <w:num w:numId="7" w16cid:durableId="1965766838">
    <w:abstractNumId w:val="18"/>
  </w:num>
  <w:num w:numId="8" w16cid:durableId="780954723">
    <w:abstractNumId w:val="20"/>
  </w:num>
  <w:num w:numId="9" w16cid:durableId="1388649677">
    <w:abstractNumId w:val="17"/>
  </w:num>
  <w:num w:numId="10" w16cid:durableId="2027902268">
    <w:abstractNumId w:val="9"/>
  </w:num>
  <w:num w:numId="11" w16cid:durableId="764693476">
    <w:abstractNumId w:val="10"/>
  </w:num>
  <w:num w:numId="12" w16cid:durableId="1830166757">
    <w:abstractNumId w:val="11"/>
  </w:num>
  <w:num w:numId="13" w16cid:durableId="962997361">
    <w:abstractNumId w:val="4"/>
  </w:num>
  <w:num w:numId="14" w16cid:durableId="37046684">
    <w:abstractNumId w:val="15"/>
  </w:num>
  <w:num w:numId="15" w16cid:durableId="334378490">
    <w:abstractNumId w:val="13"/>
  </w:num>
  <w:num w:numId="16" w16cid:durableId="661155451">
    <w:abstractNumId w:val="1"/>
  </w:num>
  <w:num w:numId="17" w16cid:durableId="1041324955">
    <w:abstractNumId w:val="3"/>
  </w:num>
  <w:num w:numId="18" w16cid:durableId="1200555001">
    <w:abstractNumId w:val="2"/>
  </w:num>
  <w:num w:numId="19" w16cid:durableId="610093671">
    <w:abstractNumId w:val="5"/>
  </w:num>
  <w:num w:numId="20" w16cid:durableId="1418790289">
    <w:abstractNumId w:val="12"/>
  </w:num>
  <w:num w:numId="21" w16cid:durableId="1889536749">
    <w:abstractNumId w:val="21"/>
  </w:num>
  <w:num w:numId="22" w16cid:durableId="1833370286">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B6"/>
    <w:rsid w:val="00000D37"/>
    <w:rsid w:val="00004C50"/>
    <w:rsid w:val="0000564A"/>
    <w:rsid w:val="00011357"/>
    <w:rsid w:val="00011BEC"/>
    <w:rsid w:val="0001645E"/>
    <w:rsid w:val="00017BC0"/>
    <w:rsid w:val="00017DE4"/>
    <w:rsid w:val="000218D3"/>
    <w:rsid w:val="000223AB"/>
    <w:rsid w:val="00022BDD"/>
    <w:rsid w:val="00022EA9"/>
    <w:rsid w:val="00023AF2"/>
    <w:rsid w:val="0002492A"/>
    <w:rsid w:val="00025543"/>
    <w:rsid w:val="00025D39"/>
    <w:rsid w:val="000263EE"/>
    <w:rsid w:val="00026F13"/>
    <w:rsid w:val="000276E7"/>
    <w:rsid w:val="00031CEE"/>
    <w:rsid w:val="000441B6"/>
    <w:rsid w:val="0004446F"/>
    <w:rsid w:val="0005142F"/>
    <w:rsid w:val="00051BF1"/>
    <w:rsid w:val="000521EC"/>
    <w:rsid w:val="00054485"/>
    <w:rsid w:val="00055B14"/>
    <w:rsid w:val="000563A4"/>
    <w:rsid w:val="00057B41"/>
    <w:rsid w:val="0006078F"/>
    <w:rsid w:val="000611AC"/>
    <w:rsid w:val="00061305"/>
    <w:rsid w:val="00064190"/>
    <w:rsid w:val="000641F7"/>
    <w:rsid w:val="000643B1"/>
    <w:rsid w:val="00065703"/>
    <w:rsid w:val="000659D8"/>
    <w:rsid w:val="00067D7D"/>
    <w:rsid w:val="00071D3C"/>
    <w:rsid w:val="0007366A"/>
    <w:rsid w:val="00074AE2"/>
    <w:rsid w:val="00075B24"/>
    <w:rsid w:val="000803E9"/>
    <w:rsid w:val="00081FD6"/>
    <w:rsid w:val="0008225F"/>
    <w:rsid w:val="00082B31"/>
    <w:rsid w:val="00084606"/>
    <w:rsid w:val="00087AC1"/>
    <w:rsid w:val="00092585"/>
    <w:rsid w:val="00094C94"/>
    <w:rsid w:val="00095F24"/>
    <w:rsid w:val="00096E70"/>
    <w:rsid w:val="00097A2F"/>
    <w:rsid w:val="000A080F"/>
    <w:rsid w:val="000A09BC"/>
    <w:rsid w:val="000A24D5"/>
    <w:rsid w:val="000A32B7"/>
    <w:rsid w:val="000A4F8B"/>
    <w:rsid w:val="000A538E"/>
    <w:rsid w:val="000A543B"/>
    <w:rsid w:val="000A5977"/>
    <w:rsid w:val="000B00C0"/>
    <w:rsid w:val="000B0CCD"/>
    <w:rsid w:val="000B180A"/>
    <w:rsid w:val="000B26D7"/>
    <w:rsid w:val="000B5C13"/>
    <w:rsid w:val="000B5FAF"/>
    <w:rsid w:val="000B6E48"/>
    <w:rsid w:val="000C0E48"/>
    <w:rsid w:val="000C1435"/>
    <w:rsid w:val="000C3420"/>
    <w:rsid w:val="000C3865"/>
    <w:rsid w:val="000C42AA"/>
    <w:rsid w:val="000C5D86"/>
    <w:rsid w:val="000C5D95"/>
    <w:rsid w:val="000C773F"/>
    <w:rsid w:val="000C78E3"/>
    <w:rsid w:val="000D6150"/>
    <w:rsid w:val="000D7237"/>
    <w:rsid w:val="000D7D01"/>
    <w:rsid w:val="000E43C0"/>
    <w:rsid w:val="000E5C78"/>
    <w:rsid w:val="000F0513"/>
    <w:rsid w:val="000F2556"/>
    <w:rsid w:val="000F461E"/>
    <w:rsid w:val="000F535F"/>
    <w:rsid w:val="0010048B"/>
    <w:rsid w:val="001014C0"/>
    <w:rsid w:val="00102640"/>
    <w:rsid w:val="001034AA"/>
    <w:rsid w:val="00103BE4"/>
    <w:rsid w:val="00103D94"/>
    <w:rsid w:val="00104920"/>
    <w:rsid w:val="00104C7B"/>
    <w:rsid w:val="001069F9"/>
    <w:rsid w:val="00106F5B"/>
    <w:rsid w:val="001070AF"/>
    <w:rsid w:val="00107902"/>
    <w:rsid w:val="00113D66"/>
    <w:rsid w:val="00115D9E"/>
    <w:rsid w:val="00116AB1"/>
    <w:rsid w:val="00120BB7"/>
    <w:rsid w:val="001216F7"/>
    <w:rsid w:val="00124A7E"/>
    <w:rsid w:val="00126119"/>
    <w:rsid w:val="00126239"/>
    <w:rsid w:val="00127D51"/>
    <w:rsid w:val="001305B0"/>
    <w:rsid w:val="00131744"/>
    <w:rsid w:val="001327A7"/>
    <w:rsid w:val="00137D0C"/>
    <w:rsid w:val="00137EC2"/>
    <w:rsid w:val="001418BA"/>
    <w:rsid w:val="0014305E"/>
    <w:rsid w:val="0014618C"/>
    <w:rsid w:val="00147D4E"/>
    <w:rsid w:val="00152864"/>
    <w:rsid w:val="00152E50"/>
    <w:rsid w:val="0015487F"/>
    <w:rsid w:val="00156461"/>
    <w:rsid w:val="0016047C"/>
    <w:rsid w:val="0016060F"/>
    <w:rsid w:val="00162416"/>
    <w:rsid w:val="0016280C"/>
    <w:rsid w:val="00162D95"/>
    <w:rsid w:val="00163197"/>
    <w:rsid w:val="0016339C"/>
    <w:rsid w:val="00165908"/>
    <w:rsid w:val="00166F84"/>
    <w:rsid w:val="0016758F"/>
    <w:rsid w:val="00167647"/>
    <w:rsid w:val="00167E89"/>
    <w:rsid w:val="0017019B"/>
    <w:rsid w:val="00170788"/>
    <w:rsid w:val="00170C6E"/>
    <w:rsid w:val="00173CC8"/>
    <w:rsid w:val="0017472E"/>
    <w:rsid w:val="0017504F"/>
    <w:rsid w:val="0017523A"/>
    <w:rsid w:val="00176A91"/>
    <w:rsid w:val="00177BEB"/>
    <w:rsid w:val="00177F7A"/>
    <w:rsid w:val="00180FE6"/>
    <w:rsid w:val="00183D96"/>
    <w:rsid w:val="00185104"/>
    <w:rsid w:val="001866ED"/>
    <w:rsid w:val="001903DF"/>
    <w:rsid w:val="001914EA"/>
    <w:rsid w:val="00191FE5"/>
    <w:rsid w:val="001A2DC8"/>
    <w:rsid w:val="001A35CA"/>
    <w:rsid w:val="001A5CEA"/>
    <w:rsid w:val="001A7763"/>
    <w:rsid w:val="001B027B"/>
    <w:rsid w:val="001B05D7"/>
    <w:rsid w:val="001B25E4"/>
    <w:rsid w:val="001B2E48"/>
    <w:rsid w:val="001B31AA"/>
    <w:rsid w:val="001B6AF1"/>
    <w:rsid w:val="001B7D13"/>
    <w:rsid w:val="001C0C0E"/>
    <w:rsid w:val="001C1954"/>
    <w:rsid w:val="001C2FEA"/>
    <w:rsid w:val="001C59F9"/>
    <w:rsid w:val="001C5DEE"/>
    <w:rsid w:val="001C6AC5"/>
    <w:rsid w:val="001C73BB"/>
    <w:rsid w:val="001C75C1"/>
    <w:rsid w:val="001D11A3"/>
    <w:rsid w:val="001D5E87"/>
    <w:rsid w:val="001E04D4"/>
    <w:rsid w:val="001E0E15"/>
    <w:rsid w:val="001E255D"/>
    <w:rsid w:val="001E3185"/>
    <w:rsid w:val="001E6677"/>
    <w:rsid w:val="001E70FD"/>
    <w:rsid w:val="001E775A"/>
    <w:rsid w:val="001F3B44"/>
    <w:rsid w:val="001F4B89"/>
    <w:rsid w:val="001F4E22"/>
    <w:rsid w:val="001F616F"/>
    <w:rsid w:val="001F75EC"/>
    <w:rsid w:val="001F7826"/>
    <w:rsid w:val="00200898"/>
    <w:rsid w:val="00200902"/>
    <w:rsid w:val="00200E43"/>
    <w:rsid w:val="0020170F"/>
    <w:rsid w:val="00201752"/>
    <w:rsid w:val="00203618"/>
    <w:rsid w:val="00204E99"/>
    <w:rsid w:val="00205FD5"/>
    <w:rsid w:val="002066C7"/>
    <w:rsid w:val="00207D47"/>
    <w:rsid w:val="00210054"/>
    <w:rsid w:val="00210633"/>
    <w:rsid w:val="002133C1"/>
    <w:rsid w:val="002203AF"/>
    <w:rsid w:val="002205EB"/>
    <w:rsid w:val="00220741"/>
    <w:rsid w:val="00221588"/>
    <w:rsid w:val="00221D1E"/>
    <w:rsid w:val="002228E4"/>
    <w:rsid w:val="002239E6"/>
    <w:rsid w:val="00230898"/>
    <w:rsid w:val="002321E0"/>
    <w:rsid w:val="00232529"/>
    <w:rsid w:val="002344D9"/>
    <w:rsid w:val="00235BB8"/>
    <w:rsid w:val="00235BC4"/>
    <w:rsid w:val="0023638E"/>
    <w:rsid w:val="0023704A"/>
    <w:rsid w:val="00241AB5"/>
    <w:rsid w:val="002421FF"/>
    <w:rsid w:val="00244886"/>
    <w:rsid w:val="00244BAC"/>
    <w:rsid w:val="00245709"/>
    <w:rsid w:val="00245FDA"/>
    <w:rsid w:val="0024657D"/>
    <w:rsid w:val="002471B4"/>
    <w:rsid w:val="002472D3"/>
    <w:rsid w:val="00247BBB"/>
    <w:rsid w:val="00247F80"/>
    <w:rsid w:val="00251723"/>
    <w:rsid w:val="00251D34"/>
    <w:rsid w:val="0025231C"/>
    <w:rsid w:val="00252BEB"/>
    <w:rsid w:val="002533B8"/>
    <w:rsid w:val="00253BDF"/>
    <w:rsid w:val="00253F27"/>
    <w:rsid w:val="002549AD"/>
    <w:rsid w:val="00255D0B"/>
    <w:rsid w:val="00256AE6"/>
    <w:rsid w:val="00260CA1"/>
    <w:rsid w:val="002636AE"/>
    <w:rsid w:val="002646C2"/>
    <w:rsid w:val="002649B8"/>
    <w:rsid w:val="00264F0D"/>
    <w:rsid w:val="0026750F"/>
    <w:rsid w:val="0026754F"/>
    <w:rsid w:val="00272AF2"/>
    <w:rsid w:val="00274EE6"/>
    <w:rsid w:val="00276BCD"/>
    <w:rsid w:val="00280BA9"/>
    <w:rsid w:val="002820F2"/>
    <w:rsid w:val="00282D14"/>
    <w:rsid w:val="00283492"/>
    <w:rsid w:val="0029290D"/>
    <w:rsid w:val="00293AC5"/>
    <w:rsid w:val="00294C37"/>
    <w:rsid w:val="002951EE"/>
    <w:rsid w:val="00295972"/>
    <w:rsid w:val="0029645C"/>
    <w:rsid w:val="0029720A"/>
    <w:rsid w:val="00297453"/>
    <w:rsid w:val="002976CC"/>
    <w:rsid w:val="002A04DF"/>
    <w:rsid w:val="002A3CC1"/>
    <w:rsid w:val="002A44E8"/>
    <w:rsid w:val="002A673B"/>
    <w:rsid w:val="002A7B8E"/>
    <w:rsid w:val="002A7FE5"/>
    <w:rsid w:val="002B0341"/>
    <w:rsid w:val="002B1871"/>
    <w:rsid w:val="002B1995"/>
    <w:rsid w:val="002B2A88"/>
    <w:rsid w:val="002B2DAD"/>
    <w:rsid w:val="002B50B0"/>
    <w:rsid w:val="002B5593"/>
    <w:rsid w:val="002C1A24"/>
    <w:rsid w:val="002C1A71"/>
    <w:rsid w:val="002C20D2"/>
    <w:rsid w:val="002C4014"/>
    <w:rsid w:val="002C48B5"/>
    <w:rsid w:val="002D26DB"/>
    <w:rsid w:val="002D344B"/>
    <w:rsid w:val="002D7099"/>
    <w:rsid w:val="002D782B"/>
    <w:rsid w:val="002D7A21"/>
    <w:rsid w:val="002E1C37"/>
    <w:rsid w:val="002E3D75"/>
    <w:rsid w:val="002E4061"/>
    <w:rsid w:val="002E483C"/>
    <w:rsid w:val="002E50D6"/>
    <w:rsid w:val="002F0633"/>
    <w:rsid w:val="002F20ED"/>
    <w:rsid w:val="002F2EFF"/>
    <w:rsid w:val="002F3111"/>
    <w:rsid w:val="002F3BE3"/>
    <w:rsid w:val="002F4B96"/>
    <w:rsid w:val="002F7498"/>
    <w:rsid w:val="002F7DF6"/>
    <w:rsid w:val="002F7DFD"/>
    <w:rsid w:val="0030113A"/>
    <w:rsid w:val="00301F40"/>
    <w:rsid w:val="00302AE3"/>
    <w:rsid w:val="00302F74"/>
    <w:rsid w:val="00305BBF"/>
    <w:rsid w:val="00312CB0"/>
    <w:rsid w:val="003140AD"/>
    <w:rsid w:val="00314861"/>
    <w:rsid w:val="00315268"/>
    <w:rsid w:val="00317AA8"/>
    <w:rsid w:val="00317D0B"/>
    <w:rsid w:val="00320FA9"/>
    <w:rsid w:val="003242FB"/>
    <w:rsid w:val="0032491F"/>
    <w:rsid w:val="00326BB6"/>
    <w:rsid w:val="00326CFC"/>
    <w:rsid w:val="003271CF"/>
    <w:rsid w:val="00327C84"/>
    <w:rsid w:val="0033001D"/>
    <w:rsid w:val="00331259"/>
    <w:rsid w:val="00334946"/>
    <w:rsid w:val="00337028"/>
    <w:rsid w:val="003402DD"/>
    <w:rsid w:val="00346C3B"/>
    <w:rsid w:val="00347F18"/>
    <w:rsid w:val="003501A2"/>
    <w:rsid w:val="003512B5"/>
    <w:rsid w:val="00351874"/>
    <w:rsid w:val="00353BB8"/>
    <w:rsid w:val="00354DAD"/>
    <w:rsid w:val="003556B7"/>
    <w:rsid w:val="00356FA0"/>
    <w:rsid w:val="003572E6"/>
    <w:rsid w:val="00360453"/>
    <w:rsid w:val="003616BD"/>
    <w:rsid w:val="00361928"/>
    <w:rsid w:val="00361AFC"/>
    <w:rsid w:val="00364AA0"/>
    <w:rsid w:val="003651E7"/>
    <w:rsid w:val="003652F1"/>
    <w:rsid w:val="00366B84"/>
    <w:rsid w:val="00367FA4"/>
    <w:rsid w:val="00370F7B"/>
    <w:rsid w:val="0037249C"/>
    <w:rsid w:val="00372C37"/>
    <w:rsid w:val="0037313C"/>
    <w:rsid w:val="003742A2"/>
    <w:rsid w:val="00375D8A"/>
    <w:rsid w:val="003768FB"/>
    <w:rsid w:val="00376FDA"/>
    <w:rsid w:val="00380701"/>
    <w:rsid w:val="00380C24"/>
    <w:rsid w:val="0038211D"/>
    <w:rsid w:val="00383D4B"/>
    <w:rsid w:val="00385A85"/>
    <w:rsid w:val="003861C4"/>
    <w:rsid w:val="0038656E"/>
    <w:rsid w:val="00391A44"/>
    <w:rsid w:val="00391C4A"/>
    <w:rsid w:val="003921EC"/>
    <w:rsid w:val="00392B87"/>
    <w:rsid w:val="00393645"/>
    <w:rsid w:val="00397539"/>
    <w:rsid w:val="00397CFB"/>
    <w:rsid w:val="00397FEA"/>
    <w:rsid w:val="003A3267"/>
    <w:rsid w:val="003A3FAB"/>
    <w:rsid w:val="003A59D0"/>
    <w:rsid w:val="003A7310"/>
    <w:rsid w:val="003A7553"/>
    <w:rsid w:val="003B13B2"/>
    <w:rsid w:val="003B3331"/>
    <w:rsid w:val="003B4B61"/>
    <w:rsid w:val="003B579D"/>
    <w:rsid w:val="003B58E4"/>
    <w:rsid w:val="003B69BB"/>
    <w:rsid w:val="003B781B"/>
    <w:rsid w:val="003C0A26"/>
    <w:rsid w:val="003C0B21"/>
    <w:rsid w:val="003C0BAB"/>
    <w:rsid w:val="003C1A5A"/>
    <w:rsid w:val="003C3E38"/>
    <w:rsid w:val="003C4362"/>
    <w:rsid w:val="003C5390"/>
    <w:rsid w:val="003C5688"/>
    <w:rsid w:val="003C69F0"/>
    <w:rsid w:val="003C73FE"/>
    <w:rsid w:val="003D0151"/>
    <w:rsid w:val="003D0D0B"/>
    <w:rsid w:val="003D0FAE"/>
    <w:rsid w:val="003D2291"/>
    <w:rsid w:val="003D23BE"/>
    <w:rsid w:val="003D48C3"/>
    <w:rsid w:val="003D5012"/>
    <w:rsid w:val="003D683E"/>
    <w:rsid w:val="003D68F9"/>
    <w:rsid w:val="003E31D7"/>
    <w:rsid w:val="003E3C47"/>
    <w:rsid w:val="003E4231"/>
    <w:rsid w:val="003E45B4"/>
    <w:rsid w:val="003F0B00"/>
    <w:rsid w:val="003F23E1"/>
    <w:rsid w:val="003F2C81"/>
    <w:rsid w:val="003F2C99"/>
    <w:rsid w:val="003F2F83"/>
    <w:rsid w:val="003F345B"/>
    <w:rsid w:val="003F46A8"/>
    <w:rsid w:val="003F5B81"/>
    <w:rsid w:val="003F6954"/>
    <w:rsid w:val="004006F5"/>
    <w:rsid w:val="004012AB"/>
    <w:rsid w:val="00402FF5"/>
    <w:rsid w:val="00404035"/>
    <w:rsid w:val="004055CD"/>
    <w:rsid w:val="00405E36"/>
    <w:rsid w:val="00410ACA"/>
    <w:rsid w:val="0041100B"/>
    <w:rsid w:val="00411D75"/>
    <w:rsid w:val="0041279C"/>
    <w:rsid w:val="00412ACE"/>
    <w:rsid w:val="00416F9B"/>
    <w:rsid w:val="004232A4"/>
    <w:rsid w:val="00424551"/>
    <w:rsid w:val="0042461F"/>
    <w:rsid w:val="00424674"/>
    <w:rsid w:val="00424C1F"/>
    <w:rsid w:val="00424D6B"/>
    <w:rsid w:val="00430EA7"/>
    <w:rsid w:val="00433040"/>
    <w:rsid w:val="00433DB2"/>
    <w:rsid w:val="00435643"/>
    <w:rsid w:val="00436EFD"/>
    <w:rsid w:val="004375D1"/>
    <w:rsid w:val="004401AC"/>
    <w:rsid w:val="00440DB3"/>
    <w:rsid w:val="00440EC4"/>
    <w:rsid w:val="00442867"/>
    <w:rsid w:val="00443791"/>
    <w:rsid w:val="00444227"/>
    <w:rsid w:val="0044667C"/>
    <w:rsid w:val="0044788E"/>
    <w:rsid w:val="00447CD8"/>
    <w:rsid w:val="00451F37"/>
    <w:rsid w:val="00452577"/>
    <w:rsid w:val="00453796"/>
    <w:rsid w:val="00456332"/>
    <w:rsid w:val="00461F3C"/>
    <w:rsid w:val="00462010"/>
    <w:rsid w:val="00462856"/>
    <w:rsid w:val="0046346E"/>
    <w:rsid w:val="00464961"/>
    <w:rsid w:val="00466257"/>
    <w:rsid w:val="00470674"/>
    <w:rsid w:val="00470890"/>
    <w:rsid w:val="00471733"/>
    <w:rsid w:val="004718A6"/>
    <w:rsid w:val="0047207C"/>
    <w:rsid w:val="0047257B"/>
    <w:rsid w:val="00473D9A"/>
    <w:rsid w:val="0047624F"/>
    <w:rsid w:val="00477A0D"/>
    <w:rsid w:val="00477D75"/>
    <w:rsid w:val="00482959"/>
    <w:rsid w:val="00482EAB"/>
    <w:rsid w:val="00483462"/>
    <w:rsid w:val="00484A02"/>
    <w:rsid w:val="0048525E"/>
    <w:rsid w:val="00485E4F"/>
    <w:rsid w:val="00487AD6"/>
    <w:rsid w:val="00490E0C"/>
    <w:rsid w:val="00491065"/>
    <w:rsid w:val="004911C7"/>
    <w:rsid w:val="0049212B"/>
    <w:rsid w:val="00492C7F"/>
    <w:rsid w:val="004966CE"/>
    <w:rsid w:val="004A0929"/>
    <w:rsid w:val="004A0BC5"/>
    <w:rsid w:val="004A1D3C"/>
    <w:rsid w:val="004A56F7"/>
    <w:rsid w:val="004A5A39"/>
    <w:rsid w:val="004A5A77"/>
    <w:rsid w:val="004A617C"/>
    <w:rsid w:val="004A61B5"/>
    <w:rsid w:val="004A67BD"/>
    <w:rsid w:val="004B0A74"/>
    <w:rsid w:val="004B0D0D"/>
    <w:rsid w:val="004B1FC3"/>
    <w:rsid w:val="004B4639"/>
    <w:rsid w:val="004B5B1F"/>
    <w:rsid w:val="004B6DB6"/>
    <w:rsid w:val="004B7D08"/>
    <w:rsid w:val="004C0302"/>
    <w:rsid w:val="004C0386"/>
    <w:rsid w:val="004C0B21"/>
    <w:rsid w:val="004C0D72"/>
    <w:rsid w:val="004C5950"/>
    <w:rsid w:val="004C63E2"/>
    <w:rsid w:val="004C7183"/>
    <w:rsid w:val="004D0785"/>
    <w:rsid w:val="004D09A1"/>
    <w:rsid w:val="004D2038"/>
    <w:rsid w:val="004D34D7"/>
    <w:rsid w:val="004D6C80"/>
    <w:rsid w:val="004D7AD8"/>
    <w:rsid w:val="004E1514"/>
    <w:rsid w:val="004E1C45"/>
    <w:rsid w:val="004E222D"/>
    <w:rsid w:val="004E2985"/>
    <w:rsid w:val="004E5C78"/>
    <w:rsid w:val="004E5D30"/>
    <w:rsid w:val="004F0AF9"/>
    <w:rsid w:val="004F2E99"/>
    <w:rsid w:val="004F3024"/>
    <w:rsid w:val="004F3C7A"/>
    <w:rsid w:val="004F4E52"/>
    <w:rsid w:val="004F7081"/>
    <w:rsid w:val="00500061"/>
    <w:rsid w:val="00501118"/>
    <w:rsid w:val="0050246F"/>
    <w:rsid w:val="00503827"/>
    <w:rsid w:val="00505ED3"/>
    <w:rsid w:val="005063DE"/>
    <w:rsid w:val="00510895"/>
    <w:rsid w:val="00513213"/>
    <w:rsid w:val="0051359F"/>
    <w:rsid w:val="005142DC"/>
    <w:rsid w:val="005148B4"/>
    <w:rsid w:val="0051517F"/>
    <w:rsid w:val="00517A78"/>
    <w:rsid w:val="00521318"/>
    <w:rsid w:val="00521D37"/>
    <w:rsid w:val="00522716"/>
    <w:rsid w:val="0052412F"/>
    <w:rsid w:val="005247A9"/>
    <w:rsid w:val="00532310"/>
    <w:rsid w:val="00534F2F"/>
    <w:rsid w:val="0053597E"/>
    <w:rsid w:val="00535F69"/>
    <w:rsid w:val="00536B13"/>
    <w:rsid w:val="00540587"/>
    <w:rsid w:val="00541D48"/>
    <w:rsid w:val="00542922"/>
    <w:rsid w:val="005432C2"/>
    <w:rsid w:val="00547015"/>
    <w:rsid w:val="00547887"/>
    <w:rsid w:val="00550AE7"/>
    <w:rsid w:val="00551214"/>
    <w:rsid w:val="00551CC1"/>
    <w:rsid w:val="00554C74"/>
    <w:rsid w:val="00556D5F"/>
    <w:rsid w:val="00557C4F"/>
    <w:rsid w:val="00560267"/>
    <w:rsid w:val="005606F6"/>
    <w:rsid w:val="00560774"/>
    <w:rsid w:val="0056581C"/>
    <w:rsid w:val="0056716A"/>
    <w:rsid w:val="00570130"/>
    <w:rsid w:val="0057038A"/>
    <w:rsid w:val="00570D9C"/>
    <w:rsid w:val="00573EDD"/>
    <w:rsid w:val="0057488F"/>
    <w:rsid w:val="005758F1"/>
    <w:rsid w:val="00575C18"/>
    <w:rsid w:val="00575D17"/>
    <w:rsid w:val="005768D0"/>
    <w:rsid w:val="00576F52"/>
    <w:rsid w:val="00577929"/>
    <w:rsid w:val="00577C6A"/>
    <w:rsid w:val="00583034"/>
    <w:rsid w:val="00583F03"/>
    <w:rsid w:val="00584357"/>
    <w:rsid w:val="00587F57"/>
    <w:rsid w:val="00593F7D"/>
    <w:rsid w:val="005948E0"/>
    <w:rsid w:val="005A2DFF"/>
    <w:rsid w:val="005A7389"/>
    <w:rsid w:val="005A74AD"/>
    <w:rsid w:val="005B1C54"/>
    <w:rsid w:val="005B3AB3"/>
    <w:rsid w:val="005B5177"/>
    <w:rsid w:val="005B5330"/>
    <w:rsid w:val="005B6A91"/>
    <w:rsid w:val="005C3FD1"/>
    <w:rsid w:val="005C66F1"/>
    <w:rsid w:val="005C6FD6"/>
    <w:rsid w:val="005C716E"/>
    <w:rsid w:val="005D1A6D"/>
    <w:rsid w:val="005D22BB"/>
    <w:rsid w:val="005D23EE"/>
    <w:rsid w:val="005D30EB"/>
    <w:rsid w:val="005D3732"/>
    <w:rsid w:val="005D5278"/>
    <w:rsid w:val="005E0CDE"/>
    <w:rsid w:val="005E2E4B"/>
    <w:rsid w:val="005E50C6"/>
    <w:rsid w:val="005E5911"/>
    <w:rsid w:val="005E653B"/>
    <w:rsid w:val="005E71B2"/>
    <w:rsid w:val="005F03DD"/>
    <w:rsid w:val="005F1C0C"/>
    <w:rsid w:val="005F62FF"/>
    <w:rsid w:val="005F6336"/>
    <w:rsid w:val="005F70D5"/>
    <w:rsid w:val="00601066"/>
    <w:rsid w:val="00601C14"/>
    <w:rsid w:val="006041EB"/>
    <w:rsid w:val="00604F9F"/>
    <w:rsid w:val="0060627F"/>
    <w:rsid w:val="00606B08"/>
    <w:rsid w:val="006109A3"/>
    <w:rsid w:val="00611835"/>
    <w:rsid w:val="00611CC0"/>
    <w:rsid w:val="00612708"/>
    <w:rsid w:val="006128AF"/>
    <w:rsid w:val="00612ED1"/>
    <w:rsid w:val="0061421D"/>
    <w:rsid w:val="00617040"/>
    <w:rsid w:val="0061714F"/>
    <w:rsid w:val="00617A9B"/>
    <w:rsid w:val="00617F12"/>
    <w:rsid w:val="006204E1"/>
    <w:rsid w:val="00622AA4"/>
    <w:rsid w:val="006238A1"/>
    <w:rsid w:val="00623C26"/>
    <w:rsid w:val="0062554A"/>
    <w:rsid w:val="006272A9"/>
    <w:rsid w:val="006272C6"/>
    <w:rsid w:val="00630BE3"/>
    <w:rsid w:val="0063274C"/>
    <w:rsid w:val="006331E9"/>
    <w:rsid w:val="00633EC4"/>
    <w:rsid w:val="006363A5"/>
    <w:rsid w:val="006372E0"/>
    <w:rsid w:val="0064070D"/>
    <w:rsid w:val="00640A57"/>
    <w:rsid w:val="00641420"/>
    <w:rsid w:val="00641D00"/>
    <w:rsid w:val="0064258C"/>
    <w:rsid w:val="00642F34"/>
    <w:rsid w:val="00643EE3"/>
    <w:rsid w:val="006448E5"/>
    <w:rsid w:val="00646436"/>
    <w:rsid w:val="00647497"/>
    <w:rsid w:val="00650A6A"/>
    <w:rsid w:val="00652E70"/>
    <w:rsid w:val="006532FA"/>
    <w:rsid w:val="0065366A"/>
    <w:rsid w:val="006555F9"/>
    <w:rsid w:val="00656878"/>
    <w:rsid w:val="00657899"/>
    <w:rsid w:val="0066023B"/>
    <w:rsid w:val="00663134"/>
    <w:rsid w:val="006636DF"/>
    <w:rsid w:val="00663BE2"/>
    <w:rsid w:val="00663FD0"/>
    <w:rsid w:val="00665ABA"/>
    <w:rsid w:val="00665EB0"/>
    <w:rsid w:val="00666C03"/>
    <w:rsid w:val="006711D9"/>
    <w:rsid w:val="00673E57"/>
    <w:rsid w:val="00680E9F"/>
    <w:rsid w:val="0068432D"/>
    <w:rsid w:val="00684474"/>
    <w:rsid w:val="00685EDD"/>
    <w:rsid w:val="006866BA"/>
    <w:rsid w:val="00686954"/>
    <w:rsid w:val="006902C8"/>
    <w:rsid w:val="00690AB2"/>
    <w:rsid w:val="00692699"/>
    <w:rsid w:val="00696610"/>
    <w:rsid w:val="00696C72"/>
    <w:rsid w:val="006974AF"/>
    <w:rsid w:val="00697BA2"/>
    <w:rsid w:val="006A0AC1"/>
    <w:rsid w:val="006A10FB"/>
    <w:rsid w:val="006A289B"/>
    <w:rsid w:val="006A4AC5"/>
    <w:rsid w:val="006A6E84"/>
    <w:rsid w:val="006B536D"/>
    <w:rsid w:val="006B5B79"/>
    <w:rsid w:val="006B5E99"/>
    <w:rsid w:val="006B6D22"/>
    <w:rsid w:val="006C183C"/>
    <w:rsid w:val="006C1B15"/>
    <w:rsid w:val="006C7114"/>
    <w:rsid w:val="006D5D6A"/>
    <w:rsid w:val="006D7040"/>
    <w:rsid w:val="006E24BA"/>
    <w:rsid w:val="006E3121"/>
    <w:rsid w:val="006E3221"/>
    <w:rsid w:val="006E3286"/>
    <w:rsid w:val="006E6353"/>
    <w:rsid w:val="006F212E"/>
    <w:rsid w:val="006F322B"/>
    <w:rsid w:val="006F4536"/>
    <w:rsid w:val="006F487D"/>
    <w:rsid w:val="006F5841"/>
    <w:rsid w:val="006F5C20"/>
    <w:rsid w:val="006F72B3"/>
    <w:rsid w:val="00702626"/>
    <w:rsid w:val="007028C2"/>
    <w:rsid w:val="00703B87"/>
    <w:rsid w:val="00704F99"/>
    <w:rsid w:val="0070542D"/>
    <w:rsid w:val="007057AA"/>
    <w:rsid w:val="00711E41"/>
    <w:rsid w:val="00711E93"/>
    <w:rsid w:val="00711FCF"/>
    <w:rsid w:val="0071260B"/>
    <w:rsid w:val="00713207"/>
    <w:rsid w:val="0071489E"/>
    <w:rsid w:val="00715C20"/>
    <w:rsid w:val="0071661E"/>
    <w:rsid w:val="00717E5B"/>
    <w:rsid w:val="00721865"/>
    <w:rsid w:val="00727DA1"/>
    <w:rsid w:val="00732264"/>
    <w:rsid w:val="0073554D"/>
    <w:rsid w:val="0073732D"/>
    <w:rsid w:val="007377DC"/>
    <w:rsid w:val="007379FA"/>
    <w:rsid w:val="00743D0A"/>
    <w:rsid w:val="007456F6"/>
    <w:rsid w:val="007460E7"/>
    <w:rsid w:val="0074631E"/>
    <w:rsid w:val="00747D54"/>
    <w:rsid w:val="007503A3"/>
    <w:rsid w:val="007506CE"/>
    <w:rsid w:val="00750F66"/>
    <w:rsid w:val="007521BE"/>
    <w:rsid w:val="00753A87"/>
    <w:rsid w:val="00754E73"/>
    <w:rsid w:val="00755C46"/>
    <w:rsid w:val="007573B8"/>
    <w:rsid w:val="007602FF"/>
    <w:rsid w:val="00761CCD"/>
    <w:rsid w:val="00765C22"/>
    <w:rsid w:val="00766F2D"/>
    <w:rsid w:val="00770260"/>
    <w:rsid w:val="00773990"/>
    <w:rsid w:val="0077647D"/>
    <w:rsid w:val="007771ED"/>
    <w:rsid w:val="00777E2A"/>
    <w:rsid w:val="007814F1"/>
    <w:rsid w:val="00781CE9"/>
    <w:rsid w:val="007824C5"/>
    <w:rsid w:val="007840AB"/>
    <w:rsid w:val="007860BF"/>
    <w:rsid w:val="007903A6"/>
    <w:rsid w:val="00794EB5"/>
    <w:rsid w:val="00795312"/>
    <w:rsid w:val="00795665"/>
    <w:rsid w:val="00796D43"/>
    <w:rsid w:val="007A28ED"/>
    <w:rsid w:val="007A3A1E"/>
    <w:rsid w:val="007A3BBE"/>
    <w:rsid w:val="007A425E"/>
    <w:rsid w:val="007A4265"/>
    <w:rsid w:val="007A4CBC"/>
    <w:rsid w:val="007A76CE"/>
    <w:rsid w:val="007A7864"/>
    <w:rsid w:val="007A7FAF"/>
    <w:rsid w:val="007B06BB"/>
    <w:rsid w:val="007B1F4C"/>
    <w:rsid w:val="007B275A"/>
    <w:rsid w:val="007B2951"/>
    <w:rsid w:val="007B2D19"/>
    <w:rsid w:val="007B3291"/>
    <w:rsid w:val="007B350E"/>
    <w:rsid w:val="007B4FAD"/>
    <w:rsid w:val="007B5ACE"/>
    <w:rsid w:val="007C0772"/>
    <w:rsid w:val="007C5704"/>
    <w:rsid w:val="007C619E"/>
    <w:rsid w:val="007C7299"/>
    <w:rsid w:val="007D0140"/>
    <w:rsid w:val="007D27F7"/>
    <w:rsid w:val="007D69AF"/>
    <w:rsid w:val="007E0DC4"/>
    <w:rsid w:val="007E2BCD"/>
    <w:rsid w:val="007E2D91"/>
    <w:rsid w:val="007E47BD"/>
    <w:rsid w:val="007E50F2"/>
    <w:rsid w:val="007E55E8"/>
    <w:rsid w:val="007F206C"/>
    <w:rsid w:val="007F3865"/>
    <w:rsid w:val="007F5955"/>
    <w:rsid w:val="007F6928"/>
    <w:rsid w:val="008000E5"/>
    <w:rsid w:val="00800B8B"/>
    <w:rsid w:val="00800E89"/>
    <w:rsid w:val="00802842"/>
    <w:rsid w:val="00803C03"/>
    <w:rsid w:val="00804041"/>
    <w:rsid w:val="00804F3F"/>
    <w:rsid w:val="00805AB4"/>
    <w:rsid w:val="00807D0C"/>
    <w:rsid w:val="00812261"/>
    <w:rsid w:val="00813090"/>
    <w:rsid w:val="0081389D"/>
    <w:rsid w:val="00822941"/>
    <w:rsid w:val="00823ED9"/>
    <w:rsid w:val="008245A1"/>
    <w:rsid w:val="00824640"/>
    <w:rsid w:val="0082545D"/>
    <w:rsid w:val="00827102"/>
    <w:rsid w:val="0082785E"/>
    <w:rsid w:val="00831D00"/>
    <w:rsid w:val="00833B28"/>
    <w:rsid w:val="00834D2F"/>
    <w:rsid w:val="00835164"/>
    <w:rsid w:val="008366CA"/>
    <w:rsid w:val="0084126A"/>
    <w:rsid w:val="00842F09"/>
    <w:rsid w:val="0084439B"/>
    <w:rsid w:val="00844D4A"/>
    <w:rsid w:val="00850770"/>
    <w:rsid w:val="00850BA7"/>
    <w:rsid w:val="0085151D"/>
    <w:rsid w:val="0085211F"/>
    <w:rsid w:val="008522C2"/>
    <w:rsid w:val="008526E3"/>
    <w:rsid w:val="008529F0"/>
    <w:rsid w:val="00854A8C"/>
    <w:rsid w:val="00854FC3"/>
    <w:rsid w:val="00855440"/>
    <w:rsid w:val="00865683"/>
    <w:rsid w:val="00870859"/>
    <w:rsid w:val="008717DA"/>
    <w:rsid w:val="00874DFB"/>
    <w:rsid w:val="00877FF4"/>
    <w:rsid w:val="00880F61"/>
    <w:rsid w:val="00881446"/>
    <w:rsid w:val="008842EB"/>
    <w:rsid w:val="00886D2C"/>
    <w:rsid w:val="00887DFE"/>
    <w:rsid w:val="00892264"/>
    <w:rsid w:val="008952EE"/>
    <w:rsid w:val="00896B13"/>
    <w:rsid w:val="008975B2"/>
    <w:rsid w:val="00897F4F"/>
    <w:rsid w:val="008A21CA"/>
    <w:rsid w:val="008A3A34"/>
    <w:rsid w:val="008A3A8D"/>
    <w:rsid w:val="008A4915"/>
    <w:rsid w:val="008A4BFA"/>
    <w:rsid w:val="008A6291"/>
    <w:rsid w:val="008A740B"/>
    <w:rsid w:val="008B07BE"/>
    <w:rsid w:val="008B0D4F"/>
    <w:rsid w:val="008B19CF"/>
    <w:rsid w:val="008B269D"/>
    <w:rsid w:val="008B5BA0"/>
    <w:rsid w:val="008B70D5"/>
    <w:rsid w:val="008C0DB8"/>
    <w:rsid w:val="008C11D7"/>
    <w:rsid w:val="008C2A2E"/>
    <w:rsid w:val="008C5FA9"/>
    <w:rsid w:val="008D0717"/>
    <w:rsid w:val="008D099E"/>
    <w:rsid w:val="008D10B8"/>
    <w:rsid w:val="008D11FA"/>
    <w:rsid w:val="008D3758"/>
    <w:rsid w:val="008D4761"/>
    <w:rsid w:val="008D5BBE"/>
    <w:rsid w:val="008E000C"/>
    <w:rsid w:val="008E086D"/>
    <w:rsid w:val="008E143A"/>
    <w:rsid w:val="008E1666"/>
    <w:rsid w:val="008E298D"/>
    <w:rsid w:val="008E3ADF"/>
    <w:rsid w:val="008E4FF2"/>
    <w:rsid w:val="008E517B"/>
    <w:rsid w:val="008E54E6"/>
    <w:rsid w:val="008E69DD"/>
    <w:rsid w:val="008E7108"/>
    <w:rsid w:val="008F00B1"/>
    <w:rsid w:val="008F03A2"/>
    <w:rsid w:val="008F3033"/>
    <w:rsid w:val="008F30E0"/>
    <w:rsid w:val="008F3893"/>
    <w:rsid w:val="008F5ABC"/>
    <w:rsid w:val="008F72C7"/>
    <w:rsid w:val="00901935"/>
    <w:rsid w:val="009031C6"/>
    <w:rsid w:val="00903C99"/>
    <w:rsid w:val="0090422C"/>
    <w:rsid w:val="00910818"/>
    <w:rsid w:val="00910BBA"/>
    <w:rsid w:val="009111EF"/>
    <w:rsid w:val="009114DA"/>
    <w:rsid w:val="009119AC"/>
    <w:rsid w:val="00914ED2"/>
    <w:rsid w:val="00915C7E"/>
    <w:rsid w:val="0091611C"/>
    <w:rsid w:val="00916E0C"/>
    <w:rsid w:val="00917564"/>
    <w:rsid w:val="00922003"/>
    <w:rsid w:val="00924389"/>
    <w:rsid w:val="00925FAB"/>
    <w:rsid w:val="009301A9"/>
    <w:rsid w:val="009314F2"/>
    <w:rsid w:val="009316E9"/>
    <w:rsid w:val="009320BE"/>
    <w:rsid w:val="00933129"/>
    <w:rsid w:val="00933C69"/>
    <w:rsid w:val="00936E03"/>
    <w:rsid w:val="009373DF"/>
    <w:rsid w:val="00942298"/>
    <w:rsid w:val="009423EC"/>
    <w:rsid w:val="00943227"/>
    <w:rsid w:val="0094336E"/>
    <w:rsid w:val="00945366"/>
    <w:rsid w:val="009460A2"/>
    <w:rsid w:val="0094654E"/>
    <w:rsid w:val="00947A3A"/>
    <w:rsid w:val="009507CB"/>
    <w:rsid w:val="009513C9"/>
    <w:rsid w:val="00951964"/>
    <w:rsid w:val="00952BB3"/>
    <w:rsid w:val="00953AEA"/>
    <w:rsid w:val="00954538"/>
    <w:rsid w:val="00954C6C"/>
    <w:rsid w:val="00955027"/>
    <w:rsid w:val="00957B5B"/>
    <w:rsid w:val="00960A2A"/>
    <w:rsid w:val="00960D08"/>
    <w:rsid w:val="00962021"/>
    <w:rsid w:val="00963611"/>
    <w:rsid w:val="00964037"/>
    <w:rsid w:val="00964721"/>
    <w:rsid w:val="00965346"/>
    <w:rsid w:val="00965663"/>
    <w:rsid w:val="009666F2"/>
    <w:rsid w:val="00966B3E"/>
    <w:rsid w:val="00971FB3"/>
    <w:rsid w:val="009740D9"/>
    <w:rsid w:val="00974EAE"/>
    <w:rsid w:val="0097593C"/>
    <w:rsid w:val="00975A58"/>
    <w:rsid w:val="00976DCF"/>
    <w:rsid w:val="00977A14"/>
    <w:rsid w:val="00980722"/>
    <w:rsid w:val="00980F2B"/>
    <w:rsid w:val="00982005"/>
    <w:rsid w:val="00984939"/>
    <w:rsid w:val="00985B81"/>
    <w:rsid w:val="009867D7"/>
    <w:rsid w:val="00986E73"/>
    <w:rsid w:val="00987CF1"/>
    <w:rsid w:val="00987D99"/>
    <w:rsid w:val="00990291"/>
    <w:rsid w:val="00990913"/>
    <w:rsid w:val="009915D4"/>
    <w:rsid w:val="00991E65"/>
    <w:rsid w:val="00992B4C"/>
    <w:rsid w:val="00992B92"/>
    <w:rsid w:val="00997294"/>
    <w:rsid w:val="009977AB"/>
    <w:rsid w:val="009A0710"/>
    <w:rsid w:val="009A5426"/>
    <w:rsid w:val="009A68AE"/>
    <w:rsid w:val="009A6935"/>
    <w:rsid w:val="009A6A5A"/>
    <w:rsid w:val="009A767E"/>
    <w:rsid w:val="009B18B5"/>
    <w:rsid w:val="009B2552"/>
    <w:rsid w:val="009B4B42"/>
    <w:rsid w:val="009B7BF9"/>
    <w:rsid w:val="009C0BFF"/>
    <w:rsid w:val="009C2BD8"/>
    <w:rsid w:val="009C3003"/>
    <w:rsid w:val="009C481E"/>
    <w:rsid w:val="009C48E1"/>
    <w:rsid w:val="009C5828"/>
    <w:rsid w:val="009D010D"/>
    <w:rsid w:val="009D04B2"/>
    <w:rsid w:val="009D10B8"/>
    <w:rsid w:val="009D6F66"/>
    <w:rsid w:val="009D7D5B"/>
    <w:rsid w:val="009E250E"/>
    <w:rsid w:val="009E2EE5"/>
    <w:rsid w:val="009E31F6"/>
    <w:rsid w:val="009E3267"/>
    <w:rsid w:val="009E3FC7"/>
    <w:rsid w:val="009E6EFE"/>
    <w:rsid w:val="009F07B4"/>
    <w:rsid w:val="009F087B"/>
    <w:rsid w:val="009F235F"/>
    <w:rsid w:val="009F2877"/>
    <w:rsid w:val="009F515E"/>
    <w:rsid w:val="009F579D"/>
    <w:rsid w:val="009F5D14"/>
    <w:rsid w:val="009F6343"/>
    <w:rsid w:val="009F7E87"/>
    <w:rsid w:val="00A01E32"/>
    <w:rsid w:val="00A042BF"/>
    <w:rsid w:val="00A045AE"/>
    <w:rsid w:val="00A05870"/>
    <w:rsid w:val="00A06956"/>
    <w:rsid w:val="00A10D19"/>
    <w:rsid w:val="00A13B51"/>
    <w:rsid w:val="00A14BD2"/>
    <w:rsid w:val="00A15D7F"/>
    <w:rsid w:val="00A15E05"/>
    <w:rsid w:val="00A160A1"/>
    <w:rsid w:val="00A217FB"/>
    <w:rsid w:val="00A21EEE"/>
    <w:rsid w:val="00A232B9"/>
    <w:rsid w:val="00A24ABE"/>
    <w:rsid w:val="00A274A0"/>
    <w:rsid w:val="00A30BEB"/>
    <w:rsid w:val="00A31365"/>
    <w:rsid w:val="00A3346A"/>
    <w:rsid w:val="00A33A88"/>
    <w:rsid w:val="00A33E62"/>
    <w:rsid w:val="00A34B11"/>
    <w:rsid w:val="00A35281"/>
    <w:rsid w:val="00A3547C"/>
    <w:rsid w:val="00A35B28"/>
    <w:rsid w:val="00A37E98"/>
    <w:rsid w:val="00A41300"/>
    <w:rsid w:val="00A4155B"/>
    <w:rsid w:val="00A431A8"/>
    <w:rsid w:val="00A43897"/>
    <w:rsid w:val="00A445FE"/>
    <w:rsid w:val="00A44E8C"/>
    <w:rsid w:val="00A45345"/>
    <w:rsid w:val="00A4621A"/>
    <w:rsid w:val="00A4630E"/>
    <w:rsid w:val="00A506DF"/>
    <w:rsid w:val="00A526CA"/>
    <w:rsid w:val="00A54A6B"/>
    <w:rsid w:val="00A55464"/>
    <w:rsid w:val="00A56744"/>
    <w:rsid w:val="00A56B93"/>
    <w:rsid w:val="00A57035"/>
    <w:rsid w:val="00A570A9"/>
    <w:rsid w:val="00A619F2"/>
    <w:rsid w:val="00A62181"/>
    <w:rsid w:val="00A62200"/>
    <w:rsid w:val="00A64184"/>
    <w:rsid w:val="00A6547E"/>
    <w:rsid w:val="00A65B83"/>
    <w:rsid w:val="00A676A6"/>
    <w:rsid w:val="00A67F32"/>
    <w:rsid w:val="00A70F24"/>
    <w:rsid w:val="00A70F75"/>
    <w:rsid w:val="00A71162"/>
    <w:rsid w:val="00A72FDF"/>
    <w:rsid w:val="00A73102"/>
    <w:rsid w:val="00A73B32"/>
    <w:rsid w:val="00A755A0"/>
    <w:rsid w:val="00A758DC"/>
    <w:rsid w:val="00A75B51"/>
    <w:rsid w:val="00A776AA"/>
    <w:rsid w:val="00A77714"/>
    <w:rsid w:val="00A777B2"/>
    <w:rsid w:val="00A80BBD"/>
    <w:rsid w:val="00A812EE"/>
    <w:rsid w:val="00A8210A"/>
    <w:rsid w:val="00A82612"/>
    <w:rsid w:val="00A8298E"/>
    <w:rsid w:val="00A82ACB"/>
    <w:rsid w:val="00A83650"/>
    <w:rsid w:val="00A8399D"/>
    <w:rsid w:val="00A83DC3"/>
    <w:rsid w:val="00A85B8F"/>
    <w:rsid w:val="00A85E21"/>
    <w:rsid w:val="00A86646"/>
    <w:rsid w:val="00A903B2"/>
    <w:rsid w:val="00A90730"/>
    <w:rsid w:val="00A908D0"/>
    <w:rsid w:val="00A929D8"/>
    <w:rsid w:val="00A93269"/>
    <w:rsid w:val="00A93760"/>
    <w:rsid w:val="00A96ADA"/>
    <w:rsid w:val="00A96F28"/>
    <w:rsid w:val="00A9710B"/>
    <w:rsid w:val="00AA2989"/>
    <w:rsid w:val="00AA42FB"/>
    <w:rsid w:val="00AA5386"/>
    <w:rsid w:val="00AA543B"/>
    <w:rsid w:val="00AA78FD"/>
    <w:rsid w:val="00AA7B83"/>
    <w:rsid w:val="00AB00F7"/>
    <w:rsid w:val="00AB0396"/>
    <w:rsid w:val="00AB13B2"/>
    <w:rsid w:val="00AB44DE"/>
    <w:rsid w:val="00AB57E0"/>
    <w:rsid w:val="00AB6132"/>
    <w:rsid w:val="00AB6B8F"/>
    <w:rsid w:val="00AB7F1C"/>
    <w:rsid w:val="00AC02F1"/>
    <w:rsid w:val="00AC0677"/>
    <w:rsid w:val="00AC1375"/>
    <w:rsid w:val="00AC2138"/>
    <w:rsid w:val="00AC5745"/>
    <w:rsid w:val="00AC5C37"/>
    <w:rsid w:val="00AC631D"/>
    <w:rsid w:val="00AC773A"/>
    <w:rsid w:val="00AD0E0B"/>
    <w:rsid w:val="00AD2D43"/>
    <w:rsid w:val="00AD4574"/>
    <w:rsid w:val="00AD4707"/>
    <w:rsid w:val="00AD6173"/>
    <w:rsid w:val="00AD7598"/>
    <w:rsid w:val="00AD7874"/>
    <w:rsid w:val="00AE0A67"/>
    <w:rsid w:val="00AE1323"/>
    <w:rsid w:val="00AE2F8C"/>
    <w:rsid w:val="00AE40C3"/>
    <w:rsid w:val="00AE4308"/>
    <w:rsid w:val="00AE6D12"/>
    <w:rsid w:val="00AE7799"/>
    <w:rsid w:val="00AF04F8"/>
    <w:rsid w:val="00AF2D96"/>
    <w:rsid w:val="00AF40C5"/>
    <w:rsid w:val="00AF58CD"/>
    <w:rsid w:val="00AF5E1F"/>
    <w:rsid w:val="00AF7AF5"/>
    <w:rsid w:val="00B006A7"/>
    <w:rsid w:val="00B00882"/>
    <w:rsid w:val="00B01197"/>
    <w:rsid w:val="00B03CCB"/>
    <w:rsid w:val="00B13AC4"/>
    <w:rsid w:val="00B14364"/>
    <w:rsid w:val="00B15A37"/>
    <w:rsid w:val="00B1615D"/>
    <w:rsid w:val="00B1714C"/>
    <w:rsid w:val="00B17758"/>
    <w:rsid w:val="00B21201"/>
    <w:rsid w:val="00B24340"/>
    <w:rsid w:val="00B243E6"/>
    <w:rsid w:val="00B26D24"/>
    <w:rsid w:val="00B2724C"/>
    <w:rsid w:val="00B31AA4"/>
    <w:rsid w:val="00B3411D"/>
    <w:rsid w:val="00B37106"/>
    <w:rsid w:val="00B4163D"/>
    <w:rsid w:val="00B4408E"/>
    <w:rsid w:val="00B45B41"/>
    <w:rsid w:val="00B4730D"/>
    <w:rsid w:val="00B502D3"/>
    <w:rsid w:val="00B5072E"/>
    <w:rsid w:val="00B50864"/>
    <w:rsid w:val="00B55CF2"/>
    <w:rsid w:val="00B55E26"/>
    <w:rsid w:val="00B6072B"/>
    <w:rsid w:val="00B62DD8"/>
    <w:rsid w:val="00B63351"/>
    <w:rsid w:val="00B64956"/>
    <w:rsid w:val="00B67335"/>
    <w:rsid w:val="00B7026C"/>
    <w:rsid w:val="00B70768"/>
    <w:rsid w:val="00B72D33"/>
    <w:rsid w:val="00B73F34"/>
    <w:rsid w:val="00B80CD8"/>
    <w:rsid w:val="00B80DD9"/>
    <w:rsid w:val="00B84AC3"/>
    <w:rsid w:val="00B901C9"/>
    <w:rsid w:val="00B93627"/>
    <w:rsid w:val="00B939E6"/>
    <w:rsid w:val="00B93D79"/>
    <w:rsid w:val="00B95440"/>
    <w:rsid w:val="00B97290"/>
    <w:rsid w:val="00B9744E"/>
    <w:rsid w:val="00B97D2C"/>
    <w:rsid w:val="00BA1050"/>
    <w:rsid w:val="00BA176C"/>
    <w:rsid w:val="00BA5127"/>
    <w:rsid w:val="00BA5DF0"/>
    <w:rsid w:val="00BA7B7E"/>
    <w:rsid w:val="00BB2557"/>
    <w:rsid w:val="00BB2E29"/>
    <w:rsid w:val="00BB452C"/>
    <w:rsid w:val="00BB472D"/>
    <w:rsid w:val="00BB6241"/>
    <w:rsid w:val="00BB6A6B"/>
    <w:rsid w:val="00BC1892"/>
    <w:rsid w:val="00BC2C80"/>
    <w:rsid w:val="00BC315D"/>
    <w:rsid w:val="00BC433F"/>
    <w:rsid w:val="00BC544C"/>
    <w:rsid w:val="00BC7E46"/>
    <w:rsid w:val="00BD186E"/>
    <w:rsid w:val="00BD1908"/>
    <w:rsid w:val="00BD1951"/>
    <w:rsid w:val="00BE1D98"/>
    <w:rsid w:val="00BE217A"/>
    <w:rsid w:val="00BE261B"/>
    <w:rsid w:val="00BE32A5"/>
    <w:rsid w:val="00BE3D7C"/>
    <w:rsid w:val="00BE6D65"/>
    <w:rsid w:val="00BE75F6"/>
    <w:rsid w:val="00BF2F00"/>
    <w:rsid w:val="00BF5844"/>
    <w:rsid w:val="00BF5C70"/>
    <w:rsid w:val="00BF643C"/>
    <w:rsid w:val="00BF655F"/>
    <w:rsid w:val="00BF6E5F"/>
    <w:rsid w:val="00C03E6D"/>
    <w:rsid w:val="00C045BB"/>
    <w:rsid w:val="00C04F60"/>
    <w:rsid w:val="00C07613"/>
    <w:rsid w:val="00C1138D"/>
    <w:rsid w:val="00C11AA9"/>
    <w:rsid w:val="00C1235E"/>
    <w:rsid w:val="00C124C5"/>
    <w:rsid w:val="00C137A8"/>
    <w:rsid w:val="00C14BF2"/>
    <w:rsid w:val="00C156BB"/>
    <w:rsid w:val="00C16F05"/>
    <w:rsid w:val="00C20079"/>
    <w:rsid w:val="00C20DCE"/>
    <w:rsid w:val="00C22753"/>
    <w:rsid w:val="00C2510F"/>
    <w:rsid w:val="00C2636C"/>
    <w:rsid w:val="00C30630"/>
    <w:rsid w:val="00C31495"/>
    <w:rsid w:val="00C323E4"/>
    <w:rsid w:val="00C329E8"/>
    <w:rsid w:val="00C3380C"/>
    <w:rsid w:val="00C347DB"/>
    <w:rsid w:val="00C36C18"/>
    <w:rsid w:val="00C374FE"/>
    <w:rsid w:val="00C42B5E"/>
    <w:rsid w:val="00C45D69"/>
    <w:rsid w:val="00C461F3"/>
    <w:rsid w:val="00C504CE"/>
    <w:rsid w:val="00C50597"/>
    <w:rsid w:val="00C50FA9"/>
    <w:rsid w:val="00C5152C"/>
    <w:rsid w:val="00C51910"/>
    <w:rsid w:val="00C51A00"/>
    <w:rsid w:val="00C53E8B"/>
    <w:rsid w:val="00C54DE3"/>
    <w:rsid w:val="00C557E5"/>
    <w:rsid w:val="00C55BFF"/>
    <w:rsid w:val="00C6055A"/>
    <w:rsid w:val="00C620CE"/>
    <w:rsid w:val="00C62F9D"/>
    <w:rsid w:val="00C634F1"/>
    <w:rsid w:val="00C65BF2"/>
    <w:rsid w:val="00C70A83"/>
    <w:rsid w:val="00C73601"/>
    <w:rsid w:val="00C73FF8"/>
    <w:rsid w:val="00C7409B"/>
    <w:rsid w:val="00C74339"/>
    <w:rsid w:val="00C80D82"/>
    <w:rsid w:val="00C812AA"/>
    <w:rsid w:val="00C821FE"/>
    <w:rsid w:val="00C82C32"/>
    <w:rsid w:val="00C85EE3"/>
    <w:rsid w:val="00C87F4B"/>
    <w:rsid w:val="00C91475"/>
    <w:rsid w:val="00C92D51"/>
    <w:rsid w:val="00C92DE7"/>
    <w:rsid w:val="00C9440B"/>
    <w:rsid w:val="00CA364F"/>
    <w:rsid w:val="00CA459C"/>
    <w:rsid w:val="00CA49EC"/>
    <w:rsid w:val="00CA6DC1"/>
    <w:rsid w:val="00CA74A0"/>
    <w:rsid w:val="00CC190A"/>
    <w:rsid w:val="00CC1FAF"/>
    <w:rsid w:val="00CC2280"/>
    <w:rsid w:val="00CC302E"/>
    <w:rsid w:val="00CC4A6F"/>
    <w:rsid w:val="00CC4FC7"/>
    <w:rsid w:val="00CC62FC"/>
    <w:rsid w:val="00CC7B38"/>
    <w:rsid w:val="00CC7DA1"/>
    <w:rsid w:val="00CD13CE"/>
    <w:rsid w:val="00CD1D72"/>
    <w:rsid w:val="00CD2466"/>
    <w:rsid w:val="00CD261B"/>
    <w:rsid w:val="00CD2F15"/>
    <w:rsid w:val="00CD5017"/>
    <w:rsid w:val="00CD5A9E"/>
    <w:rsid w:val="00CD7117"/>
    <w:rsid w:val="00CD79CF"/>
    <w:rsid w:val="00CE1412"/>
    <w:rsid w:val="00CE1BD7"/>
    <w:rsid w:val="00CE26E9"/>
    <w:rsid w:val="00CE29B0"/>
    <w:rsid w:val="00CE3108"/>
    <w:rsid w:val="00CE4168"/>
    <w:rsid w:val="00CE495B"/>
    <w:rsid w:val="00CE5BF4"/>
    <w:rsid w:val="00CE609F"/>
    <w:rsid w:val="00CF1B99"/>
    <w:rsid w:val="00CF2954"/>
    <w:rsid w:val="00CF3D03"/>
    <w:rsid w:val="00CF41D4"/>
    <w:rsid w:val="00CF447E"/>
    <w:rsid w:val="00CF4546"/>
    <w:rsid w:val="00CF6EB2"/>
    <w:rsid w:val="00CF770B"/>
    <w:rsid w:val="00CF7E99"/>
    <w:rsid w:val="00D000CA"/>
    <w:rsid w:val="00D00767"/>
    <w:rsid w:val="00D02103"/>
    <w:rsid w:val="00D02C7A"/>
    <w:rsid w:val="00D05292"/>
    <w:rsid w:val="00D114F3"/>
    <w:rsid w:val="00D139DD"/>
    <w:rsid w:val="00D16349"/>
    <w:rsid w:val="00D1745C"/>
    <w:rsid w:val="00D20E08"/>
    <w:rsid w:val="00D22DDA"/>
    <w:rsid w:val="00D233CC"/>
    <w:rsid w:val="00D25954"/>
    <w:rsid w:val="00D274A1"/>
    <w:rsid w:val="00D301FD"/>
    <w:rsid w:val="00D302CD"/>
    <w:rsid w:val="00D307F7"/>
    <w:rsid w:val="00D30D34"/>
    <w:rsid w:val="00D313A0"/>
    <w:rsid w:val="00D33939"/>
    <w:rsid w:val="00D40E1A"/>
    <w:rsid w:val="00D42CF9"/>
    <w:rsid w:val="00D454B4"/>
    <w:rsid w:val="00D46553"/>
    <w:rsid w:val="00D46BD2"/>
    <w:rsid w:val="00D46E84"/>
    <w:rsid w:val="00D500E5"/>
    <w:rsid w:val="00D50551"/>
    <w:rsid w:val="00D51E13"/>
    <w:rsid w:val="00D529DA"/>
    <w:rsid w:val="00D52D3D"/>
    <w:rsid w:val="00D56EAF"/>
    <w:rsid w:val="00D56F95"/>
    <w:rsid w:val="00D65611"/>
    <w:rsid w:val="00D70EE8"/>
    <w:rsid w:val="00D72658"/>
    <w:rsid w:val="00D7452D"/>
    <w:rsid w:val="00D8156E"/>
    <w:rsid w:val="00D819B5"/>
    <w:rsid w:val="00D81B86"/>
    <w:rsid w:val="00D81D44"/>
    <w:rsid w:val="00D863D4"/>
    <w:rsid w:val="00D91A1A"/>
    <w:rsid w:val="00D922F0"/>
    <w:rsid w:val="00D925FE"/>
    <w:rsid w:val="00D92B22"/>
    <w:rsid w:val="00D932D7"/>
    <w:rsid w:val="00D94D5C"/>
    <w:rsid w:val="00D95A1C"/>
    <w:rsid w:val="00D97387"/>
    <w:rsid w:val="00DA000A"/>
    <w:rsid w:val="00DA084C"/>
    <w:rsid w:val="00DA1908"/>
    <w:rsid w:val="00DA2829"/>
    <w:rsid w:val="00DA3030"/>
    <w:rsid w:val="00DA7A88"/>
    <w:rsid w:val="00DB1A05"/>
    <w:rsid w:val="00DB2C01"/>
    <w:rsid w:val="00DB4661"/>
    <w:rsid w:val="00DB4EEA"/>
    <w:rsid w:val="00DB6AFB"/>
    <w:rsid w:val="00DC5EDB"/>
    <w:rsid w:val="00DC6353"/>
    <w:rsid w:val="00DC7A63"/>
    <w:rsid w:val="00DD0715"/>
    <w:rsid w:val="00DD07B5"/>
    <w:rsid w:val="00DD085E"/>
    <w:rsid w:val="00DD08D6"/>
    <w:rsid w:val="00DD1BF7"/>
    <w:rsid w:val="00DD3163"/>
    <w:rsid w:val="00DD3DF7"/>
    <w:rsid w:val="00DD6216"/>
    <w:rsid w:val="00DD6570"/>
    <w:rsid w:val="00DD75D3"/>
    <w:rsid w:val="00DD7D92"/>
    <w:rsid w:val="00DD7E8A"/>
    <w:rsid w:val="00DE2BFD"/>
    <w:rsid w:val="00DE2C62"/>
    <w:rsid w:val="00DE3BAA"/>
    <w:rsid w:val="00DF1A14"/>
    <w:rsid w:val="00DF3AF1"/>
    <w:rsid w:val="00DF4721"/>
    <w:rsid w:val="00DF4BC7"/>
    <w:rsid w:val="00DF5675"/>
    <w:rsid w:val="00E00D71"/>
    <w:rsid w:val="00E016F8"/>
    <w:rsid w:val="00E0470C"/>
    <w:rsid w:val="00E04AB4"/>
    <w:rsid w:val="00E0667A"/>
    <w:rsid w:val="00E078A6"/>
    <w:rsid w:val="00E1084A"/>
    <w:rsid w:val="00E11AE2"/>
    <w:rsid w:val="00E11AEE"/>
    <w:rsid w:val="00E127D4"/>
    <w:rsid w:val="00E12AAE"/>
    <w:rsid w:val="00E13193"/>
    <w:rsid w:val="00E1692D"/>
    <w:rsid w:val="00E16F96"/>
    <w:rsid w:val="00E231AC"/>
    <w:rsid w:val="00E25160"/>
    <w:rsid w:val="00E25BCE"/>
    <w:rsid w:val="00E321D2"/>
    <w:rsid w:val="00E4039D"/>
    <w:rsid w:val="00E4116A"/>
    <w:rsid w:val="00E42BBD"/>
    <w:rsid w:val="00E43797"/>
    <w:rsid w:val="00E44F6B"/>
    <w:rsid w:val="00E457B8"/>
    <w:rsid w:val="00E45C7F"/>
    <w:rsid w:val="00E466F0"/>
    <w:rsid w:val="00E46C74"/>
    <w:rsid w:val="00E47811"/>
    <w:rsid w:val="00E47CE4"/>
    <w:rsid w:val="00E519E7"/>
    <w:rsid w:val="00E53494"/>
    <w:rsid w:val="00E54C3D"/>
    <w:rsid w:val="00E5573F"/>
    <w:rsid w:val="00E56A38"/>
    <w:rsid w:val="00E56BEF"/>
    <w:rsid w:val="00E62A82"/>
    <w:rsid w:val="00E63A93"/>
    <w:rsid w:val="00E64A3E"/>
    <w:rsid w:val="00E64AB9"/>
    <w:rsid w:val="00E7294B"/>
    <w:rsid w:val="00E735B1"/>
    <w:rsid w:val="00E7381D"/>
    <w:rsid w:val="00E76881"/>
    <w:rsid w:val="00E76F4F"/>
    <w:rsid w:val="00E7751C"/>
    <w:rsid w:val="00E804AF"/>
    <w:rsid w:val="00E8101B"/>
    <w:rsid w:val="00E81BF8"/>
    <w:rsid w:val="00E82D1B"/>
    <w:rsid w:val="00E838A7"/>
    <w:rsid w:val="00E8393E"/>
    <w:rsid w:val="00E85918"/>
    <w:rsid w:val="00E86DA1"/>
    <w:rsid w:val="00E904C6"/>
    <w:rsid w:val="00E9070E"/>
    <w:rsid w:val="00E90E0F"/>
    <w:rsid w:val="00E91760"/>
    <w:rsid w:val="00E92559"/>
    <w:rsid w:val="00E9404C"/>
    <w:rsid w:val="00E94052"/>
    <w:rsid w:val="00E943AF"/>
    <w:rsid w:val="00E94F0A"/>
    <w:rsid w:val="00E955C1"/>
    <w:rsid w:val="00E96641"/>
    <w:rsid w:val="00E96BA8"/>
    <w:rsid w:val="00EA1510"/>
    <w:rsid w:val="00EA170B"/>
    <w:rsid w:val="00EA18C3"/>
    <w:rsid w:val="00EA1CF4"/>
    <w:rsid w:val="00EA1E22"/>
    <w:rsid w:val="00EA2D16"/>
    <w:rsid w:val="00EA379C"/>
    <w:rsid w:val="00EA3A3B"/>
    <w:rsid w:val="00EA64C7"/>
    <w:rsid w:val="00EA67A0"/>
    <w:rsid w:val="00EA70D0"/>
    <w:rsid w:val="00EB0772"/>
    <w:rsid w:val="00EB09C8"/>
    <w:rsid w:val="00EB4000"/>
    <w:rsid w:val="00EB4BFD"/>
    <w:rsid w:val="00EB57A2"/>
    <w:rsid w:val="00EC1C07"/>
    <w:rsid w:val="00EC45B2"/>
    <w:rsid w:val="00EC61EA"/>
    <w:rsid w:val="00ED097A"/>
    <w:rsid w:val="00ED0D54"/>
    <w:rsid w:val="00ED42F5"/>
    <w:rsid w:val="00ED600B"/>
    <w:rsid w:val="00EE0817"/>
    <w:rsid w:val="00EE2C60"/>
    <w:rsid w:val="00EE414A"/>
    <w:rsid w:val="00EE4C0A"/>
    <w:rsid w:val="00EE596C"/>
    <w:rsid w:val="00EF07F2"/>
    <w:rsid w:val="00EF0CB6"/>
    <w:rsid w:val="00EF1A43"/>
    <w:rsid w:val="00EF1FD4"/>
    <w:rsid w:val="00EF47BC"/>
    <w:rsid w:val="00EF5079"/>
    <w:rsid w:val="00EF55C2"/>
    <w:rsid w:val="00EF5C55"/>
    <w:rsid w:val="00EF78FA"/>
    <w:rsid w:val="00EF7FB2"/>
    <w:rsid w:val="00F0052B"/>
    <w:rsid w:val="00F017F2"/>
    <w:rsid w:val="00F01D68"/>
    <w:rsid w:val="00F05BBC"/>
    <w:rsid w:val="00F07B0C"/>
    <w:rsid w:val="00F10805"/>
    <w:rsid w:val="00F10BB4"/>
    <w:rsid w:val="00F12917"/>
    <w:rsid w:val="00F12D16"/>
    <w:rsid w:val="00F12D26"/>
    <w:rsid w:val="00F13896"/>
    <w:rsid w:val="00F14171"/>
    <w:rsid w:val="00F141E8"/>
    <w:rsid w:val="00F14727"/>
    <w:rsid w:val="00F16FEC"/>
    <w:rsid w:val="00F2093F"/>
    <w:rsid w:val="00F21E72"/>
    <w:rsid w:val="00F23313"/>
    <w:rsid w:val="00F23A45"/>
    <w:rsid w:val="00F24C01"/>
    <w:rsid w:val="00F257C9"/>
    <w:rsid w:val="00F25DCE"/>
    <w:rsid w:val="00F2751F"/>
    <w:rsid w:val="00F31423"/>
    <w:rsid w:val="00F31736"/>
    <w:rsid w:val="00F31847"/>
    <w:rsid w:val="00F32266"/>
    <w:rsid w:val="00F36156"/>
    <w:rsid w:val="00F377D0"/>
    <w:rsid w:val="00F40847"/>
    <w:rsid w:val="00F40CB3"/>
    <w:rsid w:val="00F41044"/>
    <w:rsid w:val="00F41195"/>
    <w:rsid w:val="00F43147"/>
    <w:rsid w:val="00F4465F"/>
    <w:rsid w:val="00F447F2"/>
    <w:rsid w:val="00F44978"/>
    <w:rsid w:val="00F44FED"/>
    <w:rsid w:val="00F462C0"/>
    <w:rsid w:val="00F46E12"/>
    <w:rsid w:val="00F544ED"/>
    <w:rsid w:val="00F55321"/>
    <w:rsid w:val="00F56536"/>
    <w:rsid w:val="00F61DC5"/>
    <w:rsid w:val="00F62725"/>
    <w:rsid w:val="00F62F7D"/>
    <w:rsid w:val="00F63A78"/>
    <w:rsid w:val="00F71DF2"/>
    <w:rsid w:val="00F72233"/>
    <w:rsid w:val="00F756F3"/>
    <w:rsid w:val="00F75DF2"/>
    <w:rsid w:val="00F76EEB"/>
    <w:rsid w:val="00F801B6"/>
    <w:rsid w:val="00F84172"/>
    <w:rsid w:val="00F84EC7"/>
    <w:rsid w:val="00F86D0C"/>
    <w:rsid w:val="00F871C0"/>
    <w:rsid w:val="00F93A1F"/>
    <w:rsid w:val="00F96FDF"/>
    <w:rsid w:val="00F9735D"/>
    <w:rsid w:val="00FA0681"/>
    <w:rsid w:val="00FA2A91"/>
    <w:rsid w:val="00FA3092"/>
    <w:rsid w:val="00FA349B"/>
    <w:rsid w:val="00FA63D0"/>
    <w:rsid w:val="00FB0D6B"/>
    <w:rsid w:val="00FB21CD"/>
    <w:rsid w:val="00FB23F5"/>
    <w:rsid w:val="00FB28F7"/>
    <w:rsid w:val="00FB3D55"/>
    <w:rsid w:val="00FB4597"/>
    <w:rsid w:val="00FB7C7E"/>
    <w:rsid w:val="00FC0868"/>
    <w:rsid w:val="00FC0A58"/>
    <w:rsid w:val="00FC2F53"/>
    <w:rsid w:val="00FC56EE"/>
    <w:rsid w:val="00FC6294"/>
    <w:rsid w:val="00FD1D77"/>
    <w:rsid w:val="00FD29D9"/>
    <w:rsid w:val="00FD3293"/>
    <w:rsid w:val="00FE18EB"/>
    <w:rsid w:val="00FE20BD"/>
    <w:rsid w:val="00FE2829"/>
    <w:rsid w:val="00FE2AD7"/>
    <w:rsid w:val="00FE3956"/>
    <w:rsid w:val="00FE3C61"/>
    <w:rsid w:val="00FE544C"/>
    <w:rsid w:val="00FE6EA3"/>
    <w:rsid w:val="00FE72A8"/>
    <w:rsid w:val="00FF3D96"/>
    <w:rsid w:val="00FF43B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5CA81"/>
  <w15:docId w15:val="{7AADED68-95A1-47FB-86E7-645D6E03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nr"/>
    <w:qFormat/>
    <w:rsid w:val="00955027"/>
    <w:pPr>
      <w:jc w:val="both"/>
    </w:pPr>
    <w:rPr>
      <w:rFonts w:ascii="Times New Roman" w:hAnsi="Times New Roman"/>
      <w:sz w:val="24"/>
      <w:lang w:val="id-ID"/>
    </w:rPr>
  </w:style>
  <w:style w:type="paragraph" w:styleId="Heading1">
    <w:name w:val="heading 1"/>
    <w:basedOn w:val="Normal"/>
    <w:next w:val="Normal"/>
    <w:link w:val="Heading1Char"/>
    <w:uiPriority w:val="9"/>
    <w:qFormat/>
    <w:rsid w:val="003C5688"/>
    <w:pPr>
      <w:keepNext/>
      <w:keepLines/>
      <w:numPr>
        <w:numId w:val="2"/>
      </w:numPr>
      <w:spacing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526CA"/>
    <w:pPr>
      <w:keepNext/>
      <w:keepLines/>
      <w:numPr>
        <w:ilvl w:val="1"/>
        <w:numId w:val="2"/>
      </w:numPr>
      <w:spacing w:before="40" w:after="0" w:line="480" w:lineRule="auto"/>
      <w:outlineLvl w:val="1"/>
    </w:pPr>
    <w:rPr>
      <w:rFonts w:eastAsiaTheme="majorEastAsia" w:cstheme="majorBidi"/>
      <w:b/>
      <w:color w:val="000000" w:themeColor="text1"/>
      <w:sz w:val="26"/>
      <w:szCs w:val="26"/>
      <w:lang w:val="fi-FI"/>
    </w:rPr>
  </w:style>
  <w:style w:type="paragraph" w:styleId="Heading3">
    <w:name w:val="heading 3"/>
    <w:basedOn w:val="Normal"/>
    <w:next w:val="Normal"/>
    <w:link w:val="Heading3Char"/>
    <w:uiPriority w:val="9"/>
    <w:unhideWhenUsed/>
    <w:qFormat/>
    <w:rsid w:val="00380C24"/>
    <w:pPr>
      <w:keepNext/>
      <w:keepLines/>
      <w:numPr>
        <w:ilvl w:val="2"/>
        <w:numId w:val="2"/>
      </w:numPr>
      <w:spacing w:before="40" w:after="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80C24"/>
    <w:pPr>
      <w:keepNext/>
      <w:keepLines/>
      <w:numPr>
        <w:ilvl w:val="3"/>
        <w:numId w:val="2"/>
      </w:numPr>
      <w:spacing w:before="40" w:after="0" w:line="36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9423E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23E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23E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23E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3E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B6"/>
    <w:rPr>
      <w:lang w:val="id-ID"/>
    </w:rPr>
  </w:style>
  <w:style w:type="paragraph" w:styleId="Footer">
    <w:name w:val="footer"/>
    <w:basedOn w:val="Normal"/>
    <w:link w:val="FooterChar"/>
    <w:uiPriority w:val="99"/>
    <w:unhideWhenUsed/>
    <w:rsid w:val="00326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B6"/>
    <w:rPr>
      <w:lang w:val="id-ID"/>
    </w:rPr>
  </w:style>
  <w:style w:type="paragraph" w:styleId="ListParagraph">
    <w:name w:val="List Paragraph"/>
    <w:aliases w:val="Paragraf ISI,Title Proposal"/>
    <w:basedOn w:val="Normal"/>
    <w:link w:val="ListParagraphChar"/>
    <w:uiPriority w:val="34"/>
    <w:qFormat/>
    <w:rsid w:val="003D2291"/>
    <w:pPr>
      <w:ind w:left="720"/>
      <w:contextualSpacing/>
    </w:pPr>
    <w:rPr>
      <w:rFonts w:eastAsiaTheme="minorHAnsi" w:cs="Mangal"/>
      <w:szCs w:val="20"/>
      <w:lang w:eastAsia="en-US" w:bidi="hi-IN"/>
    </w:rPr>
  </w:style>
  <w:style w:type="paragraph" w:styleId="FootnoteText">
    <w:name w:val="footnote text"/>
    <w:basedOn w:val="Normal"/>
    <w:link w:val="FootnoteTextChar"/>
    <w:uiPriority w:val="99"/>
    <w:semiHidden/>
    <w:unhideWhenUsed/>
    <w:rsid w:val="00E86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DA1"/>
    <w:rPr>
      <w:sz w:val="20"/>
      <w:szCs w:val="20"/>
      <w:lang w:val="id-ID"/>
    </w:rPr>
  </w:style>
  <w:style w:type="character" w:styleId="FootnoteReference">
    <w:name w:val="footnote reference"/>
    <w:basedOn w:val="DefaultParagraphFont"/>
    <w:uiPriority w:val="99"/>
    <w:semiHidden/>
    <w:unhideWhenUsed/>
    <w:rsid w:val="00E86DA1"/>
    <w:rPr>
      <w:vertAlign w:val="superscript"/>
    </w:rPr>
  </w:style>
  <w:style w:type="character" w:styleId="Hyperlink">
    <w:name w:val="Hyperlink"/>
    <w:basedOn w:val="DefaultParagraphFont"/>
    <w:uiPriority w:val="99"/>
    <w:unhideWhenUsed/>
    <w:rsid w:val="00E86DA1"/>
    <w:rPr>
      <w:color w:val="0563C1" w:themeColor="hyperlink"/>
      <w:u w:val="single"/>
    </w:rPr>
  </w:style>
  <w:style w:type="character" w:styleId="UnresolvedMention">
    <w:name w:val="Unresolved Mention"/>
    <w:basedOn w:val="DefaultParagraphFont"/>
    <w:uiPriority w:val="99"/>
    <w:semiHidden/>
    <w:unhideWhenUsed/>
    <w:rsid w:val="00E86DA1"/>
    <w:rPr>
      <w:color w:val="605E5C"/>
      <w:shd w:val="clear" w:color="auto" w:fill="E1DFDD"/>
    </w:rPr>
  </w:style>
  <w:style w:type="character" w:styleId="EndnoteReference">
    <w:name w:val="endnote reference"/>
    <w:basedOn w:val="DefaultParagraphFont"/>
    <w:uiPriority w:val="99"/>
    <w:semiHidden/>
    <w:unhideWhenUsed/>
    <w:rsid w:val="009423EC"/>
    <w:rPr>
      <w:vertAlign w:val="superscript"/>
    </w:rPr>
  </w:style>
  <w:style w:type="character" w:customStyle="1" w:styleId="Heading1Char">
    <w:name w:val="Heading 1 Char"/>
    <w:basedOn w:val="DefaultParagraphFont"/>
    <w:link w:val="Heading1"/>
    <w:uiPriority w:val="9"/>
    <w:rsid w:val="003C5688"/>
    <w:rPr>
      <w:rFonts w:ascii="Times New Roman" w:eastAsiaTheme="majorEastAsia" w:hAnsi="Times New Roman" w:cstheme="majorBidi"/>
      <w:b/>
      <w:color w:val="000000" w:themeColor="text1"/>
      <w:sz w:val="28"/>
      <w:szCs w:val="32"/>
      <w:lang w:val="id-ID"/>
    </w:rPr>
  </w:style>
  <w:style w:type="character" w:customStyle="1" w:styleId="Heading2Char">
    <w:name w:val="Heading 2 Char"/>
    <w:basedOn w:val="DefaultParagraphFont"/>
    <w:link w:val="Heading2"/>
    <w:uiPriority w:val="9"/>
    <w:rsid w:val="00A526CA"/>
    <w:rPr>
      <w:rFonts w:ascii="Times New Roman" w:eastAsiaTheme="majorEastAsia" w:hAnsi="Times New Roman" w:cstheme="majorBidi"/>
      <w:b/>
      <w:color w:val="000000" w:themeColor="text1"/>
      <w:sz w:val="26"/>
      <w:szCs w:val="26"/>
      <w:lang w:val="fi-FI"/>
    </w:rPr>
  </w:style>
  <w:style w:type="character" w:customStyle="1" w:styleId="Heading3Char">
    <w:name w:val="Heading 3 Char"/>
    <w:basedOn w:val="DefaultParagraphFont"/>
    <w:link w:val="Heading3"/>
    <w:uiPriority w:val="9"/>
    <w:rsid w:val="00380C24"/>
    <w:rPr>
      <w:rFonts w:ascii="Times New Roman" w:eastAsiaTheme="majorEastAsia" w:hAnsi="Times New Roman" w:cstheme="majorBidi"/>
      <w:b/>
      <w:color w:val="000000" w:themeColor="text1"/>
      <w:sz w:val="24"/>
      <w:szCs w:val="24"/>
      <w:lang w:val="id-ID"/>
    </w:rPr>
  </w:style>
  <w:style w:type="character" w:customStyle="1" w:styleId="Heading4Char">
    <w:name w:val="Heading 4 Char"/>
    <w:basedOn w:val="DefaultParagraphFont"/>
    <w:link w:val="Heading4"/>
    <w:uiPriority w:val="9"/>
    <w:rsid w:val="00380C24"/>
    <w:rPr>
      <w:rFonts w:ascii="Times New Roman" w:eastAsiaTheme="majorEastAsia" w:hAnsi="Times New Roman" w:cstheme="majorBidi"/>
      <w:i/>
      <w:iCs/>
      <w:color w:val="000000" w:themeColor="text1"/>
      <w:sz w:val="24"/>
      <w:lang w:val="id-ID"/>
    </w:rPr>
  </w:style>
  <w:style w:type="character" w:customStyle="1" w:styleId="Heading5Char">
    <w:name w:val="Heading 5 Char"/>
    <w:basedOn w:val="DefaultParagraphFont"/>
    <w:link w:val="Heading5"/>
    <w:uiPriority w:val="9"/>
    <w:semiHidden/>
    <w:rsid w:val="009423EC"/>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uiPriority w:val="9"/>
    <w:semiHidden/>
    <w:rsid w:val="009423EC"/>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uiPriority w:val="9"/>
    <w:semiHidden/>
    <w:rsid w:val="009423EC"/>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9423E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423EC"/>
    <w:rPr>
      <w:rFonts w:asciiTheme="majorHAnsi" w:eastAsiaTheme="majorEastAsia" w:hAnsiTheme="majorHAnsi" w:cstheme="majorBidi"/>
      <w:i/>
      <w:iCs/>
      <w:color w:val="272727" w:themeColor="text1" w:themeTint="D8"/>
      <w:sz w:val="21"/>
      <w:szCs w:val="21"/>
      <w:lang w:val="id-ID"/>
    </w:rPr>
  </w:style>
  <w:style w:type="paragraph" w:styleId="Caption">
    <w:name w:val="caption"/>
    <w:basedOn w:val="Normal"/>
    <w:next w:val="Normal"/>
    <w:uiPriority w:val="35"/>
    <w:unhideWhenUsed/>
    <w:qFormat/>
    <w:rsid w:val="002B2DAD"/>
    <w:pPr>
      <w:spacing w:after="200" w:line="240" w:lineRule="auto"/>
      <w:jc w:val="center"/>
    </w:pPr>
    <w:rPr>
      <w:rFonts w:eastAsiaTheme="minorHAnsi"/>
      <w:iCs/>
      <w:szCs w:val="18"/>
      <w:lang w:eastAsia="en-US"/>
    </w:rPr>
  </w:style>
  <w:style w:type="paragraph" w:styleId="BodyText">
    <w:name w:val="Body Text"/>
    <w:basedOn w:val="Normal"/>
    <w:link w:val="BodyTextChar"/>
    <w:uiPriority w:val="1"/>
    <w:qFormat/>
    <w:rsid w:val="009423EC"/>
    <w:pPr>
      <w:widowControl w:val="0"/>
      <w:autoSpaceDE w:val="0"/>
      <w:autoSpaceDN w:val="0"/>
      <w:spacing w:after="0" w:line="240" w:lineRule="auto"/>
    </w:pPr>
    <w:rPr>
      <w:rFonts w:eastAsia="Times New Roman" w:cs="Times New Roman"/>
      <w:sz w:val="20"/>
      <w:szCs w:val="20"/>
      <w:lang w:val="en-US" w:eastAsia="en-US"/>
    </w:rPr>
  </w:style>
  <w:style w:type="character" w:customStyle="1" w:styleId="BodyTextChar">
    <w:name w:val="Body Text Char"/>
    <w:basedOn w:val="DefaultParagraphFont"/>
    <w:link w:val="BodyText"/>
    <w:uiPriority w:val="1"/>
    <w:rsid w:val="009423EC"/>
    <w:rPr>
      <w:rFonts w:ascii="Times New Roman" w:eastAsia="Times New Roman" w:hAnsi="Times New Roman" w:cs="Times New Roman"/>
      <w:sz w:val="20"/>
      <w:szCs w:val="20"/>
      <w:lang w:val="en-US" w:eastAsia="en-US"/>
    </w:rPr>
  </w:style>
  <w:style w:type="paragraph" w:styleId="TOCHeading">
    <w:name w:val="TOC Heading"/>
    <w:basedOn w:val="Heading1"/>
    <w:next w:val="Normal"/>
    <w:uiPriority w:val="39"/>
    <w:unhideWhenUsed/>
    <w:qFormat/>
    <w:rsid w:val="002B2DAD"/>
    <w:pPr>
      <w:numPr>
        <w:numId w:val="0"/>
      </w:numPr>
      <w:jc w:val="left"/>
      <w:outlineLvl w:val="9"/>
    </w:pPr>
    <w:rPr>
      <w:b w:val="0"/>
      <w:color w:val="auto"/>
      <w:sz w:val="24"/>
      <w:lang w:val="en-US" w:eastAsia="en-US"/>
    </w:rPr>
  </w:style>
  <w:style w:type="paragraph" w:styleId="TOC1">
    <w:name w:val="toc 1"/>
    <w:basedOn w:val="Normal"/>
    <w:next w:val="Normal"/>
    <w:autoRedefine/>
    <w:uiPriority w:val="39"/>
    <w:unhideWhenUsed/>
    <w:rsid w:val="00393645"/>
    <w:pPr>
      <w:tabs>
        <w:tab w:val="left" w:pos="480"/>
        <w:tab w:val="right" w:leader="dot" w:pos="7927"/>
      </w:tabs>
      <w:spacing w:after="0" w:line="360" w:lineRule="auto"/>
    </w:pPr>
    <w:rPr>
      <w:b/>
      <w:bCs/>
      <w:noProof/>
    </w:rPr>
  </w:style>
  <w:style w:type="paragraph" w:styleId="TOC2">
    <w:name w:val="toc 2"/>
    <w:basedOn w:val="Normal"/>
    <w:next w:val="Normal"/>
    <w:autoRedefine/>
    <w:uiPriority w:val="39"/>
    <w:unhideWhenUsed/>
    <w:rsid w:val="001418BA"/>
    <w:pPr>
      <w:tabs>
        <w:tab w:val="left" w:pos="1134"/>
        <w:tab w:val="right" w:leader="dot" w:pos="7927"/>
      </w:tabs>
      <w:spacing w:after="100"/>
      <w:ind w:left="240" w:firstLine="469"/>
    </w:pPr>
  </w:style>
  <w:style w:type="paragraph" w:styleId="TOC3">
    <w:name w:val="toc 3"/>
    <w:basedOn w:val="Normal"/>
    <w:next w:val="Normal"/>
    <w:autoRedefine/>
    <w:uiPriority w:val="39"/>
    <w:unhideWhenUsed/>
    <w:rsid w:val="004F3024"/>
    <w:pPr>
      <w:tabs>
        <w:tab w:val="left" w:pos="1276"/>
        <w:tab w:val="left" w:pos="1701"/>
        <w:tab w:val="right" w:leader="dot" w:pos="7927"/>
      </w:tabs>
      <w:spacing w:after="100"/>
      <w:ind w:left="480" w:firstLine="654"/>
    </w:pPr>
  </w:style>
  <w:style w:type="paragraph" w:styleId="TableofFigures">
    <w:name w:val="table of figures"/>
    <w:basedOn w:val="Normal"/>
    <w:next w:val="Normal"/>
    <w:uiPriority w:val="99"/>
    <w:unhideWhenUsed/>
    <w:rsid w:val="00713207"/>
    <w:pPr>
      <w:spacing w:after="0"/>
    </w:pPr>
  </w:style>
  <w:style w:type="paragraph" w:customStyle="1" w:styleId="Default">
    <w:name w:val="Default"/>
    <w:rsid w:val="007373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B64956"/>
    <w:pPr>
      <w:spacing w:after="0" w:line="240" w:lineRule="auto"/>
    </w:pPr>
    <w:rPr>
      <w:lang w:val="en-US" w:eastAsia="en-US"/>
    </w:rPr>
  </w:style>
  <w:style w:type="character" w:customStyle="1" w:styleId="NoSpacingChar">
    <w:name w:val="No Spacing Char"/>
    <w:basedOn w:val="DefaultParagraphFont"/>
    <w:link w:val="NoSpacing"/>
    <w:uiPriority w:val="1"/>
    <w:rsid w:val="00B64956"/>
    <w:rPr>
      <w:lang w:val="en-US" w:eastAsia="en-US"/>
    </w:rPr>
  </w:style>
  <w:style w:type="character" w:customStyle="1" w:styleId="hgkelc">
    <w:name w:val="hgkelc"/>
    <w:basedOn w:val="DefaultParagraphFont"/>
    <w:rsid w:val="00351874"/>
  </w:style>
  <w:style w:type="paragraph" w:customStyle="1" w:styleId="PARAGRAF">
    <w:name w:val="PARAGRAF"/>
    <w:basedOn w:val="Normal"/>
    <w:link w:val="PARAGRAFChar"/>
    <w:qFormat/>
    <w:rsid w:val="00CE26E9"/>
    <w:pPr>
      <w:spacing w:after="0" w:line="360" w:lineRule="auto"/>
      <w:ind w:firstLine="578"/>
    </w:pPr>
    <w:rPr>
      <w:rFonts w:cs="Times New Roman"/>
      <w:bCs/>
      <w:szCs w:val="24"/>
    </w:rPr>
  </w:style>
  <w:style w:type="character" w:customStyle="1" w:styleId="PARAGRAFChar">
    <w:name w:val="PARAGRAF Char"/>
    <w:basedOn w:val="DefaultParagraphFont"/>
    <w:link w:val="PARAGRAF"/>
    <w:rsid w:val="00CE26E9"/>
    <w:rPr>
      <w:rFonts w:ascii="Times New Roman" w:hAnsi="Times New Roman" w:cs="Times New Roman"/>
      <w:bCs/>
      <w:sz w:val="24"/>
      <w:szCs w:val="24"/>
      <w:lang w:val="id-ID"/>
    </w:rPr>
  </w:style>
  <w:style w:type="paragraph" w:styleId="HTMLPreformatted">
    <w:name w:val="HTML Preformatted"/>
    <w:basedOn w:val="Normal"/>
    <w:link w:val="HTMLPreformattedChar"/>
    <w:uiPriority w:val="99"/>
    <w:semiHidden/>
    <w:unhideWhenUsed/>
    <w:rsid w:val="009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916E0C"/>
    <w:rPr>
      <w:rFonts w:ascii="Courier New" w:eastAsia="Times New Roman" w:hAnsi="Courier New" w:cs="Courier New"/>
      <w:sz w:val="20"/>
      <w:szCs w:val="20"/>
      <w:lang w:eastAsia="en-ID"/>
    </w:rPr>
  </w:style>
  <w:style w:type="character" w:styleId="Emphasis">
    <w:name w:val="Emphasis"/>
    <w:basedOn w:val="DefaultParagraphFont"/>
    <w:uiPriority w:val="20"/>
    <w:qFormat/>
    <w:rsid w:val="00916E0C"/>
    <w:rPr>
      <w:i/>
      <w:iCs/>
    </w:rPr>
  </w:style>
  <w:style w:type="paragraph" w:styleId="NormalWeb">
    <w:name w:val="Normal (Web)"/>
    <w:basedOn w:val="Normal"/>
    <w:uiPriority w:val="99"/>
    <w:unhideWhenUsed/>
    <w:rsid w:val="00916E0C"/>
    <w:pPr>
      <w:spacing w:before="100" w:beforeAutospacing="1" w:after="100" w:afterAutospacing="1" w:line="240" w:lineRule="auto"/>
      <w:jc w:val="left"/>
    </w:pPr>
    <w:rPr>
      <w:rFonts w:eastAsia="Times New Roman" w:cs="Times New Roman"/>
      <w:szCs w:val="24"/>
      <w:lang w:val="en-ID" w:eastAsia="en-ID"/>
    </w:rPr>
  </w:style>
  <w:style w:type="table" w:styleId="TableGrid">
    <w:name w:val="Table Grid"/>
    <w:basedOn w:val="TableNormal"/>
    <w:uiPriority w:val="39"/>
    <w:rsid w:val="00AD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5908"/>
    <w:rPr>
      <w:b/>
      <w:bCs/>
    </w:rPr>
  </w:style>
  <w:style w:type="character" w:styleId="PlaceholderText">
    <w:name w:val="Placeholder Text"/>
    <w:basedOn w:val="DefaultParagraphFont"/>
    <w:uiPriority w:val="99"/>
    <w:semiHidden/>
    <w:rsid w:val="00067D7D"/>
    <w:rPr>
      <w:color w:val="808080"/>
    </w:rPr>
  </w:style>
  <w:style w:type="character" w:customStyle="1" w:styleId="katex-mathml">
    <w:name w:val="katex-mathml"/>
    <w:basedOn w:val="DefaultParagraphFont"/>
    <w:rsid w:val="00B55E26"/>
  </w:style>
  <w:style w:type="character" w:customStyle="1" w:styleId="mord">
    <w:name w:val="mord"/>
    <w:basedOn w:val="DefaultParagraphFont"/>
    <w:rsid w:val="00B55E26"/>
  </w:style>
  <w:style w:type="character" w:customStyle="1" w:styleId="mbin">
    <w:name w:val="mbin"/>
    <w:basedOn w:val="DefaultParagraphFont"/>
    <w:rsid w:val="00B55E26"/>
  </w:style>
  <w:style w:type="character" w:customStyle="1" w:styleId="mrel">
    <w:name w:val="mrel"/>
    <w:basedOn w:val="DefaultParagraphFont"/>
    <w:rsid w:val="00B55E26"/>
  </w:style>
  <w:style w:type="character" w:customStyle="1" w:styleId="vlist-s">
    <w:name w:val="vlist-s"/>
    <w:basedOn w:val="DefaultParagraphFont"/>
    <w:rsid w:val="00B55E26"/>
  </w:style>
  <w:style w:type="character" w:customStyle="1" w:styleId="mopen">
    <w:name w:val="mopen"/>
    <w:basedOn w:val="DefaultParagraphFont"/>
    <w:rsid w:val="008B07BE"/>
  </w:style>
  <w:style w:type="character" w:customStyle="1" w:styleId="mclose">
    <w:name w:val="mclose"/>
    <w:basedOn w:val="DefaultParagraphFont"/>
    <w:rsid w:val="008B07BE"/>
  </w:style>
  <w:style w:type="paragraph" w:styleId="BodyTextFirstIndent">
    <w:name w:val="Body Text First Indent"/>
    <w:basedOn w:val="BodyText"/>
    <w:link w:val="BodyTextFirstIndentChar"/>
    <w:uiPriority w:val="99"/>
    <w:unhideWhenUsed/>
    <w:rsid w:val="0023638E"/>
    <w:pPr>
      <w:widowControl/>
      <w:autoSpaceDE/>
      <w:autoSpaceDN/>
      <w:spacing w:line="360" w:lineRule="auto"/>
      <w:ind w:firstLine="360"/>
      <w:contextualSpacing/>
    </w:pPr>
    <w:rPr>
      <w:rFonts w:eastAsiaTheme="minorHAnsi" w:cstheme="minorBidi"/>
      <w:color w:val="000000" w:themeColor="text1"/>
      <w:sz w:val="24"/>
      <w:szCs w:val="22"/>
      <w:lang w:val="id-ID"/>
    </w:rPr>
  </w:style>
  <w:style w:type="character" w:customStyle="1" w:styleId="BodyTextFirstIndentChar">
    <w:name w:val="Body Text First Indent Char"/>
    <w:basedOn w:val="BodyTextChar"/>
    <w:link w:val="BodyTextFirstIndent"/>
    <w:uiPriority w:val="99"/>
    <w:rsid w:val="0023638E"/>
    <w:rPr>
      <w:rFonts w:ascii="Times New Roman" w:eastAsiaTheme="minorHAnsi" w:hAnsi="Times New Roman" w:cs="Times New Roman"/>
      <w:color w:val="000000" w:themeColor="text1"/>
      <w:sz w:val="24"/>
      <w:szCs w:val="20"/>
      <w:lang w:val="id-ID" w:eastAsia="en-US"/>
    </w:rPr>
  </w:style>
  <w:style w:type="character" w:customStyle="1" w:styleId="ListParagraphChar">
    <w:name w:val="List Paragraph Char"/>
    <w:aliases w:val="Paragraf ISI Char,Title Proposal Char"/>
    <w:basedOn w:val="DefaultParagraphFont"/>
    <w:link w:val="ListParagraph"/>
    <w:uiPriority w:val="1"/>
    <w:qFormat/>
    <w:locked/>
    <w:rsid w:val="008F5ABC"/>
    <w:rPr>
      <w:rFonts w:ascii="Times New Roman" w:eastAsiaTheme="minorHAnsi" w:hAnsi="Times New Roman" w:cs="Mangal"/>
      <w:sz w:val="24"/>
      <w:szCs w:val="20"/>
      <w:lang w:val="id-ID" w:eastAsia="en-US" w:bidi="hi-IN"/>
    </w:rPr>
  </w:style>
  <w:style w:type="paragraph" w:customStyle="1" w:styleId="TableParagraph">
    <w:name w:val="Table Paragraph"/>
    <w:basedOn w:val="Normal"/>
    <w:uiPriority w:val="1"/>
    <w:qFormat/>
    <w:rsid w:val="00C07613"/>
    <w:pPr>
      <w:widowControl w:val="0"/>
      <w:autoSpaceDE w:val="0"/>
      <w:autoSpaceDN w:val="0"/>
      <w:spacing w:after="0" w:line="240" w:lineRule="auto"/>
      <w:jc w:val="left"/>
    </w:pPr>
    <w:rPr>
      <w:rFonts w:eastAsia="Times New Roman" w:cs="Times New Roman"/>
      <w:sz w:val="22"/>
      <w:lang w:val="id" w:eastAsia="en-US"/>
    </w:rPr>
  </w:style>
  <w:style w:type="numbering" w:customStyle="1" w:styleId="CurrentList1">
    <w:name w:val="Current List1"/>
    <w:uiPriority w:val="99"/>
    <w:rsid w:val="00A526CA"/>
    <w:pPr>
      <w:numPr>
        <w:numId w:val="1"/>
      </w:numPr>
    </w:pPr>
  </w:style>
  <w:style w:type="numbering" w:customStyle="1" w:styleId="CurrentList2">
    <w:name w:val="Current List2"/>
    <w:uiPriority w:val="99"/>
    <w:rsid w:val="00A526CA"/>
    <w:pPr>
      <w:numPr>
        <w:numId w:val="3"/>
      </w:numPr>
    </w:pPr>
  </w:style>
  <w:style w:type="table" w:customStyle="1" w:styleId="TableGrid1">
    <w:name w:val="Table Grid1"/>
    <w:basedOn w:val="TableNormal"/>
    <w:next w:val="TableGrid"/>
    <w:uiPriority w:val="39"/>
    <w:rsid w:val="009D6F66"/>
    <w:pPr>
      <w:spacing w:after="0" w:line="240" w:lineRule="auto"/>
    </w:pPr>
    <w:rPr>
      <w:rFonts w:eastAsiaTheme="minorHAnsi"/>
      <w:kern w:val="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8950">
      <w:bodyDiv w:val="1"/>
      <w:marLeft w:val="0"/>
      <w:marRight w:val="0"/>
      <w:marTop w:val="0"/>
      <w:marBottom w:val="0"/>
      <w:divBdr>
        <w:top w:val="none" w:sz="0" w:space="0" w:color="auto"/>
        <w:left w:val="none" w:sz="0" w:space="0" w:color="auto"/>
        <w:bottom w:val="none" w:sz="0" w:space="0" w:color="auto"/>
        <w:right w:val="none" w:sz="0" w:space="0" w:color="auto"/>
      </w:divBdr>
      <w:divsChild>
        <w:div w:id="333411436">
          <w:marLeft w:val="0"/>
          <w:marRight w:val="0"/>
          <w:marTop w:val="0"/>
          <w:marBottom w:val="0"/>
          <w:divBdr>
            <w:top w:val="none" w:sz="0" w:space="0" w:color="auto"/>
            <w:left w:val="none" w:sz="0" w:space="0" w:color="auto"/>
            <w:bottom w:val="none" w:sz="0" w:space="0" w:color="auto"/>
            <w:right w:val="none" w:sz="0" w:space="0" w:color="auto"/>
          </w:divBdr>
          <w:divsChild>
            <w:div w:id="1164051276">
              <w:marLeft w:val="0"/>
              <w:marRight w:val="0"/>
              <w:marTop w:val="0"/>
              <w:marBottom w:val="0"/>
              <w:divBdr>
                <w:top w:val="none" w:sz="0" w:space="0" w:color="auto"/>
                <w:left w:val="none" w:sz="0" w:space="0" w:color="auto"/>
                <w:bottom w:val="none" w:sz="0" w:space="0" w:color="auto"/>
                <w:right w:val="none" w:sz="0" w:space="0" w:color="auto"/>
              </w:divBdr>
              <w:divsChild>
                <w:div w:id="584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0335">
      <w:bodyDiv w:val="1"/>
      <w:marLeft w:val="0"/>
      <w:marRight w:val="0"/>
      <w:marTop w:val="0"/>
      <w:marBottom w:val="0"/>
      <w:divBdr>
        <w:top w:val="none" w:sz="0" w:space="0" w:color="auto"/>
        <w:left w:val="none" w:sz="0" w:space="0" w:color="auto"/>
        <w:bottom w:val="none" w:sz="0" w:space="0" w:color="auto"/>
        <w:right w:val="none" w:sz="0" w:space="0" w:color="auto"/>
      </w:divBdr>
    </w:div>
    <w:div w:id="79567021">
      <w:bodyDiv w:val="1"/>
      <w:marLeft w:val="0"/>
      <w:marRight w:val="0"/>
      <w:marTop w:val="0"/>
      <w:marBottom w:val="0"/>
      <w:divBdr>
        <w:top w:val="none" w:sz="0" w:space="0" w:color="auto"/>
        <w:left w:val="none" w:sz="0" w:space="0" w:color="auto"/>
        <w:bottom w:val="none" w:sz="0" w:space="0" w:color="auto"/>
        <w:right w:val="none" w:sz="0" w:space="0" w:color="auto"/>
      </w:divBdr>
    </w:div>
    <w:div w:id="135949144">
      <w:bodyDiv w:val="1"/>
      <w:marLeft w:val="0"/>
      <w:marRight w:val="0"/>
      <w:marTop w:val="0"/>
      <w:marBottom w:val="0"/>
      <w:divBdr>
        <w:top w:val="none" w:sz="0" w:space="0" w:color="auto"/>
        <w:left w:val="none" w:sz="0" w:space="0" w:color="auto"/>
        <w:bottom w:val="none" w:sz="0" w:space="0" w:color="auto"/>
        <w:right w:val="none" w:sz="0" w:space="0" w:color="auto"/>
      </w:divBdr>
    </w:div>
    <w:div w:id="229774620">
      <w:bodyDiv w:val="1"/>
      <w:marLeft w:val="0"/>
      <w:marRight w:val="0"/>
      <w:marTop w:val="0"/>
      <w:marBottom w:val="0"/>
      <w:divBdr>
        <w:top w:val="none" w:sz="0" w:space="0" w:color="auto"/>
        <w:left w:val="none" w:sz="0" w:space="0" w:color="auto"/>
        <w:bottom w:val="none" w:sz="0" w:space="0" w:color="auto"/>
        <w:right w:val="none" w:sz="0" w:space="0" w:color="auto"/>
      </w:divBdr>
    </w:div>
    <w:div w:id="230046997">
      <w:bodyDiv w:val="1"/>
      <w:marLeft w:val="0"/>
      <w:marRight w:val="0"/>
      <w:marTop w:val="0"/>
      <w:marBottom w:val="0"/>
      <w:divBdr>
        <w:top w:val="none" w:sz="0" w:space="0" w:color="auto"/>
        <w:left w:val="none" w:sz="0" w:space="0" w:color="auto"/>
        <w:bottom w:val="none" w:sz="0" w:space="0" w:color="auto"/>
        <w:right w:val="none" w:sz="0" w:space="0" w:color="auto"/>
      </w:divBdr>
    </w:div>
    <w:div w:id="256182890">
      <w:bodyDiv w:val="1"/>
      <w:marLeft w:val="0"/>
      <w:marRight w:val="0"/>
      <w:marTop w:val="0"/>
      <w:marBottom w:val="0"/>
      <w:divBdr>
        <w:top w:val="none" w:sz="0" w:space="0" w:color="auto"/>
        <w:left w:val="none" w:sz="0" w:space="0" w:color="auto"/>
        <w:bottom w:val="none" w:sz="0" w:space="0" w:color="auto"/>
        <w:right w:val="none" w:sz="0" w:space="0" w:color="auto"/>
      </w:divBdr>
    </w:div>
    <w:div w:id="354504656">
      <w:bodyDiv w:val="1"/>
      <w:marLeft w:val="0"/>
      <w:marRight w:val="0"/>
      <w:marTop w:val="0"/>
      <w:marBottom w:val="0"/>
      <w:divBdr>
        <w:top w:val="none" w:sz="0" w:space="0" w:color="auto"/>
        <w:left w:val="none" w:sz="0" w:space="0" w:color="auto"/>
        <w:bottom w:val="none" w:sz="0" w:space="0" w:color="auto"/>
        <w:right w:val="none" w:sz="0" w:space="0" w:color="auto"/>
      </w:divBdr>
    </w:div>
    <w:div w:id="357857418">
      <w:bodyDiv w:val="1"/>
      <w:marLeft w:val="0"/>
      <w:marRight w:val="0"/>
      <w:marTop w:val="0"/>
      <w:marBottom w:val="0"/>
      <w:divBdr>
        <w:top w:val="none" w:sz="0" w:space="0" w:color="auto"/>
        <w:left w:val="none" w:sz="0" w:space="0" w:color="auto"/>
        <w:bottom w:val="none" w:sz="0" w:space="0" w:color="auto"/>
        <w:right w:val="none" w:sz="0" w:space="0" w:color="auto"/>
      </w:divBdr>
    </w:div>
    <w:div w:id="479812311">
      <w:bodyDiv w:val="1"/>
      <w:marLeft w:val="0"/>
      <w:marRight w:val="0"/>
      <w:marTop w:val="0"/>
      <w:marBottom w:val="0"/>
      <w:divBdr>
        <w:top w:val="none" w:sz="0" w:space="0" w:color="auto"/>
        <w:left w:val="none" w:sz="0" w:space="0" w:color="auto"/>
        <w:bottom w:val="none" w:sz="0" w:space="0" w:color="auto"/>
        <w:right w:val="none" w:sz="0" w:space="0" w:color="auto"/>
      </w:divBdr>
    </w:div>
    <w:div w:id="537360024">
      <w:bodyDiv w:val="1"/>
      <w:marLeft w:val="0"/>
      <w:marRight w:val="0"/>
      <w:marTop w:val="0"/>
      <w:marBottom w:val="0"/>
      <w:divBdr>
        <w:top w:val="none" w:sz="0" w:space="0" w:color="auto"/>
        <w:left w:val="none" w:sz="0" w:space="0" w:color="auto"/>
        <w:bottom w:val="none" w:sz="0" w:space="0" w:color="auto"/>
        <w:right w:val="none" w:sz="0" w:space="0" w:color="auto"/>
      </w:divBdr>
    </w:div>
    <w:div w:id="560293048">
      <w:bodyDiv w:val="1"/>
      <w:marLeft w:val="0"/>
      <w:marRight w:val="0"/>
      <w:marTop w:val="0"/>
      <w:marBottom w:val="0"/>
      <w:divBdr>
        <w:top w:val="none" w:sz="0" w:space="0" w:color="auto"/>
        <w:left w:val="none" w:sz="0" w:space="0" w:color="auto"/>
        <w:bottom w:val="none" w:sz="0" w:space="0" w:color="auto"/>
        <w:right w:val="none" w:sz="0" w:space="0" w:color="auto"/>
      </w:divBdr>
    </w:div>
    <w:div w:id="589585161">
      <w:bodyDiv w:val="1"/>
      <w:marLeft w:val="0"/>
      <w:marRight w:val="0"/>
      <w:marTop w:val="0"/>
      <w:marBottom w:val="0"/>
      <w:divBdr>
        <w:top w:val="none" w:sz="0" w:space="0" w:color="auto"/>
        <w:left w:val="none" w:sz="0" w:space="0" w:color="auto"/>
        <w:bottom w:val="none" w:sz="0" w:space="0" w:color="auto"/>
        <w:right w:val="none" w:sz="0" w:space="0" w:color="auto"/>
      </w:divBdr>
    </w:div>
    <w:div w:id="845021413">
      <w:bodyDiv w:val="1"/>
      <w:marLeft w:val="0"/>
      <w:marRight w:val="0"/>
      <w:marTop w:val="0"/>
      <w:marBottom w:val="0"/>
      <w:divBdr>
        <w:top w:val="none" w:sz="0" w:space="0" w:color="auto"/>
        <w:left w:val="none" w:sz="0" w:space="0" w:color="auto"/>
        <w:bottom w:val="none" w:sz="0" w:space="0" w:color="auto"/>
        <w:right w:val="none" w:sz="0" w:space="0" w:color="auto"/>
      </w:divBdr>
    </w:div>
    <w:div w:id="864906386">
      <w:bodyDiv w:val="1"/>
      <w:marLeft w:val="0"/>
      <w:marRight w:val="0"/>
      <w:marTop w:val="0"/>
      <w:marBottom w:val="0"/>
      <w:divBdr>
        <w:top w:val="none" w:sz="0" w:space="0" w:color="auto"/>
        <w:left w:val="none" w:sz="0" w:space="0" w:color="auto"/>
        <w:bottom w:val="none" w:sz="0" w:space="0" w:color="auto"/>
        <w:right w:val="none" w:sz="0" w:space="0" w:color="auto"/>
      </w:divBdr>
      <w:divsChild>
        <w:div w:id="1533761603">
          <w:marLeft w:val="0"/>
          <w:marRight w:val="0"/>
          <w:marTop w:val="0"/>
          <w:marBottom w:val="0"/>
          <w:divBdr>
            <w:top w:val="none" w:sz="0" w:space="0" w:color="auto"/>
            <w:left w:val="none" w:sz="0" w:space="0" w:color="auto"/>
            <w:bottom w:val="none" w:sz="0" w:space="0" w:color="auto"/>
            <w:right w:val="none" w:sz="0" w:space="0" w:color="auto"/>
          </w:divBdr>
          <w:divsChild>
            <w:div w:id="240219120">
              <w:marLeft w:val="0"/>
              <w:marRight w:val="0"/>
              <w:marTop w:val="0"/>
              <w:marBottom w:val="0"/>
              <w:divBdr>
                <w:top w:val="none" w:sz="0" w:space="0" w:color="auto"/>
                <w:left w:val="none" w:sz="0" w:space="0" w:color="auto"/>
                <w:bottom w:val="none" w:sz="0" w:space="0" w:color="auto"/>
                <w:right w:val="none" w:sz="0" w:space="0" w:color="auto"/>
              </w:divBdr>
              <w:divsChild>
                <w:div w:id="1355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7164">
      <w:bodyDiv w:val="1"/>
      <w:marLeft w:val="0"/>
      <w:marRight w:val="0"/>
      <w:marTop w:val="0"/>
      <w:marBottom w:val="0"/>
      <w:divBdr>
        <w:top w:val="none" w:sz="0" w:space="0" w:color="auto"/>
        <w:left w:val="none" w:sz="0" w:space="0" w:color="auto"/>
        <w:bottom w:val="none" w:sz="0" w:space="0" w:color="auto"/>
        <w:right w:val="none" w:sz="0" w:space="0" w:color="auto"/>
      </w:divBdr>
    </w:div>
    <w:div w:id="917056546">
      <w:bodyDiv w:val="1"/>
      <w:marLeft w:val="0"/>
      <w:marRight w:val="0"/>
      <w:marTop w:val="0"/>
      <w:marBottom w:val="0"/>
      <w:divBdr>
        <w:top w:val="none" w:sz="0" w:space="0" w:color="auto"/>
        <w:left w:val="none" w:sz="0" w:space="0" w:color="auto"/>
        <w:bottom w:val="none" w:sz="0" w:space="0" w:color="auto"/>
        <w:right w:val="none" w:sz="0" w:space="0" w:color="auto"/>
      </w:divBdr>
      <w:divsChild>
        <w:div w:id="1259486040">
          <w:marLeft w:val="0"/>
          <w:marRight w:val="0"/>
          <w:marTop w:val="0"/>
          <w:marBottom w:val="0"/>
          <w:divBdr>
            <w:top w:val="none" w:sz="0" w:space="0" w:color="auto"/>
            <w:left w:val="none" w:sz="0" w:space="0" w:color="auto"/>
            <w:bottom w:val="none" w:sz="0" w:space="0" w:color="auto"/>
            <w:right w:val="none" w:sz="0" w:space="0" w:color="auto"/>
          </w:divBdr>
          <w:divsChild>
            <w:div w:id="1185050157">
              <w:marLeft w:val="0"/>
              <w:marRight w:val="0"/>
              <w:marTop w:val="0"/>
              <w:marBottom w:val="0"/>
              <w:divBdr>
                <w:top w:val="none" w:sz="0" w:space="0" w:color="auto"/>
                <w:left w:val="none" w:sz="0" w:space="0" w:color="auto"/>
                <w:bottom w:val="none" w:sz="0" w:space="0" w:color="auto"/>
                <w:right w:val="none" w:sz="0" w:space="0" w:color="auto"/>
              </w:divBdr>
              <w:divsChild>
                <w:div w:id="129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8034">
      <w:bodyDiv w:val="1"/>
      <w:marLeft w:val="0"/>
      <w:marRight w:val="0"/>
      <w:marTop w:val="0"/>
      <w:marBottom w:val="0"/>
      <w:divBdr>
        <w:top w:val="none" w:sz="0" w:space="0" w:color="auto"/>
        <w:left w:val="none" w:sz="0" w:space="0" w:color="auto"/>
        <w:bottom w:val="none" w:sz="0" w:space="0" w:color="auto"/>
        <w:right w:val="none" w:sz="0" w:space="0" w:color="auto"/>
      </w:divBdr>
    </w:div>
    <w:div w:id="1122461059">
      <w:bodyDiv w:val="1"/>
      <w:marLeft w:val="0"/>
      <w:marRight w:val="0"/>
      <w:marTop w:val="0"/>
      <w:marBottom w:val="0"/>
      <w:divBdr>
        <w:top w:val="none" w:sz="0" w:space="0" w:color="auto"/>
        <w:left w:val="none" w:sz="0" w:space="0" w:color="auto"/>
        <w:bottom w:val="none" w:sz="0" w:space="0" w:color="auto"/>
        <w:right w:val="none" w:sz="0" w:space="0" w:color="auto"/>
      </w:divBdr>
      <w:divsChild>
        <w:div w:id="986327528">
          <w:marLeft w:val="0"/>
          <w:marRight w:val="0"/>
          <w:marTop w:val="0"/>
          <w:marBottom w:val="0"/>
          <w:divBdr>
            <w:top w:val="none" w:sz="0" w:space="0" w:color="auto"/>
            <w:left w:val="none" w:sz="0" w:space="0" w:color="auto"/>
            <w:bottom w:val="none" w:sz="0" w:space="0" w:color="auto"/>
            <w:right w:val="none" w:sz="0" w:space="0" w:color="auto"/>
          </w:divBdr>
        </w:div>
      </w:divsChild>
    </w:div>
    <w:div w:id="1145974050">
      <w:bodyDiv w:val="1"/>
      <w:marLeft w:val="0"/>
      <w:marRight w:val="0"/>
      <w:marTop w:val="0"/>
      <w:marBottom w:val="0"/>
      <w:divBdr>
        <w:top w:val="none" w:sz="0" w:space="0" w:color="auto"/>
        <w:left w:val="none" w:sz="0" w:space="0" w:color="auto"/>
        <w:bottom w:val="none" w:sz="0" w:space="0" w:color="auto"/>
        <w:right w:val="none" w:sz="0" w:space="0" w:color="auto"/>
      </w:divBdr>
      <w:divsChild>
        <w:div w:id="1522082648">
          <w:marLeft w:val="480"/>
          <w:marRight w:val="0"/>
          <w:marTop w:val="0"/>
          <w:marBottom w:val="0"/>
          <w:divBdr>
            <w:top w:val="none" w:sz="0" w:space="0" w:color="auto"/>
            <w:left w:val="none" w:sz="0" w:space="0" w:color="auto"/>
            <w:bottom w:val="none" w:sz="0" w:space="0" w:color="auto"/>
            <w:right w:val="none" w:sz="0" w:space="0" w:color="auto"/>
          </w:divBdr>
        </w:div>
        <w:div w:id="550120713">
          <w:marLeft w:val="480"/>
          <w:marRight w:val="0"/>
          <w:marTop w:val="0"/>
          <w:marBottom w:val="0"/>
          <w:divBdr>
            <w:top w:val="none" w:sz="0" w:space="0" w:color="auto"/>
            <w:left w:val="none" w:sz="0" w:space="0" w:color="auto"/>
            <w:bottom w:val="none" w:sz="0" w:space="0" w:color="auto"/>
            <w:right w:val="none" w:sz="0" w:space="0" w:color="auto"/>
          </w:divBdr>
        </w:div>
        <w:div w:id="2098624003">
          <w:marLeft w:val="480"/>
          <w:marRight w:val="0"/>
          <w:marTop w:val="0"/>
          <w:marBottom w:val="0"/>
          <w:divBdr>
            <w:top w:val="none" w:sz="0" w:space="0" w:color="auto"/>
            <w:left w:val="none" w:sz="0" w:space="0" w:color="auto"/>
            <w:bottom w:val="none" w:sz="0" w:space="0" w:color="auto"/>
            <w:right w:val="none" w:sz="0" w:space="0" w:color="auto"/>
          </w:divBdr>
        </w:div>
        <w:div w:id="569459838">
          <w:marLeft w:val="480"/>
          <w:marRight w:val="0"/>
          <w:marTop w:val="0"/>
          <w:marBottom w:val="0"/>
          <w:divBdr>
            <w:top w:val="none" w:sz="0" w:space="0" w:color="auto"/>
            <w:left w:val="none" w:sz="0" w:space="0" w:color="auto"/>
            <w:bottom w:val="none" w:sz="0" w:space="0" w:color="auto"/>
            <w:right w:val="none" w:sz="0" w:space="0" w:color="auto"/>
          </w:divBdr>
        </w:div>
        <w:div w:id="1472215843">
          <w:marLeft w:val="480"/>
          <w:marRight w:val="0"/>
          <w:marTop w:val="0"/>
          <w:marBottom w:val="0"/>
          <w:divBdr>
            <w:top w:val="none" w:sz="0" w:space="0" w:color="auto"/>
            <w:left w:val="none" w:sz="0" w:space="0" w:color="auto"/>
            <w:bottom w:val="none" w:sz="0" w:space="0" w:color="auto"/>
            <w:right w:val="none" w:sz="0" w:space="0" w:color="auto"/>
          </w:divBdr>
        </w:div>
        <w:div w:id="1548908589">
          <w:marLeft w:val="480"/>
          <w:marRight w:val="0"/>
          <w:marTop w:val="0"/>
          <w:marBottom w:val="0"/>
          <w:divBdr>
            <w:top w:val="none" w:sz="0" w:space="0" w:color="auto"/>
            <w:left w:val="none" w:sz="0" w:space="0" w:color="auto"/>
            <w:bottom w:val="none" w:sz="0" w:space="0" w:color="auto"/>
            <w:right w:val="none" w:sz="0" w:space="0" w:color="auto"/>
          </w:divBdr>
        </w:div>
        <w:div w:id="113211685">
          <w:marLeft w:val="480"/>
          <w:marRight w:val="0"/>
          <w:marTop w:val="0"/>
          <w:marBottom w:val="0"/>
          <w:divBdr>
            <w:top w:val="none" w:sz="0" w:space="0" w:color="auto"/>
            <w:left w:val="none" w:sz="0" w:space="0" w:color="auto"/>
            <w:bottom w:val="none" w:sz="0" w:space="0" w:color="auto"/>
            <w:right w:val="none" w:sz="0" w:space="0" w:color="auto"/>
          </w:divBdr>
        </w:div>
        <w:div w:id="1559319270">
          <w:marLeft w:val="480"/>
          <w:marRight w:val="0"/>
          <w:marTop w:val="0"/>
          <w:marBottom w:val="0"/>
          <w:divBdr>
            <w:top w:val="none" w:sz="0" w:space="0" w:color="auto"/>
            <w:left w:val="none" w:sz="0" w:space="0" w:color="auto"/>
            <w:bottom w:val="none" w:sz="0" w:space="0" w:color="auto"/>
            <w:right w:val="none" w:sz="0" w:space="0" w:color="auto"/>
          </w:divBdr>
        </w:div>
        <w:div w:id="1481849070">
          <w:marLeft w:val="480"/>
          <w:marRight w:val="0"/>
          <w:marTop w:val="0"/>
          <w:marBottom w:val="0"/>
          <w:divBdr>
            <w:top w:val="none" w:sz="0" w:space="0" w:color="auto"/>
            <w:left w:val="none" w:sz="0" w:space="0" w:color="auto"/>
            <w:bottom w:val="none" w:sz="0" w:space="0" w:color="auto"/>
            <w:right w:val="none" w:sz="0" w:space="0" w:color="auto"/>
          </w:divBdr>
        </w:div>
        <w:div w:id="811599924">
          <w:marLeft w:val="480"/>
          <w:marRight w:val="0"/>
          <w:marTop w:val="0"/>
          <w:marBottom w:val="0"/>
          <w:divBdr>
            <w:top w:val="none" w:sz="0" w:space="0" w:color="auto"/>
            <w:left w:val="none" w:sz="0" w:space="0" w:color="auto"/>
            <w:bottom w:val="none" w:sz="0" w:space="0" w:color="auto"/>
            <w:right w:val="none" w:sz="0" w:space="0" w:color="auto"/>
          </w:divBdr>
        </w:div>
        <w:div w:id="295373421">
          <w:marLeft w:val="480"/>
          <w:marRight w:val="0"/>
          <w:marTop w:val="0"/>
          <w:marBottom w:val="0"/>
          <w:divBdr>
            <w:top w:val="none" w:sz="0" w:space="0" w:color="auto"/>
            <w:left w:val="none" w:sz="0" w:space="0" w:color="auto"/>
            <w:bottom w:val="none" w:sz="0" w:space="0" w:color="auto"/>
            <w:right w:val="none" w:sz="0" w:space="0" w:color="auto"/>
          </w:divBdr>
        </w:div>
      </w:divsChild>
    </w:div>
    <w:div w:id="1329597005">
      <w:bodyDiv w:val="1"/>
      <w:marLeft w:val="0"/>
      <w:marRight w:val="0"/>
      <w:marTop w:val="0"/>
      <w:marBottom w:val="0"/>
      <w:divBdr>
        <w:top w:val="none" w:sz="0" w:space="0" w:color="auto"/>
        <w:left w:val="none" w:sz="0" w:space="0" w:color="auto"/>
        <w:bottom w:val="none" w:sz="0" w:space="0" w:color="auto"/>
        <w:right w:val="none" w:sz="0" w:space="0" w:color="auto"/>
      </w:divBdr>
    </w:div>
    <w:div w:id="1353992739">
      <w:bodyDiv w:val="1"/>
      <w:marLeft w:val="0"/>
      <w:marRight w:val="0"/>
      <w:marTop w:val="0"/>
      <w:marBottom w:val="0"/>
      <w:divBdr>
        <w:top w:val="none" w:sz="0" w:space="0" w:color="auto"/>
        <w:left w:val="none" w:sz="0" w:space="0" w:color="auto"/>
        <w:bottom w:val="none" w:sz="0" w:space="0" w:color="auto"/>
        <w:right w:val="none" w:sz="0" w:space="0" w:color="auto"/>
      </w:divBdr>
      <w:divsChild>
        <w:div w:id="601231540">
          <w:marLeft w:val="0"/>
          <w:marRight w:val="0"/>
          <w:marTop w:val="0"/>
          <w:marBottom w:val="0"/>
          <w:divBdr>
            <w:top w:val="none" w:sz="0" w:space="0" w:color="auto"/>
            <w:left w:val="none" w:sz="0" w:space="0" w:color="auto"/>
            <w:bottom w:val="none" w:sz="0" w:space="0" w:color="auto"/>
            <w:right w:val="none" w:sz="0" w:space="0" w:color="auto"/>
          </w:divBdr>
          <w:divsChild>
            <w:div w:id="1328174514">
              <w:marLeft w:val="0"/>
              <w:marRight w:val="0"/>
              <w:marTop w:val="0"/>
              <w:marBottom w:val="0"/>
              <w:divBdr>
                <w:top w:val="none" w:sz="0" w:space="0" w:color="auto"/>
                <w:left w:val="none" w:sz="0" w:space="0" w:color="auto"/>
                <w:bottom w:val="none" w:sz="0" w:space="0" w:color="auto"/>
                <w:right w:val="none" w:sz="0" w:space="0" w:color="auto"/>
              </w:divBdr>
              <w:divsChild>
                <w:div w:id="2240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4046">
      <w:bodyDiv w:val="1"/>
      <w:marLeft w:val="0"/>
      <w:marRight w:val="0"/>
      <w:marTop w:val="0"/>
      <w:marBottom w:val="0"/>
      <w:divBdr>
        <w:top w:val="none" w:sz="0" w:space="0" w:color="auto"/>
        <w:left w:val="none" w:sz="0" w:space="0" w:color="auto"/>
        <w:bottom w:val="none" w:sz="0" w:space="0" w:color="auto"/>
        <w:right w:val="none" w:sz="0" w:space="0" w:color="auto"/>
      </w:divBdr>
    </w:div>
    <w:div w:id="1461877873">
      <w:bodyDiv w:val="1"/>
      <w:marLeft w:val="0"/>
      <w:marRight w:val="0"/>
      <w:marTop w:val="0"/>
      <w:marBottom w:val="0"/>
      <w:divBdr>
        <w:top w:val="none" w:sz="0" w:space="0" w:color="auto"/>
        <w:left w:val="none" w:sz="0" w:space="0" w:color="auto"/>
        <w:bottom w:val="none" w:sz="0" w:space="0" w:color="auto"/>
        <w:right w:val="none" w:sz="0" w:space="0" w:color="auto"/>
      </w:divBdr>
    </w:div>
    <w:div w:id="1473323989">
      <w:bodyDiv w:val="1"/>
      <w:marLeft w:val="0"/>
      <w:marRight w:val="0"/>
      <w:marTop w:val="0"/>
      <w:marBottom w:val="0"/>
      <w:divBdr>
        <w:top w:val="none" w:sz="0" w:space="0" w:color="auto"/>
        <w:left w:val="none" w:sz="0" w:space="0" w:color="auto"/>
        <w:bottom w:val="none" w:sz="0" w:space="0" w:color="auto"/>
        <w:right w:val="none" w:sz="0" w:space="0" w:color="auto"/>
      </w:divBdr>
    </w:div>
    <w:div w:id="1544362444">
      <w:bodyDiv w:val="1"/>
      <w:marLeft w:val="0"/>
      <w:marRight w:val="0"/>
      <w:marTop w:val="0"/>
      <w:marBottom w:val="0"/>
      <w:divBdr>
        <w:top w:val="none" w:sz="0" w:space="0" w:color="auto"/>
        <w:left w:val="none" w:sz="0" w:space="0" w:color="auto"/>
        <w:bottom w:val="none" w:sz="0" w:space="0" w:color="auto"/>
        <w:right w:val="none" w:sz="0" w:space="0" w:color="auto"/>
      </w:divBdr>
    </w:div>
    <w:div w:id="1555507340">
      <w:bodyDiv w:val="1"/>
      <w:marLeft w:val="0"/>
      <w:marRight w:val="0"/>
      <w:marTop w:val="0"/>
      <w:marBottom w:val="0"/>
      <w:divBdr>
        <w:top w:val="none" w:sz="0" w:space="0" w:color="auto"/>
        <w:left w:val="none" w:sz="0" w:space="0" w:color="auto"/>
        <w:bottom w:val="none" w:sz="0" w:space="0" w:color="auto"/>
        <w:right w:val="none" w:sz="0" w:space="0" w:color="auto"/>
      </w:divBdr>
    </w:div>
    <w:div w:id="1903178533">
      <w:bodyDiv w:val="1"/>
      <w:marLeft w:val="0"/>
      <w:marRight w:val="0"/>
      <w:marTop w:val="0"/>
      <w:marBottom w:val="0"/>
      <w:divBdr>
        <w:top w:val="none" w:sz="0" w:space="0" w:color="auto"/>
        <w:left w:val="none" w:sz="0" w:space="0" w:color="auto"/>
        <w:bottom w:val="none" w:sz="0" w:space="0" w:color="auto"/>
        <w:right w:val="none" w:sz="0" w:space="0" w:color="auto"/>
      </w:divBdr>
    </w:div>
    <w:div w:id="1926184835">
      <w:bodyDiv w:val="1"/>
      <w:marLeft w:val="0"/>
      <w:marRight w:val="0"/>
      <w:marTop w:val="0"/>
      <w:marBottom w:val="0"/>
      <w:divBdr>
        <w:top w:val="none" w:sz="0" w:space="0" w:color="auto"/>
        <w:left w:val="none" w:sz="0" w:space="0" w:color="auto"/>
        <w:bottom w:val="none" w:sz="0" w:space="0" w:color="auto"/>
        <w:right w:val="none" w:sz="0" w:space="0" w:color="auto"/>
      </w:divBdr>
    </w:div>
    <w:div w:id="1982342252">
      <w:bodyDiv w:val="1"/>
      <w:marLeft w:val="0"/>
      <w:marRight w:val="0"/>
      <w:marTop w:val="0"/>
      <w:marBottom w:val="0"/>
      <w:divBdr>
        <w:top w:val="none" w:sz="0" w:space="0" w:color="auto"/>
        <w:left w:val="none" w:sz="0" w:space="0" w:color="auto"/>
        <w:bottom w:val="none" w:sz="0" w:space="0" w:color="auto"/>
        <w:right w:val="none" w:sz="0" w:space="0" w:color="auto"/>
      </w:divBdr>
      <w:divsChild>
        <w:div w:id="197015068">
          <w:marLeft w:val="0"/>
          <w:marRight w:val="0"/>
          <w:marTop w:val="0"/>
          <w:marBottom w:val="0"/>
          <w:divBdr>
            <w:top w:val="none" w:sz="0" w:space="0" w:color="auto"/>
            <w:left w:val="none" w:sz="0" w:space="0" w:color="auto"/>
            <w:bottom w:val="none" w:sz="0" w:space="0" w:color="auto"/>
            <w:right w:val="none" w:sz="0" w:space="0" w:color="auto"/>
          </w:divBdr>
          <w:divsChild>
            <w:div w:id="1068923032">
              <w:marLeft w:val="0"/>
              <w:marRight w:val="0"/>
              <w:marTop w:val="0"/>
              <w:marBottom w:val="0"/>
              <w:divBdr>
                <w:top w:val="none" w:sz="0" w:space="0" w:color="auto"/>
                <w:left w:val="none" w:sz="0" w:space="0" w:color="auto"/>
                <w:bottom w:val="none" w:sz="0" w:space="0" w:color="auto"/>
                <w:right w:val="none" w:sz="0" w:space="0" w:color="auto"/>
              </w:divBdr>
              <w:divsChild>
                <w:div w:id="147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60482">
      <w:bodyDiv w:val="1"/>
      <w:marLeft w:val="0"/>
      <w:marRight w:val="0"/>
      <w:marTop w:val="0"/>
      <w:marBottom w:val="0"/>
      <w:divBdr>
        <w:top w:val="none" w:sz="0" w:space="0" w:color="auto"/>
        <w:left w:val="none" w:sz="0" w:space="0" w:color="auto"/>
        <w:bottom w:val="none" w:sz="0" w:space="0" w:color="auto"/>
        <w:right w:val="none" w:sz="0" w:space="0" w:color="auto"/>
      </w:divBdr>
    </w:div>
    <w:div w:id="2051605541">
      <w:bodyDiv w:val="1"/>
      <w:marLeft w:val="0"/>
      <w:marRight w:val="0"/>
      <w:marTop w:val="0"/>
      <w:marBottom w:val="0"/>
      <w:divBdr>
        <w:top w:val="none" w:sz="0" w:space="0" w:color="auto"/>
        <w:left w:val="none" w:sz="0" w:space="0" w:color="auto"/>
        <w:bottom w:val="none" w:sz="0" w:space="0" w:color="auto"/>
        <w:right w:val="none" w:sz="0" w:space="0" w:color="auto"/>
      </w:divBdr>
    </w:div>
    <w:div w:id="2142141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C627A6D4344B59A3E53CFA041C8FE2"/>
        <w:category>
          <w:name w:val="General"/>
          <w:gallery w:val="placeholder"/>
        </w:category>
        <w:types>
          <w:type w:val="bbPlcHdr"/>
        </w:types>
        <w:behaviors>
          <w:behavior w:val="content"/>
        </w:behaviors>
        <w:guid w:val="{53D3966D-815E-4373-81E6-CF638952FE53}"/>
      </w:docPartPr>
      <w:docPartBody>
        <w:p w:rsidR="00AB3B77" w:rsidRDefault="00F7110B" w:rsidP="00F7110B">
          <w:pPr>
            <w:pStyle w:val="FCC627A6D4344B59A3E53CFA041C8FE2"/>
          </w:pPr>
          <w:r w:rsidRPr="00D45D3D">
            <w:rPr>
              <w:rStyle w:val="PlaceholderText"/>
            </w:rPr>
            <w:t>Click or tap here to enter text.</w:t>
          </w:r>
        </w:p>
      </w:docPartBody>
    </w:docPart>
    <w:docPart>
      <w:docPartPr>
        <w:name w:val="68873DEA84CB4CB088C61E5A68EAB294"/>
        <w:category>
          <w:name w:val="General"/>
          <w:gallery w:val="placeholder"/>
        </w:category>
        <w:types>
          <w:type w:val="bbPlcHdr"/>
        </w:types>
        <w:behaviors>
          <w:behavior w:val="content"/>
        </w:behaviors>
        <w:guid w:val="{F465745B-4201-4533-9A0E-8CDFD62BB30A}"/>
      </w:docPartPr>
      <w:docPartBody>
        <w:p w:rsidR="00AB3B77" w:rsidRDefault="00F7110B" w:rsidP="00F7110B">
          <w:pPr>
            <w:pStyle w:val="68873DEA84CB4CB088C61E5A68EAB294"/>
          </w:pPr>
          <w:r w:rsidRPr="00D45D3D">
            <w:rPr>
              <w:rStyle w:val="PlaceholderText"/>
            </w:rPr>
            <w:t>Click or tap here to enter text.</w:t>
          </w:r>
        </w:p>
      </w:docPartBody>
    </w:docPart>
    <w:docPart>
      <w:docPartPr>
        <w:name w:val="7CA9EF6A9A2E448E8AA059888A8601AC"/>
        <w:category>
          <w:name w:val="General"/>
          <w:gallery w:val="placeholder"/>
        </w:category>
        <w:types>
          <w:type w:val="bbPlcHdr"/>
        </w:types>
        <w:behaviors>
          <w:behavior w:val="content"/>
        </w:behaviors>
        <w:guid w:val="{AFC4D16E-7317-4BE2-AFEA-7E13A3434EFD}"/>
      </w:docPartPr>
      <w:docPartBody>
        <w:p w:rsidR="00AB3B77" w:rsidRDefault="00F7110B" w:rsidP="00F7110B">
          <w:pPr>
            <w:pStyle w:val="7CA9EF6A9A2E448E8AA059888A8601AC"/>
          </w:pPr>
          <w:r w:rsidRPr="00D45D3D">
            <w:rPr>
              <w:rStyle w:val="PlaceholderText"/>
            </w:rPr>
            <w:t>Click or tap here to enter text.</w:t>
          </w:r>
        </w:p>
      </w:docPartBody>
    </w:docPart>
    <w:docPart>
      <w:docPartPr>
        <w:name w:val="91A9E0836E984644AF81AA520A2838A0"/>
        <w:category>
          <w:name w:val="General"/>
          <w:gallery w:val="placeholder"/>
        </w:category>
        <w:types>
          <w:type w:val="bbPlcHdr"/>
        </w:types>
        <w:behaviors>
          <w:behavior w:val="content"/>
        </w:behaviors>
        <w:guid w:val="{FE756BAE-E14D-4E15-AF25-D7B9C415CB00}"/>
      </w:docPartPr>
      <w:docPartBody>
        <w:p w:rsidR="00AB3B77" w:rsidRDefault="00F7110B" w:rsidP="00F7110B">
          <w:pPr>
            <w:pStyle w:val="91A9E0836E984644AF81AA520A2838A0"/>
          </w:pPr>
          <w:r w:rsidRPr="00D45D3D">
            <w:rPr>
              <w:rStyle w:val="PlaceholderText"/>
            </w:rPr>
            <w:t>Click or tap here to enter text.</w:t>
          </w:r>
        </w:p>
      </w:docPartBody>
    </w:docPart>
    <w:docPart>
      <w:docPartPr>
        <w:name w:val="41831DA7F5DE4BB88320564342D27E60"/>
        <w:category>
          <w:name w:val="General"/>
          <w:gallery w:val="placeholder"/>
        </w:category>
        <w:types>
          <w:type w:val="bbPlcHdr"/>
        </w:types>
        <w:behaviors>
          <w:behavior w:val="content"/>
        </w:behaviors>
        <w:guid w:val="{1CEF17CB-A6B4-4E24-B4D0-2AD2A72297EC}"/>
      </w:docPartPr>
      <w:docPartBody>
        <w:p w:rsidR="00AB3B77" w:rsidRDefault="00F7110B" w:rsidP="00F7110B">
          <w:pPr>
            <w:pStyle w:val="41831DA7F5DE4BB88320564342D27E60"/>
          </w:pPr>
          <w:r w:rsidRPr="00D45D3D">
            <w:rPr>
              <w:rStyle w:val="PlaceholderText"/>
            </w:rPr>
            <w:t>Click or tap here to enter text.</w:t>
          </w:r>
        </w:p>
      </w:docPartBody>
    </w:docPart>
    <w:docPart>
      <w:docPartPr>
        <w:name w:val="DFF47168929244E1980F148438EE3F94"/>
        <w:category>
          <w:name w:val="General"/>
          <w:gallery w:val="placeholder"/>
        </w:category>
        <w:types>
          <w:type w:val="bbPlcHdr"/>
        </w:types>
        <w:behaviors>
          <w:behavior w:val="content"/>
        </w:behaviors>
        <w:guid w:val="{152A922A-3EF8-4378-AA3F-8C6579DD1C42}"/>
      </w:docPartPr>
      <w:docPartBody>
        <w:p w:rsidR="00AB3B77" w:rsidRDefault="00F7110B" w:rsidP="00F7110B">
          <w:pPr>
            <w:pStyle w:val="DFF47168929244E1980F148438EE3F94"/>
          </w:pPr>
          <w:r w:rsidRPr="00D45D3D">
            <w:rPr>
              <w:rStyle w:val="PlaceholderText"/>
            </w:rPr>
            <w:t>Click or tap here to enter text.</w:t>
          </w:r>
        </w:p>
      </w:docPartBody>
    </w:docPart>
    <w:docPart>
      <w:docPartPr>
        <w:name w:val="F48F0BFACC4E487EACAEA8DE752AB58D"/>
        <w:category>
          <w:name w:val="General"/>
          <w:gallery w:val="placeholder"/>
        </w:category>
        <w:types>
          <w:type w:val="bbPlcHdr"/>
        </w:types>
        <w:behaviors>
          <w:behavior w:val="content"/>
        </w:behaviors>
        <w:guid w:val="{54003D7A-4E7F-4AC5-9808-8A7CBE91CFC9}"/>
      </w:docPartPr>
      <w:docPartBody>
        <w:p w:rsidR="00AB3B77" w:rsidRDefault="00F7110B" w:rsidP="00F7110B">
          <w:pPr>
            <w:pStyle w:val="F48F0BFACC4E487EACAEA8DE752AB58D"/>
          </w:pPr>
          <w:r w:rsidRPr="00D45D3D">
            <w:rPr>
              <w:rStyle w:val="PlaceholderText"/>
            </w:rPr>
            <w:t>Click or tap here to enter text.</w:t>
          </w:r>
        </w:p>
      </w:docPartBody>
    </w:docPart>
    <w:docPart>
      <w:docPartPr>
        <w:name w:val="B2DF729600A74AE996F81D6C6806ADBA"/>
        <w:category>
          <w:name w:val="General"/>
          <w:gallery w:val="placeholder"/>
        </w:category>
        <w:types>
          <w:type w:val="bbPlcHdr"/>
        </w:types>
        <w:behaviors>
          <w:behavior w:val="content"/>
        </w:behaviors>
        <w:guid w:val="{1F51D208-2D24-4DEC-B209-BB3220A750FF}"/>
      </w:docPartPr>
      <w:docPartBody>
        <w:p w:rsidR="00AB3B77" w:rsidRDefault="00F7110B" w:rsidP="00F7110B">
          <w:pPr>
            <w:pStyle w:val="B2DF729600A74AE996F81D6C6806ADBA"/>
          </w:pPr>
          <w:r w:rsidRPr="00D45D3D">
            <w:rPr>
              <w:rStyle w:val="PlaceholderText"/>
            </w:rPr>
            <w:t>Click or tap here to enter text.</w:t>
          </w:r>
        </w:p>
      </w:docPartBody>
    </w:docPart>
    <w:docPart>
      <w:docPartPr>
        <w:name w:val="BE8AEF6FC54948C3B7EF481FF105C346"/>
        <w:category>
          <w:name w:val="General"/>
          <w:gallery w:val="placeholder"/>
        </w:category>
        <w:types>
          <w:type w:val="bbPlcHdr"/>
        </w:types>
        <w:behaviors>
          <w:behavior w:val="content"/>
        </w:behaviors>
        <w:guid w:val="{606A050C-C118-4471-98A5-0CA4BEC8FA91}"/>
      </w:docPartPr>
      <w:docPartBody>
        <w:p w:rsidR="00AB3B77" w:rsidRDefault="00F7110B" w:rsidP="00F7110B">
          <w:pPr>
            <w:pStyle w:val="BE8AEF6FC54948C3B7EF481FF105C346"/>
          </w:pPr>
          <w:r w:rsidRPr="00D45D3D">
            <w:rPr>
              <w:rStyle w:val="PlaceholderText"/>
            </w:rPr>
            <w:t>Click or tap here to enter text.</w:t>
          </w:r>
        </w:p>
      </w:docPartBody>
    </w:docPart>
    <w:docPart>
      <w:docPartPr>
        <w:name w:val="082BB89EC5B243AD81976FF0B4050809"/>
        <w:category>
          <w:name w:val="General"/>
          <w:gallery w:val="placeholder"/>
        </w:category>
        <w:types>
          <w:type w:val="bbPlcHdr"/>
        </w:types>
        <w:behaviors>
          <w:behavior w:val="content"/>
        </w:behaviors>
        <w:guid w:val="{8A22EF80-3CDD-4C81-9D18-7C6E5E924C14}"/>
      </w:docPartPr>
      <w:docPartBody>
        <w:p w:rsidR="00AB3B77" w:rsidRDefault="00F7110B" w:rsidP="00F7110B">
          <w:pPr>
            <w:pStyle w:val="082BB89EC5B243AD81976FF0B4050809"/>
          </w:pPr>
          <w:r w:rsidRPr="00D45D3D">
            <w:rPr>
              <w:rStyle w:val="PlaceholderText"/>
            </w:rPr>
            <w:t>Click or tap here to enter text.</w:t>
          </w:r>
        </w:p>
      </w:docPartBody>
    </w:docPart>
    <w:docPart>
      <w:docPartPr>
        <w:name w:val="4F4CBD658DE244A28F13EFAEA8D0D164"/>
        <w:category>
          <w:name w:val="General"/>
          <w:gallery w:val="placeholder"/>
        </w:category>
        <w:types>
          <w:type w:val="bbPlcHdr"/>
        </w:types>
        <w:behaviors>
          <w:behavior w:val="content"/>
        </w:behaviors>
        <w:guid w:val="{BCFE1A65-5986-4237-9FC8-F7F70B01D570}"/>
      </w:docPartPr>
      <w:docPartBody>
        <w:p w:rsidR="00295B2F" w:rsidRDefault="00AB3B77" w:rsidP="00AB3B77">
          <w:pPr>
            <w:pStyle w:val="4F4CBD658DE244A28F13EFAEA8D0D164"/>
          </w:pPr>
          <w:r w:rsidRPr="00D45D3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F8BBB0C-0C3C-49FA-B1C7-2E0E553C7A9A}"/>
      </w:docPartPr>
      <w:docPartBody>
        <w:p w:rsidR="00295B2F" w:rsidRDefault="00AB3B77">
          <w:r w:rsidRPr="004D17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B"/>
    <w:rsid w:val="00070DC5"/>
    <w:rsid w:val="00080B6C"/>
    <w:rsid w:val="00295B2F"/>
    <w:rsid w:val="003227B9"/>
    <w:rsid w:val="0082399A"/>
    <w:rsid w:val="0090774E"/>
    <w:rsid w:val="009C4982"/>
    <w:rsid w:val="00AB3B77"/>
    <w:rsid w:val="00F711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77"/>
    <w:rPr>
      <w:color w:val="808080"/>
    </w:rPr>
  </w:style>
  <w:style w:type="paragraph" w:customStyle="1" w:styleId="FCC627A6D4344B59A3E53CFA041C8FE2">
    <w:name w:val="FCC627A6D4344B59A3E53CFA041C8FE2"/>
    <w:rsid w:val="00F7110B"/>
  </w:style>
  <w:style w:type="paragraph" w:customStyle="1" w:styleId="4F4CBD658DE244A28F13EFAEA8D0D164">
    <w:name w:val="4F4CBD658DE244A28F13EFAEA8D0D164"/>
    <w:rsid w:val="00AB3B77"/>
  </w:style>
  <w:style w:type="paragraph" w:customStyle="1" w:styleId="68873DEA84CB4CB088C61E5A68EAB294">
    <w:name w:val="68873DEA84CB4CB088C61E5A68EAB294"/>
    <w:rsid w:val="00F7110B"/>
  </w:style>
  <w:style w:type="paragraph" w:customStyle="1" w:styleId="7CA9EF6A9A2E448E8AA059888A8601AC">
    <w:name w:val="7CA9EF6A9A2E448E8AA059888A8601AC"/>
    <w:rsid w:val="00F7110B"/>
  </w:style>
  <w:style w:type="paragraph" w:customStyle="1" w:styleId="91A9E0836E984644AF81AA520A2838A0">
    <w:name w:val="91A9E0836E984644AF81AA520A2838A0"/>
    <w:rsid w:val="00F7110B"/>
  </w:style>
  <w:style w:type="paragraph" w:customStyle="1" w:styleId="41831DA7F5DE4BB88320564342D27E60">
    <w:name w:val="41831DA7F5DE4BB88320564342D27E60"/>
    <w:rsid w:val="00F7110B"/>
  </w:style>
  <w:style w:type="paragraph" w:customStyle="1" w:styleId="DFF47168929244E1980F148438EE3F94">
    <w:name w:val="DFF47168929244E1980F148438EE3F94"/>
    <w:rsid w:val="00F7110B"/>
  </w:style>
  <w:style w:type="paragraph" w:customStyle="1" w:styleId="F48F0BFACC4E487EACAEA8DE752AB58D">
    <w:name w:val="F48F0BFACC4E487EACAEA8DE752AB58D"/>
    <w:rsid w:val="00F7110B"/>
  </w:style>
  <w:style w:type="paragraph" w:customStyle="1" w:styleId="B2DF729600A74AE996F81D6C6806ADBA">
    <w:name w:val="B2DF729600A74AE996F81D6C6806ADBA"/>
    <w:rsid w:val="00F7110B"/>
  </w:style>
  <w:style w:type="paragraph" w:customStyle="1" w:styleId="BE8AEF6FC54948C3B7EF481FF105C346">
    <w:name w:val="BE8AEF6FC54948C3B7EF481FF105C346"/>
    <w:rsid w:val="00F7110B"/>
  </w:style>
  <w:style w:type="paragraph" w:customStyle="1" w:styleId="082BB89EC5B243AD81976FF0B4050809">
    <w:name w:val="082BB89EC5B243AD81976FF0B4050809"/>
    <w:rsid w:val="00F71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057FDB-E03C-4BE0-A12E-F97C6DF61827}">
  <we:reference id="wa104382081" version="1.55.1.0" store="en-US" storeType="OMEX"/>
  <we:alternateReferences>
    <we:reference id="wa104382081" version="1.55.1.0" store="en-US" storeType="OMEX"/>
  </we:alternateReferences>
  <we:properties>
    <we:property name="MENDELEY_CITATIONS" value="[{&quot;citationID&quot;:&quot;MENDELEY_CITATION_0399704e-af40-4598-b265-0c2d7b1ac21e&quot;,&quot;properties&quot;:{&quot;noteIndex&quot;:0},&quot;isEdited&quot;:false,&quot;manualOverride&quot;:{&quot;citeprocText&quot;:&quot;(Tominaga et al., 2022)&quot;,&quot;isManuallyOverridden&quot;:false,&quot;manualOverrideText&quot;:&quot;&quot;},&quot;citationTag&quot;:&quot;MENDELEY_CITATION_v3_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&quot;,&quot;citationItems&quot;:[{&quot;id&quot;:&quot;aae0ce8a-6d68-5299-a2af-6bb6d55a741e&quot;,&quot;itemData&quot;:{&quot;DOI&quot;:&quot;10.3390/nu14204290&quot;,&quot;ISSN&quot;:&quot;20726643&quot;,&quot;PMID&quot;:&quot;36296972&quot;,&quot;abstract&quot;:&quot;(1) Background: From the perspective of patient-centered care, it is important for medical professionals involved in diabetes care to know the role of choice behavior when individuals with type 2 diabetes mellitus select their meals at home. In Japan, online meal management applications are widely used to help individuals to prepare healthy, colorful, and tasty meals. (2) Objective: To assess menu selection from an online diet management application in individuals with type 2 diabetes mellitus over a period of 24 months. (3) Method: The saved data of the selected food menus on the online diet management application were analyzed. We identified specific nutritional groups of the food menus, called nutritional clusters, by clustering the multidimensional data of the nutrients after de-dimensioning them. Then, we analyzed the constitutional nutrients of each nutritional cluster with the highest and lowest frequencies of selection by the users of the application. (4) Results: In all, 9674 food menus made by 3164 people were included in the analysis, and 12 nutritional clusters were identified. Low-carbohydrate and low-calorie food clusters showed the highest selection frequency. The average caloric value of 149.7 kcal and average carbohydrate ratio of 47% in the cluster with the highest selection frequency were significantly lower than the average caloric value of 435.2 kcal and carbohydrate ratio of 63% in the cluster with the lowest selection frequency (p &lt; 0.001, respectively). (5) Conclusion: Individuals with type 2 diabetes in this population preferred to select lower-carbohydrate and lower-calorie food menus at home using online diet management applications. To improve sustained self-management and quality of life, medical professionals may consider incorporating preferred dietary behaviors into medical management of type 2 diabetes mellitus.&quot;,&quot;author&quot;:[{&quot;dropping-particle&quot;:&quot;&quot;,&quot;family&quot;:&quot;Tominaga&quot;,&quot;given&quot;:&quot;Hiroyuki&quot;,&quot;non-dropping-particle&quot;:&quot;&quot;,&quot;parse-names&quot;:false,&quot;suffix&quot;:&quot;&quot;},{&quot;dropping-particle&quot;:&quot;&quot;,&quot;family&quot;:&quot;Hamaguchi&quot;,&quot;given&quot;:&quot;Masahide&quot;,&quot;non-dropping-particle&quot;:&quot;&quot;,&quot;parse-names&quot;:false,&quot;suffix&quot;:&quot;&quot;},{&quot;dropping-particle&quot;:&quot;&quot;,&quot;family&quot;:&quot;Ando&quot;,&quot;given&quot;:&quot;Shinto&quot;,&quot;non-dropping-particle&quot;:&quot;&quot;,&quot;parse-names&quot;:false,&quot;suffix&quot;:&quot;&quot;},{&quot;dropping-particle&quot;:&quot;&quot;,&quot;family&quot;:&quot;Minamida&quot;,&quot;given&quot;:&quot;Megumi&quot;,&quot;non-dropping-particle&quot;:&quot;&quot;,&quot;parse-names&quot;:false,&quot;suffix&quot;:&quot;&quot;},{&quot;dropping-particle&quot;:&quot;&quot;,&quot;family&quot;:&quot;Kondo&quot;,&quot;given&quot;:&quot;Yuriko&quot;,&quot;non-dropping-particle&quot;:&quot;&quot;,&quot;parse-names&quot;:false,&quot;suffix&quot;:&quot;&quot;},{&quot;dropping-particle&quot;:&quot;&quot;,&quot;family&quot;:&quot;Hamada&quot;,&quot;given&quot;:&quot;Kazuki&quot;,&quot;non-dropping-particle&quot;:&quot;&quot;,&quot;parse-names&quot;:false,&quot;suffix&quot;:&quot;&quot;},{&quot;dropping-particle&quot;:&quot;&quot;,&quot;family&quot;:&quot;Nojiri&quot;,&quot;given&quot;:&quot;Tetsuya&quot;,&quot;non-dropping-particle&quot;:&quot;&quot;,&quot;parse-names&quot;:false,&quot;suffix&quot;:&quot;&quot;},{&quot;dropping-particle&quot;:&quot;&quot;,&quot;family&quot;:&quot;Fukui&quot;,&quot;given&quot;:&quot;Michiaki&quot;,&quot;non-dropping-particle&quot;:&quot;&quot;,&quot;parse-names&quot;:false,&quot;suffix&quot;:&quot;&quot;}],&quot;container-title&quot;:&quot;Nutrients&quot;,&quot;id&quot;:&quot;aae0ce8a-6d68-5299-a2af-6bb6d55a741e&quot;,&quot;issue&quot;:&quot;20&quot;,&quot;issued&quot;:{&quot;date-parts&quot;:[[&quot;2022&quot;]]},&quot;title&quot;:&quot;Individuals with Type 2 Diabetes Mellitus Tend to Select Low-Carbohydrate, Low-Calorie Food Menus at Home on Diet Application&quot;,&quot;type&quot;:&quot;article-journal&quot;,&quot;volume&quot;:&quot;14&quot;,&quot;container-title-short&quot;:&quot;Nutrients&quot;},&quot;uris&quot;:[&quot;http://www.mendeley.com/documents/?uuid=77d8bac6-69dc-4639-8360-a05d6d643bee&quot;],&quot;isTemporary&quot;:false,&quot;legacyDesktopId&quot;:&quot;77d8bac6-69dc-4639-8360-a05d6d643bee&quot;}]},{&quot;citationID&quot;:&quot;MENDELEY_CITATION_853d119d-4832-440f-b1dc-b2eaa1b8d0e1&quot;,&quot;properties&quot;:{&quot;noteIndex&quot;:0},&quot;isEdited&quot;:false,&quot;manualOverride&quot;:{&quot;isManuallyOverridden&quot;:false,&quot;citeprocText&quot;:&quot;(Wright et al., 2020)&quot;,&quot;manualOverrideText&quot;:&quot;&quot;},&quot;citationTag&quot;:&quot;MENDELEY_CITATION_v3_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&quot;,&quot;citationItems&quot;:[{&quot;id&quot;:&quot;37f4ec1c-582e-31fd-8919-8271a297765a&quot;,&quot;itemData&quot;:{&quot;type&quot;:&quot;article-journal&quot;,&quot;id&quot;:&quot;37f4ec1c-582e-31fd-8919-8271a297765a&quot;,&quot;title&quot;:&quot;Decreased pancreatic acinar cell number in type 1 diabetes&quot;,&quot;author&quot;:[{&quot;family&quot;:&quot;Wright&quot;,&quot;given&quot;:&quot;Jordan J.&quot;,&quot;parse-names&quot;:false,&quot;dropping-particle&quot;:&quot;&quot;,&quot;non-dropping-particle&quot;:&quot;&quot;},{&quot;family&quot;:&quot;Saunders&quot;,&quot;given&quot;:&quot;Diane C.&quot;,&quot;parse-names&quot;:false,&quot;dropping-particle&quot;:&quot;&quot;,&quot;non-dropping-particle&quot;:&quot;&quot;},{&quot;family&quot;:&quot;Dai&quot;,&quot;given&quot;:&quot;Chunhua&quot;,&quot;parse-names&quot;:false,&quot;dropping-particle&quot;:&quot;&quot;,&quot;non-dropping-particle&quot;:&quot;&quot;},{&quot;family&quot;:&quot;Poffenberger&quot;,&quot;given&quot;:&quot;Greg&quot;,&quot;parse-names&quot;:false,&quot;dropping-particle&quot;:&quot;&quot;,&quot;non-dropping-particle&quot;:&quot;&quot;},{&quot;family&quot;:&quot;Cairns&quot;,&quot;given&quot;:&quot;Brynn&quot;,&quot;parse-names&quot;:false,&quot;dropping-particle&quot;:&quot;&quot;,&quot;non-dropping-particle&quot;:&quot;&quot;},{&quot;family&quot;:&quot;Serreze&quot;,&quot;given&quot;:&quot;David&quot;,&quot;parse-names&quot;:false,&quot;dropping-particle&quot;:&quot;V.&quot;,&quot;non-dropping-particle&quot;:&quot;&quot;},{&quot;family&quot;:&quot;Harlan&quot;,&quot;given&quot;:&quot;David M.&quot;,&quot;parse-names&quot;:false,&quot;dropping-particle&quot;:&quot;&quot;,&quot;non-dropping-particle&quot;:&quot;&quot;},{&quot;family&quot;:&quot;Bottino&quot;,&quot;given&quot;:&quot;Rita&quot;,&quot;parse-names&quot;:false,&quot;dropping-particle&quot;:&quot;&quot;,&quot;non-dropping-particle&quot;:&quot;&quot;},{&quot;family&quot;:&quot;Brissova&quot;,&quot;given&quot;:&quot;Marcela&quot;,&quot;parse-names&quot;:false,&quot;dropping-particle&quot;:&quot;&quot;,&quot;non-dropping-particle&quot;:&quot;&quot;},{&quot;family&quot;:&quot;Powers&quot;,&quot;given&quot;:&quot;Alvin C.&quot;,&quot;parse-names&quot;:false,&quot;dropping-particle&quot;:&quot;&quot;,&quot;non-dropping-particle&quot;:&quot;&quot;}],&quot;container-title&quot;:&quot;Diabetologia&quot;,&quot;container-title-short&quot;:&quot;Diabetologia&quot;,&quot;DOI&quot;:&quot;10.1007/s00125-020-05155-y&quot;,&quot;ISSN&quot;:&quot;14320428&quot;,&quot;PMID&quot;:&quot;32388592&quot;,&quot;issued&quot;:{&quot;date-parts&quot;:[[2020,7,1]]},&quot;page&quot;:&quot;1418-1423&quot;,&quot;abstract&quot;:&quot;Aims/hypothesis: Individuals with longstanding and recent-onset type 1 diabetes have a smaller pancreas. Since beta cells represent a very small portion of the pancreas, the loss of pancreas volume in diabetes is primarily due to the loss of pancreatic exocrine mass. However, the structural changes in the exocrine pancreas in diabetes are not well understood. Methods: To characterise the pancreatic endocrine and exocrine compartments in diabetes, we studied pancreases from adult donors with type 1 diabetes compared with similarly aged donors without diabetes. Islet cell mass, islet morphometry, exocrine mass, acinar cell size and number and pancreas fibrosis were assessed by immunohistochemical staining. To better understand possible mechanisms of altered pancreas size, we measured pancreas size in three mouse models of insulin deficiency. Results: Pancreases from donors with type 1 diabetes were approximately 45% smaller than those from donors without diabetes (47.4 ± 2.6 vs 85.7 ± 3.7 g), independent of diabetes duration or age of onset. Diabetic donor pancreases had decreased beta cell mass (0.061 ± 0.025 vs 0.94 ± 0.21 g) and reduced total exocrine mass (42.0 ± 4.9 vs 96.1 ± 6.5 g). Diabetic acinar cells were similar in size but fewer in number compared with those in pancreases from non-diabetic donors (63.7 ± 8.1 × 109 vs 121.6 ± 12.2 × 109 cells/pancreas), likely accounting for the difference in pancreas size. Within the type 1 diabetes exocrine tissue, there was a greater degree of fibrosis. The pancreases in three mouse models of insulin deficiency were similar in size to those in control mice. Conclusions/interpretation: Pancreases from donors with type 1 diabetes are smaller than normal donor pancreases because exocrine cells are fewer in number rather than smaller in size; these changes occur early in the disease process. Our mouse data suggest that decreased pancreas size in type 1 diabetes is not directly caused by insulin deficiency, but the precise mechanism responsible remains unclear.&quot;,&quot;publisher&quot;:&quot;Springer&quot;,&quot;issue&quot;:&quot;7&quot;,&quot;volume&quot;:&quot;63&quot;},&quot;isTemporary&quot;:false,&quot;suppress-author&quot;:false,&quot;composite&quot;:false,&quot;author-only&quot;:false}]},{&quot;citationID&quot;:&quot;MENDELEY_CITATION_096a79b2-3566-4cb6-bed6-e3192d33cef1&quot;,&quot;properties&quot;:{&quot;noteIndex&quot;:0},&quot;isEdited&quot;:false,&quot;manualOverride&quot;:{&quot;citeprocText&quot;:&quot;(Demir et al., 2021)&quot;,&quot;isManuallyOverridden&quot;:false,&quot;manualOverrideText&quot;:&quot;&quot;},&quot;citationTag&quot;:&quot;MENDELEY_CITATION_v3_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&quot;,&quot;citationItems&quot;:[{&quot;id&quot;:&quot;d15905a5-12c6-5f33-9fc1-3f94350afd76&quot;,&quot;itemData&quot;:{&quot;DOI&quot;:&quot;10.1002/advs.202100275&quot;,&quot;author&quot;:[{&quot;dropping-particle&quot;:&quot;&quot;,&quot;family&quot;:&quot;Demir&quot;,&quot;given&quot;:&quot;Sevgican&quot;,&quot;non-dropping-particle&quot;:&quot;&quot;,&quot;parse-names&quot;:false,&quot;suffix&quot;:&quot;&quot;},{&quot;dropping-particle&quot;:&quot;&quot;,&quot;family&quot;:&quot;Nawroth&quot;,&quot;given&quot;:&quot;Peter P&quot;,&quot;non-dropping-particle&quot;:&quot;&quot;,&quot;parse-names&quot;:false,&quot;suffix&quot;:&quot;&quot;},{&quot;dropping-particle&quot;:&quot;&quot;,&quot;family&quot;:&quot;Herzig&quot;,&quot;given&quot;:&quot;Stephan&quot;,&quot;non-dropping-particle&quot;:&quot;&quot;,&quot;parse-names&quot;:false,&quot;suffix&quot;:&quot;&quot;},{&quot;dropping-particle&quot;:&quot;&quot;,&quot;family&quot;:&quot;Üstünel&quot;,&quot;given&quot;:&quot;Bilgen Ekim&quot;,&quot;non-dropping-particle&quot;:&quot;&quot;,&quot;parse-names&quot;:false,&quot;suffix&quot;:&quot;&quot;}],&quot;id&quot;:&quot;d15905a5-12c6-5f33-9fc1-3f94350afd76&quot;,&quot;issued&quot;:{&quot;date-parts&quot;:[[&quot;2021&quot;]]},&quot;page&quot;:&quot;1-23&quot;,&quot;title&quot;:&quot;Emerging Targets in Type 2 Diabetes and Diabetic Complications&quot;,&quot;type&quot;:&quot;article-journal&quot;,&quot;volume&quot;:&quot;2100275&quot;,&quot;container-title-short&quot;:&quot;&quot;},&quot;uris&quot;:[&quot;http://www.mendeley.com/documents/?uuid=878a70b6-e839-4b25-b6fb-986f409f95b1&quot;],&quot;isTemporary&quot;:false,&quot;legacyDesktopId&quot;:&quot;878a70b6-e839-4b25-b6fb-986f409f95b1&quot;}]},{&quot;citationID&quot;:&quot;MENDELEY_CITATION_24bd8484-954a-4b61-86dc-f0e1957d3e9b&quot;,&quot;properties&quot;:{&quot;noteIndex&quot;:0},&quot;isEdited&quot;:false,&quot;manualOverride&quot;:{&quot;isManuallyOverridden&quot;:false,&quot;citeprocText&quot;:&quot;(Bitla et al., 2016)&quot;,&quot;manualOverrideText&quot;:&quot;&quot;},&quot;citationTag&quot;:&quot;MENDELEY_CITATION_v3_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&quot;,&quot;citationItems&quot;:[{&quot;id&quot;:&quot;8123333d-6f45-362a-8e0d-d0f6101f7705&quot;,&quot;itemData&quot;:{&quot;type&quot;:&quot;article-journal&quot;,&quot;id&quot;:&quot;8123333d-6f45-362a-8e0d-d0f6101f7705&quot;,&quot;title&quot;:&quot;Molecular mechanisms underlying microvascular complications in diabetes mellitus&quot;,&quot;author&quot;:[{&quot;family&quot;:&quot;Bitla&quot;,&quot;given&quot;:&quot;AparnaR&quot;,&quot;parse-names&quot;:false,&quot;dropping-particle&quot;:&quot;&quot;,&quot;non-dropping-particle&quot;:&quot;&quot;},{&quot;family&quot;:&quot;Devi&quot;,&quot;given&quot;:&quot;NHarini&quot;,&quot;parse-names&quot;:false,&quot;dropping-particle&quot;:&quot;&quot;,&quot;non-dropping-particle&quot;:&quot;&quot;},{&quot;family&quot;:&quot;Kiranmayi&quot;,&quot;given&quot;:&quot;VS&quot;,&quot;parse-names&quot;:false,&quot;dropping-particle&quot;:&quot;&quot;,&quot;non-dropping-particle&quot;:&quot;&quot;}],&quot;container-title&quot;:&quot;Journal of Clinical and Scientific Research&quot;,&quot;DOI&quot;:&quot;10.15380/2277-5706.jcsr.16.01.003&quot;,&quot;ISSN&quot;:&quot;2277-5706&quot;,&quot;issued&quot;:{&quot;date-parts&quot;:[[2016]]},&quot;page&quot;:&quot;112&quot;,&quot;publisher&quot;:&quot;Medknow&quot;,&quot;issue&quot;:&quot;2&quot;,&quot;volume&quot;:&quot;5&quot;,&quot;container-title-short&quot;:&quot;&quot;},&quot;isTemporary&quot;:false,&quot;suppress-author&quot;:false,&quot;composite&quot;:false,&quot;author-only&quot;:false}]},{&quot;citationID&quot;:&quot;MENDELEY_CITATION_e4ca4574-08da-48f8-840a-b62710f59c9a&quot;,&quot;properties&quot;:{&quot;noteIndex&quot;:0},&quot;isEdited&quot;:false,&quot;manualOverride&quot;:{&quot;citeprocText&quot;:&quot;(Galicia-garcia et al., 2020)&quot;,&quot;isManuallyOverridden&quot;:false,&quot;manualOverrideText&quot;:&quot;&quot;},&quot;citationTag&quot;:&quot;MENDELEY_CITATION_v3_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&quot;,&quot;citationItems&quot;:[{&quot;id&quot;:&quot;6f086e15-1c16-5b7d-ad43-676ea43f4726&quot;,&quot;itemData&quot;:{&quot;author&quot;:[{&quot;dropping-particle&quot;:&quot;&quot;,&quot;family&quot;:&quot;Galicia-garcia&quot;,&quot;given&quot;:&quot;Unai&quot;,&quot;non-dropping-particle&quot;:&quot;&quot;,&quot;parse-names&quot;:false,&quot;suffix&quot;:&quot;&quot;},{&quot;dropping-particle&quot;:&quot;&quot;,&quot;family&quot;:&quot;Benito-vicente&quot;,&quot;given&quot;:&quot;Asier&quot;,&quot;non-dropping-particle&quot;:&quot;&quot;,&quot;parse-names&quot;:false,&quot;suffix&quot;:&quot;&quot;},{&quot;dropping-particle&quot;:&quot;&quot;,&quot;family&quot;:&quot;Jebari&quot;,&quot;given&quot;:&quot;Shifa&quot;,&quot;non-dropping-particle&quot;:&quot;&quot;,&quot;parse-names&quot;:false,&quot;suffix&quot;:&quot;&quot;},{&quot;dropping-particle&quot;:&quot;&quot;,&quot;family&quot;:&quot;Larrea-sebal&quot;,&quot;given&quot;:&quot;Asier&quot;,&quot;non-dropping-particle&quot;:&quot;&quot;,&quot;parse-names&quot;:false,&quot;suffix&quot;:&quot;&quot;}],&quot;id&quot;:&quot;6f086e15-1c16-5b7d-ad43-676ea43f4726&quot;,&quot;issued&quot;:{&quot;date-parts&quot;:[[&quot;2020&quot;]]},&quot;page&quot;:&quot;1-34&quot;,&quot;title&quot;:&quot;Pathophysiology of Type 2 Diabetes Mellitus&quot;,&quot;type&quot;:&quot;article-journal&quot;,&quot;container-title-short&quot;:&quot;&quot;},&quot;uris&quot;:[&quot;http://www.mendeley.com/documents/?uuid=26fc7101-6d3a-4049-9bec-efd70fccaae4&quot;],&quot;isTemporary&quot;:false,&quot;legacyDesktopId&quot;:&quot;26fc7101-6d3a-4049-9bec-efd70fccaae4&quot;}]},{&quot;citationID&quot;:&quot;MENDELEY_CITATION_3356fae5-a384-4584-b2ee-a57f4c2feee3&quot;,&quot;properties&quot;:{&quot;noteIndex&quot;:0},&quot;isEdited&quot;:false,&quot;manualOverride&quot;:{&quot;citeprocText&quot;:&quot;(Brady et al., 2022)&quot;,&quot;isManuallyOverridden&quot;:false,&quot;manualOverrideText&quot;:&quot;&quot;},&quot;citationTag&quot;:&quot;MENDELEY_CITATION_v3_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&quot;,&quot;citationItems&quot;:[{&quot;id&quot;:&quot;ea43c21f-95ea-5ed2-905c-9c1b99163e92&quot;,&quot;itemData&quot;:{&quot;DOI&quot;:&quot;10.2337/DS21-0064&quot;,&quot;ISSN&quot;:&quot;19447353&quot;,&quot;abstract&quot;:&quot;OBJECTIVE | A variety of symptoms may be associated with type 2 diabetes and its complications. Symptoms in chronic diseases may be described in terms of prevalence, severity, and trajectory and often co-occur in groups, known as symptom clusters, which may be representative of a common etiology. The purpose of this study was to characterize type 2 diabetes-related symptoms using a large nationwide electronic health record (EHR) database. METHODS | We acquired the Cerner Health Facts, a nationwide EHR database. The type 2 diabetes cohort (n 5 1,136,301 patients) was identified using a rule-based phenotype method. A multistep procedure was then used to identify type 2 diabetes-related symptoms based on International Classification of Diseases, 9th and 10th revisions, diagnosis codes. Type 2 diabetes-related symptoms and co-occurring symptom clusters, including their temporal patterns, were characterized based the longitudinal EHR data. RESULTS | Patients had a mean age of 61.4 years, 51.2% were female, and 70.0% were White. Among 1,136,301 patients, there were 8,008,276 occurrences of 59 symptoms. The most frequently reported symptoms included pain, heartburn, shortness of breath, fatigue, and swelling, which occurred in 21-60% of the patients. We also observed over-represented type 2 diabetes symptoms, including difficulty speaking, feeling confused, trouble remembering, weakness, and drowsiness/sleepiness. Some of these are rare and difficult to detect by traditional patient-reported outcomes studies. CONCLUSION | To the best of our knowledge, this is the first study to use a nationwide EHR database to characterize type 2 diabetes-related symptoms and their temporal patterns. Fifty-nine symptoms, including both over-represented and rare diabetes-related symptoms, were identified.&quot;,&quot;author&quot;:[{&quot;dropping-particle&quot;:&quot;&quot;,&quot;family&quot;:&quot;Brady&quot;,&quot;given&quot;:&quot;Veronica&quot;,&quot;non-dropping-particle&quot;:&quot;&quot;,&quot;parse-names&quot;:false,&quot;suffix&quot;:&quot;&quot;},{&quot;dropping-particle&quot;:&quot;&quot;,&quot;family&quot;:&quot;Whisenant&quot;,&quot;given&quot;:&quot;Meagan&quot;,&quot;non-dropping-particle&quot;:&quot;&quot;,&quot;parse-names&quot;:false,&quot;suffix&quot;:&quot;&quot;},{&quot;dropping-particle&quot;:&quot;&quot;,&quot;family&quot;:&quot;Wang&quot;,&quot;given&quot;:&quot;Xueying&quot;,&quot;non-dropping-particle&quot;:&quot;&quot;,&quot;parse-names&quot;:false,&quot;suffix&quot;:&quot;&quot;},{&quot;dropping-particle&quot;:&quot;&quot;,&quot;family&quot;:&quot;Ly&quot;,&quot;given&quot;:&quot;Vi K.&quot;,&quot;non-dropping-particle&quot;:&quot;&quot;,&quot;parse-names&quot;:false,&quot;suffix&quot;:&quot;&quot;},{&quot;dropping-particle&quot;:&quot;&quot;,&quot;family&quot;:&quot;Zhu&quot;,&quot;given&quot;:&quot;Gen&quot;,&quot;non-dropping-particle&quot;:&quot;&quot;,&quot;parse-names&quot;:false,&quot;suffix&quot;:&quot;&quot;},{&quot;dropping-particle&quot;:&quot;&quot;,&quot;family&quot;:&quot;Aguilar&quot;,&quot;given&quot;:&quot;David&quot;,&quot;non-dropping-particle&quot;:&quot;&quot;,&quot;parse-names&quot;:false,&quot;suffix&quot;:&quot;&quot;},{&quot;dropping-particle&quot;:&quot;&quot;,&quot;family&quot;:&quot;Wu&quot;,&quot;given&quot;:&quot;Hulin&quot;,&quot;non-dropping-particle&quot;:&quot;&quot;,&quot;parse-names&quot;:false,&quot;suffix&quot;:&quot;&quot;}],&quot;container-title&quot;:&quot;Diabetes Spectrum&quot;,&quot;id&quot;:&quot;ea43c21f-95ea-5ed2-905c-9c1b99163e92&quot;,&quot;issue&quot;:&quot;2&quot;,&quot;issued&quot;:{&quot;date-parts&quot;:[[&quot;2022&quot;]]},&quot;page&quot;:&quot;159-170&quot;,&quot;title&quot;:&quot;Characterization of Symptoms and Symptom Clusters for Type 2 Diabetes Using a Large Nationwide Electronic Health Record Database&quot;,&quot;type&quot;:&quot;article-journal&quot;,&quot;volume&quot;:&quot;35&quot;,&quot;container-title-short&quot;:&quot;&quot;},&quot;uris&quot;:[&quot;http://www.mendeley.com/documents/?uuid=07f6aed1-554a-48dd-9fd2-be858f2e6051&quot;],&quot;isTemporary&quot;:false,&quot;legacyDesktopId&quot;:&quot;07f6aed1-554a-48dd-9fd2-be858f2e6051&quot;}]},{&quot;citationID&quot;:&quot;MENDELEY_CITATION_bd1b3c49-361c-488d-878c-6b68bb2f0de8&quot;,&quot;properties&quot;:{&quot;noteIndex&quot;:0},&quot;isEdited&quot;:false,&quot;manualOverride&quot;:{&quot;citeprocText&quot;:&quot;(Mughal, 2022)&quot;,&quot;isManuallyOverridden&quot;:false,&quot;manualOverrideText&quot;:&quot;&quot;},&quot;citationTag&quot;:&quot;MENDELEY_CITATION_v3_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&quot;,&quot;citationItems&quot;:[{&quot;id&quot;:&quot;2c2be0d8-7549-5370-8e2d-8a826e5505d7&quot;,&quot;itemData&quot;:{&quot;author&quot;:[{&quot;dropping-particle&quot;:&quot;&quot;,&quot;family&quot;:&quot;Mughal&quot;,&quot;given&quot;:&quot;Asad Ali&quot;,&quot;non-dropping-particle&quot;:&quot;&quot;,&quot;parse-names&quot;:false,&quot;suffix&quot;:&quot;&quot;}],&quot;id&quot;:&quot;2c2be0d8-7549-5370-8e2d-8a826e5505d7&quot;,&quot;issue&quot;:&quot;c&quot;,&quot;issued&quot;:{&quot;date-parts&quot;:[[&quot;2022&quot;]]},&quot;page&quot;:&quot;3-9&quot;,&quot;title&quot;:&quot;Pakistan biomedical journal&quot;,&quot;type&quot;:&quot;article-journal&quot;,&quot;container-title-short&quot;:&quot;&quot;},&quot;uris&quot;:[&quot;http://www.mendeley.com/documents/?uuid=37976853-a15c-4648-9757-71cb60eec711&quot;],&quot;isTemporary&quot;:false,&quot;legacyDesktopId&quot;:&quot;37976853-a15c-4648-9757-71cb60eec711&quot;}]},{&quot;citationID&quot;:&quot;MENDELEY_CITATION_9545cac9-0f5e-4834-8797-9b41cd51870d&quot;,&quot;properties&quot;:{&quot;noteIndex&quot;:0},&quot;isEdited&quot;:false,&quot;manualOverride&quot;:{&quot;citeprocText&quot;:&quot;(Iatcu et al., 2023)&quot;,&quot;isManuallyOverridden&quot;:false,&quot;manualOverrideText&quot;:&quot;&quot;},&quot;citationTag&quot;:&quot;MENDELEY_CITATION_v3_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&quot;,&quot;citationItems&quot;:[{&quot;id&quot;:&quot;33ccb766-38ee-5e62-a963-9ce389e080b9&quot;,&quot;itemData&quot;:{&quot;DOI&quot;:&quot;10.3390/metabo13040532&quot;,&quot;ISSN&quot;:&quot;22181989&quot;,&quot;abstract&quot;:&quot;Given the worldwide high prevalence of type 2 diabetes, the prevention and control of this disease has become an urgent priority. In this research, we report the results from a cross-sectional study conducted in the counties of Suceava and Iasi, northeast of Romania, on 587 patients with type 2 diabetes and 264 patients with prediabetes. By employing a factor analysis (principal component) on 14 food groups followed by varimax orthogonal rotation, three dietary patterns were identified for each group. In prediabetes, a low adherence to a specific dietary pattern (1 and 2) was associated with lower fasting plasma glucose, blood pressure and serum insulin, compared to increased adherence. In patients with diabetes, a low adherence to Pattern 1 was associated with lower systolic blood pressures, while a low adherence to Pattern 3 was associated with a lower HbA1c, compared to high adherence. Statistically significant differences between the groups were observed for fats and oils, fish and fish products, fruit, potatoes, sugars, preserves and snacks intake. The study demonstrated that certain food patterns are associated with increased blood pressure, fasting blood glucose and serum insulin.&quot;,&quot;author&quot;:[{&quot;dropping-particle&quot;:&quot;&quot;,&quot;family&quot;:&quot;Iatcu&quot;,&quot;given&quot;:&quot;Camelia Oana&quot;,&quot;non-dropping-particle&quot;:&quot;&quot;,&quot;parse-names&quot;:false,&quot;suffix&quot;:&quot;&quot;},{&quot;dropping-particle&quot;:&quot;&quot;,&quot;family&quot;:&quot;Gal&quot;,&quot;given&quot;:&quot;Ana Maria&quot;,&quot;non-dropping-particle&quot;:&quot;&quot;,&quot;parse-names&quot;:false,&quot;suffix&quot;:&quot;&quot;},{&quot;dropping-particle&quot;:&quot;&quot;,&quot;family&quot;:&quot;Covasa&quot;,&quot;given&quot;:&quot;Mihai&quot;,&quot;non-dropping-particle&quot;:&quot;&quot;,&quot;parse-names&quot;:false,&quot;suffix&quot;:&quot;&quot;}],&quot;container-title&quot;:&quot;Metabolites&quot;,&quot;id&quot;:&quot;33ccb766-38ee-5e62-a963-9ce389e080b9&quot;,&quot;issue&quot;:&quot;4&quot;,&quot;issued&quot;:{&quot;date-parts&quot;:[[&quot;2023&quot;]]},&quot;title&quot;:&quot;Dietary Patterns of Patients with Prediabetes and Type 2 Diabetes&quot;,&quot;type&quot;:&quot;article-journal&quot;,&quot;volume&quot;:&quot;13&quot;,&quot;container-title-short&quot;:&quot;Metabolites&quot;},&quot;uris&quot;:[&quot;http://www.mendeley.com/documents/?uuid=789282aa-cfaa-4a8b-bd2b-f7e8c17bb266&quot;],&quot;isTemporary&quot;:false,&quot;legacyDesktopId&quot;:&quot;789282aa-cfaa-4a8b-bd2b-f7e8c17bb266&quot;}]},{&quot;citationID&quot;:&quot;MENDELEY_CITATION_2b40cd87-e274-429c-bdf5-7fc81a77f7c7&quot;,&quot;properties&quot;:{&quot;noteIndex&quot;:0},&quot;isEdited&quot;:false,&quot;manualOverride&quot;:{&quot;citeprocText&quot;:&quot;(Parr et al., 2020)&quot;,&quot;isManuallyOverridden&quot;:false,&quot;manualOverrideText&quot;:&quot;&quot;},&quot;citationTag&quot;:&quot;MENDELEY_CITATION_v3_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&quot;,&quot;citationItems&quot;:[{&quot;id&quot;:&quot;c91f47b2-38fb-504c-a4c4-959842aad586&quot;,&quot;itemData&quot;:{&quot;DOI&quot;:&quot;10.3390/nu12113228&quot;,&quot;ISSN&quot;:&quot;20726643&quot;,&quot;PMID&quot;:&quot;33105701&quot;,&quot;abstract&quot;:&quot;Individuals with type 2 diabetes (T2D) require a long-term dietary strategy for blood glucose management and may benefit from time-restricted eating (TRE, where the duration between the first and last energy intake is restricted to 8–10 h/day). We aimed to determine the feasibility of TRE for individuals with T2D. Participants with T2D (HbA1c &gt;6.5 to &lt;9%, eating window &gt;12 h/day) were recruited to a pre-post, non-randomised intervention consisting of a 2-week Habitual period to establish baseline dietary intake, followed by a 4-weeks TRE intervention during which they were instructed to limit all eating occasions to between 10:00 and 19:00 h on as many days of each week as possible. Recruitment, retention, acceptability, and safety were recorded throughout the study as indicators of feasibility. Dietary intake, glycaemic control, psychological well-being, acceptability, cognitive outcomes, and physiological measures were explored as secondary outcomes. From 594 interested persons, and 27 eligible individuals, 24 participants enrolled and 19 participants (mean ± SD; age: 50 ± 9 years, BMI: 34 ± 5 kg/m2, HbA1c: 7.6 ± 1.1%) completed the 6-week study. Overall daily dietary intake did not change between Habitual (~8400 kJ/d; 35% carbohydrate, 20% protein, 41% fat, 1% alcohol) and TRE periods (~8500 kJ/d; 35% carbohydrate, 19% protein, 42% fat, 1% alcohol). Compliance to the 9 h TRE period was 72 ± 24% of 28 days (i.e., ~5 days/week), with varied adherence (range: 4–100%). Comparisons of adherent vs. non-adherent TRE days showed that adherence to the 9-h TRE window reduced daily energy intake through lower absolute carbohydrate and alcohol intakes. Overall, TRE did not significantly improve measures of glycaemic control (HbA1c −0.2 ± 0.4%; p = 0.053) or reduce body mass. TRE did not impair or improve psychological well-being, with variable effects on cognitive function. Participants described hunger, daily stressors, and emotions as the main barriers to adherence. We demonstrate that 4-weeks of TRE is feasible and achievable for these individuals with T2D to adhere to for at least 5 days/week. The degree of adherence to TRE strongly influenced daily energy intake. Future trials may benefit from supporting participants to incorporate TRE in regular daily life and to overcome barriers to adherence.&quot;,&quot;author&quot;:[{&quot;dropping-particle&quot;:&quot;&quot;,&quot;family&quot;:&quot;Parr&quot;,&quot;given&quot;:&quot;Evelyn B.&quot;,&quot;non-dropping-particle&quot;:&quot;&quot;,&quot;parse-names&quot;:false,&quot;suffix&quot;:&quot;&quot;},{&quot;dropping-particle&quot;:&quot;&quot;,&quot;family&quot;:&quot;Devlin&quot;,&quot;given&quot;:&quot;Brooke L.&quot;,&quot;non-dropping-particle&quot;:&quot;&quot;,&quot;parse-names&quot;:false,&quot;suffix&quot;:&quot;&quot;},{&quot;dropping-particle&quot;:&quot;&quot;,&quot;family&quot;:&quot;Lim&quot;,&quot;given&quot;:&quot;Karen H.C.&quot;,&quot;non-dropping-particle&quot;:&quot;&quot;,&quot;parse-names&quot;:false,&quot;suffix&quot;:&quot;&quot;},{&quot;dropping-particle&quot;:&quot;&quot;,&quot;family&quot;:&quot;Moresi&quot;,&quot;given&quot;:&quot;Laura N.Z.&quot;,&quot;non-dropping-particle&quot;:&quot;&quot;,&quot;parse-names&quot;:false,&quot;suffix&quot;:&quot;&quot;},{&quot;dropping-particle&quot;:&quot;&quot;,&quot;family&quot;:&quot;Geils&quot;,&quot;given&quot;:&quot;Claudia&quot;,&quot;non-dropping-particle&quot;:&quot;&quot;,&quot;parse-names&quot;:false,&quot;suffix&quot;:&quot;&quot;},{&quot;dropping-particle&quot;:&quot;&quot;,&quot;family&quot;:&quot;Brennan&quot;,&quot;given&quot;:&quot;Leah&quot;,&quot;non-dropping-particle&quot;:&quot;&quot;,&quot;parse-names&quot;:false,&quot;suffix&quot;:&quot;&quot;},{&quot;dropping-particle&quot;:&quot;&quot;,&quot;family&quot;:&quot;Hawley&quot;,&quot;given&quot;:&quot;John A.&quot;,&quot;non-dropping-particle&quot;:&quot;&quot;,&quot;parse-names&quot;:false,&quot;suffix&quot;:&quot;&quot;}],&quot;container-title&quot;:&quot;Nutrients&quot;,&quot;id&quot;:&quot;c91f47b2-38fb-504c-a4c4-959842aad586&quot;,&quot;issue&quot;:&quot;11&quot;,&quot;issued&quot;:{&quot;date-parts&quot;:[[&quot;2020&quot;]]},&quot;page&quot;:&quot;1-22&quot;,&quot;title&quot;:&quot;Time-restricted eating as a nutrition strategy for individuals with type 2 diabetes: A feasibility study&quot;,&quot;type&quot;:&quot;article-journal&quot;,&quot;volume&quot;:&quot;12&quot;,&quot;container-title-short&quot;:&quot;Nutrients&quot;},&quot;uris&quot;:[&quot;http://www.mendeley.com/documents/?uuid=fede5eeb-0cc3-4fe9-9dd5-1460caf77af3&quot;],&quot;isTemporary&quot;:false,&quot;legacyDesktopId&quot;:&quot;fede5eeb-0cc3-4fe9-9dd5-1460caf77af3&quot;}]},{&quot;citationID&quot;:&quot;MENDELEY_CITATION_c809ec34-292e-41fa-93de-d40ab419688d&quot;,&quot;properties&quot;:{&quot;noteIndex&quot;:0},&quot;isEdited&quot;:false,&quot;manualOverride&quot;:{&quot;citeprocText&quot;:&quot;(Science et al., 2022)&quot;,&quot;isManuallyOverridden&quot;:false,&quot;manualOverrideText&quot;:&quot;&quot;},&quot;citationTag&quot;:&quot;MENDELEY_CITATION_v3_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&quot;,&quot;citationItems&quot;:[{&quot;id&quot;:&quot;42c01ed9-20c5-538c-901a-08de31bade80&quot;,&quot;itemData&quot;:{&quot;author&quot;:[{&quot;dropping-particle&quot;:&quot;&quot;,&quot;family&quot;:&quot;Science&quot;,&quot;given&quot;:&quot;Data&quot;,&quot;non-dropping-particle&quot;:&quot;&quot;,&quot;parse-names&quot;:false,&quot;suffix&quot;:&quot;&quot;},{&quot;dropping-particle&quot;:&quot;&quot;,&quot;family&quot;:&quot;Safitri&quot;,&quot;given&quot;:&quot;Widya Indah&quot;,&quot;non-dropping-particle&quot;:&quot;&quot;,&quot;parse-names&quot;:false,&quot;suffix&quot;:&quot;&quot;},{&quot;dropping-particle&quot;:&quot;&quot;,&quot;family&quot;:&quot;Informatika&quot;,&quot;given&quot;:&quot;Prodi Teknik&quot;,&quot;non-dropping-particle&quot;:&quot;&quot;,&quot;parse-names&quot;:false,&quot;suffix&quot;:&quot;&quot;},{&quot;dropping-particle&quot;:&quot;&quot;,&quot;family&quot;:&quot;Darma&quot;,&quot;given&quot;:&quot;Universitas Budi&quot;,&quot;non-dropping-particle&quot;:&quot;&quot;,&quot;parse-names&quot;:false,&quot;suffix&quot;:&quot;&quot;}],&quot;id&quot;:&quot;42c01ed9-20c5-538c-901a-08de31bade80&quot;,&quot;issue&quot;:&quot;1&quot;,&quot;issued&quot;:{&quot;date-parts&quot;:[[&quot;2022&quot;]]},&quot;page&quot;:&quot;1-5&quot;,&quot;title&quot;:&quot;Penerapan Metode Preference Selection Index ( PSI ) Dalam Penerimaan Staff IT&quot;,&quot;type&quot;:&quot;article-journal&quot;,&quot;volume&quot;:&quot;1&quot;,&quot;container-title-short&quot;:&quot;&quot;},&quot;uris&quot;:[&quot;http://www.mendeley.com/documents/?uuid=5580dc71-d900-49bf-8bfd-0b75e2c3b831&quot;],&quot;isTemporary&quot;:false,&quot;legacyDesktopId&quot;:&quot;5580dc71-d900-49bf-8bfd-0b75e2c3b831&quot;}]},{&quot;citationID&quot;:&quot;MENDELEY_CITATION_7eb00b0a-6cf0-4f82-91e0-acd84d4cf144&quot;,&quot;properties&quot;:{&quot;noteIndex&quot;:0},&quot;isEdited&quot;:false,&quot;manualOverride&quot;:{&quot;citeprocText&quot;:&quot;(Science et al., 2022)&quot;,&quot;isManuallyOverridden&quot;:false,&quot;manualOverrideText&quot;:&quot;&quot;},&quot;citationTag&quot;:&quot;MENDELEY_CITATION_v3_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&quot;,&quot;citationItems&quot;:[{&quot;id&quot;:&quot;42c01ed9-20c5-538c-901a-08de31bade80&quot;,&quot;itemData&quot;:{&quot;author&quot;:[{&quot;dropping-particle&quot;:&quot;&quot;,&quot;family&quot;:&quot;Science&quot;,&quot;given&quot;:&quot;Data&quot;,&quot;non-dropping-particle&quot;:&quot;&quot;,&quot;parse-names&quot;:false,&quot;suffix&quot;:&quot;&quot;},{&quot;dropping-particle&quot;:&quot;&quot;,&quot;family&quot;:&quot;Safitri&quot;,&quot;given&quot;:&quot;Widya Indah&quot;,&quot;non-dropping-particle&quot;:&quot;&quot;,&quot;parse-names&quot;:false,&quot;suffix&quot;:&quot;&quot;},{&quot;dropping-particle&quot;:&quot;&quot;,&quot;family&quot;:&quot;Informatika&quot;,&quot;given&quot;:&quot;Prodi Teknik&quot;,&quot;non-dropping-particle&quot;:&quot;&quot;,&quot;parse-names&quot;:false,&quot;suffix&quot;:&quot;&quot;},{&quot;dropping-particle&quot;:&quot;&quot;,&quot;family&quot;:&quot;Darma&quot;,&quot;given&quot;:&quot;Universitas Budi&quot;,&quot;non-dropping-particle&quot;:&quot;&quot;,&quot;parse-names&quot;:false,&quot;suffix&quot;:&quot;&quot;}],&quot;id&quot;:&quot;42c01ed9-20c5-538c-901a-08de31bade80&quot;,&quot;issue&quot;:&quot;1&quot;,&quot;issued&quot;:{&quot;date-parts&quot;:[[&quot;2022&quot;]]},&quot;page&quot;:&quot;1-5&quot;,&quot;title&quot;:&quot;Penerapan Metode Preference Selection Index ( PSI ) Dalam Penerimaan Staff IT&quot;,&quot;type&quot;:&quot;article-journal&quot;,&quot;volume&quot;:&quot;1&quot;,&quot;container-title-short&quot;:&quot;&quot;},&quot;uris&quot;:[&quot;http://www.mendeley.com/documents/?uuid=5580dc71-d900-49bf-8bfd-0b75e2c3b831&quot;],&quot;isTemporary&quot;:false,&quot;legacyDesktopId&quot;:&quot;5580dc71-d900-49bf-8bfd-0b75e2c3b831&quot;}]},{&quot;citationID&quot;:&quot;MENDELEY_CITATION_99b51bcd-46ec-4939-bd74-73d8eb17de37&quot;,&quot;properties&quot;:{&quot;noteIndex&quot;:0},&quot;isEdited&quot;:false,&quot;manualOverride&quot;:{&quot;citeprocText&quot;:&quot;(Darojat, 2020)&quot;,&quot;isManuallyOverridden&quot;:false,&quot;manualOverrideText&quot;:&quot;&quot;},&quot;citationTag&quot;:&quot;MENDELEY_CITATION_v3_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&quot;,&quot;citationItems&quot;:[{&quot;id&quot;:&quot;a9e91798-c18e-5b45-a6dc-d13c324f48e9&quot;,&quot;itemData&quot;:{&quot;DOI&quot;:&quot;10.30865/mib.v4i1.1933&quot;,&quot;ISSN&quot;:&quot;2614-5278&quot;,&quot;abstract&quot;:&quot;In this study, the authors applied a method in the computer information base system (CBIS), the Preference Selection Index, or known as the PSI method. It aims to produce a preference index of each employee, which later the index value is used as a measure of employee performance so it is known as the Employee Performance Index. Alternative data from the study the author uses 30 data as samples to be calculated Employee Performance Index. In addition to employee data, the author also uses several criteria in measuring the Employee Performance Index, such as discipline, loyalty, years of service, sanctions and reprimands, education. These criteria greatly affect the assessment of employee performance index. It is expected that the results of the measurement provide the right decision for employees in calculating the Employee Performance Index.&quot;,&quot;author&quot;:[{&quot;dropping-particle&quot;:&quot;&quot;,&quot;family&quot;:&quot;Darojat&quot;,&quot;given&quot;:&quot;Tubagus Ahmad&quot;,&quot;non-dropping-particle&quot;:&quot;&quot;,&quot;parse-names&quot;:false,&quot;suffix&quot;:&quot;&quot;}],&quot;container-title&quot;:&quot;Jurnal Media Informatika Budidarma&quot;,&quot;id&quot;:&quot;a9e91798-c18e-5b45-a6dc-d13c324f48e9&quot;,&quot;issue&quot;:&quot;1&quot;,&quot;issued&quot;:{&quot;date-parts&quot;:[[&quot;2020&quot;]]},&quot;page&quot;:&quot;167&quot;,&quot;title&quot;:&quot;Penerapan CBIS Untuk Mendukung Keputusan Manajemen dalam Menghitung Index Kinerja Karyawan PT Devrindo Wydia Karawang Menerapkan Preference Selection Index&quot;,&quot;type&quot;:&quot;article-journal&quot;,&quot;volume&quot;:&quot;4&quot;,&quot;container-title-short&quot;:&quot;&quot;},&quot;uris&quot;:[&quot;http://www.mendeley.com/documents/?uuid=ea3b18d5-0a7c-4deb-a865-66d52354d3f9&quot;],&quot;isTemporary&quot;:false,&quot;legacyDesktopId&quot;:&quot;ea3b18d5-0a7c-4deb-a865-66d52354d3f9&quot;}]},{&quot;citationID&quot;:&quot;MENDELEY_CITATION_013da76d-413d-41a7-af34-e47a6ed3a46b&quot;,&quot;properties&quot;:{&quot;noteIndex&quot;:0},&quot;isEdited&quot;:false,&quot;manualOverride&quot;:{&quot;citeprocText&quot;:&quot;(Tominaga et al., 2022)&quot;,&quot;isManuallyOverridden&quot;:false,&quot;manualOverrideText&quot;:&quot;&quot;},&quot;citationTag&quot;:&quot;MENDELEY_CITATION_v3_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&quot;,&quot;citationItems&quot;:[{&quot;id&quot;:&quot;aae0ce8a-6d68-5299-a2af-6bb6d55a741e&quot;,&quot;itemData&quot;:{&quot;DOI&quot;:&quot;10.3390/nu14204290&quot;,&quot;ISSN&quot;:&quot;20726643&quot;,&quot;PMID&quot;:&quot;36296972&quot;,&quot;abstract&quot;:&quot;(1) Background: From the perspective of patient-centered care, it is important for medical professionals involved in diabetes care to know the role of choice behavior when individuals with type 2 diabetes mellitus select their meals at home. In Japan, online meal management applications are widely used to help individuals to prepare healthy, colorful, and tasty meals. (2) Objective: To assess menu selection from an online diet management application in individuals with type 2 diabetes mellitus over a period of 24 months. (3) Method: The saved data of the selected food menus on the online diet management application were analyzed. We identified specific nutritional groups of the food menus, called nutritional clusters, by clustering the multidimensional data of the nutrients after de-dimensioning them. Then, we analyzed the constitutional nutrients of each nutritional cluster with the highest and lowest frequencies of selection by the users of the application. (4) Results: In all, 9674 food menus made by 3164 people were included in the analysis, and 12 nutritional clusters were identified. Low-carbohydrate and low-calorie food clusters showed the highest selection frequency. The average caloric value of 149.7 kcal and average carbohydrate ratio of 47% in the cluster with the highest selection frequency were significantly lower than the average caloric value of 435.2 kcal and carbohydrate ratio of 63% in the cluster with the lowest selection frequency (p &lt; 0.001, respectively). (5) Conclusion: Individuals with type 2 diabetes in this population preferred to select lower-carbohydrate and lower-calorie food menus at home using online diet management applications. To improve sustained self-management and quality of life, medical professionals may consider incorporating preferred dietary behaviors into medical management of type 2 diabetes mellitus.&quot;,&quot;author&quot;:[{&quot;dropping-particle&quot;:&quot;&quot;,&quot;family&quot;:&quot;Tominaga&quot;,&quot;given&quot;:&quot;Hiroyuki&quot;,&quot;non-dropping-particle&quot;:&quot;&quot;,&quot;parse-names&quot;:false,&quot;suffix&quot;:&quot;&quot;},{&quot;dropping-particle&quot;:&quot;&quot;,&quot;family&quot;:&quot;Hamaguchi&quot;,&quot;given&quot;:&quot;Masahide&quot;,&quot;non-dropping-particle&quot;:&quot;&quot;,&quot;parse-names&quot;:false,&quot;suffix&quot;:&quot;&quot;},{&quot;dropping-particle&quot;:&quot;&quot;,&quot;family&quot;:&quot;Ando&quot;,&quot;given&quot;:&quot;Shinto&quot;,&quot;non-dropping-particle&quot;:&quot;&quot;,&quot;parse-names&quot;:false,&quot;suffix&quot;:&quot;&quot;},{&quot;dropping-particle&quot;:&quot;&quot;,&quot;family&quot;:&quot;Minamida&quot;,&quot;given&quot;:&quot;Megumi&quot;,&quot;non-dropping-particle&quot;:&quot;&quot;,&quot;parse-names&quot;:false,&quot;suffix&quot;:&quot;&quot;},{&quot;dropping-particle&quot;:&quot;&quot;,&quot;family&quot;:&quot;Kondo&quot;,&quot;given&quot;:&quot;Yuriko&quot;,&quot;non-dropping-particle&quot;:&quot;&quot;,&quot;parse-names&quot;:false,&quot;suffix&quot;:&quot;&quot;},{&quot;dropping-particle&quot;:&quot;&quot;,&quot;family&quot;:&quot;Hamada&quot;,&quot;given&quot;:&quot;Kazuki&quot;,&quot;non-dropping-particle&quot;:&quot;&quot;,&quot;parse-names&quot;:false,&quot;suffix&quot;:&quot;&quot;},{&quot;dropping-particle&quot;:&quot;&quot;,&quot;family&quot;:&quot;Nojiri&quot;,&quot;given&quot;:&quot;Tetsuya&quot;,&quot;non-dropping-particle&quot;:&quot;&quot;,&quot;parse-names&quot;:false,&quot;suffix&quot;:&quot;&quot;},{&quot;dropping-particle&quot;:&quot;&quot;,&quot;family&quot;:&quot;Fukui&quot;,&quot;given&quot;:&quot;Michiaki&quot;,&quot;non-dropping-particle&quot;:&quot;&quot;,&quot;parse-names&quot;:false,&quot;suffix&quot;:&quot;&quot;}],&quot;container-title&quot;:&quot;Nutrients&quot;,&quot;id&quot;:&quot;aae0ce8a-6d68-5299-a2af-6bb6d55a741e&quot;,&quot;issue&quot;:&quot;20&quot;,&quot;issued&quot;:{&quot;date-parts&quot;:[[&quot;2022&quot;]]},&quot;title&quot;:&quot;Individuals with Type 2 Diabetes Mellitus Tend to Select Low-Carbohydrate, Low-Calorie Food Menus at Home on Diet Application&quot;,&quot;type&quot;:&quot;article-journal&quot;,&quot;volume&quot;:&quot;14&quot;,&quot;container-title-short&quot;:&quot;Nutrients&quot;},&quot;uris&quot;:[&quot;http://www.mendeley.com/documents/?uuid=77d8bac6-69dc-4639-8360-a05d6d643bee&quot;],&quot;isTemporary&quot;:false,&quot;legacyDesktopId&quot;:&quot;77d8bac6-69dc-4639-8360-a05d6d643bee&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2006"/>
</file>

<file path=customXml/itemProps1.xml><?xml version="1.0" encoding="utf-8"?>
<ds:datastoreItem xmlns:ds="http://schemas.openxmlformats.org/officeDocument/2006/customXml" ds:itemID="{58F45E67-FA38-481D-B438-67D0EDC1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User</cp:lastModifiedBy>
  <cp:revision>32</cp:revision>
  <cp:lastPrinted>2024-05-09T08:30:00Z</cp:lastPrinted>
  <dcterms:created xsi:type="dcterms:W3CDTF">2024-05-08T02:17:00Z</dcterms:created>
  <dcterms:modified xsi:type="dcterms:W3CDTF">2024-05-09T08:49:00Z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08333e76-ee22-3713-be73-b8560de853e4</vt:lpwstr>
  </property>
  <property fmtid="{D5CDD505-2E9C-101B-9397-08002B2CF9AE}" pid="24" name="Mendeley Citation Style_1">
    <vt:lpwstr>http://www.zotero.org/styles/apa</vt:lpwstr>
  </property>
</Properties>
</file>