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debounce&lt;T&gt;(fn: (...args: Array&lt;any&gt;) =&gt; any): () =&gt; Promise&lt;T&gt;;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