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{"version":3,"file":"selector-engine.js","sources":["../../src/dom/selector-engine.js"],"sourcesContent":["/**\n * --------------------------------------------------------------------------\n * Bootstrap (v5.2.0): dom/selector-engine.js\n * Licensed under MIT (https://github.com/twbs/bootstrap/blob/main/LICENSE)\n * --------------------------------------------------------------------------\n */\n\nimport { isDisabled, isVisible } from '../util/index'\n\n/**\n * Constants\n */\n\nconst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}\n}\n\nexport default SelectorEngine\n"],"names":["SelectorEngine","find","selector","element","document","documentElement","concat","Element","prototype","querySelectorAll","call","findOne","querySelector","children","filter","child","matches","parents","ancestor","parentNode","closest","push","prev","previous","previousElementSibling","next","nextElementSibling","focusableChildren","focusables","map","join","el","isDisabled","isVisible"],"mappings":";;;;;;;;;;;EAAA;EACA;EACA;EACA;EACA;EACA;EAIA;EACA;EACA;;AAEA,QAAMA,cAAc,GAAG;IACrBC,IAAI,CAACC,QAAD,EAAWC,OAAO,GAAGC,QAAQ,CAACC,eAA9B,EAA+C;EACjD,IAAA,OAAO,GAAGC,MAAH,CAAU,GAAGC,OAAO,CAACC,SAAR,CAAkBC,gBAAlB,CAAmCC,IAAnC,CAAwCP,OAAxC,EAAiDD,QAAjD,CAAb,CAAP,CAAA;KAFmB;;IAKrBS,OAAO,CAACT,QAAD,EAAWC,OAAO,GAAGC,QAAQ,CAACC,eAA9B,EAA+C;MACpD,OAAOE,OAAO,CAACC,SAAR,CAAkBI,aAAlB,CAAgCF,IAAhC,CAAqCP,OAArC,EAA8CD,QAA9C,CAAP,CAAA;KANmB;;EASrBW,EAAAA,QAAQ,CAACV,OAAD,EAAUD,QAAV,EAAoB;EAC1B,IAAA,OAAO,GAAGI,MAAH,CAAU,GAAGH,OAAO,CAACU,QAArB,CAA+BC,CAAAA,MAA/B,CAAsCC,KAAK,IAAIA,KAAK,CAACC,OAAN,CAAcd,QAAd,CAA/C,CAAP,CAAA;KAVmB;;EAarBe,EAAAA,OAAO,CAACd,OAAD,EAAUD,QAAV,EAAoB;MACzB,MAAMe,OAAO,GAAG,EAAhB,CAAA;MACA,IAAIC,QAAQ,GAAGf,OAAO,CAACgB,UAAR,CAAmBC,OAAnB,CAA2BlB,QAA3B,CAAf,CAAA;;EAEA,IAAA,OAAOgB,QAAP,EAAiB;QACfD,OAAO,CAACI,IAAR,CAAaH,QAAb,CAAA,CAAA;QACAA,QAAQ,GAAGA,QAAQ,CAACC,UAAT,CAAoBC,OAApB,CAA4BlB,QAA5B,CAAX,CAAA;EACD,KAAA;;EAED,IAAA,OAAOe,OAAP,CAAA;KAtBmB;;EAyBrBK,EAAAA,IAAI,CAACnB,OAAD,EAAUD,QAAV,EAAoB;EACtB,IAAA,IAAIqB,QAAQ,GAAGpB,OAAO,CAACqB,sBAAvB,CAAA;;EAEA,IAAA,OAAOD,QAAP,EAAiB;EACf,MAAA,IAAIA,QAAQ,CAACP,OAAT,CAAiBd,QAAjB,CAAJ,EAAgC;UAC9B,OAAO,CAACqB,QAAD,CAAP,CAAA;EACD,OAAA;;QAEDA,QAAQ,GAAGA,QAAQ,CAACC,sBAApB,CAAA;EACD,KAAA;;EAED,IAAA,OAAO,EAAP,CAAA;KApCmB;;EAsCrB;EACAC,EAAAA,IAAI,CAACtB,OAAD,EAAUD,QAAV,EAAoB;EACtB,IAAA,IAAIuB,IAAI,GAAGtB,OAAO,CAACuB,kBAAnB,CAAA;;EAEA,IAAA,OAAOD,IAAP,EAAa;EACX,MAAA,IAAIA,IAAI,CAACT,OAAL,CAAad,QAAb,CAAJ,EAA4B;UAC1B,OAAO,CAACuB,IAAD,CAAP,CAAA;EACD,OAAA;;QAEDA,IAAI,GAAGA,IAAI,CAACC,kBAAZ,CAAA;EACD,KAAA;;EAED,IAAA,OAAO,EAAP,CAAA;KAlDmB;;IAqDrBC,iBAAiB,CAACxB,OAAD,EAAU;EACzB,IAAA,MAAMyB,UAAU,GAAG,CACjB,GADiB,EAEjB,QAFiB,EAGjB,OAHiB,EAIjB,UAJiB,EAKjB,QALiB,EAMjB,SANiB,EAOjB,YAPiB,EAQjB,0BARiB,CAAA,CASjBC,GATiB,CASb3B,QAAQ,IAAK,CAAEA,EAAAA,QAAS,CATX,qBAAA,CAAA,CAAA,CASmC4B,IATnC,CASwC,GATxC,CAAnB,CAAA;MAWA,OAAO,IAAA,CAAK7B,IAAL,CAAU2B,UAAV,EAAsBzB,OAAtB,CAAA,CAA+BW,MAA/B,CAAsCiB,EAAE,IAAI,CAACC,gBAAU,CAACD,EAAD,CAAX,IAAmBE,eAAS,CAACF,EAAD,CAAxE,CAAP,CAAA;EACD,GAAA;;EAlEo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