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{SourceSpan} from './source_span';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{SourceLocation} from './source_location';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{SourceSpan} from './source_span';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object that can be passed to [[LegacySharedOptions.logger]] to control how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 emits warnings and debug messages.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@example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fs = require('fs');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sass = require('sass');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let log = "";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sass.renderSync({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file: 'input.scss',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logger: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warn(message, options)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if (options.span)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log += `${span.url}:${span.start.line}:${span.start.column}: ` +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`${message}\n`;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} else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log += `::: ${message}\n`;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fs.writeFileSync('log.txt', log);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Logger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Logger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method is called when Sass emits a warning, whether due to a [`@warn`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rule](https://sass-lang.com/documentation/at-rules/warn) or a warning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generated by the Sass compiler.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is `undefined`, Sass will print warnings to standard error.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message - The warning message.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options.deprecation - Whether this is a deprecation warning.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options.span - The location in the Sass source code that generated this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warning.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options.stack - The Sass stack trace at the point the warning was issued.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warn?(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message: string,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options: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deprecation: boolean;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span?: SourceSpan;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stack?: string;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): void;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method is called when Sass emits a debug message due to a [`@debug`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rule](https://sass-lang.com/documentation/at-rules/debug).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is `undefined`, Sass will print debug messages to standard error.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message - The debug message.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options.span - The location in the Sass source code that generated this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debug message.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debug?(message: string, options: {span: SourceSpan}): void;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namespace for built-in [[Logger]]s.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Logger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@compatibility dart: "1.43.0", node: false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namespace Logger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[[Logger]] that silently ignores all warnings and debug messages.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@example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```js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sass = require('sass');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 result = sass.renderSync({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file: 'input.scss',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logger: sass.Logger.silent,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});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```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 const silent: Logger;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