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长顺工资统计系统接口文档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Get：:http://121.196.15.202:8083/changshunsys/singlesignon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参数：phone,companyCode,companyName,userName,appCode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若公司名不正确，给出提示；如果正确，返回登陆人员的信息。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超级管理员可以从这个系统里剥离出来，单独做个小系统，只能是超级管理员登录并设置身份，这个直接提供给公司用。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2.超级管理员登录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:http://121.196.15.202:8083/changshunsys/privilegeset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参数：count,password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超级管理员的帐号为：count:changshuncompany password:changshun123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登录失败都有相关提示，成功则跳转身份设置界面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3.超级管理员设置成员身份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Post:http://121.196.15.202:8083/changshunsys/identityset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参数：username,identity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失败有相关提示，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身份设定：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2"/>
          <w:szCs w:val="12"/>
        </w:rPr>
      </w:pP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"办公室全勤"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"仓库员工薪资"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"电缆车间工资"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"发运部工资"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"广州车间工资及工时统计"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"行政部"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"后勤部工资表"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"计划员工资"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"假期工资"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"接插件班组长计时工资表"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"接插件车间及配件组计件工资明细"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"开线组"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"拉丝车间工资"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"品质部工资统计表"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"线束车间班组工资表"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"线束车间工资"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"质量罚款汇总"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"质量奖励汇总"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"人事"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2"/>
          <w:szCs w:val="12"/>
          <w:shd w:val="clear" w:fill="2B2B2B"/>
        </w:rPr>
        <w:t>"财务"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2"/>
          <w:szCs w:val="12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12"/>
          <w:szCs w:val="1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2"/>
          <w:szCs w:val="12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上传excel文件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Post:http://121.196.15.202:8083/excelupload/upload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参数：file,identitycode(人员的身份号码)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根据用户身份来上传对应的excel表(目前测试办公室表)，上传成功与失败都有提示。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人事查看excel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Get:http://121.196.15.202:8083/changshunsys/renshi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参数：identitycode,excelcode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62230</wp:posOffset>
                </wp:positionV>
                <wp:extent cx="1992630" cy="757555"/>
                <wp:effectExtent l="6350" t="6350" r="7620" b="1079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295" y="3121660"/>
                          <a:ext cx="1992630" cy="7575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超级管理员登录界面输入帐号和密码，进入身份设置界面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5.45pt;margin-top:4.9pt;height:59.65pt;width:156.9pt;z-index:251664384;v-text-anchor:middle;mso-width-relative:page;mso-height-relative:page;" fillcolor="#5B9BD5 [3204]" filled="t" stroked="t" coordsize="21600,21600" o:gfxdata="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m0JDTY&#10;AAAACQEAAA8AAAAAAAAAAQAgAAAAIgAAAGRycy9kb3ducmV2LnhtbFBLAQIUABQAAAAIAIdO4kAi&#10;1qB+kgIAAPUE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超级管理员登录界面输入帐号和密码，进入身份设置界面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82550</wp:posOffset>
                </wp:positionV>
                <wp:extent cx="1362710" cy="2016760"/>
                <wp:effectExtent l="6350" t="6350" r="15240" b="889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2530" y="4039870"/>
                          <a:ext cx="1362710" cy="201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工资系统界面(界面包含两个模块，超级管理员登录界面与成员进入按钮)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3.9pt;margin-top:6.5pt;height:158.8pt;width:107.3pt;z-index:251660288;v-text-anchor:middle;mso-width-relative:page;mso-height-relative:page;" fillcolor="#5B9BD5 [3204]" filled="t" stroked="t" coordsize="21600,21600" o:gfxdata="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rQxlc&#10;2QAAAAoBAAAPAAAAAAAAAAEAIAAAACIAAABkcnMvZG93bnJldi54bWxQSwECFAAUAAAACACHTuJA&#10;0iLUwpICAAD2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工资系统界面(界面包含两个模块，超级管理员登录界面与成员进入按钮)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查看上传后的信息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64135</wp:posOffset>
                </wp:positionV>
                <wp:extent cx="941705" cy="681355"/>
                <wp:effectExtent l="4445" t="5080" r="6350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2795" y="3991610"/>
                          <a:ext cx="94170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根据提供的前端url进入此系统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5pt;margin-top:5.05pt;height:53.65pt;width:74.15pt;z-index:251661312;mso-width-relative:page;mso-height-relative:page;" fillcolor="#FFFFFF [3201]" filled="t" stroked="t" coordsize="21600,21600" o:gfxdata="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VB5p/XAAAACQEAAA8AAAAAAAAAAQAgAAAAIgAA&#10;AGRycy9kb3ducmV2LnhtbFBLAQIUABQAAAAIAIdO4kACq3bwQgIAAHU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根据提供的前端url进入此系统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-94615</wp:posOffset>
                </wp:positionV>
                <wp:extent cx="786765" cy="591185"/>
                <wp:effectExtent l="3175" t="0" r="1016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3825240" y="3717925"/>
                          <a:ext cx="786765" cy="59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1.2pt;margin-top:-7.45pt;height:46.55pt;width:61.95pt;z-index:251662336;mso-width-relative:page;mso-height-relative:page;" filled="f" stroked="t" coordsize="21600,21600" o:gfxdata="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PAFO2gAAAAoBAAAPAAAA&#10;AAAAAAEAIAAAACIAAABkcnMvZG93bnJldi54bWxQSwECFAAUAAAACACHTuJA/j/FLhMCAADQ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193040</wp:posOffset>
                </wp:positionV>
                <wp:extent cx="742315" cy="492760"/>
                <wp:effectExtent l="6350" t="6350" r="13335" b="889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6820" y="4055110"/>
                          <a:ext cx="742315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行翼云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1.45pt;margin-top:15.2pt;height:38.8pt;width:58.45pt;z-index:251658240;v-text-anchor:middle;mso-width-relative:page;mso-height-relative:page;" fillcolor="#5B9BD5 [3204]" filled="t" stroked="t" coordsize="21600,21600" o:gfxdata="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5jf+LXAAAA&#10;CQEAAA8AAAAAAAAAAQAgAAAAIgAAAGRycy9kb3ducmV2LnhtbFBLAQIUABQAAAAIAIdO4kB5nhHc&#10;kAIAAPQE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行翼云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Style w:val="6"/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43180</wp:posOffset>
                </wp:positionV>
                <wp:extent cx="996315" cy="7620"/>
                <wp:effectExtent l="0" t="41910" r="6985" b="520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1485900" y="4325620"/>
                          <a:ext cx="99631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pt;margin-top:3.4pt;height:0.6pt;width:78.45pt;z-index:251666432;mso-width-relative:page;mso-height-relative:page;" filled="f" stroked="t" coordsize="21600,21600" o:gfxdata="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7lhB1AAAAAYBAAAPAAAAAAAAAAEAIAAAACIA&#10;AABkcnMvZG93bnJldi54bWxQSwECFAAUAAAACACHTuJALEEWwQ0CAADE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128905</wp:posOffset>
                </wp:positionV>
                <wp:extent cx="2061210" cy="825500"/>
                <wp:effectExtent l="6350" t="6350" r="15240" b="63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925" y="4411345"/>
                          <a:ext cx="2061210" cy="825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成员进入按钮就是我单点登录接口，会返回用户的身份码，根据身份码进入相关的页面。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2.75pt;margin-top:10.15pt;height:65pt;width:162.3pt;z-index:251665408;v-text-anchor:middle;mso-width-relative:page;mso-height-relative:page;" fillcolor="#5B9BD5 [3204]" filled="t" stroked="t" coordsize="21600,21600" o:gfxdata="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RWGpT&#10;2AAAAAoBAAAPAAAAAAAAAAEAIAAAACIAAABkcnMvZG93bnJldi54bWxQSwECFAAUAAAACACHTuJA&#10;WNfIrpMCAAD1BA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成员进入按钮就是我单点登录接口，会返回用户的身份码，根据身份码进入相关的页面。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-97790</wp:posOffset>
                </wp:positionV>
                <wp:extent cx="796290" cy="512445"/>
                <wp:effectExtent l="2540" t="3810" r="1270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3825240" y="4309110"/>
                          <a:ext cx="796290" cy="512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pt;margin-top:-7.7pt;height:40.35pt;width:62.7pt;z-index:251663360;mso-width-relative:page;mso-height-relative:page;" filled="f" stroked="t" coordsize="21600,21600" o:gfxdata="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pGSvrYAAAACgEAAA8AAAAAAAAAAQAgAAAA&#10;IgAAAGRycy9kb3ducmV2LnhtbFBLAQIUABQAAAAIAIdO4kD7UOClCwIAAMY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Style w:val="6"/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34585"/>
    <w:multiLevelType w:val="singleLevel"/>
    <w:tmpl w:val="9C63458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84A0A7"/>
    <w:multiLevelType w:val="singleLevel"/>
    <w:tmpl w:val="0084A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C0983"/>
    <w:rsid w:val="033111DD"/>
    <w:rsid w:val="150C0983"/>
    <w:rsid w:val="3FCA6201"/>
    <w:rsid w:val="5640620E"/>
    <w:rsid w:val="6031026A"/>
    <w:rsid w:val="6C0F747B"/>
    <w:rsid w:val="7665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2020-09-11T07:33:00Z</dcterms:created>
  <dc:creator>青青子衿zq</dc:creator>
  <cp:lastModifiedBy>青青子衿zq</cp:lastModifiedBy>
  <dcterms:modified xsi:type="dcterms:W3CDTF">2020-09-20T05:56:42Z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