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248A" w14:textId="75EED2FF" w:rsidR="00051DBB" w:rsidRPr="005E5FE8" w:rsidRDefault="00000000">
      <w:pPr>
        <w:rPr>
          <w:rFonts w:ascii="Times New Roman" w:hAnsi="Times New Roman" w:cs="Times New Roman"/>
          <w:sz w:val="32"/>
          <w:szCs w:val="32"/>
        </w:rPr>
      </w:pPr>
    </w:p>
    <w:p w14:paraId="66217333" w14:textId="2C4D6164" w:rsidR="00577719" w:rsidRPr="005E5FE8" w:rsidRDefault="00577719">
      <w:pPr>
        <w:rPr>
          <w:rFonts w:ascii="Times New Roman" w:hAnsi="Times New Roman" w:cs="Times New Roman"/>
          <w:sz w:val="32"/>
          <w:szCs w:val="32"/>
        </w:rPr>
      </w:pPr>
    </w:p>
    <w:p w14:paraId="2F9E0874" w14:textId="5CB71CC9" w:rsidR="00577719" w:rsidRPr="005E5FE8" w:rsidRDefault="00577719">
      <w:pPr>
        <w:rPr>
          <w:rFonts w:ascii="Times New Roman" w:hAnsi="Times New Roman" w:cs="Times New Roman"/>
          <w:sz w:val="32"/>
          <w:szCs w:val="32"/>
        </w:rPr>
      </w:pPr>
    </w:p>
    <w:p w14:paraId="77D83245" w14:textId="3C0D6672" w:rsidR="00577719" w:rsidRPr="005E5FE8" w:rsidRDefault="00577719">
      <w:pPr>
        <w:rPr>
          <w:rFonts w:ascii="Times New Roman" w:hAnsi="Times New Roman" w:cs="Times New Roman"/>
          <w:sz w:val="32"/>
          <w:szCs w:val="32"/>
        </w:rPr>
      </w:pPr>
    </w:p>
    <w:p w14:paraId="691FF41C" w14:textId="09E4C811" w:rsidR="00577719" w:rsidRPr="005E5FE8" w:rsidRDefault="00577719">
      <w:pPr>
        <w:rPr>
          <w:rFonts w:ascii="Times New Roman" w:hAnsi="Times New Roman" w:cs="Times New Roman"/>
          <w:sz w:val="32"/>
          <w:szCs w:val="32"/>
        </w:rPr>
      </w:pPr>
    </w:p>
    <w:p w14:paraId="28DBEB40" w14:textId="17DCBD23" w:rsidR="00577719" w:rsidRPr="005E5FE8" w:rsidRDefault="00577719">
      <w:pPr>
        <w:rPr>
          <w:rFonts w:ascii="Times New Roman" w:hAnsi="Times New Roman" w:cs="Times New Roman"/>
          <w:sz w:val="32"/>
          <w:szCs w:val="32"/>
        </w:rPr>
      </w:pPr>
    </w:p>
    <w:p w14:paraId="0A5094C0" w14:textId="50674398" w:rsidR="00577719" w:rsidRPr="005E5FE8" w:rsidRDefault="00577719">
      <w:pPr>
        <w:rPr>
          <w:rFonts w:ascii="Times New Roman" w:hAnsi="Times New Roman" w:cs="Times New Roman"/>
          <w:sz w:val="32"/>
          <w:szCs w:val="32"/>
        </w:rPr>
      </w:pPr>
    </w:p>
    <w:p w14:paraId="249900C0" w14:textId="1CBE9A1F" w:rsidR="00577719" w:rsidRPr="005E5FE8" w:rsidRDefault="00577719">
      <w:pPr>
        <w:rPr>
          <w:rFonts w:ascii="Times New Roman" w:hAnsi="Times New Roman" w:cs="Times New Roman"/>
          <w:sz w:val="32"/>
          <w:szCs w:val="32"/>
        </w:rPr>
      </w:pPr>
    </w:p>
    <w:p w14:paraId="44E51EB2" w14:textId="24D77738" w:rsidR="00537024" w:rsidRPr="006C1402" w:rsidRDefault="0057771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C1402">
        <w:rPr>
          <w:rFonts w:ascii="Times New Roman" w:hAnsi="Times New Roman" w:cs="Times New Roman"/>
          <w:b/>
          <w:bCs/>
          <w:sz w:val="32"/>
          <w:szCs w:val="32"/>
        </w:rPr>
        <w:t>ItWP</w:t>
      </w:r>
      <w:proofErr w:type="spellEnd"/>
      <w:r w:rsidRPr="006C1402">
        <w:rPr>
          <w:rFonts w:ascii="Times New Roman" w:hAnsi="Times New Roman" w:cs="Times New Roman"/>
          <w:b/>
          <w:bCs/>
          <w:sz w:val="32"/>
          <w:szCs w:val="32"/>
        </w:rPr>
        <w:t xml:space="preserve"> Project work: Statistic portal</w:t>
      </w:r>
    </w:p>
    <w:p w14:paraId="7F4672BE" w14:textId="0D0B4162" w:rsidR="00577719" w:rsidRPr="006C1402" w:rsidRDefault="0053702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C1402">
        <w:rPr>
          <w:rFonts w:ascii="Times New Roman" w:hAnsi="Times New Roman" w:cs="Times New Roman"/>
          <w:sz w:val="32"/>
          <w:szCs w:val="32"/>
        </w:rPr>
        <w:t>Shangqi</w:t>
      </w:r>
      <w:proofErr w:type="spellEnd"/>
      <w:r w:rsidRPr="006C1402">
        <w:rPr>
          <w:rFonts w:ascii="Times New Roman" w:hAnsi="Times New Roman" w:cs="Times New Roman"/>
          <w:sz w:val="32"/>
          <w:szCs w:val="32"/>
        </w:rPr>
        <w:t xml:space="preserve"> Zhao</w:t>
      </w:r>
    </w:p>
    <w:p w14:paraId="218183C8" w14:textId="6C5DD49C" w:rsidR="00577719" w:rsidRPr="006C1402" w:rsidRDefault="00537024">
      <w:pPr>
        <w:rPr>
          <w:rFonts w:ascii="Times New Roman" w:hAnsi="Times New Roman" w:cs="Times New Roman"/>
          <w:sz w:val="32"/>
          <w:szCs w:val="32"/>
        </w:rPr>
      </w:pPr>
      <w:r w:rsidRPr="006C1402">
        <w:rPr>
          <w:rFonts w:ascii="Times New Roman" w:hAnsi="Times New Roman" w:cs="Times New Roman"/>
          <w:sz w:val="32"/>
          <w:szCs w:val="32"/>
        </w:rPr>
        <w:t>000206163</w:t>
      </w:r>
    </w:p>
    <w:p w14:paraId="7867622F" w14:textId="312EA38E" w:rsidR="00577719" w:rsidRPr="005E5FE8" w:rsidRDefault="00577719">
      <w:pPr>
        <w:rPr>
          <w:rFonts w:ascii="Times New Roman" w:hAnsi="Times New Roman" w:cs="Times New Roman"/>
          <w:sz w:val="32"/>
          <w:szCs w:val="32"/>
        </w:rPr>
      </w:pPr>
    </w:p>
    <w:p w14:paraId="654554FA" w14:textId="2FD9E538" w:rsidR="00577719" w:rsidRPr="005E5FE8" w:rsidRDefault="00577719">
      <w:pPr>
        <w:rPr>
          <w:rFonts w:ascii="Times New Roman" w:hAnsi="Times New Roman" w:cs="Times New Roman"/>
          <w:sz w:val="32"/>
          <w:szCs w:val="32"/>
        </w:rPr>
      </w:pPr>
    </w:p>
    <w:p w14:paraId="553B6C7C" w14:textId="63BDB466" w:rsidR="00577719" w:rsidRPr="005E5FE8" w:rsidRDefault="00577719">
      <w:pPr>
        <w:rPr>
          <w:rFonts w:ascii="Times New Roman" w:hAnsi="Times New Roman" w:cs="Times New Roman"/>
          <w:sz w:val="32"/>
          <w:szCs w:val="32"/>
        </w:rPr>
      </w:pPr>
    </w:p>
    <w:p w14:paraId="7FBEA7B5" w14:textId="5034D838" w:rsidR="00577719" w:rsidRPr="005E5FE8" w:rsidRDefault="00577719">
      <w:pPr>
        <w:rPr>
          <w:rFonts w:ascii="Times New Roman" w:hAnsi="Times New Roman" w:cs="Times New Roman"/>
          <w:sz w:val="32"/>
          <w:szCs w:val="32"/>
        </w:rPr>
      </w:pPr>
    </w:p>
    <w:p w14:paraId="1657B3CA" w14:textId="3D98FEE3" w:rsidR="00577719" w:rsidRPr="005E5FE8" w:rsidRDefault="00577719">
      <w:pPr>
        <w:rPr>
          <w:rFonts w:ascii="Times New Roman" w:hAnsi="Times New Roman" w:cs="Times New Roman"/>
          <w:sz w:val="32"/>
          <w:szCs w:val="32"/>
        </w:rPr>
      </w:pPr>
    </w:p>
    <w:p w14:paraId="31770E47" w14:textId="3F6B7C08" w:rsidR="00577719" w:rsidRPr="005E5FE8" w:rsidRDefault="00577719">
      <w:pPr>
        <w:rPr>
          <w:rFonts w:ascii="Times New Roman" w:hAnsi="Times New Roman" w:cs="Times New Roman"/>
          <w:sz w:val="32"/>
          <w:szCs w:val="32"/>
        </w:rPr>
      </w:pPr>
    </w:p>
    <w:p w14:paraId="19820844" w14:textId="2C83C583" w:rsidR="00577719" w:rsidRPr="005E5FE8" w:rsidRDefault="00577719">
      <w:pPr>
        <w:rPr>
          <w:rFonts w:ascii="Times New Roman" w:hAnsi="Times New Roman" w:cs="Times New Roman"/>
          <w:sz w:val="32"/>
          <w:szCs w:val="32"/>
        </w:rPr>
      </w:pPr>
    </w:p>
    <w:p w14:paraId="29CE3B0C" w14:textId="67BC0EFA" w:rsidR="00577719" w:rsidRPr="005E5FE8" w:rsidRDefault="00577719">
      <w:pPr>
        <w:rPr>
          <w:rFonts w:ascii="Times New Roman" w:hAnsi="Times New Roman" w:cs="Times New Roman"/>
          <w:sz w:val="32"/>
          <w:szCs w:val="32"/>
        </w:rPr>
      </w:pPr>
    </w:p>
    <w:p w14:paraId="349781EF" w14:textId="336083FE" w:rsidR="00577719" w:rsidRPr="005E5FE8" w:rsidRDefault="00577719">
      <w:pPr>
        <w:rPr>
          <w:rFonts w:ascii="Times New Roman" w:hAnsi="Times New Roman" w:cs="Times New Roman"/>
          <w:sz w:val="32"/>
          <w:szCs w:val="32"/>
        </w:rPr>
      </w:pPr>
    </w:p>
    <w:p w14:paraId="18B47CC5" w14:textId="5F234EB5" w:rsidR="00577719" w:rsidRPr="005E5FE8" w:rsidRDefault="00577719">
      <w:pPr>
        <w:rPr>
          <w:rFonts w:ascii="Times New Roman" w:hAnsi="Times New Roman" w:cs="Times New Roman"/>
          <w:sz w:val="32"/>
          <w:szCs w:val="32"/>
        </w:rPr>
      </w:pPr>
    </w:p>
    <w:p w14:paraId="688F57FC" w14:textId="71801E02" w:rsidR="00577719" w:rsidRPr="005E5FE8" w:rsidRDefault="00577719">
      <w:pPr>
        <w:rPr>
          <w:rFonts w:ascii="Times New Roman" w:hAnsi="Times New Roman" w:cs="Times New Roman"/>
          <w:sz w:val="32"/>
          <w:szCs w:val="32"/>
        </w:rPr>
      </w:pPr>
    </w:p>
    <w:p w14:paraId="5B0C2FA1" w14:textId="1A2CB839" w:rsidR="009B5A7B" w:rsidRPr="005E5FE8" w:rsidRDefault="009B5A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5FE8">
        <w:rPr>
          <w:rFonts w:ascii="Times New Roman" w:hAnsi="Times New Roman" w:cs="Times New Roman"/>
          <w:b/>
          <w:bCs/>
          <w:sz w:val="24"/>
          <w:szCs w:val="24"/>
        </w:rPr>
        <w:lastRenderedPageBreak/>
        <w:t>Points Proposal</w:t>
      </w:r>
    </w:p>
    <w:p w14:paraId="1FED3141" w14:textId="34E589BD" w:rsidR="009B5A7B" w:rsidRPr="005E5FE8" w:rsidRDefault="009B5A7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4"/>
        <w:gridCol w:w="972"/>
      </w:tblGrid>
      <w:tr w:rsidR="009B5A7B" w:rsidRPr="009B5A7B" w14:paraId="585C8633" w14:textId="77777777" w:rsidTr="009B5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766CD" w14:textId="77777777" w:rsidR="009B5A7B" w:rsidRPr="009B5A7B" w:rsidRDefault="009B5A7B" w:rsidP="009B5A7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5A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FB7D7" w14:textId="77777777" w:rsidR="009B5A7B" w:rsidRPr="009B5A7B" w:rsidRDefault="009B5A7B" w:rsidP="009B5A7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5A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Max points</w:t>
            </w:r>
          </w:p>
        </w:tc>
      </w:tr>
      <w:tr w:rsidR="009B5A7B" w:rsidRPr="009B5A7B" w14:paraId="38BADA27" w14:textId="77777777" w:rsidTr="009B5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53D39" w14:textId="77777777" w:rsidR="009B5A7B" w:rsidRPr="009B5A7B" w:rsidRDefault="009B5A7B" w:rsidP="009B5A7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Well written 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AA6B9" w14:textId="77777777" w:rsidR="009B5A7B" w:rsidRPr="009B5A7B" w:rsidRDefault="009B5A7B" w:rsidP="009B5A7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</w:tr>
      <w:tr w:rsidR="009B5A7B" w:rsidRPr="009B5A7B" w14:paraId="0F989BF5" w14:textId="77777777" w:rsidTr="009B5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609D6" w14:textId="77777777" w:rsidR="009B5A7B" w:rsidRPr="009B5A7B" w:rsidRDefault="009B5A7B" w:rsidP="009B5A7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Application is responsive and can be used on both desktop and mobile environment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41A7B" w14:textId="77777777" w:rsidR="009B5A7B" w:rsidRPr="009B5A7B" w:rsidRDefault="009B5A7B" w:rsidP="009B5A7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</w:tr>
      <w:tr w:rsidR="009B5A7B" w:rsidRPr="009B5A7B" w14:paraId="0E397BC4" w14:textId="77777777" w:rsidTr="009B5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60F93" w14:textId="77777777" w:rsidR="009B5A7B" w:rsidRPr="009B5A7B" w:rsidRDefault="009B5A7B" w:rsidP="009B5A7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Application work on Firefox, Safari, </w:t>
            </w:r>
            <w:proofErr w:type="gramStart"/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Edge</w:t>
            </w:r>
            <w:proofErr w:type="gramEnd"/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and Chrome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01F31" w14:textId="77777777" w:rsidR="009B5A7B" w:rsidRPr="009B5A7B" w:rsidRDefault="009B5A7B" w:rsidP="009B5A7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</w:tr>
      <w:tr w:rsidR="009B5A7B" w:rsidRPr="009B5A7B" w14:paraId="459A1821" w14:textId="77777777" w:rsidTr="009B5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A4371" w14:textId="77777777" w:rsidR="009B5A7B" w:rsidRPr="009B5A7B" w:rsidRDefault="009B5A7B" w:rsidP="009B5A7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&lt;Your own feature: describe why should it be accepted&gt;*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A2429" w14:textId="77777777" w:rsidR="009B5A7B" w:rsidRPr="009B5A7B" w:rsidRDefault="009B5A7B" w:rsidP="009B5A7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</w:t>
            </w:r>
          </w:p>
        </w:tc>
      </w:tr>
      <w:tr w:rsidR="009B5A7B" w:rsidRPr="009B5A7B" w14:paraId="7A79DFCF" w14:textId="77777777" w:rsidTr="009B5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9A357" w14:textId="77777777" w:rsidR="009B5A7B" w:rsidRPr="009B5A7B" w:rsidRDefault="009B5A7B" w:rsidP="009B5A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Drag’n’drop</w:t>
            </w:r>
            <w:proofErr w:type="spellEnd"/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new data to charts/maps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C168C" w14:textId="77777777" w:rsidR="009B5A7B" w:rsidRPr="009B5A7B" w:rsidRDefault="009B5A7B" w:rsidP="009B5A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</w:tr>
      <w:tr w:rsidR="009B5A7B" w:rsidRPr="009B5A7B" w14:paraId="126DB83C" w14:textId="77777777" w:rsidTr="009B5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BF838" w14:textId="77777777" w:rsidR="009B5A7B" w:rsidRPr="009B5A7B" w:rsidRDefault="009B5A7B" w:rsidP="009B5A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The application show relevant data on a map and user has change to change the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E451A" w14:textId="77777777" w:rsidR="009B5A7B" w:rsidRPr="009B5A7B" w:rsidRDefault="009B5A7B" w:rsidP="009B5A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</w:tr>
      <w:tr w:rsidR="009B5A7B" w:rsidRPr="009B5A7B" w14:paraId="7285C3EF" w14:textId="77777777" w:rsidTr="009B5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19BB5" w14:textId="77777777" w:rsidR="009B5A7B" w:rsidRPr="009B5A7B" w:rsidRDefault="009B5A7B" w:rsidP="009B5A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The application show relevant data on a chart and user has chance to change the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F3449" w14:textId="77777777" w:rsidR="009B5A7B" w:rsidRPr="009B5A7B" w:rsidRDefault="009B5A7B" w:rsidP="009B5A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</w:tr>
      <w:tr w:rsidR="009B5A7B" w:rsidRPr="009B5A7B" w14:paraId="2CF9078E" w14:textId="77777777" w:rsidTr="009B5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AABED" w14:textId="77777777" w:rsidR="009B5A7B" w:rsidRPr="009B5A7B" w:rsidRDefault="009B5A7B" w:rsidP="009B5A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User </w:t>
            </w:r>
            <w:proofErr w:type="gramStart"/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is able to</w:t>
            </w:r>
            <w:proofErr w:type="gramEnd"/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switch between different layers of data on map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25F90" w14:textId="77777777" w:rsidR="009B5A7B" w:rsidRPr="009B5A7B" w:rsidRDefault="009B5A7B" w:rsidP="009B5A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</w:tr>
      <w:tr w:rsidR="009B5A7B" w:rsidRPr="009B5A7B" w14:paraId="24B715FE" w14:textId="77777777" w:rsidTr="009B5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3B02B" w14:textId="77777777" w:rsidR="009B5A7B" w:rsidRPr="009B5A7B" w:rsidRDefault="009B5A7B" w:rsidP="009B5A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By clicking the map user has an option to get to additional charts covering that 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A5CCD" w14:textId="77777777" w:rsidR="009B5A7B" w:rsidRPr="009B5A7B" w:rsidRDefault="009B5A7B" w:rsidP="009B5A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</w:tr>
      <w:tr w:rsidR="009B5A7B" w:rsidRPr="009B5A7B" w14:paraId="7291B33C" w14:textId="77777777" w:rsidTr="009B5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36BDF" w14:textId="77777777" w:rsidR="009B5A7B" w:rsidRPr="009B5A7B" w:rsidRDefault="009B5A7B" w:rsidP="009B5A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There are more than two items of data available (</w:t>
            </w:r>
            <w:proofErr w:type="gramStart"/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e.g.</w:t>
            </w:r>
            <w:proofErr w:type="gramEnd"/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elections data, employment rate and number of residents) – this means that there are two API calls made (updated 21.10.2022)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DFF23" w14:textId="77777777" w:rsidR="009B5A7B" w:rsidRPr="009B5A7B" w:rsidRDefault="009B5A7B" w:rsidP="009B5A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</w:tr>
      <w:tr w:rsidR="009B5A7B" w:rsidRPr="009B5A7B" w14:paraId="05D93F57" w14:textId="77777777" w:rsidTr="009B5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D978F" w14:textId="77777777" w:rsidR="009B5A7B" w:rsidRPr="009B5A7B" w:rsidRDefault="009B5A7B" w:rsidP="009B5A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Able to download the visualization as a PNG (or SVG) 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C2D0E" w14:textId="77777777" w:rsidR="009B5A7B" w:rsidRPr="009B5A7B" w:rsidRDefault="009B5A7B" w:rsidP="009B5A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B5A7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</w:tr>
    </w:tbl>
    <w:p w14:paraId="5B39D294" w14:textId="689C63B0" w:rsidR="00070A1A" w:rsidRPr="005E5FE8" w:rsidRDefault="00070A1A" w:rsidP="00070A1A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5E5FE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196D55D" wp14:editId="435363D6">
            <wp:simplePos x="0" y="0"/>
            <wp:positionH relativeFrom="page">
              <wp:align>right</wp:align>
            </wp:positionH>
            <wp:positionV relativeFrom="paragraph">
              <wp:posOffset>226502</wp:posOffset>
            </wp:positionV>
            <wp:extent cx="2564046" cy="3687297"/>
            <wp:effectExtent l="0" t="0" r="8255" b="8890"/>
            <wp:wrapNone/>
            <wp:docPr id="1" name="图片 1" descr="图形用户界面, 应用程序, PowerPoint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PowerPoint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046" cy="3687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A7B" w:rsidRPr="005E5FE8">
        <w:rPr>
          <w:rFonts w:ascii="Times New Roman" w:hAnsi="Times New Roman" w:cs="Times New Roman"/>
          <w:sz w:val="24"/>
          <w:szCs w:val="24"/>
        </w:rPr>
        <w:t xml:space="preserve">Report is here, and please </w:t>
      </w:r>
      <w:proofErr w:type="gramStart"/>
      <w:r w:rsidR="00AA6FB2" w:rsidRPr="005E5FE8">
        <w:rPr>
          <w:rFonts w:ascii="Times New Roman" w:hAnsi="Times New Roman" w:cs="Times New Roman"/>
          <w:b/>
          <w:bCs/>
          <w:sz w:val="24"/>
          <w:szCs w:val="24"/>
        </w:rPr>
        <w:t>note:</w:t>
      </w:r>
      <w:proofErr w:type="gramEnd"/>
      <w:r w:rsidR="00AA6FB2" w:rsidRPr="005E5F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5A7B" w:rsidRPr="005E5FE8">
        <w:rPr>
          <w:rFonts w:ascii="Times New Roman" w:hAnsi="Times New Roman" w:cs="Times New Roman"/>
          <w:b/>
          <w:bCs/>
          <w:sz w:val="24"/>
          <w:szCs w:val="24"/>
        </w:rPr>
        <w:t>introduction on how to use the app is in app’s main page</w:t>
      </w:r>
    </w:p>
    <w:p w14:paraId="00BE5F81" w14:textId="2C05DAD1" w:rsidR="00070A1A" w:rsidRPr="005E5FE8" w:rsidRDefault="00070A1A" w:rsidP="00070A1A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E5FE8">
        <w:rPr>
          <w:rFonts w:ascii="Times New Roman" w:hAnsi="Times New Roman" w:cs="Times New Roman"/>
          <w:sz w:val="24"/>
          <w:szCs w:val="24"/>
        </w:rPr>
        <w:t>App works both on mobile &amp; desktop</w:t>
      </w:r>
    </w:p>
    <w:p w14:paraId="77A8488F" w14:textId="79754AB9" w:rsidR="00070A1A" w:rsidRPr="005E5FE8" w:rsidRDefault="00070A1A" w:rsidP="00070A1A">
      <w:pPr>
        <w:pStyle w:val="a4"/>
        <w:widowControl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5E5FE8">
        <w:rPr>
          <w:rFonts w:ascii="Times New Roman" w:hAnsi="Times New Roman" w:cs="Times New Roman"/>
          <w:sz w:val="24"/>
          <w:szCs w:val="24"/>
        </w:rPr>
        <w:t xml:space="preserve">Demo for app work on mobile simulation </w:t>
      </w:r>
      <w:r w:rsidRPr="005E5FE8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23C08289" w14:textId="7094FC8C" w:rsidR="00070A1A" w:rsidRPr="005E5FE8" w:rsidRDefault="00070A1A" w:rsidP="00070A1A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E5FE8">
        <w:rPr>
          <w:rFonts w:ascii="Times New Roman" w:eastAsia="宋体" w:hAnsi="Times New Roman" w:cs="Times New Roman"/>
          <w:kern w:val="0"/>
          <w:sz w:val="24"/>
          <w:szCs w:val="24"/>
        </w:rPr>
        <w:t xml:space="preserve">App work on </w:t>
      </w:r>
      <w:r w:rsidRPr="009B5A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Firefox, Safari, </w:t>
      </w:r>
      <w:r w:rsidRPr="005E5FE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Edge,</w:t>
      </w:r>
      <w:r w:rsidRPr="009B5A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Chrome</w:t>
      </w:r>
    </w:p>
    <w:p w14:paraId="0570E2B1" w14:textId="5E2A8ABE" w:rsidR="00070A1A" w:rsidRPr="005E5FE8" w:rsidRDefault="00070A1A" w:rsidP="00070A1A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E5FE8">
        <w:rPr>
          <w:rFonts w:ascii="Times New Roman" w:eastAsia="宋体" w:hAnsi="Times New Roman" w:cs="Times New Roman"/>
          <w:kern w:val="0"/>
          <w:sz w:val="24"/>
          <w:szCs w:val="24"/>
        </w:rPr>
        <w:t>Data in the map can be changed by switch layer</w:t>
      </w:r>
    </w:p>
    <w:p w14:paraId="73148606" w14:textId="5C43571E" w:rsidR="00070A1A" w:rsidRPr="005E5FE8" w:rsidRDefault="00070A1A" w:rsidP="00070A1A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E5FE8">
        <w:rPr>
          <w:rFonts w:ascii="Times New Roman" w:eastAsia="宋体" w:hAnsi="Times New Roman" w:cs="Times New Roman"/>
          <w:kern w:val="0"/>
          <w:sz w:val="24"/>
          <w:szCs w:val="24"/>
        </w:rPr>
        <w:t>Data in the chart can be changed by drag/</w:t>
      </w:r>
      <w:r w:rsidR="00B43CB9" w:rsidRPr="005E5FE8">
        <w:rPr>
          <w:rFonts w:ascii="Times New Roman" w:eastAsia="宋体" w:hAnsi="Times New Roman" w:cs="Times New Roman"/>
          <w:kern w:val="0"/>
          <w:sz w:val="24"/>
          <w:szCs w:val="24"/>
        </w:rPr>
        <w:t>input</w:t>
      </w:r>
      <w:r w:rsidR="00B43CB9" w:rsidRPr="005E5FE8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5E5FE8">
        <w:rPr>
          <w:rFonts w:ascii="Times New Roman" w:eastAsia="宋体" w:hAnsi="Times New Roman" w:cs="Times New Roman"/>
          <w:kern w:val="0"/>
          <w:sz w:val="24"/>
          <w:szCs w:val="24"/>
        </w:rPr>
        <w:t>click map</w:t>
      </w:r>
    </w:p>
    <w:p w14:paraId="09E80760" w14:textId="199A4352" w:rsidR="00070A1A" w:rsidRPr="005E5FE8" w:rsidRDefault="00070A1A" w:rsidP="00070A1A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E5FE8">
        <w:rPr>
          <w:rFonts w:ascii="Times New Roman" w:eastAsia="宋体" w:hAnsi="Times New Roman" w:cs="Times New Roman"/>
          <w:kern w:val="0"/>
          <w:sz w:val="24"/>
          <w:szCs w:val="24"/>
        </w:rPr>
        <w:t>Drag label into chart can change data</w:t>
      </w:r>
    </w:p>
    <w:p w14:paraId="4E155C48" w14:textId="2C643B18" w:rsidR="00070A1A" w:rsidRPr="005E5FE8" w:rsidRDefault="00070A1A" w:rsidP="00070A1A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E5FE8">
        <w:rPr>
          <w:rFonts w:ascii="Times New Roman" w:eastAsia="宋体" w:hAnsi="Times New Roman" w:cs="Times New Roman"/>
          <w:kern w:val="0"/>
          <w:sz w:val="24"/>
          <w:szCs w:val="24"/>
        </w:rPr>
        <w:t>The map has 2 layers show data for 2 years</w:t>
      </w:r>
    </w:p>
    <w:p w14:paraId="270B2240" w14:textId="2467C1F6" w:rsidR="00070A1A" w:rsidRPr="005E5FE8" w:rsidRDefault="00070A1A" w:rsidP="00070A1A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E5FE8">
        <w:rPr>
          <w:rFonts w:ascii="Times New Roman" w:eastAsia="宋体" w:hAnsi="Times New Roman" w:cs="Times New Roman"/>
          <w:kern w:val="0"/>
          <w:sz w:val="24"/>
          <w:szCs w:val="24"/>
        </w:rPr>
        <w:t xml:space="preserve">Click </w:t>
      </w:r>
      <w:r w:rsidR="00C620C8" w:rsidRPr="005E5FE8">
        <w:rPr>
          <w:rFonts w:ascii="Times New Roman" w:eastAsia="宋体" w:hAnsi="Times New Roman" w:cs="Times New Roman"/>
          <w:kern w:val="0"/>
          <w:sz w:val="24"/>
          <w:szCs w:val="24"/>
        </w:rPr>
        <w:t>municipality in the map switch data in the chart</w:t>
      </w:r>
    </w:p>
    <w:p w14:paraId="3B88BCFB" w14:textId="478BB972" w:rsidR="00C620C8" w:rsidRPr="005E5FE8" w:rsidRDefault="00C620C8" w:rsidP="00070A1A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E5FE8">
        <w:rPr>
          <w:rFonts w:ascii="Times New Roman" w:eastAsia="宋体" w:hAnsi="Times New Roman" w:cs="Times New Roman"/>
          <w:kern w:val="0"/>
          <w:sz w:val="24"/>
          <w:szCs w:val="24"/>
        </w:rPr>
        <w:t>There are employment and pensioner data</w:t>
      </w:r>
    </w:p>
    <w:p w14:paraId="56561797" w14:textId="579130AE" w:rsidR="00C620C8" w:rsidRPr="005E5FE8" w:rsidRDefault="00C620C8" w:rsidP="00070A1A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E5FE8">
        <w:rPr>
          <w:rFonts w:ascii="Times New Roman" w:eastAsia="宋体" w:hAnsi="Times New Roman" w:cs="Times New Roman"/>
          <w:kern w:val="0"/>
          <w:sz w:val="24"/>
          <w:szCs w:val="24"/>
        </w:rPr>
        <w:t>Data in the chart can be downloaded as PNG</w:t>
      </w:r>
    </w:p>
    <w:p w14:paraId="78055B8C" w14:textId="02914852" w:rsidR="00C620C8" w:rsidRPr="005E5FE8" w:rsidRDefault="00C620C8" w:rsidP="00C620C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A9021E5" w14:textId="26711933" w:rsidR="00C620C8" w:rsidRPr="005E5FE8" w:rsidRDefault="00C620C8" w:rsidP="00C620C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BE07D30" w14:textId="4E2F751A" w:rsidR="00C620C8" w:rsidRPr="005E5FE8" w:rsidRDefault="00C620C8" w:rsidP="00C620C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DAC380C" w14:textId="3D92F233" w:rsidR="00C620C8" w:rsidRPr="005E5FE8" w:rsidRDefault="009200BC" w:rsidP="00C620C8">
      <w:pPr>
        <w:widowControl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 w:rsidRPr="005E5FE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W</w:t>
      </w:r>
      <w:r w:rsidR="00C620C8" w:rsidRPr="009B5A7B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hy should it be accepted</w:t>
      </w:r>
    </w:p>
    <w:p w14:paraId="36B73C34" w14:textId="4EA5A33E" w:rsidR="00C620C8" w:rsidRDefault="00C620C8" w:rsidP="00C620C8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5E5FE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Everything mentioned in the course is covered in my work. I used async functions and fetch </w:t>
      </w:r>
      <w:r w:rsidRPr="005E5FE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API</w:t>
      </w:r>
      <w:r w:rsidRPr="005E5FE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to get the information, frappe chart and </w:t>
      </w:r>
      <w:r w:rsidRPr="005E5FE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leaflet</w:t>
      </w:r>
      <w:r w:rsidRPr="005E5FE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map were used to visualize the data,</w:t>
      </w:r>
      <w:r w:rsidR="005E5FE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canvas related tool to save image,</w:t>
      </w:r>
      <w:r w:rsidRPr="005E5FE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 also used bootstrap </w:t>
      </w:r>
      <w:r w:rsidRPr="005E5FE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 realize</w:t>
      </w:r>
      <w:r w:rsidRPr="005E5FE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interactive design and better usability</w:t>
      </w:r>
      <w:r w:rsidRPr="005E5FE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Generally, my work implemented what it should. </w:t>
      </w:r>
    </w:p>
    <w:p w14:paraId="3A69FC2B" w14:textId="77777777" w:rsidR="001942BC" w:rsidRPr="005E5FE8" w:rsidRDefault="001942BC" w:rsidP="00C620C8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</w:p>
    <w:p w14:paraId="7F6D52AB" w14:textId="4962751B" w:rsidR="00C620C8" w:rsidRPr="005E5FE8" w:rsidRDefault="009200BC" w:rsidP="009200BC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5E5FE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Used tools</w:t>
      </w:r>
    </w:p>
    <w:p w14:paraId="613359D5" w14:textId="5FE6EDF6" w:rsidR="009200BC" w:rsidRDefault="005E5FE8" w:rsidP="009200B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rappe-Chart</w:t>
      </w:r>
    </w:p>
    <w:p w14:paraId="3943E6FC" w14:textId="72139974" w:rsidR="005E5FE8" w:rsidRDefault="005E5FE8" w:rsidP="009200B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eaflet</w:t>
      </w:r>
    </w:p>
    <w:p w14:paraId="74F2F398" w14:textId="36661897" w:rsidR="005E5FE8" w:rsidRDefault="005E5FE8" w:rsidP="009200B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ootstrap</w:t>
      </w:r>
    </w:p>
    <w:p w14:paraId="05CA347F" w14:textId="75D03B60" w:rsidR="005E5FE8" w:rsidRDefault="005E5FE8" w:rsidP="009200B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Html2canvas</w:t>
      </w:r>
    </w:p>
    <w:p w14:paraId="5082BE98" w14:textId="50AB9510" w:rsidR="001942BC" w:rsidRDefault="001942BC" w:rsidP="009200B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jango</w:t>
      </w:r>
    </w:p>
    <w:p w14:paraId="71EAAF49" w14:textId="535371AA" w:rsidR="001942BC" w:rsidRDefault="001942BC" w:rsidP="009200B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48A811B7" w14:textId="1C72CF2E" w:rsidR="001942BC" w:rsidRDefault="001942BC" w:rsidP="009200BC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1942BC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P</w:t>
      </w:r>
      <w:r w:rsidRPr="001942B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lease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note</w:t>
      </w:r>
    </w:p>
    <w:p w14:paraId="7B82E4CF" w14:textId="2F403E60" w:rsidR="001942BC" w:rsidRDefault="001942BC" w:rsidP="009200B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jango is only used for s</w:t>
      </w:r>
      <w:r w:rsidRPr="001942BC">
        <w:rPr>
          <w:rFonts w:ascii="Times New Roman" w:eastAsia="宋体" w:hAnsi="Times New Roman" w:cs="Times New Roman"/>
          <w:kern w:val="0"/>
          <w:sz w:val="24"/>
          <w:szCs w:val="24"/>
        </w:rPr>
        <w:t>erving</w:t>
      </w:r>
      <w:r w:rsidRPr="001942BC">
        <w:rPr>
          <w:rFonts w:ascii="Times New Roman" w:eastAsia="宋体" w:hAnsi="Times New Roman" w:cs="Times New Roman"/>
          <w:kern w:val="0"/>
          <w:sz w:val="24"/>
          <w:szCs w:val="24"/>
        </w:rPr>
        <w:t xml:space="preserve"> static files and jump pages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, all the project requirements related code are written in HTML, CSS,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nd JavaScript, Django didn’t used for any backend or database support.</w:t>
      </w:r>
      <w:r w:rsidR="001E1712">
        <w:rPr>
          <w:rFonts w:ascii="Times New Roman" w:eastAsia="宋体" w:hAnsi="Times New Roman" w:cs="Times New Roman"/>
          <w:kern w:val="0"/>
          <w:sz w:val="24"/>
          <w:szCs w:val="24"/>
        </w:rPr>
        <w:t xml:space="preserve"> Use ‘</w:t>
      </w:r>
      <w:r w:rsidR="001E1712" w:rsidRPr="001E1712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 xml:space="preserve">python manage.py </w:t>
      </w:r>
      <w:proofErr w:type="spellStart"/>
      <w:r w:rsidR="001E1712" w:rsidRPr="001E1712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runserver</w:t>
      </w:r>
      <w:proofErr w:type="spellEnd"/>
      <w:r w:rsidR="001E1712">
        <w:rPr>
          <w:rFonts w:ascii="Times New Roman" w:eastAsia="宋体" w:hAnsi="Times New Roman" w:cs="Times New Roman"/>
          <w:kern w:val="0"/>
          <w:sz w:val="24"/>
          <w:szCs w:val="24"/>
        </w:rPr>
        <w:t>’ to run the project</w:t>
      </w:r>
    </w:p>
    <w:p w14:paraId="25DA17B0" w14:textId="3ACB75C2" w:rsidR="001942BC" w:rsidRDefault="001942BC" w:rsidP="009200B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A715D82" w14:textId="1C67AB70" w:rsidR="001942BC" w:rsidRDefault="001942BC" w:rsidP="009200B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ore detailed Introduction on how to use the app and points proposal are at the main page of the app, please check.</w:t>
      </w:r>
    </w:p>
    <w:p w14:paraId="041E1410" w14:textId="42C44983" w:rsidR="001E18E4" w:rsidRDefault="001E18E4" w:rsidP="009200B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93466ED" w14:textId="44174610" w:rsidR="001E18E4" w:rsidRPr="00336EDB" w:rsidRDefault="001E1712" w:rsidP="009200B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36EDB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4F02FAA" wp14:editId="0ED6D0FC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7147142" cy="5177505"/>
            <wp:effectExtent l="0" t="0" r="0" b="4445"/>
            <wp:wrapNone/>
            <wp:docPr id="2" name="图片 2" descr="电脑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截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142" cy="517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8E4" w:rsidRPr="00336ED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Screenshot of project data page</w:t>
      </w:r>
      <w:r w:rsidR="00B16932" w:rsidRPr="00336EDB">
        <w:rPr>
          <w:rFonts w:ascii="Times New Roman" w:eastAsia="宋体" w:hAnsi="Times New Roman" w:cs="Times New Roman"/>
          <w:kern w:val="0"/>
          <w:sz w:val="24"/>
          <w:szCs w:val="24"/>
        </w:rPr>
        <w:t xml:space="preserve"> (desktop</w:t>
      </w:r>
      <w:r w:rsidR="00336EDB" w:rsidRPr="00336EDB">
        <w:rPr>
          <w:rFonts w:ascii="Times New Roman" w:eastAsia="宋体" w:hAnsi="Times New Roman" w:cs="Times New Roman"/>
          <w:kern w:val="0"/>
          <w:sz w:val="24"/>
          <w:szCs w:val="24"/>
        </w:rPr>
        <w:t>, mobile at previous page</w:t>
      </w:r>
      <w:r w:rsidR="00B16932" w:rsidRPr="00336EDB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14:paraId="7DFA44D9" w14:textId="0AFA6C3E" w:rsidR="001E18E4" w:rsidRPr="005E5FE8" w:rsidRDefault="001E18E4" w:rsidP="009200BC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sectPr w:rsidR="001E18E4" w:rsidRPr="005E5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4385"/>
    <w:multiLevelType w:val="hybridMultilevel"/>
    <w:tmpl w:val="C1E4B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446497"/>
    <w:multiLevelType w:val="hybridMultilevel"/>
    <w:tmpl w:val="896A5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69545233">
    <w:abstractNumId w:val="0"/>
  </w:num>
  <w:num w:numId="2" w16cid:durableId="579290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FF"/>
    <w:rsid w:val="00070A1A"/>
    <w:rsid w:val="00126F37"/>
    <w:rsid w:val="00151C7B"/>
    <w:rsid w:val="001942BC"/>
    <w:rsid w:val="001E1712"/>
    <w:rsid w:val="001E18E4"/>
    <w:rsid w:val="00336EDB"/>
    <w:rsid w:val="00537024"/>
    <w:rsid w:val="00577719"/>
    <w:rsid w:val="005E5FE8"/>
    <w:rsid w:val="006C1402"/>
    <w:rsid w:val="009200BC"/>
    <w:rsid w:val="009B5A7B"/>
    <w:rsid w:val="00AA6FB2"/>
    <w:rsid w:val="00B16932"/>
    <w:rsid w:val="00B43CB9"/>
    <w:rsid w:val="00C620C8"/>
    <w:rsid w:val="00CF0FFF"/>
    <w:rsid w:val="00CF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F5D1"/>
  <w15:chartTrackingRefBased/>
  <w15:docId w15:val="{A36A4BC1-875A-419F-8B04-7DE596B6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B5A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1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M15116</dc:creator>
  <cp:keywords/>
  <dc:description/>
  <cp:lastModifiedBy>M15116</cp:lastModifiedBy>
  <cp:revision>13</cp:revision>
  <dcterms:created xsi:type="dcterms:W3CDTF">2022-10-23T13:13:00Z</dcterms:created>
  <dcterms:modified xsi:type="dcterms:W3CDTF">2022-10-23T13:55:00Z</dcterms:modified>
</cp:coreProperties>
</file>