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96C7"/>
                <w:sz w:val="24"/>
                <w:szCs w:val="24"/>
              </w:rPr>
              <w:t xml:space="preserve">DOC-12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DEVELOPER</w:t>
            </w:r>
          </w:p>
          <w:p>
            <w:pPr>
              <w:spacing w:after="1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96C7"/>
                <w:sz w:val="36"/>
                <w:szCs w:val="36"/>
              </w:rPr>
              <w:t xml:space="preserve">MASTER README</w:t>
            </w:r>
          </w:p>
          <w:p>
            <w:pPr>
              <w:spacing w:after="200" w:before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F2FB"/>
                <w:sz w:val="20"/>
                <w:szCs w:val="20"/>
              </w:rPr>
              <w:t xml:space="preserve">Your complete guide to building DropNest — start here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DOCUMENT INDEX — READ IN THIS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960"/>
      </w:tblGrid>
      <w:tr>
        <w:tc>
          <w:tcPr>
            <w:tcW w:type="dxa" w:w="2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4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2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When to Read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DOC-01: Requirements Audit</w:t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All 95 requirements — which are in v1, which are later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Before starting any coding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DOC-02: Architecture &amp; Design</w:t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Full system design, all modules, API, folder structure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Before writing any file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DOC-03: Nesting Engine Deep Dive</w:t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NFP math, algorithms, code contracts for engine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Before building Week 2 engine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DOC-04: File Formats &amp; Parsers</w:t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SVG, DXF, G-code spec — complete parser contracts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Before building parsers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DOC-05: Manufacturing &amp; CNC</w:t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Kerf, lead-in/out, machine profiles, grain direction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Before building output engine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DOC-06: Agent Build Guide</w:t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Exact prompts for Windsurf/Cursor — per file, per week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Every time you open an agent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DOC-07: Database &amp; Models</w:t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SQLite schema, Pydantic models, save/load spec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Before building any data layer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DOC-08: UI/UX Specification</w:t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Layout, colors, typography, interactions, canvas layers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Before building any frontend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DOC-09: Testing Plan</w:t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Unit tests, integration, benchmarks, CI pipeline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Before writing any test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DOC-10: Performance Guide</w:t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Profiling, optimization, memory, SA tuning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When any module is too slow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DOC-11: Build &amp; Packaging</w:t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Dev setup, PyInstaller, Electron, .exe build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When building final product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DOC-12: This file</w:t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Master index, daily checklist, quick reference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Every single day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DAILY BUILD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3A" w:sz="1"/>
              <w:left w:val="single" w:color="1A7A3A" w:sz="1"/>
              <w:bottom w:val="single" w:color="1A7A3A" w:sz="1"/>
              <w:right w:val="single" w:color="1A7A3A" w:sz="1"/>
            </w:tcBorders>
            <w:shd w:fill="1A7A3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CHECK THESE EVERY DAY BEFORE CODING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FF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  Read today's tasks from DOC-06 (Agent Build Guide) for this week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FF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  Paste master context prompt into Windsurf/Cursor (DOC-06, Section 1)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FF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  Only work on ONE file at a time — tell agent: 'only touch [filename]'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FF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  After each function: run its unit test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FF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  After each task: run the full test suite: pytest tests/ -v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FF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  Commit to git after each passing test: git add . &amp;&amp; git commit -m 'feat: [what]'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FF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  If stuck for &gt; 30 min: come back to Claude with full error message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FF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  End of day: verify app still starts: cd electron &amp;&amp; npm start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QUICK REFERENCE — KEY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spacing w:after="100" w:before="200"/>
            </w:pPr>
            <w:r>
              <w:rPr>
                <w:rFonts w:ascii="Arial" w:cs="Arial" w:eastAsia="Arial" w:hAnsi="Arial"/>
                <w:b/>
                <w:bCs/>
                <w:color w:val="1E5FA8"/>
                <w:sz w:val="24"/>
                <w:szCs w:val="24"/>
              </w:rPr>
              <w:t xml:space="preserve">Start Development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cd backend &amp;&amp; uvicorn main:app --port 8765 --reload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cd frontend &amp;&amp; npm run dev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cd electron &amp;&amp; npm start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cd backend &amp;&amp; pytest tests/ -v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100" w:before="200"/>
            </w:pPr>
            <w:r>
              <w:rPr>
                <w:rFonts w:ascii="Arial" w:cs="Arial" w:eastAsia="Arial" w:hAnsi="Arial"/>
                <w:b/>
                <w:bCs/>
                <w:color w:val="1E5FA8"/>
                <w:sz w:val="24"/>
                <w:szCs w:val="24"/>
              </w:rPr>
              <w:t xml:space="preserve">Build Production .exe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bash scripts/build.sh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# Or step by step: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cd backend &amp;&amp; pyinstaller dropnest.spec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cd frontend &amp;&amp; npm run build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F3C"/>
                <w:sz w:val="19"/>
                <w:szCs w:val="19"/>
              </w:rPr>
              <w:t xml:space="preserve">cd electron &amp;&amp; npm run build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WEEK-BY-WEEK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4360"/>
      </w:tblGrid>
      <w:tr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End-of-Week Demo</w:t>
            </w:r>
          </w:p>
        </w:tc>
        <w:tc>
          <w:tcPr>
            <w:tcW w:type="dxa" w:w="43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Week 1</w:t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Drop SVG/DXF → see shapes on canvas</w:t>
            </w:r>
          </w:p>
        </w:tc>
        <w:tc>
          <w:tcPr>
            <w:tcW w:type="dxa" w:w="4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Parts visible, correct shapes, no crashes</w:t>
            </w:r>
          </w:p>
        </w:tc>
      </w:tr>
      <w:tr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Week 2</w:t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Click Nest → basic nesting result appears</w:t>
            </w:r>
          </w:p>
        </w:tc>
        <w:tc>
          <w:tcPr>
            <w:tcW w:type="dxa" w:w="4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Parts placed, no overlaps, waste% shown</w:t>
            </w:r>
          </w:p>
        </w:tc>
      </w:tr>
      <w:tr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Week 3</w:t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Quality mode completes 50-part job</w:t>
            </w:r>
          </w:p>
        </w:tc>
        <w:tc>
          <w:tcPr>
            <w:tcW w:type="dxa" w:w="4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 5 min, &gt; 85% efficiency, G-code exported</w:t>
            </w:r>
          </w:p>
        </w:tc>
      </w:tr>
      <w:tr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Week 4</w:t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Full .exe installs and runs offline</w:t>
            </w:r>
          </w:p>
        </w:tc>
        <w:tc>
          <w:tcPr>
            <w:tcW w:type="dxa" w:w="4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Beautiful UI, all features work, builds clean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30-DAY TASK LIST — Check as you complete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Week 1 (Days 1–7)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W1-01: Project folder structure + Electron + React + FastAPI running together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W1-02: SVG parser + /api/files/import endpoint working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W1-03: DXF parser + all entity types handled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W1-04: Konva.js canvas rendering shapes correctly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W1-05: Drag/drop file import in frontend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W1-06: Sheet setup UI (size, material, cost inputs)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W1-07: Part list UI (name, quantity, area display)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W1-08: All Week 1 unit tests pass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Week 2 (Days 8–14)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W2-01: polygon_utils.py + precision.py complete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W2-02: nfp_engine.py computing correct NFPs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W2-03: nfp_cache.py caching to RAM + disk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W2-04: ifp_engine.py computing sheet boundary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W2-05: R-tree collision engine working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W2-06: BLF placement — parts placed, no overlaps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W2-07: Rotation support in placement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W2-08: Live canvas preview during nesting (WebSocket)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Week 3 (Days 15–21)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W3-01: SA optimizer improving on BLF baseline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W3-02: Parallel multi-worker optimization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W3-03: Speed / Balanced / Quality modes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W3-04: Multi-sheet overflow working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W3-05: G-code export (router + laser profiles)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W3-06: DXF export of nested layout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W3-07: PDF job report (ReportLab)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W3-08: Cost calculation + waste% + cut time displayed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Week 4 (Days 22–30)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W4-01: Project save/load (SQLite)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W4-02: Undo/redo system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W4-03: Kerf compensation setting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W4-04: Grain direction lock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W4-05: Material defect zones (draw no-go areas)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W4-06: Full UI polish — dark/light theme, icons, animations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W4-07: PyInstaller bundle working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W4-08: Electron Builder → .exe / .dmg / AppImage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W4-09: All tests pass on bundled .exe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W4-10: Benchmark vs Deepnest — DropNest wins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CONTACT &amp; ESCALATION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720B" w:sz="1"/>
              <w:left w:val="single" w:color="F4720B" w:sz="1"/>
              <w:bottom w:val="single" w:color="F4720B" w:sz="1"/>
              <w:right w:val="single" w:color="F4720B" w:sz="1"/>
            </w:tcBorders>
            <w:shd w:fill="F4720B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WHEN YOU ARE STUCK — ESCALATION PATH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Level 1: Search the relevant document (DOC-01 to DOC-12)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The answer to most questions is already written here.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Level 2: Ask Claude with full context: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'I am building DropNest. I am on task [W2-02: NFP engine].'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'Here is the exact error: [paste full error]'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'Here is the function that broke: [paste code]'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'What specifically is wrong and how do I fix only nfp_engine.py?'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Level 3: If algorithm is wrong (not just a bug):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Paste the test case: 'NFP of square A and square B should be X, got Y'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Ask: 'Explain step by step what MinkowskiDiff does on this input'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Level 4: If performance is wrong: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Run cProfile, paste top 10 slowest functions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Ask: 'This function takes 5 seconds for 50 parts. How to optimize it?'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Golden rule: ONE problem at a time. Never ask to fix multiple files at once.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6C7" w:sz="3" w:space="6"/>
      </w:pBdr>
      <w:jc w:val="center"/>
    </w:pPr>
    <w:r>
      <w:rPr>
        <w:rFonts w:ascii="Arial" w:cs="Arial" w:eastAsia="Arial" w:hAnsi="Arial"/>
        <w:color w:val="5A6A7E"/>
        <w:sz w:val="17"/>
        <w:szCs w:val="17"/>
      </w:rPr>
      <w:t xml:space="preserve">DropNest Industrial Nesting Software  |  Page </w:t>
    </w:r>
    <w:fldSimple w:instr="PAGE"/>
    <w:r>
      <w:rPr>
        <w:rFonts w:ascii="Arial" w:cs="Arial" w:eastAsia="Arial" w:hAnsi="Arial"/>
        <w:color w:val="5A6A7E"/>
        <w:sz w:val="17"/>
        <w:szCs w:val="17"/>
      </w:rPr>
      <w:t xml:space="preserve">  |  Confidential Build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96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F3C" w:val="clear"/>
          <w:tcMar>
            <w:top w:type="dxa" w:w="90"/>
            <w:left w:type="dxa" w:w="140"/>
            <w:bottom w:type="dxa" w:w="90"/>
            <w:right w:type="dxa" w:w="120"/>
          </w:tcMar>
        </w:tcPr>
        <w:p>
          <w:pPr>
            <w:spacing w:after="80" w:before="8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18"/>
              <w:szCs w:val="18"/>
            </w:rPr>
            <w:t xml:space="preserve">  DROPNEST  ·  DEVELOPER MASTER README</w:t>
          </w:r>
        </w:p>
      </w:tc>
      <w:tc>
        <w:tcPr>
          <w:tcW w:type="dxa" w:w="49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F3C" w:val="clear"/>
          <w:tcMar>
            <w:top w:type="dxa" w:w="90"/>
            <w:left w:type="dxa" w:w="120"/>
            <w:bottom w:type="dxa" w:w="90"/>
            <w:right w:type="dxa" w:w="140"/>
          </w:tcMar>
        </w:tcPr>
        <w:p>
          <w:pPr>
            <w:spacing w:after="80" w:before="8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96C7"/>
              <w:sz w:val="17"/>
              <w:szCs w:val="17"/>
            </w:rPr>
            <w:t xml:space="preserve">DOC-12  |  v1.0  | 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1.%2.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00"/>
      <w:outlineLvl w:val="0"/>
    </w:pPr>
    <w:rPr>
      <w:rFonts w:ascii="Arial" w:cs="Arial" w:eastAsia="Arial" w:hAnsi="Arial"/>
      <w:b/>
      <w:bCs/>
      <w:color w:val="0D1F3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3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2026-04-21T09:35:28.740Z</dcterms:created>
  <dcterms:modified xsi:type="dcterms:W3CDTF">2026-04-21T09:35:28.740Z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