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D4A" w:rsidRDefault="00ED7D4A" w:rsidP="00986F09">
      <w:r w:rsidRPr="00C93E61">
        <w:rPr>
          <w:b/>
          <w:bCs/>
          <w:noProof/>
          <w:color w:val="365F91" w:themeColor="accent1" w:themeShade="BF"/>
          <w:sz w:val="28"/>
          <w:szCs w:val="28"/>
          <w:lang w:bidi="ar-SA"/>
        </w:rPr>
        <w:drawing>
          <wp:anchor distT="0" distB="0" distL="114300" distR="114300" simplePos="0" relativeHeight="251657728" behindDoc="1" locked="0" layoutInCell="1" allowOverlap="1" wp14:anchorId="0E47210F" wp14:editId="59CC06ED">
            <wp:simplePos x="0" y="0"/>
            <wp:positionH relativeFrom="column">
              <wp:posOffset>-914400</wp:posOffset>
            </wp:positionH>
            <wp:positionV relativeFrom="paragraph">
              <wp:posOffset>-904875</wp:posOffset>
            </wp:positionV>
            <wp:extent cx="7781925" cy="10070775"/>
            <wp:effectExtent l="0" t="0" r="0" b="698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Manual Title 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1925" cy="10070775"/>
                    </a:xfrm>
                    <a:prstGeom prst="rect">
                      <a:avLst/>
                    </a:prstGeom>
                  </pic:spPr>
                </pic:pic>
              </a:graphicData>
            </a:graphic>
          </wp:anchor>
        </w:drawing>
      </w:r>
    </w:p>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5D111C" w:rsidP="00986F09">
      <w:r>
        <w:rPr>
          <w:noProof/>
          <w:lang w:bidi="ar-SA"/>
        </w:rPr>
        <mc:AlternateContent>
          <mc:Choice Requires="wps">
            <w:drawing>
              <wp:anchor distT="0" distB="0" distL="114300" distR="114300" simplePos="0" relativeHeight="251658752" behindDoc="0" locked="0" layoutInCell="1" allowOverlap="1" wp14:anchorId="0332A112" wp14:editId="5A6D84F9">
                <wp:simplePos x="0" y="0"/>
                <wp:positionH relativeFrom="column">
                  <wp:posOffset>-137795</wp:posOffset>
                </wp:positionH>
                <wp:positionV relativeFrom="paragraph">
                  <wp:posOffset>150495</wp:posOffset>
                </wp:positionV>
                <wp:extent cx="6490970" cy="1570355"/>
                <wp:effectExtent l="0" t="0" r="5080" b="0"/>
                <wp:wrapNone/>
                <wp:docPr id="7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970" cy="1570355"/>
                        </a:xfrm>
                        <a:prstGeom prst="rect">
                          <a:avLst/>
                        </a:prstGeom>
                        <a:solidFill>
                          <a:schemeClr val="bg1"/>
                        </a:solidFill>
                        <a:ln>
                          <a:noFill/>
                        </a:ln>
                        <a:extLst/>
                      </wps:spPr>
                      <wps:txbx>
                        <w:txbxContent>
                          <w:p w:rsidR="00AB1986" w:rsidRDefault="00AB1986" w:rsidP="00ED7D4A">
                            <w:pPr>
                              <w:jc w:val="center"/>
                              <w:rPr>
                                <w:smallCaps/>
                                <w:color w:val="002060"/>
                                <w:sz w:val="48"/>
                                <w:szCs w:val="48"/>
                              </w:rPr>
                            </w:pPr>
                            <w:r>
                              <w:rPr>
                                <w:smallCaps/>
                                <w:color w:val="002060"/>
                                <w:sz w:val="48"/>
                                <w:szCs w:val="48"/>
                              </w:rPr>
                              <w:t>Trusted Positioning Navigation API</w:t>
                            </w:r>
                          </w:p>
                          <w:p w:rsidR="00AB1986" w:rsidRPr="00B311BF" w:rsidRDefault="00AB1986" w:rsidP="00ED7D4A">
                            <w:pPr>
                              <w:jc w:val="center"/>
                              <w:rPr>
                                <w:smallCaps/>
                                <w:color w:val="002060"/>
                                <w:sz w:val="48"/>
                                <w:szCs w:val="48"/>
                              </w:rPr>
                            </w:pPr>
                            <w:r>
                              <w:rPr>
                                <w:smallCaps/>
                                <w:color w:val="002060"/>
                                <w:sz w:val="48"/>
                                <w:szCs w:val="48"/>
                              </w:rPr>
                              <w:t>INTERNAL [TPN (f) (t), TMN(l)(a), TVN]</w:t>
                            </w:r>
                          </w:p>
                          <w:p w:rsidR="00AB1986" w:rsidRPr="00B311BF" w:rsidRDefault="00AB1986" w:rsidP="00ED7D4A">
                            <w:pPr>
                              <w:jc w:val="center"/>
                              <w:rPr>
                                <w:color w:val="002060"/>
                              </w:rPr>
                            </w:pPr>
                            <w:r>
                              <w:rPr>
                                <w:smallCaps/>
                                <w:color w:val="002060"/>
                                <w:sz w:val="48"/>
                                <w:szCs w:val="48"/>
                              </w:rPr>
                              <w:t>(Version M</w:t>
                            </w:r>
                            <w:r>
                              <w:rPr>
                                <w:smallCaps/>
                                <w:color w:val="002060"/>
                                <w:sz w:val="48"/>
                                <w:szCs w:val="48"/>
                                <w:vertAlign w:val="subscript"/>
                              </w:rPr>
                              <w:t>j</w:t>
                            </w:r>
                            <w:r>
                              <w:rPr>
                                <w:smallCaps/>
                                <w:color w:val="002060"/>
                                <w:sz w:val="48"/>
                                <w:szCs w:val="48"/>
                              </w:rPr>
                              <w:t>.M</w:t>
                            </w:r>
                            <w:r>
                              <w:rPr>
                                <w:smallCaps/>
                                <w:color w:val="002060"/>
                                <w:sz w:val="48"/>
                                <w:szCs w:val="48"/>
                                <w:vertAlign w:val="subscript"/>
                              </w:rPr>
                              <w:t>I</w:t>
                            </w:r>
                            <w:r>
                              <w:rPr>
                                <w:smallCaps/>
                                <w:color w:val="002060"/>
                                <w:sz w:val="48"/>
                                <w:szCs w:val="48"/>
                              </w:rPr>
                              <w:t>.P-R</w:t>
                            </w:r>
                            <w:r w:rsidRPr="00B311BF">
                              <w:rPr>
                                <w:smallCaps/>
                                <w:color w:val="002060"/>
                                <w:sz w:val="48"/>
                                <w:szCs w:val="4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2A112" id="_x0000_t202" coordsize="21600,21600" o:spt="202" path="m,l,21600r21600,l21600,xe">
                <v:stroke joinstyle="miter"/>
                <v:path gradientshapeok="t" o:connecttype="rect"/>
              </v:shapetype>
              <v:shape id="Text Box 8" o:spid="_x0000_s1026" type="#_x0000_t202" style="position:absolute;left:0;text-align:left;margin-left:-10.85pt;margin-top:11.85pt;width:511.1pt;height:123.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" fillcolor="white [3212]" stroked="f">
                <v:textbox>
                  <w:txbxContent>
                    <w:p w:rsidR="00AB1986" w:rsidRDefault="00AB1986" w:rsidP="00ED7D4A">
                      <w:pPr>
                        <w:jc w:val="center"/>
                        <w:rPr>
                          <w:smallCaps/>
                          <w:color w:val="002060"/>
                          <w:sz w:val="48"/>
                          <w:szCs w:val="48"/>
                        </w:rPr>
                      </w:pPr>
                      <w:r>
                        <w:rPr>
                          <w:smallCaps/>
                          <w:color w:val="002060"/>
                          <w:sz w:val="48"/>
                          <w:szCs w:val="48"/>
                        </w:rPr>
                        <w:t>Trusted Positioning Navigation API</w:t>
                      </w:r>
                    </w:p>
                    <w:p w:rsidR="00AB1986" w:rsidRPr="00B311BF" w:rsidRDefault="00AB1986" w:rsidP="00ED7D4A">
                      <w:pPr>
                        <w:jc w:val="center"/>
                        <w:rPr>
                          <w:smallCaps/>
                          <w:color w:val="002060"/>
                          <w:sz w:val="48"/>
                          <w:szCs w:val="48"/>
                        </w:rPr>
                      </w:pPr>
                      <w:r>
                        <w:rPr>
                          <w:smallCaps/>
                          <w:color w:val="002060"/>
                          <w:sz w:val="48"/>
                          <w:szCs w:val="48"/>
                        </w:rPr>
                        <w:t>INTERNAL [TPN (f) (t), TMN(l)(a), TVN]</w:t>
                      </w:r>
                    </w:p>
                    <w:p w:rsidR="00AB1986" w:rsidRPr="00B311BF" w:rsidRDefault="00AB1986" w:rsidP="00ED7D4A">
                      <w:pPr>
                        <w:jc w:val="center"/>
                        <w:rPr>
                          <w:color w:val="002060"/>
                        </w:rPr>
                      </w:pPr>
                      <w:r>
                        <w:rPr>
                          <w:smallCaps/>
                          <w:color w:val="002060"/>
                          <w:sz w:val="48"/>
                          <w:szCs w:val="48"/>
                        </w:rPr>
                        <w:t>(Version M</w:t>
                      </w:r>
                      <w:r>
                        <w:rPr>
                          <w:smallCaps/>
                          <w:color w:val="002060"/>
                          <w:sz w:val="48"/>
                          <w:szCs w:val="48"/>
                          <w:vertAlign w:val="subscript"/>
                        </w:rPr>
                        <w:t>j</w:t>
                      </w:r>
                      <w:r>
                        <w:rPr>
                          <w:smallCaps/>
                          <w:color w:val="002060"/>
                          <w:sz w:val="48"/>
                          <w:szCs w:val="48"/>
                        </w:rPr>
                        <w:t>.M</w:t>
                      </w:r>
                      <w:r>
                        <w:rPr>
                          <w:smallCaps/>
                          <w:color w:val="002060"/>
                          <w:sz w:val="48"/>
                          <w:szCs w:val="48"/>
                          <w:vertAlign w:val="subscript"/>
                        </w:rPr>
                        <w:t>I</w:t>
                      </w:r>
                      <w:r>
                        <w:rPr>
                          <w:smallCaps/>
                          <w:color w:val="002060"/>
                          <w:sz w:val="48"/>
                          <w:szCs w:val="48"/>
                        </w:rPr>
                        <w:t>.P-R</w:t>
                      </w:r>
                      <w:r w:rsidRPr="00B311BF">
                        <w:rPr>
                          <w:smallCaps/>
                          <w:color w:val="002060"/>
                          <w:sz w:val="48"/>
                          <w:szCs w:val="48"/>
                        </w:rPr>
                        <w:t>)</w:t>
                      </w:r>
                    </w:p>
                  </w:txbxContent>
                </v:textbox>
              </v:shape>
            </w:pict>
          </mc:Fallback>
        </mc:AlternateContent>
      </w:r>
    </w:p>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ED7D4A" w:rsidRDefault="00ED7D4A" w:rsidP="00986F09"/>
    <w:p w:rsidR="00986F09" w:rsidRDefault="00986F09" w:rsidP="00986F09"/>
    <w:p w:rsidR="00986F09" w:rsidRDefault="00986F09" w:rsidP="00986F09"/>
    <w:p w:rsidR="00DD4CF2" w:rsidRDefault="00DD4CF2" w:rsidP="00986F09">
      <w:pPr>
        <w:sectPr w:rsidR="00DD4CF2" w:rsidSect="006267F1">
          <w:footerReference w:type="default" r:id="rId9"/>
          <w:pgSz w:w="12240" w:h="15840"/>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b w:val="0"/>
          <w:bCs w:val="0"/>
          <w:color w:val="auto"/>
          <w:sz w:val="22"/>
          <w:szCs w:val="22"/>
        </w:rPr>
        <w:id w:val="574935776"/>
        <w:docPartObj>
          <w:docPartGallery w:val="Table of Contents"/>
          <w:docPartUnique/>
        </w:docPartObj>
      </w:sdtPr>
      <w:sdtEndPr>
        <w:rPr>
          <w:rFonts w:eastAsiaTheme="minorEastAsia"/>
          <w:noProof/>
        </w:rPr>
      </w:sdtEndPr>
      <w:sdtContent>
        <w:p w:rsidR="00141B3D" w:rsidRPr="00141B3D" w:rsidRDefault="00141B3D">
          <w:pPr>
            <w:pStyle w:val="TOCHeading"/>
            <w:rPr>
              <w:rStyle w:val="Heading2Char"/>
            </w:rPr>
          </w:pPr>
          <w:r w:rsidRPr="00141B3D">
            <w:rPr>
              <w:rStyle w:val="Heading2Char"/>
            </w:rPr>
            <w:t>Contents</w:t>
          </w:r>
        </w:p>
        <w:p w:rsidR="004D4E17" w:rsidRDefault="00141B3D">
          <w:pPr>
            <w:pStyle w:val="TOC2"/>
            <w:tabs>
              <w:tab w:val="right" w:leader="dot" w:pos="9350"/>
            </w:tabs>
            <w:rPr>
              <w:noProof/>
              <w:lang w:val="en-CA" w:eastAsia="en-CA" w:bidi="ar-SA"/>
            </w:rPr>
          </w:pPr>
          <w:r>
            <w:fldChar w:fldCharType="begin"/>
          </w:r>
          <w:r>
            <w:instrText xml:space="preserve"> TOC \o "1-3" \h \z \u </w:instrText>
          </w:r>
          <w:r>
            <w:fldChar w:fldCharType="separate"/>
          </w:r>
          <w:hyperlink w:anchor="_Toc416260414" w:history="1">
            <w:r w:rsidR="004D4E17" w:rsidRPr="00675674">
              <w:rPr>
                <w:rStyle w:val="Hyperlink"/>
                <w:noProof/>
              </w:rPr>
              <w:t>Introduction</w:t>
            </w:r>
            <w:r w:rsidR="004D4E17">
              <w:rPr>
                <w:noProof/>
                <w:webHidden/>
              </w:rPr>
              <w:tab/>
            </w:r>
            <w:r w:rsidR="004D4E17">
              <w:rPr>
                <w:noProof/>
                <w:webHidden/>
              </w:rPr>
              <w:fldChar w:fldCharType="begin"/>
            </w:r>
            <w:r w:rsidR="004D4E17">
              <w:rPr>
                <w:noProof/>
                <w:webHidden/>
              </w:rPr>
              <w:instrText xml:space="preserve"> PAGEREF _Toc416260414 \h </w:instrText>
            </w:r>
            <w:r w:rsidR="004D4E17">
              <w:rPr>
                <w:noProof/>
                <w:webHidden/>
              </w:rPr>
            </w:r>
            <w:r w:rsidR="004D4E17">
              <w:rPr>
                <w:noProof/>
                <w:webHidden/>
              </w:rPr>
              <w:fldChar w:fldCharType="separate"/>
            </w:r>
            <w:r w:rsidR="004D4E17">
              <w:rPr>
                <w:noProof/>
                <w:webHidden/>
              </w:rPr>
              <w:t>2</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15" w:history="1">
            <w:r w:rsidR="004D4E17" w:rsidRPr="00675674">
              <w:rPr>
                <w:rStyle w:val="Hyperlink"/>
                <w:noProof/>
              </w:rPr>
              <w:t>1.</w:t>
            </w:r>
            <w:r w:rsidR="004D4E17">
              <w:rPr>
                <w:noProof/>
                <w:lang w:val="en-CA" w:eastAsia="en-CA" w:bidi="ar-SA"/>
              </w:rPr>
              <w:tab/>
            </w:r>
            <w:r w:rsidR="004D4E17" w:rsidRPr="00675674">
              <w:rPr>
                <w:rStyle w:val="Hyperlink"/>
                <w:noProof/>
              </w:rPr>
              <w:t>Acronyms and Abbreviations</w:t>
            </w:r>
            <w:r w:rsidR="004D4E17">
              <w:rPr>
                <w:noProof/>
                <w:webHidden/>
              </w:rPr>
              <w:tab/>
            </w:r>
            <w:r w:rsidR="004D4E17">
              <w:rPr>
                <w:noProof/>
                <w:webHidden/>
              </w:rPr>
              <w:fldChar w:fldCharType="begin"/>
            </w:r>
            <w:r w:rsidR="004D4E17">
              <w:rPr>
                <w:noProof/>
                <w:webHidden/>
              </w:rPr>
              <w:instrText xml:space="preserve"> PAGEREF _Toc416260415 \h </w:instrText>
            </w:r>
            <w:r w:rsidR="004D4E17">
              <w:rPr>
                <w:noProof/>
                <w:webHidden/>
              </w:rPr>
            </w:r>
            <w:r w:rsidR="004D4E17">
              <w:rPr>
                <w:noProof/>
                <w:webHidden/>
              </w:rPr>
              <w:fldChar w:fldCharType="separate"/>
            </w:r>
            <w:r w:rsidR="004D4E17">
              <w:rPr>
                <w:noProof/>
                <w:webHidden/>
              </w:rPr>
              <w:t>3</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16" w:history="1">
            <w:r w:rsidR="004D4E17" w:rsidRPr="00675674">
              <w:rPr>
                <w:rStyle w:val="Hyperlink"/>
                <w:noProof/>
              </w:rPr>
              <w:t>2.</w:t>
            </w:r>
            <w:r w:rsidR="004D4E17">
              <w:rPr>
                <w:noProof/>
                <w:lang w:val="en-CA" w:eastAsia="en-CA" w:bidi="ar-SA"/>
              </w:rPr>
              <w:tab/>
            </w:r>
            <w:r w:rsidR="004D4E17" w:rsidRPr="00675674">
              <w:rPr>
                <w:rStyle w:val="Hyperlink"/>
                <w:noProof/>
              </w:rPr>
              <w:t>Definitions</w:t>
            </w:r>
            <w:r w:rsidR="004D4E17">
              <w:rPr>
                <w:noProof/>
                <w:webHidden/>
              </w:rPr>
              <w:tab/>
            </w:r>
            <w:r w:rsidR="004D4E17">
              <w:rPr>
                <w:noProof/>
                <w:webHidden/>
              </w:rPr>
              <w:fldChar w:fldCharType="begin"/>
            </w:r>
            <w:r w:rsidR="004D4E17">
              <w:rPr>
                <w:noProof/>
                <w:webHidden/>
              </w:rPr>
              <w:instrText xml:space="preserve"> PAGEREF _Toc416260416 \h </w:instrText>
            </w:r>
            <w:r w:rsidR="004D4E17">
              <w:rPr>
                <w:noProof/>
                <w:webHidden/>
              </w:rPr>
            </w:r>
            <w:r w:rsidR="004D4E17">
              <w:rPr>
                <w:noProof/>
                <w:webHidden/>
              </w:rPr>
              <w:fldChar w:fldCharType="separate"/>
            </w:r>
            <w:r w:rsidR="004D4E17">
              <w:rPr>
                <w:noProof/>
                <w:webHidden/>
              </w:rPr>
              <w:t>4</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17" w:history="1">
            <w:r w:rsidR="004D4E17" w:rsidRPr="00675674">
              <w:rPr>
                <w:rStyle w:val="Hyperlink"/>
                <w:noProof/>
              </w:rPr>
              <w:t>3.</w:t>
            </w:r>
            <w:r w:rsidR="004D4E17">
              <w:rPr>
                <w:noProof/>
                <w:lang w:val="en-CA" w:eastAsia="en-CA" w:bidi="ar-SA"/>
              </w:rPr>
              <w:tab/>
            </w:r>
            <w:r w:rsidR="004D4E17" w:rsidRPr="00675674">
              <w:rPr>
                <w:rStyle w:val="Hyperlink"/>
                <w:noProof/>
              </w:rPr>
              <w:t>Naming conventions</w:t>
            </w:r>
            <w:r w:rsidR="004D4E17">
              <w:rPr>
                <w:noProof/>
                <w:webHidden/>
              </w:rPr>
              <w:tab/>
            </w:r>
            <w:r w:rsidR="004D4E17">
              <w:rPr>
                <w:noProof/>
                <w:webHidden/>
              </w:rPr>
              <w:fldChar w:fldCharType="begin"/>
            </w:r>
            <w:r w:rsidR="004D4E17">
              <w:rPr>
                <w:noProof/>
                <w:webHidden/>
              </w:rPr>
              <w:instrText xml:space="preserve"> PAGEREF _Toc416260417 \h </w:instrText>
            </w:r>
            <w:r w:rsidR="004D4E17">
              <w:rPr>
                <w:noProof/>
                <w:webHidden/>
              </w:rPr>
            </w:r>
            <w:r w:rsidR="004D4E17">
              <w:rPr>
                <w:noProof/>
                <w:webHidden/>
              </w:rPr>
              <w:fldChar w:fldCharType="separate"/>
            </w:r>
            <w:r w:rsidR="004D4E17">
              <w:rPr>
                <w:noProof/>
                <w:webHidden/>
              </w:rPr>
              <w:t>5</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18" w:history="1">
            <w:r w:rsidR="004D4E17" w:rsidRPr="00675674">
              <w:rPr>
                <w:rStyle w:val="Hyperlink"/>
                <w:noProof/>
              </w:rPr>
              <w:t>4.</w:t>
            </w:r>
            <w:r w:rsidR="004D4E17">
              <w:rPr>
                <w:noProof/>
                <w:lang w:val="en-CA" w:eastAsia="en-CA" w:bidi="ar-SA"/>
              </w:rPr>
              <w:tab/>
            </w:r>
            <w:r w:rsidR="004D4E17" w:rsidRPr="00675674">
              <w:rPr>
                <w:rStyle w:val="Hyperlink"/>
                <w:noProof/>
              </w:rPr>
              <w:t>Files</w:t>
            </w:r>
            <w:r w:rsidR="004D4E17">
              <w:rPr>
                <w:noProof/>
                <w:webHidden/>
              </w:rPr>
              <w:tab/>
            </w:r>
            <w:r w:rsidR="004D4E17">
              <w:rPr>
                <w:noProof/>
                <w:webHidden/>
              </w:rPr>
              <w:fldChar w:fldCharType="begin"/>
            </w:r>
            <w:r w:rsidR="004D4E17">
              <w:rPr>
                <w:noProof/>
                <w:webHidden/>
              </w:rPr>
              <w:instrText xml:space="preserve"> PAGEREF _Toc416260418 \h </w:instrText>
            </w:r>
            <w:r w:rsidR="004D4E17">
              <w:rPr>
                <w:noProof/>
                <w:webHidden/>
              </w:rPr>
            </w:r>
            <w:r w:rsidR="004D4E17">
              <w:rPr>
                <w:noProof/>
                <w:webHidden/>
              </w:rPr>
              <w:fldChar w:fldCharType="separate"/>
            </w:r>
            <w:r w:rsidR="004D4E17">
              <w:rPr>
                <w:noProof/>
                <w:webHidden/>
              </w:rPr>
              <w:t>6</w:t>
            </w:r>
            <w:r w:rsidR="004D4E17">
              <w:rPr>
                <w:noProof/>
                <w:webHidden/>
              </w:rPr>
              <w:fldChar w:fldCharType="end"/>
            </w:r>
          </w:hyperlink>
        </w:p>
        <w:p w:rsidR="004D4E17" w:rsidRDefault="00285C17">
          <w:pPr>
            <w:pStyle w:val="TOC2"/>
            <w:tabs>
              <w:tab w:val="right" w:leader="dot" w:pos="9350"/>
            </w:tabs>
            <w:rPr>
              <w:noProof/>
              <w:lang w:val="en-CA" w:eastAsia="en-CA" w:bidi="ar-SA"/>
            </w:rPr>
          </w:pPr>
          <w:hyperlink w:anchor="_Toc416260419" w:history="1">
            <w:r w:rsidR="004D4E17" w:rsidRPr="00675674">
              <w:rPr>
                <w:rStyle w:val="Hyperlink"/>
                <w:noProof/>
              </w:rPr>
              <w:t>TPN_DSL</w:t>
            </w:r>
            <w:r w:rsidR="004D4E17">
              <w:rPr>
                <w:noProof/>
                <w:webHidden/>
              </w:rPr>
              <w:tab/>
            </w:r>
            <w:r w:rsidR="004D4E17">
              <w:rPr>
                <w:noProof/>
                <w:webHidden/>
              </w:rPr>
              <w:fldChar w:fldCharType="begin"/>
            </w:r>
            <w:r w:rsidR="004D4E17">
              <w:rPr>
                <w:noProof/>
                <w:webHidden/>
              </w:rPr>
              <w:instrText xml:space="preserve"> PAGEREF _Toc416260419 \h </w:instrText>
            </w:r>
            <w:r w:rsidR="004D4E17">
              <w:rPr>
                <w:noProof/>
                <w:webHidden/>
              </w:rPr>
            </w:r>
            <w:r w:rsidR="004D4E17">
              <w:rPr>
                <w:noProof/>
                <w:webHidden/>
              </w:rPr>
              <w:fldChar w:fldCharType="separate"/>
            </w:r>
            <w:r w:rsidR="004D4E17">
              <w:rPr>
                <w:noProof/>
                <w:webHidden/>
              </w:rPr>
              <w:t>7</w:t>
            </w:r>
            <w:r w:rsidR="004D4E17">
              <w:rPr>
                <w:noProof/>
                <w:webHidden/>
              </w:rPr>
              <w:fldChar w:fldCharType="end"/>
            </w:r>
          </w:hyperlink>
        </w:p>
        <w:p w:rsidR="004D4E17" w:rsidRDefault="00285C17">
          <w:pPr>
            <w:pStyle w:val="TOC3"/>
            <w:tabs>
              <w:tab w:val="right" w:leader="dot" w:pos="9350"/>
            </w:tabs>
            <w:rPr>
              <w:noProof/>
              <w:lang w:val="en-CA" w:eastAsia="en-CA" w:bidi="ar-SA"/>
            </w:rPr>
          </w:pPr>
          <w:hyperlink w:anchor="_Toc416260420" w:history="1">
            <w:r w:rsidR="004D4E17" w:rsidRPr="00675674">
              <w:rPr>
                <w:rStyle w:val="Hyperlink"/>
                <w:noProof/>
              </w:rPr>
              <w:t>API Functions</w:t>
            </w:r>
            <w:r w:rsidR="004D4E17">
              <w:rPr>
                <w:noProof/>
                <w:webHidden/>
              </w:rPr>
              <w:tab/>
            </w:r>
            <w:r w:rsidR="004D4E17">
              <w:rPr>
                <w:noProof/>
                <w:webHidden/>
              </w:rPr>
              <w:fldChar w:fldCharType="begin"/>
            </w:r>
            <w:r w:rsidR="004D4E17">
              <w:rPr>
                <w:noProof/>
                <w:webHidden/>
              </w:rPr>
              <w:instrText xml:space="preserve"> PAGEREF _Toc416260420 \h </w:instrText>
            </w:r>
            <w:r w:rsidR="004D4E17">
              <w:rPr>
                <w:noProof/>
                <w:webHidden/>
              </w:rPr>
            </w:r>
            <w:r w:rsidR="004D4E17">
              <w:rPr>
                <w:noProof/>
                <w:webHidden/>
              </w:rPr>
              <w:fldChar w:fldCharType="separate"/>
            </w:r>
            <w:r w:rsidR="004D4E17">
              <w:rPr>
                <w:noProof/>
                <w:webHidden/>
              </w:rPr>
              <w:t>7</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1" w:history="1">
            <w:r w:rsidR="004D4E17" w:rsidRPr="00675674">
              <w:rPr>
                <w:rStyle w:val="Hyperlink"/>
                <w:noProof/>
              </w:rPr>
              <w:t>4.1.</w:t>
            </w:r>
            <w:r w:rsidR="004D4E17">
              <w:rPr>
                <w:noProof/>
                <w:lang w:val="en-CA" w:eastAsia="en-CA" w:bidi="ar-SA"/>
              </w:rPr>
              <w:tab/>
            </w:r>
            <w:r w:rsidR="004D4E17" w:rsidRPr="00675674">
              <w:rPr>
                <w:rStyle w:val="Hyperlink"/>
                <w:noProof/>
              </w:rPr>
              <w:t>flag_name_</w:t>
            </w:r>
            <w:r w:rsidR="004D4E17">
              <w:rPr>
                <w:noProof/>
                <w:webHidden/>
              </w:rPr>
              <w:tab/>
            </w:r>
            <w:r w:rsidR="004D4E17">
              <w:rPr>
                <w:noProof/>
                <w:webHidden/>
              </w:rPr>
              <w:fldChar w:fldCharType="begin"/>
            </w:r>
            <w:r w:rsidR="004D4E17">
              <w:rPr>
                <w:noProof/>
                <w:webHidden/>
              </w:rPr>
              <w:instrText xml:space="preserve"> PAGEREF _Toc416260421 \h </w:instrText>
            </w:r>
            <w:r w:rsidR="004D4E17">
              <w:rPr>
                <w:noProof/>
                <w:webHidden/>
              </w:rPr>
            </w:r>
            <w:r w:rsidR="004D4E17">
              <w:rPr>
                <w:noProof/>
                <w:webHidden/>
              </w:rPr>
              <w:fldChar w:fldCharType="separate"/>
            </w:r>
            <w:r w:rsidR="004D4E17">
              <w:rPr>
                <w:noProof/>
                <w:webHidden/>
              </w:rPr>
              <w:t>7</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2" w:history="1">
            <w:r w:rsidR="004D4E17" w:rsidRPr="00675674">
              <w:rPr>
                <w:rStyle w:val="Hyperlink"/>
                <w:noProof/>
              </w:rPr>
              <w:t>4.2.</w:t>
            </w:r>
            <w:r w:rsidR="004D4E17">
              <w:rPr>
                <w:noProof/>
                <w:lang w:val="en-CA" w:eastAsia="en-CA" w:bidi="ar-SA"/>
              </w:rPr>
              <w:tab/>
            </w:r>
            <w:r w:rsidR="004D4E17" w:rsidRPr="00675674">
              <w:rPr>
                <w:rStyle w:val="Hyperlink"/>
                <w:noProof/>
              </w:rPr>
              <w:t>Entities</w:t>
            </w:r>
            <w:r w:rsidR="004D4E17">
              <w:rPr>
                <w:noProof/>
                <w:webHidden/>
              </w:rPr>
              <w:tab/>
            </w:r>
            <w:r w:rsidR="004D4E17">
              <w:rPr>
                <w:noProof/>
                <w:webHidden/>
              </w:rPr>
              <w:fldChar w:fldCharType="begin"/>
            </w:r>
            <w:r w:rsidR="004D4E17">
              <w:rPr>
                <w:noProof/>
                <w:webHidden/>
              </w:rPr>
              <w:instrText xml:space="preserve"> PAGEREF _Toc416260422 \h </w:instrText>
            </w:r>
            <w:r w:rsidR="004D4E17">
              <w:rPr>
                <w:noProof/>
                <w:webHidden/>
              </w:rPr>
            </w:r>
            <w:r w:rsidR="004D4E17">
              <w:rPr>
                <w:noProof/>
                <w:webHidden/>
              </w:rPr>
              <w:fldChar w:fldCharType="separate"/>
            </w:r>
            <w:r w:rsidR="004D4E17">
              <w:rPr>
                <w:noProof/>
                <w:webHidden/>
              </w:rPr>
              <w:t>7</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23" w:history="1">
            <w:r w:rsidR="004D4E17" w:rsidRPr="00675674">
              <w:rPr>
                <w:rStyle w:val="Hyperlink"/>
                <w:noProof/>
              </w:rPr>
              <w:t>5.</w:t>
            </w:r>
            <w:r w:rsidR="004D4E17">
              <w:rPr>
                <w:noProof/>
                <w:lang w:val="en-CA" w:eastAsia="en-CA" w:bidi="ar-SA"/>
              </w:rPr>
              <w:tab/>
            </w:r>
            <w:r w:rsidR="004D4E17" w:rsidRPr="00675674">
              <w:rPr>
                <w:rStyle w:val="Hyperlink"/>
                <w:noProof/>
              </w:rPr>
              <w:t>TPN Free</w:t>
            </w:r>
            <w:r w:rsidR="004D4E17">
              <w:rPr>
                <w:noProof/>
                <w:webHidden/>
              </w:rPr>
              <w:tab/>
            </w:r>
            <w:r w:rsidR="004D4E17">
              <w:rPr>
                <w:noProof/>
                <w:webHidden/>
              </w:rPr>
              <w:fldChar w:fldCharType="begin"/>
            </w:r>
            <w:r w:rsidR="004D4E17">
              <w:rPr>
                <w:noProof/>
                <w:webHidden/>
              </w:rPr>
              <w:instrText xml:space="preserve"> PAGEREF _Toc416260423 \h </w:instrText>
            </w:r>
            <w:r w:rsidR="004D4E17">
              <w:rPr>
                <w:noProof/>
                <w:webHidden/>
              </w:rPr>
            </w:r>
            <w:r w:rsidR="004D4E17">
              <w:rPr>
                <w:noProof/>
                <w:webHidden/>
              </w:rPr>
              <w:fldChar w:fldCharType="separate"/>
            </w:r>
            <w:r w:rsidR="004D4E17">
              <w:rPr>
                <w:noProof/>
                <w:webHidden/>
              </w:rPr>
              <w:t>8</w:t>
            </w:r>
            <w:r w:rsidR="004D4E17">
              <w:rPr>
                <w:noProof/>
                <w:webHidden/>
              </w:rPr>
              <w:fldChar w:fldCharType="end"/>
            </w:r>
          </w:hyperlink>
        </w:p>
        <w:p w:rsidR="004D4E17" w:rsidRDefault="00285C17">
          <w:pPr>
            <w:pStyle w:val="TOC3"/>
            <w:tabs>
              <w:tab w:val="right" w:leader="dot" w:pos="9350"/>
            </w:tabs>
            <w:rPr>
              <w:noProof/>
              <w:lang w:val="en-CA" w:eastAsia="en-CA" w:bidi="ar-SA"/>
            </w:rPr>
          </w:pPr>
          <w:hyperlink w:anchor="_Toc416260424" w:history="1">
            <w:r w:rsidR="004D4E17" w:rsidRPr="00675674">
              <w:rPr>
                <w:rStyle w:val="Hyperlink"/>
                <w:noProof/>
              </w:rPr>
              <w:t>API Functions</w:t>
            </w:r>
            <w:r w:rsidR="004D4E17">
              <w:rPr>
                <w:noProof/>
                <w:webHidden/>
              </w:rPr>
              <w:tab/>
            </w:r>
            <w:r w:rsidR="004D4E17">
              <w:rPr>
                <w:noProof/>
                <w:webHidden/>
              </w:rPr>
              <w:fldChar w:fldCharType="begin"/>
            </w:r>
            <w:r w:rsidR="004D4E17">
              <w:rPr>
                <w:noProof/>
                <w:webHidden/>
              </w:rPr>
              <w:instrText xml:space="preserve"> PAGEREF _Toc416260424 \h </w:instrText>
            </w:r>
            <w:r w:rsidR="004D4E17">
              <w:rPr>
                <w:noProof/>
                <w:webHidden/>
              </w:rPr>
            </w:r>
            <w:r w:rsidR="004D4E17">
              <w:rPr>
                <w:noProof/>
                <w:webHidden/>
              </w:rPr>
              <w:fldChar w:fldCharType="separate"/>
            </w:r>
            <w:r w:rsidR="004D4E17">
              <w:rPr>
                <w:noProof/>
                <w:webHidden/>
              </w:rPr>
              <w:t>8</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5" w:history="1">
            <w:r w:rsidR="004D4E17" w:rsidRPr="00675674">
              <w:rPr>
                <w:rStyle w:val="Hyperlink"/>
                <w:noProof/>
              </w:rPr>
              <w:t>5.1.</w:t>
            </w:r>
            <w:r w:rsidR="004D4E17">
              <w:rPr>
                <w:noProof/>
                <w:lang w:val="en-CA" w:eastAsia="en-CA" w:bidi="ar-SA"/>
              </w:rPr>
              <w:tab/>
            </w:r>
            <w:r w:rsidR="004D4E17" w:rsidRPr="00675674">
              <w:rPr>
                <w:rStyle w:val="Hyperlink"/>
                <w:noProof/>
              </w:rPr>
              <w:t>Flags</w:t>
            </w:r>
            <w:r w:rsidR="004D4E17">
              <w:rPr>
                <w:noProof/>
                <w:webHidden/>
              </w:rPr>
              <w:tab/>
            </w:r>
            <w:r w:rsidR="004D4E17">
              <w:rPr>
                <w:noProof/>
                <w:webHidden/>
              </w:rPr>
              <w:fldChar w:fldCharType="begin"/>
            </w:r>
            <w:r w:rsidR="004D4E17">
              <w:rPr>
                <w:noProof/>
                <w:webHidden/>
              </w:rPr>
              <w:instrText xml:space="preserve"> PAGEREF _Toc416260425 \h </w:instrText>
            </w:r>
            <w:r w:rsidR="004D4E17">
              <w:rPr>
                <w:noProof/>
                <w:webHidden/>
              </w:rPr>
            </w:r>
            <w:r w:rsidR="004D4E17">
              <w:rPr>
                <w:noProof/>
                <w:webHidden/>
              </w:rPr>
              <w:fldChar w:fldCharType="separate"/>
            </w:r>
            <w:r w:rsidR="004D4E17">
              <w:rPr>
                <w:noProof/>
                <w:webHidden/>
              </w:rPr>
              <w:t>8</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6" w:history="1">
            <w:r w:rsidR="004D4E17" w:rsidRPr="00675674">
              <w:rPr>
                <w:rStyle w:val="Hyperlink"/>
                <w:noProof/>
              </w:rPr>
              <w:t>5.2.</w:t>
            </w:r>
            <w:r w:rsidR="004D4E17">
              <w:rPr>
                <w:noProof/>
                <w:lang w:val="en-CA" w:eastAsia="en-CA" w:bidi="ar-SA"/>
              </w:rPr>
              <w:tab/>
            </w:r>
            <w:r w:rsidR="004D4E17" w:rsidRPr="00675674">
              <w:rPr>
                <w:rStyle w:val="Hyperlink"/>
                <w:noProof/>
              </w:rPr>
              <w:t>Structures</w:t>
            </w:r>
            <w:r w:rsidR="004D4E17">
              <w:rPr>
                <w:noProof/>
                <w:webHidden/>
              </w:rPr>
              <w:tab/>
            </w:r>
            <w:r w:rsidR="004D4E17">
              <w:rPr>
                <w:noProof/>
                <w:webHidden/>
              </w:rPr>
              <w:fldChar w:fldCharType="begin"/>
            </w:r>
            <w:r w:rsidR="004D4E17">
              <w:rPr>
                <w:noProof/>
                <w:webHidden/>
              </w:rPr>
              <w:instrText xml:space="preserve"> PAGEREF _Toc416260426 \h </w:instrText>
            </w:r>
            <w:r w:rsidR="004D4E17">
              <w:rPr>
                <w:noProof/>
                <w:webHidden/>
              </w:rPr>
            </w:r>
            <w:r w:rsidR="004D4E17">
              <w:rPr>
                <w:noProof/>
                <w:webHidden/>
              </w:rPr>
              <w:fldChar w:fldCharType="separate"/>
            </w:r>
            <w:r w:rsidR="004D4E17">
              <w:rPr>
                <w:noProof/>
                <w:webHidden/>
              </w:rPr>
              <w:t>9</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7" w:history="1">
            <w:r w:rsidR="004D4E17" w:rsidRPr="00675674">
              <w:rPr>
                <w:rStyle w:val="Hyperlink"/>
                <w:noProof/>
              </w:rPr>
              <w:t>5.3.</w:t>
            </w:r>
            <w:r w:rsidR="004D4E17">
              <w:rPr>
                <w:noProof/>
                <w:lang w:val="en-CA" w:eastAsia="en-CA" w:bidi="ar-SA"/>
              </w:rPr>
              <w:tab/>
            </w:r>
            <w:r w:rsidR="004D4E17" w:rsidRPr="00675674">
              <w:rPr>
                <w:rStyle w:val="Hyperlink"/>
                <w:noProof/>
              </w:rPr>
              <w:t>Enums</w:t>
            </w:r>
            <w:r w:rsidR="004D4E17">
              <w:rPr>
                <w:noProof/>
                <w:webHidden/>
              </w:rPr>
              <w:tab/>
            </w:r>
            <w:r w:rsidR="004D4E17">
              <w:rPr>
                <w:noProof/>
                <w:webHidden/>
              </w:rPr>
              <w:fldChar w:fldCharType="begin"/>
            </w:r>
            <w:r w:rsidR="004D4E17">
              <w:rPr>
                <w:noProof/>
                <w:webHidden/>
              </w:rPr>
              <w:instrText xml:space="preserve"> PAGEREF _Toc416260427 \h </w:instrText>
            </w:r>
            <w:r w:rsidR="004D4E17">
              <w:rPr>
                <w:noProof/>
                <w:webHidden/>
              </w:rPr>
            </w:r>
            <w:r w:rsidR="004D4E17">
              <w:rPr>
                <w:noProof/>
                <w:webHidden/>
              </w:rPr>
              <w:fldChar w:fldCharType="separate"/>
            </w:r>
            <w:r w:rsidR="004D4E17">
              <w:rPr>
                <w:noProof/>
                <w:webHidden/>
              </w:rPr>
              <w:t>10</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28" w:history="1">
            <w:r w:rsidR="004D4E17" w:rsidRPr="00675674">
              <w:rPr>
                <w:rStyle w:val="Hyperlink"/>
                <w:noProof/>
                <w:lang w:val="en-CA"/>
              </w:rPr>
              <w:t>5.4.</w:t>
            </w:r>
            <w:r w:rsidR="004D4E17">
              <w:rPr>
                <w:noProof/>
                <w:lang w:val="en-CA" w:eastAsia="en-CA" w:bidi="ar-SA"/>
              </w:rPr>
              <w:tab/>
            </w:r>
            <w:r w:rsidR="004D4E17" w:rsidRPr="00675674">
              <w:rPr>
                <w:rStyle w:val="Hyperlink"/>
                <w:noProof/>
                <w:lang w:val="en-CA"/>
              </w:rPr>
              <w:t>Entities</w:t>
            </w:r>
            <w:r w:rsidR="004D4E17">
              <w:rPr>
                <w:noProof/>
                <w:webHidden/>
              </w:rPr>
              <w:tab/>
            </w:r>
            <w:r w:rsidR="004D4E17">
              <w:rPr>
                <w:noProof/>
                <w:webHidden/>
              </w:rPr>
              <w:fldChar w:fldCharType="begin"/>
            </w:r>
            <w:r w:rsidR="004D4E17">
              <w:rPr>
                <w:noProof/>
                <w:webHidden/>
              </w:rPr>
              <w:instrText xml:space="preserve"> PAGEREF _Toc416260428 \h </w:instrText>
            </w:r>
            <w:r w:rsidR="004D4E17">
              <w:rPr>
                <w:noProof/>
                <w:webHidden/>
              </w:rPr>
            </w:r>
            <w:r w:rsidR="004D4E17">
              <w:rPr>
                <w:noProof/>
                <w:webHidden/>
              </w:rPr>
              <w:fldChar w:fldCharType="separate"/>
            </w:r>
            <w:r w:rsidR="004D4E17">
              <w:rPr>
                <w:noProof/>
                <w:webHidden/>
              </w:rPr>
              <w:t>11</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29" w:history="1">
            <w:r w:rsidR="004D4E17" w:rsidRPr="00675674">
              <w:rPr>
                <w:rStyle w:val="Hyperlink"/>
                <w:noProof/>
              </w:rPr>
              <w:t>6.</w:t>
            </w:r>
            <w:r w:rsidR="004D4E17">
              <w:rPr>
                <w:noProof/>
                <w:lang w:val="en-CA" w:eastAsia="en-CA" w:bidi="ar-SA"/>
              </w:rPr>
              <w:tab/>
            </w:r>
            <w:r w:rsidR="004D4E17" w:rsidRPr="00675674">
              <w:rPr>
                <w:rStyle w:val="Hyperlink"/>
                <w:noProof/>
              </w:rPr>
              <w:t>API Functions</w:t>
            </w:r>
            <w:r w:rsidR="004D4E17">
              <w:rPr>
                <w:noProof/>
                <w:webHidden/>
              </w:rPr>
              <w:tab/>
            </w:r>
            <w:r w:rsidR="004D4E17">
              <w:rPr>
                <w:noProof/>
                <w:webHidden/>
              </w:rPr>
              <w:fldChar w:fldCharType="begin"/>
            </w:r>
            <w:r w:rsidR="004D4E17">
              <w:rPr>
                <w:noProof/>
                <w:webHidden/>
              </w:rPr>
              <w:instrText xml:space="preserve"> PAGEREF _Toc416260429 \h </w:instrText>
            </w:r>
            <w:r w:rsidR="004D4E17">
              <w:rPr>
                <w:noProof/>
                <w:webHidden/>
              </w:rPr>
            </w:r>
            <w:r w:rsidR="004D4E17">
              <w:rPr>
                <w:noProof/>
                <w:webHidden/>
              </w:rPr>
              <w:fldChar w:fldCharType="separate"/>
            </w:r>
            <w:r w:rsidR="004D4E17">
              <w:rPr>
                <w:noProof/>
                <w:webHidden/>
              </w:rPr>
              <w:t>12</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0" w:history="1">
            <w:r w:rsidR="004D4E17" w:rsidRPr="00675674">
              <w:rPr>
                <w:rStyle w:val="Hyperlink"/>
                <w:noProof/>
              </w:rPr>
              <w:t>6.1.</w:t>
            </w:r>
            <w:r w:rsidR="004D4E17">
              <w:rPr>
                <w:noProof/>
                <w:lang w:val="en-CA" w:eastAsia="en-CA" w:bidi="ar-SA"/>
              </w:rPr>
              <w:tab/>
            </w:r>
            <w:r w:rsidR="004D4E17" w:rsidRPr="00675674">
              <w:rPr>
                <w:rStyle w:val="Hyperlink"/>
                <w:noProof/>
              </w:rPr>
              <w:t>tpp_get_api_version</w:t>
            </w:r>
            <w:r w:rsidR="004D4E17">
              <w:rPr>
                <w:noProof/>
                <w:webHidden/>
              </w:rPr>
              <w:tab/>
            </w:r>
            <w:r w:rsidR="004D4E17">
              <w:rPr>
                <w:noProof/>
                <w:webHidden/>
              </w:rPr>
              <w:fldChar w:fldCharType="begin"/>
            </w:r>
            <w:r w:rsidR="004D4E17">
              <w:rPr>
                <w:noProof/>
                <w:webHidden/>
              </w:rPr>
              <w:instrText xml:space="preserve"> PAGEREF _Toc416260430 \h </w:instrText>
            </w:r>
            <w:r w:rsidR="004D4E17">
              <w:rPr>
                <w:noProof/>
                <w:webHidden/>
              </w:rPr>
            </w:r>
            <w:r w:rsidR="004D4E17">
              <w:rPr>
                <w:noProof/>
                <w:webHidden/>
              </w:rPr>
              <w:fldChar w:fldCharType="separate"/>
            </w:r>
            <w:r w:rsidR="004D4E17">
              <w:rPr>
                <w:noProof/>
                <w:webHidden/>
              </w:rPr>
              <w:t>12</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1" w:history="1">
            <w:r w:rsidR="004D4E17" w:rsidRPr="00675674">
              <w:rPr>
                <w:rStyle w:val="Hyperlink"/>
                <w:noProof/>
              </w:rPr>
              <w:t>6.2.</w:t>
            </w:r>
            <w:r w:rsidR="004D4E17">
              <w:rPr>
                <w:noProof/>
                <w:lang w:val="en-CA" w:eastAsia="en-CA" w:bidi="ar-SA"/>
              </w:rPr>
              <w:tab/>
            </w:r>
            <w:r w:rsidR="004D4E17" w:rsidRPr="00675674">
              <w:rPr>
                <w:rStyle w:val="Hyperlink"/>
                <w:noProof/>
              </w:rPr>
              <w:t>tpp_create_navigation_session</w:t>
            </w:r>
            <w:r w:rsidR="004D4E17">
              <w:rPr>
                <w:noProof/>
                <w:webHidden/>
              </w:rPr>
              <w:tab/>
            </w:r>
            <w:r w:rsidR="004D4E17">
              <w:rPr>
                <w:noProof/>
                <w:webHidden/>
              </w:rPr>
              <w:fldChar w:fldCharType="begin"/>
            </w:r>
            <w:r w:rsidR="004D4E17">
              <w:rPr>
                <w:noProof/>
                <w:webHidden/>
              </w:rPr>
              <w:instrText xml:space="preserve"> PAGEREF _Toc416260431 \h </w:instrText>
            </w:r>
            <w:r w:rsidR="004D4E17">
              <w:rPr>
                <w:noProof/>
                <w:webHidden/>
              </w:rPr>
            </w:r>
            <w:r w:rsidR="004D4E17">
              <w:rPr>
                <w:noProof/>
                <w:webHidden/>
              </w:rPr>
              <w:fldChar w:fldCharType="separate"/>
            </w:r>
            <w:r w:rsidR="004D4E17">
              <w:rPr>
                <w:noProof/>
                <w:webHidden/>
              </w:rPr>
              <w:t>12</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2" w:history="1">
            <w:r w:rsidR="004D4E17" w:rsidRPr="00675674">
              <w:rPr>
                <w:rStyle w:val="Hyperlink"/>
                <w:noProof/>
              </w:rPr>
              <w:t>6.3.</w:t>
            </w:r>
            <w:r w:rsidR="004D4E17">
              <w:rPr>
                <w:noProof/>
                <w:lang w:val="en-CA" w:eastAsia="en-CA" w:bidi="ar-SA"/>
              </w:rPr>
              <w:tab/>
            </w:r>
            <w:r w:rsidR="004D4E17" w:rsidRPr="00675674">
              <w:rPr>
                <w:rStyle w:val="Hyperlink"/>
                <w:noProof/>
              </w:rPr>
              <w:t>tpp_initialize_tpn_free</w:t>
            </w:r>
            <w:r w:rsidR="004D4E17">
              <w:rPr>
                <w:noProof/>
                <w:webHidden/>
              </w:rPr>
              <w:tab/>
            </w:r>
            <w:r w:rsidR="004D4E17">
              <w:rPr>
                <w:noProof/>
                <w:webHidden/>
              </w:rPr>
              <w:fldChar w:fldCharType="begin"/>
            </w:r>
            <w:r w:rsidR="004D4E17">
              <w:rPr>
                <w:noProof/>
                <w:webHidden/>
              </w:rPr>
              <w:instrText xml:space="preserve"> PAGEREF _Toc416260432 \h </w:instrText>
            </w:r>
            <w:r w:rsidR="004D4E17">
              <w:rPr>
                <w:noProof/>
                <w:webHidden/>
              </w:rPr>
            </w:r>
            <w:r w:rsidR="004D4E17">
              <w:rPr>
                <w:noProof/>
                <w:webHidden/>
              </w:rPr>
              <w:fldChar w:fldCharType="separate"/>
            </w:r>
            <w:r w:rsidR="004D4E17">
              <w:rPr>
                <w:noProof/>
                <w:webHidden/>
              </w:rPr>
              <w:t>12</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3" w:history="1">
            <w:r w:rsidR="004D4E17" w:rsidRPr="00675674">
              <w:rPr>
                <w:rStyle w:val="Hyperlink"/>
                <w:noProof/>
              </w:rPr>
              <w:t>6.4.</w:t>
            </w:r>
            <w:r w:rsidR="004D4E17">
              <w:rPr>
                <w:noProof/>
                <w:lang w:val="en-CA" w:eastAsia="en-CA" w:bidi="ar-SA"/>
              </w:rPr>
              <w:tab/>
            </w:r>
            <w:r w:rsidR="004D4E17" w:rsidRPr="00675674">
              <w:rPr>
                <w:rStyle w:val="Hyperlink"/>
                <w:noProof/>
              </w:rPr>
              <w:t>tpp_initialize_tpn_tethered</w:t>
            </w:r>
            <w:r w:rsidR="004D4E17">
              <w:rPr>
                <w:noProof/>
                <w:webHidden/>
              </w:rPr>
              <w:tab/>
            </w:r>
            <w:r w:rsidR="004D4E17">
              <w:rPr>
                <w:noProof/>
                <w:webHidden/>
              </w:rPr>
              <w:fldChar w:fldCharType="begin"/>
            </w:r>
            <w:r w:rsidR="004D4E17">
              <w:rPr>
                <w:noProof/>
                <w:webHidden/>
              </w:rPr>
              <w:instrText xml:space="preserve"> PAGEREF _Toc416260433 \h </w:instrText>
            </w:r>
            <w:r w:rsidR="004D4E17">
              <w:rPr>
                <w:noProof/>
                <w:webHidden/>
              </w:rPr>
            </w:r>
            <w:r w:rsidR="004D4E17">
              <w:rPr>
                <w:noProof/>
                <w:webHidden/>
              </w:rPr>
              <w:fldChar w:fldCharType="separate"/>
            </w:r>
            <w:r w:rsidR="004D4E17">
              <w:rPr>
                <w:noProof/>
                <w:webHidden/>
              </w:rPr>
              <w:t>13</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4" w:history="1">
            <w:r w:rsidR="004D4E17" w:rsidRPr="00675674">
              <w:rPr>
                <w:rStyle w:val="Hyperlink"/>
                <w:noProof/>
              </w:rPr>
              <w:t>6.5.</w:t>
            </w:r>
            <w:r w:rsidR="004D4E17">
              <w:rPr>
                <w:noProof/>
                <w:lang w:val="en-CA" w:eastAsia="en-CA" w:bidi="ar-SA"/>
              </w:rPr>
              <w:tab/>
            </w:r>
            <w:r w:rsidR="004D4E17" w:rsidRPr="00675674">
              <w:rPr>
                <w:rStyle w:val="Hyperlink"/>
                <w:noProof/>
              </w:rPr>
              <w:t>tpp_initialize_tmn_land</w:t>
            </w:r>
            <w:r w:rsidR="004D4E17">
              <w:rPr>
                <w:noProof/>
                <w:webHidden/>
              </w:rPr>
              <w:tab/>
            </w:r>
            <w:r w:rsidR="004D4E17">
              <w:rPr>
                <w:noProof/>
                <w:webHidden/>
              </w:rPr>
              <w:fldChar w:fldCharType="begin"/>
            </w:r>
            <w:r w:rsidR="004D4E17">
              <w:rPr>
                <w:noProof/>
                <w:webHidden/>
              </w:rPr>
              <w:instrText xml:space="preserve"> PAGEREF _Toc416260434 \h </w:instrText>
            </w:r>
            <w:r w:rsidR="004D4E17">
              <w:rPr>
                <w:noProof/>
                <w:webHidden/>
              </w:rPr>
            </w:r>
            <w:r w:rsidR="004D4E17">
              <w:rPr>
                <w:noProof/>
                <w:webHidden/>
              </w:rPr>
              <w:fldChar w:fldCharType="separate"/>
            </w:r>
            <w:r w:rsidR="004D4E17">
              <w:rPr>
                <w:noProof/>
                <w:webHidden/>
              </w:rPr>
              <w:t>13</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5" w:history="1">
            <w:r w:rsidR="004D4E17" w:rsidRPr="00675674">
              <w:rPr>
                <w:rStyle w:val="Hyperlink"/>
                <w:noProof/>
              </w:rPr>
              <w:t>6.6.</w:t>
            </w:r>
            <w:r w:rsidR="004D4E17">
              <w:rPr>
                <w:noProof/>
                <w:lang w:val="en-CA" w:eastAsia="en-CA" w:bidi="ar-SA"/>
              </w:rPr>
              <w:tab/>
            </w:r>
            <w:r w:rsidR="004D4E17" w:rsidRPr="00675674">
              <w:rPr>
                <w:rStyle w:val="Hyperlink"/>
                <w:noProof/>
              </w:rPr>
              <w:t>tpp_initialize_tmn_aerial</w:t>
            </w:r>
            <w:r w:rsidR="004D4E17">
              <w:rPr>
                <w:noProof/>
                <w:webHidden/>
              </w:rPr>
              <w:tab/>
            </w:r>
            <w:r w:rsidR="004D4E17">
              <w:rPr>
                <w:noProof/>
                <w:webHidden/>
              </w:rPr>
              <w:fldChar w:fldCharType="begin"/>
            </w:r>
            <w:r w:rsidR="004D4E17">
              <w:rPr>
                <w:noProof/>
                <w:webHidden/>
              </w:rPr>
              <w:instrText xml:space="preserve"> PAGEREF _Toc416260435 \h </w:instrText>
            </w:r>
            <w:r w:rsidR="004D4E17">
              <w:rPr>
                <w:noProof/>
                <w:webHidden/>
              </w:rPr>
            </w:r>
            <w:r w:rsidR="004D4E17">
              <w:rPr>
                <w:noProof/>
                <w:webHidden/>
              </w:rPr>
              <w:fldChar w:fldCharType="separate"/>
            </w:r>
            <w:r w:rsidR="004D4E17">
              <w:rPr>
                <w:noProof/>
                <w:webHidden/>
              </w:rPr>
              <w:t>14</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6" w:history="1">
            <w:r w:rsidR="004D4E17" w:rsidRPr="00675674">
              <w:rPr>
                <w:rStyle w:val="Hyperlink"/>
                <w:noProof/>
              </w:rPr>
              <w:t>6.7.</w:t>
            </w:r>
            <w:r w:rsidR="004D4E17">
              <w:rPr>
                <w:noProof/>
                <w:lang w:val="en-CA" w:eastAsia="en-CA" w:bidi="ar-SA"/>
              </w:rPr>
              <w:tab/>
            </w:r>
            <w:r w:rsidR="004D4E17" w:rsidRPr="00675674">
              <w:rPr>
                <w:rStyle w:val="Hyperlink"/>
                <w:noProof/>
              </w:rPr>
              <w:t>tpp_initialize_tvn</w:t>
            </w:r>
            <w:r w:rsidR="004D4E17">
              <w:rPr>
                <w:noProof/>
                <w:webHidden/>
              </w:rPr>
              <w:tab/>
            </w:r>
            <w:r w:rsidR="004D4E17">
              <w:rPr>
                <w:noProof/>
                <w:webHidden/>
              </w:rPr>
              <w:fldChar w:fldCharType="begin"/>
            </w:r>
            <w:r w:rsidR="004D4E17">
              <w:rPr>
                <w:noProof/>
                <w:webHidden/>
              </w:rPr>
              <w:instrText xml:space="preserve"> PAGEREF _Toc416260436 \h </w:instrText>
            </w:r>
            <w:r w:rsidR="004D4E17">
              <w:rPr>
                <w:noProof/>
                <w:webHidden/>
              </w:rPr>
            </w:r>
            <w:r w:rsidR="004D4E17">
              <w:rPr>
                <w:noProof/>
                <w:webHidden/>
              </w:rPr>
              <w:fldChar w:fldCharType="separate"/>
            </w:r>
            <w:r w:rsidR="004D4E17">
              <w:rPr>
                <w:noProof/>
                <w:webHidden/>
              </w:rPr>
              <w:t>14</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7" w:history="1">
            <w:r w:rsidR="004D4E17" w:rsidRPr="00675674">
              <w:rPr>
                <w:rStyle w:val="Hyperlink"/>
                <w:noProof/>
              </w:rPr>
              <w:t>6.8.</w:t>
            </w:r>
            <w:r w:rsidR="004D4E17">
              <w:rPr>
                <w:noProof/>
                <w:lang w:val="en-CA" w:eastAsia="en-CA" w:bidi="ar-SA"/>
              </w:rPr>
              <w:tab/>
            </w:r>
            <w:r w:rsidR="004D4E17" w:rsidRPr="00675674">
              <w:rPr>
                <w:rStyle w:val="Hyperlink"/>
                <w:noProof/>
              </w:rPr>
              <w:t>tpp_process_gnss_pvt</w:t>
            </w:r>
            <w:r w:rsidR="004D4E17">
              <w:rPr>
                <w:noProof/>
                <w:webHidden/>
              </w:rPr>
              <w:tab/>
            </w:r>
            <w:r w:rsidR="004D4E17">
              <w:rPr>
                <w:noProof/>
                <w:webHidden/>
              </w:rPr>
              <w:fldChar w:fldCharType="begin"/>
            </w:r>
            <w:r w:rsidR="004D4E17">
              <w:rPr>
                <w:noProof/>
                <w:webHidden/>
              </w:rPr>
              <w:instrText xml:space="preserve"> PAGEREF _Toc416260437 \h </w:instrText>
            </w:r>
            <w:r w:rsidR="004D4E17">
              <w:rPr>
                <w:noProof/>
                <w:webHidden/>
              </w:rPr>
            </w:r>
            <w:r w:rsidR="004D4E17">
              <w:rPr>
                <w:noProof/>
                <w:webHidden/>
              </w:rPr>
              <w:fldChar w:fldCharType="separate"/>
            </w:r>
            <w:r w:rsidR="004D4E17">
              <w:rPr>
                <w:noProof/>
                <w:webHidden/>
              </w:rPr>
              <w:t>15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38" w:history="1">
            <w:r w:rsidR="004D4E17" w:rsidRPr="00675674">
              <w:rPr>
                <w:rStyle w:val="Hyperlink"/>
                <w:noProof/>
              </w:rPr>
              <w:t>6.9.</w:t>
            </w:r>
            <w:r w:rsidR="004D4E17">
              <w:rPr>
                <w:noProof/>
                <w:lang w:val="en-CA" w:eastAsia="en-CA" w:bidi="ar-SA"/>
              </w:rPr>
              <w:tab/>
            </w:r>
            <w:r w:rsidR="004D4E17" w:rsidRPr="00675674">
              <w:rPr>
                <w:rStyle w:val="Hyperlink"/>
                <w:noProof/>
              </w:rPr>
              <w:t>tpp_advance_navigation_step</w:t>
            </w:r>
            <w:r w:rsidR="004D4E17">
              <w:rPr>
                <w:noProof/>
                <w:webHidden/>
              </w:rPr>
              <w:tab/>
            </w:r>
            <w:r w:rsidR="004D4E17">
              <w:rPr>
                <w:noProof/>
                <w:webHidden/>
              </w:rPr>
              <w:fldChar w:fldCharType="begin"/>
            </w:r>
            <w:r w:rsidR="004D4E17">
              <w:rPr>
                <w:noProof/>
                <w:webHidden/>
              </w:rPr>
              <w:instrText xml:space="preserve"> PAGEREF _Toc416260438 \h </w:instrText>
            </w:r>
            <w:r w:rsidR="004D4E17">
              <w:rPr>
                <w:noProof/>
                <w:webHidden/>
              </w:rPr>
            </w:r>
            <w:r w:rsidR="004D4E17">
              <w:rPr>
                <w:noProof/>
                <w:webHidden/>
              </w:rPr>
              <w:fldChar w:fldCharType="separate"/>
            </w:r>
            <w:r w:rsidR="004D4E17">
              <w:rPr>
                <w:noProof/>
                <w:webHidden/>
              </w:rPr>
              <w:t>15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39" w:history="1">
            <w:r w:rsidR="004D4E17" w:rsidRPr="00675674">
              <w:rPr>
                <w:rStyle w:val="Hyperlink"/>
                <w:noProof/>
              </w:rPr>
              <w:t>6.10.</w:t>
            </w:r>
            <w:r w:rsidR="004D4E17">
              <w:rPr>
                <w:noProof/>
                <w:lang w:val="en-CA" w:eastAsia="en-CA" w:bidi="ar-SA"/>
              </w:rPr>
              <w:tab/>
            </w:r>
            <w:r w:rsidR="004D4E17" w:rsidRPr="00675674">
              <w:rPr>
                <w:rStyle w:val="Hyperlink"/>
                <w:noProof/>
              </w:rPr>
              <w:t>tpp_process_barometer</w:t>
            </w:r>
            <w:r w:rsidR="004D4E17">
              <w:rPr>
                <w:noProof/>
                <w:webHidden/>
              </w:rPr>
              <w:tab/>
            </w:r>
            <w:r w:rsidR="004D4E17">
              <w:rPr>
                <w:noProof/>
                <w:webHidden/>
              </w:rPr>
              <w:fldChar w:fldCharType="begin"/>
            </w:r>
            <w:r w:rsidR="004D4E17">
              <w:rPr>
                <w:noProof/>
                <w:webHidden/>
              </w:rPr>
              <w:instrText xml:space="preserve"> PAGEREF _Toc416260439 \h </w:instrText>
            </w:r>
            <w:r w:rsidR="004D4E17">
              <w:rPr>
                <w:noProof/>
                <w:webHidden/>
              </w:rPr>
            </w:r>
            <w:r w:rsidR="004D4E17">
              <w:rPr>
                <w:noProof/>
                <w:webHidden/>
              </w:rPr>
              <w:fldChar w:fldCharType="separate"/>
            </w:r>
            <w:r w:rsidR="004D4E17">
              <w:rPr>
                <w:noProof/>
                <w:webHidden/>
              </w:rPr>
              <w:t>16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0" w:history="1">
            <w:r w:rsidR="004D4E17" w:rsidRPr="00675674">
              <w:rPr>
                <w:rStyle w:val="Hyperlink"/>
                <w:noProof/>
              </w:rPr>
              <w:t>6.11.</w:t>
            </w:r>
            <w:r w:rsidR="004D4E17">
              <w:rPr>
                <w:noProof/>
                <w:lang w:val="en-CA" w:eastAsia="en-CA" w:bidi="ar-SA"/>
              </w:rPr>
              <w:tab/>
            </w:r>
            <w:r w:rsidR="004D4E17" w:rsidRPr="00675674">
              <w:rPr>
                <w:rStyle w:val="Hyperlink"/>
                <w:noProof/>
              </w:rPr>
              <w:t>tpp_process_magnetometer</w:t>
            </w:r>
            <w:r w:rsidR="004D4E17">
              <w:rPr>
                <w:noProof/>
                <w:webHidden/>
              </w:rPr>
              <w:tab/>
            </w:r>
            <w:r w:rsidR="004D4E17">
              <w:rPr>
                <w:noProof/>
                <w:webHidden/>
              </w:rPr>
              <w:fldChar w:fldCharType="begin"/>
            </w:r>
            <w:r w:rsidR="004D4E17">
              <w:rPr>
                <w:noProof/>
                <w:webHidden/>
              </w:rPr>
              <w:instrText xml:space="preserve"> PAGEREF _Toc416260440 \h </w:instrText>
            </w:r>
            <w:r w:rsidR="004D4E17">
              <w:rPr>
                <w:noProof/>
                <w:webHidden/>
              </w:rPr>
            </w:r>
            <w:r w:rsidR="004D4E17">
              <w:rPr>
                <w:noProof/>
                <w:webHidden/>
              </w:rPr>
              <w:fldChar w:fldCharType="separate"/>
            </w:r>
            <w:r w:rsidR="004D4E17">
              <w:rPr>
                <w:noProof/>
                <w:webHidden/>
              </w:rPr>
              <w:t>16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1" w:history="1">
            <w:r w:rsidR="004D4E17" w:rsidRPr="00675674">
              <w:rPr>
                <w:rStyle w:val="Hyperlink"/>
                <w:noProof/>
              </w:rPr>
              <w:t>6.12.</w:t>
            </w:r>
            <w:r w:rsidR="004D4E17">
              <w:rPr>
                <w:noProof/>
                <w:lang w:val="en-CA" w:eastAsia="en-CA" w:bidi="ar-SA"/>
              </w:rPr>
              <w:tab/>
            </w:r>
            <w:r w:rsidR="004D4E17" w:rsidRPr="00675674">
              <w:rPr>
                <w:rStyle w:val="Hyperlink"/>
                <w:noProof/>
              </w:rPr>
              <w:t>tpp_process_speed</w:t>
            </w:r>
            <w:r w:rsidR="004D4E17">
              <w:rPr>
                <w:noProof/>
                <w:webHidden/>
              </w:rPr>
              <w:tab/>
            </w:r>
            <w:r w:rsidR="004D4E17">
              <w:rPr>
                <w:noProof/>
                <w:webHidden/>
              </w:rPr>
              <w:fldChar w:fldCharType="begin"/>
            </w:r>
            <w:r w:rsidR="004D4E17">
              <w:rPr>
                <w:noProof/>
                <w:webHidden/>
              </w:rPr>
              <w:instrText xml:space="preserve"> PAGEREF _Toc416260441 \h </w:instrText>
            </w:r>
            <w:r w:rsidR="004D4E17">
              <w:rPr>
                <w:noProof/>
                <w:webHidden/>
              </w:rPr>
            </w:r>
            <w:r w:rsidR="004D4E17">
              <w:rPr>
                <w:noProof/>
                <w:webHidden/>
              </w:rPr>
              <w:fldChar w:fldCharType="separate"/>
            </w:r>
            <w:r w:rsidR="004D4E17">
              <w:rPr>
                <w:noProof/>
                <w:webHidden/>
              </w:rPr>
              <w:t>16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2" w:history="1">
            <w:r w:rsidR="004D4E17" w:rsidRPr="00675674">
              <w:rPr>
                <w:rStyle w:val="Hyperlink"/>
                <w:noProof/>
                <w:highlight w:val="yellow"/>
              </w:rPr>
              <w:t>6.13.</w:t>
            </w:r>
            <w:r w:rsidR="004D4E17">
              <w:rPr>
                <w:noProof/>
                <w:lang w:val="en-CA" w:eastAsia="en-CA" w:bidi="ar-SA"/>
              </w:rPr>
              <w:tab/>
            </w:r>
            <w:r w:rsidR="004D4E17" w:rsidRPr="00675674">
              <w:rPr>
                <w:rStyle w:val="Hyperlink"/>
                <w:noProof/>
                <w:highlight w:val="yellow"/>
              </w:rPr>
              <w:t>tpp_process_multiple_antenna</w:t>
            </w:r>
            <w:r w:rsidR="004D4E17">
              <w:rPr>
                <w:noProof/>
                <w:webHidden/>
              </w:rPr>
              <w:tab/>
            </w:r>
            <w:r w:rsidR="004D4E17">
              <w:rPr>
                <w:noProof/>
                <w:webHidden/>
              </w:rPr>
              <w:fldChar w:fldCharType="begin"/>
            </w:r>
            <w:r w:rsidR="004D4E17">
              <w:rPr>
                <w:noProof/>
                <w:webHidden/>
              </w:rPr>
              <w:instrText xml:space="preserve"> PAGEREF _Toc416260442 \h </w:instrText>
            </w:r>
            <w:r w:rsidR="004D4E17">
              <w:rPr>
                <w:noProof/>
                <w:webHidden/>
              </w:rPr>
            </w:r>
            <w:r w:rsidR="004D4E17">
              <w:rPr>
                <w:noProof/>
                <w:webHidden/>
              </w:rPr>
              <w:fldChar w:fldCharType="separate"/>
            </w:r>
            <w:r w:rsidR="004D4E17">
              <w:rPr>
                <w:noProof/>
                <w:webHidden/>
              </w:rPr>
              <w:t>16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3" w:history="1">
            <w:r w:rsidR="004D4E17" w:rsidRPr="00675674">
              <w:rPr>
                <w:rStyle w:val="Hyperlink"/>
                <w:noProof/>
              </w:rPr>
              <w:t>6.14.</w:t>
            </w:r>
            <w:r w:rsidR="004D4E17">
              <w:rPr>
                <w:noProof/>
                <w:lang w:val="en-CA" w:eastAsia="en-CA" w:bidi="ar-SA"/>
              </w:rPr>
              <w:tab/>
            </w:r>
            <w:r w:rsidR="004D4E17" w:rsidRPr="00675674">
              <w:rPr>
                <w:rStyle w:val="Hyperlink"/>
                <w:noProof/>
              </w:rPr>
              <w:t>tpp_process_operator_2d_position</w:t>
            </w:r>
            <w:r w:rsidR="004D4E17">
              <w:rPr>
                <w:noProof/>
                <w:webHidden/>
              </w:rPr>
              <w:tab/>
            </w:r>
            <w:r w:rsidR="004D4E17">
              <w:rPr>
                <w:noProof/>
                <w:webHidden/>
              </w:rPr>
              <w:fldChar w:fldCharType="begin"/>
            </w:r>
            <w:r w:rsidR="004D4E17">
              <w:rPr>
                <w:noProof/>
                <w:webHidden/>
              </w:rPr>
              <w:instrText xml:space="preserve"> PAGEREF _Toc416260443 \h </w:instrText>
            </w:r>
            <w:r w:rsidR="004D4E17">
              <w:rPr>
                <w:noProof/>
                <w:webHidden/>
              </w:rPr>
            </w:r>
            <w:r w:rsidR="004D4E17">
              <w:rPr>
                <w:noProof/>
                <w:webHidden/>
              </w:rPr>
              <w:fldChar w:fldCharType="separate"/>
            </w:r>
            <w:r w:rsidR="004D4E17">
              <w:rPr>
                <w:noProof/>
                <w:webHidden/>
              </w:rPr>
              <w:t>17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4" w:history="1">
            <w:r w:rsidR="004D4E17" w:rsidRPr="00675674">
              <w:rPr>
                <w:rStyle w:val="Hyperlink"/>
                <w:noProof/>
              </w:rPr>
              <w:t>6.15.</w:t>
            </w:r>
            <w:r w:rsidR="004D4E17">
              <w:rPr>
                <w:noProof/>
                <w:lang w:val="en-CA" w:eastAsia="en-CA" w:bidi="ar-SA"/>
              </w:rPr>
              <w:tab/>
            </w:r>
            <w:r w:rsidR="004D4E17" w:rsidRPr="00675674">
              <w:rPr>
                <w:rStyle w:val="Hyperlink"/>
                <w:noProof/>
              </w:rPr>
              <w:t>tpp_process_wireless</w:t>
            </w:r>
            <w:r w:rsidR="004D4E17">
              <w:rPr>
                <w:noProof/>
                <w:webHidden/>
              </w:rPr>
              <w:tab/>
            </w:r>
            <w:r w:rsidR="004D4E17">
              <w:rPr>
                <w:noProof/>
                <w:webHidden/>
              </w:rPr>
              <w:fldChar w:fldCharType="begin"/>
            </w:r>
            <w:r w:rsidR="004D4E17">
              <w:rPr>
                <w:noProof/>
                <w:webHidden/>
              </w:rPr>
              <w:instrText xml:space="preserve"> PAGEREF _Toc416260444 \h </w:instrText>
            </w:r>
            <w:r w:rsidR="004D4E17">
              <w:rPr>
                <w:noProof/>
                <w:webHidden/>
              </w:rPr>
            </w:r>
            <w:r w:rsidR="004D4E17">
              <w:rPr>
                <w:noProof/>
                <w:webHidden/>
              </w:rPr>
              <w:fldChar w:fldCharType="separate"/>
            </w:r>
            <w:r w:rsidR="004D4E17">
              <w:rPr>
                <w:noProof/>
                <w:webHidden/>
              </w:rPr>
              <w:t>17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5" w:history="1">
            <w:r w:rsidR="004D4E17" w:rsidRPr="00675674">
              <w:rPr>
                <w:rStyle w:val="Hyperlink"/>
                <w:noProof/>
                <w:highlight w:val="yellow"/>
              </w:rPr>
              <w:t>6.16.</w:t>
            </w:r>
            <w:r w:rsidR="004D4E17">
              <w:rPr>
                <w:noProof/>
                <w:lang w:val="en-CA" w:eastAsia="en-CA" w:bidi="ar-SA"/>
              </w:rPr>
              <w:tab/>
            </w:r>
            <w:r w:rsidR="004D4E17" w:rsidRPr="00675674">
              <w:rPr>
                <w:rStyle w:val="Hyperlink"/>
                <w:noProof/>
                <w:highlight w:val="yellow"/>
              </w:rPr>
              <w:t>tpp_process_height</w:t>
            </w:r>
            <w:r w:rsidR="004D4E17">
              <w:rPr>
                <w:noProof/>
                <w:webHidden/>
              </w:rPr>
              <w:tab/>
            </w:r>
            <w:r w:rsidR="004D4E17">
              <w:rPr>
                <w:noProof/>
                <w:webHidden/>
              </w:rPr>
              <w:fldChar w:fldCharType="begin"/>
            </w:r>
            <w:r w:rsidR="004D4E17">
              <w:rPr>
                <w:noProof/>
                <w:webHidden/>
              </w:rPr>
              <w:instrText xml:space="preserve"> PAGEREF _Toc416260445 \h </w:instrText>
            </w:r>
            <w:r w:rsidR="004D4E17">
              <w:rPr>
                <w:noProof/>
                <w:webHidden/>
              </w:rPr>
            </w:r>
            <w:r w:rsidR="004D4E17">
              <w:rPr>
                <w:noProof/>
                <w:webHidden/>
              </w:rPr>
              <w:fldChar w:fldCharType="separate"/>
            </w:r>
            <w:r w:rsidR="004D4E17">
              <w:rPr>
                <w:noProof/>
                <w:webHidden/>
              </w:rPr>
              <w:t>17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6" w:history="1">
            <w:r w:rsidR="004D4E17" w:rsidRPr="00675674">
              <w:rPr>
                <w:rStyle w:val="Hyperlink"/>
                <w:noProof/>
              </w:rPr>
              <w:t>6.17.</w:t>
            </w:r>
            <w:r w:rsidR="004D4E17">
              <w:rPr>
                <w:noProof/>
                <w:lang w:val="en-CA" w:eastAsia="en-CA" w:bidi="ar-SA"/>
              </w:rPr>
              <w:tab/>
            </w:r>
            <w:r w:rsidR="004D4E17" w:rsidRPr="00675674">
              <w:rPr>
                <w:rStyle w:val="Hyperlink"/>
                <w:noProof/>
              </w:rPr>
              <w:t>tpp_process_call_information</w:t>
            </w:r>
            <w:r w:rsidR="004D4E17">
              <w:rPr>
                <w:noProof/>
                <w:webHidden/>
              </w:rPr>
              <w:tab/>
            </w:r>
            <w:r w:rsidR="004D4E17">
              <w:rPr>
                <w:noProof/>
                <w:webHidden/>
              </w:rPr>
              <w:fldChar w:fldCharType="begin"/>
            </w:r>
            <w:r w:rsidR="004D4E17">
              <w:rPr>
                <w:noProof/>
                <w:webHidden/>
              </w:rPr>
              <w:instrText xml:space="preserve"> PAGEREF _Toc416260446 \h </w:instrText>
            </w:r>
            <w:r w:rsidR="004D4E17">
              <w:rPr>
                <w:noProof/>
                <w:webHidden/>
              </w:rPr>
            </w:r>
            <w:r w:rsidR="004D4E17">
              <w:rPr>
                <w:noProof/>
                <w:webHidden/>
              </w:rPr>
              <w:fldChar w:fldCharType="separate"/>
            </w:r>
            <w:r w:rsidR="004D4E17">
              <w:rPr>
                <w:noProof/>
                <w:webHidden/>
              </w:rPr>
              <w:t>18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7" w:history="1">
            <w:r w:rsidR="004D4E17" w:rsidRPr="00675674">
              <w:rPr>
                <w:rStyle w:val="Hyperlink"/>
                <w:noProof/>
              </w:rPr>
              <w:t>6.18.</w:t>
            </w:r>
            <w:r w:rsidR="004D4E17">
              <w:rPr>
                <w:noProof/>
                <w:lang w:val="en-CA" w:eastAsia="en-CA" w:bidi="ar-SA"/>
              </w:rPr>
              <w:tab/>
            </w:r>
            <w:r w:rsidR="004D4E17" w:rsidRPr="00675674">
              <w:rPr>
                <w:rStyle w:val="Hyperlink"/>
                <w:noProof/>
              </w:rPr>
              <w:t>tpp_process_floor_information</w:t>
            </w:r>
            <w:r w:rsidR="004D4E17">
              <w:rPr>
                <w:noProof/>
                <w:webHidden/>
              </w:rPr>
              <w:tab/>
            </w:r>
            <w:r w:rsidR="004D4E17">
              <w:rPr>
                <w:noProof/>
                <w:webHidden/>
              </w:rPr>
              <w:fldChar w:fldCharType="begin"/>
            </w:r>
            <w:r w:rsidR="004D4E17">
              <w:rPr>
                <w:noProof/>
                <w:webHidden/>
              </w:rPr>
              <w:instrText xml:space="preserve"> PAGEREF _Toc416260447 \h </w:instrText>
            </w:r>
            <w:r w:rsidR="004D4E17">
              <w:rPr>
                <w:noProof/>
                <w:webHidden/>
              </w:rPr>
            </w:r>
            <w:r w:rsidR="004D4E17">
              <w:rPr>
                <w:noProof/>
                <w:webHidden/>
              </w:rPr>
              <w:fldChar w:fldCharType="separate"/>
            </w:r>
            <w:r w:rsidR="004D4E17">
              <w:rPr>
                <w:noProof/>
                <w:webHidden/>
              </w:rPr>
              <w:t>18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8" w:history="1">
            <w:r w:rsidR="004D4E17" w:rsidRPr="00675674">
              <w:rPr>
                <w:rStyle w:val="Hyperlink"/>
                <w:noProof/>
              </w:rPr>
              <w:t>6.19.</w:t>
            </w:r>
            <w:r w:rsidR="004D4E17">
              <w:rPr>
                <w:noProof/>
                <w:lang w:val="en-CA" w:eastAsia="en-CA" w:bidi="ar-SA"/>
              </w:rPr>
              <w:tab/>
            </w:r>
            <w:r w:rsidR="004D4E17" w:rsidRPr="00675674">
              <w:rPr>
                <w:rStyle w:val="Hyperlink"/>
                <w:noProof/>
              </w:rPr>
              <w:t>tpp_process_platform_heading</w:t>
            </w:r>
            <w:r w:rsidR="004D4E17">
              <w:rPr>
                <w:noProof/>
                <w:webHidden/>
              </w:rPr>
              <w:tab/>
            </w:r>
            <w:r w:rsidR="004D4E17">
              <w:rPr>
                <w:noProof/>
                <w:webHidden/>
              </w:rPr>
              <w:fldChar w:fldCharType="begin"/>
            </w:r>
            <w:r w:rsidR="004D4E17">
              <w:rPr>
                <w:noProof/>
                <w:webHidden/>
              </w:rPr>
              <w:instrText xml:space="preserve"> PAGEREF _Toc416260448 \h </w:instrText>
            </w:r>
            <w:r w:rsidR="004D4E17">
              <w:rPr>
                <w:noProof/>
                <w:webHidden/>
              </w:rPr>
            </w:r>
            <w:r w:rsidR="004D4E17">
              <w:rPr>
                <w:noProof/>
                <w:webHidden/>
              </w:rPr>
              <w:fldChar w:fldCharType="separate"/>
            </w:r>
            <w:r w:rsidR="004D4E17">
              <w:rPr>
                <w:noProof/>
                <w:webHidden/>
              </w:rPr>
              <w:t>19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49" w:history="1">
            <w:r w:rsidR="004D4E17" w:rsidRPr="00675674">
              <w:rPr>
                <w:rStyle w:val="Hyperlink"/>
                <w:noProof/>
              </w:rPr>
              <w:t>6.20.</w:t>
            </w:r>
            <w:r w:rsidR="004D4E17">
              <w:rPr>
                <w:noProof/>
                <w:lang w:val="en-CA" w:eastAsia="en-CA" w:bidi="ar-SA"/>
              </w:rPr>
              <w:tab/>
            </w:r>
            <w:r w:rsidR="004D4E17" w:rsidRPr="00675674">
              <w:rPr>
                <w:rStyle w:val="Hyperlink"/>
                <w:noProof/>
              </w:rPr>
              <w:t>tpp_process_9dof_quaternions</w:t>
            </w:r>
            <w:r w:rsidR="004D4E17">
              <w:rPr>
                <w:noProof/>
                <w:webHidden/>
              </w:rPr>
              <w:tab/>
            </w:r>
            <w:r w:rsidR="004D4E17">
              <w:rPr>
                <w:noProof/>
                <w:webHidden/>
              </w:rPr>
              <w:fldChar w:fldCharType="begin"/>
            </w:r>
            <w:r w:rsidR="004D4E17">
              <w:rPr>
                <w:noProof/>
                <w:webHidden/>
              </w:rPr>
              <w:instrText xml:space="preserve"> PAGEREF _Toc416260449 \h </w:instrText>
            </w:r>
            <w:r w:rsidR="004D4E17">
              <w:rPr>
                <w:noProof/>
                <w:webHidden/>
              </w:rPr>
            </w:r>
            <w:r w:rsidR="004D4E17">
              <w:rPr>
                <w:noProof/>
                <w:webHidden/>
              </w:rPr>
              <w:fldChar w:fldCharType="separate"/>
            </w:r>
            <w:r w:rsidR="004D4E17">
              <w:rPr>
                <w:noProof/>
                <w:webHidden/>
              </w:rPr>
              <w:t>19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0" w:history="1">
            <w:r w:rsidR="004D4E17" w:rsidRPr="00675674">
              <w:rPr>
                <w:rStyle w:val="Hyperlink"/>
                <w:noProof/>
              </w:rPr>
              <w:t>6.21.</w:t>
            </w:r>
            <w:r w:rsidR="004D4E17">
              <w:rPr>
                <w:noProof/>
                <w:lang w:val="en-CA" w:eastAsia="en-CA" w:bidi="ar-SA"/>
              </w:rPr>
              <w:tab/>
            </w:r>
            <w:r w:rsidR="004D4E17" w:rsidRPr="00675674">
              <w:rPr>
                <w:rStyle w:val="Hyperlink"/>
                <w:noProof/>
              </w:rPr>
              <w:t>tpp_process_6dof_quaternions</w:t>
            </w:r>
            <w:r w:rsidR="004D4E17">
              <w:rPr>
                <w:noProof/>
                <w:webHidden/>
              </w:rPr>
              <w:tab/>
            </w:r>
            <w:r w:rsidR="004D4E17">
              <w:rPr>
                <w:noProof/>
                <w:webHidden/>
              </w:rPr>
              <w:fldChar w:fldCharType="begin"/>
            </w:r>
            <w:r w:rsidR="004D4E17">
              <w:rPr>
                <w:noProof/>
                <w:webHidden/>
              </w:rPr>
              <w:instrText xml:space="preserve"> PAGEREF _Toc416260450 \h </w:instrText>
            </w:r>
            <w:r w:rsidR="004D4E17">
              <w:rPr>
                <w:noProof/>
                <w:webHidden/>
              </w:rPr>
            </w:r>
            <w:r w:rsidR="004D4E17">
              <w:rPr>
                <w:noProof/>
                <w:webHidden/>
              </w:rPr>
              <w:fldChar w:fldCharType="separate"/>
            </w:r>
            <w:r w:rsidR="004D4E17">
              <w:rPr>
                <w:noProof/>
                <w:webHidden/>
              </w:rPr>
              <w:t>19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1" w:history="1">
            <w:r w:rsidR="004D4E17" w:rsidRPr="00675674">
              <w:rPr>
                <w:rStyle w:val="Hyperlink"/>
                <w:noProof/>
              </w:rPr>
              <w:t>6.22.</w:t>
            </w:r>
            <w:r w:rsidR="004D4E17">
              <w:rPr>
                <w:noProof/>
                <w:lang w:val="en-CA" w:eastAsia="en-CA" w:bidi="ar-SA"/>
              </w:rPr>
              <w:tab/>
            </w:r>
            <w:r w:rsidR="004D4E17" w:rsidRPr="00675674">
              <w:rPr>
                <w:rStyle w:val="Hyperlink"/>
                <w:noProof/>
              </w:rPr>
              <w:t>tpp_process_imu_biases</w:t>
            </w:r>
            <w:r w:rsidR="004D4E17">
              <w:rPr>
                <w:noProof/>
                <w:webHidden/>
              </w:rPr>
              <w:tab/>
            </w:r>
            <w:r w:rsidR="004D4E17">
              <w:rPr>
                <w:noProof/>
                <w:webHidden/>
              </w:rPr>
              <w:fldChar w:fldCharType="begin"/>
            </w:r>
            <w:r w:rsidR="004D4E17">
              <w:rPr>
                <w:noProof/>
                <w:webHidden/>
              </w:rPr>
              <w:instrText xml:space="preserve"> PAGEREF _Toc416260451 \h </w:instrText>
            </w:r>
            <w:r w:rsidR="004D4E17">
              <w:rPr>
                <w:noProof/>
                <w:webHidden/>
              </w:rPr>
            </w:r>
            <w:r w:rsidR="004D4E17">
              <w:rPr>
                <w:noProof/>
                <w:webHidden/>
              </w:rPr>
              <w:fldChar w:fldCharType="separate"/>
            </w:r>
            <w:r w:rsidR="004D4E17">
              <w:rPr>
                <w:noProof/>
                <w:webHidden/>
              </w:rPr>
              <w:t>20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2" w:history="1">
            <w:r w:rsidR="004D4E17" w:rsidRPr="00675674">
              <w:rPr>
                <w:rStyle w:val="Hyperlink"/>
                <w:noProof/>
              </w:rPr>
              <w:t>6.23.</w:t>
            </w:r>
            <w:r w:rsidR="004D4E17">
              <w:rPr>
                <w:noProof/>
                <w:lang w:val="en-CA" w:eastAsia="en-CA" w:bidi="ar-SA"/>
              </w:rPr>
              <w:tab/>
            </w:r>
            <w:r w:rsidR="004D4E17" w:rsidRPr="00675674">
              <w:rPr>
                <w:rStyle w:val="Hyperlink"/>
                <w:noProof/>
              </w:rPr>
              <w:t>tpp_process_misalignment</w:t>
            </w:r>
            <w:r w:rsidR="004D4E17">
              <w:rPr>
                <w:noProof/>
                <w:webHidden/>
              </w:rPr>
              <w:tab/>
            </w:r>
            <w:r w:rsidR="004D4E17">
              <w:rPr>
                <w:noProof/>
                <w:webHidden/>
              </w:rPr>
              <w:fldChar w:fldCharType="begin"/>
            </w:r>
            <w:r w:rsidR="004D4E17">
              <w:rPr>
                <w:noProof/>
                <w:webHidden/>
              </w:rPr>
              <w:instrText xml:space="preserve"> PAGEREF _Toc416260452 \h </w:instrText>
            </w:r>
            <w:r w:rsidR="004D4E17">
              <w:rPr>
                <w:noProof/>
                <w:webHidden/>
              </w:rPr>
            </w:r>
            <w:r w:rsidR="004D4E17">
              <w:rPr>
                <w:noProof/>
                <w:webHidden/>
              </w:rPr>
              <w:fldChar w:fldCharType="separate"/>
            </w:r>
            <w:r w:rsidR="004D4E17">
              <w:rPr>
                <w:noProof/>
                <w:webHidden/>
              </w:rPr>
              <w:t>20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3" w:history="1">
            <w:r w:rsidR="004D4E17" w:rsidRPr="00675674">
              <w:rPr>
                <w:rStyle w:val="Hyperlink"/>
                <w:noProof/>
              </w:rPr>
              <w:t>6.24.</w:t>
            </w:r>
            <w:r w:rsidR="004D4E17">
              <w:rPr>
                <w:noProof/>
                <w:lang w:val="en-CA" w:eastAsia="en-CA" w:bidi="ar-SA"/>
              </w:rPr>
              <w:tab/>
            </w:r>
            <w:r w:rsidR="004D4E17" w:rsidRPr="00675674">
              <w:rPr>
                <w:rStyle w:val="Hyperlink"/>
                <w:noProof/>
              </w:rPr>
              <w:t>tpp_process_venue_map</w:t>
            </w:r>
            <w:r w:rsidR="004D4E17">
              <w:rPr>
                <w:noProof/>
                <w:webHidden/>
              </w:rPr>
              <w:tab/>
            </w:r>
            <w:r w:rsidR="004D4E17">
              <w:rPr>
                <w:noProof/>
                <w:webHidden/>
              </w:rPr>
              <w:fldChar w:fldCharType="begin"/>
            </w:r>
            <w:r w:rsidR="004D4E17">
              <w:rPr>
                <w:noProof/>
                <w:webHidden/>
              </w:rPr>
              <w:instrText xml:space="preserve"> PAGEREF _Toc416260453 \h </w:instrText>
            </w:r>
            <w:r w:rsidR="004D4E17">
              <w:rPr>
                <w:noProof/>
                <w:webHidden/>
              </w:rPr>
            </w:r>
            <w:r w:rsidR="004D4E17">
              <w:rPr>
                <w:noProof/>
                <w:webHidden/>
              </w:rPr>
              <w:fldChar w:fldCharType="separate"/>
            </w:r>
            <w:r w:rsidR="004D4E17">
              <w:rPr>
                <w:noProof/>
                <w:webHidden/>
              </w:rPr>
              <w:t>20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4" w:history="1">
            <w:r w:rsidR="004D4E17" w:rsidRPr="00675674">
              <w:rPr>
                <w:rStyle w:val="Hyperlink"/>
                <w:noProof/>
              </w:rPr>
              <w:t>6.25.</w:t>
            </w:r>
            <w:r w:rsidR="004D4E17">
              <w:rPr>
                <w:noProof/>
                <w:lang w:val="en-CA" w:eastAsia="en-CA" w:bidi="ar-SA"/>
              </w:rPr>
              <w:tab/>
            </w:r>
            <w:r w:rsidR="004D4E17" w:rsidRPr="00675674">
              <w:rPr>
                <w:rStyle w:val="Hyperlink"/>
                <w:noProof/>
              </w:rPr>
              <w:t>tpp_set_mode_of_transit</w:t>
            </w:r>
            <w:r w:rsidR="004D4E17">
              <w:rPr>
                <w:noProof/>
                <w:webHidden/>
              </w:rPr>
              <w:tab/>
            </w:r>
            <w:r w:rsidR="004D4E17">
              <w:rPr>
                <w:noProof/>
                <w:webHidden/>
              </w:rPr>
              <w:fldChar w:fldCharType="begin"/>
            </w:r>
            <w:r w:rsidR="004D4E17">
              <w:rPr>
                <w:noProof/>
                <w:webHidden/>
              </w:rPr>
              <w:instrText xml:space="preserve"> PAGEREF _Toc416260454 \h </w:instrText>
            </w:r>
            <w:r w:rsidR="004D4E17">
              <w:rPr>
                <w:noProof/>
                <w:webHidden/>
              </w:rPr>
            </w:r>
            <w:r w:rsidR="004D4E17">
              <w:rPr>
                <w:noProof/>
                <w:webHidden/>
              </w:rPr>
              <w:fldChar w:fldCharType="separate"/>
            </w:r>
            <w:r w:rsidR="004D4E17">
              <w:rPr>
                <w:noProof/>
                <w:webHidden/>
              </w:rPr>
              <w:t>21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5" w:history="1">
            <w:r w:rsidR="004D4E17" w:rsidRPr="00675674">
              <w:rPr>
                <w:rStyle w:val="Hyperlink"/>
                <w:noProof/>
              </w:rPr>
              <w:t>6.26.</w:t>
            </w:r>
            <w:r w:rsidR="004D4E17">
              <w:rPr>
                <w:noProof/>
                <w:lang w:val="en-CA" w:eastAsia="en-CA" w:bidi="ar-SA"/>
              </w:rPr>
              <w:tab/>
            </w:r>
            <w:r w:rsidR="004D4E17" w:rsidRPr="00675674">
              <w:rPr>
                <w:rStyle w:val="Hyperlink"/>
                <w:noProof/>
              </w:rPr>
              <w:t>tpp_set_zupt_mode</w:t>
            </w:r>
            <w:r w:rsidR="004D4E17">
              <w:rPr>
                <w:noProof/>
                <w:webHidden/>
              </w:rPr>
              <w:tab/>
            </w:r>
            <w:r w:rsidR="004D4E17">
              <w:rPr>
                <w:noProof/>
                <w:webHidden/>
              </w:rPr>
              <w:fldChar w:fldCharType="begin"/>
            </w:r>
            <w:r w:rsidR="004D4E17">
              <w:rPr>
                <w:noProof/>
                <w:webHidden/>
              </w:rPr>
              <w:instrText xml:space="preserve"> PAGEREF _Toc416260455 \h </w:instrText>
            </w:r>
            <w:r w:rsidR="004D4E17">
              <w:rPr>
                <w:noProof/>
                <w:webHidden/>
              </w:rPr>
            </w:r>
            <w:r w:rsidR="004D4E17">
              <w:rPr>
                <w:noProof/>
                <w:webHidden/>
              </w:rPr>
              <w:fldChar w:fldCharType="separate"/>
            </w:r>
            <w:r w:rsidR="004D4E17">
              <w:rPr>
                <w:noProof/>
                <w:webHidden/>
              </w:rPr>
              <w:t>21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6" w:history="1">
            <w:r w:rsidR="004D4E17" w:rsidRPr="00675674">
              <w:rPr>
                <w:rStyle w:val="Hyperlink"/>
                <w:noProof/>
              </w:rPr>
              <w:t>6.27.</w:t>
            </w:r>
            <w:r w:rsidR="004D4E17">
              <w:rPr>
                <w:noProof/>
                <w:lang w:val="en-CA" w:eastAsia="en-CA" w:bidi="ar-SA"/>
              </w:rPr>
              <w:tab/>
            </w:r>
            <w:r w:rsidR="004D4E17" w:rsidRPr="00675674">
              <w:rPr>
                <w:rStyle w:val="Hyperlink"/>
                <w:noProof/>
              </w:rPr>
              <w:t>tpp_set_misalignment</w:t>
            </w:r>
            <w:r w:rsidR="004D4E17">
              <w:rPr>
                <w:noProof/>
                <w:webHidden/>
              </w:rPr>
              <w:tab/>
            </w:r>
            <w:r w:rsidR="004D4E17">
              <w:rPr>
                <w:noProof/>
                <w:webHidden/>
              </w:rPr>
              <w:fldChar w:fldCharType="begin"/>
            </w:r>
            <w:r w:rsidR="004D4E17">
              <w:rPr>
                <w:noProof/>
                <w:webHidden/>
              </w:rPr>
              <w:instrText xml:space="preserve"> PAGEREF _Toc416260456 \h </w:instrText>
            </w:r>
            <w:r w:rsidR="004D4E17">
              <w:rPr>
                <w:noProof/>
                <w:webHidden/>
              </w:rPr>
            </w:r>
            <w:r w:rsidR="004D4E17">
              <w:rPr>
                <w:noProof/>
                <w:webHidden/>
              </w:rPr>
              <w:fldChar w:fldCharType="separate"/>
            </w:r>
            <w:r w:rsidR="004D4E17">
              <w:rPr>
                <w:noProof/>
                <w:webHidden/>
              </w:rPr>
              <w:t>21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7" w:history="1">
            <w:r w:rsidR="004D4E17" w:rsidRPr="00675674">
              <w:rPr>
                <w:rStyle w:val="Hyperlink"/>
                <w:noProof/>
              </w:rPr>
              <w:t>6.28.</w:t>
            </w:r>
            <w:r w:rsidR="004D4E17">
              <w:rPr>
                <w:noProof/>
                <w:lang w:val="en-CA" w:eastAsia="en-CA" w:bidi="ar-SA"/>
              </w:rPr>
              <w:tab/>
            </w:r>
            <w:r w:rsidR="004D4E17" w:rsidRPr="00675674">
              <w:rPr>
                <w:rStyle w:val="Hyperlink"/>
                <w:noProof/>
              </w:rPr>
              <w:t>tpp_set_magnetometer_calibration</w:t>
            </w:r>
            <w:r w:rsidR="004D4E17">
              <w:rPr>
                <w:noProof/>
                <w:webHidden/>
              </w:rPr>
              <w:tab/>
            </w:r>
            <w:r w:rsidR="004D4E17">
              <w:rPr>
                <w:noProof/>
                <w:webHidden/>
              </w:rPr>
              <w:fldChar w:fldCharType="begin"/>
            </w:r>
            <w:r w:rsidR="004D4E17">
              <w:rPr>
                <w:noProof/>
                <w:webHidden/>
              </w:rPr>
              <w:instrText xml:space="preserve"> PAGEREF _Toc416260457 \h </w:instrText>
            </w:r>
            <w:r w:rsidR="004D4E17">
              <w:rPr>
                <w:noProof/>
                <w:webHidden/>
              </w:rPr>
            </w:r>
            <w:r w:rsidR="004D4E17">
              <w:rPr>
                <w:noProof/>
                <w:webHidden/>
              </w:rPr>
              <w:fldChar w:fldCharType="separate"/>
            </w:r>
            <w:r w:rsidR="004D4E17">
              <w:rPr>
                <w:noProof/>
                <w:webHidden/>
              </w:rPr>
              <w:t>22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8" w:history="1">
            <w:r w:rsidR="004D4E17" w:rsidRPr="00675674">
              <w:rPr>
                <w:rStyle w:val="Hyperlink"/>
                <w:noProof/>
              </w:rPr>
              <w:t>6.29.</w:t>
            </w:r>
            <w:r w:rsidR="004D4E17">
              <w:rPr>
                <w:noProof/>
                <w:lang w:val="en-CA" w:eastAsia="en-CA" w:bidi="ar-SA"/>
              </w:rPr>
              <w:tab/>
            </w:r>
            <w:r w:rsidR="004D4E17" w:rsidRPr="00675674">
              <w:rPr>
                <w:rStyle w:val="Hyperlink"/>
                <w:noProof/>
              </w:rPr>
              <w:t>tpp_set_use_case</w:t>
            </w:r>
            <w:r w:rsidR="004D4E17">
              <w:rPr>
                <w:noProof/>
                <w:webHidden/>
              </w:rPr>
              <w:tab/>
            </w:r>
            <w:r w:rsidR="004D4E17">
              <w:rPr>
                <w:noProof/>
                <w:webHidden/>
              </w:rPr>
              <w:fldChar w:fldCharType="begin"/>
            </w:r>
            <w:r w:rsidR="004D4E17">
              <w:rPr>
                <w:noProof/>
                <w:webHidden/>
              </w:rPr>
              <w:instrText xml:space="preserve"> PAGEREF _Toc416260458 \h </w:instrText>
            </w:r>
            <w:r w:rsidR="004D4E17">
              <w:rPr>
                <w:noProof/>
                <w:webHidden/>
              </w:rPr>
            </w:r>
            <w:r w:rsidR="004D4E17">
              <w:rPr>
                <w:noProof/>
                <w:webHidden/>
              </w:rPr>
              <w:fldChar w:fldCharType="separate"/>
            </w:r>
            <w:r w:rsidR="004D4E17">
              <w:rPr>
                <w:noProof/>
                <w:webHidden/>
              </w:rPr>
              <w:t>22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59" w:history="1">
            <w:r w:rsidR="004D4E17" w:rsidRPr="00675674">
              <w:rPr>
                <w:rStyle w:val="Hyperlink"/>
                <w:noProof/>
                <w:highlight w:val="darkRed"/>
              </w:rPr>
              <w:t>6.30.</w:t>
            </w:r>
            <w:r w:rsidR="004D4E17">
              <w:rPr>
                <w:noProof/>
                <w:lang w:val="en-CA" w:eastAsia="en-CA" w:bidi="ar-SA"/>
              </w:rPr>
              <w:tab/>
            </w:r>
            <w:r w:rsidR="004D4E17" w:rsidRPr="00675674">
              <w:rPr>
                <w:rStyle w:val="Hyperlink"/>
                <w:noProof/>
                <w:highlight w:val="darkRed"/>
              </w:rPr>
              <w:t>tpp_set_orientation_based_on_pitch (INTERNAL ONLY)</w:t>
            </w:r>
            <w:r w:rsidR="004D4E17">
              <w:rPr>
                <w:noProof/>
                <w:webHidden/>
              </w:rPr>
              <w:tab/>
            </w:r>
            <w:r w:rsidR="004D4E17">
              <w:rPr>
                <w:noProof/>
                <w:webHidden/>
              </w:rPr>
              <w:fldChar w:fldCharType="begin"/>
            </w:r>
            <w:r w:rsidR="004D4E17">
              <w:rPr>
                <w:noProof/>
                <w:webHidden/>
              </w:rPr>
              <w:instrText xml:space="preserve"> PAGEREF _Toc416260459 \h </w:instrText>
            </w:r>
            <w:r w:rsidR="004D4E17">
              <w:rPr>
                <w:noProof/>
                <w:webHidden/>
              </w:rPr>
            </w:r>
            <w:r w:rsidR="004D4E17">
              <w:rPr>
                <w:noProof/>
                <w:webHidden/>
              </w:rPr>
              <w:fldChar w:fldCharType="separate"/>
            </w:r>
            <w:r w:rsidR="004D4E17">
              <w:rPr>
                <w:noProof/>
                <w:webHidden/>
              </w:rPr>
              <w:t>22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0" w:history="1">
            <w:r w:rsidR="004D4E17" w:rsidRPr="00675674">
              <w:rPr>
                <w:rStyle w:val="Hyperlink"/>
                <w:noProof/>
              </w:rPr>
              <w:t>6.31.</w:t>
            </w:r>
            <w:r w:rsidR="004D4E17">
              <w:rPr>
                <w:noProof/>
                <w:lang w:val="en-CA" w:eastAsia="en-CA" w:bidi="ar-SA"/>
              </w:rPr>
              <w:tab/>
            </w:r>
            <w:r w:rsidR="004D4E17" w:rsidRPr="00675674">
              <w:rPr>
                <w:rStyle w:val="Hyperlink"/>
                <w:noProof/>
              </w:rPr>
              <w:t>tpp_set_device_heading</w:t>
            </w:r>
            <w:r w:rsidR="004D4E17">
              <w:rPr>
                <w:noProof/>
                <w:webHidden/>
              </w:rPr>
              <w:tab/>
            </w:r>
            <w:r w:rsidR="004D4E17">
              <w:rPr>
                <w:noProof/>
                <w:webHidden/>
              </w:rPr>
              <w:fldChar w:fldCharType="begin"/>
            </w:r>
            <w:r w:rsidR="004D4E17">
              <w:rPr>
                <w:noProof/>
                <w:webHidden/>
              </w:rPr>
              <w:instrText xml:space="preserve"> PAGEREF _Toc416260460 \h </w:instrText>
            </w:r>
            <w:r w:rsidR="004D4E17">
              <w:rPr>
                <w:noProof/>
                <w:webHidden/>
              </w:rPr>
            </w:r>
            <w:r w:rsidR="004D4E17">
              <w:rPr>
                <w:noProof/>
                <w:webHidden/>
              </w:rPr>
              <w:fldChar w:fldCharType="separate"/>
            </w:r>
            <w:r w:rsidR="004D4E17">
              <w:rPr>
                <w:noProof/>
                <w:webHidden/>
              </w:rPr>
              <w:t>23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1" w:history="1">
            <w:r w:rsidR="004D4E17" w:rsidRPr="00675674">
              <w:rPr>
                <w:rStyle w:val="Hyperlink"/>
                <w:noProof/>
              </w:rPr>
              <w:t>6.32.</w:t>
            </w:r>
            <w:r w:rsidR="004D4E17">
              <w:rPr>
                <w:noProof/>
                <w:lang w:val="en-CA" w:eastAsia="en-CA" w:bidi="ar-SA"/>
              </w:rPr>
              <w:tab/>
            </w:r>
            <w:r w:rsidR="004D4E17" w:rsidRPr="00675674">
              <w:rPr>
                <w:rStyle w:val="Hyperlink"/>
                <w:noProof/>
              </w:rPr>
              <w:t>tpp_add_anchor_point</w:t>
            </w:r>
            <w:r w:rsidR="004D4E17">
              <w:rPr>
                <w:noProof/>
                <w:webHidden/>
              </w:rPr>
              <w:tab/>
            </w:r>
            <w:r w:rsidR="004D4E17">
              <w:rPr>
                <w:noProof/>
                <w:webHidden/>
              </w:rPr>
              <w:fldChar w:fldCharType="begin"/>
            </w:r>
            <w:r w:rsidR="004D4E17">
              <w:rPr>
                <w:noProof/>
                <w:webHidden/>
              </w:rPr>
              <w:instrText xml:space="preserve"> PAGEREF _Toc416260461 \h </w:instrText>
            </w:r>
            <w:r w:rsidR="004D4E17">
              <w:rPr>
                <w:noProof/>
                <w:webHidden/>
              </w:rPr>
            </w:r>
            <w:r w:rsidR="004D4E17">
              <w:rPr>
                <w:noProof/>
                <w:webHidden/>
              </w:rPr>
              <w:fldChar w:fldCharType="separate"/>
            </w:r>
            <w:r w:rsidR="004D4E17">
              <w:rPr>
                <w:noProof/>
                <w:webHidden/>
              </w:rPr>
              <w:t>23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2" w:history="1">
            <w:r w:rsidR="004D4E17" w:rsidRPr="00675674">
              <w:rPr>
                <w:rStyle w:val="Hyperlink"/>
                <w:noProof/>
              </w:rPr>
              <w:t>6.33.</w:t>
            </w:r>
            <w:r w:rsidR="004D4E17">
              <w:rPr>
                <w:noProof/>
                <w:lang w:val="en-CA" w:eastAsia="en-CA" w:bidi="ar-SA"/>
              </w:rPr>
              <w:tab/>
            </w:r>
            <w:r w:rsidR="004D4E17" w:rsidRPr="00675674">
              <w:rPr>
                <w:rStyle w:val="Hyperlink"/>
                <w:noProof/>
              </w:rPr>
              <w:t>tpp_add_synchronization_event</w:t>
            </w:r>
            <w:r w:rsidR="004D4E17">
              <w:rPr>
                <w:noProof/>
                <w:webHidden/>
              </w:rPr>
              <w:tab/>
            </w:r>
            <w:r w:rsidR="004D4E17">
              <w:rPr>
                <w:noProof/>
                <w:webHidden/>
              </w:rPr>
              <w:fldChar w:fldCharType="begin"/>
            </w:r>
            <w:r w:rsidR="004D4E17">
              <w:rPr>
                <w:noProof/>
                <w:webHidden/>
              </w:rPr>
              <w:instrText xml:space="preserve"> PAGEREF _Toc416260462 \h </w:instrText>
            </w:r>
            <w:r w:rsidR="004D4E17">
              <w:rPr>
                <w:noProof/>
                <w:webHidden/>
              </w:rPr>
            </w:r>
            <w:r w:rsidR="004D4E17">
              <w:rPr>
                <w:noProof/>
                <w:webHidden/>
              </w:rPr>
              <w:fldChar w:fldCharType="separate"/>
            </w:r>
            <w:r w:rsidR="004D4E17">
              <w:rPr>
                <w:noProof/>
                <w:webHidden/>
              </w:rPr>
              <w:t>23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3" w:history="1">
            <w:r w:rsidR="004D4E17" w:rsidRPr="00675674">
              <w:rPr>
                <w:rStyle w:val="Hyperlink"/>
                <w:noProof/>
              </w:rPr>
              <w:t>6.34.</w:t>
            </w:r>
            <w:r w:rsidR="004D4E17">
              <w:rPr>
                <w:noProof/>
                <w:lang w:val="en-CA" w:eastAsia="en-CA" w:bidi="ar-SA"/>
              </w:rPr>
              <w:tab/>
            </w:r>
            <w:r w:rsidR="004D4E17" w:rsidRPr="00675674">
              <w:rPr>
                <w:rStyle w:val="Hyperlink"/>
                <w:noProof/>
              </w:rPr>
              <w:t>tpp_stop_navigation</w:t>
            </w:r>
            <w:r w:rsidR="004D4E17">
              <w:rPr>
                <w:noProof/>
                <w:webHidden/>
              </w:rPr>
              <w:tab/>
            </w:r>
            <w:r w:rsidR="004D4E17">
              <w:rPr>
                <w:noProof/>
                <w:webHidden/>
              </w:rPr>
              <w:fldChar w:fldCharType="begin"/>
            </w:r>
            <w:r w:rsidR="004D4E17">
              <w:rPr>
                <w:noProof/>
                <w:webHidden/>
              </w:rPr>
              <w:instrText xml:space="preserve"> PAGEREF _Toc416260463 \h </w:instrText>
            </w:r>
            <w:r w:rsidR="004D4E17">
              <w:rPr>
                <w:noProof/>
                <w:webHidden/>
              </w:rPr>
            </w:r>
            <w:r w:rsidR="004D4E17">
              <w:rPr>
                <w:noProof/>
                <w:webHidden/>
              </w:rPr>
              <w:fldChar w:fldCharType="separate"/>
            </w:r>
            <w:r w:rsidR="004D4E17">
              <w:rPr>
                <w:noProof/>
                <w:webHidden/>
              </w:rPr>
              <w:t>24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4" w:history="1">
            <w:r w:rsidR="004D4E17" w:rsidRPr="00675674">
              <w:rPr>
                <w:rStyle w:val="Hyperlink"/>
                <w:noProof/>
              </w:rPr>
              <w:t>6.35.</w:t>
            </w:r>
            <w:r w:rsidR="004D4E17">
              <w:rPr>
                <w:noProof/>
                <w:lang w:val="en-CA" w:eastAsia="en-CA" w:bidi="ar-SA"/>
              </w:rPr>
              <w:tab/>
            </w:r>
            <w:r w:rsidR="004D4E17" w:rsidRPr="00675674">
              <w:rPr>
                <w:rStyle w:val="Hyperlink"/>
                <w:noProof/>
              </w:rPr>
              <w:t>tpp_delete_navigation_session</w:t>
            </w:r>
            <w:r w:rsidR="004D4E17">
              <w:rPr>
                <w:noProof/>
                <w:webHidden/>
              </w:rPr>
              <w:tab/>
            </w:r>
            <w:r w:rsidR="004D4E17">
              <w:rPr>
                <w:noProof/>
                <w:webHidden/>
              </w:rPr>
              <w:fldChar w:fldCharType="begin"/>
            </w:r>
            <w:r w:rsidR="004D4E17">
              <w:rPr>
                <w:noProof/>
                <w:webHidden/>
              </w:rPr>
              <w:instrText xml:space="preserve"> PAGEREF _Toc416260464 \h </w:instrText>
            </w:r>
            <w:r w:rsidR="004D4E17">
              <w:rPr>
                <w:noProof/>
                <w:webHidden/>
              </w:rPr>
            </w:r>
            <w:r w:rsidR="004D4E17">
              <w:rPr>
                <w:noProof/>
                <w:webHidden/>
              </w:rPr>
              <w:fldChar w:fldCharType="separate"/>
            </w:r>
            <w:r w:rsidR="004D4E17">
              <w:rPr>
                <w:noProof/>
                <w:webHidden/>
              </w:rPr>
              <w:t>24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5" w:history="1">
            <w:r w:rsidR="004D4E17" w:rsidRPr="00675674">
              <w:rPr>
                <w:rStyle w:val="Hyperlink"/>
                <w:noProof/>
              </w:rPr>
              <w:t>6.36.</w:t>
            </w:r>
            <w:r w:rsidR="004D4E17">
              <w:rPr>
                <w:noProof/>
                <w:lang w:val="en-CA" w:eastAsia="en-CA" w:bidi="ar-SA"/>
              </w:rPr>
              <w:tab/>
            </w:r>
            <w:r w:rsidR="004D4E17" w:rsidRPr="00675674">
              <w:rPr>
                <w:rStyle w:val="Hyperlink"/>
                <w:noProof/>
              </w:rPr>
              <w:t>tpp_prerun_reset_zupt_thresholds</w:t>
            </w:r>
            <w:r w:rsidR="004D4E17">
              <w:rPr>
                <w:noProof/>
                <w:webHidden/>
              </w:rPr>
              <w:tab/>
            </w:r>
            <w:r w:rsidR="004D4E17">
              <w:rPr>
                <w:noProof/>
                <w:webHidden/>
              </w:rPr>
              <w:fldChar w:fldCharType="begin"/>
            </w:r>
            <w:r w:rsidR="004D4E17">
              <w:rPr>
                <w:noProof/>
                <w:webHidden/>
              </w:rPr>
              <w:instrText xml:space="preserve"> PAGEREF _Toc416260465 \h </w:instrText>
            </w:r>
            <w:r w:rsidR="004D4E17">
              <w:rPr>
                <w:noProof/>
                <w:webHidden/>
              </w:rPr>
            </w:r>
            <w:r w:rsidR="004D4E17">
              <w:rPr>
                <w:noProof/>
                <w:webHidden/>
              </w:rPr>
              <w:fldChar w:fldCharType="separate"/>
            </w:r>
            <w:r w:rsidR="004D4E17">
              <w:rPr>
                <w:noProof/>
                <w:webHidden/>
              </w:rPr>
              <w:t>24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6" w:history="1">
            <w:r w:rsidR="004D4E17" w:rsidRPr="00675674">
              <w:rPr>
                <w:rStyle w:val="Hyperlink"/>
                <w:noProof/>
              </w:rPr>
              <w:t>6.37.</w:t>
            </w:r>
            <w:r w:rsidR="004D4E17">
              <w:rPr>
                <w:noProof/>
                <w:lang w:val="en-CA" w:eastAsia="en-CA" w:bidi="ar-SA"/>
              </w:rPr>
              <w:tab/>
            </w:r>
            <w:r w:rsidR="004D4E17" w:rsidRPr="00675674">
              <w:rPr>
                <w:rStyle w:val="Hyperlink"/>
                <w:noProof/>
              </w:rPr>
              <w:t>tpp_prerun_compute_zupt_thresholds_imu</w:t>
            </w:r>
            <w:r w:rsidR="004D4E17">
              <w:rPr>
                <w:noProof/>
                <w:webHidden/>
              </w:rPr>
              <w:tab/>
            </w:r>
            <w:r w:rsidR="004D4E17">
              <w:rPr>
                <w:noProof/>
                <w:webHidden/>
              </w:rPr>
              <w:fldChar w:fldCharType="begin"/>
            </w:r>
            <w:r w:rsidR="004D4E17">
              <w:rPr>
                <w:noProof/>
                <w:webHidden/>
              </w:rPr>
              <w:instrText xml:space="preserve"> PAGEREF _Toc416260466 \h </w:instrText>
            </w:r>
            <w:r w:rsidR="004D4E17">
              <w:rPr>
                <w:noProof/>
                <w:webHidden/>
              </w:rPr>
            </w:r>
            <w:r w:rsidR="004D4E17">
              <w:rPr>
                <w:noProof/>
                <w:webHidden/>
              </w:rPr>
              <w:fldChar w:fldCharType="separate"/>
            </w:r>
            <w:r w:rsidR="004D4E17">
              <w:rPr>
                <w:noProof/>
                <w:webHidden/>
              </w:rPr>
              <w:t>24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7" w:history="1">
            <w:r w:rsidR="004D4E17" w:rsidRPr="00675674">
              <w:rPr>
                <w:rStyle w:val="Hyperlink"/>
                <w:noProof/>
                <w:highlight w:val="lightGray"/>
              </w:rPr>
              <w:t>6.38.</w:t>
            </w:r>
            <w:r w:rsidR="004D4E17">
              <w:rPr>
                <w:noProof/>
                <w:lang w:val="en-CA" w:eastAsia="en-CA" w:bidi="ar-SA"/>
              </w:rPr>
              <w:tab/>
            </w:r>
            <w:r w:rsidR="004D4E17" w:rsidRPr="00675674">
              <w:rPr>
                <w:rStyle w:val="Hyperlink"/>
                <w:noProof/>
                <w:highlight w:val="lightGray"/>
              </w:rPr>
              <w:t>tpp_run_backward_smoothing</w:t>
            </w:r>
            <w:r w:rsidR="004D4E17">
              <w:rPr>
                <w:noProof/>
                <w:webHidden/>
              </w:rPr>
              <w:tab/>
            </w:r>
            <w:r w:rsidR="004D4E17">
              <w:rPr>
                <w:noProof/>
                <w:webHidden/>
              </w:rPr>
              <w:fldChar w:fldCharType="begin"/>
            </w:r>
            <w:r w:rsidR="004D4E17">
              <w:rPr>
                <w:noProof/>
                <w:webHidden/>
              </w:rPr>
              <w:instrText xml:space="preserve"> PAGEREF _Toc416260467 \h </w:instrText>
            </w:r>
            <w:r w:rsidR="004D4E17">
              <w:rPr>
                <w:noProof/>
                <w:webHidden/>
              </w:rPr>
            </w:r>
            <w:r w:rsidR="004D4E17">
              <w:rPr>
                <w:noProof/>
                <w:webHidden/>
              </w:rPr>
              <w:fldChar w:fldCharType="separate"/>
            </w:r>
            <w:r w:rsidR="004D4E17">
              <w:rPr>
                <w:noProof/>
                <w:webHidden/>
              </w:rPr>
              <w:t>25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8" w:history="1">
            <w:r w:rsidR="004D4E17" w:rsidRPr="00675674">
              <w:rPr>
                <w:rStyle w:val="Hyperlink"/>
                <w:noProof/>
                <w:highlight w:val="yellow"/>
              </w:rPr>
              <w:t>6.39.</w:t>
            </w:r>
            <w:r w:rsidR="004D4E17">
              <w:rPr>
                <w:noProof/>
                <w:lang w:val="en-CA" w:eastAsia="en-CA" w:bidi="ar-SA"/>
              </w:rPr>
              <w:tab/>
            </w:r>
            <w:r w:rsidR="004D4E17" w:rsidRPr="00675674">
              <w:rPr>
                <w:rStyle w:val="Hyperlink"/>
                <w:noProof/>
                <w:highlight w:val="yellow"/>
              </w:rPr>
              <w:t>tpp_</w:t>
            </w:r>
            <w:r w:rsidR="004D4E17" w:rsidRPr="00675674">
              <w:rPr>
                <w:rStyle w:val="Hyperlink"/>
                <w:noProof/>
                <w:highlight w:val="yellow"/>
                <w:lang w:eastAsia="zh-CN"/>
              </w:rPr>
              <w:t>process_gnss_observations</w:t>
            </w:r>
            <w:r w:rsidR="004D4E17">
              <w:rPr>
                <w:noProof/>
                <w:webHidden/>
              </w:rPr>
              <w:tab/>
            </w:r>
            <w:r w:rsidR="004D4E17">
              <w:rPr>
                <w:noProof/>
                <w:webHidden/>
              </w:rPr>
              <w:fldChar w:fldCharType="begin"/>
            </w:r>
            <w:r w:rsidR="004D4E17">
              <w:rPr>
                <w:noProof/>
                <w:webHidden/>
              </w:rPr>
              <w:instrText xml:space="preserve"> PAGEREF _Toc416260468 \h </w:instrText>
            </w:r>
            <w:r w:rsidR="004D4E17">
              <w:rPr>
                <w:noProof/>
                <w:webHidden/>
              </w:rPr>
            </w:r>
            <w:r w:rsidR="004D4E17">
              <w:rPr>
                <w:noProof/>
                <w:webHidden/>
              </w:rPr>
              <w:fldChar w:fldCharType="separate"/>
            </w:r>
            <w:r w:rsidR="004D4E17">
              <w:rPr>
                <w:noProof/>
                <w:webHidden/>
              </w:rPr>
              <w:t>25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69" w:history="1">
            <w:r w:rsidR="004D4E17" w:rsidRPr="00675674">
              <w:rPr>
                <w:rStyle w:val="Hyperlink"/>
                <w:noProof/>
                <w:highlight w:val="yellow"/>
              </w:rPr>
              <w:t>6.40.</w:t>
            </w:r>
            <w:r w:rsidR="004D4E17">
              <w:rPr>
                <w:noProof/>
                <w:lang w:val="en-CA" w:eastAsia="en-CA" w:bidi="ar-SA"/>
              </w:rPr>
              <w:tab/>
            </w:r>
            <w:r w:rsidR="004D4E17" w:rsidRPr="00675674">
              <w:rPr>
                <w:rStyle w:val="Hyperlink"/>
                <w:noProof/>
                <w:highlight w:val="yellow"/>
              </w:rPr>
              <w:t>tpp_</w:t>
            </w:r>
            <w:r w:rsidR="004D4E17" w:rsidRPr="00675674">
              <w:rPr>
                <w:rStyle w:val="Hyperlink"/>
                <w:noProof/>
                <w:highlight w:val="yellow"/>
                <w:lang w:eastAsia="zh-CN"/>
              </w:rPr>
              <w:t>process_glonass_ephemeris</w:t>
            </w:r>
            <w:r w:rsidR="004D4E17">
              <w:rPr>
                <w:noProof/>
                <w:webHidden/>
              </w:rPr>
              <w:tab/>
            </w:r>
            <w:r w:rsidR="004D4E17">
              <w:rPr>
                <w:noProof/>
                <w:webHidden/>
              </w:rPr>
              <w:fldChar w:fldCharType="begin"/>
            </w:r>
            <w:r w:rsidR="004D4E17">
              <w:rPr>
                <w:noProof/>
                <w:webHidden/>
              </w:rPr>
              <w:instrText xml:space="preserve"> PAGEREF _Toc416260469 \h </w:instrText>
            </w:r>
            <w:r w:rsidR="004D4E17">
              <w:rPr>
                <w:noProof/>
                <w:webHidden/>
              </w:rPr>
            </w:r>
            <w:r w:rsidR="004D4E17">
              <w:rPr>
                <w:noProof/>
                <w:webHidden/>
              </w:rPr>
              <w:fldChar w:fldCharType="separate"/>
            </w:r>
            <w:r w:rsidR="004D4E17">
              <w:rPr>
                <w:noProof/>
                <w:webHidden/>
              </w:rPr>
              <w:t>26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70" w:history="1">
            <w:r w:rsidR="004D4E17" w:rsidRPr="00675674">
              <w:rPr>
                <w:rStyle w:val="Hyperlink"/>
                <w:noProof/>
                <w:highlight w:val="yellow"/>
              </w:rPr>
              <w:t>6.41.</w:t>
            </w:r>
            <w:r w:rsidR="004D4E17">
              <w:rPr>
                <w:noProof/>
                <w:lang w:val="en-CA" w:eastAsia="en-CA" w:bidi="ar-SA"/>
              </w:rPr>
              <w:tab/>
            </w:r>
            <w:r w:rsidR="004D4E17" w:rsidRPr="00675674">
              <w:rPr>
                <w:rStyle w:val="Hyperlink"/>
                <w:noProof/>
                <w:highlight w:val="yellow"/>
              </w:rPr>
              <w:t>tpp_</w:t>
            </w:r>
            <w:r w:rsidR="004D4E17" w:rsidRPr="00675674">
              <w:rPr>
                <w:rStyle w:val="Hyperlink"/>
                <w:noProof/>
                <w:highlight w:val="yellow"/>
                <w:lang w:eastAsia="zh-CN"/>
              </w:rPr>
              <w:t>process_gps_ephemeris</w:t>
            </w:r>
            <w:r w:rsidR="004D4E17">
              <w:rPr>
                <w:noProof/>
                <w:webHidden/>
              </w:rPr>
              <w:tab/>
            </w:r>
            <w:r w:rsidR="004D4E17">
              <w:rPr>
                <w:noProof/>
                <w:webHidden/>
              </w:rPr>
              <w:fldChar w:fldCharType="begin"/>
            </w:r>
            <w:r w:rsidR="004D4E17">
              <w:rPr>
                <w:noProof/>
                <w:webHidden/>
              </w:rPr>
              <w:instrText xml:space="preserve"> PAGEREF _Toc416260470 \h </w:instrText>
            </w:r>
            <w:r w:rsidR="004D4E17">
              <w:rPr>
                <w:noProof/>
                <w:webHidden/>
              </w:rPr>
            </w:r>
            <w:r w:rsidR="004D4E17">
              <w:rPr>
                <w:noProof/>
                <w:webHidden/>
              </w:rPr>
              <w:fldChar w:fldCharType="separate"/>
            </w:r>
            <w:r w:rsidR="004D4E17">
              <w:rPr>
                <w:noProof/>
                <w:webHidden/>
              </w:rPr>
              <w:t>26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71" w:history="1">
            <w:r w:rsidR="004D4E17" w:rsidRPr="00675674">
              <w:rPr>
                <w:rStyle w:val="Hyperlink"/>
                <w:noProof/>
              </w:rPr>
              <w:t>6.42.</w:t>
            </w:r>
            <w:r w:rsidR="004D4E17">
              <w:rPr>
                <w:noProof/>
                <w:lang w:val="en-CA" w:eastAsia="en-CA" w:bidi="ar-SA"/>
              </w:rPr>
              <w:tab/>
            </w:r>
            <w:r w:rsidR="004D4E17" w:rsidRPr="00675674">
              <w:rPr>
                <w:rStyle w:val="Hyperlink"/>
                <w:noProof/>
              </w:rPr>
              <w:t>tpp_multi_device_process_position_velocity</w:t>
            </w:r>
            <w:r w:rsidR="004D4E17">
              <w:rPr>
                <w:noProof/>
                <w:webHidden/>
              </w:rPr>
              <w:tab/>
            </w:r>
            <w:r w:rsidR="004D4E17">
              <w:rPr>
                <w:noProof/>
                <w:webHidden/>
              </w:rPr>
              <w:fldChar w:fldCharType="begin"/>
            </w:r>
            <w:r w:rsidR="004D4E17">
              <w:rPr>
                <w:noProof/>
                <w:webHidden/>
              </w:rPr>
              <w:instrText xml:space="preserve"> PAGEREF _Toc416260471 \h </w:instrText>
            </w:r>
            <w:r w:rsidR="004D4E17">
              <w:rPr>
                <w:noProof/>
                <w:webHidden/>
              </w:rPr>
            </w:r>
            <w:r w:rsidR="004D4E17">
              <w:rPr>
                <w:noProof/>
                <w:webHidden/>
              </w:rPr>
              <w:fldChar w:fldCharType="separate"/>
            </w:r>
            <w:r w:rsidR="004D4E17">
              <w:rPr>
                <w:noProof/>
                <w:webHidden/>
              </w:rPr>
              <w:t>26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72" w:history="1">
            <w:r w:rsidR="004D4E17" w:rsidRPr="00675674">
              <w:rPr>
                <w:rStyle w:val="Hyperlink"/>
                <w:noProof/>
              </w:rPr>
              <w:t>6.43.</w:t>
            </w:r>
            <w:r w:rsidR="004D4E17">
              <w:rPr>
                <w:noProof/>
                <w:lang w:val="en-CA" w:eastAsia="en-CA" w:bidi="ar-SA"/>
              </w:rPr>
              <w:tab/>
            </w:r>
            <w:r w:rsidR="004D4E17" w:rsidRPr="00675674">
              <w:rPr>
                <w:rStyle w:val="Hyperlink"/>
                <w:noProof/>
              </w:rPr>
              <w:t>tpp_multi_device_process_heading</w:t>
            </w:r>
            <w:r w:rsidR="004D4E17">
              <w:rPr>
                <w:noProof/>
                <w:webHidden/>
              </w:rPr>
              <w:tab/>
            </w:r>
            <w:r w:rsidR="004D4E17">
              <w:rPr>
                <w:noProof/>
                <w:webHidden/>
              </w:rPr>
              <w:fldChar w:fldCharType="begin"/>
            </w:r>
            <w:r w:rsidR="004D4E17">
              <w:rPr>
                <w:noProof/>
                <w:webHidden/>
              </w:rPr>
              <w:instrText xml:space="preserve"> PAGEREF _Toc416260472 \h </w:instrText>
            </w:r>
            <w:r w:rsidR="004D4E17">
              <w:rPr>
                <w:noProof/>
                <w:webHidden/>
              </w:rPr>
            </w:r>
            <w:r w:rsidR="004D4E17">
              <w:rPr>
                <w:noProof/>
                <w:webHidden/>
              </w:rPr>
              <w:fldChar w:fldCharType="separate"/>
            </w:r>
            <w:r w:rsidR="004D4E17">
              <w:rPr>
                <w:noProof/>
                <w:webHidden/>
              </w:rPr>
              <w:t>27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73" w:history="1">
            <w:r w:rsidR="004D4E17" w:rsidRPr="00675674">
              <w:rPr>
                <w:rStyle w:val="Hyperlink"/>
                <w:noProof/>
              </w:rPr>
              <w:t>6.44.</w:t>
            </w:r>
            <w:r w:rsidR="004D4E17">
              <w:rPr>
                <w:noProof/>
                <w:lang w:val="en-CA" w:eastAsia="en-CA" w:bidi="ar-SA"/>
              </w:rPr>
              <w:tab/>
            </w:r>
            <w:r w:rsidR="004D4E17" w:rsidRPr="00675674">
              <w:rPr>
                <w:rStyle w:val="Hyperlink"/>
                <w:noProof/>
              </w:rPr>
              <w:t>tpp_multi_device_process_secondary_gnss_pvt</w:t>
            </w:r>
            <w:r w:rsidR="004D4E17">
              <w:rPr>
                <w:noProof/>
                <w:webHidden/>
              </w:rPr>
              <w:tab/>
            </w:r>
            <w:r w:rsidR="004D4E17">
              <w:rPr>
                <w:noProof/>
                <w:webHidden/>
              </w:rPr>
              <w:fldChar w:fldCharType="begin"/>
            </w:r>
            <w:r w:rsidR="004D4E17">
              <w:rPr>
                <w:noProof/>
                <w:webHidden/>
              </w:rPr>
              <w:instrText xml:space="preserve"> PAGEREF _Toc416260473 \h </w:instrText>
            </w:r>
            <w:r w:rsidR="004D4E17">
              <w:rPr>
                <w:noProof/>
                <w:webHidden/>
              </w:rPr>
            </w:r>
            <w:r w:rsidR="004D4E17">
              <w:rPr>
                <w:noProof/>
                <w:webHidden/>
              </w:rPr>
              <w:fldChar w:fldCharType="separate"/>
            </w:r>
            <w:r w:rsidR="004D4E17">
              <w:rPr>
                <w:noProof/>
                <w:webHidden/>
              </w:rPr>
              <w:t>27</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474" w:history="1">
            <w:r w:rsidR="004D4E17" w:rsidRPr="00675674">
              <w:rPr>
                <w:rStyle w:val="Hyperlink"/>
                <w:noProof/>
              </w:rPr>
              <w:t>7.</w:t>
            </w:r>
            <w:r w:rsidR="004D4E17">
              <w:rPr>
                <w:noProof/>
                <w:lang w:val="en-CA" w:eastAsia="en-CA" w:bidi="ar-SA"/>
              </w:rPr>
              <w:tab/>
            </w:r>
            <w:r w:rsidR="004D4E17" w:rsidRPr="00675674">
              <w:rPr>
                <w:rStyle w:val="Hyperlink"/>
                <w:noProof/>
              </w:rPr>
              <w:t>Data Types</w:t>
            </w:r>
            <w:r w:rsidR="004D4E17">
              <w:rPr>
                <w:noProof/>
                <w:webHidden/>
              </w:rPr>
              <w:tab/>
            </w:r>
            <w:r w:rsidR="004D4E17">
              <w:rPr>
                <w:noProof/>
                <w:webHidden/>
              </w:rPr>
              <w:fldChar w:fldCharType="begin"/>
            </w:r>
            <w:r w:rsidR="004D4E17">
              <w:rPr>
                <w:noProof/>
                <w:webHidden/>
              </w:rPr>
              <w:instrText xml:space="preserve"> PAGEREF _Toc416260474 \h </w:instrText>
            </w:r>
            <w:r w:rsidR="004D4E17">
              <w:rPr>
                <w:noProof/>
                <w:webHidden/>
              </w:rPr>
            </w:r>
            <w:r w:rsidR="004D4E17">
              <w:rPr>
                <w:noProof/>
                <w:webHidden/>
              </w:rPr>
              <w:fldChar w:fldCharType="separate"/>
            </w:r>
            <w:r w:rsidR="004D4E17">
              <w:rPr>
                <w:noProof/>
                <w:webHidden/>
              </w:rPr>
              <w:t>29</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75" w:history="1">
            <w:r w:rsidR="004D4E17" w:rsidRPr="00675674">
              <w:rPr>
                <w:rStyle w:val="Hyperlink"/>
                <w:noProof/>
                <w:highlight w:val="white"/>
                <w:lang w:val="en-CA"/>
              </w:rPr>
              <w:t>7.1.</w:t>
            </w:r>
            <w:r w:rsidR="004D4E17">
              <w:rPr>
                <w:noProof/>
                <w:lang w:val="en-CA" w:eastAsia="en-CA" w:bidi="ar-SA"/>
              </w:rPr>
              <w:tab/>
            </w:r>
            <w:r w:rsidR="004D4E17" w:rsidRPr="00675674">
              <w:rPr>
                <w:rStyle w:val="Hyperlink"/>
                <w:noProof/>
                <w:highlight w:val="white"/>
                <w:lang w:val="en-CA"/>
              </w:rPr>
              <w:t>TppNavigationSessionHandle</w:t>
            </w:r>
            <w:r w:rsidR="004D4E17">
              <w:rPr>
                <w:noProof/>
                <w:webHidden/>
              </w:rPr>
              <w:tab/>
            </w:r>
            <w:r w:rsidR="004D4E17">
              <w:rPr>
                <w:noProof/>
                <w:webHidden/>
              </w:rPr>
              <w:fldChar w:fldCharType="begin"/>
            </w:r>
            <w:r w:rsidR="004D4E17">
              <w:rPr>
                <w:noProof/>
                <w:webHidden/>
              </w:rPr>
              <w:instrText xml:space="preserve"> PAGEREF _Toc416260475 \h </w:instrText>
            </w:r>
            <w:r w:rsidR="004D4E17">
              <w:rPr>
                <w:noProof/>
                <w:webHidden/>
              </w:rPr>
            </w:r>
            <w:r w:rsidR="004D4E17">
              <w:rPr>
                <w:noProof/>
                <w:webHidden/>
              </w:rPr>
              <w:fldChar w:fldCharType="separate"/>
            </w:r>
            <w:r w:rsidR="004D4E17">
              <w:rPr>
                <w:noProof/>
                <w:webHidden/>
              </w:rPr>
              <w:t>29</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76" w:history="1">
            <w:r w:rsidR="004D4E17" w:rsidRPr="00675674">
              <w:rPr>
                <w:rStyle w:val="Hyperlink"/>
                <w:noProof/>
                <w:highlight w:val="white"/>
                <w:lang w:val="en-CA"/>
              </w:rPr>
              <w:t>7.2.</w:t>
            </w:r>
            <w:r w:rsidR="004D4E17">
              <w:rPr>
                <w:noProof/>
                <w:lang w:val="en-CA" w:eastAsia="en-CA" w:bidi="ar-SA"/>
              </w:rPr>
              <w:tab/>
            </w:r>
            <w:r w:rsidR="004D4E17" w:rsidRPr="00675674">
              <w:rPr>
                <w:rStyle w:val="Hyperlink"/>
                <w:noProof/>
                <w:highlight w:val="white"/>
                <w:lang w:val="en-CA"/>
              </w:rPr>
              <w:t>TppInitializationStruct</w:t>
            </w:r>
            <w:r w:rsidR="004D4E17">
              <w:rPr>
                <w:noProof/>
                <w:webHidden/>
              </w:rPr>
              <w:tab/>
            </w:r>
            <w:r w:rsidR="004D4E17">
              <w:rPr>
                <w:noProof/>
                <w:webHidden/>
              </w:rPr>
              <w:fldChar w:fldCharType="begin"/>
            </w:r>
            <w:r w:rsidR="004D4E17">
              <w:rPr>
                <w:noProof/>
                <w:webHidden/>
              </w:rPr>
              <w:instrText xml:space="preserve"> PAGEREF _Toc416260476 \h </w:instrText>
            </w:r>
            <w:r w:rsidR="004D4E17">
              <w:rPr>
                <w:noProof/>
                <w:webHidden/>
              </w:rPr>
            </w:r>
            <w:r w:rsidR="004D4E17">
              <w:rPr>
                <w:noProof/>
                <w:webHidden/>
              </w:rPr>
              <w:fldChar w:fldCharType="separate"/>
            </w:r>
            <w:r w:rsidR="004D4E17">
              <w:rPr>
                <w:noProof/>
                <w:webHidden/>
              </w:rPr>
              <w:t>29</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77" w:history="1">
            <w:r w:rsidR="004D4E17" w:rsidRPr="00675674">
              <w:rPr>
                <w:rStyle w:val="Hyperlink"/>
                <w:noProof/>
                <w:lang w:val="en-CA"/>
              </w:rPr>
              <w:t>7.3.</w:t>
            </w:r>
            <w:r w:rsidR="004D4E17">
              <w:rPr>
                <w:noProof/>
                <w:lang w:val="en-CA" w:eastAsia="en-CA" w:bidi="ar-SA"/>
              </w:rPr>
              <w:tab/>
            </w:r>
            <w:r w:rsidR="004D4E17" w:rsidRPr="00675674">
              <w:rPr>
                <w:rStyle w:val="Hyperlink"/>
                <w:noProof/>
                <w:lang w:val="en-CA"/>
              </w:rPr>
              <w:t>TppApiVersionStruct</w:t>
            </w:r>
            <w:r w:rsidR="004D4E17">
              <w:rPr>
                <w:noProof/>
                <w:webHidden/>
              </w:rPr>
              <w:tab/>
            </w:r>
            <w:r w:rsidR="004D4E17">
              <w:rPr>
                <w:noProof/>
                <w:webHidden/>
              </w:rPr>
              <w:fldChar w:fldCharType="begin"/>
            </w:r>
            <w:r w:rsidR="004D4E17">
              <w:rPr>
                <w:noProof/>
                <w:webHidden/>
              </w:rPr>
              <w:instrText xml:space="preserve"> PAGEREF _Toc416260477 \h </w:instrText>
            </w:r>
            <w:r w:rsidR="004D4E17">
              <w:rPr>
                <w:noProof/>
                <w:webHidden/>
              </w:rPr>
            </w:r>
            <w:r w:rsidR="004D4E17">
              <w:rPr>
                <w:noProof/>
                <w:webHidden/>
              </w:rPr>
              <w:fldChar w:fldCharType="separate"/>
            </w:r>
            <w:r w:rsidR="004D4E17">
              <w:rPr>
                <w:noProof/>
                <w:webHidden/>
              </w:rPr>
              <w:t>40</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78" w:history="1">
            <w:r w:rsidR="004D4E17" w:rsidRPr="00675674">
              <w:rPr>
                <w:rStyle w:val="Hyperlink"/>
                <w:noProof/>
                <w:lang w:val="en-CA"/>
              </w:rPr>
              <w:t>7.4.</w:t>
            </w:r>
            <w:r w:rsidR="004D4E17">
              <w:rPr>
                <w:noProof/>
                <w:lang w:val="en-CA" w:eastAsia="en-CA" w:bidi="ar-SA"/>
              </w:rPr>
              <w:tab/>
            </w:r>
            <w:r w:rsidR="004D4E17" w:rsidRPr="00675674">
              <w:rPr>
                <w:rStyle w:val="Hyperlink"/>
                <w:noProof/>
                <w:highlight w:val="white"/>
                <w:lang w:val="en-CA"/>
              </w:rPr>
              <w:t>TppGnssPvtMessageStruct</w:t>
            </w:r>
            <w:r w:rsidR="004D4E17">
              <w:rPr>
                <w:noProof/>
                <w:webHidden/>
              </w:rPr>
              <w:tab/>
            </w:r>
            <w:r w:rsidR="004D4E17">
              <w:rPr>
                <w:noProof/>
                <w:webHidden/>
              </w:rPr>
              <w:fldChar w:fldCharType="begin"/>
            </w:r>
            <w:r w:rsidR="004D4E17">
              <w:rPr>
                <w:noProof/>
                <w:webHidden/>
              </w:rPr>
              <w:instrText xml:space="preserve"> PAGEREF _Toc416260478 \h </w:instrText>
            </w:r>
            <w:r w:rsidR="004D4E17">
              <w:rPr>
                <w:noProof/>
                <w:webHidden/>
              </w:rPr>
            </w:r>
            <w:r w:rsidR="004D4E17">
              <w:rPr>
                <w:noProof/>
                <w:webHidden/>
              </w:rPr>
              <w:fldChar w:fldCharType="separate"/>
            </w:r>
            <w:r w:rsidR="004D4E17">
              <w:rPr>
                <w:noProof/>
                <w:webHidden/>
              </w:rPr>
              <w:t>41</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79" w:history="1">
            <w:r w:rsidR="004D4E17" w:rsidRPr="00675674">
              <w:rPr>
                <w:rStyle w:val="Hyperlink"/>
                <w:noProof/>
                <w:lang w:val="en-CA"/>
              </w:rPr>
              <w:t>7.5.</w:t>
            </w:r>
            <w:r w:rsidR="004D4E17">
              <w:rPr>
                <w:noProof/>
                <w:lang w:val="en-CA" w:eastAsia="en-CA" w:bidi="ar-SA"/>
              </w:rPr>
              <w:tab/>
            </w:r>
            <w:r w:rsidR="004D4E17" w:rsidRPr="00675674">
              <w:rPr>
                <w:rStyle w:val="Hyperlink"/>
                <w:noProof/>
                <w:highlight w:val="white"/>
                <w:lang w:val="en-CA"/>
              </w:rPr>
              <w:t>TppImuMessageStruct</w:t>
            </w:r>
            <w:r w:rsidR="004D4E17">
              <w:rPr>
                <w:noProof/>
                <w:webHidden/>
              </w:rPr>
              <w:tab/>
            </w:r>
            <w:r w:rsidR="004D4E17">
              <w:rPr>
                <w:noProof/>
                <w:webHidden/>
              </w:rPr>
              <w:fldChar w:fldCharType="begin"/>
            </w:r>
            <w:r w:rsidR="004D4E17">
              <w:rPr>
                <w:noProof/>
                <w:webHidden/>
              </w:rPr>
              <w:instrText xml:space="preserve"> PAGEREF _Toc416260479 \h </w:instrText>
            </w:r>
            <w:r w:rsidR="004D4E17">
              <w:rPr>
                <w:noProof/>
                <w:webHidden/>
              </w:rPr>
            </w:r>
            <w:r w:rsidR="004D4E17">
              <w:rPr>
                <w:noProof/>
                <w:webHidden/>
              </w:rPr>
              <w:fldChar w:fldCharType="separate"/>
            </w:r>
            <w:r w:rsidR="004D4E17">
              <w:rPr>
                <w:noProof/>
                <w:webHidden/>
              </w:rPr>
              <w:t>41</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80" w:history="1">
            <w:r w:rsidR="004D4E17" w:rsidRPr="00675674">
              <w:rPr>
                <w:rStyle w:val="Hyperlink"/>
                <w:noProof/>
                <w:lang w:val="en-CA"/>
              </w:rPr>
              <w:t>7.6.</w:t>
            </w:r>
            <w:r w:rsidR="004D4E17">
              <w:rPr>
                <w:noProof/>
                <w:lang w:val="en-CA" w:eastAsia="en-CA" w:bidi="ar-SA"/>
              </w:rPr>
              <w:tab/>
            </w:r>
            <w:r w:rsidR="004D4E17" w:rsidRPr="00675674">
              <w:rPr>
                <w:rStyle w:val="Hyperlink"/>
                <w:noProof/>
                <w:highlight w:val="white"/>
                <w:lang w:val="en-CA"/>
              </w:rPr>
              <w:t>TppBarometerMessageStruct</w:t>
            </w:r>
            <w:r w:rsidR="004D4E17">
              <w:rPr>
                <w:noProof/>
                <w:webHidden/>
              </w:rPr>
              <w:tab/>
            </w:r>
            <w:r w:rsidR="004D4E17">
              <w:rPr>
                <w:noProof/>
                <w:webHidden/>
              </w:rPr>
              <w:fldChar w:fldCharType="begin"/>
            </w:r>
            <w:r w:rsidR="004D4E17">
              <w:rPr>
                <w:noProof/>
                <w:webHidden/>
              </w:rPr>
              <w:instrText xml:space="preserve"> PAGEREF _Toc416260480 \h </w:instrText>
            </w:r>
            <w:r w:rsidR="004D4E17">
              <w:rPr>
                <w:noProof/>
                <w:webHidden/>
              </w:rPr>
            </w:r>
            <w:r w:rsidR="004D4E17">
              <w:rPr>
                <w:noProof/>
                <w:webHidden/>
              </w:rPr>
              <w:fldChar w:fldCharType="separate"/>
            </w:r>
            <w:r w:rsidR="004D4E17">
              <w:rPr>
                <w:noProof/>
                <w:webHidden/>
              </w:rPr>
              <w:t>41</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81" w:history="1">
            <w:r w:rsidR="004D4E17" w:rsidRPr="00675674">
              <w:rPr>
                <w:rStyle w:val="Hyperlink"/>
                <w:noProof/>
              </w:rPr>
              <w:t>7.7.</w:t>
            </w:r>
            <w:r w:rsidR="004D4E17">
              <w:rPr>
                <w:noProof/>
                <w:lang w:val="en-CA" w:eastAsia="en-CA" w:bidi="ar-SA"/>
              </w:rPr>
              <w:tab/>
            </w:r>
            <w:r w:rsidR="004D4E17" w:rsidRPr="00675674">
              <w:rPr>
                <w:rStyle w:val="Hyperlink"/>
                <w:noProof/>
                <w:highlight w:val="white"/>
              </w:rPr>
              <w:t>TppMagnetometerMessageStruct</w:t>
            </w:r>
            <w:r w:rsidR="004D4E17">
              <w:rPr>
                <w:noProof/>
                <w:webHidden/>
              </w:rPr>
              <w:tab/>
            </w:r>
            <w:r w:rsidR="004D4E17">
              <w:rPr>
                <w:noProof/>
                <w:webHidden/>
              </w:rPr>
              <w:fldChar w:fldCharType="begin"/>
            </w:r>
            <w:r w:rsidR="004D4E17">
              <w:rPr>
                <w:noProof/>
                <w:webHidden/>
              </w:rPr>
              <w:instrText xml:space="preserve"> PAGEREF _Toc416260481 \h </w:instrText>
            </w:r>
            <w:r w:rsidR="004D4E17">
              <w:rPr>
                <w:noProof/>
                <w:webHidden/>
              </w:rPr>
            </w:r>
            <w:r w:rsidR="004D4E17">
              <w:rPr>
                <w:noProof/>
                <w:webHidden/>
              </w:rPr>
              <w:fldChar w:fldCharType="separate"/>
            </w:r>
            <w:r w:rsidR="004D4E17">
              <w:rPr>
                <w:noProof/>
                <w:webHidden/>
              </w:rPr>
              <w:t>42</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82" w:history="1">
            <w:r w:rsidR="004D4E17" w:rsidRPr="00675674">
              <w:rPr>
                <w:rStyle w:val="Hyperlink"/>
                <w:noProof/>
                <w:lang w:val="en-CA"/>
              </w:rPr>
              <w:t>7.8.</w:t>
            </w:r>
            <w:r w:rsidR="004D4E17">
              <w:rPr>
                <w:noProof/>
                <w:lang w:val="en-CA" w:eastAsia="en-CA" w:bidi="ar-SA"/>
              </w:rPr>
              <w:tab/>
            </w:r>
            <w:r w:rsidR="004D4E17" w:rsidRPr="00675674">
              <w:rPr>
                <w:rStyle w:val="Hyperlink"/>
                <w:noProof/>
                <w:highlight w:val="white"/>
                <w:lang w:val="en-CA"/>
              </w:rPr>
              <w:t>TppSpeedMessageStruct</w:t>
            </w:r>
            <w:r w:rsidR="004D4E17">
              <w:rPr>
                <w:noProof/>
                <w:webHidden/>
              </w:rPr>
              <w:tab/>
            </w:r>
            <w:r w:rsidR="004D4E17">
              <w:rPr>
                <w:noProof/>
                <w:webHidden/>
              </w:rPr>
              <w:fldChar w:fldCharType="begin"/>
            </w:r>
            <w:r w:rsidR="004D4E17">
              <w:rPr>
                <w:noProof/>
                <w:webHidden/>
              </w:rPr>
              <w:instrText xml:space="preserve"> PAGEREF _Toc416260482 \h </w:instrText>
            </w:r>
            <w:r w:rsidR="004D4E17">
              <w:rPr>
                <w:noProof/>
                <w:webHidden/>
              </w:rPr>
            </w:r>
            <w:r w:rsidR="004D4E17">
              <w:rPr>
                <w:noProof/>
                <w:webHidden/>
              </w:rPr>
              <w:fldChar w:fldCharType="separate"/>
            </w:r>
            <w:r w:rsidR="004D4E17">
              <w:rPr>
                <w:noProof/>
                <w:webHidden/>
              </w:rPr>
              <w:t>43</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483" w:history="1">
            <w:r w:rsidR="004D4E17" w:rsidRPr="00675674">
              <w:rPr>
                <w:rStyle w:val="Hyperlink"/>
                <w:noProof/>
                <w:highlight w:val="yellow"/>
                <w:lang w:val="en-CA"/>
              </w:rPr>
              <w:t>7.9.</w:t>
            </w:r>
            <w:r w:rsidR="004D4E17">
              <w:rPr>
                <w:noProof/>
                <w:lang w:val="en-CA" w:eastAsia="en-CA" w:bidi="ar-SA"/>
              </w:rPr>
              <w:tab/>
            </w:r>
            <w:r w:rsidR="004D4E17" w:rsidRPr="00675674">
              <w:rPr>
                <w:rStyle w:val="Hyperlink"/>
                <w:noProof/>
                <w:highlight w:val="yellow"/>
                <w:lang w:val="en-CA"/>
              </w:rPr>
              <w:t>TppMultipleAntennaMessageStruct</w:t>
            </w:r>
            <w:r w:rsidR="004D4E17">
              <w:rPr>
                <w:noProof/>
                <w:webHidden/>
              </w:rPr>
              <w:tab/>
            </w:r>
            <w:r w:rsidR="004D4E17">
              <w:rPr>
                <w:noProof/>
                <w:webHidden/>
              </w:rPr>
              <w:fldChar w:fldCharType="begin"/>
            </w:r>
            <w:r w:rsidR="004D4E17">
              <w:rPr>
                <w:noProof/>
                <w:webHidden/>
              </w:rPr>
              <w:instrText xml:space="preserve"> PAGEREF _Toc416260483 \h </w:instrText>
            </w:r>
            <w:r w:rsidR="004D4E17">
              <w:rPr>
                <w:noProof/>
                <w:webHidden/>
              </w:rPr>
            </w:r>
            <w:r w:rsidR="004D4E17">
              <w:rPr>
                <w:noProof/>
                <w:webHidden/>
              </w:rPr>
              <w:fldChar w:fldCharType="separate"/>
            </w:r>
            <w:r w:rsidR="004D4E17">
              <w:rPr>
                <w:noProof/>
                <w:webHidden/>
              </w:rPr>
              <w:t>43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4" w:history="1">
            <w:r w:rsidR="004D4E17" w:rsidRPr="00675674">
              <w:rPr>
                <w:rStyle w:val="Hyperlink"/>
                <w:noProof/>
                <w:lang w:val="en-CA"/>
              </w:rPr>
              <w:t>7.10.</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Operator2dPositionMessageStruct</w:t>
            </w:r>
            <w:r w:rsidR="004D4E17">
              <w:rPr>
                <w:noProof/>
                <w:webHidden/>
              </w:rPr>
              <w:tab/>
            </w:r>
            <w:r w:rsidR="004D4E17">
              <w:rPr>
                <w:noProof/>
                <w:webHidden/>
              </w:rPr>
              <w:fldChar w:fldCharType="begin"/>
            </w:r>
            <w:r w:rsidR="004D4E17">
              <w:rPr>
                <w:noProof/>
                <w:webHidden/>
              </w:rPr>
              <w:instrText xml:space="preserve"> PAGEREF _Toc416260484 \h </w:instrText>
            </w:r>
            <w:r w:rsidR="004D4E17">
              <w:rPr>
                <w:noProof/>
                <w:webHidden/>
              </w:rPr>
            </w:r>
            <w:r w:rsidR="004D4E17">
              <w:rPr>
                <w:noProof/>
                <w:webHidden/>
              </w:rPr>
              <w:fldChar w:fldCharType="separate"/>
            </w:r>
            <w:r w:rsidR="004D4E17">
              <w:rPr>
                <w:noProof/>
                <w:webHidden/>
              </w:rPr>
              <w:t>43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5" w:history="1">
            <w:r w:rsidR="004D4E17" w:rsidRPr="00675674">
              <w:rPr>
                <w:rStyle w:val="Hyperlink"/>
                <w:noProof/>
                <w:lang w:val="en-CA"/>
              </w:rPr>
              <w:t>7.11.</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WirelessMessageStruct</w:t>
            </w:r>
            <w:r w:rsidR="004D4E17">
              <w:rPr>
                <w:noProof/>
                <w:webHidden/>
              </w:rPr>
              <w:tab/>
            </w:r>
            <w:r w:rsidR="004D4E17">
              <w:rPr>
                <w:noProof/>
                <w:webHidden/>
              </w:rPr>
              <w:fldChar w:fldCharType="begin"/>
            </w:r>
            <w:r w:rsidR="004D4E17">
              <w:rPr>
                <w:noProof/>
                <w:webHidden/>
              </w:rPr>
              <w:instrText xml:space="preserve"> PAGEREF _Toc416260485 \h </w:instrText>
            </w:r>
            <w:r w:rsidR="004D4E17">
              <w:rPr>
                <w:noProof/>
                <w:webHidden/>
              </w:rPr>
            </w:r>
            <w:r w:rsidR="004D4E17">
              <w:rPr>
                <w:noProof/>
                <w:webHidden/>
              </w:rPr>
              <w:fldChar w:fldCharType="separate"/>
            </w:r>
            <w:r w:rsidR="004D4E17">
              <w:rPr>
                <w:noProof/>
                <w:webHidden/>
              </w:rPr>
              <w:t>43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6" w:history="1">
            <w:r w:rsidR="004D4E17" w:rsidRPr="00675674">
              <w:rPr>
                <w:rStyle w:val="Hyperlink"/>
                <w:noProof/>
                <w:highlight w:val="yellow"/>
                <w:lang w:val="en-CA"/>
              </w:rPr>
              <w:t>7.12.</w:t>
            </w:r>
            <w:r w:rsidR="004D4E17">
              <w:rPr>
                <w:noProof/>
                <w:lang w:val="en-CA" w:eastAsia="en-CA" w:bidi="ar-SA"/>
              </w:rPr>
              <w:tab/>
            </w:r>
            <w:r w:rsidR="004D4E17" w:rsidRPr="00675674">
              <w:rPr>
                <w:rStyle w:val="Hyperlink"/>
                <w:noProof/>
                <w:highlight w:val="yellow"/>
                <w:lang w:val="en-CA"/>
              </w:rPr>
              <w:t>TppHeightMessageStruct</w:t>
            </w:r>
            <w:r w:rsidR="004D4E17">
              <w:rPr>
                <w:noProof/>
                <w:webHidden/>
              </w:rPr>
              <w:tab/>
            </w:r>
            <w:r w:rsidR="004D4E17">
              <w:rPr>
                <w:noProof/>
                <w:webHidden/>
              </w:rPr>
              <w:fldChar w:fldCharType="begin"/>
            </w:r>
            <w:r w:rsidR="004D4E17">
              <w:rPr>
                <w:noProof/>
                <w:webHidden/>
              </w:rPr>
              <w:instrText xml:space="preserve"> PAGEREF _Toc416260486 \h </w:instrText>
            </w:r>
            <w:r w:rsidR="004D4E17">
              <w:rPr>
                <w:noProof/>
                <w:webHidden/>
              </w:rPr>
            </w:r>
            <w:r w:rsidR="004D4E17">
              <w:rPr>
                <w:noProof/>
                <w:webHidden/>
              </w:rPr>
              <w:fldChar w:fldCharType="separate"/>
            </w:r>
            <w:r w:rsidR="004D4E17">
              <w:rPr>
                <w:noProof/>
                <w:webHidden/>
              </w:rPr>
              <w:t>44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7" w:history="1">
            <w:r w:rsidR="004D4E17" w:rsidRPr="00675674">
              <w:rPr>
                <w:rStyle w:val="Hyperlink"/>
                <w:noProof/>
                <w:lang w:val="en-CA"/>
              </w:rPr>
              <w:t>7.13.</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FloorInformationMessageStruct</w:t>
            </w:r>
            <w:r w:rsidR="004D4E17">
              <w:rPr>
                <w:noProof/>
                <w:webHidden/>
              </w:rPr>
              <w:tab/>
            </w:r>
            <w:r w:rsidR="004D4E17">
              <w:rPr>
                <w:noProof/>
                <w:webHidden/>
              </w:rPr>
              <w:fldChar w:fldCharType="begin"/>
            </w:r>
            <w:r w:rsidR="004D4E17">
              <w:rPr>
                <w:noProof/>
                <w:webHidden/>
              </w:rPr>
              <w:instrText xml:space="preserve"> PAGEREF _Toc416260487 \h </w:instrText>
            </w:r>
            <w:r w:rsidR="004D4E17">
              <w:rPr>
                <w:noProof/>
                <w:webHidden/>
              </w:rPr>
            </w:r>
            <w:r w:rsidR="004D4E17">
              <w:rPr>
                <w:noProof/>
                <w:webHidden/>
              </w:rPr>
              <w:fldChar w:fldCharType="separate"/>
            </w:r>
            <w:r w:rsidR="004D4E17">
              <w:rPr>
                <w:noProof/>
                <w:webHidden/>
              </w:rPr>
              <w:t>44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8" w:history="1">
            <w:r w:rsidR="004D4E17" w:rsidRPr="00675674">
              <w:rPr>
                <w:rStyle w:val="Hyperlink"/>
                <w:noProof/>
                <w:lang w:val="en-CA"/>
              </w:rPr>
              <w:t>7.14.</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CallInformationMessageStruct</w:t>
            </w:r>
            <w:r w:rsidR="004D4E17">
              <w:rPr>
                <w:noProof/>
                <w:webHidden/>
              </w:rPr>
              <w:tab/>
            </w:r>
            <w:r w:rsidR="004D4E17">
              <w:rPr>
                <w:noProof/>
                <w:webHidden/>
              </w:rPr>
              <w:fldChar w:fldCharType="begin"/>
            </w:r>
            <w:r w:rsidR="004D4E17">
              <w:rPr>
                <w:noProof/>
                <w:webHidden/>
              </w:rPr>
              <w:instrText xml:space="preserve"> PAGEREF _Toc416260488 \h </w:instrText>
            </w:r>
            <w:r w:rsidR="004D4E17">
              <w:rPr>
                <w:noProof/>
                <w:webHidden/>
              </w:rPr>
            </w:r>
            <w:r w:rsidR="004D4E17">
              <w:rPr>
                <w:noProof/>
                <w:webHidden/>
              </w:rPr>
              <w:fldChar w:fldCharType="separate"/>
            </w:r>
            <w:r w:rsidR="004D4E17">
              <w:rPr>
                <w:noProof/>
                <w:webHidden/>
              </w:rPr>
              <w:t>45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89" w:history="1">
            <w:r w:rsidR="004D4E17" w:rsidRPr="00675674">
              <w:rPr>
                <w:rStyle w:val="Hyperlink"/>
                <w:noProof/>
                <w:lang w:val="en-CA"/>
              </w:rPr>
              <w:t>7.15.</w:t>
            </w:r>
            <w:r w:rsidR="004D4E17">
              <w:rPr>
                <w:noProof/>
                <w:lang w:val="en-CA" w:eastAsia="en-CA" w:bidi="ar-SA"/>
              </w:rPr>
              <w:tab/>
            </w:r>
            <w:r w:rsidR="004D4E17" w:rsidRPr="00675674">
              <w:rPr>
                <w:rStyle w:val="Hyperlink"/>
                <w:noProof/>
                <w:lang w:val="en-CA"/>
              </w:rPr>
              <w:t>TppPlatformHeadingMessageStruct</w:t>
            </w:r>
            <w:r w:rsidR="004D4E17">
              <w:rPr>
                <w:noProof/>
                <w:webHidden/>
              </w:rPr>
              <w:tab/>
            </w:r>
            <w:r w:rsidR="004D4E17">
              <w:rPr>
                <w:noProof/>
                <w:webHidden/>
              </w:rPr>
              <w:fldChar w:fldCharType="begin"/>
            </w:r>
            <w:r w:rsidR="004D4E17">
              <w:rPr>
                <w:noProof/>
                <w:webHidden/>
              </w:rPr>
              <w:instrText xml:space="preserve"> PAGEREF _Toc416260489 \h </w:instrText>
            </w:r>
            <w:r w:rsidR="004D4E17">
              <w:rPr>
                <w:noProof/>
                <w:webHidden/>
              </w:rPr>
            </w:r>
            <w:r w:rsidR="004D4E17">
              <w:rPr>
                <w:noProof/>
                <w:webHidden/>
              </w:rPr>
              <w:fldChar w:fldCharType="separate"/>
            </w:r>
            <w:r w:rsidR="004D4E17">
              <w:rPr>
                <w:noProof/>
                <w:webHidden/>
              </w:rPr>
              <w:t>45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0" w:history="1">
            <w:r w:rsidR="004D4E17" w:rsidRPr="00675674">
              <w:rPr>
                <w:rStyle w:val="Hyperlink"/>
                <w:noProof/>
                <w:lang w:val="en-CA"/>
              </w:rPr>
              <w:t>7.16.</w:t>
            </w:r>
            <w:r w:rsidR="004D4E17">
              <w:rPr>
                <w:noProof/>
                <w:lang w:val="en-CA" w:eastAsia="en-CA" w:bidi="ar-SA"/>
              </w:rPr>
              <w:tab/>
            </w:r>
            <w:r w:rsidR="004D4E17" w:rsidRPr="00675674">
              <w:rPr>
                <w:rStyle w:val="Hyperlink"/>
                <w:noProof/>
                <w:lang w:val="en-CA"/>
              </w:rPr>
              <w:t>TppDeviceHeadingMessageStruct</w:t>
            </w:r>
            <w:r w:rsidR="004D4E17">
              <w:rPr>
                <w:noProof/>
                <w:webHidden/>
              </w:rPr>
              <w:tab/>
            </w:r>
            <w:r w:rsidR="004D4E17">
              <w:rPr>
                <w:noProof/>
                <w:webHidden/>
              </w:rPr>
              <w:fldChar w:fldCharType="begin"/>
            </w:r>
            <w:r w:rsidR="004D4E17">
              <w:rPr>
                <w:noProof/>
                <w:webHidden/>
              </w:rPr>
              <w:instrText xml:space="preserve"> PAGEREF _Toc416260490 \h </w:instrText>
            </w:r>
            <w:r w:rsidR="004D4E17">
              <w:rPr>
                <w:noProof/>
                <w:webHidden/>
              </w:rPr>
            </w:r>
            <w:r w:rsidR="004D4E17">
              <w:rPr>
                <w:noProof/>
                <w:webHidden/>
              </w:rPr>
              <w:fldChar w:fldCharType="separate"/>
            </w:r>
            <w:r w:rsidR="004D4E17">
              <w:rPr>
                <w:noProof/>
                <w:webHidden/>
              </w:rPr>
              <w:t>45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1" w:history="1">
            <w:r w:rsidR="004D4E17" w:rsidRPr="00675674">
              <w:rPr>
                <w:rStyle w:val="Hyperlink"/>
                <w:noProof/>
                <w:lang w:val="en-CA"/>
              </w:rPr>
              <w:t>7.17.</w:t>
            </w:r>
            <w:r w:rsidR="004D4E17">
              <w:rPr>
                <w:noProof/>
                <w:lang w:val="en-CA" w:eastAsia="en-CA" w:bidi="ar-SA"/>
              </w:rPr>
              <w:tab/>
            </w:r>
            <w:r w:rsidR="004D4E17" w:rsidRPr="00675674">
              <w:rPr>
                <w:rStyle w:val="Hyperlink"/>
                <w:noProof/>
                <w:lang w:val="en-CA"/>
              </w:rPr>
              <w:t>TppQuaternionsMessageStruct</w:t>
            </w:r>
            <w:r w:rsidR="004D4E17">
              <w:rPr>
                <w:noProof/>
                <w:webHidden/>
              </w:rPr>
              <w:tab/>
            </w:r>
            <w:r w:rsidR="004D4E17">
              <w:rPr>
                <w:noProof/>
                <w:webHidden/>
              </w:rPr>
              <w:fldChar w:fldCharType="begin"/>
            </w:r>
            <w:r w:rsidR="004D4E17">
              <w:rPr>
                <w:noProof/>
                <w:webHidden/>
              </w:rPr>
              <w:instrText xml:space="preserve"> PAGEREF _Toc416260491 \h </w:instrText>
            </w:r>
            <w:r w:rsidR="004D4E17">
              <w:rPr>
                <w:noProof/>
                <w:webHidden/>
              </w:rPr>
            </w:r>
            <w:r w:rsidR="004D4E17">
              <w:rPr>
                <w:noProof/>
                <w:webHidden/>
              </w:rPr>
              <w:fldChar w:fldCharType="separate"/>
            </w:r>
            <w:r w:rsidR="004D4E17">
              <w:rPr>
                <w:noProof/>
                <w:webHidden/>
              </w:rPr>
              <w:t>45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2" w:history="1">
            <w:r w:rsidR="004D4E17" w:rsidRPr="00675674">
              <w:rPr>
                <w:rStyle w:val="Hyperlink"/>
                <w:noProof/>
                <w:lang w:val="en-CA"/>
              </w:rPr>
              <w:t>7.18.</w:t>
            </w:r>
            <w:r w:rsidR="004D4E17">
              <w:rPr>
                <w:noProof/>
                <w:lang w:val="en-CA" w:eastAsia="en-CA" w:bidi="ar-SA"/>
              </w:rPr>
              <w:tab/>
            </w:r>
            <w:r w:rsidR="004D4E17" w:rsidRPr="00675674">
              <w:rPr>
                <w:rStyle w:val="Hyperlink"/>
                <w:noProof/>
                <w:lang w:val="en-CA"/>
              </w:rPr>
              <w:t>TppImuBiasesMessageStruct</w:t>
            </w:r>
            <w:r w:rsidR="004D4E17">
              <w:rPr>
                <w:noProof/>
                <w:webHidden/>
              </w:rPr>
              <w:tab/>
            </w:r>
            <w:r w:rsidR="004D4E17">
              <w:rPr>
                <w:noProof/>
                <w:webHidden/>
              </w:rPr>
              <w:fldChar w:fldCharType="begin"/>
            </w:r>
            <w:r w:rsidR="004D4E17">
              <w:rPr>
                <w:noProof/>
                <w:webHidden/>
              </w:rPr>
              <w:instrText xml:space="preserve"> PAGEREF _Toc416260492 \h </w:instrText>
            </w:r>
            <w:r w:rsidR="004D4E17">
              <w:rPr>
                <w:noProof/>
                <w:webHidden/>
              </w:rPr>
            </w:r>
            <w:r w:rsidR="004D4E17">
              <w:rPr>
                <w:noProof/>
                <w:webHidden/>
              </w:rPr>
              <w:fldChar w:fldCharType="separate"/>
            </w:r>
            <w:r w:rsidR="004D4E17">
              <w:rPr>
                <w:noProof/>
                <w:webHidden/>
              </w:rPr>
              <w:t>45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3" w:history="1">
            <w:r w:rsidR="004D4E17" w:rsidRPr="00675674">
              <w:rPr>
                <w:rStyle w:val="Hyperlink"/>
                <w:noProof/>
                <w:lang w:val="en-CA"/>
              </w:rPr>
              <w:t>7.19.</w:t>
            </w:r>
            <w:r w:rsidR="004D4E17">
              <w:rPr>
                <w:noProof/>
                <w:lang w:val="en-CA" w:eastAsia="en-CA" w:bidi="ar-SA"/>
              </w:rPr>
              <w:tab/>
            </w:r>
            <w:r w:rsidR="004D4E17" w:rsidRPr="00675674">
              <w:rPr>
                <w:rStyle w:val="Hyperlink"/>
                <w:noProof/>
                <w:lang w:val="en-CA"/>
              </w:rPr>
              <w:t>TppVenueMapMessageStruct</w:t>
            </w:r>
            <w:r w:rsidR="004D4E17">
              <w:rPr>
                <w:noProof/>
                <w:webHidden/>
              </w:rPr>
              <w:tab/>
            </w:r>
            <w:r w:rsidR="004D4E17">
              <w:rPr>
                <w:noProof/>
                <w:webHidden/>
              </w:rPr>
              <w:fldChar w:fldCharType="begin"/>
            </w:r>
            <w:r w:rsidR="004D4E17">
              <w:rPr>
                <w:noProof/>
                <w:webHidden/>
              </w:rPr>
              <w:instrText xml:space="preserve"> PAGEREF _Toc416260493 \h </w:instrText>
            </w:r>
            <w:r w:rsidR="004D4E17">
              <w:rPr>
                <w:noProof/>
                <w:webHidden/>
              </w:rPr>
            </w:r>
            <w:r w:rsidR="004D4E17">
              <w:rPr>
                <w:noProof/>
                <w:webHidden/>
              </w:rPr>
              <w:fldChar w:fldCharType="separate"/>
            </w:r>
            <w:r w:rsidR="004D4E17">
              <w:rPr>
                <w:noProof/>
                <w:webHidden/>
              </w:rPr>
              <w:t>46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4" w:history="1">
            <w:r w:rsidR="004D4E17" w:rsidRPr="00675674">
              <w:rPr>
                <w:rStyle w:val="Hyperlink"/>
                <w:noProof/>
                <w:lang w:val="en-CA"/>
              </w:rPr>
              <w:t>7.20.</w:t>
            </w:r>
            <w:r w:rsidR="004D4E17">
              <w:rPr>
                <w:noProof/>
                <w:lang w:val="en-CA" w:eastAsia="en-CA" w:bidi="ar-SA"/>
              </w:rPr>
              <w:tab/>
            </w:r>
            <w:r w:rsidR="004D4E17" w:rsidRPr="00675674">
              <w:rPr>
                <w:rStyle w:val="Hyperlink"/>
                <w:noProof/>
                <w:lang w:val="en-CA"/>
              </w:rPr>
              <w:t>TppProcessMisalignmentMessageStruct</w:t>
            </w:r>
            <w:r w:rsidR="004D4E17">
              <w:rPr>
                <w:noProof/>
                <w:webHidden/>
              </w:rPr>
              <w:tab/>
            </w:r>
            <w:r w:rsidR="004D4E17">
              <w:rPr>
                <w:noProof/>
                <w:webHidden/>
              </w:rPr>
              <w:fldChar w:fldCharType="begin"/>
            </w:r>
            <w:r w:rsidR="004D4E17">
              <w:rPr>
                <w:noProof/>
                <w:webHidden/>
              </w:rPr>
              <w:instrText xml:space="preserve"> PAGEREF _Toc416260494 \h </w:instrText>
            </w:r>
            <w:r w:rsidR="004D4E17">
              <w:rPr>
                <w:noProof/>
                <w:webHidden/>
              </w:rPr>
            </w:r>
            <w:r w:rsidR="004D4E17">
              <w:rPr>
                <w:noProof/>
                <w:webHidden/>
              </w:rPr>
              <w:fldChar w:fldCharType="separate"/>
            </w:r>
            <w:r w:rsidR="004D4E17">
              <w:rPr>
                <w:noProof/>
                <w:webHidden/>
              </w:rPr>
              <w:t>47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5" w:history="1">
            <w:r w:rsidR="004D4E17" w:rsidRPr="00675674">
              <w:rPr>
                <w:rStyle w:val="Hyperlink"/>
                <w:noProof/>
                <w:lang w:val="en-CA"/>
              </w:rPr>
              <w:t>7.21.</w:t>
            </w:r>
            <w:r w:rsidR="004D4E17">
              <w:rPr>
                <w:noProof/>
                <w:lang w:val="en-CA" w:eastAsia="en-CA" w:bidi="ar-SA"/>
              </w:rPr>
              <w:tab/>
            </w:r>
            <w:r w:rsidR="004D4E17" w:rsidRPr="00675674">
              <w:rPr>
                <w:rStyle w:val="Hyperlink"/>
                <w:noProof/>
                <w:lang w:val="en-CA"/>
              </w:rPr>
              <w:t>TppSetMisalignmentMessageStruct</w:t>
            </w:r>
            <w:r w:rsidR="004D4E17">
              <w:rPr>
                <w:noProof/>
                <w:webHidden/>
              </w:rPr>
              <w:tab/>
            </w:r>
            <w:r w:rsidR="004D4E17">
              <w:rPr>
                <w:noProof/>
                <w:webHidden/>
              </w:rPr>
              <w:fldChar w:fldCharType="begin"/>
            </w:r>
            <w:r w:rsidR="004D4E17">
              <w:rPr>
                <w:noProof/>
                <w:webHidden/>
              </w:rPr>
              <w:instrText xml:space="preserve"> PAGEREF _Toc416260495 \h </w:instrText>
            </w:r>
            <w:r w:rsidR="004D4E17">
              <w:rPr>
                <w:noProof/>
                <w:webHidden/>
              </w:rPr>
            </w:r>
            <w:r w:rsidR="004D4E17">
              <w:rPr>
                <w:noProof/>
                <w:webHidden/>
              </w:rPr>
              <w:fldChar w:fldCharType="separate"/>
            </w:r>
            <w:r w:rsidR="004D4E17">
              <w:rPr>
                <w:noProof/>
                <w:webHidden/>
              </w:rPr>
              <w:t>47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6" w:history="1">
            <w:r w:rsidR="004D4E17" w:rsidRPr="00675674">
              <w:rPr>
                <w:rStyle w:val="Hyperlink"/>
                <w:noProof/>
                <w:lang w:val="en-CA"/>
              </w:rPr>
              <w:t>7.22.</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SolutionStruct</w:t>
            </w:r>
            <w:r w:rsidR="004D4E17">
              <w:rPr>
                <w:noProof/>
                <w:webHidden/>
              </w:rPr>
              <w:tab/>
            </w:r>
            <w:r w:rsidR="004D4E17">
              <w:rPr>
                <w:noProof/>
                <w:webHidden/>
              </w:rPr>
              <w:fldChar w:fldCharType="begin"/>
            </w:r>
            <w:r w:rsidR="004D4E17">
              <w:rPr>
                <w:noProof/>
                <w:webHidden/>
              </w:rPr>
              <w:instrText xml:space="preserve"> PAGEREF _Toc416260496 \h </w:instrText>
            </w:r>
            <w:r w:rsidR="004D4E17">
              <w:rPr>
                <w:noProof/>
                <w:webHidden/>
              </w:rPr>
            </w:r>
            <w:r w:rsidR="004D4E17">
              <w:rPr>
                <w:noProof/>
                <w:webHidden/>
              </w:rPr>
              <w:fldChar w:fldCharType="separate"/>
            </w:r>
            <w:r w:rsidR="004D4E17">
              <w:rPr>
                <w:noProof/>
                <w:webHidden/>
              </w:rPr>
              <w:t>47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7" w:history="1">
            <w:r w:rsidR="004D4E17" w:rsidRPr="00675674">
              <w:rPr>
                <w:rStyle w:val="Hyperlink"/>
                <w:noProof/>
              </w:rPr>
              <w:t>7.23.</w:t>
            </w:r>
            <w:r w:rsidR="004D4E17">
              <w:rPr>
                <w:noProof/>
                <w:lang w:val="en-CA" w:eastAsia="en-CA" w:bidi="ar-SA"/>
              </w:rPr>
              <w:tab/>
            </w:r>
            <w:r w:rsidR="004D4E17" w:rsidRPr="00675674">
              <w:rPr>
                <w:rStyle w:val="Hyperlink"/>
                <w:noProof/>
                <w:highlight w:val="white"/>
              </w:rPr>
              <w:t>Tp</w:t>
            </w:r>
            <w:r w:rsidR="004D4E17" w:rsidRPr="00675674">
              <w:rPr>
                <w:rStyle w:val="Hyperlink"/>
                <w:noProof/>
              </w:rPr>
              <w:t>pPacketStruct</w:t>
            </w:r>
            <w:r w:rsidR="004D4E17">
              <w:rPr>
                <w:noProof/>
                <w:webHidden/>
              </w:rPr>
              <w:tab/>
            </w:r>
            <w:r w:rsidR="004D4E17">
              <w:rPr>
                <w:noProof/>
                <w:webHidden/>
              </w:rPr>
              <w:fldChar w:fldCharType="begin"/>
            </w:r>
            <w:r w:rsidR="004D4E17">
              <w:rPr>
                <w:noProof/>
                <w:webHidden/>
              </w:rPr>
              <w:instrText xml:space="preserve"> PAGEREF _Toc416260497 \h </w:instrText>
            </w:r>
            <w:r w:rsidR="004D4E17">
              <w:rPr>
                <w:noProof/>
                <w:webHidden/>
              </w:rPr>
            </w:r>
            <w:r w:rsidR="004D4E17">
              <w:rPr>
                <w:noProof/>
                <w:webHidden/>
              </w:rPr>
              <w:fldChar w:fldCharType="separate"/>
            </w:r>
            <w:r w:rsidR="004D4E17">
              <w:rPr>
                <w:noProof/>
                <w:webHidden/>
              </w:rPr>
              <w:t>48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8" w:history="1">
            <w:r w:rsidR="004D4E17" w:rsidRPr="00675674">
              <w:rPr>
                <w:rStyle w:val="Hyperlink"/>
                <w:noProof/>
                <w:lang w:val="en-CA"/>
              </w:rPr>
              <w:t>7.24.</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ModeOfTransitEnum</w:t>
            </w:r>
            <w:r w:rsidR="004D4E17">
              <w:rPr>
                <w:noProof/>
                <w:webHidden/>
              </w:rPr>
              <w:tab/>
            </w:r>
            <w:r w:rsidR="004D4E17">
              <w:rPr>
                <w:noProof/>
                <w:webHidden/>
              </w:rPr>
              <w:fldChar w:fldCharType="begin"/>
            </w:r>
            <w:r w:rsidR="004D4E17">
              <w:rPr>
                <w:noProof/>
                <w:webHidden/>
              </w:rPr>
              <w:instrText xml:space="preserve"> PAGEREF _Toc416260498 \h </w:instrText>
            </w:r>
            <w:r w:rsidR="004D4E17">
              <w:rPr>
                <w:noProof/>
                <w:webHidden/>
              </w:rPr>
            </w:r>
            <w:r w:rsidR="004D4E17">
              <w:rPr>
                <w:noProof/>
                <w:webHidden/>
              </w:rPr>
              <w:fldChar w:fldCharType="separate"/>
            </w:r>
            <w:r w:rsidR="004D4E17">
              <w:rPr>
                <w:noProof/>
                <w:webHidden/>
              </w:rPr>
              <w:t>50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499" w:history="1">
            <w:r w:rsidR="004D4E17" w:rsidRPr="00675674">
              <w:rPr>
                <w:rStyle w:val="Hyperlink"/>
                <w:noProof/>
                <w:lang w:val="en-CA"/>
              </w:rPr>
              <w:t>7.25.</w:t>
            </w:r>
            <w:r w:rsidR="004D4E17">
              <w:rPr>
                <w:noProof/>
                <w:lang w:val="en-CA" w:eastAsia="en-CA" w:bidi="ar-SA"/>
              </w:rPr>
              <w:tab/>
            </w:r>
            <w:r w:rsidR="004D4E17" w:rsidRPr="00675674">
              <w:rPr>
                <w:rStyle w:val="Hyperlink"/>
                <w:noProof/>
                <w:lang w:val="en-CA"/>
              </w:rPr>
              <w:t>TppZuptModeEnum</w:t>
            </w:r>
            <w:r w:rsidR="004D4E17">
              <w:rPr>
                <w:noProof/>
                <w:webHidden/>
              </w:rPr>
              <w:tab/>
            </w:r>
            <w:r w:rsidR="004D4E17">
              <w:rPr>
                <w:noProof/>
                <w:webHidden/>
              </w:rPr>
              <w:fldChar w:fldCharType="begin"/>
            </w:r>
            <w:r w:rsidR="004D4E17">
              <w:rPr>
                <w:noProof/>
                <w:webHidden/>
              </w:rPr>
              <w:instrText xml:space="preserve"> PAGEREF _Toc416260499 \h </w:instrText>
            </w:r>
            <w:r w:rsidR="004D4E17">
              <w:rPr>
                <w:noProof/>
                <w:webHidden/>
              </w:rPr>
            </w:r>
            <w:r w:rsidR="004D4E17">
              <w:rPr>
                <w:noProof/>
                <w:webHidden/>
              </w:rPr>
              <w:fldChar w:fldCharType="separate"/>
            </w:r>
            <w:r w:rsidR="004D4E17">
              <w:rPr>
                <w:noProof/>
                <w:webHidden/>
              </w:rPr>
              <w:t>50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0" w:history="1">
            <w:r w:rsidR="004D4E17" w:rsidRPr="00675674">
              <w:rPr>
                <w:rStyle w:val="Hyperlink"/>
                <w:noProof/>
                <w:lang w:val="en-CA"/>
              </w:rPr>
              <w:t>7.26.</w:t>
            </w:r>
            <w:r w:rsidR="004D4E17">
              <w:rPr>
                <w:noProof/>
                <w:lang w:val="en-CA" w:eastAsia="en-CA" w:bidi="ar-SA"/>
              </w:rPr>
              <w:tab/>
            </w:r>
            <w:r w:rsidR="004D4E17" w:rsidRPr="00675674">
              <w:rPr>
                <w:rStyle w:val="Hyperlink"/>
                <w:noProof/>
                <w:lang w:val="en-CA"/>
              </w:rPr>
              <w:t>TppMagnetometerCalibrationEnum</w:t>
            </w:r>
            <w:r w:rsidR="004D4E17">
              <w:rPr>
                <w:noProof/>
                <w:webHidden/>
              </w:rPr>
              <w:tab/>
            </w:r>
            <w:r w:rsidR="004D4E17">
              <w:rPr>
                <w:noProof/>
                <w:webHidden/>
              </w:rPr>
              <w:fldChar w:fldCharType="begin"/>
            </w:r>
            <w:r w:rsidR="004D4E17">
              <w:rPr>
                <w:noProof/>
                <w:webHidden/>
              </w:rPr>
              <w:instrText xml:space="preserve"> PAGEREF _Toc416260500 \h </w:instrText>
            </w:r>
            <w:r w:rsidR="004D4E17">
              <w:rPr>
                <w:noProof/>
                <w:webHidden/>
              </w:rPr>
            </w:r>
            <w:r w:rsidR="004D4E17">
              <w:rPr>
                <w:noProof/>
                <w:webHidden/>
              </w:rPr>
              <w:fldChar w:fldCharType="separate"/>
            </w:r>
            <w:r w:rsidR="004D4E17">
              <w:rPr>
                <w:noProof/>
                <w:webHidden/>
              </w:rPr>
              <w:t>50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1" w:history="1">
            <w:r w:rsidR="004D4E17" w:rsidRPr="00675674">
              <w:rPr>
                <w:rStyle w:val="Hyperlink"/>
                <w:noProof/>
                <w:lang w:val="en-CA"/>
              </w:rPr>
              <w:t>7.27.</w:t>
            </w:r>
            <w:r w:rsidR="004D4E17">
              <w:rPr>
                <w:noProof/>
                <w:lang w:val="en-CA" w:eastAsia="en-CA" w:bidi="ar-SA"/>
              </w:rPr>
              <w:tab/>
            </w:r>
            <w:r w:rsidR="004D4E17" w:rsidRPr="00675674">
              <w:rPr>
                <w:rStyle w:val="Hyperlink"/>
                <w:noProof/>
                <w:lang w:val="en-CA"/>
              </w:rPr>
              <w:t>TppUseCaseEnum</w:t>
            </w:r>
            <w:r w:rsidR="004D4E17">
              <w:rPr>
                <w:noProof/>
                <w:webHidden/>
              </w:rPr>
              <w:tab/>
            </w:r>
            <w:r w:rsidR="004D4E17">
              <w:rPr>
                <w:noProof/>
                <w:webHidden/>
              </w:rPr>
              <w:fldChar w:fldCharType="begin"/>
            </w:r>
            <w:r w:rsidR="004D4E17">
              <w:rPr>
                <w:noProof/>
                <w:webHidden/>
              </w:rPr>
              <w:instrText xml:space="preserve"> PAGEREF _Toc416260501 \h </w:instrText>
            </w:r>
            <w:r w:rsidR="004D4E17">
              <w:rPr>
                <w:noProof/>
                <w:webHidden/>
              </w:rPr>
            </w:r>
            <w:r w:rsidR="004D4E17">
              <w:rPr>
                <w:noProof/>
                <w:webHidden/>
              </w:rPr>
              <w:fldChar w:fldCharType="separate"/>
            </w:r>
            <w:r w:rsidR="004D4E17">
              <w:rPr>
                <w:noProof/>
                <w:webHidden/>
              </w:rPr>
              <w:t>50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2" w:history="1">
            <w:r w:rsidR="004D4E17" w:rsidRPr="00675674">
              <w:rPr>
                <w:rStyle w:val="Hyperlink"/>
                <w:noProof/>
                <w:highlight w:val="darkRed"/>
                <w:lang w:val="en-CA"/>
              </w:rPr>
              <w:t>7.28.</w:t>
            </w:r>
            <w:r w:rsidR="004D4E17">
              <w:rPr>
                <w:noProof/>
                <w:lang w:val="en-CA" w:eastAsia="en-CA" w:bidi="ar-SA"/>
              </w:rPr>
              <w:tab/>
            </w:r>
            <w:r w:rsidR="004D4E17" w:rsidRPr="00675674">
              <w:rPr>
                <w:rStyle w:val="Hyperlink"/>
                <w:noProof/>
                <w:highlight w:val="darkRed"/>
                <w:lang w:val="en-CA"/>
              </w:rPr>
              <w:t>TppOrientationBasedOnPitchEnum (INTERNAL only)</w:t>
            </w:r>
            <w:r w:rsidR="004D4E17">
              <w:rPr>
                <w:noProof/>
                <w:webHidden/>
              </w:rPr>
              <w:tab/>
            </w:r>
            <w:r w:rsidR="004D4E17">
              <w:rPr>
                <w:noProof/>
                <w:webHidden/>
              </w:rPr>
              <w:fldChar w:fldCharType="begin"/>
            </w:r>
            <w:r w:rsidR="004D4E17">
              <w:rPr>
                <w:noProof/>
                <w:webHidden/>
              </w:rPr>
              <w:instrText xml:space="preserve"> PAGEREF _Toc416260502 \h </w:instrText>
            </w:r>
            <w:r w:rsidR="004D4E17">
              <w:rPr>
                <w:noProof/>
                <w:webHidden/>
              </w:rPr>
            </w:r>
            <w:r w:rsidR="004D4E17">
              <w:rPr>
                <w:noProof/>
                <w:webHidden/>
              </w:rPr>
              <w:fldChar w:fldCharType="separate"/>
            </w:r>
            <w:r w:rsidR="004D4E17">
              <w:rPr>
                <w:noProof/>
                <w:webHidden/>
              </w:rPr>
              <w:t>51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3" w:history="1">
            <w:r w:rsidR="004D4E17" w:rsidRPr="00675674">
              <w:rPr>
                <w:rStyle w:val="Hyperlink"/>
                <w:noProof/>
                <w:lang w:val="en-CA"/>
              </w:rPr>
              <w:t>7.29.</w:t>
            </w:r>
            <w:r w:rsidR="004D4E17">
              <w:rPr>
                <w:noProof/>
                <w:lang w:val="en-CA" w:eastAsia="en-CA" w:bidi="ar-SA"/>
              </w:rPr>
              <w:tab/>
            </w:r>
            <w:r w:rsidR="004D4E17" w:rsidRPr="00675674">
              <w:rPr>
                <w:rStyle w:val="Hyperlink"/>
                <w:noProof/>
                <w:lang w:val="en-CA"/>
              </w:rPr>
              <w:t>TppAnchorPointStruct</w:t>
            </w:r>
            <w:r w:rsidR="004D4E17">
              <w:rPr>
                <w:noProof/>
                <w:webHidden/>
              </w:rPr>
              <w:tab/>
            </w:r>
            <w:r w:rsidR="004D4E17">
              <w:rPr>
                <w:noProof/>
                <w:webHidden/>
              </w:rPr>
              <w:fldChar w:fldCharType="begin"/>
            </w:r>
            <w:r w:rsidR="004D4E17">
              <w:rPr>
                <w:noProof/>
                <w:webHidden/>
              </w:rPr>
              <w:instrText xml:space="preserve"> PAGEREF _Toc416260503 \h </w:instrText>
            </w:r>
            <w:r w:rsidR="004D4E17">
              <w:rPr>
                <w:noProof/>
                <w:webHidden/>
              </w:rPr>
            </w:r>
            <w:r w:rsidR="004D4E17">
              <w:rPr>
                <w:noProof/>
                <w:webHidden/>
              </w:rPr>
              <w:fldChar w:fldCharType="separate"/>
            </w:r>
            <w:r w:rsidR="004D4E17">
              <w:rPr>
                <w:noProof/>
                <w:webHidden/>
              </w:rPr>
              <w:t>51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4" w:history="1">
            <w:r w:rsidR="004D4E17" w:rsidRPr="00675674">
              <w:rPr>
                <w:rStyle w:val="Hyperlink"/>
                <w:noProof/>
                <w:lang w:val="en-CA"/>
              </w:rPr>
              <w:t>7.30.</w:t>
            </w:r>
            <w:r w:rsidR="004D4E17">
              <w:rPr>
                <w:noProof/>
                <w:lang w:val="en-CA" w:eastAsia="en-CA" w:bidi="ar-SA"/>
              </w:rPr>
              <w:tab/>
            </w:r>
            <w:r w:rsidR="004D4E17" w:rsidRPr="00675674">
              <w:rPr>
                <w:rStyle w:val="Hyperlink"/>
                <w:noProof/>
                <w:lang w:val="en-CA"/>
              </w:rPr>
              <w:t>TppZuptThresholdsStruct</w:t>
            </w:r>
            <w:r w:rsidR="004D4E17">
              <w:rPr>
                <w:noProof/>
                <w:webHidden/>
              </w:rPr>
              <w:tab/>
            </w:r>
            <w:r w:rsidR="004D4E17">
              <w:rPr>
                <w:noProof/>
                <w:webHidden/>
              </w:rPr>
              <w:fldChar w:fldCharType="begin"/>
            </w:r>
            <w:r w:rsidR="004D4E17">
              <w:rPr>
                <w:noProof/>
                <w:webHidden/>
              </w:rPr>
              <w:instrText xml:space="preserve"> PAGEREF _Toc416260504 \h </w:instrText>
            </w:r>
            <w:r w:rsidR="004D4E17">
              <w:rPr>
                <w:noProof/>
                <w:webHidden/>
              </w:rPr>
            </w:r>
            <w:r w:rsidR="004D4E17">
              <w:rPr>
                <w:noProof/>
                <w:webHidden/>
              </w:rPr>
              <w:fldChar w:fldCharType="separate"/>
            </w:r>
            <w:r w:rsidR="004D4E17">
              <w:rPr>
                <w:noProof/>
                <w:webHidden/>
              </w:rPr>
              <w:t>51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5" w:history="1">
            <w:r w:rsidR="004D4E17" w:rsidRPr="00675674">
              <w:rPr>
                <w:rStyle w:val="Hyperlink"/>
                <w:noProof/>
                <w:lang w:val="en-CA"/>
              </w:rPr>
              <w:t>7.31.</w:t>
            </w:r>
            <w:r w:rsidR="004D4E17">
              <w:rPr>
                <w:noProof/>
                <w:lang w:val="en-CA" w:eastAsia="en-CA" w:bidi="ar-SA"/>
              </w:rPr>
              <w:tab/>
            </w:r>
            <w:r w:rsidR="004D4E17" w:rsidRPr="00675674">
              <w:rPr>
                <w:rStyle w:val="Hyperlink"/>
                <w:noProof/>
                <w:lang w:val="en-CA"/>
              </w:rPr>
              <w:t>TppMultiDeviceLatencyStruct</w:t>
            </w:r>
            <w:r w:rsidR="004D4E17">
              <w:rPr>
                <w:noProof/>
                <w:webHidden/>
              </w:rPr>
              <w:tab/>
            </w:r>
            <w:r w:rsidR="004D4E17">
              <w:rPr>
                <w:noProof/>
                <w:webHidden/>
              </w:rPr>
              <w:fldChar w:fldCharType="begin"/>
            </w:r>
            <w:r w:rsidR="004D4E17">
              <w:rPr>
                <w:noProof/>
                <w:webHidden/>
              </w:rPr>
              <w:instrText xml:space="preserve"> PAGEREF _Toc416260505 \h </w:instrText>
            </w:r>
            <w:r w:rsidR="004D4E17">
              <w:rPr>
                <w:noProof/>
                <w:webHidden/>
              </w:rPr>
            </w:r>
            <w:r w:rsidR="004D4E17">
              <w:rPr>
                <w:noProof/>
                <w:webHidden/>
              </w:rPr>
              <w:fldChar w:fldCharType="separate"/>
            </w:r>
            <w:r w:rsidR="004D4E17">
              <w:rPr>
                <w:noProof/>
                <w:webHidden/>
              </w:rPr>
              <w:t>51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6" w:history="1">
            <w:r w:rsidR="004D4E17" w:rsidRPr="00675674">
              <w:rPr>
                <w:rStyle w:val="Hyperlink"/>
                <w:noProof/>
                <w:lang w:val="en-CA"/>
              </w:rPr>
              <w:t>7.32.</w:t>
            </w:r>
            <w:r w:rsidR="004D4E17">
              <w:rPr>
                <w:noProof/>
                <w:lang w:val="en-CA" w:eastAsia="en-CA" w:bidi="ar-SA"/>
              </w:rPr>
              <w:tab/>
            </w:r>
            <w:r w:rsidR="004D4E17" w:rsidRPr="00675674">
              <w:rPr>
                <w:rStyle w:val="Hyperlink"/>
                <w:noProof/>
                <w:lang w:val="en-CA"/>
              </w:rPr>
              <w:t>TppMultiDevicePositionVelocityStruct</w:t>
            </w:r>
            <w:r w:rsidR="004D4E17">
              <w:rPr>
                <w:noProof/>
                <w:webHidden/>
              </w:rPr>
              <w:tab/>
            </w:r>
            <w:r w:rsidR="004D4E17">
              <w:rPr>
                <w:noProof/>
                <w:webHidden/>
              </w:rPr>
              <w:fldChar w:fldCharType="begin"/>
            </w:r>
            <w:r w:rsidR="004D4E17">
              <w:rPr>
                <w:noProof/>
                <w:webHidden/>
              </w:rPr>
              <w:instrText xml:space="preserve"> PAGEREF _Toc416260506 \h </w:instrText>
            </w:r>
            <w:r w:rsidR="004D4E17">
              <w:rPr>
                <w:noProof/>
                <w:webHidden/>
              </w:rPr>
            </w:r>
            <w:r w:rsidR="004D4E17">
              <w:rPr>
                <w:noProof/>
                <w:webHidden/>
              </w:rPr>
              <w:fldChar w:fldCharType="separate"/>
            </w:r>
            <w:r w:rsidR="004D4E17">
              <w:rPr>
                <w:noProof/>
                <w:webHidden/>
              </w:rPr>
              <w:t>51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7" w:history="1">
            <w:r w:rsidR="004D4E17" w:rsidRPr="00675674">
              <w:rPr>
                <w:rStyle w:val="Hyperlink"/>
                <w:noProof/>
                <w:lang w:val="en-CA"/>
              </w:rPr>
              <w:t>7.33.</w:t>
            </w:r>
            <w:r w:rsidR="004D4E17">
              <w:rPr>
                <w:noProof/>
                <w:lang w:val="en-CA" w:eastAsia="en-CA" w:bidi="ar-SA"/>
              </w:rPr>
              <w:tab/>
            </w:r>
            <w:r w:rsidR="004D4E17" w:rsidRPr="00675674">
              <w:rPr>
                <w:rStyle w:val="Hyperlink"/>
                <w:noProof/>
                <w:lang w:val="en-CA"/>
              </w:rPr>
              <w:t>TppMultiDeviceHeadingStruct</w:t>
            </w:r>
            <w:r w:rsidR="004D4E17">
              <w:rPr>
                <w:noProof/>
                <w:webHidden/>
              </w:rPr>
              <w:tab/>
            </w:r>
            <w:r w:rsidR="004D4E17">
              <w:rPr>
                <w:noProof/>
                <w:webHidden/>
              </w:rPr>
              <w:fldChar w:fldCharType="begin"/>
            </w:r>
            <w:r w:rsidR="004D4E17">
              <w:rPr>
                <w:noProof/>
                <w:webHidden/>
              </w:rPr>
              <w:instrText xml:space="preserve"> PAGEREF _Toc416260507 \h </w:instrText>
            </w:r>
            <w:r w:rsidR="004D4E17">
              <w:rPr>
                <w:noProof/>
                <w:webHidden/>
              </w:rPr>
            </w:r>
            <w:r w:rsidR="004D4E17">
              <w:rPr>
                <w:noProof/>
                <w:webHidden/>
              </w:rPr>
              <w:fldChar w:fldCharType="separate"/>
            </w:r>
            <w:r w:rsidR="004D4E17">
              <w:rPr>
                <w:noProof/>
                <w:webHidden/>
              </w:rPr>
              <w:t>52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8" w:history="1">
            <w:r w:rsidR="004D4E17" w:rsidRPr="00675674">
              <w:rPr>
                <w:rStyle w:val="Hyperlink"/>
                <w:noProof/>
                <w:lang w:val="en-CA"/>
              </w:rPr>
              <w:t>7.34.</w:t>
            </w:r>
            <w:r w:rsidR="004D4E17">
              <w:rPr>
                <w:noProof/>
                <w:lang w:val="en-CA" w:eastAsia="en-CA" w:bidi="ar-SA"/>
              </w:rPr>
              <w:tab/>
            </w:r>
            <w:r w:rsidR="004D4E17" w:rsidRPr="00675674">
              <w:rPr>
                <w:rStyle w:val="Hyperlink"/>
                <w:noProof/>
                <w:highlight w:val="white"/>
                <w:lang w:val="en-CA"/>
              </w:rPr>
              <w:t>Tpp</w:t>
            </w:r>
            <w:r w:rsidR="004D4E17" w:rsidRPr="00675674">
              <w:rPr>
                <w:rStyle w:val="Hyperlink"/>
                <w:noProof/>
                <w:lang w:val="en-CA"/>
              </w:rPr>
              <w:t>ReturnStatusEnum</w:t>
            </w:r>
            <w:r w:rsidR="004D4E17">
              <w:rPr>
                <w:noProof/>
                <w:webHidden/>
              </w:rPr>
              <w:tab/>
            </w:r>
            <w:r w:rsidR="004D4E17">
              <w:rPr>
                <w:noProof/>
                <w:webHidden/>
              </w:rPr>
              <w:fldChar w:fldCharType="begin"/>
            </w:r>
            <w:r w:rsidR="004D4E17">
              <w:rPr>
                <w:noProof/>
                <w:webHidden/>
              </w:rPr>
              <w:instrText xml:space="preserve"> PAGEREF _Toc416260508 \h </w:instrText>
            </w:r>
            <w:r w:rsidR="004D4E17">
              <w:rPr>
                <w:noProof/>
                <w:webHidden/>
              </w:rPr>
            </w:r>
            <w:r w:rsidR="004D4E17">
              <w:rPr>
                <w:noProof/>
                <w:webHidden/>
              </w:rPr>
              <w:fldChar w:fldCharType="separate"/>
            </w:r>
            <w:r w:rsidR="004D4E17">
              <w:rPr>
                <w:noProof/>
                <w:webHidden/>
              </w:rPr>
              <w:t>53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09" w:history="1">
            <w:r w:rsidR="004D4E17" w:rsidRPr="00675674">
              <w:rPr>
                <w:rStyle w:val="Hyperlink"/>
                <w:noProof/>
                <w:highlight w:val="yellow"/>
                <w:lang w:val="en-CA"/>
              </w:rPr>
              <w:t>7.35.</w:t>
            </w:r>
            <w:r w:rsidR="004D4E17">
              <w:rPr>
                <w:noProof/>
                <w:lang w:val="en-CA" w:eastAsia="en-CA" w:bidi="ar-SA"/>
              </w:rPr>
              <w:tab/>
            </w:r>
            <w:r w:rsidR="004D4E17" w:rsidRPr="00675674">
              <w:rPr>
                <w:rStyle w:val="Hyperlink"/>
                <w:noProof/>
                <w:highlight w:val="yellow"/>
                <w:lang w:val="en-CA"/>
              </w:rPr>
              <w:t>Tpp</w:t>
            </w:r>
            <w:r w:rsidR="004D4E17" w:rsidRPr="00675674">
              <w:rPr>
                <w:rStyle w:val="Hyperlink"/>
                <w:noProof/>
                <w:highlight w:val="yellow"/>
                <w:lang w:val="en-CA" w:eastAsia="zh-CN"/>
              </w:rPr>
              <w:t>GnssObservations</w:t>
            </w:r>
            <w:r w:rsidR="004D4E17" w:rsidRPr="00675674">
              <w:rPr>
                <w:rStyle w:val="Hyperlink"/>
                <w:noProof/>
                <w:highlight w:val="yellow"/>
                <w:lang w:val="en-CA"/>
              </w:rPr>
              <w:t>MessageStruct</w:t>
            </w:r>
            <w:r w:rsidR="004D4E17">
              <w:rPr>
                <w:noProof/>
                <w:webHidden/>
              </w:rPr>
              <w:tab/>
            </w:r>
            <w:r w:rsidR="004D4E17">
              <w:rPr>
                <w:noProof/>
                <w:webHidden/>
              </w:rPr>
              <w:fldChar w:fldCharType="begin"/>
            </w:r>
            <w:r w:rsidR="004D4E17">
              <w:rPr>
                <w:noProof/>
                <w:webHidden/>
              </w:rPr>
              <w:instrText xml:space="preserve"> PAGEREF _Toc416260509 \h </w:instrText>
            </w:r>
            <w:r w:rsidR="004D4E17">
              <w:rPr>
                <w:noProof/>
                <w:webHidden/>
              </w:rPr>
            </w:r>
            <w:r w:rsidR="004D4E17">
              <w:rPr>
                <w:noProof/>
                <w:webHidden/>
              </w:rPr>
              <w:fldChar w:fldCharType="separate"/>
            </w:r>
            <w:r w:rsidR="004D4E17">
              <w:rPr>
                <w:noProof/>
                <w:webHidden/>
              </w:rPr>
              <w:t>57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10" w:history="1">
            <w:r w:rsidR="004D4E17" w:rsidRPr="00675674">
              <w:rPr>
                <w:rStyle w:val="Hyperlink"/>
                <w:noProof/>
                <w:highlight w:val="yellow"/>
                <w:lang w:eastAsia="zh-CN"/>
              </w:rPr>
              <w:t>7.36.</w:t>
            </w:r>
            <w:r w:rsidR="004D4E17">
              <w:rPr>
                <w:noProof/>
                <w:lang w:val="en-CA" w:eastAsia="en-CA" w:bidi="ar-SA"/>
              </w:rPr>
              <w:tab/>
            </w:r>
            <w:r w:rsidR="004D4E17" w:rsidRPr="00675674">
              <w:rPr>
                <w:rStyle w:val="Hyperlink"/>
                <w:noProof/>
                <w:highlight w:val="yellow"/>
                <w:lang w:val="en-CA"/>
              </w:rPr>
              <w:t>Tpp</w:t>
            </w:r>
            <w:r w:rsidR="004D4E17" w:rsidRPr="00675674">
              <w:rPr>
                <w:rStyle w:val="Hyperlink"/>
                <w:noProof/>
                <w:highlight w:val="yellow"/>
                <w:lang w:val="en-CA" w:eastAsia="zh-CN"/>
              </w:rPr>
              <w:t>GpsEphemeris</w:t>
            </w:r>
            <w:r w:rsidR="004D4E17" w:rsidRPr="00675674">
              <w:rPr>
                <w:rStyle w:val="Hyperlink"/>
                <w:noProof/>
                <w:highlight w:val="yellow"/>
                <w:lang w:val="en-CA"/>
              </w:rPr>
              <w:t>MessageStruct</w:t>
            </w:r>
            <w:r w:rsidR="004D4E17">
              <w:rPr>
                <w:noProof/>
                <w:webHidden/>
              </w:rPr>
              <w:tab/>
            </w:r>
            <w:r w:rsidR="004D4E17">
              <w:rPr>
                <w:noProof/>
                <w:webHidden/>
              </w:rPr>
              <w:fldChar w:fldCharType="begin"/>
            </w:r>
            <w:r w:rsidR="004D4E17">
              <w:rPr>
                <w:noProof/>
                <w:webHidden/>
              </w:rPr>
              <w:instrText xml:space="preserve"> PAGEREF _Toc416260510 \h </w:instrText>
            </w:r>
            <w:r w:rsidR="004D4E17">
              <w:rPr>
                <w:noProof/>
                <w:webHidden/>
              </w:rPr>
            </w:r>
            <w:r w:rsidR="004D4E17">
              <w:rPr>
                <w:noProof/>
                <w:webHidden/>
              </w:rPr>
              <w:fldChar w:fldCharType="separate"/>
            </w:r>
            <w:r w:rsidR="004D4E17">
              <w:rPr>
                <w:noProof/>
                <w:webHidden/>
              </w:rPr>
              <w:t>58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11" w:history="1">
            <w:r w:rsidR="004D4E17" w:rsidRPr="00675674">
              <w:rPr>
                <w:rStyle w:val="Hyperlink"/>
                <w:noProof/>
                <w:highlight w:val="yellow"/>
                <w:lang w:eastAsia="zh-CN"/>
              </w:rPr>
              <w:t>7.37.</w:t>
            </w:r>
            <w:r w:rsidR="004D4E17">
              <w:rPr>
                <w:noProof/>
                <w:lang w:val="en-CA" w:eastAsia="en-CA" w:bidi="ar-SA"/>
              </w:rPr>
              <w:tab/>
            </w:r>
            <w:r w:rsidR="004D4E17" w:rsidRPr="00675674">
              <w:rPr>
                <w:rStyle w:val="Hyperlink"/>
                <w:noProof/>
                <w:highlight w:val="yellow"/>
                <w:lang w:val="en-CA"/>
              </w:rPr>
              <w:t>Tpp</w:t>
            </w:r>
            <w:r w:rsidR="004D4E17" w:rsidRPr="00675674">
              <w:rPr>
                <w:rStyle w:val="Hyperlink"/>
                <w:noProof/>
                <w:highlight w:val="yellow"/>
                <w:lang w:val="en-CA" w:eastAsia="zh-CN"/>
              </w:rPr>
              <w:t>GlonassEphemeris</w:t>
            </w:r>
            <w:r w:rsidR="004D4E17" w:rsidRPr="00675674">
              <w:rPr>
                <w:rStyle w:val="Hyperlink"/>
                <w:noProof/>
                <w:highlight w:val="yellow"/>
                <w:lang w:val="en-CA"/>
              </w:rPr>
              <w:t>MessageStruct</w:t>
            </w:r>
            <w:r w:rsidR="004D4E17">
              <w:rPr>
                <w:noProof/>
                <w:webHidden/>
              </w:rPr>
              <w:tab/>
            </w:r>
            <w:r w:rsidR="004D4E17">
              <w:rPr>
                <w:noProof/>
                <w:webHidden/>
              </w:rPr>
              <w:fldChar w:fldCharType="begin"/>
            </w:r>
            <w:r w:rsidR="004D4E17">
              <w:rPr>
                <w:noProof/>
                <w:webHidden/>
              </w:rPr>
              <w:instrText xml:space="preserve"> PAGEREF _Toc416260511 \h </w:instrText>
            </w:r>
            <w:r w:rsidR="004D4E17">
              <w:rPr>
                <w:noProof/>
                <w:webHidden/>
              </w:rPr>
            </w:r>
            <w:r w:rsidR="004D4E17">
              <w:rPr>
                <w:noProof/>
                <w:webHidden/>
              </w:rPr>
              <w:fldChar w:fldCharType="separate"/>
            </w:r>
            <w:r w:rsidR="004D4E17">
              <w:rPr>
                <w:noProof/>
                <w:webHidden/>
              </w:rPr>
              <w:t>59</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512" w:history="1">
            <w:r w:rsidR="004D4E17" w:rsidRPr="00675674">
              <w:rPr>
                <w:rStyle w:val="Hyperlink"/>
                <w:noProof/>
              </w:rPr>
              <w:t>8.</w:t>
            </w:r>
            <w:r w:rsidR="004D4E17">
              <w:rPr>
                <w:noProof/>
                <w:lang w:val="en-CA" w:eastAsia="en-CA" w:bidi="ar-SA"/>
              </w:rPr>
              <w:tab/>
            </w:r>
            <w:r w:rsidR="004D4E17" w:rsidRPr="00675674">
              <w:rPr>
                <w:rStyle w:val="Hyperlink"/>
                <w:noProof/>
              </w:rPr>
              <w:t>Using Trusted Positioning Library</w:t>
            </w:r>
            <w:r w:rsidR="004D4E17">
              <w:rPr>
                <w:noProof/>
                <w:webHidden/>
              </w:rPr>
              <w:tab/>
            </w:r>
            <w:r w:rsidR="004D4E17">
              <w:rPr>
                <w:noProof/>
                <w:webHidden/>
              </w:rPr>
              <w:fldChar w:fldCharType="begin"/>
            </w:r>
            <w:r w:rsidR="004D4E17">
              <w:rPr>
                <w:noProof/>
                <w:webHidden/>
              </w:rPr>
              <w:instrText xml:space="preserve"> PAGEREF _Toc416260512 \h </w:instrText>
            </w:r>
            <w:r w:rsidR="004D4E17">
              <w:rPr>
                <w:noProof/>
                <w:webHidden/>
              </w:rPr>
            </w:r>
            <w:r w:rsidR="004D4E17">
              <w:rPr>
                <w:noProof/>
                <w:webHidden/>
              </w:rPr>
              <w:fldChar w:fldCharType="separate"/>
            </w:r>
            <w:r w:rsidR="004D4E17">
              <w:rPr>
                <w:noProof/>
                <w:webHidden/>
              </w:rPr>
              <w:t>60</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3" w:history="1">
            <w:r w:rsidR="004D4E17" w:rsidRPr="00675674">
              <w:rPr>
                <w:rStyle w:val="Hyperlink"/>
                <w:noProof/>
              </w:rPr>
              <w:t>8.1.</w:t>
            </w:r>
            <w:r w:rsidR="004D4E17">
              <w:rPr>
                <w:noProof/>
                <w:lang w:val="en-CA" w:eastAsia="en-CA" w:bidi="ar-SA"/>
              </w:rPr>
              <w:tab/>
            </w:r>
            <w:r w:rsidR="004D4E17" w:rsidRPr="00675674">
              <w:rPr>
                <w:rStyle w:val="Hyperlink"/>
                <w:noProof/>
              </w:rPr>
              <w:t>Initialization</w:t>
            </w:r>
            <w:r w:rsidR="004D4E17">
              <w:rPr>
                <w:noProof/>
                <w:webHidden/>
              </w:rPr>
              <w:tab/>
            </w:r>
            <w:r w:rsidR="004D4E17">
              <w:rPr>
                <w:noProof/>
                <w:webHidden/>
              </w:rPr>
              <w:fldChar w:fldCharType="begin"/>
            </w:r>
            <w:r w:rsidR="004D4E17">
              <w:rPr>
                <w:noProof/>
                <w:webHidden/>
              </w:rPr>
              <w:instrText xml:space="preserve"> PAGEREF _Toc416260513 \h </w:instrText>
            </w:r>
            <w:r w:rsidR="004D4E17">
              <w:rPr>
                <w:noProof/>
                <w:webHidden/>
              </w:rPr>
            </w:r>
            <w:r w:rsidR="004D4E17">
              <w:rPr>
                <w:noProof/>
                <w:webHidden/>
              </w:rPr>
              <w:fldChar w:fldCharType="separate"/>
            </w:r>
            <w:r w:rsidR="004D4E17">
              <w:rPr>
                <w:noProof/>
                <w:webHidden/>
              </w:rPr>
              <w:t>60</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4" w:history="1">
            <w:r w:rsidR="004D4E17" w:rsidRPr="00675674">
              <w:rPr>
                <w:rStyle w:val="Hyperlink"/>
                <w:noProof/>
              </w:rPr>
              <w:t>8.2.</w:t>
            </w:r>
            <w:r w:rsidR="004D4E17">
              <w:rPr>
                <w:noProof/>
                <w:lang w:val="en-CA" w:eastAsia="en-CA" w:bidi="ar-SA"/>
              </w:rPr>
              <w:tab/>
            </w:r>
            <w:r w:rsidR="004D4E17" w:rsidRPr="00675674">
              <w:rPr>
                <w:rStyle w:val="Hyperlink"/>
                <w:noProof/>
              </w:rPr>
              <w:t>Data Processing</w:t>
            </w:r>
            <w:r w:rsidR="004D4E17">
              <w:rPr>
                <w:noProof/>
                <w:webHidden/>
              </w:rPr>
              <w:tab/>
            </w:r>
            <w:r w:rsidR="004D4E17">
              <w:rPr>
                <w:noProof/>
                <w:webHidden/>
              </w:rPr>
              <w:fldChar w:fldCharType="begin"/>
            </w:r>
            <w:r w:rsidR="004D4E17">
              <w:rPr>
                <w:noProof/>
                <w:webHidden/>
              </w:rPr>
              <w:instrText xml:space="preserve"> PAGEREF _Toc416260514 \h </w:instrText>
            </w:r>
            <w:r w:rsidR="004D4E17">
              <w:rPr>
                <w:noProof/>
                <w:webHidden/>
              </w:rPr>
            </w:r>
            <w:r w:rsidR="004D4E17">
              <w:rPr>
                <w:noProof/>
                <w:webHidden/>
              </w:rPr>
              <w:fldChar w:fldCharType="separate"/>
            </w:r>
            <w:r w:rsidR="004D4E17">
              <w:rPr>
                <w:noProof/>
                <w:webHidden/>
              </w:rPr>
              <w:t>73</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5" w:history="1">
            <w:r w:rsidR="004D4E17" w:rsidRPr="00675674">
              <w:rPr>
                <w:rStyle w:val="Hyperlink"/>
                <w:noProof/>
              </w:rPr>
              <w:t>8.3.</w:t>
            </w:r>
            <w:r w:rsidR="004D4E17">
              <w:rPr>
                <w:noProof/>
                <w:lang w:val="en-CA" w:eastAsia="en-CA" w:bidi="ar-SA"/>
              </w:rPr>
              <w:tab/>
            </w:r>
            <w:r w:rsidR="004D4E17" w:rsidRPr="00675674">
              <w:rPr>
                <w:rStyle w:val="Hyperlink"/>
                <w:noProof/>
              </w:rPr>
              <w:t>Output Array Parsing</w:t>
            </w:r>
            <w:r w:rsidR="004D4E17">
              <w:rPr>
                <w:noProof/>
                <w:webHidden/>
              </w:rPr>
              <w:tab/>
            </w:r>
            <w:r w:rsidR="004D4E17">
              <w:rPr>
                <w:noProof/>
                <w:webHidden/>
              </w:rPr>
              <w:fldChar w:fldCharType="begin"/>
            </w:r>
            <w:r w:rsidR="004D4E17">
              <w:rPr>
                <w:noProof/>
                <w:webHidden/>
              </w:rPr>
              <w:instrText xml:space="preserve"> PAGEREF _Toc416260515 \h </w:instrText>
            </w:r>
            <w:r w:rsidR="004D4E17">
              <w:rPr>
                <w:noProof/>
                <w:webHidden/>
              </w:rPr>
            </w:r>
            <w:r w:rsidR="004D4E17">
              <w:rPr>
                <w:noProof/>
                <w:webHidden/>
              </w:rPr>
              <w:fldChar w:fldCharType="separate"/>
            </w:r>
            <w:r w:rsidR="004D4E17">
              <w:rPr>
                <w:noProof/>
                <w:webHidden/>
              </w:rPr>
              <w:t>74</w:t>
            </w:r>
            <w:r w:rsidR="004D4E17">
              <w:rPr>
                <w:noProof/>
                <w:webHidden/>
              </w:rPr>
              <w:fldChar w:fldCharType="end"/>
            </w:r>
          </w:hyperlink>
        </w:p>
        <w:p w:rsidR="004D4E17" w:rsidRDefault="00285C17">
          <w:pPr>
            <w:pStyle w:val="TOC2"/>
            <w:tabs>
              <w:tab w:val="left" w:pos="660"/>
              <w:tab w:val="right" w:leader="dot" w:pos="9350"/>
            </w:tabs>
            <w:rPr>
              <w:noProof/>
              <w:lang w:val="en-CA" w:eastAsia="en-CA" w:bidi="ar-SA"/>
            </w:rPr>
          </w:pPr>
          <w:hyperlink w:anchor="_Toc416260516" w:history="1">
            <w:r w:rsidR="004D4E17" w:rsidRPr="00675674">
              <w:rPr>
                <w:rStyle w:val="Hyperlink"/>
                <w:noProof/>
              </w:rPr>
              <w:t>9.</w:t>
            </w:r>
            <w:r w:rsidR="004D4E17">
              <w:rPr>
                <w:noProof/>
                <w:lang w:val="en-CA" w:eastAsia="en-CA" w:bidi="ar-SA"/>
              </w:rPr>
              <w:tab/>
            </w:r>
            <w:r w:rsidR="004D4E17" w:rsidRPr="00675674">
              <w:rPr>
                <w:rStyle w:val="Hyperlink"/>
                <w:noProof/>
              </w:rPr>
              <w:t>Output Array Entities</w:t>
            </w:r>
            <w:r w:rsidR="004D4E17">
              <w:rPr>
                <w:noProof/>
                <w:webHidden/>
              </w:rPr>
              <w:tab/>
            </w:r>
            <w:r w:rsidR="004D4E17">
              <w:rPr>
                <w:noProof/>
                <w:webHidden/>
              </w:rPr>
              <w:fldChar w:fldCharType="begin"/>
            </w:r>
            <w:r w:rsidR="004D4E17">
              <w:rPr>
                <w:noProof/>
                <w:webHidden/>
              </w:rPr>
              <w:instrText xml:space="preserve"> PAGEREF _Toc416260516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7" w:history="1">
            <w:r w:rsidR="004D4E17" w:rsidRPr="00675674">
              <w:rPr>
                <w:rStyle w:val="Hyperlink"/>
                <w:noProof/>
              </w:rPr>
              <w:t>9.1.</w:t>
            </w:r>
            <w:r w:rsidR="004D4E17">
              <w:rPr>
                <w:noProof/>
                <w:lang w:val="en-CA" w:eastAsia="en-CA" w:bidi="ar-SA"/>
              </w:rPr>
              <w:tab/>
            </w:r>
            <w:r w:rsidR="004D4E17" w:rsidRPr="00675674">
              <w:rPr>
                <w:rStyle w:val="Hyperlink"/>
                <w:noProof/>
              </w:rPr>
              <w:t>Time</w:t>
            </w:r>
            <w:r w:rsidR="004D4E17">
              <w:rPr>
                <w:noProof/>
                <w:webHidden/>
              </w:rPr>
              <w:tab/>
            </w:r>
            <w:r w:rsidR="004D4E17">
              <w:rPr>
                <w:noProof/>
                <w:webHidden/>
              </w:rPr>
              <w:fldChar w:fldCharType="begin"/>
            </w:r>
            <w:r w:rsidR="004D4E17">
              <w:rPr>
                <w:noProof/>
                <w:webHidden/>
              </w:rPr>
              <w:instrText xml:space="preserve"> PAGEREF _Toc416260517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8" w:history="1">
            <w:r w:rsidR="004D4E17" w:rsidRPr="00675674">
              <w:rPr>
                <w:rStyle w:val="Hyperlink"/>
                <w:noProof/>
              </w:rPr>
              <w:t>9.2.</w:t>
            </w:r>
            <w:r w:rsidR="004D4E17">
              <w:rPr>
                <w:noProof/>
                <w:lang w:val="en-CA" w:eastAsia="en-CA" w:bidi="ar-SA"/>
              </w:rPr>
              <w:tab/>
            </w:r>
            <w:r w:rsidR="004D4E17" w:rsidRPr="00675674">
              <w:rPr>
                <w:rStyle w:val="Hyperlink"/>
                <w:noProof/>
              </w:rPr>
              <w:t>Position</w:t>
            </w:r>
            <w:r w:rsidR="004D4E17">
              <w:rPr>
                <w:noProof/>
                <w:webHidden/>
              </w:rPr>
              <w:tab/>
            </w:r>
            <w:r w:rsidR="004D4E17">
              <w:rPr>
                <w:noProof/>
                <w:webHidden/>
              </w:rPr>
              <w:fldChar w:fldCharType="begin"/>
            </w:r>
            <w:r w:rsidR="004D4E17">
              <w:rPr>
                <w:noProof/>
                <w:webHidden/>
              </w:rPr>
              <w:instrText xml:space="preserve"> PAGEREF _Toc416260518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19" w:history="1">
            <w:r w:rsidR="004D4E17" w:rsidRPr="00675674">
              <w:rPr>
                <w:rStyle w:val="Hyperlink"/>
                <w:noProof/>
              </w:rPr>
              <w:t>9.3.</w:t>
            </w:r>
            <w:r w:rsidR="004D4E17">
              <w:rPr>
                <w:noProof/>
                <w:lang w:val="en-CA" w:eastAsia="en-CA" w:bidi="ar-SA"/>
              </w:rPr>
              <w:tab/>
            </w:r>
            <w:r w:rsidR="004D4E17" w:rsidRPr="00675674">
              <w:rPr>
                <w:rStyle w:val="Hyperlink"/>
                <w:noProof/>
              </w:rPr>
              <w:t>Position Standard Deviation</w:t>
            </w:r>
            <w:r w:rsidR="004D4E17">
              <w:rPr>
                <w:noProof/>
                <w:webHidden/>
              </w:rPr>
              <w:tab/>
            </w:r>
            <w:r w:rsidR="004D4E17">
              <w:rPr>
                <w:noProof/>
                <w:webHidden/>
              </w:rPr>
              <w:fldChar w:fldCharType="begin"/>
            </w:r>
            <w:r w:rsidR="004D4E17">
              <w:rPr>
                <w:noProof/>
                <w:webHidden/>
              </w:rPr>
              <w:instrText xml:space="preserve"> PAGEREF _Toc416260519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0" w:history="1">
            <w:r w:rsidR="004D4E17" w:rsidRPr="00675674">
              <w:rPr>
                <w:rStyle w:val="Hyperlink"/>
                <w:noProof/>
              </w:rPr>
              <w:t>9.4.</w:t>
            </w:r>
            <w:r w:rsidR="004D4E17">
              <w:rPr>
                <w:noProof/>
                <w:lang w:val="en-CA" w:eastAsia="en-CA" w:bidi="ar-SA"/>
              </w:rPr>
              <w:tab/>
            </w:r>
            <w:r w:rsidR="004D4E17" w:rsidRPr="00675674">
              <w:rPr>
                <w:rStyle w:val="Hyperlink"/>
                <w:noProof/>
              </w:rPr>
              <w:t>Velocity</w:t>
            </w:r>
            <w:r w:rsidR="004D4E17">
              <w:rPr>
                <w:noProof/>
                <w:webHidden/>
              </w:rPr>
              <w:tab/>
            </w:r>
            <w:r w:rsidR="004D4E17">
              <w:rPr>
                <w:noProof/>
                <w:webHidden/>
              </w:rPr>
              <w:fldChar w:fldCharType="begin"/>
            </w:r>
            <w:r w:rsidR="004D4E17">
              <w:rPr>
                <w:noProof/>
                <w:webHidden/>
              </w:rPr>
              <w:instrText xml:space="preserve"> PAGEREF _Toc416260520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1" w:history="1">
            <w:r w:rsidR="004D4E17" w:rsidRPr="00675674">
              <w:rPr>
                <w:rStyle w:val="Hyperlink"/>
                <w:noProof/>
              </w:rPr>
              <w:t>9.5.</w:t>
            </w:r>
            <w:r w:rsidR="004D4E17">
              <w:rPr>
                <w:noProof/>
                <w:lang w:val="en-CA" w:eastAsia="en-CA" w:bidi="ar-SA"/>
              </w:rPr>
              <w:tab/>
            </w:r>
            <w:r w:rsidR="004D4E17" w:rsidRPr="00675674">
              <w:rPr>
                <w:rStyle w:val="Hyperlink"/>
                <w:noProof/>
              </w:rPr>
              <w:t>Velocity Standard Deviation</w:t>
            </w:r>
            <w:r w:rsidR="004D4E17">
              <w:rPr>
                <w:noProof/>
                <w:webHidden/>
              </w:rPr>
              <w:tab/>
            </w:r>
            <w:r w:rsidR="004D4E17">
              <w:rPr>
                <w:noProof/>
                <w:webHidden/>
              </w:rPr>
              <w:fldChar w:fldCharType="begin"/>
            </w:r>
            <w:r w:rsidR="004D4E17">
              <w:rPr>
                <w:noProof/>
                <w:webHidden/>
              </w:rPr>
              <w:instrText xml:space="preserve"> PAGEREF _Toc416260521 \h </w:instrText>
            </w:r>
            <w:r w:rsidR="004D4E17">
              <w:rPr>
                <w:noProof/>
                <w:webHidden/>
              </w:rPr>
            </w:r>
            <w:r w:rsidR="004D4E17">
              <w:rPr>
                <w:noProof/>
                <w:webHidden/>
              </w:rPr>
              <w:fldChar w:fldCharType="separate"/>
            </w:r>
            <w:r w:rsidR="004D4E17">
              <w:rPr>
                <w:noProof/>
                <w:webHidden/>
              </w:rPr>
              <w:t>75</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2" w:history="1">
            <w:r w:rsidR="004D4E17" w:rsidRPr="00675674">
              <w:rPr>
                <w:rStyle w:val="Hyperlink"/>
                <w:noProof/>
              </w:rPr>
              <w:t>9.6.</w:t>
            </w:r>
            <w:r w:rsidR="004D4E17">
              <w:rPr>
                <w:noProof/>
                <w:lang w:val="en-CA" w:eastAsia="en-CA" w:bidi="ar-SA"/>
              </w:rPr>
              <w:tab/>
            </w:r>
            <w:r w:rsidR="004D4E17" w:rsidRPr="00675674">
              <w:rPr>
                <w:rStyle w:val="Hyperlink"/>
                <w:noProof/>
              </w:rPr>
              <w:t>Attitude</w:t>
            </w:r>
            <w:r w:rsidR="004D4E17">
              <w:rPr>
                <w:noProof/>
                <w:webHidden/>
              </w:rPr>
              <w:tab/>
            </w:r>
            <w:r w:rsidR="004D4E17">
              <w:rPr>
                <w:noProof/>
                <w:webHidden/>
              </w:rPr>
              <w:fldChar w:fldCharType="begin"/>
            </w:r>
            <w:r w:rsidR="004D4E17">
              <w:rPr>
                <w:noProof/>
                <w:webHidden/>
              </w:rPr>
              <w:instrText xml:space="preserve"> PAGEREF _Toc416260522 \h </w:instrText>
            </w:r>
            <w:r w:rsidR="004D4E17">
              <w:rPr>
                <w:noProof/>
                <w:webHidden/>
              </w:rPr>
            </w:r>
            <w:r w:rsidR="004D4E17">
              <w:rPr>
                <w:noProof/>
                <w:webHidden/>
              </w:rPr>
              <w:fldChar w:fldCharType="separate"/>
            </w:r>
            <w:r w:rsidR="004D4E17">
              <w:rPr>
                <w:noProof/>
                <w:webHidden/>
              </w:rPr>
              <w:t>76</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3" w:history="1">
            <w:r w:rsidR="004D4E17" w:rsidRPr="00675674">
              <w:rPr>
                <w:rStyle w:val="Hyperlink"/>
                <w:noProof/>
              </w:rPr>
              <w:t>9.7.</w:t>
            </w:r>
            <w:r w:rsidR="004D4E17">
              <w:rPr>
                <w:noProof/>
                <w:lang w:val="en-CA" w:eastAsia="en-CA" w:bidi="ar-SA"/>
              </w:rPr>
              <w:tab/>
            </w:r>
            <w:r w:rsidR="004D4E17" w:rsidRPr="00675674">
              <w:rPr>
                <w:rStyle w:val="Hyperlink"/>
                <w:noProof/>
              </w:rPr>
              <w:t>Attitude Standard Deviation</w:t>
            </w:r>
            <w:r w:rsidR="004D4E17">
              <w:rPr>
                <w:noProof/>
                <w:webHidden/>
              </w:rPr>
              <w:tab/>
            </w:r>
            <w:r w:rsidR="004D4E17">
              <w:rPr>
                <w:noProof/>
                <w:webHidden/>
              </w:rPr>
              <w:fldChar w:fldCharType="begin"/>
            </w:r>
            <w:r w:rsidR="004D4E17">
              <w:rPr>
                <w:noProof/>
                <w:webHidden/>
              </w:rPr>
              <w:instrText xml:space="preserve"> PAGEREF _Toc416260523 \h </w:instrText>
            </w:r>
            <w:r w:rsidR="004D4E17">
              <w:rPr>
                <w:noProof/>
                <w:webHidden/>
              </w:rPr>
            </w:r>
            <w:r w:rsidR="004D4E17">
              <w:rPr>
                <w:noProof/>
                <w:webHidden/>
              </w:rPr>
              <w:fldChar w:fldCharType="separate"/>
            </w:r>
            <w:r w:rsidR="004D4E17">
              <w:rPr>
                <w:noProof/>
                <w:webHidden/>
              </w:rPr>
              <w:t>76</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4" w:history="1">
            <w:r w:rsidR="004D4E17" w:rsidRPr="00675674">
              <w:rPr>
                <w:rStyle w:val="Hyperlink"/>
                <w:noProof/>
              </w:rPr>
              <w:t>9.8.</w:t>
            </w:r>
            <w:r w:rsidR="004D4E17">
              <w:rPr>
                <w:noProof/>
                <w:lang w:val="en-CA" w:eastAsia="en-CA" w:bidi="ar-SA"/>
              </w:rPr>
              <w:tab/>
            </w:r>
            <w:r w:rsidR="004D4E17" w:rsidRPr="00675674">
              <w:rPr>
                <w:rStyle w:val="Hyperlink"/>
                <w:noProof/>
              </w:rPr>
              <w:t>Accelerometer Bias</w:t>
            </w:r>
            <w:r w:rsidR="004D4E17">
              <w:rPr>
                <w:noProof/>
                <w:webHidden/>
              </w:rPr>
              <w:tab/>
            </w:r>
            <w:r w:rsidR="004D4E17">
              <w:rPr>
                <w:noProof/>
                <w:webHidden/>
              </w:rPr>
              <w:fldChar w:fldCharType="begin"/>
            </w:r>
            <w:r w:rsidR="004D4E17">
              <w:rPr>
                <w:noProof/>
                <w:webHidden/>
              </w:rPr>
              <w:instrText xml:space="preserve"> PAGEREF _Toc416260524 \h </w:instrText>
            </w:r>
            <w:r w:rsidR="004D4E17">
              <w:rPr>
                <w:noProof/>
                <w:webHidden/>
              </w:rPr>
            </w:r>
            <w:r w:rsidR="004D4E17">
              <w:rPr>
                <w:noProof/>
                <w:webHidden/>
              </w:rPr>
              <w:fldChar w:fldCharType="separate"/>
            </w:r>
            <w:r w:rsidR="004D4E17">
              <w:rPr>
                <w:noProof/>
                <w:webHidden/>
              </w:rPr>
              <w:t>76</w:t>
            </w:r>
            <w:r w:rsidR="004D4E17">
              <w:rPr>
                <w:noProof/>
                <w:webHidden/>
              </w:rPr>
              <w:fldChar w:fldCharType="end"/>
            </w:r>
          </w:hyperlink>
        </w:p>
        <w:p w:rsidR="004D4E17" w:rsidRDefault="00285C17">
          <w:pPr>
            <w:pStyle w:val="TOC3"/>
            <w:tabs>
              <w:tab w:val="left" w:pos="1100"/>
              <w:tab w:val="right" w:leader="dot" w:pos="9350"/>
            </w:tabs>
            <w:rPr>
              <w:noProof/>
              <w:lang w:val="en-CA" w:eastAsia="en-CA" w:bidi="ar-SA"/>
            </w:rPr>
          </w:pPr>
          <w:hyperlink w:anchor="_Toc416260525" w:history="1">
            <w:r w:rsidR="004D4E17" w:rsidRPr="00675674">
              <w:rPr>
                <w:rStyle w:val="Hyperlink"/>
                <w:noProof/>
              </w:rPr>
              <w:t>9.9.</w:t>
            </w:r>
            <w:r w:rsidR="004D4E17">
              <w:rPr>
                <w:noProof/>
                <w:lang w:val="en-CA" w:eastAsia="en-CA" w:bidi="ar-SA"/>
              </w:rPr>
              <w:tab/>
            </w:r>
            <w:r w:rsidR="004D4E17" w:rsidRPr="00675674">
              <w:rPr>
                <w:rStyle w:val="Hyperlink"/>
                <w:noProof/>
              </w:rPr>
              <w:t>Gyroscope Bias</w:t>
            </w:r>
            <w:r w:rsidR="004D4E17">
              <w:rPr>
                <w:noProof/>
                <w:webHidden/>
              </w:rPr>
              <w:tab/>
            </w:r>
            <w:r w:rsidR="004D4E17">
              <w:rPr>
                <w:noProof/>
                <w:webHidden/>
              </w:rPr>
              <w:fldChar w:fldCharType="begin"/>
            </w:r>
            <w:r w:rsidR="004D4E17">
              <w:rPr>
                <w:noProof/>
                <w:webHidden/>
              </w:rPr>
              <w:instrText xml:space="preserve"> PAGEREF _Toc416260525 \h </w:instrText>
            </w:r>
            <w:r w:rsidR="004D4E17">
              <w:rPr>
                <w:noProof/>
                <w:webHidden/>
              </w:rPr>
            </w:r>
            <w:r w:rsidR="004D4E17">
              <w:rPr>
                <w:noProof/>
                <w:webHidden/>
              </w:rPr>
              <w:fldChar w:fldCharType="separate"/>
            </w:r>
            <w:r w:rsidR="004D4E17">
              <w:rPr>
                <w:noProof/>
                <w:webHidden/>
              </w:rPr>
              <w:t>76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26" w:history="1">
            <w:r w:rsidR="004D4E17" w:rsidRPr="00675674">
              <w:rPr>
                <w:rStyle w:val="Hyperlink"/>
                <w:noProof/>
              </w:rPr>
              <w:t>9.10.</w:t>
            </w:r>
            <w:r w:rsidR="004D4E17">
              <w:rPr>
                <w:noProof/>
                <w:lang w:val="en-CA" w:eastAsia="en-CA" w:bidi="ar-SA"/>
              </w:rPr>
              <w:tab/>
            </w:r>
            <w:r w:rsidR="004D4E17" w:rsidRPr="00675674">
              <w:rPr>
                <w:rStyle w:val="Hyperlink"/>
                <w:noProof/>
              </w:rPr>
              <w:t>Heading Misalignment</w:t>
            </w:r>
            <w:r w:rsidR="004D4E17">
              <w:rPr>
                <w:noProof/>
                <w:webHidden/>
              </w:rPr>
              <w:tab/>
            </w:r>
            <w:r w:rsidR="004D4E17">
              <w:rPr>
                <w:noProof/>
                <w:webHidden/>
              </w:rPr>
              <w:fldChar w:fldCharType="begin"/>
            </w:r>
            <w:r w:rsidR="004D4E17">
              <w:rPr>
                <w:noProof/>
                <w:webHidden/>
              </w:rPr>
              <w:instrText xml:space="preserve"> PAGEREF _Toc416260526 \h </w:instrText>
            </w:r>
            <w:r w:rsidR="004D4E17">
              <w:rPr>
                <w:noProof/>
                <w:webHidden/>
              </w:rPr>
            </w:r>
            <w:r w:rsidR="004D4E17">
              <w:rPr>
                <w:noProof/>
                <w:webHidden/>
              </w:rPr>
              <w:fldChar w:fldCharType="separate"/>
            </w:r>
            <w:r w:rsidR="004D4E17">
              <w:rPr>
                <w:noProof/>
                <w:webHidden/>
              </w:rPr>
              <w:t>76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27" w:history="1">
            <w:r w:rsidR="004D4E17" w:rsidRPr="00675674">
              <w:rPr>
                <w:rStyle w:val="Hyperlink"/>
                <w:noProof/>
              </w:rPr>
              <w:t>9.11.</w:t>
            </w:r>
            <w:r w:rsidR="004D4E17">
              <w:rPr>
                <w:noProof/>
                <w:lang w:val="en-CA" w:eastAsia="en-CA" w:bidi="ar-SA"/>
              </w:rPr>
              <w:tab/>
            </w:r>
            <w:r w:rsidR="004D4E17" w:rsidRPr="00675674">
              <w:rPr>
                <w:rStyle w:val="Hyperlink"/>
                <w:noProof/>
              </w:rPr>
              <w:t>Platform Heading</w:t>
            </w:r>
            <w:r w:rsidR="004D4E17">
              <w:rPr>
                <w:noProof/>
                <w:webHidden/>
              </w:rPr>
              <w:tab/>
            </w:r>
            <w:r w:rsidR="004D4E17">
              <w:rPr>
                <w:noProof/>
                <w:webHidden/>
              </w:rPr>
              <w:fldChar w:fldCharType="begin"/>
            </w:r>
            <w:r w:rsidR="004D4E17">
              <w:rPr>
                <w:noProof/>
                <w:webHidden/>
              </w:rPr>
              <w:instrText xml:space="preserve"> PAGEREF _Toc416260527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28" w:history="1">
            <w:r w:rsidR="004D4E17" w:rsidRPr="00675674">
              <w:rPr>
                <w:rStyle w:val="Hyperlink"/>
                <w:noProof/>
              </w:rPr>
              <w:t>9.12.</w:t>
            </w:r>
            <w:r w:rsidR="004D4E17">
              <w:rPr>
                <w:noProof/>
                <w:lang w:val="en-CA" w:eastAsia="en-CA" w:bidi="ar-SA"/>
              </w:rPr>
              <w:tab/>
            </w:r>
            <w:r w:rsidR="004D4E17" w:rsidRPr="00675674">
              <w:rPr>
                <w:rStyle w:val="Hyperlink"/>
                <w:noProof/>
              </w:rPr>
              <w:t>Stride Information</w:t>
            </w:r>
            <w:r w:rsidR="004D4E17">
              <w:rPr>
                <w:noProof/>
                <w:webHidden/>
              </w:rPr>
              <w:tab/>
            </w:r>
            <w:r w:rsidR="004D4E17">
              <w:rPr>
                <w:noProof/>
                <w:webHidden/>
              </w:rPr>
              <w:fldChar w:fldCharType="begin"/>
            </w:r>
            <w:r w:rsidR="004D4E17">
              <w:rPr>
                <w:noProof/>
                <w:webHidden/>
              </w:rPr>
              <w:instrText xml:space="preserve"> PAGEREF _Toc416260528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29" w:history="1">
            <w:r w:rsidR="004D4E17" w:rsidRPr="00675674">
              <w:rPr>
                <w:rStyle w:val="Hyperlink"/>
                <w:noProof/>
              </w:rPr>
              <w:t>9.13.</w:t>
            </w:r>
            <w:r w:rsidR="004D4E17">
              <w:rPr>
                <w:noProof/>
                <w:lang w:val="en-CA" w:eastAsia="en-CA" w:bidi="ar-SA"/>
              </w:rPr>
              <w:tab/>
            </w:r>
            <w:r w:rsidR="004D4E17" w:rsidRPr="00675674">
              <w:rPr>
                <w:rStyle w:val="Hyperlink"/>
                <w:noProof/>
              </w:rPr>
              <w:t>Number of Steps</w:t>
            </w:r>
            <w:r w:rsidR="004D4E17">
              <w:rPr>
                <w:noProof/>
                <w:webHidden/>
              </w:rPr>
              <w:tab/>
            </w:r>
            <w:r w:rsidR="004D4E17">
              <w:rPr>
                <w:noProof/>
                <w:webHidden/>
              </w:rPr>
              <w:fldChar w:fldCharType="begin"/>
            </w:r>
            <w:r w:rsidR="004D4E17">
              <w:rPr>
                <w:noProof/>
                <w:webHidden/>
              </w:rPr>
              <w:instrText xml:space="preserve"> PAGEREF _Toc416260529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0" w:history="1">
            <w:r w:rsidR="004D4E17" w:rsidRPr="00675674">
              <w:rPr>
                <w:rStyle w:val="Hyperlink"/>
                <w:noProof/>
              </w:rPr>
              <w:t>9.14.</w:t>
            </w:r>
            <w:r w:rsidR="004D4E17">
              <w:rPr>
                <w:noProof/>
                <w:lang w:val="en-CA" w:eastAsia="en-CA" w:bidi="ar-SA"/>
              </w:rPr>
              <w:tab/>
            </w:r>
            <w:r w:rsidR="004D4E17" w:rsidRPr="00675674">
              <w:rPr>
                <w:rStyle w:val="Hyperlink"/>
                <w:noProof/>
              </w:rPr>
              <w:t>Floor Number</w:t>
            </w:r>
            <w:r w:rsidR="004D4E17">
              <w:rPr>
                <w:noProof/>
                <w:webHidden/>
              </w:rPr>
              <w:tab/>
            </w:r>
            <w:r w:rsidR="004D4E17">
              <w:rPr>
                <w:noProof/>
                <w:webHidden/>
              </w:rPr>
              <w:fldChar w:fldCharType="begin"/>
            </w:r>
            <w:r w:rsidR="004D4E17">
              <w:rPr>
                <w:noProof/>
                <w:webHidden/>
              </w:rPr>
              <w:instrText xml:space="preserve"> PAGEREF _Toc416260530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1" w:history="1">
            <w:r w:rsidR="004D4E17" w:rsidRPr="00675674">
              <w:rPr>
                <w:rStyle w:val="Hyperlink"/>
                <w:noProof/>
              </w:rPr>
              <w:t>9.15.</w:t>
            </w:r>
            <w:r w:rsidR="004D4E17">
              <w:rPr>
                <w:noProof/>
                <w:lang w:val="en-CA" w:eastAsia="en-CA" w:bidi="ar-SA"/>
              </w:rPr>
              <w:tab/>
            </w:r>
            <w:r w:rsidR="004D4E17" w:rsidRPr="00675674">
              <w:rPr>
                <w:rStyle w:val="Hyperlink"/>
                <w:noProof/>
              </w:rPr>
              <w:t>Converged Gyroscope Bias</w:t>
            </w:r>
            <w:r w:rsidR="004D4E17">
              <w:rPr>
                <w:noProof/>
                <w:webHidden/>
              </w:rPr>
              <w:tab/>
            </w:r>
            <w:r w:rsidR="004D4E17">
              <w:rPr>
                <w:noProof/>
                <w:webHidden/>
              </w:rPr>
              <w:fldChar w:fldCharType="begin"/>
            </w:r>
            <w:r w:rsidR="004D4E17">
              <w:rPr>
                <w:noProof/>
                <w:webHidden/>
              </w:rPr>
              <w:instrText xml:space="preserve"> PAGEREF _Toc416260531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2" w:history="1">
            <w:r w:rsidR="004D4E17" w:rsidRPr="00675674">
              <w:rPr>
                <w:rStyle w:val="Hyperlink"/>
                <w:noProof/>
              </w:rPr>
              <w:t>9.16.</w:t>
            </w:r>
            <w:r w:rsidR="004D4E17">
              <w:rPr>
                <w:noProof/>
                <w:lang w:val="en-CA" w:eastAsia="en-CA" w:bidi="ar-SA"/>
              </w:rPr>
              <w:tab/>
            </w:r>
            <w:r w:rsidR="004D4E17" w:rsidRPr="00675674">
              <w:rPr>
                <w:rStyle w:val="Hyperlink"/>
                <w:noProof/>
              </w:rPr>
              <w:t>Flags - Magnetometer and Barometer</w:t>
            </w:r>
            <w:r w:rsidR="004D4E17">
              <w:rPr>
                <w:noProof/>
                <w:webHidden/>
              </w:rPr>
              <w:tab/>
            </w:r>
            <w:r w:rsidR="004D4E17">
              <w:rPr>
                <w:noProof/>
                <w:webHidden/>
              </w:rPr>
              <w:fldChar w:fldCharType="begin"/>
            </w:r>
            <w:r w:rsidR="004D4E17">
              <w:rPr>
                <w:noProof/>
                <w:webHidden/>
              </w:rPr>
              <w:instrText xml:space="preserve"> PAGEREF _Toc416260532 \h </w:instrText>
            </w:r>
            <w:r w:rsidR="004D4E17">
              <w:rPr>
                <w:noProof/>
                <w:webHidden/>
              </w:rPr>
            </w:r>
            <w:r w:rsidR="004D4E17">
              <w:rPr>
                <w:noProof/>
                <w:webHidden/>
              </w:rPr>
              <w:fldChar w:fldCharType="separate"/>
            </w:r>
            <w:r w:rsidR="004D4E17">
              <w:rPr>
                <w:noProof/>
                <w:webHidden/>
              </w:rPr>
              <w:t>77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3" w:history="1">
            <w:r w:rsidR="004D4E17" w:rsidRPr="00675674">
              <w:rPr>
                <w:rStyle w:val="Hyperlink"/>
                <w:noProof/>
              </w:rPr>
              <w:t>9.17.</w:t>
            </w:r>
            <w:r w:rsidR="004D4E17">
              <w:rPr>
                <w:noProof/>
                <w:lang w:val="en-CA" w:eastAsia="en-CA" w:bidi="ar-SA"/>
              </w:rPr>
              <w:tab/>
            </w:r>
            <w:r w:rsidR="004D4E17" w:rsidRPr="00675674">
              <w:rPr>
                <w:rStyle w:val="Hyperlink"/>
                <w:noProof/>
              </w:rPr>
              <w:t>Mode of Transit</w:t>
            </w:r>
            <w:r w:rsidR="004D4E17">
              <w:rPr>
                <w:noProof/>
                <w:webHidden/>
              </w:rPr>
              <w:tab/>
            </w:r>
            <w:r w:rsidR="004D4E17">
              <w:rPr>
                <w:noProof/>
                <w:webHidden/>
              </w:rPr>
              <w:fldChar w:fldCharType="begin"/>
            </w:r>
            <w:r w:rsidR="004D4E17">
              <w:rPr>
                <w:noProof/>
                <w:webHidden/>
              </w:rPr>
              <w:instrText xml:space="preserve"> PAGEREF _Toc416260533 \h </w:instrText>
            </w:r>
            <w:r w:rsidR="004D4E17">
              <w:rPr>
                <w:noProof/>
                <w:webHidden/>
              </w:rPr>
            </w:r>
            <w:r w:rsidR="004D4E17">
              <w:rPr>
                <w:noProof/>
                <w:webHidden/>
              </w:rPr>
              <w:fldChar w:fldCharType="separate"/>
            </w:r>
            <w:r w:rsidR="004D4E17">
              <w:rPr>
                <w:noProof/>
                <w:webHidden/>
              </w:rPr>
              <w:t>78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4" w:history="1">
            <w:r w:rsidR="004D4E17" w:rsidRPr="00675674">
              <w:rPr>
                <w:rStyle w:val="Hyperlink"/>
                <w:noProof/>
              </w:rPr>
              <w:t>9.18.</w:t>
            </w:r>
            <w:r w:rsidR="004D4E17">
              <w:rPr>
                <w:noProof/>
                <w:lang w:val="en-CA" w:eastAsia="en-CA" w:bidi="ar-SA"/>
              </w:rPr>
              <w:tab/>
            </w:r>
            <w:r w:rsidR="004D4E17" w:rsidRPr="00675674">
              <w:rPr>
                <w:rStyle w:val="Hyperlink"/>
                <w:noProof/>
              </w:rPr>
              <w:t>Use Case</w:t>
            </w:r>
            <w:r w:rsidR="004D4E17">
              <w:rPr>
                <w:noProof/>
                <w:webHidden/>
              </w:rPr>
              <w:tab/>
            </w:r>
            <w:r w:rsidR="004D4E17">
              <w:rPr>
                <w:noProof/>
                <w:webHidden/>
              </w:rPr>
              <w:fldChar w:fldCharType="begin"/>
            </w:r>
            <w:r w:rsidR="004D4E17">
              <w:rPr>
                <w:noProof/>
                <w:webHidden/>
              </w:rPr>
              <w:instrText xml:space="preserve"> PAGEREF _Toc416260534 \h </w:instrText>
            </w:r>
            <w:r w:rsidR="004D4E17">
              <w:rPr>
                <w:noProof/>
                <w:webHidden/>
              </w:rPr>
            </w:r>
            <w:r w:rsidR="004D4E17">
              <w:rPr>
                <w:noProof/>
                <w:webHidden/>
              </w:rPr>
              <w:fldChar w:fldCharType="separate"/>
            </w:r>
            <w:r w:rsidR="004D4E17">
              <w:rPr>
                <w:noProof/>
                <w:webHidden/>
              </w:rPr>
              <w:t>78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5" w:history="1">
            <w:r w:rsidR="004D4E17" w:rsidRPr="00675674">
              <w:rPr>
                <w:rStyle w:val="Hyperlink"/>
                <w:noProof/>
              </w:rPr>
              <w:t>9.19.</w:t>
            </w:r>
            <w:r w:rsidR="004D4E17">
              <w:rPr>
                <w:noProof/>
                <w:lang w:val="en-CA" w:eastAsia="en-CA" w:bidi="ar-SA"/>
              </w:rPr>
              <w:tab/>
            </w:r>
            <w:r w:rsidR="004D4E17" w:rsidRPr="00675674">
              <w:rPr>
                <w:rStyle w:val="Hyperlink"/>
                <w:noProof/>
              </w:rPr>
              <w:t>Flags – GNSS, Speed and Static Status</w:t>
            </w:r>
            <w:r w:rsidR="004D4E17">
              <w:rPr>
                <w:noProof/>
                <w:webHidden/>
              </w:rPr>
              <w:tab/>
            </w:r>
            <w:r w:rsidR="004D4E17">
              <w:rPr>
                <w:noProof/>
                <w:webHidden/>
              </w:rPr>
              <w:fldChar w:fldCharType="begin"/>
            </w:r>
            <w:r w:rsidR="004D4E17">
              <w:rPr>
                <w:noProof/>
                <w:webHidden/>
              </w:rPr>
              <w:instrText xml:space="preserve"> PAGEREF _Toc416260535 \h </w:instrText>
            </w:r>
            <w:r w:rsidR="004D4E17">
              <w:rPr>
                <w:noProof/>
                <w:webHidden/>
              </w:rPr>
            </w:r>
            <w:r w:rsidR="004D4E17">
              <w:rPr>
                <w:noProof/>
                <w:webHidden/>
              </w:rPr>
              <w:fldChar w:fldCharType="separate"/>
            </w:r>
            <w:r w:rsidR="004D4E17">
              <w:rPr>
                <w:noProof/>
                <w:webHidden/>
              </w:rPr>
              <w:t>79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6" w:history="1">
            <w:r w:rsidR="004D4E17" w:rsidRPr="00675674">
              <w:rPr>
                <w:rStyle w:val="Hyperlink"/>
                <w:noProof/>
              </w:rPr>
              <w:t>9.20.</w:t>
            </w:r>
            <w:r w:rsidR="004D4E17">
              <w:rPr>
                <w:noProof/>
                <w:lang w:val="en-CA" w:eastAsia="en-CA" w:bidi="ar-SA"/>
              </w:rPr>
              <w:tab/>
            </w:r>
            <w:r w:rsidR="004D4E17" w:rsidRPr="00675674">
              <w:rPr>
                <w:rStyle w:val="Hyperlink"/>
                <w:noProof/>
              </w:rPr>
              <w:t>Flags – Navigation Phase</w:t>
            </w:r>
            <w:r w:rsidR="004D4E17">
              <w:rPr>
                <w:noProof/>
                <w:webHidden/>
              </w:rPr>
              <w:tab/>
            </w:r>
            <w:r w:rsidR="004D4E17">
              <w:rPr>
                <w:noProof/>
                <w:webHidden/>
              </w:rPr>
              <w:fldChar w:fldCharType="begin"/>
            </w:r>
            <w:r w:rsidR="004D4E17">
              <w:rPr>
                <w:noProof/>
                <w:webHidden/>
              </w:rPr>
              <w:instrText xml:space="preserve"> PAGEREF _Toc416260536 \h </w:instrText>
            </w:r>
            <w:r w:rsidR="004D4E17">
              <w:rPr>
                <w:noProof/>
                <w:webHidden/>
              </w:rPr>
            </w:r>
            <w:r w:rsidR="004D4E17">
              <w:rPr>
                <w:noProof/>
                <w:webHidden/>
              </w:rPr>
              <w:fldChar w:fldCharType="separate"/>
            </w:r>
            <w:r w:rsidR="004D4E17">
              <w:rPr>
                <w:noProof/>
                <w:webHidden/>
              </w:rPr>
              <w:t>79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7" w:history="1">
            <w:r w:rsidR="004D4E17" w:rsidRPr="00675674">
              <w:rPr>
                <w:rStyle w:val="Hyperlink"/>
                <w:noProof/>
              </w:rPr>
              <w:t>9.21.</w:t>
            </w:r>
            <w:r w:rsidR="004D4E17">
              <w:rPr>
                <w:noProof/>
                <w:lang w:val="en-CA" w:eastAsia="en-CA" w:bidi="ar-SA"/>
              </w:rPr>
              <w:tab/>
            </w:r>
            <w:r w:rsidR="004D4E17" w:rsidRPr="00675674">
              <w:rPr>
                <w:rStyle w:val="Hyperlink"/>
                <w:noProof/>
              </w:rPr>
              <w:t>Orientation Based On Pitch</w:t>
            </w:r>
            <w:r w:rsidR="004D4E17">
              <w:rPr>
                <w:noProof/>
                <w:webHidden/>
              </w:rPr>
              <w:tab/>
            </w:r>
            <w:r w:rsidR="004D4E17">
              <w:rPr>
                <w:noProof/>
                <w:webHidden/>
              </w:rPr>
              <w:fldChar w:fldCharType="begin"/>
            </w:r>
            <w:r w:rsidR="004D4E17">
              <w:rPr>
                <w:noProof/>
                <w:webHidden/>
              </w:rPr>
              <w:instrText xml:space="preserve"> PAGEREF _Toc416260537 \h </w:instrText>
            </w:r>
            <w:r w:rsidR="004D4E17">
              <w:rPr>
                <w:noProof/>
                <w:webHidden/>
              </w:rPr>
            </w:r>
            <w:r w:rsidR="004D4E17">
              <w:rPr>
                <w:noProof/>
                <w:webHidden/>
              </w:rPr>
              <w:fldChar w:fldCharType="separate"/>
            </w:r>
            <w:r w:rsidR="004D4E17">
              <w:rPr>
                <w:noProof/>
                <w:webHidden/>
              </w:rPr>
              <w:t>80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8" w:history="1">
            <w:r w:rsidR="004D4E17" w:rsidRPr="00675674">
              <w:rPr>
                <w:rStyle w:val="Hyperlink"/>
                <w:noProof/>
              </w:rPr>
              <w:t>9.22.</w:t>
            </w:r>
            <w:r w:rsidR="004D4E17">
              <w:rPr>
                <w:noProof/>
                <w:lang w:val="en-CA" w:eastAsia="en-CA" w:bidi="ar-SA"/>
              </w:rPr>
              <w:tab/>
            </w:r>
            <w:r w:rsidR="004D4E17" w:rsidRPr="00675674">
              <w:rPr>
                <w:rStyle w:val="Hyperlink"/>
                <w:noProof/>
              </w:rPr>
              <w:t>Distance Travelled</w:t>
            </w:r>
            <w:r w:rsidR="004D4E17">
              <w:rPr>
                <w:noProof/>
                <w:webHidden/>
              </w:rPr>
              <w:tab/>
            </w:r>
            <w:r w:rsidR="004D4E17">
              <w:rPr>
                <w:noProof/>
                <w:webHidden/>
              </w:rPr>
              <w:fldChar w:fldCharType="begin"/>
            </w:r>
            <w:r w:rsidR="004D4E17">
              <w:rPr>
                <w:noProof/>
                <w:webHidden/>
              </w:rPr>
              <w:instrText xml:space="preserve"> PAGEREF _Toc416260538 \h </w:instrText>
            </w:r>
            <w:r w:rsidR="004D4E17">
              <w:rPr>
                <w:noProof/>
                <w:webHidden/>
              </w:rPr>
            </w:r>
            <w:r w:rsidR="004D4E17">
              <w:rPr>
                <w:noProof/>
                <w:webHidden/>
              </w:rPr>
              <w:fldChar w:fldCharType="separate"/>
            </w:r>
            <w:r w:rsidR="004D4E17">
              <w:rPr>
                <w:noProof/>
                <w:webHidden/>
              </w:rPr>
              <w:t>80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39" w:history="1">
            <w:r w:rsidR="004D4E17" w:rsidRPr="00675674">
              <w:rPr>
                <w:rStyle w:val="Hyperlink"/>
                <w:noProof/>
              </w:rPr>
              <w:t>9.23.</w:t>
            </w:r>
            <w:r w:rsidR="004D4E17">
              <w:rPr>
                <w:noProof/>
                <w:lang w:val="en-CA" w:eastAsia="en-CA" w:bidi="ar-SA"/>
              </w:rPr>
              <w:tab/>
            </w:r>
            <w:r w:rsidR="004D4E17" w:rsidRPr="00675674">
              <w:rPr>
                <w:rStyle w:val="Hyperlink"/>
                <w:noProof/>
              </w:rPr>
              <w:t>DSL Height (For TPP/DSL only)</w:t>
            </w:r>
            <w:r w:rsidR="004D4E17">
              <w:rPr>
                <w:noProof/>
                <w:webHidden/>
              </w:rPr>
              <w:tab/>
            </w:r>
            <w:r w:rsidR="004D4E17">
              <w:rPr>
                <w:noProof/>
                <w:webHidden/>
              </w:rPr>
              <w:fldChar w:fldCharType="begin"/>
            </w:r>
            <w:r w:rsidR="004D4E17">
              <w:rPr>
                <w:noProof/>
                <w:webHidden/>
              </w:rPr>
              <w:instrText xml:space="preserve"> PAGEREF _Toc416260539 \h </w:instrText>
            </w:r>
            <w:r w:rsidR="004D4E17">
              <w:rPr>
                <w:noProof/>
                <w:webHidden/>
              </w:rPr>
            </w:r>
            <w:r w:rsidR="004D4E17">
              <w:rPr>
                <w:noProof/>
                <w:webHidden/>
              </w:rPr>
              <w:fldChar w:fldCharType="separate"/>
            </w:r>
            <w:r w:rsidR="004D4E17">
              <w:rPr>
                <w:noProof/>
                <w:webHidden/>
              </w:rPr>
              <w:t>80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0" w:history="1">
            <w:r w:rsidR="004D4E17" w:rsidRPr="00675674">
              <w:rPr>
                <w:rStyle w:val="Hyperlink"/>
                <w:noProof/>
              </w:rPr>
              <w:t>9.24.</w:t>
            </w:r>
            <w:r w:rsidR="004D4E17">
              <w:rPr>
                <w:noProof/>
                <w:lang w:val="en-CA" w:eastAsia="en-CA" w:bidi="ar-SA"/>
              </w:rPr>
              <w:tab/>
            </w:r>
            <w:r w:rsidR="004D4E17" w:rsidRPr="00675674">
              <w:rPr>
                <w:rStyle w:val="Hyperlink"/>
                <w:noProof/>
              </w:rPr>
              <w:t>Raw IMU Data*</w:t>
            </w:r>
            <w:r w:rsidR="004D4E17">
              <w:rPr>
                <w:noProof/>
                <w:webHidden/>
              </w:rPr>
              <w:tab/>
            </w:r>
            <w:r w:rsidR="004D4E17">
              <w:rPr>
                <w:noProof/>
                <w:webHidden/>
              </w:rPr>
              <w:fldChar w:fldCharType="begin"/>
            </w:r>
            <w:r w:rsidR="004D4E17">
              <w:rPr>
                <w:noProof/>
                <w:webHidden/>
              </w:rPr>
              <w:instrText xml:space="preserve"> PAGEREF _Toc416260540 \h </w:instrText>
            </w:r>
            <w:r w:rsidR="004D4E17">
              <w:rPr>
                <w:noProof/>
                <w:webHidden/>
              </w:rPr>
            </w:r>
            <w:r w:rsidR="004D4E17">
              <w:rPr>
                <w:noProof/>
                <w:webHidden/>
              </w:rPr>
              <w:fldChar w:fldCharType="separate"/>
            </w:r>
            <w:r w:rsidR="004D4E17">
              <w:rPr>
                <w:noProof/>
                <w:webHidden/>
              </w:rPr>
              <w:t>80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1" w:history="1">
            <w:r w:rsidR="004D4E17" w:rsidRPr="00675674">
              <w:rPr>
                <w:rStyle w:val="Hyperlink"/>
                <w:noProof/>
              </w:rPr>
              <w:t>9.25.</w:t>
            </w:r>
            <w:r w:rsidR="004D4E17">
              <w:rPr>
                <w:noProof/>
                <w:lang w:val="en-CA" w:eastAsia="en-CA" w:bidi="ar-SA"/>
              </w:rPr>
              <w:tab/>
            </w:r>
            <w:r w:rsidR="004D4E17" w:rsidRPr="00675674">
              <w:rPr>
                <w:rStyle w:val="Hyperlink"/>
                <w:noProof/>
              </w:rPr>
              <w:t>GNSS PVT Data*</w:t>
            </w:r>
            <w:r w:rsidR="004D4E17">
              <w:rPr>
                <w:noProof/>
                <w:webHidden/>
              </w:rPr>
              <w:tab/>
            </w:r>
            <w:r w:rsidR="004D4E17">
              <w:rPr>
                <w:noProof/>
                <w:webHidden/>
              </w:rPr>
              <w:fldChar w:fldCharType="begin"/>
            </w:r>
            <w:r w:rsidR="004D4E17">
              <w:rPr>
                <w:noProof/>
                <w:webHidden/>
              </w:rPr>
              <w:instrText xml:space="preserve"> PAGEREF _Toc416260541 \h </w:instrText>
            </w:r>
            <w:r w:rsidR="004D4E17">
              <w:rPr>
                <w:noProof/>
                <w:webHidden/>
              </w:rPr>
            </w:r>
            <w:r w:rsidR="004D4E17">
              <w:rPr>
                <w:noProof/>
                <w:webHidden/>
              </w:rPr>
              <w:fldChar w:fldCharType="separate"/>
            </w:r>
            <w:r w:rsidR="004D4E17">
              <w:rPr>
                <w:noProof/>
                <w:webHidden/>
              </w:rPr>
              <w:t>80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2" w:history="1">
            <w:r w:rsidR="004D4E17" w:rsidRPr="00675674">
              <w:rPr>
                <w:rStyle w:val="Hyperlink"/>
                <w:noProof/>
              </w:rPr>
              <w:t>9.26.</w:t>
            </w:r>
            <w:r w:rsidR="004D4E17">
              <w:rPr>
                <w:noProof/>
                <w:lang w:val="en-CA" w:eastAsia="en-CA" w:bidi="ar-SA"/>
              </w:rPr>
              <w:tab/>
            </w:r>
            <w:r w:rsidR="004D4E17" w:rsidRPr="00675674">
              <w:rPr>
                <w:rStyle w:val="Hyperlink"/>
                <w:noProof/>
              </w:rPr>
              <w:t>Barometer Data*</w:t>
            </w:r>
            <w:r w:rsidR="004D4E17">
              <w:rPr>
                <w:noProof/>
                <w:webHidden/>
              </w:rPr>
              <w:tab/>
            </w:r>
            <w:r w:rsidR="004D4E17">
              <w:rPr>
                <w:noProof/>
                <w:webHidden/>
              </w:rPr>
              <w:fldChar w:fldCharType="begin"/>
            </w:r>
            <w:r w:rsidR="004D4E17">
              <w:rPr>
                <w:noProof/>
                <w:webHidden/>
              </w:rPr>
              <w:instrText xml:space="preserve"> PAGEREF _Toc416260542 \h </w:instrText>
            </w:r>
            <w:r w:rsidR="004D4E17">
              <w:rPr>
                <w:noProof/>
                <w:webHidden/>
              </w:rPr>
            </w:r>
            <w:r w:rsidR="004D4E17">
              <w:rPr>
                <w:noProof/>
                <w:webHidden/>
              </w:rPr>
              <w:fldChar w:fldCharType="separate"/>
            </w:r>
            <w:r w:rsidR="004D4E17">
              <w:rPr>
                <w:noProof/>
                <w:webHidden/>
              </w:rPr>
              <w:t>81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3" w:history="1">
            <w:r w:rsidR="004D4E17" w:rsidRPr="00675674">
              <w:rPr>
                <w:rStyle w:val="Hyperlink"/>
                <w:noProof/>
              </w:rPr>
              <w:t>9.27.</w:t>
            </w:r>
            <w:r w:rsidR="004D4E17">
              <w:rPr>
                <w:noProof/>
                <w:lang w:val="en-CA" w:eastAsia="en-CA" w:bidi="ar-SA"/>
              </w:rPr>
              <w:tab/>
            </w:r>
            <w:r w:rsidR="004D4E17" w:rsidRPr="00675674">
              <w:rPr>
                <w:rStyle w:val="Hyperlink"/>
                <w:noProof/>
              </w:rPr>
              <w:t>Magnetometer Data*</w:t>
            </w:r>
            <w:r w:rsidR="004D4E17">
              <w:rPr>
                <w:noProof/>
                <w:webHidden/>
              </w:rPr>
              <w:tab/>
            </w:r>
            <w:r w:rsidR="004D4E17">
              <w:rPr>
                <w:noProof/>
                <w:webHidden/>
              </w:rPr>
              <w:fldChar w:fldCharType="begin"/>
            </w:r>
            <w:r w:rsidR="004D4E17">
              <w:rPr>
                <w:noProof/>
                <w:webHidden/>
              </w:rPr>
              <w:instrText xml:space="preserve"> PAGEREF _Toc416260543 \h </w:instrText>
            </w:r>
            <w:r w:rsidR="004D4E17">
              <w:rPr>
                <w:noProof/>
                <w:webHidden/>
              </w:rPr>
            </w:r>
            <w:r w:rsidR="004D4E17">
              <w:rPr>
                <w:noProof/>
                <w:webHidden/>
              </w:rPr>
              <w:fldChar w:fldCharType="separate"/>
            </w:r>
            <w:r w:rsidR="004D4E17">
              <w:rPr>
                <w:noProof/>
                <w:webHidden/>
              </w:rPr>
              <w:t>81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4" w:history="1">
            <w:r w:rsidR="004D4E17" w:rsidRPr="00675674">
              <w:rPr>
                <w:rStyle w:val="Hyperlink"/>
                <w:noProof/>
              </w:rPr>
              <w:t>9.28.</w:t>
            </w:r>
            <w:r w:rsidR="004D4E17">
              <w:rPr>
                <w:noProof/>
                <w:lang w:val="en-CA" w:eastAsia="en-CA" w:bidi="ar-SA"/>
              </w:rPr>
              <w:tab/>
            </w:r>
            <w:r w:rsidR="004D4E17" w:rsidRPr="00675674">
              <w:rPr>
                <w:rStyle w:val="Hyperlink"/>
                <w:noProof/>
              </w:rPr>
              <w:t>Speed Data*</w:t>
            </w:r>
            <w:r w:rsidR="004D4E17">
              <w:rPr>
                <w:noProof/>
                <w:webHidden/>
              </w:rPr>
              <w:tab/>
            </w:r>
            <w:r w:rsidR="004D4E17">
              <w:rPr>
                <w:noProof/>
                <w:webHidden/>
              </w:rPr>
              <w:fldChar w:fldCharType="begin"/>
            </w:r>
            <w:r w:rsidR="004D4E17">
              <w:rPr>
                <w:noProof/>
                <w:webHidden/>
              </w:rPr>
              <w:instrText xml:space="preserve"> PAGEREF _Toc416260544 \h </w:instrText>
            </w:r>
            <w:r w:rsidR="004D4E17">
              <w:rPr>
                <w:noProof/>
                <w:webHidden/>
              </w:rPr>
            </w:r>
            <w:r w:rsidR="004D4E17">
              <w:rPr>
                <w:noProof/>
                <w:webHidden/>
              </w:rPr>
              <w:fldChar w:fldCharType="separate"/>
            </w:r>
            <w:r w:rsidR="004D4E17">
              <w:rPr>
                <w:noProof/>
                <w:webHidden/>
              </w:rPr>
              <w:t>82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5" w:history="1">
            <w:r w:rsidR="004D4E17" w:rsidRPr="00675674">
              <w:rPr>
                <w:rStyle w:val="Hyperlink"/>
                <w:noProof/>
              </w:rPr>
              <w:t>9.29.</w:t>
            </w:r>
            <w:r w:rsidR="004D4E17">
              <w:rPr>
                <w:noProof/>
                <w:lang w:val="en-CA" w:eastAsia="en-CA" w:bidi="ar-SA"/>
              </w:rPr>
              <w:tab/>
            </w:r>
            <w:r w:rsidR="004D4E17" w:rsidRPr="00675674">
              <w:rPr>
                <w:rStyle w:val="Hyperlink"/>
                <w:noProof/>
              </w:rPr>
              <w:t>Operator 2D Position Data*</w:t>
            </w:r>
            <w:r w:rsidR="004D4E17">
              <w:rPr>
                <w:noProof/>
                <w:webHidden/>
              </w:rPr>
              <w:tab/>
            </w:r>
            <w:r w:rsidR="004D4E17">
              <w:rPr>
                <w:noProof/>
                <w:webHidden/>
              </w:rPr>
              <w:fldChar w:fldCharType="begin"/>
            </w:r>
            <w:r w:rsidR="004D4E17">
              <w:rPr>
                <w:noProof/>
                <w:webHidden/>
              </w:rPr>
              <w:instrText xml:space="preserve"> PAGEREF _Toc416260545 \h </w:instrText>
            </w:r>
            <w:r w:rsidR="004D4E17">
              <w:rPr>
                <w:noProof/>
                <w:webHidden/>
              </w:rPr>
            </w:r>
            <w:r w:rsidR="004D4E17">
              <w:rPr>
                <w:noProof/>
                <w:webHidden/>
              </w:rPr>
              <w:fldChar w:fldCharType="separate"/>
            </w:r>
            <w:r w:rsidR="004D4E17">
              <w:rPr>
                <w:noProof/>
                <w:webHidden/>
              </w:rPr>
              <w:t>82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6" w:history="1">
            <w:r w:rsidR="004D4E17" w:rsidRPr="00675674">
              <w:rPr>
                <w:rStyle w:val="Hyperlink"/>
                <w:noProof/>
              </w:rPr>
              <w:t>9.30.</w:t>
            </w:r>
            <w:r w:rsidR="004D4E17">
              <w:rPr>
                <w:noProof/>
                <w:lang w:val="en-CA" w:eastAsia="en-CA" w:bidi="ar-SA"/>
              </w:rPr>
              <w:tab/>
            </w:r>
            <w:r w:rsidR="004D4E17" w:rsidRPr="00675674">
              <w:rPr>
                <w:rStyle w:val="Hyperlink"/>
                <w:noProof/>
              </w:rPr>
              <w:t>Wireless Data*</w:t>
            </w:r>
            <w:r w:rsidR="004D4E17">
              <w:rPr>
                <w:noProof/>
                <w:webHidden/>
              </w:rPr>
              <w:tab/>
            </w:r>
            <w:r w:rsidR="004D4E17">
              <w:rPr>
                <w:noProof/>
                <w:webHidden/>
              </w:rPr>
              <w:fldChar w:fldCharType="begin"/>
            </w:r>
            <w:r w:rsidR="004D4E17">
              <w:rPr>
                <w:noProof/>
                <w:webHidden/>
              </w:rPr>
              <w:instrText xml:space="preserve"> PAGEREF _Toc416260546 \h </w:instrText>
            </w:r>
            <w:r w:rsidR="004D4E17">
              <w:rPr>
                <w:noProof/>
                <w:webHidden/>
              </w:rPr>
            </w:r>
            <w:r w:rsidR="004D4E17">
              <w:rPr>
                <w:noProof/>
                <w:webHidden/>
              </w:rPr>
              <w:fldChar w:fldCharType="separate"/>
            </w:r>
            <w:r w:rsidR="004D4E17">
              <w:rPr>
                <w:noProof/>
                <w:webHidden/>
              </w:rPr>
              <w:t>82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7" w:history="1">
            <w:r w:rsidR="004D4E17" w:rsidRPr="00675674">
              <w:rPr>
                <w:rStyle w:val="Hyperlink"/>
                <w:noProof/>
              </w:rPr>
              <w:t>9.31.</w:t>
            </w:r>
            <w:r w:rsidR="004D4E17">
              <w:rPr>
                <w:noProof/>
                <w:lang w:val="en-CA" w:eastAsia="en-CA" w:bidi="ar-SA"/>
              </w:rPr>
              <w:tab/>
            </w:r>
            <w:r w:rsidR="004D4E17" w:rsidRPr="00675674">
              <w:rPr>
                <w:rStyle w:val="Hyperlink"/>
                <w:noProof/>
              </w:rPr>
              <w:t>Floor Information Data*</w:t>
            </w:r>
            <w:r w:rsidR="004D4E17">
              <w:rPr>
                <w:noProof/>
                <w:webHidden/>
              </w:rPr>
              <w:tab/>
            </w:r>
            <w:r w:rsidR="004D4E17">
              <w:rPr>
                <w:noProof/>
                <w:webHidden/>
              </w:rPr>
              <w:fldChar w:fldCharType="begin"/>
            </w:r>
            <w:r w:rsidR="004D4E17">
              <w:rPr>
                <w:noProof/>
                <w:webHidden/>
              </w:rPr>
              <w:instrText xml:space="preserve"> PAGEREF _Toc416260547 \h </w:instrText>
            </w:r>
            <w:r w:rsidR="004D4E17">
              <w:rPr>
                <w:noProof/>
                <w:webHidden/>
              </w:rPr>
            </w:r>
            <w:r w:rsidR="004D4E17">
              <w:rPr>
                <w:noProof/>
                <w:webHidden/>
              </w:rPr>
              <w:fldChar w:fldCharType="separate"/>
            </w:r>
            <w:r w:rsidR="004D4E17">
              <w:rPr>
                <w:noProof/>
                <w:webHidden/>
              </w:rPr>
              <w:t>84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8" w:history="1">
            <w:r w:rsidR="004D4E17" w:rsidRPr="00675674">
              <w:rPr>
                <w:rStyle w:val="Hyperlink"/>
                <w:noProof/>
              </w:rPr>
              <w:t>9.32.</w:t>
            </w:r>
            <w:r w:rsidR="004D4E17">
              <w:rPr>
                <w:noProof/>
                <w:lang w:val="en-CA" w:eastAsia="en-CA" w:bidi="ar-SA"/>
              </w:rPr>
              <w:tab/>
            </w:r>
            <w:r w:rsidR="004D4E17" w:rsidRPr="00675674">
              <w:rPr>
                <w:rStyle w:val="Hyperlink"/>
                <w:noProof/>
              </w:rPr>
              <w:t>Call Information Data*</w:t>
            </w:r>
            <w:r w:rsidR="004D4E17">
              <w:rPr>
                <w:noProof/>
                <w:webHidden/>
              </w:rPr>
              <w:tab/>
            </w:r>
            <w:r w:rsidR="004D4E17">
              <w:rPr>
                <w:noProof/>
                <w:webHidden/>
              </w:rPr>
              <w:fldChar w:fldCharType="begin"/>
            </w:r>
            <w:r w:rsidR="004D4E17">
              <w:rPr>
                <w:noProof/>
                <w:webHidden/>
              </w:rPr>
              <w:instrText xml:space="preserve"> PAGEREF _Toc416260548 \h </w:instrText>
            </w:r>
            <w:r w:rsidR="004D4E17">
              <w:rPr>
                <w:noProof/>
                <w:webHidden/>
              </w:rPr>
            </w:r>
            <w:r w:rsidR="004D4E17">
              <w:rPr>
                <w:noProof/>
                <w:webHidden/>
              </w:rPr>
              <w:fldChar w:fldCharType="separate"/>
            </w:r>
            <w:r w:rsidR="004D4E17">
              <w:rPr>
                <w:noProof/>
                <w:webHidden/>
              </w:rPr>
              <w:t>84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49" w:history="1">
            <w:r w:rsidR="004D4E17" w:rsidRPr="00675674">
              <w:rPr>
                <w:rStyle w:val="Hyperlink"/>
                <w:noProof/>
              </w:rPr>
              <w:t>9.33.</w:t>
            </w:r>
            <w:r w:rsidR="004D4E17">
              <w:rPr>
                <w:noProof/>
                <w:lang w:val="en-CA" w:eastAsia="en-CA" w:bidi="ar-SA"/>
              </w:rPr>
              <w:tab/>
            </w:r>
            <w:r w:rsidR="004D4E17" w:rsidRPr="00675674">
              <w:rPr>
                <w:rStyle w:val="Hyperlink"/>
                <w:noProof/>
              </w:rPr>
              <w:t>Set Mode of Transit Event Data*</w:t>
            </w:r>
            <w:r w:rsidR="004D4E17">
              <w:rPr>
                <w:noProof/>
                <w:webHidden/>
              </w:rPr>
              <w:tab/>
            </w:r>
            <w:r w:rsidR="004D4E17">
              <w:rPr>
                <w:noProof/>
                <w:webHidden/>
              </w:rPr>
              <w:fldChar w:fldCharType="begin"/>
            </w:r>
            <w:r w:rsidR="004D4E17">
              <w:rPr>
                <w:noProof/>
                <w:webHidden/>
              </w:rPr>
              <w:instrText xml:space="preserve"> PAGEREF _Toc416260549 \h </w:instrText>
            </w:r>
            <w:r w:rsidR="004D4E17">
              <w:rPr>
                <w:noProof/>
                <w:webHidden/>
              </w:rPr>
            </w:r>
            <w:r w:rsidR="004D4E17">
              <w:rPr>
                <w:noProof/>
                <w:webHidden/>
              </w:rPr>
              <w:fldChar w:fldCharType="separate"/>
            </w:r>
            <w:r w:rsidR="004D4E17">
              <w:rPr>
                <w:noProof/>
                <w:webHidden/>
              </w:rPr>
              <w:t>84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0" w:history="1">
            <w:r w:rsidR="004D4E17" w:rsidRPr="00675674">
              <w:rPr>
                <w:rStyle w:val="Hyperlink"/>
                <w:noProof/>
              </w:rPr>
              <w:t>9.34.</w:t>
            </w:r>
            <w:r w:rsidR="004D4E17">
              <w:rPr>
                <w:noProof/>
                <w:lang w:val="en-CA" w:eastAsia="en-CA" w:bidi="ar-SA"/>
              </w:rPr>
              <w:tab/>
            </w:r>
            <w:r w:rsidR="004D4E17" w:rsidRPr="00675674">
              <w:rPr>
                <w:rStyle w:val="Hyperlink"/>
                <w:noProof/>
              </w:rPr>
              <w:t>Platform Heading Data*</w:t>
            </w:r>
            <w:r w:rsidR="004D4E17">
              <w:rPr>
                <w:noProof/>
                <w:webHidden/>
              </w:rPr>
              <w:tab/>
            </w:r>
            <w:r w:rsidR="004D4E17">
              <w:rPr>
                <w:noProof/>
                <w:webHidden/>
              </w:rPr>
              <w:fldChar w:fldCharType="begin"/>
            </w:r>
            <w:r w:rsidR="004D4E17">
              <w:rPr>
                <w:noProof/>
                <w:webHidden/>
              </w:rPr>
              <w:instrText xml:space="preserve"> PAGEREF _Toc416260550 \h </w:instrText>
            </w:r>
            <w:r w:rsidR="004D4E17">
              <w:rPr>
                <w:noProof/>
                <w:webHidden/>
              </w:rPr>
            </w:r>
            <w:r w:rsidR="004D4E17">
              <w:rPr>
                <w:noProof/>
                <w:webHidden/>
              </w:rPr>
              <w:fldChar w:fldCharType="separate"/>
            </w:r>
            <w:r w:rsidR="004D4E17">
              <w:rPr>
                <w:noProof/>
                <w:webHidden/>
              </w:rPr>
              <w:t>84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1" w:history="1">
            <w:r w:rsidR="004D4E17" w:rsidRPr="00675674">
              <w:rPr>
                <w:rStyle w:val="Hyperlink"/>
                <w:noProof/>
              </w:rPr>
              <w:t>9.35.</w:t>
            </w:r>
            <w:r w:rsidR="004D4E17">
              <w:rPr>
                <w:noProof/>
                <w:lang w:val="en-CA" w:eastAsia="en-CA" w:bidi="ar-SA"/>
              </w:rPr>
              <w:tab/>
            </w:r>
            <w:r w:rsidR="004D4E17" w:rsidRPr="00675674">
              <w:rPr>
                <w:rStyle w:val="Hyperlink"/>
                <w:noProof/>
              </w:rPr>
              <w:t>Device Heading Data*</w:t>
            </w:r>
            <w:r w:rsidR="004D4E17">
              <w:rPr>
                <w:noProof/>
                <w:webHidden/>
              </w:rPr>
              <w:tab/>
            </w:r>
            <w:r w:rsidR="004D4E17">
              <w:rPr>
                <w:noProof/>
                <w:webHidden/>
              </w:rPr>
              <w:fldChar w:fldCharType="begin"/>
            </w:r>
            <w:r w:rsidR="004D4E17">
              <w:rPr>
                <w:noProof/>
                <w:webHidden/>
              </w:rPr>
              <w:instrText xml:space="preserve"> PAGEREF _Toc416260551 \h </w:instrText>
            </w:r>
            <w:r w:rsidR="004D4E17">
              <w:rPr>
                <w:noProof/>
                <w:webHidden/>
              </w:rPr>
            </w:r>
            <w:r w:rsidR="004D4E17">
              <w:rPr>
                <w:noProof/>
                <w:webHidden/>
              </w:rPr>
              <w:fldChar w:fldCharType="separate"/>
            </w:r>
            <w:r w:rsidR="004D4E17">
              <w:rPr>
                <w:noProof/>
                <w:webHidden/>
              </w:rPr>
              <w:t>85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2" w:history="1">
            <w:r w:rsidR="004D4E17" w:rsidRPr="00675674">
              <w:rPr>
                <w:rStyle w:val="Hyperlink"/>
                <w:noProof/>
              </w:rPr>
              <w:t>9.36.</w:t>
            </w:r>
            <w:r w:rsidR="004D4E17">
              <w:rPr>
                <w:noProof/>
                <w:lang w:val="en-CA" w:eastAsia="en-CA" w:bidi="ar-SA"/>
              </w:rPr>
              <w:tab/>
            </w:r>
            <w:r w:rsidR="004D4E17" w:rsidRPr="00675674">
              <w:rPr>
                <w:rStyle w:val="Hyperlink"/>
                <w:noProof/>
              </w:rPr>
              <w:t>9-DOF Quaternions Data*</w:t>
            </w:r>
            <w:r w:rsidR="004D4E17">
              <w:rPr>
                <w:noProof/>
                <w:webHidden/>
              </w:rPr>
              <w:tab/>
            </w:r>
            <w:r w:rsidR="004D4E17">
              <w:rPr>
                <w:noProof/>
                <w:webHidden/>
              </w:rPr>
              <w:fldChar w:fldCharType="begin"/>
            </w:r>
            <w:r w:rsidR="004D4E17">
              <w:rPr>
                <w:noProof/>
                <w:webHidden/>
              </w:rPr>
              <w:instrText xml:space="preserve"> PAGEREF _Toc416260552 \h </w:instrText>
            </w:r>
            <w:r w:rsidR="004D4E17">
              <w:rPr>
                <w:noProof/>
                <w:webHidden/>
              </w:rPr>
            </w:r>
            <w:r w:rsidR="004D4E17">
              <w:rPr>
                <w:noProof/>
                <w:webHidden/>
              </w:rPr>
              <w:fldChar w:fldCharType="separate"/>
            </w:r>
            <w:r w:rsidR="004D4E17">
              <w:rPr>
                <w:noProof/>
                <w:webHidden/>
              </w:rPr>
              <w:t>85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3" w:history="1">
            <w:r w:rsidR="004D4E17" w:rsidRPr="00675674">
              <w:rPr>
                <w:rStyle w:val="Hyperlink"/>
                <w:noProof/>
              </w:rPr>
              <w:t>9.37.</w:t>
            </w:r>
            <w:r w:rsidR="004D4E17">
              <w:rPr>
                <w:noProof/>
                <w:lang w:val="en-CA" w:eastAsia="en-CA" w:bidi="ar-SA"/>
              </w:rPr>
              <w:tab/>
            </w:r>
            <w:r w:rsidR="004D4E17" w:rsidRPr="00675674">
              <w:rPr>
                <w:rStyle w:val="Hyperlink"/>
                <w:noProof/>
              </w:rPr>
              <w:t>IMU Biases Data*</w:t>
            </w:r>
            <w:r w:rsidR="004D4E17">
              <w:rPr>
                <w:noProof/>
                <w:webHidden/>
              </w:rPr>
              <w:tab/>
            </w:r>
            <w:r w:rsidR="004D4E17">
              <w:rPr>
                <w:noProof/>
                <w:webHidden/>
              </w:rPr>
              <w:fldChar w:fldCharType="begin"/>
            </w:r>
            <w:r w:rsidR="004D4E17">
              <w:rPr>
                <w:noProof/>
                <w:webHidden/>
              </w:rPr>
              <w:instrText xml:space="preserve"> PAGEREF _Toc416260553 \h </w:instrText>
            </w:r>
            <w:r w:rsidR="004D4E17">
              <w:rPr>
                <w:noProof/>
                <w:webHidden/>
              </w:rPr>
            </w:r>
            <w:r w:rsidR="004D4E17">
              <w:rPr>
                <w:noProof/>
                <w:webHidden/>
              </w:rPr>
              <w:fldChar w:fldCharType="separate"/>
            </w:r>
            <w:r w:rsidR="004D4E17">
              <w:rPr>
                <w:noProof/>
                <w:webHidden/>
              </w:rPr>
              <w:t>85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4" w:history="1">
            <w:r w:rsidR="004D4E17" w:rsidRPr="00675674">
              <w:rPr>
                <w:rStyle w:val="Hyperlink"/>
                <w:noProof/>
              </w:rPr>
              <w:t>9.38.</w:t>
            </w:r>
            <w:r w:rsidR="004D4E17">
              <w:rPr>
                <w:noProof/>
                <w:lang w:val="en-CA" w:eastAsia="en-CA" w:bidi="ar-SA"/>
              </w:rPr>
              <w:tab/>
            </w:r>
            <w:r w:rsidR="004D4E17" w:rsidRPr="00675674">
              <w:rPr>
                <w:rStyle w:val="Hyperlink"/>
                <w:noProof/>
              </w:rPr>
              <w:t>Process Misalignment Data*</w:t>
            </w:r>
            <w:r w:rsidR="004D4E17">
              <w:rPr>
                <w:noProof/>
                <w:webHidden/>
              </w:rPr>
              <w:tab/>
            </w:r>
            <w:r w:rsidR="004D4E17">
              <w:rPr>
                <w:noProof/>
                <w:webHidden/>
              </w:rPr>
              <w:fldChar w:fldCharType="begin"/>
            </w:r>
            <w:r w:rsidR="004D4E17">
              <w:rPr>
                <w:noProof/>
                <w:webHidden/>
              </w:rPr>
              <w:instrText xml:space="preserve"> PAGEREF _Toc416260554 \h </w:instrText>
            </w:r>
            <w:r w:rsidR="004D4E17">
              <w:rPr>
                <w:noProof/>
                <w:webHidden/>
              </w:rPr>
            </w:r>
            <w:r w:rsidR="004D4E17">
              <w:rPr>
                <w:noProof/>
                <w:webHidden/>
              </w:rPr>
              <w:fldChar w:fldCharType="separate"/>
            </w:r>
            <w:r w:rsidR="004D4E17">
              <w:rPr>
                <w:noProof/>
                <w:webHidden/>
              </w:rPr>
              <w:t>86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5" w:history="1">
            <w:r w:rsidR="004D4E17" w:rsidRPr="00675674">
              <w:rPr>
                <w:rStyle w:val="Hyperlink"/>
                <w:noProof/>
              </w:rPr>
              <w:t>9.39.</w:t>
            </w:r>
            <w:r w:rsidR="004D4E17">
              <w:rPr>
                <w:noProof/>
                <w:lang w:val="en-CA" w:eastAsia="en-CA" w:bidi="ar-SA"/>
              </w:rPr>
              <w:tab/>
            </w:r>
            <w:r w:rsidR="004D4E17" w:rsidRPr="00675674">
              <w:rPr>
                <w:rStyle w:val="Hyperlink"/>
                <w:noProof/>
              </w:rPr>
              <w:t>Set ZUPT Mode Event Data*</w:t>
            </w:r>
            <w:r w:rsidR="004D4E17">
              <w:rPr>
                <w:noProof/>
                <w:webHidden/>
              </w:rPr>
              <w:tab/>
            </w:r>
            <w:r w:rsidR="004D4E17">
              <w:rPr>
                <w:noProof/>
                <w:webHidden/>
              </w:rPr>
              <w:fldChar w:fldCharType="begin"/>
            </w:r>
            <w:r w:rsidR="004D4E17">
              <w:rPr>
                <w:noProof/>
                <w:webHidden/>
              </w:rPr>
              <w:instrText xml:space="preserve"> PAGEREF _Toc416260555 \h </w:instrText>
            </w:r>
            <w:r w:rsidR="004D4E17">
              <w:rPr>
                <w:noProof/>
                <w:webHidden/>
              </w:rPr>
            </w:r>
            <w:r w:rsidR="004D4E17">
              <w:rPr>
                <w:noProof/>
                <w:webHidden/>
              </w:rPr>
              <w:fldChar w:fldCharType="separate"/>
            </w:r>
            <w:r w:rsidR="004D4E17">
              <w:rPr>
                <w:noProof/>
                <w:webHidden/>
              </w:rPr>
              <w:t>86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6" w:history="1">
            <w:r w:rsidR="004D4E17" w:rsidRPr="00675674">
              <w:rPr>
                <w:rStyle w:val="Hyperlink"/>
                <w:noProof/>
              </w:rPr>
              <w:t>9.40.</w:t>
            </w:r>
            <w:r w:rsidR="004D4E17">
              <w:rPr>
                <w:noProof/>
                <w:lang w:val="en-CA" w:eastAsia="en-CA" w:bidi="ar-SA"/>
              </w:rPr>
              <w:tab/>
            </w:r>
            <w:r w:rsidR="004D4E17" w:rsidRPr="00675674">
              <w:rPr>
                <w:rStyle w:val="Hyperlink"/>
                <w:noProof/>
              </w:rPr>
              <w:t>Set Misalignment Event Data*</w:t>
            </w:r>
            <w:r w:rsidR="004D4E17">
              <w:rPr>
                <w:noProof/>
                <w:webHidden/>
              </w:rPr>
              <w:tab/>
            </w:r>
            <w:r w:rsidR="004D4E17">
              <w:rPr>
                <w:noProof/>
                <w:webHidden/>
              </w:rPr>
              <w:fldChar w:fldCharType="begin"/>
            </w:r>
            <w:r w:rsidR="004D4E17">
              <w:rPr>
                <w:noProof/>
                <w:webHidden/>
              </w:rPr>
              <w:instrText xml:space="preserve"> PAGEREF _Toc416260556 \h </w:instrText>
            </w:r>
            <w:r w:rsidR="004D4E17">
              <w:rPr>
                <w:noProof/>
                <w:webHidden/>
              </w:rPr>
            </w:r>
            <w:r w:rsidR="004D4E17">
              <w:rPr>
                <w:noProof/>
                <w:webHidden/>
              </w:rPr>
              <w:fldChar w:fldCharType="separate"/>
            </w:r>
            <w:r w:rsidR="004D4E17">
              <w:rPr>
                <w:noProof/>
                <w:webHidden/>
              </w:rPr>
              <w:t>86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7" w:history="1">
            <w:r w:rsidR="004D4E17" w:rsidRPr="00675674">
              <w:rPr>
                <w:rStyle w:val="Hyperlink"/>
                <w:noProof/>
              </w:rPr>
              <w:t>9.41.</w:t>
            </w:r>
            <w:r w:rsidR="004D4E17">
              <w:rPr>
                <w:noProof/>
                <w:lang w:val="en-CA" w:eastAsia="en-CA" w:bidi="ar-SA"/>
              </w:rPr>
              <w:tab/>
            </w:r>
            <w:r w:rsidR="004D4E17" w:rsidRPr="00675674">
              <w:rPr>
                <w:rStyle w:val="Hyperlink"/>
                <w:noProof/>
              </w:rPr>
              <w:t>Set Magnetometer Calibration Status Event Data*</w:t>
            </w:r>
            <w:r w:rsidR="004D4E17">
              <w:rPr>
                <w:noProof/>
                <w:webHidden/>
              </w:rPr>
              <w:tab/>
            </w:r>
            <w:r w:rsidR="004D4E17">
              <w:rPr>
                <w:noProof/>
                <w:webHidden/>
              </w:rPr>
              <w:fldChar w:fldCharType="begin"/>
            </w:r>
            <w:r w:rsidR="004D4E17">
              <w:rPr>
                <w:noProof/>
                <w:webHidden/>
              </w:rPr>
              <w:instrText xml:space="preserve"> PAGEREF _Toc416260557 \h </w:instrText>
            </w:r>
            <w:r w:rsidR="004D4E17">
              <w:rPr>
                <w:noProof/>
                <w:webHidden/>
              </w:rPr>
            </w:r>
            <w:r w:rsidR="004D4E17">
              <w:rPr>
                <w:noProof/>
                <w:webHidden/>
              </w:rPr>
              <w:fldChar w:fldCharType="separate"/>
            </w:r>
            <w:r w:rsidR="004D4E17">
              <w:rPr>
                <w:noProof/>
                <w:webHidden/>
              </w:rPr>
              <w:t>86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8" w:history="1">
            <w:r w:rsidR="004D4E17" w:rsidRPr="00675674">
              <w:rPr>
                <w:rStyle w:val="Hyperlink"/>
                <w:noProof/>
              </w:rPr>
              <w:t>9.42.</w:t>
            </w:r>
            <w:r w:rsidR="004D4E17">
              <w:rPr>
                <w:noProof/>
                <w:lang w:val="en-CA" w:eastAsia="en-CA" w:bidi="ar-SA"/>
              </w:rPr>
              <w:tab/>
            </w:r>
            <w:r w:rsidR="004D4E17" w:rsidRPr="00675674">
              <w:rPr>
                <w:rStyle w:val="Hyperlink"/>
                <w:noProof/>
              </w:rPr>
              <w:t>Set Use Case Event Data*</w:t>
            </w:r>
            <w:r w:rsidR="004D4E17">
              <w:rPr>
                <w:noProof/>
                <w:webHidden/>
              </w:rPr>
              <w:tab/>
            </w:r>
            <w:r w:rsidR="004D4E17">
              <w:rPr>
                <w:noProof/>
                <w:webHidden/>
              </w:rPr>
              <w:fldChar w:fldCharType="begin"/>
            </w:r>
            <w:r w:rsidR="004D4E17">
              <w:rPr>
                <w:noProof/>
                <w:webHidden/>
              </w:rPr>
              <w:instrText xml:space="preserve"> PAGEREF _Toc416260558 \h </w:instrText>
            </w:r>
            <w:r w:rsidR="004D4E17">
              <w:rPr>
                <w:noProof/>
                <w:webHidden/>
              </w:rPr>
            </w:r>
            <w:r w:rsidR="004D4E17">
              <w:rPr>
                <w:noProof/>
                <w:webHidden/>
              </w:rPr>
              <w:fldChar w:fldCharType="separate"/>
            </w:r>
            <w:r w:rsidR="004D4E17">
              <w:rPr>
                <w:noProof/>
                <w:webHidden/>
              </w:rPr>
              <w:t>87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59" w:history="1">
            <w:r w:rsidR="004D4E17" w:rsidRPr="00675674">
              <w:rPr>
                <w:rStyle w:val="Hyperlink"/>
                <w:noProof/>
              </w:rPr>
              <w:t>9.43.</w:t>
            </w:r>
            <w:r w:rsidR="004D4E17">
              <w:rPr>
                <w:noProof/>
                <w:lang w:val="en-CA" w:eastAsia="en-CA" w:bidi="ar-SA"/>
              </w:rPr>
              <w:tab/>
            </w:r>
            <w:r w:rsidR="004D4E17" w:rsidRPr="00675674">
              <w:rPr>
                <w:rStyle w:val="Hyperlink"/>
                <w:noProof/>
              </w:rPr>
              <w:t>6-DOF Quaternions Data*</w:t>
            </w:r>
            <w:r w:rsidR="004D4E17">
              <w:rPr>
                <w:noProof/>
                <w:webHidden/>
              </w:rPr>
              <w:tab/>
            </w:r>
            <w:r w:rsidR="004D4E17">
              <w:rPr>
                <w:noProof/>
                <w:webHidden/>
              </w:rPr>
              <w:fldChar w:fldCharType="begin"/>
            </w:r>
            <w:r w:rsidR="004D4E17">
              <w:rPr>
                <w:noProof/>
                <w:webHidden/>
              </w:rPr>
              <w:instrText xml:space="preserve"> PAGEREF _Toc416260559 \h </w:instrText>
            </w:r>
            <w:r w:rsidR="004D4E17">
              <w:rPr>
                <w:noProof/>
                <w:webHidden/>
              </w:rPr>
            </w:r>
            <w:r w:rsidR="004D4E17">
              <w:rPr>
                <w:noProof/>
                <w:webHidden/>
              </w:rPr>
              <w:fldChar w:fldCharType="separate"/>
            </w:r>
            <w:r w:rsidR="004D4E17">
              <w:rPr>
                <w:noProof/>
                <w:webHidden/>
              </w:rPr>
              <w:t>87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0" w:history="1">
            <w:r w:rsidR="004D4E17" w:rsidRPr="00675674">
              <w:rPr>
                <w:rStyle w:val="Hyperlink"/>
                <w:noProof/>
              </w:rPr>
              <w:t>9.44.</w:t>
            </w:r>
            <w:r w:rsidR="004D4E17">
              <w:rPr>
                <w:noProof/>
                <w:lang w:val="en-CA" w:eastAsia="en-CA" w:bidi="ar-SA"/>
              </w:rPr>
              <w:tab/>
            </w:r>
            <w:r w:rsidR="004D4E17" w:rsidRPr="00675674">
              <w:rPr>
                <w:rStyle w:val="Hyperlink"/>
                <w:noProof/>
              </w:rPr>
              <w:t>Venue Map Data*</w:t>
            </w:r>
            <w:r w:rsidR="004D4E17">
              <w:rPr>
                <w:noProof/>
                <w:webHidden/>
              </w:rPr>
              <w:tab/>
            </w:r>
            <w:r w:rsidR="004D4E17">
              <w:rPr>
                <w:noProof/>
                <w:webHidden/>
              </w:rPr>
              <w:fldChar w:fldCharType="begin"/>
            </w:r>
            <w:r w:rsidR="004D4E17">
              <w:rPr>
                <w:noProof/>
                <w:webHidden/>
              </w:rPr>
              <w:instrText xml:space="preserve"> PAGEREF _Toc416260560 \h </w:instrText>
            </w:r>
            <w:r w:rsidR="004D4E17">
              <w:rPr>
                <w:noProof/>
                <w:webHidden/>
              </w:rPr>
            </w:r>
            <w:r w:rsidR="004D4E17">
              <w:rPr>
                <w:noProof/>
                <w:webHidden/>
              </w:rPr>
              <w:fldChar w:fldCharType="separate"/>
            </w:r>
            <w:r w:rsidR="004D4E17">
              <w:rPr>
                <w:noProof/>
                <w:webHidden/>
              </w:rPr>
              <w:t>87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1" w:history="1">
            <w:r w:rsidR="004D4E17" w:rsidRPr="00675674">
              <w:rPr>
                <w:rStyle w:val="Hyperlink"/>
                <w:noProof/>
                <w:lang w:val="en-CA"/>
              </w:rPr>
              <w:t>9.45.</w:t>
            </w:r>
            <w:r w:rsidR="004D4E17">
              <w:rPr>
                <w:noProof/>
                <w:lang w:val="en-CA" w:eastAsia="en-CA" w:bidi="ar-SA"/>
              </w:rPr>
              <w:tab/>
            </w:r>
            <w:r w:rsidR="004D4E17" w:rsidRPr="00675674">
              <w:rPr>
                <w:rStyle w:val="Hyperlink"/>
                <w:noProof/>
                <w:lang w:val="en-CA"/>
              </w:rPr>
              <w:t>Anchor Point Data*</w:t>
            </w:r>
            <w:r w:rsidR="004D4E17">
              <w:rPr>
                <w:noProof/>
                <w:webHidden/>
              </w:rPr>
              <w:tab/>
            </w:r>
            <w:r w:rsidR="004D4E17">
              <w:rPr>
                <w:noProof/>
                <w:webHidden/>
              </w:rPr>
              <w:fldChar w:fldCharType="begin"/>
            </w:r>
            <w:r w:rsidR="004D4E17">
              <w:rPr>
                <w:noProof/>
                <w:webHidden/>
              </w:rPr>
              <w:instrText xml:space="preserve"> PAGEREF _Toc416260561 \h </w:instrText>
            </w:r>
            <w:r w:rsidR="004D4E17">
              <w:rPr>
                <w:noProof/>
                <w:webHidden/>
              </w:rPr>
            </w:r>
            <w:r w:rsidR="004D4E17">
              <w:rPr>
                <w:noProof/>
                <w:webHidden/>
              </w:rPr>
              <w:fldChar w:fldCharType="separate"/>
            </w:r>
            <w:r w:rsidR="004D4E17">
              <w:rPr>
                <w:noProof/>
                <w:webHidden/>
              </w:rPr>
              <w:t>88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2" w:history="1">
            <w:r w:rsidR="004D4E17" w:rsidRPr="00675674">
              <w:rPr>
                <w:rStyle w:val="Hyperlink"/>
                <w:noProof/>
              </w:rPr>
              <w:t>9.46.</w:t>
            </w:r>
            <w:r w:rsidR="004D4E17">
              <w:rPr>
                <w:noProof/>
                <w:lang w:val="en-CA" w:eastAsia="en-CA" w:bidi="ar-SA"/>
              </w:rPr>
              <w:tab/>
            </w:r>
            <w:r w:rsidR="004D4E17" w:rsidRPr="00675674">
              <w:rPr>
                <w:rStyle w:val="Hyperlink"/>
                <w:noProof/>
              </w:rPr>
              <w:t>Synchronization Event Data*</w:t>
            </w:r>
            <w:r w:rsidR="004D4E17">
              <w:rPr>
                <w:noProof/>
                <w:webHidden/>
              </w:rPr>
              <w:tab/>
            </w:r>
            <w:r w:rsidR="004D4E17">
              <w:rPr>
                <w:noProof/>
                <w:webHidden/>
              </w:rPr>
              <w:fldChar w:fldCharType="begin"/>
            </w:r>
            <w:r w:rsidR="004D4E17">
              <w:rPr>
                <w:noProof/>
                <w:webHidden/>
              </w:rPr>
              <w:instrText xml:space="preserve"> PAGEREF _Toc416260562 \h </w:instrText>
            </w:r>
            <w:r w:rsidR="004D4E17">
              <w:rPr>
                <w:noProof/>
                <w:webHidden/>
              </w:rPr>
            </w:r>
            <w:r w:rsidR="004D4E17">
              <w:rPr>
                <w:noProof/>
                <w:webHidden/>
              </w:rPr>
              <w:fldChar w:fldCharType="separate"/>
            </w:r>
            <w:r w:rsidR="004D4E17">
              <w:rPr>
                <w:noProof/>
                <w:webHidden/>
              </w:rPr>
              <w:t>89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3" w:history="1">
            <w:r w:rsidR="004D4E17" w:rsidRPr="00675674">
              <w:rPr>
                <w:rStyle w:val="Hyperlink"/>
                <w:noProof/>
              </w:rPr>
              <w:t>9.47.</w:t>
            </w:r>
            <w:r w:rsidR="004D4E17">
              <w:rPr>
                <w:noProof/>
                <w:lang w:val="en-CA" w:eastAsia="en-CA" w:bidi="ar-SA"/>
              </w:rPr>
              <w:tab/>
            </w:r>
            <w:r w:rsidR="004D4E17" w:rsidRPr="00675674">
              <w:rPr>
                <w:rStyle w:val="Hyperlink"/>
                <w:noProof/>
              </w:rPr>
              <w:t>Orientation Based On Pitch Data*</w:t>
            </w:r>
            <w:r w:rsidR="004D4E17">
              <w:rPr>
                <w:noProof/>
                <w:webHidden/>
              </w:rPr>
              <w:tab/>
            </w:r>
            <w:r w:rsidR="004D4E17">
              <w:rPr>
                <w:noProof/>
                <w:webHidden/>
              </w:rPr>
              <w:fldChar w:fldCharType="begin"/>
            </w:r>
            <w:r w:rsidR="004D4E17">
              <w:rPr>
                <w:noProof/>
                <w:webHidden/>
              </w:rPr>
              <w:instrText xml:space="preserve"> PAGEREF _Toc416260563 \h </w:instrText>
            </w:r>
            <w:r w:rsidR="004D4E17">
              <w:rPr>
                <w:noProof/>
                <w:webHidden/>
              </w:rPr>
            </w:r>
            <w:r w:rsidR="004D4E17">
              <w:rPr>
                <w:noProof/>
                <w:webHidden/>
              </w:rPr>
              <w:fldChar w:fldCharType="separate"/>
            </w:r>
            <w:r w:rsidR="004D4E17">
              <w:rPr>
                <w:noProof/>
                <w:webHidden/>
              </w:rPr>
              <w:t>89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4" w:history="1">
            <w:r w:rsidR="004D4E17" w:rsidRPr="00675674">
              <w:rPr>
                <w:rStyle w:val="Hyperlink"/>
                <w:noProof/>
              </w:rPr>
              <w:t>9.48.</w:t>
            </w:r>
            <w:r w:rsidR="004D4E17">
              <w:rPr>
                <w:noProof/>
                <w:lang w:val="en-CA" w:eastAsia="en-CA" w:bidi="ar-SA"/>
              </w:rPr>
              <w:tab/>
            </w:r>
            <w:r w:rsidR="004D4E17" w:rsidRPr="00675674">
              <w:rPr>
                <w:rStyle w:val="Hyperlink"/>
                <w:noProof/>
              </w:rPr>
              <w:t>Multi-Device Position Velocity Data*</w:t>
            </w:r>
            <w:r w:rsidR="004D4E17">
              <w:rPr>
                <w:noProof/>
                <w:webHidden/>
              </w:rPr>
              <w:tab/>
            </w:r>
            <w:r w:rsidR="004D4E17">
              <w:rPr>
                <w:noProof/>
                <w:webHidden/>
              </w:rPr>
              <w:fldChar w:fldCharType="begin"/>
            </w:r>
            <w:r w:rsidR="004D4E17">
              <w:rPr>
                <w:noProof/>
                <w:webHidden/>
              </w:rPr>
              <w:instrText xml:space="preserve"> PAGEREF _Toc416260564 \h </w:instrText>
            </w:r>
            <w:r w:rsidR="004D4E17">
              <w:rPr>
                <w:noProof/>
                <w:webHidden/>
              </w:rPr>
            </w:r>
            <w:r w:rsidR="004D4E17">
              <w:rPr>
                <w:noProof/>
                <w:webHidden/>
              </w:rPr>
              <w:fldChar w:fldCharType="separate"/>
            </w:r>
            <w:r w:rsidR="004D4E17">
              <w:rPr>
                <w:noProof/>
                <w:webHidden/>
              </w:rPr>
              <w:t>89</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5" w:history="1">
            <w:r w:rsidR="004D4E17" w:rsidRPr="00675674">
              <w:rPr>
                <w:rStyle w:val="Hyperlink"/>
                <w:noProof/>
              </w:rPr>
              <w:t>9.49.</w:t>
            </w:r>
            <w:r w:rsidR="004D4E17">
              <w:rPr>
                <w:noProof/>
                <w:lang w:val="en-CA" w:eastAsia="en-CA" w:bidi="ar-SA"/>
              </w:rPr>
              <w:tab/>
            </w:r>
            <w:r w:rsidR="004D4E17" w:rsidRPr="00675674">
              <w:rPr>
                <w:rStyle w:val="Hyperlink"/>
                <w:noProof/>
              </w:rPr>
              <w:t>Multi-Device Heading Data*</w:t>
            </w:r>
            <w:r w:rsidR="004D4E17">
              <w:rPr>
                <w:noProof/>
                <w:webHidden/>
              </w:rPr>
              <w:tab/>
            </w:r>
            <w:r w:rsidR="004D4E17">
              <w:rPr>
                <w:noProof/>
                <w:webHidden/>
              </w:rPr>
              <w:fldChar w:fldCharType="begin"/>
            </w:r>
            <w:r w:rsidR="004D4E17">
              <w:rPr>
                <w:noProof/>
                <w:webHidden/>
              </w:rPr>
              <w:instrText xml:space="preserve"> PAGEREF _Toc416260565 \h </w:instrText>
            </w:r>
            <w:r w:rsidR="004D4E17">
              <w:rPr>
                <w:noProof/>
                <w:webHidden/>
              </w:rPr>
            </w:r>
            <w:r w:rsidR="004D4E17">
              <w:rPr>
                <w:noProof/>
                <w:webHidden/>
              </w:rPr>
              <w:fldChar w:fldCharType="separate"/>
            </w:r>
            <w:r w:rsidR="004D4E17">
              <w:rPr>
                <w:noProof/>
                <w:webHidden/>
              </w:rPr>
              <w:t>90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6" w:history="1">
            <w:r w:rsidR="004D4E17" w:rsidRPr="00675674">
              <w:rPr>
                <w:rStyle w:val="Hyperlink"/>
                <w:noProof/>
              </w:rPr>
              <w:t>9.50.</w:t>
            </w:r>
            <w:r w:rsidR="004D4E17">
              <w:rPr>
                <w:noProof/>
                <w:lang w:val="en-CA" w:eastAsia="en-CA" w:bidi="ar-SA"/>
              </w:rPr>
              <w:tab/>
            </w:r>
            <w:r w:rsidR="004D4E17" w:rsidRPr="00675674">
              <w:rPr>
                <w:rStyle w:val="Hyperlink"/>
                <w:noProof/>
              </w:rPr>
              <w:t>Multi-Device Secondary GNSS PVT Data*</w:t>
            </w:r>
            <w:r w:rsidR="004D4E17">
              <w:rPr>
                <w:noProof/>
                <w:webHidden/>
              </w:rPr>
              <w:tab/>
            </w:r>
            <w:r w:rsidR="004D4E17">
              <w:rPr>
                <w:noProof/>
                <w:webHidden/>
              </w:rPr>
              <w:fldChar w:fldCharType="begin"/>
            </w:r>
            <w:r w:rsidR="004D4E17">
              <w:rPr>
                <w:noProof/>
                <w:webHidden/>
              </w:rPr>
              <w:instrText xml:space="preserve"> PAGEREF _Toc416260566 \h </w:instrText>
            </w:r>
            <w:r w:rsidR="004D4E17">
              <w:rPr>
                <w:noProof/>
                <w:webHidden/>
              </w:rPr>
            </w:r>
            <w:r w:rsidR="004D4E17">
              <w:rPr>
                <w:noProof/>
                <w:webHidden/>
              </w:rPr>
              <w:fldChar w:fldCharType="separate"/>
            </w:r>
            <w:r w:rsidR="004D4E17">
              <w:rPr>
                <w:noProof/>
                <w:webHidden/>
              </w:rPr>
              <w:t>92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7" w:history="1">
            <w:r w:rsidR="004D4E17" w:rsidRPr="00675674">
              <w:rPr>
                <w:rStyle w:val="Hyperlink"/>
                <w:noProof/>
              </w:rPr>
              <w:t>9.51.</w:t>
            </w:r>
            <w:r w:rsidR="004D4E17">
              <w:rPr>
                <w:noProof/>
                <w:lang w:val="en-CA" w:eastAsia="en-CA" w:bidi="ar-SA"/>
              </w:rPr>
              <w:tab/>
            </w:r>
            <w:r w:rsidR="004D4E17" w:rsidRPr="00675674">
              <w:rPr>
                <w:rStyle w:val="Hyperlink"/>
                <w:noProof/>
              </w:rPr>
              <w:t>Multi-Device GNSS PVT Data Source*</w:t>
            </w:r>
            <w:r w:rsidR="004D4E17">
              <w:rPr>
                <w:noProof/>
                <w:webHidden/>
              </w:rPr>
              <w:tab/>
            </w:r>
            <w:r w:rsidR="004D4E17">
              <w:rPr>
                <w:noProof/>
                <w:webHidden/>
              </w:rPr>
              <w:fldChar w:fldCharType="begin"/>
            </w:r>
            <w:r w:rsidR="004D4E17">
              <w:rPr>
                <w:noProof/>
                <w:webHidden/>
              </w:rPr>
              <w:instrText xml:space="preserve"> PAGEREF _Toc416260567 \h </w:instrText>
            </w:r>
            <w:r w:rsidR="004D4E17">
              <w:rPr>
                <w:noProof/>
                <w:webHidden/>
              </w:rPr>
            </w:r>
            <w:r w:rsidR="004D4E17">
              <w:rPr>
                <w:noProof/>
                <w:webHidden/>
              </w:rPr>
              <w:fldChar w:fldCharType="separate"/>
            </w:r>
            <w:r w:rsidR="004D4E17">
              <w:rPr>
                <w:noProof/>
                <w:webHidden/>
              </w:rPr>
              <w:t>92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8" w:history="1">
            <w:r w:rsidR="004D4E17" w:rsidRPr="00675674">
              <w:rPr>
                <w:rStyle w:val="Hyperlink"/>
                <w:noProof/>
              </w:rPr>
              <w:t>9.52.</w:t>
            </w:r>
            <w:r w:rsidR="004D4E17">
              <w:rPr>
                <w:noProof/>
                <w:lang w:val="en-CA" w:eastAsia="en-CA" w:bidi="ar-SA"/>
              </w:rPr>
              <w:tab/>
            </w:r>
            <w:r w:rsidR="004D4E17" w:rsidRPr="00675674">
              <w:rPr>
                <w:rStyle w:val="Hyperlink"/>
                <w:noProof/>
              </w:rPr>
              <w:t>In-run Magnetometer Calibration Information^ [Internal Debugging Only]</w:t>
            </w:r>
            <w:r w:rsidR="004D4E17">
              <w:rPr>
                <w:noProof/>
                <w:webHidden/>
              </w:rPr>
              <w:tab/>
            </w:r>
            <w:r w:rsidR="004D4E17">
              <w:rPr>
                <w:noProof/>
                <w:webHidden/>
              </w:rPr>
              <w:fldChar w:fldCharType="begin"/>
            </w:r>
            <w:r w:rsidR="004D4E17">
              <w:rPr>
                <w:noProof/>
                <w:webHidden/>
              </w:rPr>
              <w:instrText xml:space="preserve"> PAGEREF _Toc416260568 \h </w:instrText>
            </w:r>
            <w:r w:rsidR="004D4E17">
              <w:rPr>
                <w:noProof/>
                <w:webHidden/>
              </w:rPr>
            </w:r>
            <w:r w:rsidR="004D4E17">
              <w:rPr>
                <w:noProof/>
                <w:webHidden/>
              </w:rPr>
              <w:fldChar w:fldCharType="separate"/>
            </w:r>
            <w:r w:rsidR="004D4E17">
              <w:rPr>
                <w:noProof/>
                <w:webHidden/>
              </w:rPr>
              <w:t>93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69" w:history="1">
            <w:r w:rsidR="004D4E17" w:rsidRPr="00675674">
              <w:rPr>
                <w:rStyle w:val="Hyperlink"/>
                <w:noProof/>
              </w:rPr>
              <w:t>9.53.</w:t>
            </w:r>
            <w:r w:rsidR="004D4E17">
              <w:rPr>
                <w:noProof/>
                <w:lang w:val="en-CA" w:eastAsia="en-CA" w:bidi="ar-SA"/>
              </w:rPr>
              <w:tab/>
            </w:r>
            <w:r w:rsidR="004D4E17" w:rsidRPr="00675674">
              <w:rPr>
                <w:rStyle w:val="Hyperlink"/>
                <w:noProof/>
              </w:rPr>
              <w:t>Internal Debugging Information (1)^ [Internal Debugging Only]</w:t>
            </w:r>
            <w:r w:rsidR="004D4E17">
              <w:rPr>
                <w:noProof/>
                <w:webHidden/>
              </w:rPr>
              <w:tab/>
            </w:r>
            <w:r w:rsidR="004D4E17">
              <w:rPr>
                <w:noProof/>
                <w:webHidden/>
              </w:rPr>
              <w:fldChar w:fldCharType="begin"/>
            </w:r>
            <w:r w:rsidR="004D4E17">
              <w:rPr>
                <w:noProof/>
                <w:webHidden/>
              </w:rPr>
              <w:instrText xml:space="preserve"> PAGEREF _Toc416260569 \h </w:instrText>
            </w:r>
            <w:r w:rsidR="004D4E17">
              <w:rPr>
                <w:noProof/>
                <w:webHidden/>
              </w:rPr>
            </w:r>
            <w:r w:rsidR="004D4E17">
              <w:rPr>
                <w:noProof/>
                <w:webHidden/>
              </w:rPr>
              <w:fldChar w:fldCharType="separate"/>
            </w:r>
            <w:r w:rsidR="004D4E17">
              <w:rPr>
                <w:noProof/>
                <w:webHidden/>
              </w:rPr>
              <w:t>94</w:t>
            </w:r>
            <w:r w:rsidR="004D4E17">
              <w:rPr>
                <w:noProof/>
                <w:webHidden/>
              </w:rPr>
              <w:fldChar w:fldCharType="end"/>
            </w:r>
          </w:hyperlink>
        </w:p>
        <w:p w:rsidR="004D4E17" w:rsidRDefault="00285C17">
          <w:pPr>
            <w:pStyle w:val="TOC2"/>
            <w:tabs>
              <w:tab w:val="left" w:pos="880"/>
              <w:tab w:val="right" w:leader="dot" w:pos="9350"/>
            </w:tabs>
            <w:rPr>
              <w:noProof/>
              <w:lang w:val="en-CA" w:eastAsia="en-CA" w:bidi="ar-SA"/>
            </w:rPr>
          </w:pPr>
          <w:hyperlink w:anchor="_Toc416260570" w:history="1">
            <w:r w:rsidR="004D4E17" w:rsidRPr="00675674">
              <w:rPr>
                <w:rStyle w:val="Hyperlink"/>
                <w:noProof/>
              </w:rPr>
              <w:t>10.</w:t>
            </w:r>
            <w:r w:rsidR="004D4E17">
              <w:rPr>
                <w:noProof/>
                <w:lang w:val="en-CA" w:eastAsia="en-CA" w:bidi="ar-SA"/>
              </w:rPr>
              <w:tab/>
            </w:r>
            <w:r w:rsidR="004D4E17" w:rsidRPr="00675674">
              <w:rPr>
                <w:rStyle w:val="Hyperlink"/>
                <w:noProof/>
              </w:rPr>
              <w:t>DEPRECATED ENTITIES</w:t>
            </w:r>
            <w:r w:rsidR="004D4E17">
              <w:rPr>
                <w:noProof/>
                <w:webHidden/>
              </w:rPr>
              <w:tab/>
            </w:r>
            <w:r w:rsidR="004D4E17">
              <w:rPr>
                <w:noProof/>
                <w:webHidden/>
              </w:rPr>
              <w:fldChar w:fldCharType="begin"/>
            </w:r>
            <w:r w:rsidR="004D4E17">
              <w:rPr>
                <w:noProof/>
                <w:webHidden/>
              </w:rPr>
              <w:instrText xml:space="preserve"> PAGEREF _Toc416260570 \h </w:instrText>
            </w:r>
            <w:r w:rsidR="004D4E17">
              <w:rPr>
                <w:noProof/>
                <w:webHidden/>
              </w:rPr>
            </w:r>
            <w:r w:rsidR="004D4E17">
              <w:rPr>
                <w:noProof/>
                <w:webHidden/>
              </w:rPr>
              <w:fldChar w:fldCharType="separate"/>
            </w:r>
            <w:r w:rsidR="004D4E17">
              <w:rPr>
                <w:noProof/>
                <w:webHidden/>
              </w:rPr>
              <w:t>97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1" w:history="1">
            <w:r w:rsidR="004D4E17" w:rsidRPr="00675674">
              <w:rPr>
                <w:rStyle w:val="Hyperlink"/>
                <w:noProof/>
              </w:rPr>
              <w:t>10.1.</w:t>
            </w:r>
            <w:r w:rsidR="004D4E17">
              <w:rPr>
                <w:noProof/>
                <w:lang w:val="en-CA" w:eastAsia="en-CA" w:bidi="ar-SA"/>
              </w:rPr>
              <w:tab/>
            </w:r>
            <w:r w:rsidR="004D4E17" w:rsidRPr="00675674">
              <w:rPr>
                <w:rStyle w:val="Hyperlink"/>
                <w:noProof/>
              </w:rPr>
              <w:t>Magnetometer Data* [Deprecated – As of version 3.0.0]</w:t>
            </w:r>
            <w:r w:rsidR="004D4E17">
              <w:rPr>
                <w:noProof/>
                <w:webHidden/>
              </w:rPr>
              <w:tab/>
            </w:r>
            <w:r w:rsidR="004D4E17">
              <w:rPr>
                <w:noProof/>
                <w:webHidden/>
              </w:rPr>
              <w:fldChar w:fldCharType="begin"/>
            </w:r>
            <w:r w:rsidR="004D4E17">
              <w:rPr>
                <w:noProof/>
                <w:webHidden/>
              </w:rPr>
              <w:instrText xml:space="preserve"> PAGEREF _Toc416260571 \h </w:instrText>
            </w:r>
            <w:r w:rsidR="004D4E17">
              <w:rPr>
                <w:noProof/>
                <w:webHidden/>
              </w:rPr>
            </w:r>
            <w:r w:rsidR="004D4E17">
              <w:rPr>
                <w:noProof/>
                <w:webHidden/>
              </w:rPr>
              <w:fldChar w:fldCharType="separate"/>
            </w:r>
            <w:r w:rsidR="004D4E17">
              <w:rPr>
                <w:noProof/>
                <w:webHidden/>
              </w:rPr>
              <w:t>97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2" w:history="1">
            <w:r w:rsidR="004D4E17" w:rsidRPr="00675674">
              <w:rPr>
                <w:rStyle w:val="Hyperlink"/>
                <w:noProof/>
              </w:rPr>
              <w:t>10.2.</w:t>
            </w:r>
            <w:r w:rsidR="004D4E17">
              <w:rPr>
                <w:noProof/>
                <w:lang w:val="en-CA" w:eastAsia="en-CA" w:bidi="ar-SA"/>
              </w:rPr>
              <w:tab/>
            </w:r>
            <w:r w:rsidR="004D4E17" w:rsidRPr="00675674">
              <w:rPr>
                <w:rStyle w:val="Hyperlink"/>
                <w:noProof/>
              </w:rPr>
              <w:t>Wi-Fi 2D Position Data* [Deprecated – As of version 4.1.0]</w:t>
            </w:r>
            <w:r w:rsidR="004D4E17">
              <w:rPr>
                <w:noProof/>
                <w:webHidden/>
              </w:rPr>
              <w:tab/>
            </w:r>
            <w:r w:rsidR="004D4E17">
              <w:rPr>
                <w:noProof/>
                <w:webHidden/>
              </w:rPr>
              <w:fldChar w:fldCharType="begin"/>
            </w:r>
            <w:r w:rsidR="004D4E17">
              <w:rPr>
                <w:noProof/>
                <w:webHidden/>
              </w:rPr>
              <w:instrText xml:space="preserve"> PAGEREF _Toc416260572 \h </w:instrText>
            </w:r>
            <w:r w:rsidR="004D4E17">
              <w:rPr>
                <w:noProof/>
                <w:webHidden/>
              </w:rPr>
            </w:r>
            <w:r w:rsidR="004D4E17">
              <w:rPr>
                <w:noProof/>
                <w:webHidden/>
              </w:rPr>
              <w:fldChar w:fldCharType="separate"/>
            </w:r>
            <w:r w:rsidR="004D4E17">
              <w:rPr>
                <w:noProof/>
                <w:webHidden/>
              </w:rPr>
              <w:t>97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3" w:history="1">
            <w:r w:rsidR="004D4E17" w:rsidRPr="00675674">
              <w:rPr>
                <w:rStyle w:val="Hyperlink"/>
                <w:noProof/>
              </w:rPr>
              <w:t>10.3.</w:t>
            </w:r>
            <w:r w:rsidR="004D4E17">
              <w:rPr>
                <w:noProof/>
                <w:lang w:val="en-CA" w:eastAsia="en-CA" w:bidi="ar-SA"/>
              </w:rPr>
              <w:tab/>
            </w:r>
            <w:r w:rsidR="004D4E17" w:rsidRPr="00675674">
              <w:rPr>
                <w:rStyle w:val="Hyperlink"/>
                <w:noProof/>
              </w:rPr>
              <w:t>Operator 2D Position Data* [Deprecated as of version 4.1.0]</w:t>
            </w:r>
            <w:r w:rsidR="004D4E17">
              <w:rPr>
                <w:noProof/>
                <w:webHidden/>
              </w:rPr>
              <w:tab/>
            </w:r>
            <w:r w:rsidR="004D4E17">
              <w:rPr>
                <w:noProof/>
                <w:webHidden/>
              </w:rPr>
              <w:fldChar w:fldCharType="begin"/>
            </w:r>
            <w:r w:rsidR="004D4E17">
              <w:rPr>
                <w:noProof/>
                <w:webHidden/>
              </w:rPr>
              <w:instrText xml:space="preserve"> PAGEREF _Toc416260573 \h </w:instrText>
            </w:r>
            <w:r w:rsidR="004D4E17">
              <w:rPr>
                <w:noProof/>
                <w:webHidden/>
              </w:rPr>
            </w:r>
            <w:r w:rsidR="004D4E17">
              <w:rPr>
                <w:noProof/>
                <w:webHidden/>
              </w:rPr>
              <w:fldChar w:fldCharType="separate"/>
            </w:r>
            <w:r w:rsidR="004D4E17">
              <w:rPr>
                <w:noProof/>
                <w:webHidden/>
              </w:rPr>
              <w:t>97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4" w:history="1">
            <w:r w:rsidR="004D4E17" w:rsidRPr="00675674">
              <w:rPr>
                <w:rStyle w:val="Hyperlink"/>
                <w:noProof/>
              </w:rPr>
              <w:t>10.4.</w:t>
            </w:r>
            <w:r w:rsidR="004D4E17">
              <w:rPr>
                <w:noProof/>
                <w:lang w:val="en-CA" w:eastAsia="en-CA" w:bidi="ar-SA"/>
              </w:rPr>
              <w:tab/>
            </w:r>
            <w:r w:rsidR="004D4E17" w:rsidRPr="00675674">
              <w:rPr>
                <w:rStyle w:val="Hyperlink"/>
                <w:noProof/>
              </w:rPr>
              <w:t>Wi-Fi Data* [Deprecated]</w:t>
            </w:r>
            <w:r w:rsidR="004D4E17">
              <w:rPr>
                <w:noProof/>
                <w:webHidden/>
              </w:rPr>
              <w:tab/>
            </w:r>
            <w:r w:rsidR="004D4E17">
              <w:rPr>
                <w:noProof/>
                <w:webHidden/>
              </w:rPr>
              <w:fldChar w:fldCharType="begin"/>
            </w:r>
            <w:r w:rsidR="004D4E17">
              <w:rPr>
                <w:noProof/>
                <w:webHidden/>
              </w:rPr>
              <w:instrText xml:space="preserve"> PAGEREF _Toc416260574 \h </w:instrText>
            </w:r>
            <w:r w:rsidR="004D4E17">
              <w:rPr>
                <w:noProof/>
                <w:webHidden/>
              </w:rPr>
            </w:r>
            <w:r w:rsidR="004D4E17">
              <w:rPr>
                <w:noProof/>
                <w:webHidden/>
              </w:rPr>
              <w:fldChar w:fldCharType="separate"/>
            </w:r>
            <w:r w:rsidR="004D4E17">
              <w:rPr>
                <w:noProof/>
                <w:webHidden/>
              </w:rPr>
              <w:t>98</w:t>
            </w:r>
            <w:r w:rsidR="004D4E17">
              <w:rPr>
                <w:noProof/>
                <w:webHidden/>
              </w:rPr>
              <w:fldChar w:fldCharType="end"/>
            </w:r>
          </w:hyperlink>
        </w:p>
        <w:p w:rsidR="004D4E17" w:rsidRDefault="00285C17">
          <w:pPr>
            <w:pStyle w:val="TOC2"/>
            <w:tabs>
              <w:tab w:val="left" w:pos="880"/>
              <w:tab w:val="right" w:leader="dot" w:pos="9350"/>
            </w:tabs>
            <w:rPr>
              <w:noProof/>
              <w:lang w:val="en-CA" w:eastAsia="en-CA" w:bidi="ar-SA"/>
            </w:rPr>
          </w:pPr>
          <w:hyperlink w:anchor="_Toc416260575" w:history="1">
            <w:r w:rsidR="004D4E17" w:rsidRPr="00675674">
              <w:rPr>
                <w:rStyle w:val="Hyperlink"/>
                <w:noProof/>
              </w:rPr>
              <w:t>11.</w:t>
            </w:r>
            <w:r w:rsidR="004D4E17">
              <w:rPr>
                <w:noProof/>
                <w:lang w:val="en-CA" w:eastAsia="en-CA" w:bidi="ar-SA"/>
              </w:rPr>
              <w:tab/>
            </w:r>
            <w:r w:rsidR="004D4E17" w:rsidRPr="00675674">
              <w:rPr>
                <w:rStyle w:val="Hyperlink"/>
                <w:noProof/>
              </w:rPr>
              <w:t>SUGGESTED ENTITIES</w:t>
            </w:r>
            <w:r w:rsidR="004D4E17">
              <w:rPr>
                <w:noProof/>
                <w:webHidden/>
              </w:rPr>
              <w:tab/>
            </w:r>
            <w:r w:rsidR="004D4E17">
              <w:rPr>
                <w:noProof/>
                <w:webHidden/>
              </w:rPr>
              <w:fldChar w:fldCharType="begin"/>
            </w:r>
            <w:r w:rsidR="004D4E17">
              <w:rPr>
                <w:noProof/>
                <w:webHidden/>
              </w:rPr>
              <w:instrText xml:space="preserve"> PAGEREF _Toc416260575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6" w:history="1">
            <w:r w:rsidR="004D4E17" w:rsidRPr="00675674">
              <w:rPr>
                <w:rStyle w:val="Hyperlink"/>
                <w:noProof/>
                <w:highlight w:val="yellow"/>
              </w:rPr>
              <w:t>11.1.</w:t>
            </w:r>
            <w:r w:rsidR="004D4E17">
              <w:rPr>
                <w:noProof/>
                <w:lang w:val="en-CA" w:eastAsia="en-CA" w:bidi="ar-SA"/>
              </w:rPr>
              <w:tab/>
            </w:r>
            <w:r w:rsidR="004D4E17" w:rsidRPr="00675674">
              <w:rPr>
                <w:rStyle w:val="Hyperlink"/>
                <w:noProof/>
                <w:highlight w:val="yellow"/>
              </w:rPr>
              <w:t>Accelerometer Bias Standard Deviation</w:t>
            </w:r>
            <w:r w:rsidR="004D4E17">
              <w:rPr>
                <w:noProof/>
                <w:webHidden/>
              </w:rPr>
              <w:tab/>
            </w:r>
            <w:r w:rsidR="004D4E17">
              <w:rPr>
                <w:noProof/>
                <w:webHidden/>
              </w:rPr>
              <w:fldChar w:fldCharType="begin"/>
            </w:r>
            <w:r w:rsidR="004D4E17">
              <w:rPr>
                <w:noProof/>
                <w:webHidden/>
              </w:rPr>
              <w:instrText xml:space="preserve"> PAGEREF _Toc416260576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7" w:history="1">
            <w:r w:rsidR="004D4E17" w:rsidRPr="00675674">
              <w:rPr>
                <w:rStyle w:val="Hyperlink"/>
                <w:noProof/>
                <w:highlight w:val="yellow"/>
              </w:rPr>
              <w:t>11.2.</w:t>
            </w:r>
            <w:r w:rsidR="004D4E17">
              <w:rPr>
                <w:noProof/>
                <w:lang w:val="en-CA" w:eastAsia="en-CA" w:bidi="ar-SA"/>
              </w:rPr>
              <w:tab/>
            </w:r>
            <w:r w:rsidR="004D4E17" w:rsidRPr="00675674">
              <w:rPr>
                <w:rStyle w:val="Hyperlink"/>
                <w:noProof/>
                <w:highlight w:val="yellow"/>
              </w:rPr>
              <w:t>Gyroscope Bias STD Outputs</w:t>
            </w:r>
            <w:r w:rsidR="004D4E17">
              <w:rPr>
                <w:noProof/>
                <w:webHidden/>
              </w:rPr>
              <w:tab/>
            </w:r>
            <w:r w:rsidR="004D4E17">
              <w:rPr>
                <w:noProof/>
                <w:webHidden/>
              </w:rPr>
              <w:fldChar w:fldCharType="begin"/>
            </w:r>
            <w:r w:rsidR="004D4E17">
              <w:rPr>
                <w:noProof/>
                <w:webHidden/>
              </w:rPr>
              <w:instrText xml:space="preserve"> PAGEREF _Toc416260577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8" w:history="1">
            <w:r w:rsidR="004D4E17" w:rsidRPr="00675674">
              <w:rPr>
                <w:rStyle w:val="Hyperlink"/>
                <w:noProof/>
                <w:highlight w:val="yellow"/>
              </w:rPr>
              <w:t>11.3.</w:t>
            </w:r>
            <w:r w:rsidR="004D4E17">
              <w:rPr>
                <w:noProof/>
                <w:lang w:val="en-CA" w:eastAsia="en-CA" w:bidi="ar-SA"/>
              </w:rPr>
              <w:tab/>
            </w:r>
            <w:r w:rsidR="004D4E17" w:rsidRPr="00675674">
              <w:rPr>
                <w:rStyle w:val="Hyperlink"/>
                <w:noProof/>
                <w:highlight w:val="yellow"/>
              </w:rPr>
              <w:t>Corrected Accel Outputs:</w:t>
            </w:r>
            <w:r w:rsidR="004D4E17">
              <w:rPr>
                <w:noProof/>
                <w:webHidden/>
              </w:rPr>
              <w:tab/>
            </w:r>
            <w:r w:rsidR="004D4E17">
              <w:rPr>
                <w:noProof/>
                <w:webHidden/>
              </w:rPr>
              <w:fldChar w:fldCharType="begin"/>
            </w:r>
            <w:r w:rsidR="004D4E17">
              <w:rPr>
                <w:noProof/>
                <w:webHidden/>
              </w:rPr>
              <w:instrText xml:space="preserve"> PAGEREF _Toc416260578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79" w:history="1">
            <w:r w:rsidR="004D4E17" w:rsidRPr="00675674">
              <w:rPr>
                <w:rStyle w:val="Hyperlink"/>
                <w:noProof/>
                <w:highlight w:val="yellow"/>
              </w:rPr>
              <w:t>11.4.</w:t>
            </w:r>
            <w:r w:rsidR="004D4E17">
              <w:rPr>
                <w:noProof/>
                <w:lang w:val="en-CA" w:eastAsia="en-CA" w:bidi="ar-SA"/>
              </w:rPr>
              <w:tab/>
            </w:r>
            <w:r w:rsidR="004D4E17" w:rsidRPr="00675674">
              <w:rPr>
                <w:rStyle w:val="Hyperlink"/>
                <w:noProof/>
                <w:highlight w:val="yellow"/>
              </w:rPr>
              <w:t>Corrected Gyro Outputs:</w:t>
            </w:r>
            <w:r w:rsidR="004D4E17">
              <w:rPr>
                <w:noProof/>
                <w:webHidden/>
              </w:rPr>
              <w:tab/>
            </w:r>
            <w:r w:rsidR="004D4E17">
              <w:rPr>
                <w:noProof/>
                <w:webHidden/>
              </w:rPr>
              <w:fldChar w:fldCharType="begin"/>
            </w:r>
            <w:r w:rsidR="004D4E17">
              <w:rPr>
                <w:noProof/>
                <w:webHidden/>
              </w:rPr>
              <w:instrText xml:space="preserve"> PAGEREF _Toc416260579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0" w:history="1">
            <w:r w:rsidR="004D4E17" w:rsidRPr="00675674">
              <w:rPr>
                <w:rStyle w:val="Hyperlink"/>
                <w:noProof/>
                <w:highlight w:val="yellow"/>
              </w:rPr>
              <w:t>11.5.</w:t>
            </w:r>
            <w:r w:rsidR="004D4E17">
              <w:rPr>
                <w:noProof/>
                <w:lang w:val="en-CA" w:eastAsia="en-CA" w:bidi="ar-SA"/>
              </w:rPr>
              <w:tab/>
            </w:r>
            <w:r w:rsidR="004D4E17" w:rsidRPr="00675674">
              <w:rPr>
                <w:rStyle w:val="Hyperlink"/>
                <w:noProof/>
                <w:highlight w:val="yellow"/>
              </w:rPr>
              <w:t>Declination Angle</w:t>
            </w:r>
            <w:r w:rsidR="004D4E17">
              <w:rPr>
                <w:noProof/>
                <w:webHidden/>
              </w:rPr>
              <w:tab/>
            </w:r>
            <w:r w:rsidR="004D4E17">
              <w:rPr>
                <w:noProof/>
                <w:webHidden/>
              </w:rPr>
              <w:fldChar w:fldCharType="begin"/>
            </w:r>
            <w:r w:rsidR="004D4E17">
              <w:rPr>
                <w:noProof/>
                <w:webHidden/>
              </w:rPr>
              <w:instrText xml:space="preserve"> PAGEREF _Toc416260580 \h </w:instrText>
            </w:r>
            <w:r w:rsidR="004D4E17">
              <w:rPr>
                <w:noProof/>
                <w:webHidden/>
              </w:rPr>
            </w:r>
            <w:r w:rsidR="004D4E17">
              <w:rPr>
                <w:noProof/>
                <w:webHidden/>
              </w:rPr>
              <w:fldChar w:fldCharType="separate"/>
            </w:r>
            <w:r w:rsidR="004D4E17">
              <w:rPr>
                <w:noProof/>
                <w:webHidden/>
              </w:rPr>
              <w:t>100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1" w:history="1">
            <w:r w:rsidR="004D4E17" w:rsidRPr="00675674">
              <w:rPr>
                <w:rStyle w:val="Hyperlink"/>
                <w:noProof/>
                <w:highlight w:val="yellow"/>
              </w:rPr>
              <w:t>11.6.</w:t>
            </w:r>
            <w:r w:rsidR="004D4E17">
              <w:rPr>
                <w:noProof/>
                <w:lang w:val="en-CA" w:eastAsia="en-CA" w:bidi="ar-SA"/>
              </w:rPr>
              <w:tab/>
            </w:r>
            <w:r w:rsidR="004D4E17" w:rsidRPr="00675674">
              <w:rPr>
                <w:rStyle w:val="Hyperlink"/>
                <w:noProof/>
                <w:highlight w:val="yellow"/>
              </w:rPr>
              <w:t>Mag Pre-Calibration Outputs:</w:t>
            </w:r>
            <w:r w:rsidR="004D4E17">
              <w:rPr>
                <w:noProof/>
                <w:webHidden/>
              </w:rPr>
              <w:tab/>
            </w:r>
            <w:r w:rsidR="004D4E17">
              <w:rPr>
                <w:noProof/>
                <w:webHidden/>
              </w:rPr>
              <w:fldChar w:fldCharType="begin"/>
            </w:r>
            <w:r w:rsidR="004D4E17">
              <w:rPr>
                <w:noProof/>
                <w:webHidden/>
              </w:rPr>
              <w:instrText xml:space="preserve"> PAGEREF _Toc416260581 \h </w:instrText>
            </w:r>
            <w:r w:rsidR="004D4E17">
              <w:rPr>
                <w:noProof/>
                <w:webHidden/>
              </w:rPr>
            </w:r>
            <w:r w:rsidR="004D4E17">
              <w:rPr>
                <w:noProof/>
                <w:webHidden/>
              </w:rPr>
              <w:fldChar w:fldCharType="separate"/>
            </w:r>
            <w:r w:rsidR="004D4E17">
              <w:rPr>
                <w:noProof/>
                <w:webHidden/>
              </w:rPr>
              <w:t>101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2" w:history="1">
            <w:r w:rsidR="004D4E17" w:rsidRPr="00675674">
              <w:rPr>
                <w:rStyle w:val="Hyperlink"/>
                <w:noProof/>
                <w:highlight w:val="yellow"/>
              </w:rPr>
              <w:t>11.7.</w:t>
            </w:r>
            <w:r w:rsidR="004D4E17">
              <w:rPr>
                <w:noProof/>
                <w:lang w:val="en-CA" w:eastAsia="en-CA" w:bidi="ar-SA"/>
              </w:rPr>
              <w:tab/>
            </w:r>
            <w:r w:rsidR="004D4E17" w:rsidRPr="00675674">
              <w:rPr>
                <w:rStyle w:val="Hyperlink"/>
                <w:noProof/>
                <w:highlight w:val="yellow"/>
              </w:rPr>
              <w:t xml:space="preserve">Mag Online Calibration Outputs: </w:t>
            </w:r>
            <w:r w:rsidR="004D4E17">
              <w:rPr>
                <w:noProof/>
                <w:webHidden/>
              </w:rPr>
              <w:tab/>
            </w:r>
            <w:r w:rsidR="004D4E17">
              <w:rPr>
                <w:noProof/>
                <w:webHidden/>
              </w:rPr>
              <w:fldChar w:fldCharType="begin"/>
            </w:r>
            <w:r w:rsidR="004D4E17">
              <w:rPr>
                <w:noProof/>
                <w:webHidden/>
              </w:rPr>
              <w:instrText xml:space="preserve"> PAGEREF _Toc416260582 \h </w:instrText>
            </w:r>
            <w:r w:rsidR="004D4E17">
              <w:rPr>
                <w:noProof/>
                <w:webHidden/>
              </w:rPr>
            </w:r>
            <w:r w:rsidR="004D4E17">
              <w:rPr>
                <w:noProof/>
                <w:webHidden/>
              </w:rPr>
              <w:fldChar w:fldCharType="separate"/>
            </w:r>
            <w:r w:rsidR="004D4E17">
              <w:rPr>
                <w:noProof/>
                <w:webHidden/>
              </w:rPr>
              <w:t>101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3" w:history="1">
            <w:r w:rsidR="004D4E17" w:rsidRPr="00675674">
              <w:rPr>
                <w:rStyle w:val="Hyperlink"/>
                <w:noProof/>
                <w:highlight w:val="yellow"/>
              </w:rPr>
              <w:t>11.8.</w:t>
            </w:r>
            <w:r w:rsidR="004D4E17">
              <w:rPr>
                <w:noProof/>
                <w:lang w:val="en-CA" w:eastAsia="en-CA" w:bidi="ar-SA"/>
              </w:rPr>
              <w:tab/>
            </w:r>
            <w:r w:rsidR="004D4E17" w:rsidRPr="00675674">
              <w:rPr>
                <w:rStyle w:val="Hyperlink"/>
                <w:noProof/>
                <w:highlight w:val="yellow"/>
              </w:rPr>
              <w:t>Magnetometer Derived Heading</w:t>
            </w:r>
            <w:r w:rsidR="004D4E17">
              <w:rPr>
                <w:noProof/>
                <w:webHidden/>
              </w:rPr>
              <w:tab/>
            </w:r>
            <w:r w:rsidR="004D4E17">
              <w:rPr>
                <w:noProof/>
                <w:webHidden/>
              </w:rPr>
              <w:fldChar w:fldCharType="begin"/>
            </w:r>
            <w:r w:rsidR="004D4E17">
              <w:rPr>
                <w:noProof/>
                <w:webHidden/>
              </w:rPr>
              <w:instrText xml:space="preserve"> PAGEREF _Toc416260583 \h </w:instrText>
            </w:r>
            <w:r w:rsidR="004D4E17">
              <w:rPr>
                <w:noProof/>
                <w:webHidden/>
              </w:rPr>
            </w:r>
            <w:r w:rsidR="004D4E17">
              <w:rPr>
                <w:noProof/>
                <w:webHidden/>
              </w:rPr>
              <w:fldChar w:fldCharType="separate"/>
            </w:r>
            <w:r w:rsidR="004D4E17">
              <w:rPr>
                <w:noProof/>
                <w:webHidden/>
              </w:rPr>
              <w:t>101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4" w:history="1">
            <w:r w:rsidR="004D4E17" w:rsidRPr="00675674">
              <w:rPr>
                <w:rStyle w:val="Hyperlink"/>
                <w:noProof/>
                <w:highlight w:val="yellow"/>
              </w:rPr>
              <w:t>11.9.</w:t>
            </w:r>
            <w:r w:rsidR="004D4E17">
              <w:rPr>
                <w:noProof/>
                <w:lang w:val="en-CA" w:eastAsia="en-CA" w:bidi="ar-SA"/>
              </w:rPr>
              <w:tab/>
            </w:r>
            <w:r w:rsidR="004D4E17" w:rsidRPr="00675674">
              <w:rPr>
                <w:rStyle w:val="Hyperlink"/>
                <w:noProof/>
                <w:highlight w:val="yellow"/>
              </w:rPr>
              <w:t>Corrected Mag Outputs:</w:t>
            </w:r>
            <w:r w:rsidR="004D4E17">
              <w:rPr>
                <w:noProof/>
                <w:webHidden/>
              </w:rPr>
              <w:tab/>
            </w:r>
            <w:r w:rsidR="004D4E17">
              <w:rPr>
                <w:noProof/>
                <w:webHidden/>
              </w:rPr>
              <w:fldChar w:fldCharType="begin"/>
            </w:r>
            <w:r w:rsidR="004D4E17">
              <w:rPr>
                <w:noProof/>
                <w:webHidden/>
              </w:rPr>
              <w:instrText xml:space="preserve"> PAGEREF _Toc416260584 \h </w:instrText>
            </w:r>
            <w:r w:rsidR="004D4E17">
              <w:rPr>
                <w:noProof/>
                <w:webHidden/>
              </w:rPr>
            </w:r>
            <w:r w:rsidR="004D4E17">
              <w:rPr>
                <w:noProof/>
                <w:webHidden/>
              </w:rPr>
              <w:fldChar w:fldCharType="separate"/>
            </w:r>
            <w:r w:rsidR="004D4E17">
              <w:rPr>
                <w:noProof/>
                <w:webHidden/>
              </w:rPr>
              <w:t>101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5" w:history="1">
            <w:r w:rsidR="004D4E17" w:rsidRPr="00675674">
              <w:rPr>
                <w:rStyle w:val="Hyperlink"/>
                <w:noProof/>
                <w:highlight w:val="yellow"/>
              </w:rPr>
              <w:t>11.10.</w:t>
            </w:r>
            <w:r w:rsidR="004D4E17">
              <w:rPr>
                <w:noProof/>
                <w:lang w:val="en-CA" w:eastAsia="en-CA" w:bidi="ar-SA"/>
              </w:rPr>
              <w:tab/>
            </w:r>
            <w:r w:rsidR="004D4E17" w:rsidRPr="00675674">
              <w:rPr>
                <w:rStyle w:val="Hyperlink"/>
                <w:noProof/>
                <w:highlight w:val="yellow"/>
              </w:rPr>
              <w:t>Barometer Height</w:t>
            </w:r>
            <w:r w:rsidR="004D4E17">
              <w:rPr>
                <w:noProof/>
                <w:webHidden/>
              </w:rPr>
              <w:tab/>
            </w:r>
            <w:r w:rsidR="004D4E17">
              <w:rPr>
                <w:noProof/>
                <w:webHidden/>
              </w:rPr>
              <w:fldChar w:fldCharType="begin"/>
            </w:r>
            <w:r w:rsidR="004D4E17">
              <w:rPr>
                <w:noProof/>
                <w:webHidden/>
              </w:rPr>
              <w:instrText xml:space="preserve"> PAGEREF _Toc416260585 \h </w:instrText>
            </w:r>
            <w:r w:rsidR="004D4E17">
              <w:rPr>
                <w:noProof/>
                <w:webHidden/>
              </w:rPr>
            </w:r>
            <w:r w:rsidR="004D4E17">
              <w:rPr>
                <w:noProof/>
                <w:webHidden/>
              </w:rPr>
              <w:fldChar w:fldCharType="separate"/>
            </w:r>
            <w:r w:rsidR="004D4E17">
              <w:rPr>
                <w:noProof/>
                <w:webHidden/>
              </w:rPr>
              <w:t>101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6" w:history="1">
            <w:r w:rsidR="004D4E17" w:rsidRPr="00675674">
              <w:rPr>
                <w:rStyle w:val="Hyperlink"/>
                <w:noProof/>
                <w:highlight w:val="yellow"/>
              </w:rPr>
              <w:t>11.11.</w:t>
            </w:r>
            <w:r w:rsidR="004D4E17">
              <w:rPr>
                <w:noProof/>
                <w:lang w:val="en-CA" w:eastAsia="en-CA" w:bidi="ar-SA"/>
              </w:rPr>
              <w:tab/>
            </w:r>
            <w:r w:rsidR="004D4E17" w:rsidRPr="00675674">
              <w:rPr>
                <w:rStyle w:val="Hyperlink"/>
                <w:noProof/>
                <w:highlight w:val="yellow"/>
              </w:rPr>
              <w:t>Odometer Scale Factor:</w:t>
            </w:r>
            <w:r w:rsidR="004D4E17">
              <w:rPr>
                <w:noProof/>
                <w:webHidden/>
              </w:rPr>
              <w:tab/>
            </w:r>
            <w:r w:rsidR="004D4E17">
              <w:rPr>
                <w:noProof/>
                <w:webHidden/>
              </w:rPr>
              <w:fldChar w:fldCharType="begin"/>
            </w:r>
            <w:r w:rsidR="004D4E17">
              <w:rPr>
                <w:noProof/>
                <w:webHidden/>
              </w:rPr>
              <w:instrText xml:space="preserve"> PAGEREF _Toc416260586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7" w:history="1">
            <w:r w:rsidR="004D4E17" w:rsidRPr="00675674">
              <w:rPr>
                <w:rStyle w:val="Hyperlink"/>
                <w:noProof/>
                <w:highlight w:val="yellow"/>
              </w:rPr>
              <w:t>11.12.</w:t>
            </w:r>
            <w:r w:rsidR="004D4E17">
              <w:rPr>
                <w:noProof/>
                <w:lang w:val="en-CA" w:eastAsia="en-CA" w:bidi="ar-SA"/>
              </w:rPr>
              <w:tab/>
            </w:r>
            <w:r w:rsidR="004D4E17" w:rsidRPr="00675674">
              <w:rPr>
                <w:rStyle w:val="Hyperlink"/>
                <w:noProof/>
                <w:highlight w:val="yellow"/>
              </w:rPr>
              <w:t>Corrected Odometer Speed:</w:t>
            </w:r>
            <w:r w:rsidR="004D4E17">
              <w:rPr>
                <w:noProof/>
                <w:webHidden/>
              </w:rPr>
              <w:tab/>
            </w:r>
            <w:r w:rsidR="004D4E17">
              <w:rPr>
                <w:noProof/>
                <w:webHidden/>
              </w:rPr>
              <w:fldChar w:fldCharType="begin"/>
            </w:r>
            <w:r w:rsidR="004D4E17">
              <w:rPr>
                <w:noProof/>
                <w:webHidden/>
              </w:rPr>
              <w:instrText xml:space="preserve"> PAGEREF _Toc416260587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8" w:history="1">
            <w:r w:rsidR="004D4E17" w:rsidRPr="00675674">
              <w:rPr>
                <w:rStyle w:val="Hyperlink"/>
                <w:noProof/>
                <w:highlight w:val="yellow"/>
              </w:rPr>
              <w:t>11.13.</w:t>
            </w:r>
            <w:r w:rsidR="004D4E17">
              <w:rPr>
                <w:noProof/>
                <w:lang w:val="en-CA" w:eastAsia="en-CA" w:bidi="ar-SA"/>
              </w:rPr>
              <w:tab/>
            </w:r>
            <w:r w:rsidR="004D4E17" w:rsidRPr="00675674">
              <w:rPr>
                <w:rStyle w:val="Hyperlink"/>
                <w:noProof/>
                <w:highlight w:val="yellow"/>
              </w:rPr>
              <w:t>Corrected odometer Speed STD:</w:t>
            </w:r>
            <w:r w:rsidR="004D4E17">
              <w:rPr>
                <w:noProof/>
                <w:webHidden/>
              </w:rPr>
              <w:tab/>
            </w:r>
            <w:r w:rsidR="004D4E17">
              <w:rPr>
                <w:noProof/>
                <w:webHidden/>
              </w:rPr>
              <w:fldChar w:fldCharType="begin"/>
            </w:r>
            <w:r w:rsidR="004D4E17">
              <w:rPr>
                <w:noProof/>
                <w:webHidden/>
              </w:rPr>
              <w:instrText xml:space="preserve"> PAGEREF _Toc416260588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89" w:history="1">
            <w:r w:rsidR="004D4E17" w:rsidRPr="00675674">
              <w:rPr>
                <w:rStyle w:val="Hyperlink"/>
                <w:noProof/>
                <w:highlight w:val="yellow"/>
              </w:rPr>
              <w:t>11.14.</w:t>
            </w:r>
            <w:r w:rsidR="004D4E17">
              <w:rPr>
                <w:noProof/>
                <w:lang w:val="en-CA" w:eastAsia="en-CA" w:bidi="ar-SA"/>
              </w:rPr>
              <w:tab/>
            </w:r>
            <w:r w:rsidR="004D4E17" w:rsidRPr="00675674">
              <w:rPr>
                <w:rStyle w:val="Hyperlink"/>
                <w:noProof/>
                <w:highlight w:val="yellow"/>
              </w:rPr>
              <w:t>Roll Misalignment Outputs:</w:t>
            </w:r>
            <w:r w:rsidR="004D4E17">
              <w:rPr>
                <w:noProof/>
                <w:webHidden/>
              </w:rPr>
              <w:tab/>
            </w:r>
            <w:r w:rsidR="004D4E17">
              <w:rPr>
                <w:noProof/>
                <w:webHidden/>
              </w:rPr>
              <w:fldChar w:fldCharType="begin"/>
            </w:r>
            <w:r w:rsidR="004D4E17">
              <w:rPr>
                <w:noProof/>
                <w:webHidden/>
              </w:rPr>
              <w:instrText xml:space="preserve"> PAGEREF _Toc416260589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0" w:history="1">
            <w:r w:rsidR="004D4E17" w:rsidRPr="00675674">
              <w:rPr>
                <w:rStyle w:val="Hyperlink"/>
                <w:noProof/>
                <w:highlight w:val="yellow"/>
              </w:rPr>
              <w:t>11.15.</w:t>
            </w:r>
            <w:r w:rsidR="004D4E17">
              <w:rPr>
                <w:noProof/>
                <w:lang w:val="en-CA" w:eastAsia="en-CA" w:bidi="ar-SA"/>
              </w:rPr>
              <w:tab/>
            </w:r>
            <w:r w:rsidR="004D4E17" w:rsidRPr="00675674">
              <w:rPr>
                <w:rStyle w:val="Hyperlink"/>
                <w:noProof/>
                <w:highlight w:val="yellow"/>
              </w:rPr>
              <w:t>Roll Misalignment STD Output:</w:t>
            </w:r>
            <w:r w:rsidR="004D4E17">
              <w:rPr>
                <w:noProof/>
                <w:webHidden/>
              </w:rPr>
              <w:tab/>
            </w:r>
            <w:r w:rsidR="004D4E17">
              <w:rPr>
                <w:noProof/>
                <w:webHidden/>
              </w:rPr>
              <w:fldChar w:fldCharType="begin"/>
            </w:r>
            <w:r w:rsidR="004D4E17">
              <w:rPr>
                <w:noProof/>
                <w:webHidden/>
              </w:rPr>
              <w:instrText xml:space="preserve"> PAGEREF _Toc416260590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1" w:history="1">
            <w:r w:rsidR="004D4E17" w:rsidRPr="00675674">
              <w:rPr>
                <w:rStyle w:val="Hyperlink"/>
                <w:noProof/>
                <w:highlight w:val="yellow"/>
              </w:rPr>
              <w:t>11.16.</w:t>
            </w:r>
            <w:r w:rsidR="004D4E17">
              <w:rPr>
                <w:noProof/>
                <w:lang w:val="en-CA" w:eastAsia="en-CA" w:bidi="ar-SA"/>
              </w:rPr>
              <w:tab/>
            </w:r>
            <w:r w:rsidR="004D4E17" w:rsidRPr="00675674">
              <w:rPr>
                <w:rStyle w:val="Hyperlink"/>
                <w:noProof/>
                <w:highlight w:val="yellow"/>
              </w:rPr>
              <w:t>Pitch Misalignment Output:</w:t>
            </w:r>
            <w:r w:rsidR="004D4E17">
              <w:rPr>
                <w:noProof/>
                <w:webHidden/>
              </w:rPr>
              <w:tab/>
            </w:r>
            <w:r w:rsidR="004D4E17">
              <w:rPr>
                <w:noProof/>
                <w:webHidden/>
              </w:rPr>
              <w:fldChar w:fldCharType="begin"/>
            </w:r>
            <w:r w:rsidR="004D4E17">
              <w:rPr>
                <w:noProof/>
                <w:webHidden/>
              </w:rPr>
              <w:instrText xml:space="preserve"> PAGEREF _Toc416260591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2" w:history="1">
            <w:r w:rsidR="004D4E17" w:rsidRPr="00675674">
              <w:rPr>
                <w:rStyle w:val="Hyperlink"/>
                <w:noProof/>
                <w:highlight w:val="yellow"/>
              </w:rPr>
              <w:t>11.17.</w:t>
            </w:r>
            <w:r w:rsidR="004D4E17">
              <w:rPr>
                <w:noProof/>
                <w:lang w:val="en-CA" w:eastAsia="en-CA" w:bidi="ar-SA"/>
              </w:rPr>
              <w:tab/>
            </w:r>
            <w:r w:rsidR="004D4E17" w:rsidRPr="00675674">
              <w:rPr>
                <w:rStyle w:val="Hyperlink"/>
                <w:noProof/>
                <w:highlight w:val="yellow"/>
              </w:rPr>
              <w:t>Pitch Misalignment STD Output:</w:t>
            </w:r>
            <w:r w:rsidR="004D4E17">
              <w:rPr>
                <w:noProof/>
                <w:webHidden/>
              </w:rPr>
              <w:tab/>
            </w:r>
            <w:r w:rsidR="004D4E17">
              <w:rPr>
                <w:noProof/>
                <w:webHidden/>
              </w:rPr>
              <w:fldChar w:fldCharType="begin"/>
            </w:r>
            <w:r w:rsidR="004D4E17">
              <w:rPr>
                <w:noProof/>
                <w:webHidden/>
              </w:rPr>
              <w:instrText xml:space="preserve"> PAGEREF _Toc416260592 \h </w:instrText>
            </w:r>
            <w:r w:rsidR="004D4E17">
              <w:rPr>
                <w:noProof/>
                <w:webHidden/>
              </w:rPr>
            </w:r>
            <w:r w:rsidR="004D4E17">
              <w:rPr>
                <w:noProof/>
                <w:webHidden/>
              </w:rPr>
              <w:fldChar w:fldCharType="separate"/>
            </w:r>
            <w:r w:rsidR="004D4E17">
              <w:rPr>
                <w:noProof/>
                <w:webHidden/>
              </w:rPr>
              <w:t>102</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3" w:history="1">
            <w:r w:rsidR="004D4E17" w:rsidRPr="00675674">
              <w:rPr>
                <w:rStyle w:val="Hyperlink"/>
                <w:noProof/>
                <w:highlight w:val="yellow"/>
              </w:rPr>
              <w:t>11.18.</w:t>
            </w:r>
            <w:r w:rsidR="004D4E17">
              <w:rPr>
                <w:noProof/>
                <w:lang w:val="en-CA" w:eastAsia="en-CA" w:bidi="ar-SA"/>
              </w:rPr>
              <w:tab/>
            </w:r>
            <w:r w:rsidR="004D4E17" w:rsidRPr="00675674">
              <w:rPr>
                <w:rStyle w:val="Hyperlink"/>
                <w:noProof/>
                <w:highlight w:val="yellow"/>
              </w:rPr>
              <w:t>Heading Misalignment STD Output:</w:t>
            </w:r>
            <w:r w:rsidR="004D4E17">
              <w:rPr>
                <w:noProof/>
                <w:webHidden/>
              </w:rPr>
              <w:tab/>
            </w:r>
            <w:r w:rsidR="004D4E17">
              <w:rPr>
                <w:noProof/>
                <w:webHidden/>
              </w:rPr>
              <w:fldChar w:fldCharType="begin"/>
            </w:r>
            <w:r w:rsidR="004D4E17">
              <w:rPr>
                <w:noProof/>
                <w:webHidden/>
              </w:rPr>
              <w:instrText xml:space="preserve"> PAGEREF _Toc416260593 \h </w:instrText>
            </w:r>
            <w:r w:rsidR="004D4E17">
              <w:rPr>
                <w:noProof/>
                <w:webHidden/>
              </w:rPr>
            </w:r>
            <w:r w:rsidR="004D4E17">
              <w:rPr>
                <w:noProof/>
                <w:webHidden/>
              </w:rPr>
              <w:fldChar w:fldCharType="separate"/>
            </w:r>
            <w:r w:rsidR="004D4E17">
              <w:rPr>
                <w:noProof/>
                <w:webHidden/>
              </w:rPr>
              <w:t>103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4" w:history="1">
            <w:r w:rsidR="004D4E17" w:rsidRPr="00675674">
              <w:rPr>
                <w:rStyle w:val="Hyperlink"/>
                <w:noProof/>
                <w:highlight w:val="yellow"/>
              </w:rPr>
              <w:t>11.19.</w:t>
            </w:r>
            <w:r w:rsidR="004D4E17">
              <w:rPr>
                <w:noProof/>
                <w:lang w:val="en-CA" w:eastAsia="en-CA" w:bidi="ar-SA"/>
              </w:rPr>
              <w:tab/>
            </w:r>
            <w:r w:rsidR="004D4E17" w:rsidRPr="00675674">
              <w:rPr>
                <w:rStyle w:val="Hyperlink"/>
                <w:noProof/>
                <w:highlight w:val="yellow"/>
              </w:rPr>
              <w:t>Resource Consumption</w:t>
            </w:r>
            <w:r w:rsidR="004D4E17">
              <w:rPr>
                <w:noProof/>
                <w:webHidden/>
              </w:rPr>
              <w:tab/>
            </w:r>
            <w:r w:rsidR="004D4E17">
              <w:rPr>
                <w:noProof/>
                <w:webHidden/>
              </w:rPr>
              <w:fldChar w:fldCharType="begin"/>
            </w:r>
            <w:r w:rsidR="004D4E17">
              <w:rPr>
                <w:noProof/>
                <w:webHidden/>
              </w:rPr>
              <w:instrText xml:space="preserve"> PAGEREF _Toc416260594 \h </w:instrText>
            </w:r>
            <w:r w:rsidR="004D4E17">
              <w:rPr>
                <w:noProof/>
                <w:webHidden/>
              </w:rPr>
            </w:r>
            <w:r w:rsidR="004D4E17">
              <w:rPr>
                <w:noProof/>
                <w:webHidden/>
              </w:rPr>
              <w:fldChar w:fldCharType="separate"/>
            </w:r>
            <w:r w:rsidR="004D4E17">
              <w:rPr>
                <w:noProof/>
                <w:webHidden/>
              </w:rPr>
              <w:t>103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5" w:history="1">
            <w:r w:rsidR="004D4E17" w:rsidRPr="00675674">
              <w:rPr>
                <w:rStyle w:val="Hyperlink"/>
                <w:noProof/>
                <w:highlight w:val="yellow"/>
              </w:rPr>
              <w:t>11.20.</w:t>
            </w:r>
            <w:r w:rsidR="004D4E17">
              <w:rPr>
                <w:noProof/>
                <w:lang w:val="en-CA" w:eastAsia="en-CA" w:bidi="ar-SA"/>
              </w:rPr>
              <w:tab/>
            </w:r>
            <w:r w:rsidR="004D4E17" w:rsidRPr="00675674">
              <w:rPr>
                <w:rStyle w:val="Hyperlink"/>
                <w:noProof/>
                <w:highlight w:val="yellow"/>
              </w:rPr>
              <w:t>Flags - Events</w:t>
            </w:r>
            <w:r w:rsidR="004D4E17">
              <w:rPr>
                <w:noProof/>
                <w:webHidden/>
              </w:rPr>
              <w:tab/>
            </w:r>
            <w:r w:rsidR="004D4E17">
              <w:rPr>
                <w:noProof/>
                <w:webHidden/>
              </w:rPr>
              <w:fldChar w:fldCharType="begin"/>
            </w:r>
            <w:r w:rsidR="004D4E17">
              <w:rPr>
                <w:noProof/>
                <w:webHidden/>
              </w:rPr>
              <w:instrText xml:space="preserve"> PAGEREF _Toc416260595 \h </w:instrText>
            </w:r>
            <w:r w:rsidR="004D4E17">
              <w:rPr>
                <w:noProof/>
                <w:webHidden/>
              </w:rPr>
            </w:r>
            <w:r w:rsidR="004D4E17">
              <w:rPr>
                <w:noProof/>
                <w:webHidden/>
              </w:rPr>
              <w:fldChar w:fldCharType="separate"/>
            </w:r>
            <w:r w:rsidR="004D4E17">
              <w:rPr>
                <w:noProof/>
                <w:webHidden/>
              </w:rPr>
              <w:t>103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6" w:history="1">
            <w:r w:rsidR="004D4E17" w:rsidRPr="00675674">
              <w:rPr>
                <w:rStyle w:val="Hyperlink"/>
                <w:noProof/>
                <w:highlight w:val="yellow"/>
              </w:rPr>
              <w:t>11.21.</w:t>
            </w:r>
            <w:r w:rsidR="004D4E17">
              <w:rPr>
                <w:noProof/>
                <w:lang w:val="en-CA" w:eastAsia="en-CA" w:bidi="ar-SA"/>
              </w:rPr>
              <w:tab/>
            </w:r>
            <w:r w:rsidR="004D4E17" w:rsidRPr="00675674">
              <w:rPr>
                <w:rStyle w:val="Hyperlink"/>
                <w:noProof/>
                <w:highlight w:val="yellow"/>
              </w:rPr>
              <w:t>Flags – External Position</w:t>
            </w:r>
            <w:r w:rsidR="004D4E17">
              <w:rPr>
                <w:noProof/>
                <w:webHidden/>
              </w:rPr>
              <w:tab/>
            </w:r>
            <w:r w:rsidR="004D4E17">
              <w:rPr>
                <w:noProof/>
                <w:webHidden/>
              </w:rPr>
              <w:fldChar w:fldCharType="begin"/>
            </w:r>
            <w:r w:rsidR="004D4E17">
              <w:rPr>
                <w:noProof/>
                <w:webHidden/>
              </w:rPr>
              <w:instrText xml:space="preserve"> PAGEREF _Toc416260596 \h </w:instrText>
            </w:r>
            <w:r w:rsidR="004D4E17">
              <w:rPr>
                <w:noProof/>
                <w:webHidden/>
              </w:rPr>
            </w:r>
            <w:r w:rsidR="004D4E17">
              <w:rPr>
                <w:noProof/>
                <w:webHidden/>
              </w:rPr>
              <w:fldChar w:fldCharType="separate"/>
            </w:r>
            <w:r w:rsidR="004D4E17">
              <w:rPr>
                <w:noProof/>
                <w:webHidden/>
              </w:rPr>
              <w:t>103</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7" w:history="1">
            <w:r w:rsidR="004D4E17" w:rsidRPr="00675674">
              <w:rPr>
                <w:rStyle w:val="Hyperlink"/>
                <w:noProof/>
                <w:highlight w:val="yellow"/>
              </w:rPr>
              <w:t>11.22.</w:t>
            </w:r>
            <w:r w:rsidR="004D4E17">
              <w:rPr>
                <w:noProof/>
                <w:lang w:val="en-CA" w:eastAsia="en-CA" w:bidi="ar-SA"/>
              </w:rPr>
              <w:tab/>
            </w:r>
            <w:r w:rsidR="004D4E17" w:rsidRPr="00675674">
              <w:rPr>
                <w:rStyle w:val="Hyperlink"/>
                <w:noProof/>
                <w:highlight w:val="yellow"/>
              </w:rPr>
              <w:t>Flags – Vertical and Secondary Filter Info</w:t>
            </w:r>
            <w:r w:rsidR="004D4E17">
              <w:rPr>
                <w:noProof/>
                <w:webHidden/>
              </w:rPr>
              <w:tab/>
            </w:r>
            <w:r w:rsidR="004D4E17">
              <w:rPr>
                <w:noProof/>
                <w:webHidden/>
              </w:rPr>
              <w:fldChar w:fldCharType="begin"/>
            </w:r>
            <w:r w:rsidR="004D4E17">
              <w:rPr>
                <w:noProof/>
                <w:webHidden/>
              </w:rPr>
              <w:instrText xml:space="preserve"> PAGEREF _Toc416260597 \h </w:instrText>
            </w:r>
            <w:r w:rsidR="004D4E17">
              <w:rPr>
                <w:noProof/>
                <w:webHidden/>
              </w:rPr>
            </w:r>
            <w:r w:rsidR="004D4E17">
              <w:rPr>
                <w:noProof/>
                <w:webHidden/>
              </w:rPr>
              <w:fldChar w:fldCharType="separate"/>
            </w:r>
            <w:r w:rsidR="004D4E17">
              <w:rPr>
                <w:noProof/>
                <w:webHidden/>
              </w:rPr>
              <w:t>104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8" w:history="1">
            <w:r w:rsidR="004D4E17" w:rsidRPr="00675674">
              <w:rPr>
                <w:rStyle w:val="Hyperlink"/>
                <w:noProof/>
                <w:highlight w:val="yellow"/>
              </w:rPr>
              <w:t>11.23.</w:t>
            </w:r>
            <w:r w:rsidR="004D4E17">
              <w:rPr>
                <w:noProof/>
                <w:lang w:val="en-CA" w:eastAsia="en-CA" w:bidi="ar-SA"/>
              </w:rPr>
              <w:tab/>
            </w:r>
            <w:r w:rsidR="004D4E17" w:rsidRPr="00675674">
              <w:rPr>
                <w:rStyle w:val="Hyperlink"/>
                <w:noProof/>
                <w:highlight w:val="yellow"/>
                <w:lang w:eastAsia="zh-CN"/>
              </w:rPr>
              <w:t>GNSS</w:t>
            </w:r>
            <w:r w:rsidR="004D4E17" w:rsidRPr="00675674">
              <w:rPr>
                <w:rStyle w:val="Hyperlink"/>
                <w:noProof/>
                <w:highlight w:val="yellow"/>
              </w:rPr>
              <w:t xml:space="preserve"> Raw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_Toc416260598 \h </w:instrText>
            </w:r>
            <w:r w:rsidR="004D4E17">
              <w:rPr>
                <w:noProof/>
                <w:webHidden/>
              </w:rPr>
            </w:r>
            <w:r w:rsidR="004D4E17">
              <w:rPr>
                <w:noProof/>
                <w:webHidden/>
              </w:rPr>
              <w:fldChar w:fldCharType="separate"/>
            </w:r>
            <w:r w:rsidR="004D4E17">
              <w:rPr>
                <w:noProof/>
                <w:webHidden/>
              </w:rPr>
              <w:t>104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599" w:history="1">
            <w:r w:rsidR="004D4E17" w:rsidRPr="00675674">
              <w:rPr>
                <w:rStyle w:val="Hyperlink"/>
                <w:noProof/>
                <w:highlight w:val="yellow"/>
              </w:rPr>
              <w:t>11.24.</w:t>
            </w:r>
            <w:r w:rsidR="004D4E17">
              <w:rPr>
                <w:noProof/>
                <w:lang w:val="en-CA" w:eastAsia="en-CA" w:bidi="ar-SA"/>
              </w:rPr>
              <w:tab/>
            </w:r>
            <w:r w:rsidR="004D4E17" w:rsidRPr="00675674">
              <w:rPr>
                <w:rStyle w:val="Hyperlink"/>
                <w:noProof/>
                <w:highlight w:val="yellow"/>
              </w:rPr>
              <w:t xml:space="preserve">GPS </w:t>
            </w:r>
            <w:r w:rsidR="004D4E17" w:rsidRPr="00675674">
              <w:rPr>
                <w:rStyle w:val="Hyperlink"/>
                <w:noProof/>
                <w:highlight w:val="yellow"/>
                <w:lang w:eastAsia="zh-CN"/>
              </w:rPr>
              <w:t>Ephemeris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_Toc416260599 \h </w:instrText>
            </w:r>
            <w:r w:rsidR="004D4E17">
              <w:rPr>
                <w:noProof/>
                <w:webHidden/>
              </w:rPr>
            </w:r>
            <w:r w:rsidR="004D4E17">
              <w:rPr>
                <w:noProof/>
                <w:webHidden/>
              </w:rPr>
              <w:fldChar w:fldCharType="separate"/>
            </w:r>
            <w:r w:rsidR="004D4E17">
              <w:rPr>
                <w:noProof/>
                <w:webHidden/>
              </w:rPr>
              <w:t>104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0" w:history="1">
            <w:r w:rsidR="004D4E17" w:rsidRPr="00675674">
              <w:rPr>
                <w:rStyle w:val="Hyperlink"/>
                <w:noProof/>
                <w:highlight w:val="yellow"/>
                <w:lang w:eastAsia="zh-CN"/>
              </w:rPr>
              <w:t>11.25.</w:t>
            </w:r>
            <w:r w:rsidR="004D4E17">
              <w:rPr>
                <w:noProof/>
                <w:lang w:val="en-CA" w:eastAsia="en-CA" w:bidi="ar-SA"/>
              </w:rPr>
              <w:tab/>
            </w:r>
            <w:r w:rsidR="004D4E17" w:rsidRPr="00675674">
              <w:rPr>
                <w:rStyle w:val="Hyperlink"/>
                <w:noProof/>
                <w:highlight w:val="yellow"/>
                <w:lang w:eastAsia="zh-CN"/>
              </w:rPr>
              <w:t>GLONASS</w:t>
            </w:r>
            <w:r w:rsidR="004D4E17" w:rsidRPr="00675674">
              <w:rPr>
                <w:rStyle w:val="Hyperlink"/>
                <w:noProof/>
                <w:highlight w:val="yellow"/>
              </w:rPr>
              <w:t xml:space="preserve"> </w:t>
            </w:r>
            <w:r w:rsidR="004D4E17" w:rsidRPr="00675674">
              <w:rPr>
                <w:rStyle w:val="Hyperlink"/>
                <w:noProof/>
                <w:highlight w:val="yellow"/>
                <w:lang w:eastAsia="zh-CN"/>
              </w:rPr>
              <w:t>Ephemeris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_Toc416260600 \h </w:instrText>
            </w:r>
            <w:r w:rsidR="004D4E17">
              <w:rPr>
                <w:noProof/>
                <w:webHidden/>
              </w:rPr>
            </w:r>
            <w:r w:rsidR="004D4E17">
              <w:rPr>
                <w:noProof/>
                <w:webHidden/>
              </w:rPr>
              <w:fldChar w:fldCharType="separate"/>
            </w:r>
            <w:r w:rsidR="004D4E17">
              <w:rPr>
                <w:noProof/>
                <w:webHidden/>
              </w:rPr>
              <w:t>105</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1" w:history="1">
            <w:r w:rsidR="004D4E17" w:rsidRPr="00675674">
              <w:rPr>
                <w:rStyle w:val="Hyperlink"/>
                <w:noProof/>
                <w:highlight w:val="yellow"/>
              </w:rPr>
              <w:t>11.26.</w:t>
            </w:r>
            <w:r w:rsidR="004D4E17">
              <w:rPr>
                <w:noProof/>
                <w:lang w:val="en-CA" w:eastAsia="en-CA" w:bidi="ar-SA"/>
              </w:rPr>
              <w:tab/>
            </w:r>
            <w:r w:rsidR="004D4E17" w:rsidRPr="00675674">
              <w:rPr>
                <w:rStyle w:val="Hyperlink"/>
                <w:noProof/>
                <w:highlight w:val="yellow"/>
              </w:rPr>
              <w:t>Ionospheric Parameters</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_Toc416260601 \h </w:instrText>
            </w:r>
            <w:r w:rsidR="004D4E17">
              <w:rPr>
                <w:noProof/>
                <w:webHidden/>
              </w:rPr>
            </w:r>
            <w:r w:rsidR="004D4E17">
              <w:rPr>
                <w:noProof/>
                <w:webHidden/>
              </w:rPr>
              <w:fldChar w:fldCharType="separate"/>
            </w:r>
            <w:r w:rsidR="004D4E17">
              <w:rPr>
                <w:noProof/>
                <w:webHidden/>
              </w:rPr>
              <w:t>106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2" w:history="1">
            <w:r w:rsidR="004D4E17" w:rsidRPr="00675674">
              <w:rPr>
                <w:rStyle w:val="Hyperlink"/>
                <w:noProof/>
                <w:highlight w:val="yellow"/>
              </w:rPr>
              <w:t>11.27.</w:t>
            </w:r>
            <w:r w:rsidR="004D4E17">
              <w:rPr>
                <w:noProof/>
                <w:lang w:val="en-CA" w:eastAsia="en-CA" w:bidi="ar-SA"/>
              </w:rPr>
              <w:tab/>
            </w:r>
            <w:r w:rsidR="004D4E17" w:rsidRPr="00675674">
              <w:rPr>
                <w:rStyle w:val="Hyperlink"/>
                <w:noProof/>
                <w:highlight w:val="yellow"/>
              </w:rPr>
              <w:t>Satellite Parameters</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_Toc416260602 \h </w:instrText>
            </w:r>
            <w:r w:rsidR="004D4E17">
              <w:rPr>
                <w:noProof/>
                <w:webHidden/>
              </w:rPr>
            </w:r>
            <w:r w:rsidR="004D4E17">
              <w:rPr>
                <w:noProof/>
                <w:webHidden/>
              </w:rPr>
              <w:fldChar w:fldCharType="separate"/>
            </w:r>
            <w:r w:rsidR="004D4E17">
              <w:rPr>
                <w:noProof/>
                <w:webHidden/>
              </w:rPr>
              <w:t>106</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3" w:history="1">
            <w:r w:rsidR="004D4E17" w:rsidRPr="00675674">
              <w:rPr>
                <w:rStyle w:val="Hyperlink"/>
                <w:noProof/>
                <w:highlight w:val="yellow"/>
              </w:rPr>
              <w:t>11.28.</w:t>
            </w:r>
            <w:r w:rsidR="004D4E17">
              <w:rPr>
                <w:noProof/>
                <w:lang w:val="en-CA" w:eastAsia="en-CA" w:bidi="ar-SA"/>
              </w:rPr>
              <w:tab/>
            </w:r>
            <w:r w:rsidR="004D4E17" w:rsidRPr="00675674">
              <w:rPr>
                <w:rStyle w:val="Hyperlink"/>
                <w:noProof/>
                <w:highlight w:val="yellow"/>
              </w:rPr>
              <w:t>Multiple Antenna Data*</w:t>
            </w:r>
            <w:r w:rsidR="004D4E17">
              <w:rPr>
                <w:noProof/>
                <w:webHidden/>
              </w:rPr>
              <w:tab/>
            </w:r>
            <w:r w:rsidR="004D4E17">
              <w:rPr>
                <w:noProof/>
                <w:webHidden/>
              </w:rPr>
              <w:fldChar w:fldCharType="begin"/>
            </w:r>
            <w:r w:rsidR="004D4E17">
              <w:rPr>
                <w:noProof/>
                <w:webHidden/>
              </w:rPr>
              <w:instrText xml:space="preserve"> PAGEREF _Toc416260603 \h </w:instrText>
            </w:r>
            <w:r w:rsidR="004D4E17">
              <w:rPr>
                <w:noProof/>
                <w:webHidden/>
              </w:rPr>
            </w:r>
            <w:r w:rsidR="004D4E17">
              <w:rPr>
                <w:noProof/>
                <w:webHidden/>
              </w:rPr>
              <w:fldChar w:fldCharType="separate"/>
            </w:r>
            <w:r w:rsidR="004D4E17">
              <w:rPr>
                <w:noProof/>
                <w:webHidden/>
              </w:rPr>
              <w:t>107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4" w:history="1">
            <w:r w:rsidR="004D4E17" w:rsidRPr="00675674">
              <w:rPr>
                <w:rStyle w:val="Hyperlink"/>
                <w:noProof/>
                <w:highlight w:val="yellow"/>
              </w:rPr>
              <w:t>11.29.</w:t>
            </w:r>
            <w:r w:rsidR="004D4E17">
              <w:rPr>
                <w:noProof/>
                <w:lang w:val="en-CA" w:eastAsia="en-CA" w:bidi="ar-SA"/>
              </w:rPr>
              <w:tab/>
            </w:r>
            <w:r w:rsidR="004D4E17" w:rsidRPr="00675674">
              <w:rPr>
                <w:rStyle w:val="Hyperlink"/>
                <w:noProof/>
                <w:highlight w:val="yellow"/>
              </w:rPr>
              <w:t>Temperature Sensor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_Toc416260604 \h </w:instrText>
            </w:r>
            <w:r w:rsidR="004D4E17">
              <w:rPr>
                <w:noProof/>
                <w:webHidden/>
              </w:rPr>
            </w:r>
            <w:r w:rsidR="004D4E17">
              <w:rPr>
                <w:noProof/>
                <w:webHidden/>
              </w:rPr>
              <w:fldChar w:fldCharType="separate"/>
            </w:r>
            <w:r w:rsidR="004D4E17">
              <w:rPr>
                <w:noProof/>
                <w:webHidden/>
              </w:rPr>
              <w:t>107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5" w:history="1">
            <w:r w:rsidR="004D4E17" w:rsidRPr="00675674">
              <w:rPr>
                <w:rStyle w:val="Hyperlink"/>
                <w:noProof/>
                <w:highlight w:val="yellow"/>
              </w:rPr>
              <w:t>11.30.</w:t>
            </w:r>
            <w:r w:rsidR="004D4E17">
              <w:rPr>
                <w:noProof/>
                <w:lang w:val="en-CA" w:eastAsia="en-CA" w:bidi="ar-SA"/>
              </w:rPr>
              <w:tab/>
            </w:r>
            <w:r w:rsidR="004D4E17" w:rsidRPr="00675674">
              <w:rPr>
                <w:rStyle w:val="Hyperlink"/>
                <w:noProof/>
                <w:highlight w:val="yellow"/>
              </w:rPr>
              <w:t>Heading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_Toc416260605 \h </w:instrText>
            </w:r>
            <w:r w:rsidR="004D4E17">
              <w:rPr>
                <w:noProof/>
                <w:webHidden/>
              </w:rPr>
            </w:r>
            <w:r w:rsidR="004D4E17">
              <w:rPr>
                <w:noProof/>
                <w:webHidden/>
              </w:rPr>
              <w:fldChar w:fldCharType="separate"/>
            </w:r>
            <w:r w:rsidR="004D4E17">
              <w:rPr>
                <w:noProof/>
                <w:webHidden/>
              </w:rPr>
              <w:t>107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6" w:history="1">
            <w:r w:rsidR="004D4E17" w:rsidRPr="00675674">
              <w:rPr>
                <w:rStyle w:val="Hyperlink"/>
                <w:noProof/>
                <w:highlight w:val="yellow"/>
              </w:rPr>
              <w:t>11.31.</w:t>
            </w:r>
            <w:r w:rsidR="004D4E17">
              <w:rPr>
                <w:noProof/>
                <w:lang w:val="en-CA" w:eastAsia="en-CA" w:bidi="ar-SA"/>
              </w:rPr>
              <w:tab/>
            </w:r>
            <w:r w:rsidR="004D4E17" w:rsidRPr="00675674">
              <w:rPr>
                <w:rStyle w:val="Hyperlink"/>
                <w:noProof/>
                <w:highlight w:val="yellow"/>
              </w:rPr>
              <w:t>Map Matching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_Toc416260606 \h </w:instrText>
            </w:r>
            <w:r w:rsidR="004D4E17">
              <w:rPr>
                <w:noProof/>
                <w:webHidden/>
              </w:rPr>
            </w:r>
            <w:r w:rsidR="004D4E17">
              <w:rPr>
                <w:noProof/>
                <w:webHidden/>
              </w:rPr>
              <w:fldChar w:fldCharType="separate"/>
            </w:r>
            <w:r w:rsidR="004D4E17">
              <w:rPr>
                <w:noProof/>
                <w:webHidden/>
              </w:rPr>
              <w:t>107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7" w:history="1">
            <w:r w:rsidR="004D4E17" w:rsidRPr="00675674">
              <w:rPr>
                <w:rStyle w:val="Hyperlink"/>
                <w:noProof/>
                <w:highlight w:val="yellow"/>
              </w:rPr>
              <w:t>11.32.</w:t>
            </w:r>
            <w:r w:rsidR="004D4E17">
              <w:rPr>
                <w:noProof/>
                <w:lang w:val="en-CA" w:eastAsia="en-CA" w:bidi="ar-SA"/>
              </w:rPr>
              <w:tab/>
            </w:r>
            <w:r w:rsidR="004D4E17" w:rsidRPr="00675674">
              <w:rPr>
                <w:rStyle w:val="Hyperlink"/>
                <w:noProof/>
                <w:highlight w:val="yellow"/>
              </w:rPr>
              <w:t>Raw Map database Option1</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_Toc416260607 \h </w:instrText>
            </w:r>
            <w:r w:rsidR="004D4E17">
              <w:rPr>
                <w:noProof/>
                <w:webHidden/>
              </w:rPr>
            </w:r>
            <w:r w:rsidR="004D4E17">
              <w:rPr>
                <w:noProof/>
                <w:webHidden/>
              </w:rPr>
              <w:fldChar w:fldCharType="separate"/>
            </w:r>
            <w:r w:rsidR="004D4E17">
              <w:rPr>
                <w:noProof/>
                <w:webHidden/>
              </w:rPr>
              <w:t>107</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8" w:history="1">
            <w:r w:rsidR="004D4E17" w:rsidRPr="00675674">
              <w:rPr>
                <w:rStyle w:val="Hyperlink"/>
                <w:noProof/>
                <w:highlight w:val="yellow"/>
              </w:rPr>
              <w:t>11.33.</w:t>
            </w:r>
            <w:r w:rsidR="004D4E17">
              <w:rPr>
                <w:noProof/>
                <w:lang w:val="en-CA" w:eastAsia="en-CA" w:bidi="ar-SA"/>
              </w:rPr>
              <w:tab/>
            </w:r>
            <w:r w:rsidR="004D4E17" w:rsidRPr="00675674">
              <w:rPr>
                <w:rStyle w:val="Hyperlink"/>
                <w:noProof/>
                <w:highlight w:val="yellow"/>
              </w:rPr>
              <w:t>Raw Map database Option2</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_Toc416260608 \h </w:instrText>
            </w:r>
            <w:r w:rsidR="004D4E17">
              <w:rPr>
                <w:noProof/>
                <w:webHidden/>
              </w:rPr>
            </w:r>
            <w:r w:rsidR="004D4E17">
              <w:rPr>
                <w:noProof/>
                <w:webHidden/>
              </w:rPr>
              <w:fldChar w:fldCharType="separate"/>
            </w:r>
            <w:r w:rsidR="004D4E17">
              <w:rPr>
                <w:noProof/>
                <w:webHidden/>
              </w:rPr>
              <w:t>108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09" w:history="1">
            <w:r w:rsidR="004D4E17" w:rsidRPr="00675674">
              <w:rPr>
                <w:rStyle w:val="Hyperlink"/>
                <w:noProof/>
                <w:highlight w:val="yellow"/>
              </w:rPr>
              <w:t>11.34.</w:t>
            </w:r>
            <w:r w:rsidR="004D4E17">
              <w:rPr>
                <w:noProof/>
                <w:lang w:val="en-CA" w:eastAsia="en-CA" w:bidi="ar-SA"/>
              </w:rPr>
              <w:tab/>
            </w:r>
            <w:r w:rsidR="004D4E17" w:rsidRPr="00675674">
              <w:rPr>
                <w:rStyle w:val="Hyperlink"/>
                <w:noProof/>
                <w:highlight w:val="yellow"/>
              </w:rPr>
              <w:t>WiFi Beacon Message*</w:t>
            </w:r>
            <w:r w:rsidR="004D4E17">
              <w:rPr>
                <w:noProof/>
                <w:webHidden/>
              </w:rPr>
              <w:tab/>
            </w:r>
            <w:r w:rsidR="004D4E17">
              <w:rPr>
                <w:noProof/>
                <w:webHidden/>
              </w:rPr>
              <w:fldChar w:fldCharType="begin"/>
            </w:r>
            <w:r w:rsidR="004D4E17">
              <w:rPr>
                <w:noProof/>
                <w:webHidden/>
              </w:rPr>
              <w:instrText xml:space="preserve"> PAGEREF _Toc416260609 \h </w:instrText>
            </w:r>
            <w:r w:rsidR="004D4E17">
              <w:rPr>
                <w:noProof/>
                <w:webHidden/>
              </w:rPr>
            </w:r>
            <w:r w:rsidR="004D4E17">
              <w:rPr>
                <w:noProof/>
                <w:webHidden/>
              </w:rPr>
              <w:fldChar w:fldCharType="separate"/>
            </w:r>
            <w:r w:rsidR="004D4E17">
              <w:rPr>
                <w:noProof/>
                <w:webHidden/>
              </w:rPr>
              <w:t>108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0" w:history="1">
            <w:r w:rsidR="004D4E17" w:rsidRPr="00675674">
              <w:rPr>
                <w:rStyle w:val="Hyperlink"/>
                <w:noProof/>
                <w:highlight w:val="yellow"/>
              </w:rPr>
              <w:t>11.35.</w:t>
            </w:r>
            <w:r w:rsidR="004D4E17">
              <w:rPr>
                <w:noProof/>
                <w:lang w:val="en-CA" w:eastAsia="en-CA" w:bidi="ar-SA"/>
              </w:rPr>
              <w:tab/>
            </w:r>
            <w:r w:rsidR="004D4E17" w:rsidRPr="00675674">
              <w:rPr>
                <w:rStyle w:val="Hyperlink"/>
                <w:noProof/>
                <w:highlight w:val="yellow"/>
              </w:rPr>
              <w:t>Height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_Toc416260610 \h </w:instrText>
            </w:r>
            <w:r w:rsidR="004D4E17">
              <w:rPr>
                <w:noProof/>
                <w:webHidden/>
              </w:rPr>
            </w:r>
            <w:r w:rsidR="004D4E17">
              <w:rPr>
                <w:noProof/>
                <w:webHidden/>
              </w:rPr>
              <w:fldChar w:fldCharType="separate"/>
            </w:r>
            <w:r w:rsidR="004D4E17">
              <w:rPr>
                <w:noProof/>
                <w:webHidden/>
              </w:rPr>
              <w:t>108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1" w:history="1">
            <w:r w:rsidR="004D4E17" w:rsidRPr="00675674">
              <w:rPr>
                <w:rStyle w:val="Hyperlink"/>
                <w:noProof/>
                <w:highlight w:val="yellow"/>
              </w:rPr>
              <w:t>11.36.</w:t>
            </w:r>
            <w:r w:rsidR="004D4E17">
              <w:rPr>
                <w:noProof/>
                <w:lang w:val="en-CA" w:eastAsia="en-CA" w:bidi="ar-SA"/>
              </w:rPr>
              <w:tab/>
            </w:r>
            <w:r w:rsidR="004D4E17" w:rsidRPr="00675674">
              <w:rPr>
                <w:rStyle w:val="Hyperlink"/>
                <w:noProof/>
                <w:highlight w:val="yellow"/>
              </w:rPr>
              <w:t>Heading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_Toc416260611 \h </w:instrText>
            </w:r>
            <w:r w:rsidR="004D4E17">
              <w:rPr>
                <w:noProof/>
                <w:webHidden/>
              </w:rPr>
            </w:r>
            <w:r w:rsidR="004D4E17">
              <w:rPr>
                <w:noProof/>
                <w:webHidden/>
              </w:rPr>
              <w:fldChar w:fldCharType="separate"/>
            </w:r>
            <w:r w:rsidR="004D4E17">
              <w:rPr>
                <w:noProof/>
                <w:webHidden/>
              </w:rPr>
              <w:t>108</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2" w:history="1">
            <w:r w:rsidR="004D4E17" w:rsidRPr="00675674">
              <w:rPr>
                <w:rStyle w:val="Hyperlink"/>
                <w:noProof/>
                <w:highlight w:val="yellow"/>
              </w:rPr>
              <w:t>11.37.</w:t>
            </w:r>
            <w:r w:rsidR="004D4E17">
              <w:rPr>
                <w:noProof/>
                <w:lang w:val="en-CA" w:eastAsia="en-CA" w:bidi="ar-SA"/>
              </w:rPr>
              <w:tab/>
            </w:r>
            <w:r w:rsidR="004D4E17" w:rsidRPr="00675674">
              <w:rPr>
                <w:rStyle w:val="Hyperlink"/>
                <w:noProof/>
                <w:highlight w:val="yellow"/>
              </w:rPr>
              <w:t>Other Wireless Position/Heading Data</w:t>
            </w:r>
            <w:r w:rsidR="004D4E17" w:rsidRPr="00675674">
              <w:rPr>
                <w:rStyle w:val="Hyperlink"/>
                <w:noProof/>
              </w:rPr>
              <w:t>*</w:t>
            </w:r>
            <w:r w:rsidR="004D4E17">
              <w:rPr>
                <w:noProof/>
                <w:webHidden/>
              </w:rPr>
              <w:tab/>
            </w:r>
            <w:r w:rsidR="004D4E17">
              <w:rPr>
                <w:noProof/>
                <w:webHidden/>
              </w:rPr>
              <w:fldChar w:fldCharType="begin"/>
            </w:r>
            <w:r w:rsidR="004D4E17">
              <w:rPr>
                <w:noProof/>
                <w:webHidden/>
              </w:rPr>
              <w:instrText xml:space="preserve"> PAGEREF _Toc416260612 \h </w:instrText>
            </w:r>
            <w:r w:rsidR="004D4E17">
              <w:rPr>
                <w:noProof/>
                <w:webHidden/>
              </w:rPr>
            </w:r>
            <w:r w:rsidR="004D4E17">
              <w:rPr>
                <w:noProof/>
                <w:webHidden/>
              </w:rPr>
              <w:fldChar w:fldCharType="separate"/>
            </w:r>
            <w:r w:rsidR="004D4E17">
              <w:rPr>
                <w:noProof/>
                <w:webHidden/>
              </w:rPr>
              <w:t>109</w:t>
            </w:r>
            <w:r w:rsidR="004D4E17">
              <w:rPr>
                <w:noProof/>
                <w:webHidden/>
              </w:rPr>
              <w:fldChar w:fldCharType="end"/>
            </w:r>
          </w:hyperlink>
        </w:p>
        <w:p w:rsidR="004D4E17" w:rsidRDefault="00285C17">
          <w:pPr>
            <w:pStyle w:val="TOC2"/>
            <w:tabs>
              <w:tab w:val="left" w:pos="880"/>
              <w:tab w:val="right" w:leader="dot" w:pos="9350"/>
            </w:tabs>
            <w:rPr>
              <w:noProof/>
              <w:lang w:val="en-CA" w:eastAsia="en-CA" w:bidi="ar-SA"/>
            </w:rPr>
          </w:pPr>
          <w:hyperlink w:anchor="_Toc416260613" w:history="1">
            <w:r w:rsidR="004D4E17" w:rsidRPr="00675674">
              <w:rPr>
                <w:rStyle w:val="Hyperlink"/>
                <w:noProof/>
              </w:rPr>
              <w:t>12.</w:t>
            </w:r>
            <w:r w:rsidR="004D4E17">
              <w:rPr>
                <w:noProof/>
                <w:lang w:val="en-CA" w:eastAsia="en-CA" w:bidi="ar-SA"/>
              </w:rPr>
              <w:tab/>
            </w:r>
            <w:r w:rsidR="004D4E17" w:rsidRPr="00675674">
              <w:rPr>
                <w:rStyle w:val="Hyperlink"/>
                <w:noProof/>
              </w:rPr>
              <w:t>Output Entities For Each Version</w:t>
            </w:r>
            <w:r w:rsidR="004D4E17">
              <w:rPr>
                <w:noProof/>
                <w:webHidden/>
              </w:rPr>
              <w:tab/>
            </w:r>
            <w:r w:rsidR="004D4E17">
              <w:rPr>
                <w:noProof/>
                <w:webHidden/>
              </w:rPr>
              <w:fldChar w:fldCharType="begin"/>
            </w:r>
            <w:r w:rsidR="004D4E17">
              <w:rPr>
                <w:noProof/>
                <w:webHidden/>
              </w:rPr>
              <w:instrText xml:space="preserve"> PAGEREF _Toc416260613 \h </w:instrText>
            </w:r>
            <w:r w:rsidR="004D4E17">
              <w:rPr>
                <w:noProof/>
                <w:webHidden/>
              </w:rPr>
            </w:r>
            <w:r w:rsidR="004D4E17">
              <w:rPr>
                <w:noProof/>
                <w:webHidden/>
              </w:rPr>
              <w:fldChar w:fldCharType="separate"/>
            </w:r>
            <w:r w:rsidR="004D4E17">
              <w:rPr>
                <w:noProof/>
                <w:webHidden/>
              </w:rPr>
              <w:t>110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4" w:history="1">
            <w:r w:rsidR="004D4E17" w:rsidRPr="00675674">
              <w:rPr>
                <w:rStyle w:val="Hyperlink"/>
                <w:noProof/>
              </w:rPr>
              <w:t>12.1.</w:t>
            </w:r>
            <w:r w:rsidR="004D4E17">
              <w:rPr>
                <w:noProof/>
                <w:lang w:val="en-CA" w:eastAsia="en-CA" w:bidi="ar-SA"/>
              </w:rPr>
              <w:tab/>
            </w:r>
            <w:r w:rsidR="004D4E17" w:rsidRPr="00675674">
              <w:rPr>
                <w:rStyle w:val="Hyperlink"/>
                <w:noProof/>
              </w:rPr>
              <w:t>2.0.0-b</w:t>
            </w:r>
            <w:r w:rsidR="004D4E17">
              <w:rPr>
                <w:noProof/>
                <w:webHidden/>
              </w:rPr>
              <w:tab/>
            </w:r>
            <w:r w:rsidR="004D4E17">
              <w:rPr>
                <w:noProof/>
                <w:webHidden/>
              </w:rPr>
              <w:fldChar w:fldCharType="begin"/>
            </w:r>
            <w:r w:rsidR="004D4E17">
              <w:rPr>
                <w:noProof/>
                <w:webHidden/>
              </w:rPr>
              <w:instrText xml:space="preserve"> PAGEREF _Toc416260614 \h </w:instrText>
            </w:r>
            <w:r w:rsidR="004D4E17">
              <w:rPr>
                <w:noProof/>
                <w:webHidden/>
              </w:rPr>
            </w:r>
            <w:r w:rsidR="004D4E17">
              <w:rPr>
                <w:noProof/>
                <w:webHidden/>
              </w:rPr>
              <w:fldChar w:fldCharType="separate"/>
            </w:r>
            <w:r w:rsidR="004D4E17">
              <w:rPr>
                <w:noProof/>
                <w:webHidden/>
              </w:rPr>
              <w:t>110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5" w:history="1">
            <w:r w:rsidR="004D4E17" w:rsidRPr="00675674">
              <w:rPr>
                <w:rStyle w:val="Hyperlink"/>
                <w:noProof/>
              </w:rPr>
              <w:t>12.2.</w:t>
            </w:r>
            <w:r w:rsidR="004D4E17">
              <w:rPr>
                <w:noProof/>
                <w:lang w:val="en-CA" w:eastAsia="en-CA" w:bidi="ar-SA"/>
              </w:rPr>
              <w:tab/>
            </w:r>
            <w:r w:rsidR="004D4E17" w:rsidRPr="00675674">
              <w:rPr>
                <w:rStyle w:val="Hyperlink"/>
                <w:noProof/>
              </w:rPr>
              <w:t>2.1.0-rc/3.0.0</w:t>
            </w:r>
            <w:r w:rsidR="004D4E17">
              <w:rPr>
                <w:noProof/>
                <w:webHidden/>
              </w:rPr>
              <w:tab/>
            </w:r>
            <w:r w:rsidR="004D4E17">
              <w:rPr>
                <w:noProof/>
                <w:webHidden/>
              </w:rPr>
              <w:fldChar w:fldCharType="begin"/>
            </w:r>
            <w:r w:rsidR="004D4E17">
              <w:rPr>
                <w:noProof/>
                <w:webHidden/>
              </w:rPr>
              <w:instrText xml:space="preserve"> PAGEREF _Toc416260615 \h </w:instrText>
            </w:r>
            <w:r w:rsidR="004D4E17">
              <w:rPr>
                <w:noProof/>
                <w:webHidden/>
              </w:rPr>
            </w:r>
            <w:r w:rsidR="004D4E17">
              <w:rPr>
                <w:noProof/>
                <w:webHidden/>
              </w:rPr>
              <w:fldChar w:fldCharType="separate"/>
            </w:r>
            <w:r w:rsidR="004D4E17">
              <w:rPr>
                <w:noProof/>
                <w:webHidden/>
              </w:rPr>
              <w:t>110</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6" w:history="1">
            <w:r w:rsidR="004D4E17" w:rsidRPr="00675674">
              <w:rPr>
                <w:rStyle w:val="Hyperlink"/>
                <w:noProof/>
              </w:rPr>
              <w:t>12.3.</w:t>
            </w:r>
            <w:r w:rsidR="004D4E17">
              <w:rPr>
                <w:noProof/>
                <w:lang w:val="en-CA" w:eastAsia="en-CA" w:bidi="ar-SA"/>
              </w:rPr>
              <w:tab/>
            </w:r>
            <w:r w:rsidR="004D4E17" w:rsidRPr="00675674">
              <w:rPr>
                <w:rStyle w:val="Hyperlink"/>
                <w:noProof/>
              </w:rPr>
              <w:t>4.0.0-x</w:t>
            </w:r>
            <w:r w:rsidR="004D4E17">
              <w:rPr>
                <w:noProof/>
                <w:webHidden/>
              </w:rPr>
              <w:tab/>
            </w:r>
            <w:r w:rsidR="004D4E17">
              <w:rPr>
                <w:noProof/>
                <w:webHidden/>
              </w:rPr>
              <w:fldChar w:fldCharType="begin"/>
            </w:r>
            <w:r w:rsidR="004D4E17">
              <w:rPr>
                <w:noProof/>
                <w:webHidden/>
              </w:rPr>
              <w:instrText xml:space="preserve"> PAGEREF _Toc416260616 \h </w:instrText>
            </w:r>
            <w:r w:rsidR="004D4E17">
              <w:rPr>
                <w:noProof/>
                <w:webHidden/>
              </w:rPr>
            </w:r>
            <w:r w:rsidR="004D4E17">
              <w:rPr>
                <w:noProof/>
                <w:webHidden/>
              </w:rPr>
              <w:fldChar w:fldCharType="separate"/>
            </w:r>
            <w:r w:rsidR="004D4E17">
              <w:rPr>
                <w:noProof/>
                <w:webHidden/>
              </w:rPr>
              <w:t>111</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7" w:history="1">
            <w:r w:rsidR="004D4E17" w:rsidRPr="00675674">
              <w:rPr>
                <w:rStyle w:val="Hyperlink"/>
                <w:noProof/>
              </w:rPr>
              <w:t>12.4.</w:t>
            </w:r>
            <w:r w:rsidR="004D4E17">
              <w:rPr>
                <w:noProof/>
                <w:lang w:val="en-CA" w:eastAsia="en-CA" w:bidi="ar-SA"/>
              </w:rPr>
              <w:tab/>
            </w:r>
            <w:r w:rsidR="004D4E17" w:rsidRPr="00675674">
              <w:rPr>
                <w:rStyle w:val="Hyperlink"/>
                <w:noProof/>
              </w:rPr>
              <w:t>4.1.0-x</w:t>
            </w:r>
            <w:r w:rsidR="004D4E17">
              <w:rPr>
                <w:noProof/>
                <w:webHidden/>
              </w:rPr>
              <w:tab/>
            </w:r>
            <w:r w:rsidR="004D4E17">
              <w:rPr>
                <w:noProof/>
                <w:webHidden/>
              </w:rPr>
              <w:fldChar w:fldCharType="begin"/>
            </w:r>
            <w:r w:rsidR="004D4E17">
              <w:rPr>
                <w:noProof/>
                <w:webHidden/>
              </w:rPr>
              <w:instrText xml:space="preserve"> PAGEREF _Toc416260617 \h </w:instrText>
            </w:r>
            <w:r w:rsidR="004D4E17">
              <w:rPr>
                <w:noProof/>
                <w:webHidden/>
              </w:rPr>
            </w:r>
            <w:r w:rsidR="004D4E17">
              <w:rPr>
                <w:noProof/>
                <w:webHidden/>
              </w:rPr>
              <w:fldChar w:fldCharType="separate"/>
            </w:r>
            <w:r w:rsidR="004D4E17">
              <w:rPr>
                <w:noProof/>
                <w:webHidden/>
              </w:rPr>
              <w:t>112</w:t>
            </w:r>
            <w:r w:rsidR="004D4E17">
              <w:rPr>
                <w:noProof/>
                <w:webHidden/>
              </w:rPr>
              <w:fldChar w:fldCharType="end"/>
            </w:r>
          </w:hyperlink>
        </w:p>
        <w:p w:rsidR="004D4E17" w:rsidRDefault="00285C17">
          <w:pPr>
            <w:pStyle w:val="TOC2"/>
            <w:tabs>
              <w:tab w:val="left" w:pos="880"/>
              <w:tab w:val="right" w:leader="dot" w:pos="9350"/>
            </w:tabs>
            <w:rPr>
              <w:noProof/>
              <w:lang w:val="en-CA" w:eastAsia="en-CA" w:bidi="ar-SA"/>
            </w:rPr>
          </w:pPr>
          <w:hyperlink w:anchor="_Toc416260618" w:history="1">
            <w:r w:rsidR="004D4E17" w:rsidRPr="00675674">
              <w:rPr>
                <w:rStyle w:val="Hyperlink"/>
                <w:noProof/>
              </w:rPr>
              <w:t>13.</w:t>
            </w:r>
            <w:r w:rsidR="004D4E17">
              <w:rPr>
                <w:noProof/>
                <w:lang w:val="en-CA" w:eastAsia="en-CA" w:bidi="ar-SA"/>
              </w:rPr>
              <w:tab/>
            </w:r>
            <w:r w:rsidR="004D4E17" w:rsidRPr="00675674">
              <w:rPr>
                <w:rStyle w:val="Hyperlink"/>
                <w:noProof/>
              </w:rPr>
              <w:t>Appendix A: Predefined Configurations</w:t>
            </w:r>
            <w:r w:rsidR="004D4E17">
              <w:rPr>
                <w:noProof/>
                <w:webHidden/>
              </w:rPr>
              <w:tab/>
            </w:r>
            <w:r w:rsidR="004D4E17">
              <w:rPr>
                <w:noProof/>
                <w:webHidden/>
              </w:rPr>
              <w:fldChar w:fldCharType="begin"/>
            </w:r>
            <w:r w:rsidR="004D4E17">
              <w:rPr>
                <w:noProof/>
                <w:webHidden/>
              </w:rPr>
              <w:instrText xml:space="preserve"> PAGEREF _Toc416260618 \h </w:instrText>
            </w:r>
            <w:r w:rsidR="004D4E17">
              <w:rPr>
                <w:noProof/>
                <w:webHidden/>
              </w:rPr>
            </w:r>
            <w:r w:rsidR="004D4E17">
              <w:rPr>
                <w:noProof/>
                <w:webHidden/>
              </w:rPr>
              <w:fldChar w:fldCharType="separate"/>
            </w:r>
            <w:r w:rsidR="004D4E17">
              <w:rPr>
                <w:noProof/>
                <w:webHidden/>
              </w:rPr>
              <w:t>114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19" w:history="1">
            <w:r w:rsidR="004D4E17" w:rsidRPr="00675674">
              <w:rPr>
                <w:rStyle w:val="Hyperlink"/>
                <w:noProof/>
              </w:rPr>
              <w:t>13.1.</w:t>
            </w:r>
            <w:r w:rsidR="004D4E17">
              <w:rPr>
                <w:noProof/>
                <w:lang w:val="en-CA" w:eastAsia="en-CA" w:bidi="ar-SA"/>
              </w:rPr>
              <w:tab/>
            </w:r>
            <w:r w:rsidR="004D4E17" w:rsidRPr="00675674">
              <w:rPr>
                <w:rStyle w:val="Hyperlink"/>
                <w:noProof/>
              </w:rPr>
              <w:t>Predefined GNSS Configurations</w:t>
            </w:r>
            <w:r w:rsidR="004D4E17">
              <w:rPr>
                <w:noProof/>
                <w:webHidden/>
              </w:rPr>
              <w:tab/>
            </w:r>
            <w:r w:rsidR="004D4E17">
              <w:rPr>
                <w:noProof/>
                <w:webHidden/>
              </w:rPr>
              <w:fldChar w:fldCharType="begin"/>
            </w:r>
            <w:r w:rsidR="004D4E17">
              <w:rPr>
                <w:noProof/>
                <w:webHidden/>
              </w:rPr>
              <w:instrText xml:space="preserve"> PAGEREF _Toc416260619 \h </w:instrText>
            </w:r>
            <w:r w:rsidR="004D4E17">
              <w:rPr>
                <w:noProof/>
                <w:webHidden/>
              </w:rPr>
            </w:r>
            <w:r w:rsidR="004D4E17">
              <w:rPr>
                <w:noProof/>
                <w:webHidden/>
              </w:rPr>
              <w:fldChar w:fldCharType="separate"/>
            </w:r>
            <w:r w:rsidR="004D4E17">
              <w:rPr>
                <w:noProof/>
                <w:webHidden/>
              </w:rPr>
              <w:t>114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20" w:history="1">
            <w:r w:rsidR="004D4E17" w:rsidRPr="00675674">
              <w:rPr>
                <w:rStyle w:val="Hyperlink"/>
                <w:noProof/>
              </w:rPr>
              <w:t>13.2.</w:t>
            </w:r>
            <w:r w:rsidR="004D4E17">
              <w:rPr>
                <w:noProof/>
                <w:lang w:val="en-CA" w:eastAsia="en-CA" w:bidi="ar-SA"/>
              </w:rPr>
              <w:tab/>
            </w:r>
            <w:r w:rsidR="004D4E17" w:rsidRPr="00675674">
              <w:rPr>
                <w:rStyle w:val="Hyperlink"/>
                <w:noProof/>
              </w:rPr>
              <w:t>Predefined Accelerometer Configurations</w:t>
            </w:r>
            <w:r w:rsidR="004D4E17">
              <w:rPr>
                <w:noProof/>
                <w:webHidden/>
              </w:rPr>
              <w:tab/>
            </w:r>
            <w:r w:rsidR="004D4E17">
              <w:rPr>
                <w:noProof/>
                <w:webHidden/>
              </w:rPr>
              <w:fldChar w:fldCharType="begin"/>
            </w:r>
            <w:r w:rsidR="004D4E17">
              <w:rPr>
                <w:noProof/>
                <w:webHidden/>
              </w:rPr>
              <w:instrText xml:space="preserve"> PAGEREF _Toc416260620 \h </w:instrText>
            </w:r>
            <w:r w:rsidR="004D4E17">
              <w:rPr>
                <w:noProof/>
                <w:webHidden/>
              </w:rPr>
            </w:r>
            <w:r w:rsidR="004D4E17">
              <w:rPr>
                <w:noProof/>
                <w:webHidden/>
              </w:rPr>
              <w:fldChar w:fldCharType="separate"/>
            </w:r>
            <w:r w:rsidR="004D4E17">
              <w:rPr>
                <w:noProof/>
                <w:webHidden/>
              </w:rPr>
              <w:t>114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21" w:history="1">
            <w:r w:rsidR="004D4E17" w:rsidRPr="00675674">
              <w:rPr>
                <w:rStyle w:val="Hyperlink"/>
                <w:noProof/>
              </w:rPr>
              <w:t>13.3.</w:t>
            </w:r>
            <w:r w:rsidR="004D4E17">
              <w:rPr>
                <w:noProof/>
                <w:lang w:val="en-CA" w:eastAsia="en-CA" w:bidi="ar-SA"/>
              </w:rPr>
              <w:tab/>
            </w:r>
            <w:r w:rsidR="004D4E17" w:rsidRPr="00675674">
              <w:rPr>
                <w:rStyle w:val="Hyperlink"/>
                <w:noProof/>
              </w:rPr>
              <w:t>Predefined Gyroscope Configurations</w:t>
            </w:r>
            <w:r w:rsidR="004D4E17">
              <w:rPr>
                <w:noProof/>
                <w:webHidden/>
              </w:rPr>
              <w:tab/>
            </w:r>
            <w:r w:rsidR="004D4E17">
              <w:rPr>
                <w:noProof/>
                <w:webHidden/>
              </w:rPr>
              <w:fldChar w:fldCharType="begin"/>
            </w:r>
            <w:r w:rsidR="004D4E17">
              <w:rPr>
                <w:noProof/>
                <w:webHidden/>
              </w:rPr>
              <w:instrText xml:space="preserve"> PAGEREF _Toc416260621 \h </w:instrText>
            </w:r>
            <w:r w:rsidR="004D4E17">
              <w:rPr>
                <w:noProof/>
                <w:webHidden/>
              </w:rPr>
            </w:r>
            <w:r w:rsidR="004D4E17">
              <w:rPr>
                <w:noProof/>
                <w:webHidden/>
              </w:rPr>
              <w:fldChar w:fldCharType="separate"/>
            </w:r>
            <w:r w:rsidR="004D4E17">
              <w:rPr>
                <w:noProof/>
                <w:webHidden/>
              </w:rPr>
              <w:t>114</w:t>
            </w:r>
            <w:r w:rsidR="004D4E17">
              <w:rPr>
                <w:noProof/>
                <w:webHidden/>
              </w:rPr>
              <w:fldChar w:fldCharType="end"/>
            </w:r>
          </w:hyperlink>
        </w:p>
        <w:p w:rsidR="004D4E17" w:rsidRDefault="00285C17">
          <w:pPr>
            <w:pStyle w:val="TOC3"/>
            <w:tabs>
              <w:tab w:val="left" w:pos="1320"/>
              <w:tab w:val="right" w:leader="dot" w:pos="9350"/>
            </w:tabs>
            <w:rPr>
              <w:noProof/>
              <w:lang w:val="en-CA" w:eastAsia="en-CA" w:bidi="ar-SA"/>
            </w:rPr>
          </w:pPr>
          <w:hyperlink w:anchor="_Toc416260622" w:history="1">
            <w:r w:rsidR="004D4E17" w:rsidRPr="00675674">
              <w:rPr>
                <w:rStyle w:val="Hyperlink"/>
                <w:noProof/>
              </w:rPr>
              <w:t>13.4.</w:t>
            </w:r>
            <w:r w:rsidR="004D4E17">
              <w:rPr>
                <w:noProof/>
                <w:lang w:val="en-CA" w:eastAsia="en-CA" w:bidi="ar-SA"/>
              </w:rPr>
              <w:tab/>
            </w:r>
            <w:r w:rsidR="004D4E17" w:rsidRPr="00675674">
              <w:rPr>
                <w:rStyle w:val="Hyperlink"/>
                <w:noProof/>
              </w:rPr>
              <w:t>Predefined Motion Constraints Configurations</w:t>
            </w:r>
            <w:r w:rsidR="004D4E17">
              <w:rPr>
                <w:noProof/>
                <w:webHidden/>
              </w:rPr>
              <w:tab/>
            </w:r>
            <w:r w:rsidR="004D4E17">
              <w:rPr>
                <w:noProof/>
                <w:webHidden/>
              </w:rPr>
              <w:fldChar w:fldCharType="begin"/>
            </w:r>
            <w:r w:rsidR="004D4E17">
              <w:rPr>
                <w:noProof/>
                <w:webHidden/>
              </w:rPr>
              <w:instrText xml:space="preserve"> PAGEREF _Toc416260622 \h </w:instrText>
            </w:r>
            <w:r w:rsidR="004D4E17">
              <w:rPr>
                <w:noProof/>
                <w:webHidden/>
              </w:rPr>
            </w:r>
            <w:r w:rsidR="004D4E17">
              <w:rPr>
                <w:noProof/>
                <w:webHidden/>
              </w:rPr>
              <w:fldChar w:fldCharType="separate"/>
            </w:r>
            <w:r w:rsidR="004D4E17">
              <w:rPr>
                <w:noProof/>
                <w:webHidden/>
              </w:rPr>
              <w:t>115</w:t>
            </w:r>
            <w:r w:rsidR="004D4E17">
              <w:rPr>
                <w:noProof/>
                <w:webHidden/>
              </w:rPr>
              <w:fldChar w:fldCharType="end"/>
            </w:r>
          </w:hyperlink>
        </w:p>
        <w:p w:rsidR="004D4E17" w:rsidRDefault="00285C17">
          <w:pPr>
            <w:pStyle w:val="TOC2"/>
            <w:tabs>
              <w:tab w:val="right" w:leader="dot" w:pos="9350"/>
            </w:tabs>
            <w:rPr>
              <w:noProof/>
              <w:lang w:val="en-CA" w:eastAsia="en-CA" w:bidi="ar-SA"/>
            </w:rPr>
          </w:pPr>
          <w:hyperlink w:anchor="_Toc416260623" w:history="1">
            <w:r w:rsidR="004D4E17" w:rsidRPr="00675674">
              <w:rPr>
                <w:rStyle w:val="Hyperlink"/>
                <w:noProof/>
              </w:rPr>
              <w:t>Change Log</w:t>
            </w:r>
            <w:r w:rsidR="004D4E17">
              <w:rPr>
                <w:noProof/>
                <w:webHidden/>
              </w:rPr>
              <w:tab/>
            </w:r>
            <w:r w:rsidR="004D4E17">
              <w:rPr>
                <w:noProof/>
                <w:webHidden/>
              </w:rPr>
              <w:fldChar w:fldCharType="begin"/>
            </w:r>
            <w:r w:rsidR="004D4E17">
              <w:rPr>
                <w:noProof/>
                <w:webHidden/>
              </w:rPr>
              <w:instrText xml:space="preserve"> PAGEREF _Toc416260623 \h </w:instrText>
            </w:r>
            <w:r w:rsidR="004D4E17">
              <w:rPr>
                <w:noProof/>
                <w:webHidden/>
              </w:rPr>
            </w:r>
            <w:r w:rsidR="004D4E17">
              <w:rPr>
                <w:noProof/>
                <w:webHidden/>
              </w:rPr>
              <w:fldChar w:fldCharType="separate"/>
            </w:r>
            <w:r w:rsidR="004D4E17">
              <w:rPr>
                <w:noProof/>
                <w:webHidden/>
              </w:rPr>
              <w:t>116</w:t>
            </w:r>
            <w:r w:rsidR="004D4E17">
              <w:rPr>
                <w:noProof/>
                <w:webHidden/>
              </w:rPr>
              <w:fldChar w:fldCharType="end"/>
            </w:r>
          </w:hyperlink>
        </w:p>
        <w:p w:rsidR="004D4E17" w:rsidRDefault="00285C17">
          <w:pPr>
            <w:pStyle w:val="TOC2"/>
            <w:tabs>
              <w:tab w:val="right" w:leader="dot" w:pos="9350"/>
            </w:tabs>
            <w:rPr>
              <w:noProof/>
              <w:lang w:val="en-CA" w:eastAsia="en-CA" w:bidi="ar-SA"/>
            </w:rPr>
          </w:pPr>
          <w:hyperlink w:anchor="_Toc416260624" w:history="1">
            <w:r w:rsidR="004D4E17" w:rsidRPr="00675674">
              <w:rPr>
                <w:rStyle w:val="Hyperlink"/>
                <w:noProof/>
              </w:rPr>
              <w:t>Revision History</w:t>
            </w:r>
            <w:r w:rsidR="004D4E17">
              <w:rPr>
                <w:noProof/>
                <w:webHidden/>
              </w:rPr>
              <w:tab/>
            </w:r>
            <w:r w:rsidR="004D4E17">
              <w:rPr>
                <w:noProof/>
                <w:webHidden/>
              </w:rPr>
              <w:fldChar w:fldCharType="begin"/>
            </w:r>
            <w:r w:rsidR="004D4E17">
              <w:rPr>
                <w:noProof/>
                <w:webHidden/>
              </w:rPr>
              <w:instrText xml:space="preserve"> PAGEREF _Toc416260624 \h </w:instrText>
            </w:r>
            <w:r w:rsidR="004D4E17">
              <w:rPr>
                <w:noProof/>
                <w:webHidden/>
              </w:rPr>
            </w:r>
            <w:r w:rsidR="004D4E17">
              <w:rPr>
                <w:noProof/>
                <w:webHidden/>
              </w:rPr>
              <w:fldChar w:fldCharType="separate"/>
            </w:r>
            <w:r w:rsidR="004D4E17">
              <w:rPr>
                <w:noProof/>
                <w:webHidden/>
              </w:rPr>
              <w:t>119</w:t>
            </w:r>
            <w:r w:rsidR="004D4E17">
              <w:rPr>
                <w:noProof/>
                <w:webHidden/>
              </w:rPr>
              <w:fldChar w:fldCharType="end"/>
            </w:r>
          </w:hyperlink>
        </w:p>
        <w:p w:rsidR="0064549D" w:rsidRDefault="00141B3D" w:rsidP="006D0B40">
          <w:pPr>
            <w:rPr>
              <w:b/>
              <w:bCs/>
              <w:noProof/>
            </w:rPr>
            <w:sectPr w:rsidR="0064549D" w:rsidSect="0064549D">
              <w:pgSz w:w="12240" w:h="15840"/>
              <w:pgMar w:top="1440" w:right="1440" w:bottom="1440" w:left="1440" w:header="708" w:footer="708" w:gutter="0"/>
              <w:pgNumType w:fmt="lowerRoman" w:start="1"/>
              <w:cols w:space="708"/>
              <w:docGrid w:linePitch="360"/>
            </w:sectPr>
          </w:pPr>
          <w:r>
            <w:rPr>
              <w:b/>
              <w:bCs/>
              <w:noProof/>
            </w:rPr>
            <w:fldChar w:fldCharType="end"/>
          </w:r>
        </w:p>
        <w:p w:rsidR="006D0B40" w:rsidRDefault="00285C17" w:rsidP="006D0B40"/>
      </w:sdtContent>
    </w:sdt>
    <w:p w:rsidR="00CB563E" w:rsidRDefault="00044792" w:rsidP="00275586">
      <w:pPr>
        <w:pStyle w:val="Heading2"/>
        <w:numPr>
          <w:ilvl w:val="0"/>
          <w:numId w:val="0"/>
        </w:numPr>
        <w:ind w:left="284" w:hanging="284"/>
      </w:pPr>
      <w:bookmarkStart w:id="0" w:name="_Toc416260414"/>
      <w:r w:rsidRPr="00044792">
        <w:t>Introduction</w:t>
      </w:r>
      <w:bookmarkEnd w:id="0"/>
    </w:p>
    <w:p w:rsidR="00044792" w:rsidRDefault="00044792" w:rsidP="00044792">
      <w:r>
        <w:t>Trusted</w:t>
      </w:r>
      <w:r w:rsidR="00CF7EEF">
        <w:t xml:space="preserve"> Positioning Navigation </w:t>
      </w:r>
      <w:r>
        <w:t xml:space="preserve">API </w:t>
      </w:r>
      <w:r w:rsidRPr="00044792">
        <w:rPr>
          <w:lang w:val="en-CA"/>
        </w:rPr>
        <w:t xml:space="preserve">is a proprietary interface </w:t>
      </w:r>
      <w:r>
        <w:rPr>
          <w:lang w:val="en-CA"/>
        </w:rPr>
        <w:t>designed by Trusted Positioning.</w:t>
      </w:r>
      <w:r w:rsidR="004D16AC">
        <w:rPr>
          <w:lang w:val="en-CA"/>
        </w:rPr>
        <w:t xml:space="preserve"> </w:t>
      </w:r>
      <w:r>
        <w:t>The document presents the function</w:t>
      </w:r>
      <w:r w:rsidR="00CF7EEF">
        <w:t xml:space="preserve"> prototypes</w:t>
      </w:r>
      <w:r>
        <w:t xml:space="preserve"> and data </w:t>
      </w:r>
      <w:r w:rsidR="00CF7EEF">
        <w:t>types</w:t>
      </w:r>
      <w:r>
        <w:t xml:space="preserve"> available for application developers via </w:t>
      </w:r>
      <w:r w:rsidR="00C55F0E">
        <w:t>the</w:t>
      </w:r>
      <w:r>
        <w:t xml:space="preserve"> </w:t>
      </w:r>
      <w:r w:rsidR="00CF7EEF">
        <w:t>API</w:t>
      </w:r>
      <w:r w:rsidR="00FA0C84">
        <w:t>. The first two sections explain the acronyms</w:t>
      </w:r>
      <w:r w:rsidR="007736EF">
        <w:t xml:space="preserve">, abbreviations and </w:t>
      </w:r>
      <w:r w:rsidR="00FA0C84">
        <w:t>definitions that are used throughout the document. Section (3)</w:t>
      </w:r>
      <w:r>
        <w:t xml:space="preserve"> explains the naming </w:t>
      </w:r>
      <w:r w:rsidR="00FA0C84">
        <w:t>convention</w:t>
      </w:r>
      <w:r>
        <w:t xml:space="preserve">s used by the API. The </w:t>
      </w:r>
      <w:r w:rsidR="00FA0C84">
        <w:t>fourth</w:t>
      </w:r>
      <w:r w:rsidR="00C55F0E">
        <w:t xml:space="preserve">, </w:t>
      </w:r>
      <w:r w:rsidR="00FA0C84">
        <w:t>fifth</w:t>
      </w:r>
      <w:r w:rsidR="00C55F0E">
        <w:t xml:space="preserve"> and </w:t>
      </w:r>
      <w:r w:rsidR="00FA0C84">
        <w:t>sixth</w:t>
      </w:r>
      <w:r>
        <w:t xml:space="preserve"> section</w:t>
      </w:r>
      <w:r w:rsidR="004D16AC">
        <w:t>s</w:t>
      </w:r>
      <w:r>
        <w:t xml:space="preserve"> </w:t>
      </w:r>
      <w:r w:rsidR="00C55F0E">
        <w:t>present the files,</w:t>
      </w:r>
      <w:r>
        <w:t xml:space="preserve"> function</w:t>
      </w:r>
      <w:r w:rsidR="00CF7EEF">
        <w:t xml:space="preserve"> prototypes </w:t>
      </w:r>
      <w:r w:rsidR="00C55F0E">
        <w:t xml:space="preserve">and data types </w:t>
      </w:r>
      <w:r w:rsidR="00CF7EEF">
        <w:t>that</w:t>
      </w:r>
      <w:r>
        <w:t xml:space="preserve"> the application developers will use to embed multi-sensor based integration </w:t>
      </w:r>
      <w:r w:rsidR="009C7775">
        <w:t>navigation</w:t>
      </w:r>
      <w:r w:rsidR="00C55F0E">
        <w:t xml:space="preserve"> functionality</w:t>
      </w:r>
      <w:r w:rsidR="009C7775">
        <w:t xml:space="preserve"> in their applications.</w:t>
      </w:r>
      <w:r w:rsidR="00C55F0E">
        <w:t xml:space="preserve"> </w:t>
      </w:r>
      <w:r w:rsidR="00FA0C84">
        <w:t>Then,</w:t>
      </w:r>
      <w:r w:rsidR="00C55F0E">
        <w:t xml:space="preserve"> section </w:t>
      </w:r>
      <w:r w:rsidR="00FA0C84">
        <w:t xml:space="preserve">(7) </w:t>
      </w:r>
      <w:r w:rsidR="00C55F0E">
        <w:t xml:space="preserve">explains how to use the API </w:t>
      </w:r>
      <w:r w:rsidR="004D16AC">
        <w:t>by example</w:t>
      </w:r>
      <w:r w:rsidR="00C55F0E">
        <w:t xml:space="preserve"> code.</w:t>
      </w:r>
    </w:p>
    <w:p w:rsidR="00FA0190" w:rsidRDefault="00FA0C84" w:rsidP="00044792">
      <w:r>
        <w:t>Trusted Positioning l</w:t>
      </w:r>
      <w:r w:rsidR="00FA0190">
        <w:t xml:space="preserve">ibrary is written in ANSI C code </w:t>
      </w:r>
      <w:r w:rsidR="007736EF">
        <w:t>and does not depend on a</w:t>
      </w:r>
      <w:r>
        <w:t>ny third party libraries</w:t>
      </w:r>
      <w:r w:rsidR="00FA0190">
        <w:t xml:space="preserve">. The library is tested </w:t>
      </w:r>
      <w:r w:rsidR="00947EBB">
        <w:t>and supported on a variety of</w:t>
      </w:r>
      <w:r w:rsidR="00FA0190">
        <w:t xml:space="preserve"> operating systems</w:t>
      </w:r>
      <w:r w:rsidR="00947EBB">
        <w:t xml:space="preserve"> and platforms</w:t>
      </w:r>
      <w:r w:rsidR="000A400A">
        <w:t xml:space="preserve"> including – but not limited to –</w:t>
      </w:r>
      <w:r w:rsidR="00FA0190">
        <w:t xml:space="preserve"> Microsoft Win</w:t>
      </w:r>
      <w:r w:rsidR="000A400A">
        <w:t>dows, and UNIX-Based operating s</w:t>
      </w:r>
      <w:r w:rsidR="00FA0190">
        <w:t>ystems.</w:t>
      </w:r>
    </w:p>
    <w:p w:rsidR="004D0E1C" w:rsidRDefault="004D0E1C" w:rsidP="004D0E1C">
      <w:pPr>
        <w:pStyle w:val="Heading2"/>
      </w:pPr>
      <w:bookmarkStart w:id="1" w:name="_Toc416260415"/>
      <w:r>
        <w:t>Acronyms and Abbreviations</w:t>
      </w:r>
      <w:bookmarkEnd w:id="1"/>
    </w:p>
    <w:p w:rsidR="004D0E1C" w:rsidRPr="00CC2619" w:rsidRDefault="004D0E1C" w:rsidP="004D0E1C">
      <w:r>
        <w:t xml:space="preserve">The list of acronyms and abbreviations used in the document is presented in </w:t>
      </w:r>
      <w:r>
        <w:fldChar w:fldCharType="begin"/>
      </w:r>
      <w:r>
        <w:instrText xml:space="preserve"> REF _Ref340220144 \h </w:instrText>
      </w:r>
      <w:r>
        <w:fldChar w:fldCharType="separate"/>
      </w:r>
      <w:r w:rsidR="004D4E17">
        <w:t xml:space="preserve">Table </w:t>
      </w:r>
      <w:r w:rsidR="004D4E17">
        <w:rPr>
          <w:noProof/>
        </w:rPr>
        <w:t>1</w:t>
      </w:r>
      <w:r>
        <w:fldChar w:fldCharType="end"/>
      </w:r>
      <w:r>
        <w:t>.</w:t>
      </w:r>
    </w:p>
    <w:p w:rsidR="004D0E1C" w:rsidRDefault="004D0E1C" w:rsidP="004D0E1C">
      <w:pPr>
        <w:pStyle w:val="Caption"/>
        <w:keepNext/>
        <w:jc w:val="center"/>
      </w:pPr>
      <w:bookmarkStart w:id="2" w:name="_Ref340220144"/>
      <w:r>
        <w:t xml:space="preserve">Table </w:t>
      </w:r>
      <w:fldSimple w:instr=" SEQ Table \* ARABIC ">
        <w:r w:rsidR="004D4E17">
          <w:rPr>
            <w:noProof/>
          </w:rPr>
          <w:t>1</w:t>
        </w:r>
      </w:fldSimple>
      <w:bookmarkEnd w:id="2"/>
      <w:r>
        <w:t xml:space="preserve"> List of Acronyms and Abbreviations</w:t>
      </w:r>
    </w:p>
    <w:tbl>
      <w:tblPr>
        <w:tblStyle w:val="Style2"/>
        <w:tblW w:w="0" w:type="auto"/>
        <w:tblLook w:val="04A0" w:firstRow="1" w:lastRow="0" w:firstColumn="1" w:lastColumn="0" w:noHBand="0" w:noVBand="1"/>
      </w:tblPr>
      <w:tblGrid>
        <w:gridCol w:w="1951"/>
        <w:gridCol w:w="7625"/>
      </w:tblGrid>
      <w:tr w:rsidR="004D0E1C" w:rsidTr="007A6439">
        <w:trPr>
          <w:cnfStyle w:val="100000000000" w:firstRow="1" w:lastRow="0" w:firstColumn="0" w:lastColumn="0" w:oddVBand="0" w:evenVBand="0" w:oddHBand="0" w:evenHBand="0" w:firstRowFirstColumn="0" w:firstRowLastColumn="0" w:lastRowFirstColumn="0" w:lastRowLastColumn="0"/>
        </w:trPr>
        <w:tc>
          <w:tcPr>
            <w:tcW w:w="1951" w:type="dxa"/>
          </w:tcPr>
          <w:p w:rsidR="004D0E1C" w:rsidRPr="00283B7A" w:rsidRDefault="004D0E1C" w:rsidP="007A6439">
            <w:pPr>
              <w:spacing w:line="276" w:lineRule="auto"/>
              <w:jc w:val="center"/>
              <w:rPr>
                <w:b/>
              </w:rPr>
            </w:pPr>
            <w:r w:rsidRPr="00283B7A">
              <w:rPr>
                <w:b/>
              </w:rPr>
              <w:t>Term</w:t>
            </w:r>
          </w:p>
        </w:tc>
        <w:tc>
          <w:tcPr>
            <w:tcW w:w="7625" w:type="dxa"/>
          </w:tcPr>
          <w:p w:rsidR="004D0E1C" w:rsidRPr="00283B7A" w:rsidRDefault="004D0E1C" w:rsidP="007A6439">
            <w:pPr>
              <w:spacing w:line="276" w:lineRule="auto"/>
              <w:jc w:val="center"/>
              <w:rPr>
                <w:b/>
              </w:rPr>
            </w:pPr>
            <w:r w:rsidRPr="00283B7A">
              <w:rPr>
                <w:b/>
              </w:rPr>
              <w:t>Definition</w:t>
            </w:r>
          </w:p>
        </w:tc>
      </w:tr>
      <w:tr w:rsidR="004D0E1C" w:rsidTr="007A6439">
        <w:tc>
          <w:tcPr>
            <w:tcW w:w="1951" w:type="dxa"/>
          </w:tcPr>
          <w:p w:rsidR="004D0E1C" w:rsidRPr="00FA0190" w:rsidRDefault="004D0E1C" w:rsidP="007A6439">
            <w:pPr>
              <w:spacing w:line="276" w:lineRule="auto"/>
            </w:pPr>
            <w:r w:rsidRPr="00FA0190">
              <w:t>GNSS</w:t>
            </w:r>
          </w:p>
        </w:tc>
        <w:tc>
          <w:tcPr>
            <w:tcW w:w="7625" w:type="dxa"/>
          </w:tcPr>
          <w:p w:rsidR="004D0E1C" w:rsidRPr="00FA0190" w:rsidRDefault="004D0E1C" w:rsidP="007A6439">
            <w:pPr>
              <w:spacing w:line="276" w:lineRule="auto"/>
            </w:pPr>
            <w:r w:rsidRPr="00FA0190">
              <w:t>Global Navigation Satellite System</w:t>
            </w:r>
          </w:p>
        </w:tc>
      </w:tr>
      <w:tr w:rsidR="004D0E1C" w:rsidTr="007A6439">
        <w:tc>
          <w:tcPr>
            <w:tcW w:w="1951" w:type="dxa"/>
          </w:tcPr>
          <w:p w:rsidR="004D0E1C" w:rsidRPr="00FA0190" w:rsidRDefault="004D0E1C" w:rsidP="007A6439">
            <w:pPr>
              <w:spacing w:line="276" w:lineRule="auto"/>
            </w:pPr>
            <w:r>
              <w:t>GPS</w:t>
            </w:r>
          </w:p>
        </w:tc>
        <w:tc>
          <w:tcPr>
            <w:tcW w:w="7625" w:type="dxa"/>
          </w:tcPr>
          <w:p w:rsidR="004D0E1C" w:rsidRPr="00FA0190" w:rsidRDefault="004D0E1C" w:rsidP="007A6439">
            <w:pPr>
              <w:spacing w:line="276" w:lineRule="auto"/>
            </w:pPr>
            <w:r w:rsidRPr="00FA0190">
              <w:t>Global Positioning System</w:t>
            </w:r>
          </w:p>
        </w:tc>
      </w:tr>
      <w:tr w:rsidR="004D0E1C" w:rsidTr="007A6439">
        <w:tc>
          <w:tcPr>
            <w:tcW w:w="1951" w:type="dxa"/>
          </w:tcPr>
          <w:p w:rsidR="004D0E1C" w:rsidRPr="00FA0190" w:rsidRDefault="004D0E1C" w:rsidP="007A6439">
            <w:pPr>
              <w:spacing w:line="276" w:lineRule="auto"/>
            </w:pPr>
            <w:r w:rsidRPr="00FA0190">
              <w:t>PVT</w:t>
            </w:r>
          </w:p>
        </w:tc>
        <w:tc>
          <w:tcPr>
            <w:tcW w:w="7625" w:type="dxa"/>
          </w:tcPr>
          <w:p w:rsidR="004D0E1C" w:rsidRPr="00FA0190" w:rsidRDefault="004D0E1C" w:rsidP="007A6439">
            <w:pPr>
              <w:spacing w:line="276" w:lineRule="auto"/>
            </w:pPr>
            <w:r w:rsidRPr="00FA0190">
              <w:t>Position-Velocity-Time</w:t>
            </w:r>
          </w:p>
        </w:tc>
      </w:tr>
      <w:tr w:rsidR="004D0E1C" w:rsidTr="007A6439">
        <w:tc>
          <w:tcPr>
            <w:tcW w:w="1951" w:type="dxa"/>
          </w:tcPr>
          <w:p w:rsidR="004D0E1C" w:rsidRPr="00FA0190" w:rsidRDefault="004D0E1C" w:rsidP="007A6439">
            <w:pPr>
              <w:spacing w:line="276" w:lineRule="auto"/>
            </w:pPr>
            <w:r w:rsidRPr="00FA0190">
              <w:t>IMU</w:t>
            </w:r>
          </w:p>
        </w:tc>
        <w:tc>
          <w:tcPr>
            <w:tcW w:w="7625" w:type="dxa"/>
          </w:tcPr>
          <w:p w:rsidR="004D0E1C" w:rsidRPr="00FA0190" w:rsidRDefault="004D0E1C" w:rsidP="007A6439">
            <w:pPr>
              <w:spacing w:line="276" w:lineRule="auto"/>
            </w:pPr>
            <w:r w:rsidRPr="00FA0190">
              <w:t>Inertial Measurement Unit</w:t>
            </w:r>
          </w:p>
        </w:tc>
      </w:tr>
      <w:tr w:rsidR="004D0E1C" w:rsidTr="007A6439">
        <w:tc>
          <w:tcPr>
            <w:tcW w:w="1951" w:type="dxa"/>
          </w:tcPr>
          <w:p w:rsidR="004D0E1C" w:rsidRDefault="004D0E1C" w:rsidP="007A6439">
            <w:pPr>
              <w:spacing w:line="276" w:lineRule="auto"/>
            </w:pPr>
            <w:r>
              <w:t>TPP</w:t>
            </w:r>
          </w:p>
        </w:tc>
        <w:tc>
          <w:tcPr>
            <w:tcW w:w="7625" w:type="dxa"/>
          </w:tcPr>
          <w:p w:rsidR="004D0E1C" w:rsidRDefault="004D0E1C" w:rsidP="007A6439">
            <w:pPr>
              <w:spacing w:line="276" w:lineRule="auto"/>
            </w:pPr>
            <w:r>
              <w:t>Trusted Positioning Platform</w:t>
            </w:r>
          </w:p>
        </w:tc>
      </w:tr>
      <w:tr w:rsidR="004D0E1C" w:rsidTr="007A6439">
        <w:tc>
          <w:tcPr>
            <w:tcW w:w="1951" w:type="dxa"/>
          </w:tcPr>
          <w:p w:rsidR="004D0E1C" w:rsidRDefault="004D0E1C" w:rsidP="007A6439">
            <w:r>
              <w:t>T-PN,TPN</w:t>
            </w:r>
          </w:p>
        </w:tc>
        <w:tc>
          <w:tcPr>
            <w:tcW w:w="7625" w:type="dxa"/>
          </w:tcPr>
          <w:p w:rsidR="004D0E1C" w:rsidRDefault="004D0E1C" w:rsidP="007A6439">
            <w:r>
              <w:t>Trusted Portable Navigator</w:t>
            </w:r>
          </w:p>
        </w:tc>
      </w:tr>
      <w:tr w:rsidR="004D0E1C" w:rsidTr="007A6439">
        <w:tc>
          <w:tcPr>
            <w:tcW w:w="1951" w:type="dxa"/>
          </w:tcPr>
          <w:p w:rsidR="004D0E1C" w:rsidRDefault="004D0E1C" w:rsidP="007A6439">
            <w:r>
              <w:t>T-MN,TMN</w:t>
            </w:r>
          </w:p>
        </w:tc>
        <w:tc>
          <w:tcPr>
            <w:tcW w:w="7625" w:type="dxa"/>
          </w:tcPr>
          <w:p w:rsidR="004D0E1C" w:rsidRDefault="004D0E1C" w:rsidP="007A6439">
            <w:r>
              <w:t>Trusted Machine Navigator</w:t>
            </w:r>
          </w:p>
        </w:tc>
      </w:tr>
      <w:tr w:rsidR="004D0E1C" w:rsidTr="007A6439">
        <w:tc>
          <w:tcPr>
            <w:tcW w:w="1951" w:type="dxa"/>
          </w:tcPr>
          <w:p w:rsidR="004D0E1C" w:rsidRDefault="004D0E1C" w:rsidP="007A6439">
            <w:r>
              <w:t>T-VN,TVN</w:t>
            </w:r>
          </w:p>
        </w:tc>
        <w:tc>
          <w:tcPr>
            <w:tcW w:w="7625" w:type="dxa"/>
          </w:tcPr>
          <w:p w:rsidR="004D0E1C" w:rsidRDefault="004D0E1C" w:rsidP="007A6439">
            <w:r>
              <w:t>Trusted Vehicle Navigator</w:t>
            </w:r>
          </w:p>
        </w:tc>
      </w:tr>
      <w:tr w:rsidR="002C2241" w:rsidTr="007A6439">
        <w:tc>
          <w:tcPr>
            <w:tcW w:w="1951" w:type="dxa"/>
          </w:tcPr>
          <w:p w:rsidR="002C2241" w:rsidRDefault="002C2241" w:rsidP="007A6439">
            <w:r>
              <w:t>ZUPT</w:t>
            </w:r>
          </w:p>
        </w:tc>
        <w:tc>
          <w:tcPr>
            <w:tcW w:w="7625" w:type="dxa"/>
          </w:tcPr>
          <w:p w:rsidR="002C2241" w:rsidRDefault="002C2241" w:rsidP="007A6439">
            <w:r>
              <w:t>Zero Velocity Update</w:t>
            </w:r>
          </w:p>
        </w:tc>
      </w:tr>
      <w:tr w:rsidR="004D0E1C" w:rsidTr="007A6439">
        <w:tc>
          <w:tcPr>
            <w:tcW w:w="1951" w:type="dxa"/>
          </w:tcPr>
          <w:p w:rsidR="004D0E1C" w:rsidRDefault="004D0E1C" w:rsidP="007A6439">
            <w:r>
              <w:t>m</w:t>
            </w:r>
          </w:p>
        </w:tc>
        <w:tc>
          <w:tcPr>
            <w:tcW w:w="7625" w:type="dxa"/>
          </w:tcPr>
          <w:p w:rsidR="004D0E1C" w:rsidRDefault="004D0E1C" w:rsidP="007A6439">
            <w:r>
              <w:t>Metre</w:t>
            </w:r>
          </w:p>
        </w:tc>
      </w:tr>
      <w:tr w:rsidR="004D0E1C" w:rsidTr="007A6439">
        <w:tc>
          <w:tcPr>
            <w:tcW w:w="1951" w:type="dxa"/>
          </w:tcPr>
          <w:p w:rsidR="004D0E1C" w:rsidRDefault="00703425" w:rsidP="007A6439">
            <w:r>
              <w:t>sec</w:t>
            </w:r>
          </w:p>
        </w:tc>
        <w:tc>
          <w:tcPr>
            <w:tcW w:w="7625" w:type="dxa"/>
          </w:tcPr>
          <w:p w:rsidR="004D0E1C" w:rsidRDefault="004D0E1C" w:rsidP="007A6439">
            <w:r>
              <w:t>Second</w:t>
            </w:r>
          </w:p>
        </w:tc>
      </w:tr>
      <w:tr w:rsidR="004D0E1C" w:rsidTr="007A6439">
        <w:tc>
          <w:tcPr>
            <w:tcW w:w="1951" w:type="dxa"/>
          </w:tcPr>
          <w:p w:rsidR="004D0E1C" w:rsidRDefault="004D0E1C" w:rsidP="007A6439">
            <w:r>
              <w:t>deg</w:t>
            </w:r>
          </w:p>
        </w:tc>
        <w:tc>
          <w:tcPr>
            <w:tcW w:w="7625" w:type="dxa"/>
          </w:tcPr>
          <w:p w:rsidR="004D0E1C" w:rsidRDefault="004D0E1C" w:rsidP="007A6439">
            <w:r>
              <w:t>Degree</w:t>
            </w:r>
          </w:p>
        </w:tc>
      </w:tr>
      <w:tr w:rsidR="004D0E1C" w:rsidTr="007A6439">
        <w:tc>
          <w:tcPr>
            <w:tcW w:w="1951" w:type="dxa"/>
          </w:tcPr>
          <w:p w:rsidR="004D0E1C" w:rsidRDefault="004D0E1C" w:rsidP="007A6439">
            <w:r>
              <w:t>rad</w:t>
            </w:r>
          </w:p>
        </w:tc>
        <w:tc>
          <w:tcPr>
            <w:tcW w:w="7625" w:type="dxa"/>
          </w:tcPr>
          <w:p w:rsidR="004D0E1C" w:rsidRDefault="004D0E1C" w:rsidP="007A6439">
            <w:r>
              <w:t>Radian</w:t>
            </w:r>
          </w:p>
        </w:tc>
      </w:tr>
      <w:tr w:rsidR="004D0E1C" w:rsidTr="007A6439">
        <w:tc>
          <w:tcPr>
            <w:tcW w:w="1951" w:type="dxa"/>
          </w:tcPr>
          <w:p w:rsidR="004D0E1C" w:rsidRDefault="004D0E1C" w:rsidP="007A6439">
            <w:r>
              <w:rPr>
                <w:rFonts w:cstheme="minorHAnsi"/>
              </w:rPr>
              <w:t>˚</w:t>
            </w:r>
            <w:r>
              <w:t>C</w:t>
            </w:r>
          </w:p>
        </w:tc>
        <w:tc>
          <w:tcPr>
            <w:tcW w:w="7625" w:type="dxa"/>
          </w:tcPr>
          <w:p w:rsidR="004D0E1C" w:rsidRDefault="004D0E1C" w:rsidP="007A6439">
            <w:r>
              <w:t>Degree Celsius</w:t>
            </w:r>
          </w:p>
        </w:tc>
      </w:tr>
      <w:tr w:rsidR="004D0E1C" w:rsidTr="007A6439">
        <w:tc>
          <w:tcPr>
            <w:tcW w:w="1951" w:type="dxa"/>
          </w:tcPr>
          <w:p w:rsidR="004D0E1C" w:rsidRDefault="004D0E1C" w:rsidP="007A6439">
            <w:pPr>
              <w:rPr>
                <w:rFonts w:cstheme="minorHAnsi"/>
              </w:rPr>
            </w:pPr>
            <w:r>
              <w:rPr>
                <w:rFonts w:cstheme="minorHAnsi"/>
              </w:rPr>
              <w:t>mBar</w:t>
            </w:r>
          </w:p>
        </w:tc>
        <w:tc>
          <w:tcPr>
            <w:tcW w:w="7625" w:type="dxa"/>
          </w:tcPr>
          <w:p w:rsidR="004D0E1C" w:rsidRDefault="004D0E1C" w:rsidP="007A6439">
            <w:r>
              <w:t>milli-Bar</w:t>
            </w:r>
          </w:p>
        </w:tc>
      </w:tr>
      <w:tr w:rsidR="004D0E1C" w:rsidTr="007A6439">
        <w:tc>
          <w:tcPr>
            <w:tcW w:w="1951" w:type="dxa"/>
          </w:tcPr>
          <w:p w:rsidR="004D0E1C" w:rsidRDefault="004D0E1C" w:rsidP="007A6439">
            <w:pPr>
              <w:rPr>
                <w:rFonts w:cstheme="minorHAnsi"/>
              </w:rPr>
            </w:pPr>
            <w:r>
              <w:rPr>
                <w:rFonts w:cstheme="minorHAnsi"/>
              </w:rPr>
              <w:t>mG</w:t>
            </w:r>
          </w:p>
        </w:tc>
        <w:tc>
          <w:tcPr>
            <w:tcW w:w="7625" w:type="dxa"/>
          </w:tcPr>
          <w:p w:rsidR="004D0E1C" w:rsidRDefault="004D0E1C" w:rsidP="007A6439">
            <w:r>
              <w:t>milli-Gauss</w:t>
            </w:r>
          </w:p>
        </w:tc>
      </w:tr>
      <w:tr w:rsidR="004D0E1C" w:rsidTr="007A6439">
        <w:tc>
          <w:tcPr>
            <w:tcW w:w="1951" w:type="dxa"/>
          </w:tcPr>
          <w:p w:rsidR="004D0E1C" w:rsidRDefault="004D0E1C" w:rsidP="007A6439">
            <w:pPr>
              <w:rPr>
                <w:rFonts w:cstheme="minorHAnsi"/>
              </w:rPr>
            </w:pPr>
            <w:r>
              <w:rPr>
                <w:rFonts w:cstheme="minorHAnsi"/>
              </w:rPr>
              <w:t>Hz</w:t>
            </w:r>
          </w:p>
        </w:tc>
        <w:tc>
          <w:tcPr>
            <w:tcW w:w="7625" w:type="dxa"/>
          </w:tcPr>
          <w:p w:rsidR="004D0E1C" w:rsidRDefault="004D0E1C" w:rsidP="007A6439">
            <w:r>
              <w:t>Hertz</w:t>
            </w:r>
          </w:p>
        </w:tc>
      </w:tr>
      <w:tr w:rsidR="003547A0" w:rsidTr="007A6439">
        <w:tc>
          <w:tcPr>
            <w:tcW w:w="1951" w:type="dxa"/>
          </w:tcPr>
          <w:p w:rsidR="003547A0" w:rsidRDefault="003547A0" w:rsidP="007A6439">
            <w:pPr>
              <w:rPr>
                <w:rFonts w:cstheme="minorHAnsi"/>
              </w:rPr>
            </w:pPr>
            <w:r>
              <w:rPr>
                <w:rFonts w:cstheme="minorHAnsi"/>
              </w:rPr>
              <w:t>mGal</w:t>
            </w:r>
          </w:p>
        </w:tc>
        <w:tc>
          <w:tcPr>
            <w:tcW w:w="7625" w:type="dxa"/>
          </w:tcPr>
          <w:p w:rsidR="003547A0" w:rsidRDefault="003547A0" w:rsidP="007A6439">
            <w:r>
              <w:t>milli-Gal</w:t>
            </w:r>
          </w:p>
        </w:tc>
      </w:tr>
    </w:tbl>
    <w:p w:rsidR="004D0E1C" w:rsidRDefault="004D0E1C" w:rsidP="004D0E1C"/>
    <w:p w:rsidR="004D0E1C" w:rsidRDefault="004D0E1C" w:rsidP="004D0E1C">
      <w:pPr>
        <w:pStyle w:val="Heading2"/>
      </w:pPr>
      <w:bookmarkStart w:id="3" w:name="_Toc416260416"/>
      <w:r>
        <w:t>Definitions</w:t>
      </w:r>
      <w:bookmarkEnd w:id="3"/>
    </w:p>
    <w:p w:rsidR="004D0E1C" w:rsidRDefault="004D0E1C" w:rsidP="004D0E1C">
      <w:pPr>
        <w:pStyle w:val="Caption"/>
        <w:keepNext/>
        <w:jc w:val="center"/>
      </w:pPr>
      <w:r>
        <w:t xml:space="preserve">Table </w:t>
      </w:r>
      <w:fldSimple w:instr=" SEQ Table \* ARABIC ">
        <w:r w:rsidR="004D4E17">
          <w:rPr>
            <w:noProof/>
          </w:rPr>
          <w:t>2</w:t>
        </w:r>
      </w:fldSimple>
      <w:r>
        <w:t xml:space="preserve"> List of Definitions</w:t>
      </w:r>
    </w:p>
    <w:tbl>
      <w:tblPr>
        <w:tblStyle w:val="Style2"/>
        <w:tblW w:w="0" w:type="auto"/>
        <w:tblLook w:val="04A0" w:firstRow="1" w:lastRow="0" w:firstColumn="1" w:lastColumn="0" w:noHBand="0" w:noVBand="1"/>
      </w:tblPr>
      <w:tblGrid>
        <w:gridCol w:w="1951"/>
        <w:gridCol w:w="7625"/>
      </w:tblGrid>
      <w:tr w:rsidR="004D0E1C" w:rsidTr="007A6439">
        <w:trPr>
          <w:cnfStyle w:val="100000000000" w:firstRow="1" w:lastRow="0" w:firstColumn="0" w:lastColumn="0" w:oddVBand="0" w:evenVBand="0" w:oddHBand="0" w:evenHBand="0" w:firstRowFirstColumn="0" w:firstRowLastColumn="0" w:lastRowFirstColumn="0" w:lastRowLastColumn="0"/>
        </w:trPr>
        <w:tc>
          <w:tcPr>
            <w:tcW w:w="1951" w:type="dxa"/>
          </w:tcPr>
          <w:p w:rsidR="004D0E1C" w:rsidRPr="00283B7A" w:rsidRDefault="004D0E1C" w:rsidP="007A6439">
            <w:pPr>
              <w:spacing w:line="276" w:lineRule="auto"/>
              <w:jc w:val="center"/>
              <w:rPr>
                <w:b/>
              </w:rPr>
            </w:pPr>
            <w:r w:rsidRPr="00283B7A">
              <w:rPr>
                <w:b/>
              </w:rPr>
              <w:t>Term</w:t>
            </w:r>
          </w:p>
        </w:tc>
        <w:tc>
          <w:tcPr>
            <w:tcW w:w="7625" w:type="dxa"/>
          </w:tcPr>
          <w:p w:rsidR="004D0E1C" w:rsidRPr="00283B7A" w:rsidRDefault="004D0E1C" w:rsidP="007A6439">
            <w:pPr>
              <w:spacing w:line="276" w:lineRule="auto"/>
              <w:jc w:val="center"/>
              <w:rPr>
                <w:b/>
              </w:rPr>
            </w:pPr>
            <w:r w:rsidRPr="00283B7A">
              <w:rPr>
                <w:b/>
              </w:rPr>
              <w:t>Definition</w:t>
            </w:r>
          </w:p>
        </w:tc>
      </w:tr>
      <w:tr w:rsidR="008E5FC9" w:rsidTr="007A6439">
        <w:tc>
          <w:tcPr>
            <w:tcW w:w="1951" w:type="dxa"/>
          </w:tcPr>
          <w:p w:rsidR="008E5FC9" w:rsidRDefault="008E5FC9" w:rsidP="006C1788">
            <w:r>
              <w:t>Navigation Device Frame</w:t>
            </w:r>
          </w:p>
        </w:tc>
        <w:tc>
          <w:tcPr>
            <w:tcW w:w="7625" w:type="dxa"/>
          </w:tcPr>
          <w:p w:rsidR="008E5FC9" w:rsidRDefault="008E5FC9" w:rsidP="006C1788">
            <w:r>
              <w:t>The navigation device is the device containing the sensor assembly.</w:t>
            </w:r>
          </w:p>
          <w:p w:rsidR="008E5FC9" w:rsidRDefault="008E5FC9" w:rsidP="006C1788">
            <w:r>
              <w:t>Trusted Positioning uses a device frame in which:</w:t>
            </w:r>
          </w:p>
          <w:p w:rsidR="008E5FC9" w:rsidRDefault="008E5FC9" w:rsidP="006C1788">
            <w:pPr>
              <w:pStyle w:val="ListParagraph"/>
              <w:numPr>
                <w:ilvl w:val="0"/>
                <w:numId w:val="3"/>
              </w:numPr>
            </w:pPr>
            <w:r>
              <w:t>X-axis is the forward axis of the navigation device</w:t>
            </w:r>
          </w:p>
          <w:p w:rsidR="008E5FC9" w:rsidRDefault="008E5FC9" w:rsidP="006C1788">
            <w:pPr>
              <w:pStyle w:val="ListParagraph"/>
              <w:numPr>
                <w:ilvl w:val="0"/>
                <w:numId w:val="3"/>
              </w:numPr>
            </w:pPr>
            <w:r>
              <w:t>Z-axis is the vertical axis of the navigation device pointing downwards</w:t>
            </w:r>
          </w:p>
          <w:p w:rsidR="008E5FC9" w:rsidRDefault="008E5FC9" w:rsidP="008E5FC9">
            <w:pPr>
              <w:pStyle w:val="ListParagraph"/>
              <w:numPr>
                <w:ilvl w:val="0"/>
                <w:numId w:val="3"/>
              </w:numPr>
            </w:pPr>
            <w:r>
              <w:t>Y-axis is the lateral axis completing the right hand rule with the X, and Z axes</w:t>
            </w:r>
          </w:p>
        </w:tc>
      </w:tr>
      <w:tr w:rsidR="008E5FC9" w:rsidTr="007A6439">
        <w:tc>
          <w:tcPr>
            <w:tcW w:w="1951" w:type="dxa"/>
          </w:tcPr>
          <w:p w:rsidR="008E5FC9" w:rsidRPr="00FA0190" w:rsidRDefault="008E5FC9" w:rsidP="007A6439">
            <w:pPr>
              <w:spacing w:line="276" w:lineRule="auto"/>
            </w:pPr>
            <w:r>
              <w:t>Epoch</w:t>
            </w:r>
          </w:p>
        </w:tc>
        <w:tc>
          <w:tcPr>
            <w:tcW w:w="7625" w:type="dxa"/>
          </w:tcPr>
          <w:p w:rsidR="008E5FC9" w:rsidRPr="00FA0190" w:rsidRDefault="008E5FC9" w:rsidP="007A6439">
            <w:pPr>
              <w:spacing w:line="276" w:lineRule="auto"/>
            </w:pPr>
            <w:r>
              <w:t>Processing step related to the IMU data rate which is the highest available sensors’ rate.</w:t>
            </w:r>
          </w:p>
        </w:tc>
      </w:tr>
      <w:tr w:rsidR="008E5FC9" w:rsidTr="007A6439">
        <w:tc>
          <w:tcPr>
            <w:tcW w:w="1951" w:type="dxa"/>
          </w:tcPr>
          <w:p w:rsidR="008E5FC9" w:rsidRPr="00FA0190" w:rsidRDefault="008E5FC9" w:rsidP="007A6439">
            <w:pPr>
              <w:spacing w:line="276" w:lineRule="auto"/>
            </w:pPr>
            <w:r>
              <w:t>Height</w:t>
            </w:r>
          </w:p>
        </w:tc>
        <w:tc>
          <w:tcPr>
            <w:tcW w:w="7625" w:type="dxa"/>
          </w:tcPr>
          <w:p w:rsidR="008E5FC9" w:rsidRPr="00FA0190" w:rsidRDefault="008E5FC9" w:rsidP="007A6439">
            <w:pPr>
              <w:spacing w:line="276" w:lineRule="auto"/>
            </w:pPr>
            <w:r w:rsidRPr="00675534">
              <w:t>Unless otherwise stated</w:t>
            </w:r>
            <w:r>
              <w:t>, height can be either “height above sea level” or “height above ellipsoid”, but it should be consistent across all height inputs to the API functions through the same navigation session (i.e. from initialization to stop). The height from the navigation solution will follow the same definition as the input.</w:t>
            </w:r>
          </w:p>
        </w:tc>
      </w:tr>
      <w:tr w:rsidR="008E5FC9" w:rsidTr="007A6439">
        <w:tc>
          <w:tcPr>
            <w:tcW w:w="1951" w:type="dxa"/>
          </w:tcPr>
          <w:p w:rsidR="008E5FC9" w:rsidRDefault="008E5FC9" w:rsidP="007A6439">
            <w:r>
              <w:t>Heading</w:t>
            </w:r>
          </w:p>
        </w:tc>
        <w:tc>
          <w:tcPr>
            <w:tcW w:w="7625" w:type="dxa"/>
          </w:tcPr>
          <w:p w:rsidR="008E5FC9" w:rsidRDefault="008E5FC9" w:rsidP="008E5FC9">
            <w:r>
              <w:rPr>
                <w:rFonts w:cstheme="minorHAnsi"/>
              </w:rPr>
              <w:t xml:space="preserve">The </w:t>
            </w:r>
            <w:r w:rsidR="00F97AC0">
              <w:rPr>
                <w:rFonts w:cstheme="minorHAnsi"/>
              </w:rPr>
              <w:t>h</w:t>
            </w:r>
            <w:r w:rsidRPr="008E5FC9">
              <w:rPr>
                <w:rFonts w:cstheme="minorHAnsi"/>
              </w:rPr>
              <w:t xml:space="preserve">eading </w:t>
            </w:r>
            <w:r>
              <w:rPr>
                <w:rFonts w:cstheme="minorHAnsi"/>
              </w:rPr>
              <w:t xml:space="preserve">angle </w:t>
            </w:r>
            <w:r w:rsidRPr="008E5FC9">
              <w:rPr>
                <w:rFonts w:cstheme="minorHAnsi"/>
              </w:rPr>
              <w:t>is measured clockwise from the North direction.</w:t>
            </w:r>
          </w:p>
        </w:tc>
      </w:tr>
      <w:tr w:rsidR="001F39D0" w:rsidTr="007A6439">
        <w:tc>
          <w:tcPr>
            <w:tcW w:w="1951" w:type="dxa"/>
          </w:tcPr>
          <w:p w:rsidR="001F39D0" w:rsidRDefault="001F39D0" w:rsidP="007A6439">
            <w:r>
              <w:t>Standard Deviation</w:t>
            </w:r>
          </w:p>
        </w:tc>
        <w:tc>
          <w:tcPr>
            <w:tcW w:w="7625" w:type="dxa"/>
          </w:tcPr>
          <w:p w:rsidR="001F39D0" w:rsidRDefault="001F39D0" w:rsidP="008E5FC9">
            <w:pPr>
              <w:rPr>
                <w:rFonts w:cstheme="minorHAnsi"/>
              </w:rPr>
            </w:pPr>
            <w:r>
              <w:rPr>
                <w:rFonts w:cstheme="minorHAnsi"/>
              </w:rPr>
              <w:t>Any standard deviation values provided to the library functions should be greater than zero.</w:t>
            </w:r>
          </w:p>
        </w:tc>
      </w:tr>
      <w:tr w:rsidR="008E5FC9" w:rsidTr="007A6439">
        <w:tc>
          <w:tcPr>
            <w:tcW w:w="1951" w:type="dxa"/>
          </w:tcPr>
          <w:p w:rsidR="008E5FC9" w:rsidRDefault="008E5FC9" w:rsidP="007A6439">
            <w:r>
              <w:t>Application Developer</w:t>
            </w:r>
          </w:p>
        </w:tc>
        <w:tc>
          <w:tcPr>
            <w:tcW w:w="7625" w:type="dxa"/>
          </w:tcPr>
          <w:p w:rsidR="008E5FC9" w:rsidRDefault="008E5FC9" w:rsidP="007A6439">
            <w:r>
              <w:t xml:space="preserve">The user of the library. “Application Developer” and “Developer” are used interchangeably in the document. </w:t>
            </w:r>
            <w:r w:rsidRPr="008E5FC9">
              <w:t>In some instances, “User” will also be used.</w:t>
            </w:r>
          </w:p>
        </w:tc>
      </w:tr>
      <w:tr w:rsidR="008E5FC9" w:rsidTr="007A6439">
        <w:tc>
          <w:tcPr>
            <w:tcW w:w="1951" w:type="dxa"/>
          </w:tcPr>
          <w:p w:rsidR="008E5FC9" w:rsidRDefault="008E5FC9" w:rsidP="007A6439">
            <w:r>
              <w:t>Operator</w:t>
            </w:r>
          </w:p>
        </w:tc>
        <w:tc>
          <w:tcPr>
            <w:tcW w:w="7625" w:type="dxa"/>
          </w:tcPr>
          <w:p w:rsidR="008E5FC9" w:rsidRDefault="007736EF" w:rsidP="007736EF">
            <w:r>
              <w:t>The user of the application implemented by the developer.</w:t>
            </w:r>
          </w:p>
        </w:tc>
      </w:tr>
    </w:tbl>
    <w:p w:rsidR="004D0E1C" w:rsidRPr="00DF6068" w:rsidRDefault="004D0E1C" w:rsidP="004D0E1C"/>
    <w:p w:rsidR="00275586" w:rsidRPr="00275586" w:rsidRDefault="009C7775" w:rsidP="00275586">
      <w:pPr>
        <w:pStyle w:val="Heading2"/>
      </w:pPr>
      <w:bookmarkStart w:id="4" w:name="_Toc416260417"/>
      <w:r w:rsidRPr="00275586">
        <w:t>Naming conventions</w:t>
      </w:r>
      <w:bookmarkEnd w:id="4"/>
    </w:p>
    <w:p w:rsidR="009C7775" w:rsidRDefault="009C7775" w:rsidP="009C7775">
      <w:r>
        <w:t>The nam</w:t>
      </w:r>
      <w:r w:rsidR="00554026">
        <w:t xml:space="preserve">ing conventions used for </w:t>
      </w:r>
      <w:r w:rsidR="00F14D9B">
        <w:t xml:space="preserve">files, </w:t>
      </w:r>
      <w:r w:rsidR="00554026">
        <w:t>functions,</w:t>
      </w:r>
      <w:r w:rsidR="00F14D9B">
        <w:t xml:space="preserve"> and data types are</w:t>
      </w:r>
      <w:r w:rsidR="00554026">
        <w:t xml:space="preserve"> </w:t>
      </w:r>
      <w:r w:rsidR="00F14D9B">
        <w:t xml:space="preserve">defined in </w:t>
      </w:r>
      <w:r w:rsidR="00085EF3">
        <w:fldChar w:fldCharType="begin"/>
      </w:r>
      <w:r w:rsidR="00CF7EEF">
        <w:instrText xml:space="preserve"> REF _Ref340143911 \h </w:instrText>
      </w:r>
      <w:r w:rsidR="00085EF3">
        <w:fldChar w:fldCharType="separate"/>
      </w:r>
      <w:r w:rsidR="004D4E17">
        <w:t xml:space="preserve">Table </w:t>
      </w:r>
      <w:r w:rsidR="004D4E17">
        <w:rPr>
          <w:noProof/>
        </w:rPr>
        <w:t>3</w:t>
      </w:r>
      <w:r w:rsidR="00085EF3">
        <w:fldChar w:fldCharType="end"/>
      </w:r>
      <w:r w:rsidR="00CF7EEF">
        <w:t>.</w:t>
      </w:r>
    </w:p>
    <w:p w:rsidR="00CF7EEF" w:rsidRDefault="00CF7EEF" w:rsidP="00CF7EEF">
      <w:pPr>
        <w:pStyle w:val="Caption"/>
        <w:keepNext/>
        <w:jc w:val="center"/>
      </w:pPr>
      <w:bookmarkStart w:id="5" w:name="_Ref340143911"/>
      <w:r>
        <w:t xml:space="preserve">Table </w:t>
      </w:r>
      <w:fldSimple w:instr=" SEQ Table \* ARABIC ">
        <w:r w:rsidR="004D4E17">
          <w:rPr>
            <w:noProof/>
          </w:rPr>
          <w:t>3</w:t>
        </w:r>
      </w:fldSimple>
      <w:bookmarkEnd w:id="5"/>
      <w:r>
        <w:t xml:space="preserve"> Naming Conventions Used by Trusted Positioning API</w:t>
      </w:r>
    </w:p>
    <w:tbl>
      <w:tblPr>
        <w:tblStyle w:val="TableGrid"/>
        <w:tblW w:w="0" w:type="auto"/>
        <w:tblLook w:val="04A0" w:firstRow="1" w:lastRow="0" w:firstColumn="1" w:lastColumn="0" w:noHBand="0" w:noVBand="1"/>
      </w:tblPr>
      <w:tblGrid>
        <w:gridCol w:w="2235"/>
        <w:gridCol w:w="7341"/>
      </w:tblGrid>
      <w:tr w:rsidR="00554026" w:rsidTr="00667AF1">
        <w:tc>
          <w:tcPr>
            <w:tcW w:w="2235" w:type="dxa"/>
          </w:tcPr>
          <w:p w:rsidR="00554026" w:rsidRDefault="00554026" w:rsidP="00947EBB">
            <w:pPr>
              <w:spacing w:line="276" w:lineRule="auto"/>
            </w:pPr>
          </w:p>
        </w:tc>
        <w:tc>
          <w:tcPr>
            <w:tcW w:w="7341" w:type="dxa"/>
          </w:tcPr>
          <w:p w:rsidR="00554026" w:rsidRPr="00A36324" w:rsidRDefault="00BA5CFA" w:rsidP="00947EBB">
            <w:pPr>
              <w:spacing w:line="276" w:lineRule="auto"/>
              <w:rPr>
                <w:rFonts w:asciiTheme="majorHAnsi" w:hAnsiTheme="majorHAnsi"/>
              </w:rPr>
            </w:pPr>
            <w:r w:rsidRPr="00A36324">
              <w:rPr>
                <w:rFonts w:asciiTheme="majorHAnsi" w:hAnsiTheme="majorHAnsi"/>
              </w:rPr>
              <w:t>All files, functions and data types start with “</w:t>
            </w:r>
            <w:r w:rsidRPr="001814B6">
              <w:rPr>
                <w:rStyle w:val="CodeChar"/>
              </w:rPr>
              <w:t>tpp</w:t>
            </w:r>
            <w:r w:rsidRPr="00A36324">
              <w:rPr>
                <w:rFonts w:asciiTheme="majorHAnsi" w:hAnsiTheme="majorHAnsi"/>
              </w:rPr>
              <w:t xml:space="preserve">” which stands for </w:t>
            </w:r>
            <w:r w:rsidRPr="00FB1A43">
              <w:rPr>
                <w:rFonts w:asciiTheme="majorHAnsi" w:hAnsiTheme="majorHAnsi"/>
                <w:b/>
              </w:rPr>
              <w:t>T</w:t>
            </w:r>
            <w:r w:rsidRPr="00A36324">
              <w:rPr>
                <w:rFonts w:asciiTheme="majorHAnsi" w:hAnsiTheme="majorHAnsi"/>
              </w:rPr>
              <w:t xml:space="preserve">rusted </w:t>
            </w:r>
            <w:r w:rsidRPr="00FB1A43">
              <w:rPr>
                <w:rFonts w:asciiTheme="majorHAnsi" w:hAnsiTheme="majorHAnsi"/>
                <w:b/>
              </w:rPr>
              <w:t>P</w:t>
            </w:r>
            <w:r w:rsidRPr="00A36324">
              <w:rPr>
                <w:rFonts w:asciiTheme="majorHAnsi" w:hAnsiTheme="majorHAnsi"/>
              </w:rPr>
              <w:t xml:space="preserve">ositioning </w:t>
            </w:r>
            <w:r w:rsidRPr="00FB1A43">
              <w:rPr>
                <w:rFonts w:asciiTheme="majorHAnsi" w:hAnsiTheme="majorHAnsi"/>
                <w:b/>
              </w:rPr>
              <w:t>P</w:t>
            </w:r>
            <w:r w:rsidRPr="00A36324">
              <w:rPr>
                <w:rFonts w:asciiTheme="majorHAnsi" w:hAnsiTheme="majorHAnsi"/>
              </w:rPr>
              <w:t xml:space="preserve">latform. The first letter can be lower or upper case depending on the rules specified </w:t>
            </w:r>
            <w:r w:rsidR="00932B2B" w:rsidRPr="00A36324">
              <w:rPr>
                <w:rFonts w:asciiTheme="majorHAnsi" w:hAnsiTheme="majorHAnsi"/>
              </w:rPr>
              <w:t>in this table</w:t>
            </w:r>
            <w:r w:rsidRPr="00A36324">
              <w:rPr>
                <w:rFonts w:asciiTheme="majorHAnsi" w:hAnsiTheme="majorHAnsi"/>
              </w:rPr>
              <w:t>.</w:t>
            </w:r>
          </w:p>
        </w:tc>
      </w:tr>
      <w:tr w:rsidR="00554026" w:rsidTr="00667AF1">
        <w:tc>
          <w:tcPr>
            <w:tcW w:w="2235" w:type="dxa"/>
          </w:tcPr>
          <w:p w:rsidR="00554026" w:rsidRPr="00A36324" w:rsidRDefault="00F14D9B" w:rsidP="00947EBB">
            <w:pPr>
              <w:spacing w:line="276" w:lineRule="auto"/>
              <w:rPr>
                <w:rFonts w:asciiTheme="majorHAnsi" w:hAnsiTheme="majorHAnsi"/>
              </w:rPr>
            </w:pPr>
            <w:r w:rsidRPr="00A36324">
              <w:rPr>
                <w:rFonts w:asciiTheme="majorHAnsi" w:hAnsiTheme="majorHAnsi"/>
              </w:rPr>
              <w:t>Files</w:t>
            </w:r>
          </w:p>
        </w:tc>
        <w:tc>
          <w:tcPr>
            <w:tcW w:w="7341" w:type="dxa"/>
          </w:tcPr>
          <w:p w:rsidR="00554026" w:rsidRPr="00A36324" w:rsidRDefault="0027513C" w:rsidP="00947EBB">
            <w:pPr>
              <w:spacing w:line="276" w:lineRule="auto"/>
              <w:rPr>
                <w:rFonts w:asciiTheme="majorHAnsi" w:hAnsiTheme="majorHAnsi"/>
              </w:rPr>
            </w:pPr>
            <w:r>
              <w:rPr>
                <w:rFonts w:asciiTheme="majorHAnsi" w:hAnsiTheme="majorHAnsi"/>
              </w:rPr>
              <w:t>File names are lower-</w:t>
            </w:r>
            <w:r w:rsidR="00D84ED2" w:rsidRPr="00A36324">
              <w:rPr>
                <w:rFonts w:asciiTheme="majorHAnsi" w:hAnsiTheme="majorHAnsi"/>
              </w:rPr>
              <w:t>case and word</w:t>
            </w:r>
            <w:r>
              <w:rPr>
                <w:rFonts w:asciiTheme="majorHAnsi" w:hAnsiTheme="majorHAnsi"/>
              </w:rPr>
              <w:t>s are separated by underscores.</w:t>
            </w:r>
          </w:p>
          <w:p w:rsidR="00D84ED2" w:rsidRPr="00A36324" w:rsidRDefault="00990F58" w:rsidP="00827FE9">
            <w:pPr>
              <w:spacing w:line="276" w:lineRule="auto"/>
              <w:rPr>
                <w:rFonts w:asciiTheme="majorHAnsi" w:hAnsiTheme="majorHAnsi" w:cstheme="minorHAnsi"/>
                <w:b/>
              </w:rPr>
            </w:pPr>
            <w:r w:rsidRPr="00B23DF8">
              <w:rPr>
                <w:rFonts w:asciiTheme="majorHAnsi" w:hAnsiTheme="majorHAnsi" w:cstheme="minorHAnsi"/>
                <w:b/>
                <w:u w:val="single"/>
              </w:rPr>
              <w:t>Example</w:t>
            </w:r>
            <w:r w:rsidR="0065766E" w:rsidRPr="00B23DF8">
              <w:rPr>
                <w:rFonts w:asciiTheme="majorHAnsi" w:hAnsiTheme="majorHAnsi" w:cstheme="minorHAnsi"/>
                <w:b/>
                <w:u w:val="single"/>
              </w:rPr>
              <w:t>:</w:t>
            </w:r>
            <w:r w:rsidR="0065766E" w:rsidRPr="00A36324">
              <w:rPr>
                <w:rFonts w:asciiTheme="majorHAnsi" w:hAnsiTheme="majorHAnsi" w:cstheme="minorHAnsi"/>
              </w:rPr>
              <w:t xml:space="preserve"> </w:t>
            </w:r>
            <w:r w:rsidR="00827FE9">
              <w:rPr>
                <w:rStyle w:val="CodeChar"/>
              </w:rPr>
              <w:t>tpp_data_types</w:t>
            </w:r>
            <w:r w:rsidR="00D84ED2" w:rsidRPr="00FB1A43">
              <w:rPr>
                <w:rStyle w:val="CodeChar"/>
              </w:rPr>
              <w:t>.h</w:t>
            </w:r>
            <w:r w:rsidR="00827FE9" w:rsidRPr="00A36324">
              <w:rPr>
                <w:rFonts w:asciiTheme="majorHAnsi" w:hAnsiTheme="majorHAnsi"/>
              </w:rPr>
              <w:t>,</w:t>
            </w:r>
            <w:r w:rsidR="00827FE9">
              <w:rPr>
                <w:rStyle w:val="CodeChar"/>
              </w:rPr>
              <w:t xml:space="preserve"> tpp_api_functions</w:t>
            </w:r>
            <w:r w:rsidR="00827FE9" w:rsidRPr="00FB1A43">
              <w:rPr>
                <w:rStyle w:val="CodeChar"/>
              </w:rPr>
              <w:t>.h</w:t>
            </w:r>
          </w:p>
        </w:tc>
      </w:tr>
      <w:tr w:rsidR="00554026" w:rsidTr="00667AF1">
        <w:tc>
          <w:tcPr>
            <w:tcW w:w="2235" w:type="dxa"/>
          </w:tcPr>
          <w:p w:rsidR="00554026" w:rsidRPr="00A36324" w:rsidRDefault="00554026" w:rsidP="00947EBB">
            <w:pPr>
              <w:spacing w:line="276" w:lineRule="auto"/>
              <w:rPr>
                <w:rFonts w:asciiTheme="majorHAnsi" w:hAnsiTheme="majorHAnsi"/>
              </w:rPr>
            </w:pPr>
            <w:r w:rsidRPr="00A36324">
              <w:rPr>
                <w:rFonts w:asciiTheme="majorHAnsi" w:hAnsiTheme="majorHAnsi"/>
              </w:rPr>
              <w:t>Functions</w:t>
            </w:r>
          </w:p>
        </w:tc>
        <w:tc>
          <w:tcPr>
            <w:tcW w:w="7341" w:type="dxa"/>
          </w:tcPr>
          <w:p w:rsidR="00554026" w:rsidRPr="00A36324" w:rsidRDefault="0027513C" w:rsidP="00947EBB">
            <w:pPr>
              <w:spacing w:line="276" w:lineRule="auto"/>
              <w:rPr>
                <w:rFonts w:asciiTheme="majorHAnsi" w:hAnsiTheme="majorHAnsi"/>
              </w:rPr>
            </w:pPr>
            <w:r>
              <w:rPr>
                <w:rFonts w:asciiTheme="majorHAnsi" w:hAnsiTheme="majorHAnsi"/>
              </w:rPr>
              <w:t>Function names are lower-</w:t>
            </w:r>
            <w:r w:rsidR="00554026" w:rsidRPr="00A36324">
              <w:rPr>
                <w:rFonts w:asciiTheme="majorHAnsi" w:hAnsiTheme="majorHAnsi"/>
              </w:rPr>
              <w:t>case and words are separated by underscores.</w:t>
            </w:r>
          </w:p>
          <w:p w:rsidR="00554026" w:rsidRDefault="00990F58" w:rsidP="00947EBB">
            <w:pPr>
              <w:spacing w:line="276" w:lineRule="auto"/>
              <w:rPr>
                <w:rFonts w:asciiTheme="majorHAnsi" w:hAnsiTheme="majorHAnsi" w:cs="Courier New"/>
                <w:b/>
              </w:rPr>
            </w:pPr>
            <w:r w:rsidRPr="00B23DF8">
              <w:rPr>
                <w:rFonts w:asciiTheme="majorHAnsi" w:hAnsiTheme="majorHAnsi"/>
                <w:b/>
                <w:u w:val="single"/>
              </w:rPr>
              <w:t>Example:</w:t>
            </w:r>
            <w:r w:rsidR="0065766E" w:rsidRPr="00A36324">
              <w:rPr>
                <w:rFonts w:asciiTheme="majorHAnsi" w:hAnsiTheme="majorHAnsi"/>
              </w:rPr>
              <w:t xml:space="preserve"> </w:t>
            </w:r>
            <w:r w:rsidR="00554026" w:rsidRPr="00FB1A43">
              <w:rPr>
                <w:rStyle w:val="CodeChar"/>
              </w:rPr>
              <w:t>tpp_process_</w:t>
            </w:r>
            <w:r w:rsidR="00907702">
              <w:rPr>
                <w:rStyle w:val="CodeChar"/>
              </w:rPr>
              <w:t>barometer</w:t>
            </w:r>
            <w:r w:rsidR="00554026" w:rsidRPr="00FB1A43">
              <w:rPr>
                <w:rStyle w:val="CodeChar"/>
              </w:rPr>
              <w:t>(…)</w:t>
            </w:r>
          </w:p>
          <w:p w:rsidR="0051081E" w:rsidRPr="0051081E" w:rsidRDefault="0051081E" w:rsidP="00947EBB">
            <w:pPr>
              <w:spacing w:line="276" w:lineRule="auto"/>
              <w:rPr>
                <w:rFonts w:asciiTheme="majorHAnsi" w:hAnsiTheme="majorHAnsi"/>
              </w:rPr>
            </w:pPr>
            <w:r w:rsidRPr="00B23DF8">
              <w:rPr>
                <w:rFonts w:asciiTheme="majorHAnsi" w:hAnsiTheme="majorHAnsi" w:cs="Courier New"/>
                <w:b/>
                <w:u w:val="single"/>
              </w:rPr>
              <w:t>Note:</w:t>
            </w:r>
            <w:r w:rsidRPr="0051081E">
              <w:rPr>
                <w:rFonts w:asciiTheme="majorHAnsi" w:hAnsiTheme="majorHAnsi" w:cs="Courier New"/>
              </w:rPr>
              <w:t xml:space="preserve"> The parameters are </w:t>
            </w:r>
            <w:r>
              <w:rPr>
                <w:rFonts w:asciiTheme="majorHAnsi" w:hAnsiTheme="majorHAnsi" w:cs="Courier New"/>
              </w:rPr>
              <w:t>organized</w:t>
            </w:r>
            <w:r w:rsidRPr="0051081E">
              <w:rPr>
                <w:rFonts w:asciiTheme="majorHAnsi" w:hAnsiTheme="majorHAnsi" w:cs="Courier New"/>
              </w:rPr>
              <w:t xml:space="preserve"> so that input parameters are </w:t>
            </w:r>
            <w:r>
              <w:rPr>
                <w:rFonts w:asciiTheme="majorHAnsi" w:hAnsiTheme="majorHAnsi" w:cs="Courier New"/>
              </w:rPr>
              <w:t xml:space="preserve">ordered </w:t>
            </w:r>
            <w:r w:rsidRPr="0051081E">
              <w:rPr>
                <w:rFonts w:asciiTheme="majorHAnsi" w:hAnsiTheme="majorHAnsi" w:cs="Courier New"/>
              </w:rPr>
              <w:t>before output parameters.</w:t>
            </w:r>
          </w:p>
        </w:tc>
      </w:tr>
      <w:tr w:rsidR="00554026" w:rsidTr="00667AF1">
        <w:tc>
          <w:tcPr>
            <w:tcW w:w="2235" w:type="dxa"/>
          </w:tcPr>
          <w:p w:rsidR="00554026" w:rsidRPr="00A36324" w:rsidRDefault="00554026" w:rsidP="00947EBB">
            <w:pPr>
              <w:spacing w:line="276" w:lineRule="auto"/>
              <w:rPr>
                <w:rFonts w:asciiTheme="majorHAnsi" w:hAnsiTheme="majorHAnsi"/>
              </w:rPr>
            </w:pPr>
            <w:r w:rsidRPr="00A36324">
              <w:rPr>
                <w:rFonts w:asciiTheme="majorHAnsi" w:hAnsiTheme="majorHAnsi"/>
              </w:rPr>
              <w:t>Data Types</w:t>
            </w:r>
          </w:p>
        </w:tc>
        <w:tc>
          <w:tcPr>
            <w:tcW w:w="7341" w:type="dxa"/>
          </w:tcPr>
          <w:p w:rsidR="0065766E" w:rsidRPr="00A36324" w:rsidRDefault="00BA5CFA" w:rsidP="00947EBB">
            <w:pPr>
              <w:spacing w:line="276" w:lineRule="auto"/>
              <w:rPr>
                <w:rFonts w:asciiTheme="majorHAnsi" w:hAnsiTheme="majorHAnsi"/>
              </w:rPr>
            </w:pPr>
            <w:r w:rsidRPr="00A36324">
              <w:rPr>
                <w:rFonts w:asciiTheme="majorHAnsi" w:hAnsiTheme="majorHAnsi"/>
              </w:rPr>
              <w:t>Data t</w:t>
            </w:r>
            <w:r w:rsidR="00554026" w:rsidRPr="00A36324">
              <w:rPr>
                <w:rFonts w:asciiTheme="majorHAnsi" w:hAnsiTheme="majorHAnsi"/>
              </w:rPr>
              <w:t xml:space="preserve">ypes start with a capital letter and </w:t>
            </w:r>
            <w:r w:rsidR="0027513C">
              <w:rPr>
                <w:rFonts w:asciiTheme="majorHAnsi" w:hAnsiTheme="majorHAnsi"/>
              </w:rPr>
              <w:t>a</w:t>
            </w:r>
            <w:r w:rsidR="00554026" w:rsidRPr="00A36324">
              <w:rPr>
                <w:rFonts w:asciiTheme="majorHAnsi" w:hAnsiTheme="majorHAnsi"/>
              </w:rPr>
              <w:t xml:space="preserve"> capital letter </w:t>
            </w:r>
            <w:r w:rsidR="0027513C">
              <w:rPr>
                <w:rFonts w:asciiTheme="majorHAnsi" w:hAnsiTheme="majorHAnsi"/>
              </w:rPr>
              <w:t xml:space="preserve">is added </w:t>
            </w:r>
            <w:r w:rsidR="00554026" w:rsidRPr="00A36324">
              <w:rPr>
                <w:rFonts w:asciiTheme="majorHAnsi" w:hAnsiTheme="majorHAnsi"/>
              </w:rPr>
              <w:t>for each word</w:t>
            </w:r>
            <w:r w:rsidR="0027513C">
              <w:rPr>
                <w:rFonts w:asciiTheme="majorHAnsi" w:hAnsiTheme="majorHAnsi"/>
              </w:rPr>
              <w:t>,</w:t>
            </w:r>
            <w:r w:rsidR="00554026" w:rsidRPr="00A36324">
              <w:rPr>
                <w:rFonts w:asciiTheme="majorHAnsi" w:hAnsiTheme="majorHAnsi"/>
              </w:rPr>
              <w:t xml:space="preserve"> with no underscores</w:t>
            </w:r>
            <w:r w:rsidR="0027513C">
              <w:rPr>
                <w:rFonts w:asciiTheme="majorHAnsi" w:hAnsiTheme="majorHAnsi"/>
              </w:rPr>
              <w:t xml:space="preserve"> between words.</w:t>
            </w:r>
            <w:r w:rsidR="00F14D9B" w:rsidRPr="00A36324">
              <w:rPr>
                <w:rFonts w:asciiTheme="majorHAnsi" w:hAnsiTheme="majorHAnsi"/>
              </w:rPr>
              <w:t xml:space="preserve"> </w:t>
            </w:r>
            <w:r w:rsidR="0027513C">
              <w:rPr>
                <w:rFonts w:asciiTheme="majorHAnsi" w:hAnsiTheme="majorHAnsi"/>
              </w:rPr>
              <w:t>The type</w:t>
            </w:r>
            <w:r w:rsidR="00F14D9B" w:rsidRPr="00A36324">
              <w:rPr>
                <w:rFonts w:asciiTheme="majorHAnsi" w:hAnsiTheme="majorHAnsi"/>
              </w:rPr>
              <w:t xml:space="preserve"> end</w:t>
            </w:r>
            <w:r w:rsidR="0027513C">
              <w:rPr>
                <w:rFonts w:asciiTheme="majorHAnsi" w:hAnsiTheme="majorHAnsi"/>
              </w:rPr>
              <w:t>s</w:t>
            </w:r>
            <w:r w:rsidR="00F14D9B" w:rsidRPr="00A36324">
              <w:rPr>
                <w:rFonts w:asciiTheme="majorHAnsi" w:hAnsiTheme="majorHAnsi"/>
              </w:rPr>
              <w:t xml:space="preserve"> with the word </w:t>
            </w:r>
            <w:r w:rsidR="00E8332F" w:rsidRPr="00FB1A43">
              <w:rPr>
                <w:rStyle w:val="CodeChar"/>
              </w:rPr>
              <w:t>Struct</w:t>
            </w:r>
            <w:r w:rsidR="00E8332F" w:rsidRPr="00E8332F">
              <w:rPr>
                <w:rFonts w:asciiTheme="majorHAnsi" w:hAnsiTheme="majorHAnsi" w:cs="Courier New"/>
              </w:rPr>
              <w:t xml:space="preserve"> or</w:t>
            </w:r>
            <w:r w:rsidR="00E8332F">
              <w:rPr>
                <w:rFonts w:asciiTheme="majorHAnsi" w:hAnsiTheme="majorHAnsi"/>
              </w:rPr>
              <w:t xml:space="preserve"> </w:t>
            </w:r>
            <w:r w:rsidR="00E8332F" w:rsidRPr="00FB1A43">
              <w:rPr>
                <w:rStyle w:val="CodeChar"/>
              </w:rPr>
              <w:t>Enum</w:t>
            </w:r>
            <w:r w:rsidR="00E8332F">
              <w:rPr>
                <w:rFonts w:asciiTheme="majorHAnsi" w:hAnsiTheme="majorHAnsi"/>
              </w:rPr>
              <w:t xml:space="preserve"> depending on the type</w:t>
            </w:r>
            <w:r w:rsidR="0065766E" w:rsidRPr="00A36324">
              <w:rPr>
                <w:rFonts w:asciiTheme="majorHAnsi" w:hAnsiTheme="majorHAnsi"/>
              </w:rPr>
              <w:t>.</w:t>
            </w:r>
          </w:p>
          <w:p w:rsidR="00554026" w:rsidRPr="00A36324" w:rsidRDefault="00990F58" w:rsidP="00947EBB">
            <w:pPr>
              <w:spacing w:line="276" w:lineRule="auto"/>
              <w:rPr>
                <w:rFonts w:asciiTheme="majorHAnsi" w:hAnsiTheme="majorHAnsi"/>
              </w:rPr>
            </w:pPr>
            <w:r w:rsidRPr="00B23DF8">
              <w:rPr>
                <w:rFonts w:asciiTheme="majorHAnsi" w:hAnsiTheme="majorHAnsi"/>
                <w:b/>
                <w:u w:val="single"/>
              </w:rPr>
              <w:t>Example:</w:t>
            </w:r>
            <w:r w:rsidR="00554026" w:rsidRPr="00A36324">
              <w:rPr>
                <w:rFonts w:asciiTheme="majorHAnsi" w:hAnsiTheme="majorHAnsi"/>
              </w:rPr>
              <w:t xml:space="preserve"> </w:t>
            </w:r>
            <w:r w:rsidR="00554026" w:rsidRPr="00FB1A43">
              <w:rPr>
                <w:rStyle w:val="CodeChar"/>
              </w:rPr>
              <w:t>TppImuMessageStruct</w:t>
            </w:r>
            <w:r w:rsidR="00554026" w:rsidRPr="00A36324">
              <w:rPr>
                <w:rFonts w:asciiTheme="majorHAnsi" w:hAnsiTheme="majorHAnsi"/>
              </w:rPr>
              <w:t xml:space="preserve">, </w:t>
            </w:r>
            <w:r w:rsidR="00554026" w:rsidRPr="00FB1A43">
              <w:rPr>
                <w:rStyle w:val="CodeChar"/>
              </w:rPr>
              <w:t>TppReturnStatusEnum</w:t>
            </w:r>
          </w:p>
        </w:tc>
      </w:tr>
      <w:tr w:rsidR="00554026" w:rsidTr="00667AF1">
        <w:tc>
          <w:tcPr>
            <w:tcW w:w="2235" w:type="dxa"/>
          </w:tcPr>
          <w:p w:rsidR="00554026" w:rsidRPr="00A36324" w:rsidRDefault="00667AF1" w:rsidP="00947EBB">
            <w:pPr>
              <w:spacing w:line="276" w:lineRule="auto"/>
              <w:rPr>
                <w:rFonts w:asciiTheme="majorHAnsi" w:hAnsiTheme="majorHAnsi"/>
              </w:rPr>
            </w:pPr>
            <w:r w:rsidRPr="00A36324">
              <w:rPr>
                <w:rFonts w:asciiTheme="majorHAnsi" w:hAnsiTheme="majorHAnsi"/>
              </w:rPr>
              <w:t>Structure</w:t>
            </w:r>
            <w:r w:rsidR="00990F58" w:rsidRPr="00A36324">
              <w:rPr>
                <w:rFonts w:asciiTheme="majorHAnsi" w:hAnsiTheme="majorHAnsi"/>
              </w:rPr>
              <w:t xml:space="preserve"> Members</w:t>
            </w:r>
          </w:p>
        </w:tc>
        <w:tc>
          <w:tcPr>
            <w:tcW w:w="7341" w:type="dxa"/>
          </w:tcPr>
          <w:p w:rsidR="00554026" w:rsidRPr="00A36324" w:rsidRDefault="00FB1A43" w:rsidP="00947EBB">
            <w:pPr>
              <w:spacing w:line="276" w:lineRule="auto"/>
              <w:rPr>
                <w:rFonts w:asciiTheme="majorHAnsi" w:hAnsiTheme="majorHAnsi"/>
              </w:rPr>
            </w:pPr>
            <w:r>
              <w:rPr>
                <w:rFonts w:asciiTheme="majorHAnsi" w:hAnsiTheme="majorHAnsi"/>
              </w:rPr>
              <w:t xml:space="preserve">Structure member variables do not start with </w:t>
            </w:r>
            <w:r w:rsidRPr="00A36324">
              <w:rPr>
                <w:rFonts w:asciiTheme="majorHAnsi" w:hAnsiTheme="majorHAnsi"/>
              </w:rPr>
              <w:t>“</w:t>
            </w:r>
            <w:r w:rsidRPr="001814B6">
              <w:rPr>
                <w:rStyle w:val="CodeChar"/>
              </w:rPr>
              <w:t>tpp</w:t>
            </w:r>
            <w:r w:rsidRPr="00A36324">
              <w:rPr>
                <w:rFonts w:asciiTheme="majorHAnsi" w:hAnsiTheme="majorHAnsi"/>
              </w:rPr>
              <w:t xml:space="preserve">” </w:t>
            </w:r>
            <w:r>
              <w:rPr>
                <w:rFonts w:asciiTheme="majorHAnsi" w:hAnsiTheme="majorHAnsi"/>
              </w:rPr>
              <w:t>because they are enclosed with</w:t>
            </w:r>
            <w:r w:rsidR="00560098">
              <w:rPr>
                <w:rFonts w:asciiTheme="majorHAnsi" w:hAnsiTheme="majorHAnsi"/>
              </w:rPr>
              <w:t>in</w:t>
            </w:r>
            <w:r>
              <w:rPr>
                <w:rFonts w:asciiTheme="majorHAnsi" w:hAnsiTheme="majorHAnsi"/>
              </w:rPr>
              <w:t xml:space="preserve"> </w:t>
            </w:r>
            <w:r w:rsidR="00560098">
              <w:rPr>
                <w:rFonts w:asciiTheme="majorHAnsi" w:hAnsiTheme="majorHAnsi"/>
              </w:rPr>
              <w:t>the s</w:t>
            </w:r>
            <w:r w:rsidR="00990F58" w:rsidRPr="00A36324">
              <w:rPr>
                <w:rFonts w:asciiTheme="majorHAnsi" w:hAnsiTheme="majorHAnsi"/>
              </w:rPr>
              <w:t>tructure</w:t>
            </w:r>
            <w:r w:rsidR="00560098">
              <w:rPr>
                <w:rFonts w:asciiTheme="majorHAnsi" w:hAnsiTheme="majorHAnsi"/>
              </w:rPr>
              <w:t>. M</w:t>
            </w:r>
            <w:r w:rsidR="00990F58" w:rsidRPr="00A36324">
              <w:rPr>
                <w:rFonts w:asciiTheme="majorHAnsi" w:hAnsiTheme="majorHAnsi"/>
              </w:rPr>
              <w:t>ember variables are lower</w:t>
            </w:r>
            <w:r w:rsidR="0027513C">
              <w:rPr>
                <w:rFonts w:asciiTheme="majorHAnsi" w:hAnsiTheme="majorHAnsi"/>
              </w:rPr>
              <w:t>-</w:t>
            </w:r>
            <w:r w:rsidR="00990F58" w:rsidRPr="00A36324">
              <w:rPr>
                <w:rFonts w:asciiTheme="majorHAnsi" w:hAnsiTheme="majorHAnsi"/>
              </w:rPr>
              <w:t xml:space="preserve">case and they have </w:t>
            </w:r>
            <w:r w:rsidR="00CE322C">
              <w:rPr>
                <w:rFonts w:asciiTheme="majorHAnsi" w:hAnsiTheme="majorHAnsi"/>
              </w:rPr>
              <w:t xml:space="preserve">a </w:t>
            </w:r>
            <w:r w:rsidR="00990F58" w:rsidRPr="00A36324">
              <w:rPr>
                <w:rFonts w:asciiTheme="majorHAnsi" w:hAnsiTheme="majorHAnsi"/>
              </w:rPr>
              <w:t>trailing underscore.</w:t>
            </w:r>
          </w:p>
          <w:p w:rsidR="00990F58" w:rsidRPr="00A36324" w:rsidRDefault="00990F58" w:rsidP="00947EBB">
            <w:pPr>
              <w:spacing w:line="276" w:lineRule="auto"/>
              <w:rPr>
                <w:rFonts w:asciiTheme="majorHAnsi" w:hAnsiTheme="majorHAnsi"/>
              </w:rPr>
            </w:pPr>
            <w:r w:rsidRPr="00B23DF8">
              <w:rPr>
                <w:rFonts w:asciiTheme="majorHAnsi" w:hAnsiTheme="majorHAnsi"/>
                <w:b/>
                <w:u w:val="single"/>
              </w:rPr>
              <w:t>Example:</w:t>
            </w:r>
            <w:r w:rsidRPr="00A36324">
              <w:rPr>
                <w:rFonts w:asciiTheme="majorHAnsi" w:hAnsiTheme="majorHAnsi"/>
              </w:rPr>
              <w:t xml:space="preserve"> </w:t>
            </w:r>
            <w:r w:rsidRPr="00FB1A43">
              <w:rPr>
                <w:rStyle w:val="CodeChar"/>
              </w:rPr>
              <w:t>timetag_</w:t>
            </w:r>
          </w:p>
        </w:tc>
      </w:tr>
      <w:tr w:rsidR="00667AF1" w:rsidTr="00667AF1">
        <w:tc>
          <w:tcPr>
            <w:tcW w:w="2235" w:type="dxa"/>
          </w:tcPr>
          <w:p w:rsidR="00667AF1" w:rsidRPr="00A36324" w:rsidRDefault="00667AF1" w:rsidP="00947EBB">
            <w:pPr>
              <w:spacing w:line="276" w:lineRule="auto"/>
              <w:rPr>
                <w:rFonts w:asciiTheme="majorHAnsi" w:hAnsiTheme="majorHAnsi"/>
              </w:rPr>
            </w:pPr>
            <w:r w:rsidRPr="00A36324">
              <w:rPr>
                <w:rFonts w:asciiTheme="majorHAnsi" w:hAnsiTheme="majorHAnsi"/>
              </w:rPr>
              <w:t>Enumerators</w:t>
            </w:r>
          </w:p>
        </w:tc>
        <w:tc>
          <w:tcPr>
            <w:tcW w:w="7341" w:type="dxa"/>
          </w:tcPr>
          <w:p w:rsidR="00667AF1" w:rsidRPr="00A36324" w:rsidRDefault="0027513C" w:rsidP="00947EBB">
            <w:pPr>
              <w:spacing w:line="276" w:lineRule="auto"/>
              <w:rPr>
                <w:rFonts w:asciiTheme="majorHAnsi" w:hAnsiTheme="majorHAnsi"/>
              </w:rPr>
            </w:pPr>
            <w:r>
              <w:rPr>
                <w:rFonts w:asciiTheme="majorHAnsi" w:hAnsiTheme="majorHAnsi"/>
              </w:rPr>
              <w:t>Enumerators are upper-</w:t>
            </w:r>
            <w:r w:rsidR="00667AF1" w:rsidRPr="00A36324">
              <w:rPr>
                <w:rFonts w:asciiTheme="majorHAnsi" w:hAnsiTheme="majorHAnsi"/>
              </w:rPr>
              <w:t xml:space="preserve">case and words are separated by </w:t>
            </w:r>
            <w:r w:rsidR="00A36324" w:rsidRPr="00A36324">
              <w:rPr>
                <w:rFonts w:asciiTheme="majorHAnsi" w:hAnsiTheme="majorHAnsi"/>
              </w:rPr>
              <w:t>underscores</w:t>
            </w:r>
            <w:r w:rsidR="00667AF1" w:rsidRPr="00A36324">
              <w:rPr>
                <w:rFonts w:asciiTheme="majorHAnsi" w:hAnsiTheme="majorHAnsi"/>
              </w:rPr>
              <w:t>.</w:t>
            </w:r>
          </w:p>
          <w:p w:rsidR="00667AF1" w:rsidRPr="00A36324" w:rsidRDefault="00667AF1" w:rsidP="00947EBB">
            <w:pPr>
              <w:spacing w:line="276" w:lineRule="auto"/>
              <w:rPr>
                <w:rFonts w:asciiTheme="majorHAnsi" w:hAnsiTheme="majorHAnsi"/>
              </w:rPr>
            </w:pPr>
            <w:r w:rsidRPr="00B23DF8">
              <w:rPr>
                <w:rFonts w:asciiTheme="majorHAnsi" w:hAnsiTheme="majorHAnsi"/>
                <w:b/>
                <w:u w:val="single"/>
              </w:rPr>
              <w:t>Example:</w:t>
            </w:r>
            <w:r w:rsidRPr="00A36324">
              <w:rPr>
                <w:rFonts w:asciiTheme="majorHAnsi" w:hAnsiTheme="majorHAnsi"/>
              </w:rPr>
              <w:t xml:space="preserve"> </w:t>
            </w:r>
            <w:r w:rsidR="00A36324" w:rsidRPr="00FB1A43">
              <w:rPr>
                <w:rStyle w:val="CodeChar"/>
              </w:rPr>
              <w:t>TPP_INVALID_IMU_MESSAGE</w:t>
            </w:r>
          </w:p>
        </w:tc>
      </w:tr>
    </w:tbl>
    <w:p w:rsidR="00CC2619" w:rsidRDefault="00CC2619" w:rsidP="009C7775"/>
    <w:p w:rsidR="00656B55" w:rsidRDefault="00656B55" w:rsidP="00656B55">
      <w:pPr>
        <w:pStyle w:val="Heading2"/>
      </w:pPr>
      <w:bookmarkStart w:id="6" w:name="_Toc416260418"/>
      <w:r>
        <w:t>Files</w:t>
      </w:r>
      <w:bookmarkEnd w:id="6"/>
    </w:p>
    <w:p w:rsidR="00656B55" w:rsidRDefault="00656B55" w:rsidP="00656B55">
      <w:r>
        <w:t xml:space="preserve">There are three files that the </w:t>
      </w:r>
      <w:r w:rsidR="00A066EB">
        <w:t>application developer</w:t>
      </w:r>
      <w:r>
        <w:t xml:space="preserve"> </w:t>
      </w:r>
      <w:r w:rsidR="00811E73">
        <w:t>will have</w:t>
      </w:r>
      <w:r>
        <w:t xml:space="preserve"> </w:t>
      </w:r>
      <w:r w:rsidR="0081407A">
        <w:t>access to</w:t>
      </w:r>
      <w:r w:rsidR="006503AF">
        <w:t>,</w:t>
      </w:r>
      <w:r w:rsidR="00811E73">
        <w:t xml:space="preserve"> in order to</w:t>
      </w:r>
      <w:r w:rsidR="0081407A">
        <w:t xml:space="preserve"> embed the functionality</w:t>
      </w:r>
      <w:r w:rsidR="00811E73">
        <w:t xml:space="preserve"> provided</w:t>
      </w:r>
      <w:r w:rsidR="0081407A">
        <w:t xml:space="preserve"> by the library in the </w:t>
      </w:r>
      <w:r w:rsidR="000D1EBC">
        <w:t>developer</w:t>
      </w:r>
      <w:r w:rsidR="0081407A">
        <w:t>’s code</w:t>
      </w:r>
      <w:r>
        <w:t>. The files are</w:t>
      </w:r>
      <w:r w:rsidR="00811E73">
        <w:t xml:space="preserve"> presented in </w:t>
      </w:r>
      <w:r w:rsidR="00085EF3">
        <w:fldChar w:fldCharType="begin"/>
      </w:r>
      <w:r w:rsidR="00AA2F0F">
        <w:instrText xml:space="preserve"> REF _Ref340144211 \h </w:instrText>
      </w:r>
      <w:r w:rsidR="00085EF3">
        <w:fldChar w:fldCharType="separate"/>
      </w:r>
      <w:r w:rsidR="004D4E17">
        <w:t xml:space="preserve">Table </w:t>
      </w:r>
      <w:r w:rsidR="004D4E17">
        <w:rPr>
          <w:noProof/>
        </w:rPr>
        <w:t>4</w:t>
      </w:r>
      <w:r w:rsidR="00085EF3">
        <w:fldChar w:fldCharType="end"/>
      </w:r>
      <w:r w:rsidR="00AA2F0F">
        <w:t>.</w:t>
      </w:r>
    </w:p>
    <w:p w:rsidR="00811E73" w:rsidRDefault="00811E73" w:rsidP="00811E73">
      <w:pPr>
        <w:pStyle w:val="Caption"/>
        <w:keepNext/>
        <w:jc w:val="center"/>
      </w:pPr>
      <w:bookmarkStart w:id="7" w:name="_Ref340144211"/>
      <w:r>
        <w:t xml:space="preserve">Table </w:t>
      </w:r>
      <w:fldSimple w:instr=" SEQ Table \* ARABIC ">
        <w:r w:rsidR="004D4E17">
          <w:rPr>
            <w:noProof/>
          </w:rPr>
          <w:t>4</w:t>
        </w:r>
      </w:fldSimple>
      <w:bookmarkEnd w:id="7"/>
      <w:r>
        <w:t xml:space="preserve"> Trusted Positioning Library Files</w:t>
      </w:r>
    </w:p>
    <w:tbl>
      <w:tblPr>
        <w:tblStyle w:val="Style2"/>
        <w:tblW w:w="0" w:type="auto"/>
        <w:tblLook w:val="04A0" w:firstRow="1" w:lastRow="0" w:firstColumn="1" w:lastColumn="0" w:noHBand="0" w:noVBand="1"/>
      </w:tblPr>
      <w:tblGrid>
        <w:gridCol w:w="2016"/>
        <w:gridCol w:w="7560"/>
      </w:tblGrid>
      <w:tr w:rsidR="00A324D0" w:rsidRPr="00BF7FCB" w:rsidTr="001E285D">
        <w:trPr>
          <w:cnfStyle w:val="100000000000" w:firstRow="1" w:lastRow="0" w:firstColumn="0" w:lastColumn="0" w:oddVBand="0" w:evenVBand="0" w:oddHBand="0" w:evenHBand="0" w:firstRowFirstColumn="0" w:firstRowLastColumn="0" w:lastRowFirstColumn="0" w:lastRowLastColumn="0"/>
        </w:trPr>
        <w:tc>
          <w:tcPr>
            <w:tcW w:w="1689" w:type="dxa"/>
          </w:tcPr>
          <w:p w:rsidR="00A324D0" w:rsidRPr="001A4717" w:rsidRDefault="00A324D0" w:rsidP="00A324D0">
            <w:pPr>
              <w:jc w:val="center"/>
              <w:rPr>
                <w:b/>
              </w:rPr>
            </w:pPr>
            <w:r w:rsidRPr="001A4717">
              <w:rPr>
                <w:b/>
              </w:rPr>
              <w:t>File Name</w:t>
            </w:r>
          </w:p>
        </w:tc>
        <w:tc>
          <w:tcPr>
            <w:tcW w:w="7887" w:type="dxa"/>
          </w:tcPr>
          <w:p w:rsidR="00A324D0" w:rsidRPr="001A4717" w:rsidRDefault="00A324D0" w:rsidP="00A324D0">
            <w:pPr>
              <w:jc w:val="center"/>
              <w:rPr>
                <w:b/>
              </w:rPr>
            </w:pPr>
            <w:r w:rsidRPr="001A4717">
              <w:rPr>
                <w:b/>
              </w:rPr>
              <w:t>Description</w:t>
            </w:r>
          </w:p>
        </w:tc>
      </w:tr>
      <w:tr w:rsidR="00A324D0" w:rsidRPr="00FA0190" w:rsidTr="001E285D">
        <w:tc>
          <w:tcPr>
            <w:tcW w:w="1689" w:type="dxa"/>
          </w:tcPr>
          <w:p w:rsidR="00A324D0" w:rsidRPr="004D72D7" w:rsidRDefault="00A324D0" w:rsidP="00A324D0">
            <w:pPr>
              <w:spacing w:line="276" w:lineRule="auto"/>
            </w:pPr>
            <w:r w:rsidRPr="004D72D7">
              <w:t>tpp_data_types.h</w:t>
            </w:r>
          </w:p>
        </w:tc>
        <w:tc>
          <w:tcPr>
            <w:tcW w:w="7887" w:type="dxa"/>
          </w:tcPr>
          <w:p w:rsidR="00A324D0" w:rsidRPr="004D72D7" w:rsidRDefault="008A7A81" w:rsidP="000D1EBC">
            <w:pPr>
              <w:spacing w:line="276" w:lineRule="auto"/>
            </w:pPr>
            <w:r w:rsidRPr="004D72D7">
              <w:t>This header file defines the initialization, input messages,</w:t>
            </w:r>
            <w:r w:rsidR="000D1EBC">
              <w:t xml:space="preserve"> output structure, and return-</w:t>
            </w:r>
            <w:r w:rsidR="0042357A" w:rsidRPr="004D72D7">
              <w:t>status</w:t>
            </w:r>
            <w:r w:rsidR="00A324D0" w:rsidRPr="004D72D7">
              <w:t xml:space="preserve"> data types that can be used by the </w:t>
            </w:r>
            <w:r w:rsidR="000D1EBC">
              <w:t>developer</w:t>
            </w:r>
            <w:r w:rsidR="00A324D0" w:rsidRPr="004D72D7">
              <w:t xml:space="preserve"> directly i</w:t>
            </w:r>
            <w:r w:rsidR="0042357A" w:rsidRPr="004D72D7">
              <w:t>n the code without any need to implement the structures from this document.</w:t>
            </w:r>
          </w:p>
        </w:tc>
      </w:tr>
      <w:tr w:rsidR="00A324D0" w:rsidRPr="00FA0190" w:rsidTr="001E285D">
        <w:tc>
          <w:tcPr>
            <w:tcW w:w="1689" w:type="dxa"/>
          </w:tcPr>
          <w:p w:rsidR="00A324D0" w:rsidRPr="004D72D7" w:rsidRDefault="0042357A" w:rsidP="00A324D0">
            <w:r w:rsidRPr="004D72D7">
              <w:t>tpp_api_functions.h</w:t>
            </w:r>
          </w:p>
        </w:tc>
        <w:tc>
          <w:tcPr>
            <w:tcW w:w="7887" w:type="dxa"/>
          </w:tcPr>
          <w:p w:rsidR="00A324D0" w:rsidRPr="004D72D7" w:rsidRDefault="0042357A" w:rsidP="00356531">
            <w:r w:rsidRPr="004D72D7">
              <w:t xml:space="preserve">This header file defines the API function pointers types that the </w:t>
            </w:r>
            <w:r w:rsidR="00356531">
              <w:t>developer</w:t>
            </w:r>
            <w:r w:rsidRPr="004D72D7">
              <w:t xml:space="preserve"> can use directly when using the </w:t>
            </w:r>
            <w:r w:rsidR="008A7A81">
              <w:t>library</w:t>
            </w:r>
            <w:r w:rsidRPr="004D72D7">
              <w:t>.</w:t>
            </w:r>
          </w:p>
        </w:tc>
      </w:tr>
      <w:tr w:rsidR="00A324D0" w:rsidRPr="00FA0190" w:rsidTr="001E285D">
        <w:tc>
          <w:tcPr>
            <w:tcW w:w="1689" w:type="dxa"/>
          </w:tcPr>
          <w:p w:rsidR="00A324D0" w:rsidRPr="004D72D7" w:rsidRDefault="0042357A" w:rsidP="001A1714">
            <w:r w:rsidRPr="004D72D7">
              <w:t>LIBRARY-</w:t>
            </w:r>
            <w:r w:rsidR="001A1714" w:rsidRPr="004D72D7">
              <w:t xml:space="preserve"> </w:t>
            </w:r>
            <w:r w:rsidRPr="004D72D7">
              <w:t>FILE</w:t>
            </w:r>
          </w:p>
        </w:tc>
        <w:tc>
          <w:tcPr>
            <w:tcW w:w="7887" w:type="dxa"/>
          </w:tcPr>
          <w:p w:rsidR="00A324D0" w:rsidRDefault="0042357A" w:rsidP="001A4717">
            <w:r w:rsidRPr="001A1714">
              <w:t xml:space="preserve">The library file that </w:t>
            </w:r>
            <w:r w:rsidR="001A4717" w:rsidRPr="001A1714">
              <w:t xml:space="preserve">implements the </w:t>
            </w:r>
            <w:r w:rsidRPr="001A1714">
              <w:t>functionality</w:t>
            </w:r>
            <w:r w:rsidR="001A4717" w:rsidRPr="001A1714">
              <w:t xml:space="preserve"> specified by the API</w:t>
            </w:r>
            <w:r w:rsidRPr="001A1714">
              <w:t xml:space="preserve">. The name of the library file along with the file extension depends on the platform that the library is </w:t>
            </w:r>
            <w:r w:rsidR="00994F15">
              <w:t>compiled</w:t>
            </w:r>
            <w:r w:rsidRPr="001A1714">
              <w:t xml:space="preserve"> for.</w:t>
            </w:r>
          </w:p>
          <w:p w:rsidR="001A1714" w:rsidRPr="001A1714" w:rsidRDefault="001A1714" w:rsidP="001A4717"/>
          <w:p w:rsidR="001A1714" w:rsidRPr="001A1714" w:rsidRDefault="001A1714" w:rsidP="001A4717">
            <w:r w:rsidRPr="001A1714">
              <w:t>The name of the library file would follow the convention below:</w:t>
            </w:r>
          </w:p>
          <w:p w:rsidR="001A1714" w:rsidRDefault="001A1714" w:rsidP="001A1714">
            <w:pPr>
              <w:jc w:val="center"/>
              <w:rPr>
                <w:b/>
              </w:rPr>
            </w:pPr>
            <w:r w:rsidRPr="001A1714">
              <w:rPr>
                <w:b/>
              </w:rPr>
              <w:t>libtpp_&lt;</w:t>
            </w:r>
            <w:r w:rsidRPr="001A1714">
              <w:rPr>
                <w:b/>
                <w:i/>
              </w:rPr>
              <w:t>navigator</w:t>
            </w:r>
            <w:r w:rsidRPr="001A1714">
              <w:rPr>
                <w:b/>
              </w:rPr>
              <w:t>&gt;_</w:t>
            </w:r>
            <w:r w:rsidR="00232AE5">
              <w:rPr>
                <w:b/>
              </w:rPr>
              <w:t>&lt;processor&gt;_</w:t>
            </w:r>
            <w:r w:rsidRPr="001A1714">
              <w:rPr>
                <w:b/>
              </w:rPr>
              <w:t>&lt;</w:t>
            </w:r>
            <w:r w:rsidRPr="001A1714">
              <w:rPr>
                <w:b/>
                <w:i/>
              </w:rPr>
              <w:t>operating_system</w:t>
            </w:r>
            <w:r w:rsidRPr="001A1714">
              <w:rPr>
                <w:b/>
              </w:rPr>
              <w:t>&gt;.&lt;</w:t>
            </w:r>
            <w:r w:rsidRPr="001A1714">
              <w:rPr>
                <w:b/>
                <w:i/>
              </w:rPr>
              <w:t>extension</w:t>
            </w:r>
            <w:r w:rsidRPr="001A1714">
              <w:rPr>
                <w:b/>
              </w:rPr>
              <w:t>&gt;</w:t>
            </w:r>
          </w:p>
          <w:p w:rsidR="001A1714" w:rsidRDefault="001A1714" w:rsidP="001A1714">
            <w:pPr>
              <w:jc w:val="left"/>
            </w:pPr>
            <w:r>
              <w:t>For example, the name for a TPN/Free library for Android would be:</w:t>
            </w:r>
          </w:p>
          <w:p w:rsidR="001A1714" w:rsidRPr="001A1714" w:rsidRDefault="001A1714" w:rsidP="001A1714">
            <w:pPr>
              <w:jc w:val="center"/>
              <w:rPr>
                <w:b/>
              </w:rPr>
            </w:pPr>
            <w:r>
              <w:t xml:space="preserve"> </w:t>
            </w:r>
            <w:r w:rsidRPr="001A1714">
              <w:rPr>
                <w:b/>
              </w:rPr>
              <w:t>libtpp_</w:t>
            </w:r>
            <w:r>
              <w:rPr>
                <w:b/>
              </w:rPr>
              <w:t>tpn_free</w:t>
            </w:r>
            <w:r w:rsidRPr="001A1714">
              <w:rPr>
                <w:b/>
              </w:rPr>
              <w:t>_</w:t>
            </w:r>
            <w:r w:rsidR="00232AE5">
              <w:rPr>
                <w:b/>
              </w:rPr>
              <w:t>arm_</w:t>
            </w:r>
            <w:r>
              <w:rPr>
                <w:b/>
              </w:rPr>
              <w:t>android.so</w:t>
            </w:r>
          </w:p>
        </w:tc>
      </w:tr>
    </w:tbl>
    <w:p w:rsidR="008F67AB" w:rsidRPr="00656B55" w:rsidRDefault="008F67AB" w:rsidP="00656B55"/>
    <w:p w:rsidR="00854CFA" w:rsidRDefault="00B9483D" w:rsidP="00854CFA">
      <w:pPr>
        <w:pStyle w:val="Heading2"/>
        <w:numPr>
          <w:ilvl w:val="0"/>
          <w:numId w:val="0"/>
        </w:numPr>
        <w:ind w:left="284"/>
      </w:pPr>
      <w:bookmarkStart w:id="8" w:name="_Toc416260419"/>
      <w:r>
        <w:t>TPN_DSL</w:t>
      </w:r>
      <w:bookmarkEnd w:id="8"/>
    </w:p>
    <w:p w:rsidR="003308C6" w:rsidRDefault="003308C6" w:rsidP="00B9483D">
      <w:pPr>
        <w:pStyle w:val="Heading3"/>
        <w:numPr>
          <w:ilvl w:val="0"/>
          <w:numId w:val="0"/>
        </w:numPr>
      </w:pPr>
      <w:bookmarkStart w:id="9" w:name="_Toc416260420"/>
      <w:r>
        <w:t>API Functions</w:t>
      </w:r>
      <w:bookmarkEnd w:id="9"/>
    </w:p>
    <w:p w:rsidR="00B9483D" w:rsidRDefault="00B9483D" w:rsidP="00386050">
      <w:pPr>
        <w:pStyle w:val="NoSpacing"/>
      </w:pPr>
      <w:r>
        <w:t>tpp_get_api_version</w:t>
      </w:r>
    </w:p>
    <w:p w:rsidR="003308C6" w:rsidRDefault="003308C6" w:rsidP="00386050">
      <w:pPr>
        <w:pStyle w:val="NoSpacing"/>
      </w:pPr>
      <w:r w:rsidRPr="00C60F8E">
        <w:t>tpp_</w:t>
      </w:r>
      <w:r>
        <w:t>create_navigation_session</w:t>
      </w:r>
    </w:p>
    <w:p w:rsidR="00D62D58" w:rsidRDefault="00D62D58" w:rsidP="00386050">
      <w:pPr>
        <w:pStyle w:val="NoSpacing"/>
      </w:pPr>
      <w:r>
        <w:t>tpp_initialize _dsl</w:t>
      </w:r>
    </w:p>
    <w:p w:rsidR="00D62D58" w:rsidRDefault="00CE24F3" w:rsidP="00386050">
      <w:pPr>
        <w:pStyle w:val="NoSpacing"/>
      </w:pPr>
      <w:r w:rsidRPr="00CE24F3">
        <w:t>tpp_advance_navigation_step</w:t>
      </w:r>
    </w:p>
    <w:p w:rsidR="00CE24F3" w:rsidRDefault="00CE24F3" w:rsidP="00386050">
      <w:pPr>
        <w:pStyle w:val="NoSpacing"/>
      </w:pPr>
      <w:r>
        <w:t>tpp_process_barometer</w:t>
      </w:r>
    </w:p>
    <w:p w:rsidR="00CE24F3" w:rsidRDefault="00CE24F3" w:rsidP="00386050">
      <w:pPr>
        <w:pStyle w:val="NoSpacing"/>
      </w:pPr>
      <w:r w:rsidRPr="00CE24F3">
        <w:t>tpp_p</w:t>
      </w:r>
      <w:r>
        <w:t>rocess_6dof_quaternions</w:t>
      </w:r>
    </w:p>
    <w:p w:rsidR="00CE24F3" w:rsidRDefault="00CE24F3" w:rsidP="00386050">
      <w:pPr>
        <w:pStyle w:val="NoSpacing"/>
      </w:pPr>
      <w:r w:rsidRPr="00CE24F3">
        <w:t>tpp_process_imu_biases</w:t>
      </w:r>
    </w:p>
    <w:p w:rsidR="00CE24F3" w:rsidRDefault="00CE24F3" w:rsidP="00386050">
      <w:pPr>
        <w:pStyle w:val="NoSpacing"/>
      </w:pPr>
      <w:r w:rsidRPr="00CE24F3">
        <w:t>tpp_delete_navigation_session</w:t>
      </w:r>
    </w:p>
    <w:p w:rsidR="00386050" w:rsidRDefault="00386050" w:rsidP="00386050">
      <w:pPr>
        <w:pStyle w:val="NoSpacing"/>
      </w:pPr>
    </w:p>
    <w:p w:rsidR="00386050" w:rsidRDefault="00386050" w:rsidP="00386050">
      <w:pPr>
        <w:pStyle w:val="Heading3"/>
      </w:pPr>
      <w:bookmarkStart w:id="10" w:name="_Toc416260421"/>
      <w:r>
        <w:t>flag_name_</w:t>
      </w:r>
      <w:bookmarkEnd w:id="10"/>
    </w:p>
    <w:p w:rsidR="00386050" w:rsidRPr="00386050" w:rsidRDefault="00386050" w:rsidP="00386050">
      <w:pPr>
        <w:pStyle w:val="NoSpacing"/>
      </w:pPr>
      <w:r w:rsidRPr="00386050">
        <w:t>“DEVICE”</w:t>
      </w:r>
    </w:p>
    <w:p w:rsidR="00386050" w:rsidRDefault="00386050" w:rsidP="00386050">
      <w:pPr>
        <w:pStyle w:val="NoSpacing"/>
      </w:pPr>
      <w:r w:rsidRPr="00386050">
        <w:t>“BAROMETER”</w:t>
      </w:r>
    </w:p>
    <w:p w:rsidR="00386050" w:rsidRDefault="00386050" w:rsidP="00386050">
      <w:pPr>
        <w:pStyle w:val="NoSpacing"/>
      </w:pPr>
      <w:r w:rsidRPr="00386050">
        <w:t>“GNSS”</w:t>
      </w:r>
    </w:p>
    <w:p w:rsidR="00900C25" w:rsidRDefault="00900C25" w:rsidP="00900C25">
      <w:pPr>
        <w:pStyle w:val="NoSpacing"/>
      </w:pPr>
      <w:r w:rsidRPr="00900C25">
        <w:t>“PLATFORM_HEADING”</w:t>
      </w:r>
    </w:p>
    <w:p w:rsidR="00900C25" w:rsidRDefault="00900C25" w:rsidP="00900C25">
      <w:pPr>
        <w:pStyle w:val="NoSpacing"/>
      </w:pPr>
      <w:r w:rsidRPr="00900C25">
        <w:t>“POSITION”</w:t>
      </w:r>
    </w:p>
    <w:p w:rsidR="00900C25" w:rsidRDefault="00900C25" w:rsidP="00900C25">
      <w:pPr>
        <w:pStyle w:val="NoSpacing"/>
      </w:pPr>
      <w:r w:rsidRPr="00900C25">
        <w:t>“MODE_OF_TRANSIT”</w:t>
      </w:r>
    </w:p>
    <w:p w:rsidR="00D54DE7" w:rsidRDefault="00D54DE7" w:rsidP="00900C25">
      <w:pPr>
        <w:pStyle w:val="NoSpacing"/>
      </w:pPr>
      <w:r>
        <w:t>“USE_CASE”</w:t>
      </w:r>
    </w:p>
    <w:p w:rsidR="00B9483D" w:rsidRDefault="00900C25" w:rsidP="00900C25">
      <w:pPr>
        <w:pStyle w:val="NoSpacing"/>
      </w:pPr>
      <w:r w:rsidRPr="00900C25">
        <w:t>“GYROSCOPE_BIASES”</w:t>
      </w:r>
    </w:p>
    <w:p w:rsidR="00900C25" w:rsidRDefault="00900C25" w:rsidP="00900C25">
      <w:pPr>
        <w:pStyle w:val="NoSpacing"/>
      </w:pPr>
      <w:r w:rsidRPr="00900C25">
        <w:t>“ACCELEROMETER_CONFIGURATION”</w:t>
      </w:r>
    </w:p>
    <w:p w:rsidR="00900C25" w:rsidRPr="00900C25" w:rsidRDefault="00900C25" w:rsidP="00900C25">
      <w:pPr>
        <w:pStyle w:val="NoSpacing"/>
      </w:pPr>
      <w:r w:rsidRPr="00900C25">
        <w:t>“</w:t>
      </w:r>
      <w:hyperlink w:anchor="GYROSCOPE_X_CONFIGURATION_FLAG" w:history="1">
        <w:r w:rsidRPr="00900C25">
          <w:t>GYROSCOPE_X_CONFIGURATION</w:t>
        </w:r>
      </w:hyperlink>
      <w:r w:rsidRPr="00900C25">
        <w:t>”</w:t>
      </w:r>
    </w:p>
    <w:p w:rsidR="00900C25" w:rsidRPr="00900C25" w:rsidRDefault="00900C25" w:rsidP="00900C25">
      <w:pPr>
        <w:pStyle w:val="NoSpacing"/>
      </w:pPr>
      <w:r w:rsidRPr="00900C25">
        <w:t>“</w:t>
      </w:r>
      <w:hyperlink w:anchor="GYROSCOPE_X_CONFIGURATION_FLAG" w:history="1">
        <w:r w:rsidRPr="00900C25">
          <w:t>GYROSCOPE_Y_CONFIGURATION</w:t>
        </w:r>
      </w:hyperlink>
      <w:r w:rsidRPr="00900C25">
        <w:t>”</w:t>
      </w:r>
    </w:p>
    <w:p w:rsidR="00900C25" w:rsidRPr="00900C25" w:rsidRDefault="00900C25" w:rsidP="00900C25">
      <w:pPr>
        <w:pStyle w:val="NoSpacing"/>
      </w:pPr>
      <w:r w:rsidRPr="00900C25">
        <w:t>“</w:t>
      </w:r>
      <w:hyperlink w:anchor="GYROSCOPE_X_CONFIGURATION_FLAG" w:history="1">
        <w:r w:rsidRPr="00900C25">
          <w:t>GYROSCOPE_Z_CONFIGURATION</w:t>
        </w:r>
      </w:hyperlink>
      <w:r w:rsidRPr="00900C25">
        <w:t>”</w:t>
      </w:r>
    </w:p>
    <w:p w:rsidR="00900C25" w:rsidRDefault="00900C25" w:rsidP="00900C25">
      <w:pPr>
        <w:pStyle w:val="NoSpacing"/>
      </w:pPr>
      <w:r w:rsidRPr="00900C25">
        <w:t>“DEBUG_DATA”</w:t>
      </w:r>
    </w:p>
    <w:p w:rsidR="00900C25" w:rsidRDefault="00900C25" w:rsidP="00B9483D"/>
    <w:p w:rsidR="00900C25" w:rsidRDefault="00900C25" w:rsidP="00900C25">
      <w:pPr>
        <w:pStyle w:val="Heading3"/>
      </w:pPr>
      <w:bookmarkStart w:id="11" w:name="_Toc416260422"/>
      <w:r>
        <w:t>Entities</w:t>
      </w:r>
      <w:bookmarkEnd w:id="11"/>
    </w:p>
    <w:p w:rsidR="00900C25" w:rsidRDefault="00900C25" w:rsidP="00900C25">
      <w:r w:rsidRPr="00900C25">
        <w:t>Entity Id: 0x008C</w:t>
      </w:r>
    </w:p>
    <w:p w:rsidR="00D4640B" w:rsidRDefault="00D4640B">
      <w:pPr>
        <w:jc w:val="left"/>
      </w:pPr>
      <w:r>
        <w:br w:type="page"/>
      </w:r>
    </w:p>
    <w:p w:rsidR="00900C25" w:rsidRDefault="008E67A1" w:rsidP="008E67A1">
      <w:pPr>
        <w:pStyle w:val="Heading2"/>
      </w:pPr>
      <w:bookmarkStart w:id="12" w:name="_Toc416260423"/>
      <w:r>
        <w:t>TPN Free</w:t>
      </w:r>
      <w:bookmarkEnd w:id="12"/>
    </w:p>
    <w:p w:rsidR="008E67A1" w:rsidRDefault="008E67A1" w:rsidP="008E67A1">
      <w:pPr>
        <w:pStyle w:val="Heading3"/>
        <w:numPr>
          <w:ilvl w:val="0"/>
          <w:numId w:val="0"/>
        </w:numPr>
      </w:pPr>
      <w:bookmarkStart w:id="13" w:name="_Toc416260424"/>
      <w:r>
        <w:t>API Functions</w:t>
      </w:r>
      <w:bookmarkEnd w:id="13"/>
    </w:p>
    <w:p w:rsidR="007674B3" w:rsidRDefault="007674B3" w:rsidP="007674B3">
      <w:pPr>
        <w:pStyle w:val="NoSpacing"/>
      </w:pPr>
      <w:r>
        <w:t>tpp_get_api_version</w:t>
      </w:r>
    </w:p>
    <w:p w:rsidR="007674B3" w:rsidRDefault="007674B3" w:rsidP="007674B3">
      <w:pPr>
        <w:pStyle w:val="NoSpacing"/>
      </w:pPr>
      <w:r w:rsidRPr="00C60F8E">
        <w:t>tpp_</w:t>
      </w:r>
      <w:r>
        <w:t>create_navigation_session</w:t>
      </w:r>
    </w:p>
    <w:p w:rsidR="007674B3" w:rsidRDefault="007674B3" w:rsidP="007674B3">
      <w:pPr>
        <w:pStyle w:val="NoSpacing"/>
      </w:pPr>
      <w:r w:rsidRPr="00C60F8E">
        <w:t>tpp_initialize</w:t>
      </w:r>
      <w:r>
        <w:t>_tpn_free</w:t>
      </w:r>
    </w:p>
    <w:p w:rsidR="007674B3" w:rsidRPr="00437A74" w:rsidRDefault="007674B3" w:rsidP="007674B3">
      <w:pPr>
        <w:pStyle w:val="NoSpacing"/>
      </w:pPr>
      <w:r>
        <w:t>tpp_process_gnss_</w:t>
      </w:r>
      <w:r w:rsidRPr="00437A74">
        <w:t>pvt</w:t>
      </w:r>
    </w:p>
    <w:p w:rsidR="007674B3" w:rsidRPr="00C60F8E" w:rsidRDefault="007674B3" w:rsidP="007674B3">
      <w:pPr>
        <w:pStyle w:val="NoSpacing"/>
      </w:pPr>
      <w:r w:rsidRPr="00C60F8E">
        <w:t>tpp_</w:t>
      </w:r>
      <w:r>
        <w:t>advance_navigation_step</w:t>
      </w:r>
    </w:p>
    <w:p w:rsidR="007674B3" w:rsidRPr="008E079F" w:rsidRDefault="007674B3" w:rsidP="007674B3">
      <w:pPr>
        <w:pStyle w:val="NoSpacing"/>
      </w:pPr>
      <w:r w:rsidRPr="008E079F">
        <w:t>tpp_process_barometer</w:t>
      </w:r>
    </w:p>
    <w:p w:rsidR="007674B3" w:rsidRPr="006E4461" w:rsidRDefault="007674B3" w:rsidP="007674B3">
      <w:pPr>
        <w:pStyle w:val="NoSpacing"/>
      </w:pPr>
      <w:r w:rsidRPr="006E4461">
        <w:t>tpp_process_</w:t>
      </w:r>
      <w:r>
        <w:t>magnetometer</w:t>
      </w:r>
    </w:p>
    <w:p w:rsidR="007674B3" w:rsidRPr="006E4461" w:rsidRDefault="007674B3" w:rsidP="007674B3">
      <w:pPr>
        <w:pStyle w:val="NoSpacing"/>
      </w:pPr>
      <w:r w:rsidRPr="006E4461">
        <w:t>tpp_process_</w:t>
      </w:r>
      <w:r>
        <w:t>speed</w:t>
      </w:r>
    </w:p>
    <w:p w:rsidR="007674B3" w:rsidRPr="006E4461" w:rsidRDefault="007674B3" w:rsidP="007674B3">
      <w:pPr>
        <w:pStyle w:val="NoSpacing"/>
      </w:pPr>
      <w:r w:rsidRPr="0036747F">
        <w:t>tpp_process_</w:t>
      </w:r>
      <w:r>
        <w:t>operator_</w:t>
      </w:r>
      <w:r w:rsidRPr="0036747F">
        <w:t>2d_position</w:t>
      </w:r>
    </w:p>
    <w:p w:rsidR="007674B3" w:rsidRPr="006E4461" w:rsidRDefault="007674B3" w:rsidP="007674B3">
      <w:pPr>
        <w:pStyle w:val="NoSpacing"/>
      </w:pPr>
      <w:r w:rsidRPr="0036747F">
        <w:t>tpp_process_</w:t>
      </w:r>
      <w:r>
        <w:t>wireless</w:t>
      </w:r>
    </w:p>
    <w:p w:rsidR="007674B3" w:rsidRPr="00804545" w:rsidRDefault="007674B3" w:rsidP="007674B3">
      <w:pPr>
        <w:pStyle w:val="NoSpacing"/>
      </w:pPr>
      <w:r w:rsidRPr="00804545">
        <w:t>tpp_process_height</w:t>
      </w:r>
    </w:p>
    <w:p w:rsidR="007674B3" w:rsidRPr="006E4461" w:rsidRDefault="007674B3" w:rsidP="007674B3">
      <w:pPr>
        <w:pStyle w:val="NoSpacing"/>
      </w:pPr>
      <w:r>
        <w:t>tpp_process</w:t>
      </w:r>
      <w:r w:rsidRPr="005221D6">
        <w:t>_</w:t>
      </w:r>
      <w:r>
        <w:t>call_information</w:t>
      </w:r>
    </w:p>
    <w:p w:rsidR="007674B3" w:rsidRPr="006E4461" w:rsidRDefault="007674B3" w:rsidP="007674B3">
      <w:pPr>
        <w:pStyle w:val="NoSpacing"/>
      </w:pPr>
      <w:r>
        <w:t>tpp_process_floor_information</w:t>
      </w:r>
    </w:p>
    <w:p w:rsidR="007674B3" w:rsidRPr="005D111C" w:rsidRDefault="007674B3" w:rsidP="007674B3">
      <w:pPr>
        <w:pStyle w:val="NoSpacing"/>
      </w:pPr>
      <w:r w:rsidRPr="005D111C">
        <w:t>tpp_process_platform_heading</w:t>
      </w:r>
    </w:p>
    <w:p w:rsidR="007674B3" w:rsidRPr="005D111C" w:rsidRDefault="007674B3" w:rsidP="007674B3">
      <w:pPr>
        <w:pStyle w:val="NoSpacing"/>
      </w:pPr>
      <w:r w:rsidRPr="005D111C">
        <w:t>tpp_process_</w:t>
      </w:r>
      <w:r>
        <w:t>9dof_</w:t>
      </w:r>
      <w:r w:rsidRPr="005D111C">
        <w:t>quaternions</w:t>
      </w:r>
    </w:p>
    <w:p w:rsidR="007674B3" w:rsidRPr="005D111C" w:rsidRDefault="007674B3" w:rsidP="007674B3">
      <w:pPr>
        <w:pStyle w:val="NoSpacing"/>
      </w:pPr>
      <w:r w:rsidRPr="005D111C">
        <w:t>tpp_process_6dof_quaternions</w:t>
      </w:r>
    </w:p>
    <w:p w:rsidR="007674B3" w:rsidRPr="005D111C" w:rsidRDefault="007674B3" w:rsidP="007674B3">
      <w:pPr>
        <w:pStyle w:val="NoSpacing"/>
      </w:pPr>
      <w:r w:rsidRPr="005D111C">
        <w:t>tpp_process_</w:t>
      </w:r>
      <w:r>
        <w:t>imu</w:t>
      </w:r>
      <w:r w:rsidRPr="005D111C">
        <w:t>_biases</w:t>
      </w:r>
    </w:p>
    <w:p w:rsidR="007674B3" w:rsidRPr="005D111C" w:rsidRDefault="007674B3" w:rsidP="007674B3">
      <w:pPr>
        <w:pStyle w:val="NoSpacing"/>
      </w:pPr>
      <w:r w:rsidRPr="005D111C">
        <w:t>tpp_process_</w:t>
      </w:r>
      <w:r>
        <w:t>misalignment</w:t>
      </w:r>
    </w:p>
    <w:p w:rsidR="007674B3" w:rsidRPr="006E4461" w:rsidRDefault="007674B3" w:rsidP="007674B3">
      <w:pPr>
        <w:pStyle w:val="NoSpacing"/>
      </w:pPr>
      <w:r>
        <w:t>tpp_process_venue_map</w:t>
      </w:r>
    </w:p>
    <w:p w:rsidR="007674B3" w:rsidRPr="006E4461" w:rsidRDefault="007674B3" w:rsidP="007674B3">
      <w:pPr>
        <w:pStyle w:val="NoSpacing"/>
      </w:pPr>
      <w:r>
        <w:t>tpp_set_mode_of_transit</w:t>
      </w:r>
    </w:p>
    <w:p w:rsidR="007674B3" w:rsidRPr="005D111C" w:rsidRDefault="007674B3" w:rsidP="007674B3">
      <w:pPr>
        <w:pStyle w:val="NoSpacing"/>
      </w:pPr>
      <w:r w:rsidRPr="005D111C">
        <w:t>tpp_set_zupt_mode</w:t>
      </w:r>
    </w:p>
    <w:p w:rsidR="007674B3" w:rsidRPr="005D111C" w:rsidRDefault="007674B3" w:rsidP="007674B3">
      <w:pPr>
        <w:pStyle w:val="NoSpacing"/>
      </w:pPr>
      <w:r w:rsidRPr="005D111C">
        <w:t>tpp_set_misalignment</w:t>
      </w:r>
    </w:p>
    <w:p w:rsidR="007674B3" w:rsidRPr="005D111C" w:rsidRDefault="007674B3" w:rsidP="007674B3">
      <w:pPr>
        <w:pStyle w:val="NoSpacing"/>
      </w:pPr>
      <w:r w:rsidRPr="005D111C">
        <w:t>tpp_set_magnetometer_calibration</w:t>
      </w:r>
    </w:p>
    <w:p w:rsidR="007674B3" w:rsidRPr="005D111C" w:rsidRDefault="007674B3" w:rsidP="007674B3">
      <w:pPr>
        <w:pStyle w:val="NoSpacing"/>
      </w:pPr>
      <w:r w:rsidRPr="005D111C">
        <w:t>tpp_set_use_case</w:t>
      </w:r>
    </w:p>
    <w:p w:rsidR="007674B3" w:rsidRPr="005D111C" w:rsidRDefault="007674B3" w:rsidP="007674B3">
      <w:pPr>
        <w:pStyle w:val="NoSpacing"/>
      </w:pPr>
      <w:r w:rsidRPr="005D111C">
        <w:t>tpp_</w:t>
      </w:r>
      <w:r>
        <w:t>set</w:t>
      </w:r>
      <w:r w:rsidRPr="005D111C">
        <w:t>_</w:t>
      </w:r>
      <w:r>
        <w:t>device</w:t>
      </w:r>
      <w:r w:rsidRPr="005D111C">
        <w:t>_heading</w:t>
      </w:r>
    </w:p>
    <w:p w:rsidR="007674B3" w:rsidRPr="005D111C" w:rsidRDefault="007674B3" w:rsidP="007674B3">
      <w:pPr>
        <w:pStyle w:val="NoSpacing"/>
      </w:pPr>
      <w:r w:rsidRPr="005D111C">
        <w:t>tpp_</w:t>
      </w:r>
      <w:r>
        <w:t>add_anchor_point</w:t>
      </w:r>
    </w:p>
    <w:p w:rsidR="007674B3" w:rsidRPr="006E4461" w:rsidRDefault="007674B3" w:rsidP="007674B3">
      <w:pPr>
        <w:pStyle w:val="NoSpacing"/>
      </w:pPr>
      <w:r w:rsidRPr="006E4461">
        <w:t>tpp_</w:t>
      </w:r>
      <w:r>
        <w:t>stop_navigation</w:t>
      </w:r>
    </w:p>
    <w:p w:rsidR="007674B3" w:rsidRDefault="007674B3" w:rsidP="007674B3">
      <w:pPr>
        <w:pStyle w:val="NoSpacing"/>
      </w:pPr>
      <w:r w:rsidRPr="00C60F8E">
        <w:t>tpp_</w:t>
      </w:r>
      <w:r>
        <w:t>delete_navigation_session</w:t>
      </w:r>
    </w:p>
    <w:p w:rsidR="007674B3" w:rsidRDefault="007674B3" w:rsidP="007674B3">
      <w:pPr>
        <w:pStyle w:val="NoSpacing"/>
      </w:pPr>
      <w:r w:rsidRPr="006E4461">
        <w:t>tpp_</w:t>
      </w:r>
      <w:r>
        <w:t>prerun_reset_zupt_thresholds</w:t>
      </w:r>
    </w:p>
    <w:p w:rsidR="007674B3" w:rsidRDefault="007674B3" w:rsidP="007674B3">
      <w:pPr>
        <w:pStyle w:val="NoSpacing"/>
      </w:pPr>
      <w:r w:rsidRPr="006E4461">
        <w:t>tpp_</w:t>
      </w:r>
      <w:r>
        <w:t>prerun_compute_zupt_thresholds_imu</w:t>
      </w:r>
    </w:p>
    <w:p w:rsidR="007674B3" w:rsidRPr="00804545" w:rsidRDefault="007674B3" w:rsidP="007674B3">
      <w:pPr>
        <w:pStyle w:val="NoSpacing"/>
      </w:pPr>
      <w:r w:rsidRPr="00804545">
        <w:t>tpp_</w:t>
      </w:r>
      <w:r w:rsidRPr="00804545">
        <w:rPr>
          <w:rFonts w:hint="eastAsia"/>
        </w:rPr>
        <w:t>process_gnss_observation</w:t>
      </w:r>
      <w:r w:rsidRPr="00804545">
        <w:softHyphen/>
      </w:r>
      <w:r w:rsidRPr="00804545">
        <w:rPr>
          <w:rFonts w:hint="eastAsia"/>
        </w:rPr>
        <w:t>s</w:t>
      </w:r>
    </w:p>
    <w:p w:rsidR="00804545" w:rsidRDefault="00804545" w:rsidP="00804545"/>
    <w:p w:rsidR="00804545" w:rsidRDefault="00804545" w:rsidP="00707A64">
      <w:pPr>
        <w:pStyle w:val="Heading3"/>
      </w:pPr>
      <w:bookmarkStart w:id="14" w:name="_Toc416260425"/>
      <w:r>
        <w:t>Flags</w:t>
      </w:r>
      <w:bookmarkEnd w:id="14"/>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DEVICE_FLAG" w:history="1">
        <w:r w:rsidRPr="00707A64">
          <w:rPr>
            <w:rStyle w:val="CommentReference"/>
            <w:sz w:val="22"/>
            <w:szCs w:val="22"/>
            <w:lang w:val="en-CA" w:eastAsia="en-CA" w:bidi="ar-SA"/>
          </w:rPr>
          <w:t>DEVICE</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START_OPTION_FLAG" w:history="1">
        <w:r w:rsidRPr="00707A64">
          <w:rPr>
            <w:rStyle w:val="CommentReference"/>
            <w:sz w:val="22"/>
            <w:szCs w:val="22"/>
            <w:lang w:val="en-CA" w:eastAsia="en-CA" w:bidi="ar-SA"/>
          </w:rPr>
          <w:t>START_OPTION</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MAGNETOMETER_FLAG" w:history="1">
        <w:r w:rsidRPr="00707A64">
          <w:rPr>
            <w:rStyle w:val="CommentReference"/>
            <w:sz w:val="22"/>
            <w:szCs w:val="22"/>
            <w:lang w:val="en-CA" w:eastAsia="en-CA" w:bidi="ar-SA"/>
          </w:rPr>
          <w:t>MAGNETOMETER</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BAROMETER" w:history="1">
        <w:r w:rsidRPr="00707A64">
          <w:rPr>
            <w:rStyle w:val="CommentReference"/>
            <w:sz w:val="22"/>
            <w:szCs w:val="22"/>
            <w:lang w:val="en-CA" w:eastAsia="en-CA" w:bidi="ar-SA"/>
          </w:rPr>
          <w:t>BAROMETER</w:t>
        </w:r>
      </w:hyperlink>
      <w:r w:rsidRPr="00707A64">
        <w:rPr>
          <w:rStyle w:val="CommentReference"/>
          <w:sz w:val="22"/>
          <w:szCs w:val="22"/>
          <w:lang w:val="en-CA" w:eastAsia="en-CA" w:bidi="ar-SA"/>
        </w:rPr>
        <w:t>”</w:t>
      </w:r>
    </w:p>
    <w:p w:rsidR="007750B3" w:rsidRDefault="007750B3" w:rsidP="00707A64">
      <w:pPr>
        <w:pStyle w:val="NoSpacing"/>
        <w:rPr>
          <w:rStyle w:val="CommentReference"/>
          <w:sz w:val="22"/>
          <w:szCs w:val="22"/>
          <w:lang w:val="en-CA" w:eastAsia="en-CA" w:bidi="ar-SA"/>
        </w:rPr>
      </w:pPr>
      <w:r w:rsidRPr="008B2B08">
        <w:rPr>
          <w:rStyle w:val="CommentReference"/>
          <w:sz w:val="22"/>
          <w:szCs w:val="22"/>
          <w:lang w:val="en-CA" w:eastAsia="en-CA" w:bidi="ar-SA"/>
        </w:rPr>
        <w:t>“</w:t>
      </w:r>
      <w:hyperlink w:anchor="SPEED_FLAG" w:history="1">
        <w:r w:rsidRPr="00707A64">
          <w:rPr>
            <w:rStyle w:val="CommentReference"/>
            <w:sz w:val="22"/>
            <w:szCs w:val="22"/>
          </w:rPr>
          <w:t>SPEED</w:t>
        </w:r>
      </w:hyperlink>
      <w:r w:rsidRPr="008B2B08">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GNSS_START_OPTION_FLAG" w:history="1">
        <w:r w:rsidRPr="00707A64">
          <w:rPr>
            <w:rStyle w:val="CommentReference"/>
            <w:sz w:val="22"/>
            <w:szCs w:val="22"/>
            <w:lang w:val="en-CA" w:eastAsia="en-CA" w:bidi="ar-SA"/>
          </w:rPr>
          <w:t>GNSS</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WIFI_FLAG" w:history="1">
        <w:r w:rsidRPr="00707A64">
          <w:rPr>
            <w:rStyle w:val="CommentReference"/>
            <w:sz w:val="22"/>
            <w:szCs w:val="22"/>
            <w:lang w:val="en-CA" w:eastAsia="en-CA" w:bidi="ar-SA"/>
          </w:rPr>
          <w:t>WIFI</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PLATFORM_HEADING_FLAG" w:history="1">
        <w:r w:rsidRPr="00707A64">
          <w:rPr>
            <w:rStyle w:val="CommentReference"/>
            <w:sz w:val="22"/>
            <w:szCs w:val="22"/>
            <w:lang w:val="en-CA" w:eastAsia="en-CA" w:bidi="ar-SA"/>
          </w:rPr>
          <w:t>PLATFORM_HEADING</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PLATFORM_POSITION_FLAG" w:history="1">
        <w:r w:rsidRPr="00707A64">
          <w:rPr>
            <w:rStyle w:val="CommentReference"/>
            <w:sz w:val="22"/>
            <w:szCs w:val="22"/>
            <w:lang w:val="en-CA" w:eastAsia="en-CA" w:bidi="ar-SA"/>
          </w:rPr>
          <w:t>POSITION</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MISALIGNMENT_FLAG" w:history="1">
        <w:r w:rsidRPr="00707A64">
          <w:rPr>
            <w:rStyle w:val="CommentReference"/>
            <w:sz w:val="22"/>
            <w:szCs w:val="22"/>
            <w:lang w:val="en-CA" w:eastAsia="en-CA" w:bidi="ar-SA"/>
          </w:rPr>
          <w:t>MISALIGNMENT</w:t>
        </w:r>
      </w:hyperlink>
      <w:r w:rsidRPr="00707A64">
        <w:rPr>
          <w:rStyle w:val="CommentReference"/>
          <w:sz w:val="22"/>
          <w:szCs w:val="22"/>
          <w:lang w:val="en-CA" w:eastAsia="en-CA" w:bidi="ar-SA"/>
        </w:rPr>
        <w:t>”</w:t>
      </w:r>
    </w:p>
    <w:p w:rsidR="007750B3" w:rsidRDefault="007750B3" w:rsidP="00707A64">
      <w:pPr>
        <w:pStyle w:val="NoSpacing"/>
        <w:rPr>
          <w:rStyle w:val="CommentReference"/>
          <w:sz w:val="22"/>
          <w:szCs w:val="22"/>
          <w:lang w:val="en-CA" w:eastAsia="en-CA" w:bidi="ar-SA"/>
        </w:rPr>
      </w:pPr>
      <w:r w:rsidRPr="008B2B08">
        <w:rPr>
          <w:rStyle w:val="CommentReference"/>
          <w:sz w:val="22"/>
          <w:szCs w:val="22"/>
          <w:lang w:val="en-CA" w:eastAsia="en-CA" w:bidi="ar-SA"/>
        </w:rPr>
        <w:t>“</w:t>
      </w:r>
      <w:hyperlink w:anchor="MODE_OF_TRANSIT_FLAG" w:history="1">
        <w:r w:rsidRPr="00707A64">
          <w:rPr>
            <w:rStyle w:val="CommentReference"/>
            <w:sz w:val="22"/>
            <w:szCs w:val="22"/>
          </w:rPr>
          <w:t>MODE_OF_TRANSIT</w:t>
        </w:r>
      </w:hyperlink>
      <w:r w:rsidRPr="008B2B08">
        <w:rPr>
          <w:rStyle w:val="CommentReference"/>
          <w:sz w:val="22"/>
          <w:szCs w:val="22"/>
          <w:lang w:val="en-CA" w:eastAsia="en-CA" w:bidi="ar-SA"/>
        </w:rPr>
        <w:t>”</w:t>
      </w:r>
    </w:p>
    <w:p w:rsidR="007750B3" w:rsidRDefault="007750B3" w:rsidP="00707A64">
      <w:pPr>
        <w:pStyle w:val="NoSpacing"/>
        <w:rPr>
          <w:rStyle w:val="CommentReference"/>
          <w:sz w:val="22"/>
          <w:szCs w:val="22"/>
          <w:lang w:val="en-CA" w:eastAsia="en-CA" w:bidi="ar-SA"/>
        </w:rPr>
      </w:pPr>
      <w:r>
        <w:rPr>
          <w:rStyle w:val="CommentReference"/>
          <w:sz w:val="22"/>
          <w:szCs w:val="22"/>
          <w:lang w:val="en-CA" w:eastAsia="en-CA" w:bidi="ar-SA"/>
        </w:rPr>
        <w:t>“USE_CASE”</w:t>
      </w:r>
    </w:p>
    <w:p w:rsidR="007750B3" w:rsidRDefault="007750B3" w:rsidP="00707A64">
      <w:pPr>
        <w:pStyle w:val="NoSpacing"/>
        <w:rPr>
          <w:rStyle w:val="CommentReference"/>
          <w:sz w:val="22"/>
          <w:szCs w:val="22"/>
          <w:lang w:val="en-CA" w:eastAsia="en-CA" w:bidi="ar-SA"/>
        </w:rPr>
      </w:pPr>
      <w:r>
        <w:rPr>
          <w:rStyle w:val="CommentReference"/>
          <w:sz w:val="22"/>
          <w:szCs w:val="22"/>
          <w:lang w:val="en-CA" w:eastAsia="en-CA" w:bidi="ar-SA"/>
        </w:rPr>
        <w:t>“</w:t>
      </w:r>
      <w:hyperlink w:anchor="FLOOR_INFORMATION_FLAG" w:history="1">
        <w:r w:rsidRPr="00707A64">
          <w:rPr>
            <w:rStyle w:val="CommentReference"/>
            <w:sz w:val="22"/>
            <w:szCs w:val="22"/>
          </w:rPr>
          <w:t>FLOOR_INFORMATION</w:t>
        </w:r>
      </w:hyperlink>
      <w:r>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GYROSCOPE_BIASES_FLAG" w:history="1">
        <w:r w:rsidRPr="00707A64">
          <w:rPr>
            <w:rStyle w:val="CommentReference"/>
            <w:sz w:val="22"/>
            <w:szCs w:val="22"/>
            <w:lang w:val="en-CA" w:eastAsia="en-CA" w:bidi="ar-SA"/>
          </w:rPr>
          <w:t>GYROSCOPE_BIASES</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ACCELEROMTER_CONFIGURATION" w:history="1">
        <w:r w:rsidRPr="00707A64">
          <w:rPr>
            <w:rStyle w:val="CommentReference"/>
            <w:sz w:val="22"/>
            <w:szCs w:val="22"/>
            <w:lang w:val="en-CA" w:eastAsia="en-CA" w:bidi="ar-SA"/>
          </w:rPr>
          <w:t>ACCELEROMETER_CONFIGURATION</w:t>
        </w:r>
      </w:hyperlink>
      <w:r w:rsidRPr="00707A64">
        <w:rPr>
          <w:rStyle w:val="CommentReference"/>
          <w:sz w:val="22"/>
          <w:szCs w:val="22"/>
          <w:lang w:val="en-CA" w:eastAsia="en-CA" w:bidi="ar-SA"/>
        </w:rPr>
        <w:t>”</w:t>
      </w:r>
    </w:p>
    <w:p w:rsidR="007750B3" w:rsidRPr="00707A64" w:rsidRDefault="00285C17" w:rsidP="00707A64">
      <w:pPr>
        <w:pStyle w:val="NoSpacing"/>
        <w:rPr>
          <w:rStyle w:val="CommentReference"/>
          <w:sz w:val="22"/>
          <w:szCs w:val="22"/>
          <w:lang w:val="en-CA" w:eastAsia="en-CA" w:bidi="ar-SA"/>
        </w:rPr>
      </w:pPr>
      <w:hyperlink w:anchor="GYROSCOPE_X_CONFIGURATION_FLAG" w:history="1">
        <w:r w:rsidR="007750B3" w:rsidRPr="00707A64">
          <w:rPr>
            <w:rStyle w:val="CommentReference"/>
            <w:sz w:val="22"/>
            <w:szCs w:val="22"/>
            <w:lang w:val="en-CA" w:eastAsia="en-CA" w:bidi="ar-SA"/>
          </w:rPr>
          <w:t>GYROSCOPE_X_CONFIGURATION</w:t>
        </w:r>
      </w:hyperlink>
      <w:r w:rsidR="007750B3"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GYROSCOPE_X_CONFIGURATION_FLAG" w:history="1">
        <w:r w:rsidRPr="00707A64">
          <w:rPr>
            <w:rStyle w:val="CommentReference"/>
            <w:sz w:val="22"/>
            <w:szCs w:val="22"/>
            <w:lang w:val="en-CA" w:eastAsia="en-CA" w:bidi="ar-SA"/>
          </w:rPr>
          <w:t>GYROSCOPE_Y_CONFIGURATION</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GYROSCOPE_X_CONFIGURATION_FLAG" w:history="1">
        <w:r w:rsidRPr="00707A64">
          <w:rPr>
            <w:rStyle w:val="CommentReference"/>
            <w:sz w:val="22"/>
            <w:szCs w:val="22"/>
            <w:lang w:val="en-CA" w:eastAsia="en-CA" w:bidi="ar-SA"/>
          </w:rPr>
          <w:t>GYROSCOPE_Z_CONFIGURATION</w:t>
        </w:r>
      </w:hyperlink>
      <w:r w:rsidRPr="00707A64">
        <w:rPr>
          <w:rStyle w:val="CommentReference"/>
          <w:sz w:val="22"/>
          <w:szCs w:val="22"/>
          <w:lang w:val="en-CA" w:eastAsia="en-CA" w:bidi="ar-SA"/>
        </w:rPr>
        <w:t>”</w:t>
      </w:r>
    </w:p>
    <w:p w:rsidR="007750B3" w:rsidRPr="00707A64" w:rsidRDefault="007750B3"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MOTION_CONSTRAINTS_FLAG" w:history="1">
        <w:r w:rsidRPr="00707A64">
          <w:rPr>
            <w:rStyle w:val="CommentReference"/>
            <w:sz w:val="22"/>
            <w:szCs w:val="22"/>
            <w:lang w:val="en-CA" w:eastAsia="en-CA" w:bidi="ar-SA"/>
          </w:rPr>
          <w:t>MOTION_CONSTRAINTS</w:t>
        </w:r>
      </w:hyperlink>
      <w:r w:rsidRPr="00707A64">
        <w:rPr>
          <w:rStyle w:val="CommentReference"/>
          <w:sz w:val="22"/>
          <w:szCs w:val="22"/>
          <w:lang w:val="en-CA" w:eastAsia="en-CA" w:bidi="ar-SA"/>
        </w:rPr>
        <w:t>”</w:t>
      </w:r>
    </w:p>
    <w:p w:rsidR="00B15A7D" w:rsidRPr="00707A64" w:rsidRDefault="00B15A7D" w:rsidP="00707A64">
      <w:pPr>
        <w:pStyle w:val="NoSpacing"/>
        <w:rPr>
          <w:rStyle w:val="CommentReference"/>
          <w:sz w:val="22"/>
          <w:szCs w:val="22"/>
          <w:lang w:val="en-CA" w:eastAsia="en-CA" w:bidi="ar-SA"/>
        </w:rPr>
      </w:pPr>
      <w:r w:rsidRPr="00707A64">
        <w:rPr>
          <w:rStyle w:val="CommentReference"/>
          <w:sz w:val="22"/>
          <w:szCs w:val="22"/>
          <w:lang w:val="en-CA" w:eastAsia="en-CA" w:bidi="ar-SA"/>
        </w:rPr>
        <w:t>“</w:t>
      </w:r>
      <w:hyperlink w:anchor="DEBUG_DATA_FLAG" w:history="1">
        <w:r w:rsidRPr="00707A64">
          <w:rPr>
            <w:rStyle w:val="CommentReference"/>
            <w:sz w:val="22"/>
            <w:szCs w:val="22"/>
            <w:lang w:val="en-CA" w:eastAsia="en-CA" w:bidi="ar-SA"/>
          </w:rPr>
          <w:t>DEBUG_DATA</w:t>
        </w:r>
      </w:hyperlink>
      <w:r w:rsidRPr="00707A64">
        <w:rPr>
          <w:rStyle w:val="CommentReference"/>
          <w:sz w:val="22"/>
          <w:szCs w:val="22"/>
          <w:lang w:val="en-CA" w:eastAsia="en-CA" w:bidi="ar-SA"/>
        </w:rPr>
        <w:t>”</w:t>
      </w:r>
    </w:p>
    <w:p w:rsidR="00B15A7D" w:rsidRDefault="00B15A7D" w:rsidP="00707A64">
      <w:pPr>
        <w:pStyle w:val="NoSpacing"/>
        <w:rPr>
          <w:rFonts w:cstheme="minorHAnsi"/>
        </w:rPr>
      </w:pPr>
      <w:r w:rsidRPr="00B15A7D">
        <w:rPr>
          <w:rFonts w:cstheme="minorHAnsi"/>
        </w:rPr>
        <w:t>“OUTPUT_POSITION_ERROR_WEIGHTING</w:t>
      </w:r>
    </w:p>
    <w:p w:rsidR="00B15A7D" w:rsidRDefault="00B15A7D" w:rsidP="00707A64">
      <w:pPr>
        <w:pStyle w:val="NoSpacing"/>
        <w:rPr>
          <w:rFonts w:cstheme="minorHAnsi"/>
        </w:rPr>
      </w:pPr>
      <w:r w:rsidRPr="00B15A7D">
        <w:rPr>
          <w:rFonts w:cstheme="minorHAnsi"/>
        </w:rPr>
        <w:t>“OUTPUT_V</w:t>
      </w:r>
      <w:r>
        <w:rPr>
          <w:rFonts w:cstheme="minorHAnsi"/>
        </w:rPr>
        <w:t>ELOCITY_ERROR_WEIGHTING”</w:t>
      </w:r>
    </w:p>
    <w:p w:rsidR="007750B3" w:rsidRDefault="00B15A7D" w:rsidP="00707A64">
      <w:pPr>
        <w:pStyle w:val="NoSpacing"/>
        <w:rPr>
          <w:rFonts w:cstheme="minorHAnsi"/>
        </w:rPr>
      </w:pPr>
      <w:r w:rsidRPr="00B15A7D">
        <w:rPr>
          <w:rFonts w:cstheme="minorHAnsi"/>
        </w:rPr>
        <w:t>“OUTPUT_ATTITUDE_ERROR_WEIGHTING”</w:t>
      </w:r>
      <w:r w:rsidRPr="00B15A7D">
        <w:rPr>
          <w:rFonts w:cstheme="minorHAnsi"/>
        </w:rPr>
        <w:cr/>
        <w:t>“ACCELEROMETER_BIASES”</w:t>
      </w:r>
    </w:p>
    <w:p w:rsidR="007750B3" w:rsidRDefault="00B15A7D" w:rsidP="00707A64">
      <w:pPr>
        <w:pStyle w:val="NoSpacing"/>
      </w:pPr>
      <w:r w:rsidRPr="00B15A7D">
        <w:t>“ZUPT_THRESHOLDS”</w:t>
      </w:r>
    </w:p>
    <w:p w:rsidR="00B15A7D" w:rsidRDefault="00B15A7D" w:rsidP="00707A64">
      <w:pPr>
        <w:pStyle w:val="NoSpacing"/>
      </w:pPr>
      <w:r w:rsidRPr="00B15A7D">
        <w:t>“DECLINATION_ANGLE”</w:t>
      </w:r>
    </w:p>
    <w:p w:rsidR="00B15A7D" w:rsidRDefault="00B15A7D" w:rsidP="00707A64">
      <w:pPr>
        <w:pStyle w:val="NoSpacing"/>
      </w:pPr>
      <w:r w:rsidRPr="00B15A7D">
        <w:t>“REPLACE_ATTITUDE_WITH_6DOF”</w:t>
      </w:r>
    </w:p>
    <w:p w:rsidR="00B15A7D" w:rsidRDefault="00B15A7D" w:rsidP="00707A64">
      <w:pPr>
        <w:pStyle w:val="NoSpacing"/>
      </w:pPr>
      <w:r w:rsidRPr="00B15A7D">
        <w:t>“PROCESSING_MODE”</w:t>
      </w:r>
    </w:p>
    <w:p w:rsidR="00707A64" w:rsidRDefault="00707A64" w:rsidP="00707A64">
      <w:pPr>
        <w:pStyle w:val="NoSpacing"/>
      </w:pPr>
      <w:r w:rsidRPr="00707A64">
        <w:t>“BACKWARD_SMOOTHING”</w:t>
      </w:r>
    </w:p>
    <w:p w:rsidR="007750B3" w:rsidRDefault="004D630B" w:rsidP="00804545">
      <w:r>
        <w:t>“LIBRARY_CALL_TYPE”</w:t>
      </w:r>
    </w:p>
    <w:p w:rsidR="00BF3C4D" w:rsidRDefault="00BF3C4D" w:rsidP="00BF3C4D">
      <w:pPr>
        <w:pStyle w:val="Heading3"/>
      </w:pPr>
      <w:bookmarkStart w:id="15" w:name="_Toc416260426"/>
      <w:r>
        <w:t>Structures</w:t>
      </w:r>
      <w:bookmarkEnd w:id="15"/>
    </w:p>
    <w:p w:rsidR="00BF3C4D" w:rsidRDefault="00BF3C4D" w:rsidP="008A4AC7">
      <w:pPr>
        <w:pStyle w:val="NoSpacing"/>
      </w:pPr>
      <w:r w:rsidRPr="00BF3C4D">
        <w:t>TppApiVersionStruct</w:t>
      </w:r>
    </w:p>
    <w:p w:rsidR="00BF3C4D" w:rsidRDefault="00BF3C4D" w:rsidP="008A4AC7">
      <w:pPr>
        <w:pStyle w:val="NoSpacing"/>
      </w:pPr>
      <w:r w:rsidRPr="00BF3C4D">
        <w:t>TppGnssPvtMessageStruct</w:t>
      </w:r>
    </w:p>
    <w:p w:rsidR="00BF3C4D" w:rsidRPr="008A4AC7" w:rsidRDefault="00BF3C4D" w:rsidP="008A4AC7">
      <w:pPr>
        <w:pStyle w:val="NoSpacing"/>
        <w:rPr>
          <w:lang w:val="en-CA" w:bidi="ar-SA"/>
        </w:rPr>
      </w:pPr>
      <w:r w:rsidRPr="008A4AC7">
        <w:rPr>
          <w:highlight w:val="white"/>
          <w:lang w:val="en-CA" w:bidi="ar-SA"/>
        </w:rPr>
        <w:t>TppImuMessageStruct</w:t>
      </w:r>
    </w:p>
    <w:p w:rsidR="00BF3C4D" w:rsidRPr="008A4AC7" w:rsidRDefault="00BF3C4D" w:rsidP="008A4AC7">
      <w:pPr>
        <w:pStyle w:val="NoSpacing"/>
        <w:rPr>
          <w:lang w:val="en-CA" w:bidi="ar-SA"/>
        </w:rPr>
      </w:pPr>
      <w:r w:rsidRPr="008A4AC7">
        <w:rPr>
          <w:highlight w:val="white"/>
          <w:lang w:val="en-CA" w:bidi="ar-SA"/>
        </w:rPr>
        <w:t>TppBarometerMessageStruct</w:t>
      </w:r>
    </w:p>
    <w:p w:rsidR="00BF3C4D" w:rsidRDefault="00BF3C4D" w:rsidP="008A4AC7">
      <w:pPr>
        <w:pStyle w:val="NoSpacing"/>
      </w:pPr>
      <w:r w:rsidRPr="008A4AC7">
        <w:rPr>
          <w:highlight w:val="white"/>
        </w:rPr>
        <w:t>TppMagnetometerMessageStruct</w:t>
      </w:r>
    </w:p>
    <w:p w:rsidR="00BF3C4D" w:rsidRDefault="00BF3C4D" w:rsidP="008A4AC7">
      <w:pPr>
        <w:pStyle w:val="NoSpacing"/>
      </w:pPr>
      <w:r w:rsidRPr="00BF3C4D">
        <w:t>TppSpeedMessageStruct</w:t>
      </w:r>
    </w:p>
    <w:p w:rsidR="00BF3C4D" w:rsidRDefault="00BF3C4D" w:rsidP="008A4AC7">
      <w:pPr>
        <w:pStyle w:val="NoSpacing"/>
      </w:pPr>
      <w:r w:rsidRPr="00BF3C4D">
        <w:t>TppOperator2dPositionMessageStruct</w:t>
      </w:r>
    </w:p>
    <w:p w:rsidR="00BF3C4D" w:rsidRDefault="00BF3C4D" w:rsidP="008A4AC7">
      <w:pPr>
        <w:pStyle w:val="NoSpacing"/>
      </w:pPr>
      <w:r w:rsidRPr="00BF3C4D">
        <w:t>TppWirelessMessageStruct</w:t>
      </w:r>
    </w:p>
    <w:p w:rsidR="00BF3C4D" w:rsidRDefault="00BF3C4D" w:rsidP="008A4AC7">
      <w:pPr>
        <w:pStyle w:val="NoSpacing"/>
      </w:pPr>
      <w:r w:rsidRPr="00BF3C4D">
        <w:t>TppHeightMessageStruct</w:t>
      </w:r>
    </w:p>
    <w:p w:rsidR="00BF3C4D" w:rsidRPr="008A4AC7" w:rsidRDefault="00BF3C4D" w:rsidP="008A4AC7">
      <w:pPr>
        <w:pStyle w:val="NoSpacing"/>
        <w:rPr>
          <w:lang w:val="en-CA" w:bidi="ar-SA"/>
        </w:rPr>
      </w:pPr>
      <w:r w:rsidRPr="008A4AC7">
        <w:rPr>
          <w:highlight w:val="white"/>
          <w:lang w:val="en-CA" w:bidi="ar-SA"/>
        </w:rPr>
        <w:t>Tpp</w:t>
      </w:r>
      <w:r w:rsidRPr="008A4AC7">
        <w:rPr>
          <w:lang w:val="en-CA" w:bidi="ar-SA"/>
        </w:rPr>
        <w:t>FloorInformationMessageStruct</w:t>
      </w:r>
    </w:p>
    <w:p w:rsidR="00BF3C4D" w:rsidRDefault="00BF3C4D" w:rsidP="008A4AC7">
      <w:pPr>
        <w:pStyle w:val="NoSpacing"/>
      </w:pPr>
      <w:r w:rsidRPr="00BF3C4D">
        <w:t>TppCallInformationMessageStruct</w:t>
      </w:r>
    </w:p>
    <w:p w:rsidR="00BF3C4D" w:rsidRPr="008A4AC7" w:rsidRDefault="00BF3C4D" w:rsidP="008A4AC7">
      <w:pPr>
        <w:pStyle w:val="NoSpacing"/>
        <w:rPr>
          <w:lang w:val="en-CA" w:bidi="ar-SA"/>
        </w:rPr>
      </w:pPr>
      <w:r w:rsidRPr="008A4AC7">
        <w:rPr>
          <w:lang w:val="en-CA" w:bidi="ar-SA"/>
        </w:rPr>
        <w:t>TppPlatformHeadingMessageStruct</w:t>
      </w:r>
    </w:p>
    <w:p w:rsidR="00BF3C4D" w:rsidRPr="008A4AC7" w:rsidRDefault="00BF3C4D" w:rsidP="008A4AC7">
      <w:pPr>
        <w:pStyle w:val="NoSpacing"/>
        <w:rPr>
          <w:lang w:val="en-CA" w:bidi="ar-SA"/>
        </w:rPr>
      </w:pPr>
      <w:r w:rsidRPr="008A4AC7">
        <w:rPr>
          <w:lang w:val="en-CA" w:bidi="ar-SA"/>
        </w:rPr>
        <w:t>TppDeviceHeadingMessageStruct</w:t>
      </w:r>
    </w:p>
    <w:p w:rsidR="00BF3C4D" w:rsidRPr="008A4AC7" w:rsidRDefault="00BF3C4D" w:rsidP="008A4AC7">
      <w:pPr>
        <w:pStyle w:val="NoSpacing"/>
        <w:rPr>
          <w:lang w:val="en-CA" w:bidi="ar-SA"/>
        </w:rPr>
      </w:pPr>
      <w:r w:rsidRPr="008A4AC7">
        <w:rPr>
          <w:lang w:val="en-CA" w:bidi="ar-SA"/>
        </w:rPr>
        <w:t>TppQuaternionsMessageStruct</w:t>
      </w:r>
    </w:p>
    <w:p w:rsidR="00BF3C4D" w:rsidRPr="008A4AC7" w:rsidRDefault="00BF3C4D" w:rsidP="008A4AC7">
      <w:pPr>
        <w:pStyle w:val="NoSpacing"/>
        <w:rPr>
          <w:lang w:val="en-CA" w:bidi="ar-SA"/>
        </w:rPr>
      </w:pPr>
      <w:r w:rsidRPr="008A4AC7">
        <w:rPr>
          <w:lang w:val="en-CA" w:bidi="ar-SA"/>
        </w:rPr>
        <w:t>TppImuBiasesMessageStruct</w:t>
      </w:r>
    </w:p>
    <w:p w:rsidR="00BF3C4D" w:rsidRPr="008A4AC7" w:rsidRDefault="00BF3C4D" w:rsidP="008A4AC7">
      <w:pPr>
        <w:pStyle w:val="NoSpacing"/>
        <w:rPr>
          <w:lang w:val="en-CA" w:bidi="ar-SA"/>
        </w:rPr>
      </w:pPr>
      <w:r w:rsidRPr="008A4AC7">
        <w:rPr>
          <w:lang w:val="en-CA" w:bidi="ar-SA"/>
        </w:rPr>
        <w:t>TppVenueMapMessageStruct</w:t>
      </w:r>
    </w:p>
    <w:p w:rsidR="00BF3C4D" w:rsidRDefault="00BF3C4D" w:rsidP="008A4AC7">
      <w:pPr>
        <w:pStyle w:val="NoSpacing"/>
      </w:pPr>
      <w:r w:rsidRPr="00BF3C4D">
        <w:t>TppProcessMisalignmentMessageStruct</w:t>
      </w:r>
    </w:p>
    <w:p w:rsidR="00BF3C4D" w:rsidRDefault="00BF3C4D" w:rsidP="008A4AC7">
      <w:pPr>
        <w:pStyle w:val="NoSpacing"/>
      </w:pPr>
      <w:r w:rsidRPr="00BF3C4D">
        <w:t>TppSetMisalignmentMessageStruct</w:t>
      </w:r>
    </w:p>
    <w:p w:rsidR="00BF3C4D" w:rsidRDefault="008A4AC7" w:rsidP="008A4AC7">
      <w:pPr>
        <w:pStyle w:val="NoSpacing"/>
      </w:pPr>
      <w:r w:rsidRPr="008A4AC7">
        <w:t>TppSetMisalignmentMessageStruct</w:t>
      </w:r>
    </w:p>
    <w:p w:rsidR="008A4AC7" w:rsidRDefault="008A4AC7" w:rsidP="008A4AC7">
      <w:pPr>
        <w:pStyle w:val="NoSpacing"/>
      </w:pPr>
      <w:r w:rsidRPr="008A4AC7">
        <w:t>TppSolutionStruct</w:t>
      </w:r>
    </w:p>
    <w:p w:rsidR="008A4AC7" w:rsidRDefault="008A4AC7" w:rsidP="008A4AC7">
      <w:pPr>
        <w:pStyle w:val="NoSpacing"/>
      </w:pPr>
      <w:r w:rsidRPr="008A4AC7">
        <w:t>TppPacketStruct</w:t>
      </w:r>
    </w:p>
    <w:p w:rsidR="008A4AC7" w:rsidRDefault="008A4AC7" w:rsidP="008A4AC7">
      <w:pPr>
        <w:pStyle w:val="NoSpacing"/>
      </w:pPr>
      <w:r w:rsidRPr="008A4AC7">
        <w:t>Output Array Structure</w:t>
      </w:r>
    </w:p>
    <w:p w:rsidR="00AF7BF0" w:rsidRDefault="00AF7BF0" w:rsidP="00AF7BF0">
      <w:pPr>
        <w:pStyle w:val="Heading3"/>
      </w:pPr>
      <w:bookmarkStart w:id="16" w:name="_Toc416260427"/>
      <w:r>
        <w:t>Enums</w:t>
      </w:r>
      <w:bookmarkEnd w:id="16"/>
    </w:p>
    <w:p w:rsidR="00AF7BF0" w:rsidRPr="00AF7BF0" w:rsidRDefault="00AF7BF0" w:rsidP="00AF7BF0">
      <w:r w:rsidRPr="00AF7BF0">
        <w:t>6.24.</w:t>
      </w:r>
      <w:r w:rsidRPr="00AF7BF0">
        <w:tab/>
        <w:t>TppModeOfTransitEnum</w:t>
      </w:r>
    </w:p>
    <w:p w:rsidR="00AF7BF0" w:rsidRDefault="00AF7BF0" w:rsidP="008A4AC7">
      <w:pPr>
        <w:pStyle w:val="NoSpacing"/>
        <w:rPr>
          <w:lang w:val="en-CA" w:bidi="ar-SA"/>
        </w:rPr>
      </w:pPr>
      <w:r w:rsidRPr="005D111C">
        <w:rPr>
          <w:lang w:val="en-CA" w:bidi="ar-SA"/>
        </w:rPr>
        <w:t>TppZuptModeEnum</w:t>
      </w:r>
    </w:p>
    <w:p w:rsidR="00AF7BF0" w:rsidRDefault="00AF7BF0" w:rsidP="008A4AC7">
      <w:pPr>
        <w:pStyle w:val="NoSpacing"/>
        <w:rPr>
          <w:lang w:val="en-CA" w:bidi="ar-SA"/>
        </w:rPr>
      </w:pPr>
      <w:r w:rsidRPr="005D111C">
        <w:rPr>
          <w:lang w:val="en-CA" w:bidi="ar-SA"/>
        </w:rPr>
        <w:t>TppMagnetometerCalibrationEnum</w:t>
      </w:r>
    </w:p>
    <w:p w:rsidR="00AF7BF0" w:rsidRDefault="00AF7BF0" w:rsidP="008A4AC7">
      <w:pPr>
        <w:pStyle w:val="NoSpacing"/>
        <w:rPr>
          <w:lang w:val="en-CA" w:bidi="ar-SA"/>
        </w:rPr>
      </w:pPr>
      <w:r w:rsidRPr="005D111C">
        <w:rPr>
          <w:lang w:val="en-CA" w:bidi="ar-SA"/>
        </w:rPr>
        <w:t>TppUseCaseEnum</w:t>
      </w:r>
    </w:p>
    <w:p w:rsidR="00AF7BF0" w:rsidRDefault="00AF7BF0" w:rsidP="008A4AC7">
      <w:pPr>
        <w:pStyle w:val="NoSpacing"/>
        <w:rPr>
          <w:lang w:val="en-CA" w:bidi="ar-SA"/>
        </w:rPr>
      </w:pPr>
      <w:r w:rsidRPr="003F0D7F">
        <w:rPr>
          <w:lang w:val="en-CA" w:bidi="ar-SA"/>
        </w:rPr>
        <w:t>Tpp</w:t>
      </w:r>
      <w:r>
        <w:rPr>
          <w:lang w:val="en-CA" w:bidi="ar-SA"/>
        </w:rPr>
        <w:t>AnchorPointStruct</w:t>
      </w:r>
    </w:p>
    <w:p w:rsidR="00AF7BF0" w:rsidRDefault="00AF7BF0" w:rsidP="008A4AC7">
      <w:pPr>
        <w:pStyle w:val="NoSpacing"/>
        <w:rPr>
          <w:lang w:val="en-CA" w:bidi="ar-SA"/>
        </w:rPr>
      </w:pPr>
      <w:r w:rsidRPr="003F0D7F">
        <w:rPr>
          <w:lang w:val="en-CA" w:bidi="ar-SA"/>
        </w:rPr>
        <w:t>TppZuptThresholdsStruct</w:t>
      </w:r>
    </w:p>
    <w:p w:rsidR="00AF7BF0" w:rsidRDefault="00AF7BF0" w:rsidP="008A4AC7">
      <w:pPr>
        <w:pStyle w:val="NoSpacing"/>
        <w:rPr>
          <w:lang w:val="en-CA" w:bidi="ar-SA"/>
        </w:rPr>
      </w:pPr>
      <w:r w:rsidRPr="00D629EA">
        <w:rPr>
          <w:highlight w:val="white"/>
          <w:lang w:val="en-CA" w:bidi="ar-SA"/>
        </w:rPr>
        <w:t>Tpp</w:t>
      </w:r>
      <w:r>
        <w:rPr>
          <w:lang w:val="en-CA" w:bidi="ar-SA"/>
        </w:rPr>
        <w:t>ReturnStatusEnum</w:t>
      </w:r>
    </w:p>
    <w:p w:rsidR="00AF7BF0" w:rsidRDefault="00AC2BF5" w:rsidP="008A4AC7">
      <w:pPr>
        <w:pStyle w:val="NoSpacing"/>
        <w:rPr>
          <w:rFonts w:cstheme="minorHAnsi"/>
          <w:sz w:val="18"/>
          <w:szCs w:val="18"/>
        </w:rPr>
      </w:pPr>
      <w:r w:rsidRPr="004F6FE3">
        <w:rPr>
          <w:rFonts w:cstheme="minorHAnsi"/>
          <w:sz w:val="18"/>
          <w:szCs w:val="18"/>
        </w:rPr>
        <w:t>SUCCESS</w:t>
      </w:r>
    </w:p>
    <w:p w:rsidR="00AC2BF5" w:rsidRDefault="00AC2BF5" w:rsidP="008A4AC7">
      <w:pPr>
        <w:pStyle w:val="NoSpacing"/>
      </w:pPr>
      <w:r w:rsidRPr="00AC2BF5">
        <w:t>TPP_SYSTEM_NOT_INITIALIZED</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TPP_INVALID_IMU_MESSAGE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TPP_INVALID_GNSS_PVT_MESSAGE</w:t>
      </w:r>
    </w:p>
    <w:p w:rsidR="00BF3C4D"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TPP_INVALID_BAROMETER_MESSAGE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TPP_INVALID_MAGNETOMETER_MESSAGE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TPP_INVALID_SPEED_MESSAGE</w:t>
      </w:r>
    </w:p>
    <w:p w:rsidR="00AC2BF5" w:rsidRPr="00B9502E" w:rsidRDefault="00AC2BF5" w:rsidP="00B9502E">
      <w:pPr>
        <w:pStyle w:val="NoSpacing"/>
        <w:numPr>
          <w:ilvl w:val="0"/>
          <w:numId w:val="13"/>
        </w:numPr>
        <w:rPr>
          <w:rFonts w:asciiTheme="majorHAnsi" w:hAnsiTheme="majorHAnsi"/>
          <w:strike/>
          <w:sz w:val="18"/>
          <w:szCs w:val="18"/>
        </w:rPr>
      </w:pPr>
      <w:r w:rsidRPr="00B9502E">
        <w:rPr>
          <w:rFonts w:asciiTheme="majorHAnsi" w:hAnsiTheme="majorHAnsi"/>
          <w:strike/>
          <w:sz w:val="18"/>
          <w:szCs w:val="18"/>
        </w:rPr>
        <w:t>TPP_INVALID_2D_POSITION_MESSAGE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TPP_INVALID_HEIGHT_MESSAGE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TPP_INVALID_FLOOR_INFORMATION_MESSAGE</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TPP_INVALID_CALL_INFORMATION_MESSAGE</w:t>
      </w:r>
    </w:p>
    <w:p w:rsidR="00AC2BF5" w:rsidRPr="00B9502E" w:rsidRDefault="00AC2BF5" w:rsidP="00B9502E">
      <w:pPr>
        <w:pStyle w:val="NoSpacing"/>
        <w:numPr>
          <w:ilvl w:val="0"/>
          <w:numId w:val="13"/>
        </w:numPr>
        <w:rPr>
          <w:rFonts w:asciiTheme="majorHAnsi" w:hAnsiTheme="majorHAnsi"/>
          <w:strike/>
          <w:sz w:val="18"/>
          <w:szCs w:val="18"/>
        </w:rPr>
      </w:pPr>
      <w:r w:rsidRPr="00B9502E">
        <w:rPr>
          <w:rFonts w:asciiTheme="majorHAnsi" w:hAnsiTheme="majorHAnsi"/>
          <w:strike/>
          <w:sz w:val="18"/>
          <w:szCs w:val="18"/>
        </w:rPr>
        <w:t>TPP_INVALID_PROCESS_2D_POSITION_CALL</w:t>
      </w:r>
    </w:p>
    <w:p w:rsidR="00AC2BF5" w:rsidRPr="00B9502E" w:rsidRDefault="00AC2BF5" w:rsidP="00B9502E">
      <w:pPr>
        <w:pStyle w:val="NoSpacing"/>
        <w:numPr>
          <w:ilvl w:val="0"/>
          <w:numId w:val="13"/>
        </w:numPr>
        <w:rPr>
          <w:rFonts w:asciiTheme="majorHAnsi" w:hAnsiTheme="majorHAnsi"/>
          <w:strike/>
          <w:sz w:val="18"/>
          <w:szCs w:val="18"/>
        </w:rPr>
      </w:pPr>
      <w:r w:rsidRPr="00B9502E">
        <w:rPr>
          <w:rFonts w:asciiTheme="majorHAnsi" w:hAnsiTheme="majorHAnsi"/>
          <w:sz w:val="18"/>
          <w:szCs w:val="18"/>
        </w:rPr>
        <w:t>TPP_INVALID_SET_MODE_OF_TRANSIT_CALL</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TPP_INVALID_FLAG_MAGNETOMETER</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TPP_INVALID_FLAG_BAROMETER</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TPP_INVALID_FLAG_SPEED</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TPP_INVALID_FLAG_GNSS</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TPP_INVALID_HEADING_TO_START</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TPP_INVALID_POSITION_TO_START</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TPP_INVALID_FLAG_WIFI</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TPP_INVALID_FLAG_PLATFORM_HEADING</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TPP_INVALID_FLAG_POSITION</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TPP_INVALID_FLAG_MISALIGNMENT</w:t>
      </w:r>
    </w:p>
    <w:p w:rsidR="00AC2BF5" w:rsidRPr="00B9502E" w:rsidRDefault="00AC2BF5"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TPP_INVALID_FLAG_MODE_OF_TRANSIT</w:t>
      </w:r>
    </w:p>
    <w:p w:rsidR="00AC2BF5"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TPP_INVALID_FLAG_MODE_OF_TRANSIT</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TPP_INVALID_FLAG_GYROSCOPE_BIASES</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TPP_INVALID_GYROSCOPE_BIASES_TO_START</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TPP_INVALID_FLAG_ACCELEROMETER_CONFIGURATION</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TPP_INVALID_FLAG_GYROSCOPE_X_CONFIGURATION</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TPP_INVALID_FLAG_GYROSCOPE_Y_CONFIGURATION</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TPP_INVALID_FLAG_GYROSCOPE_Z_CONFIGURATION</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TPP_INVALID_FLAG_DEBUG_DATA</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TPP_INVALID_FLAG_MOTION_CONSTRAINTS</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TPP_INVALID_IMU_MESSAGE_TIMETAG</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TPP_INVALID_IDENTIFIER_TO_START</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TPP_INVALID_MODE_OF_TRANSIT_TO_START</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TPP_INVALID_FLAG_BACKWARD_SMOOTHING</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TPP_BACKWARD_SMOOTHING_FILES_CREATION_FAILURE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TPP_INVALID_RUN_BACKWARD_SMOOTHING_CALL</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TPP_RUN_BACKWARD_SMOOTHING_FAILURE</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TPP_INVALID_SYSTEM_DATE_TO_START</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TPP_INVALID_FLAG_START_OPTION</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TPP_INVALID_OPTION_SENSORS_ONLY</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TPP_INVALID_OPTION_SENSORS_RELIABLE_WIRELESS</w:t>
      </w:r>
    </w:p>
    <w:p w:rsidR="009D6954" w:rsidRPr="00B9502E" w:rsidRDefault="009D6954" w:rsidP="00B9502E">
      <w:pPr>
        <w:pStyle w:val="NoSpacing"/>
        <w:numPr>
          <w:ilvl w:val="0"/>
          <w:numId w:val="13"/>
        </w:numPr>
        <w:rPr>
          <w:rFonts w:asciiTheme="majorHAnsi" w:hAnsiTheme="majorHAnsi" w:cs="Consolas"/>
          <w:sz w:val="18"/>
          <w:szCs w:val="18"/>
          <w:lang w:val="en-CA" w:bidi="ar-SA"/>
        </w:rPr>
      </w:pPr>
      <w:r w:rsidRPr="00B9502E">
        <w:rPr>
          <w:rFonts w:asciiTheme="majorHAnsi" w:hAnsiTheme="majorHAnsi" w:cs="Consolas"/>
          <w:sz w:val="18"/>
          <w:szCs w:val="18"/>
          <w:lang w:val="en-CA" w:bidi="ar-SA"/>
        </w:rPr>
        <w:t>TPP_INVALID_OPTION_SENSORS_WIRELESS</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TPP_INVALID_FLAG_ACCELEROMETER_BIASES</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TPP_INVALID_PLATFORM_HEADING_MESSAGE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TPP_INVALID_QUATERNIONS_MESSAGE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TPP_INVALID_SET_ZUPT_MODE_CALL</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TPP_INVALID_SET_MISALIGNMENT_MESSAGE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TPP_INVALID_SET_MISALIGNMENT_CALL</w:t>
      </w:r>
    </w:p>
    <w:p w:rsidR="009D6954" w:rsidRPr="00B9502E" w:rsidRDefault="009D6954" w:rsidP="00B9502E">
      <w:pPr>
        <w:pStyle w:val="NoSpacing"/>
        <w:rPr>
          <w:rFonts w:asciiTheme="majorHAnsi" w:hAnsiTheme="majorHAnsi"/>
          <w:strike/>
          <w:sz w:val="18"/>
          <w:szCs w:val="18"/>
        </w:rPr>
      </w:pP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TPP_INVALID_SET_MAGNETOMETER_CALIBRATION_CALL</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TPP_INVALID_SET_USE_CASE_CALL</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TPP_INVALID_FLAG_OUTPUT_POSITION_ERROR_WEIGHTING</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TPP_INVALID_FLAG_OUTPUT_VELOCITY_ERROR_WEIGHTING</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TPP_INVALID_FLAG_OUTPUT_ATTITUDE_ERROR_WEIGHTING</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TPP_INVALID_IMU_BIASES_MESSAGE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TPP_INVALID_OPERATOR_2D_POSITION_MESSAGE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TPP_INVALID_WIRELESS_MESSAGE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TPP_INVALID_PROCESS_WIFI_CALL</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TPP_INVALID_PROCESS_MISALIGNMENT_MESSAGE</w:t>
      </w:r>
    </w:p>
    <w:p w:rsidR="009D6954" w:rsidRPr="00B9502E" w:rsidRDefault="009D6954" w:rsidP="00B9502E">
      <w:pPr>
        <w:pStyle w:val="NoSpacing"/>
        <w:numPr>
          <w:ilvl w:val="0"/>
          <w:numId w:val="13"/>
        </w:numPr>
        <w:rPr>
          <w:rFonts w:asciiTheme="majorHAnsi" w:hAnsiTheme="majorHAnsi"/>
          <w:sz w:val="18"/>
          <w:szCs w:val="18"/>
        </w:rPr>
      </w:pPr>
      <w:r w:rsidRPr="00B9502E">
        <w:rPr>
          <w:rFonts w:asciiTheme="majorHAnsi" w:hAnsiTheme="majorHAnsi"/>
          <w:sz w:val="18"/>
          <w:szCs w:val="18"/>
        </w:rPr>
        <w:t>TPP_INVALID_DEVICE_HEADING_MESSAGE</w:t>
      </w:r>
    </w:p>
    <w:p w:rsidR="009D6954" w:rsidRPr="00B9502E" w:rsidRDefault="009D6954" w:rsidP="00B9502E">
      <w:pPr>
        <w:pStyle w:val="NoSpacing"/>
        <w:numPr>
          <w:ilvl w:val="0"/>
          <w:numId w:val="13"/>
        </w:numPr>
        <w:rPr>
          <w:rFonts w:asciiTheme="majorHAnsi" w:hAnsiTheme="majorHAnsi"/>
          <w:sz w:val="18"/>
          <w:szCs w:val="18"/>
          <w:lang w:val="en-CA"/>
        </w:rPr>
      </w:pPr>
      <w:r w:rsidRPr="00B9502E">
        <w:rPr>
          <w:rFonts w:asciiTheme="majorHAnsi" w:hAnsiTheme="majorHAnsi"/>
          <w:sz w:val="18"/>
          <w:szCs w:val="18"/>
          <w:lang w:val="en-CA"/>
        </w:rPr>
        <w:t>TPP_INVALID_NAVIGATION_SESSION_HANDLE</w:t>
      </w:r>
    </w:p>
    <w:p w:rsidR="009D6954" w:rsidRPr="00B9502E" w:rsidRDefault="009D6954" w:rsidP="00B9502E">
      <w:pPr>
        <w:pStyle w:val="NoSpacing"/>
        <w:numPr>
          <w:ilvl w:val="0"/>
          <w:numId w:val="13"/>
        </w:numPr>
        <w:rPr>
          <w:rFonts w:asciiTheme="majorHAnsi" w:hAnsiTheme="majorHAnsi"/>
          <w:sz w:val="18"/>
          <w:szCs w:val="18"/>
          <w:lang w:val="en-CA"/>
        </w:rPr>
      </w:pPr>
      <w:r w:rsidRPr="00B9502E">
        <w:rPr>
          <w:rFonts w:asciiTheme="majorHAnsi" w:hAnsiTheme="majorHAnsi"/>
          <w:sz w:val="18"/>
          <w:szCs w:val="18"/>
        </w:rPr>
        <w:t>TPP_INVALID_FLAG_DECLINATION_ANGLE</w:t>
      </w:r>
    </w:p>
    <w:p w:rsidR="009D6954" w:rsidRPr="00B9502E" w:rsidRDefault="009D6954" w:rsidP="00B9502E">
      <w:pPr>
        <w:pStyle w:val="NoSpacing"/>
        <w:numPr>
          <w:ilvl w:val="0"/>
          <w:numId w:val="13"/>
        </w:numPr>
        <w:rPr>
          <w:rFonts w:asciiTheme="majorHAnsi" w:hAnsiTheme="majorHAnsi"/>
          <w:sz w:val="18"/>
          <w:szCs w:val="18"/>
          <w:lang w:val="en-CA"/>
        </w:rPr>
      </w:pPr>
      <w:r w:rsidRPr="00B9502E">
        <w:rPr>
          <w:rFonts w:asciiTheme="majorHAnsi" w:hAnsiTheme="majorHAnsi"/>
          <w:sz w:val="18"/>
          <w:szCs w:val="18"/>
          <w:lang w:val="en-CA"/>
        </w:rPr>
        <w:t>TPP_INVALID_FLAG_REPLACE_ATTITUDE_WITH_6DOF</w:t>
      </w:r>
    </w:p>
    <w:p w:rsidR="00560DA9" w:rsidRPr="00B9502E" w:rsidRDefault="00560DA9" w:rsidP="00B9502E">
      <w:pPr>
        <w:pStyle w:val="NoSpacing"/>
        <w:numPr>
          <w:ilvl w:val="0"/>
          <w:numId w:val="13"/>
        </w:numPr>
        <w:rPr>
          <w:rFonts w:asciiTheme="majorHAnsi" w:hAnsiTheme="majorHAnsi"/>
          <w:sz w:val="18"/>
          <w:szCs w:val="18"/>
          <w:lang w:val="en-CA"/>
        </w:rPr>
      </w:pPr>
      <w:r w:rsidRPr="00B9502E">
        <w:rPr>
          <w:rFonts w:asciiTheme="majorHAnsi" w:hAnsiTheme="majorHAnsi"/>
          <w:sz w:val="18"/>
          <w:szCs w:val="18"/>
          <w:lang w:val="en-CA"/>
        </w:rPr>
        <w:t>TPP_INVALID_ANCHOR_POINT_PACKET</w:t>
      </w:r>
    </w:p>
    <w:p w:rsidR="00560DA9" w:rsidRPr="00B9502E" w:rsidRDefault="00560DA9" w:rsidP="00B9502E">
      <w:pPr>
        <w:pStyle w:val="NoSpacing"/>
        <w:numPr>
          <w:ilvl w:val="0"/>
          <w:numId w:val="13"/>
        </w:numPr>
        <w:rPr>
          <w:rFonts w:asciiTheme="majorHAnsi" w:hAnsiTheme="majorHAnsi"/>
          <w:sz w:val="18"/>
          <w:szCs w:val="18"/>
          <w:lang w:val="en-CA"/>
        </w:rPr>
      </w:pPr>
      <w:r w:rsidRPr="00B9502E">
        <w:rPr>
          <w:rFonts w:asciiTheme="majorHAnsi" w:hAnsiTheme="majorHAnsi"/>
          <w:sz w:val="18"/>
          <w:szCs w:val="18"/>
          <w:lang w:val="en-CA"/>
        </w:rPr>
        <w:t>TPP_INVALID_START_ANCHOR_POINT</w:t>
      </w:r>
    </w:p>
    <w:p w:rsidR="00560DA9" w:rsidRPr="00B9502E" w:rsidRDefault="00560DA9" w:rsidP="00B9502E">
      <w:pPr>
        <w:pStyle w:val="NoSpacing"/>
        <w:numPr>
          <w:ilvl w:val="0"/>
          <w:numId w:val="13"/>
        </w:numPr>
        <w:rPr>
          <w:rFonts w:asciiTheme="majorHAnsi" w:hAnsiTheme="majorHAnsi"/>
          <w:b/>
          <w:i/>
          <w:sz w:val="18"/>
          <w:szCs w:val="18"/>
          <w:lang w:val="en-CA"/>
        </w:rPr>
      </w:pPr>
      <w:r w:rsidRPr="00B9502E">
        <w:rPr>
          <w:rFonts w:asciiTheme="majorHAnsi" w:hAnsiTheme="majorHAnsi"/>
          <w:sz w:val="18"/>
          <w:szCs w:val="18"/>
          <w:lang w:val="en-CA"/>
        </w:rPr>
        <w:t>TPP_INVALID_END_ANCHOR_POINT</w:t>
      </w:r>
    </w:p>
    <w:p w:rsidR="00804545" w:rsidRDefault="00560DA9" w:rsidP="00804545">
      <w:pPr>
        <w:pStyle w:val="NoSpacing"/>
        <w:numPr>
          <w:ilvl w:val="0"/>
          <w:numId w:val="13"/>
        </w:numPr>
        <w:rPr>
          <w:rFonts w:asciiTheme="majorHAnsi" w:hAnsiTheme="majorHAnsi"/>
          <w:sz w:val="18"/>
          <w:szCs w:val="18"/>
          <w:lang w:val="en-CA"/>
        </w:rPr>
      </w:pPr>
      <w:r w:rsidRPr="00B9502E">
        <w:rPr>
          <w:rFonts w:asciiTheme="majorHAnsi" w:hAnsiTheme="majorHAnsi"/>
          <w:sz w:val="18"/>
          <w:szCs w:val="18"/>
          <w:lang w:val="en-CA"/>
        </w:rPr>
        <w:t>TPP_INVALID_FLAG_PROCESSING_MODE</w:t>
      </w:r>
    </w:p>
    <w:p w:rsidR="00B9502E" w:rsidRDefault="00B9502E" w:rsidP="00B9502E">
      <w:pPr>
        <w:pStyle w:val="NoSpacing"/>
        <w:ind w:left="360"/>
        <w:rPr>
          <w:rFonts w:asciiTheme="majorHAnsi" w:hAnsiTheme="majorHAnsi"/>
          <w:sz w:val="18"/>
          <w:szCs w:val="18"/>
          <w:lang w:val="en-CA"/>
        </w:rPr>
      </w:pPr>
    </w:p>
    <w:p w:rsidR="00B9502E" w:rsidRDefault="00B9502E" w:rsidP="00B9502E">
      <w:pPr>
        <w:pStyle w:val="NoSpacing"/>
        <w:ind w:left="360"/>
        <w:rPr>
          <w:rFonts w:asciiTheme="majorHAnsi" w:hAnsiTheme="majorHAnsi"/>
          <w:sz w:val="18"/>
          <w:szCs w:val="18"/>
          <w:lang w:val="en-CA"/>
        </w:rPr>
      </w:pPr>
    </w:p>
    <w:p w:rsidR="00B9502E" w:rsidRDefault="00B54F7C" w:rsidP="00B54F7C">
      <w:pPr>
        <w:pStyle w:val="Heading3"/>
        <w:rPr>
          <w:lang w:val="en-CA"/>
        </w:rPr>
      </w:pPr>
      <w:bookmarkStart w:id="17" w:name="_Toc416260428"/>
      <w:r>
        <w:rPr>
          <w:lang w:val="en-CA"/>
        </w:rPr>
        <w:t>Entities</w:t>
      </w:r>
      <w:bookmarkEnd w:id="17"/>
    </w:p>
    <w:p w:rsidR="00F45A06" w:rsidRDefault="00F45A06" w:rsidP="00F45A06">
      <w:pPr>
        <w:jc w:val="left"/>
        <w:rPr>
          <w:b/>
        </w:rPr>
      </w:pPr>
      <w:r>
        <w:t xml:space="preserve">Time  Id: </w:t>
      </w:r>
      <w:r>
        <w:rPr>
          <w:b/>
        </w:rPr>
        <w:t>0x00EA</w:t>
      </w:r>
    </w:p>
    <w:p w:rsidR="00F45A06" w:rsidRPr="0054092A" w:rsidRDefault="00F45A06" w:rsidP="00F45A06">
      <w:pPr>
        <w:jc w:val="left"/>
        <w:rPr>
          <w:b/>
        </w:rPr>
      </w:pPr>
      <w:r>
        <w:t>Position Id:</w:t>
      </w:r>
      <w:r w:rsidRPr="0054092A">
        <w:rPr>
          <w:b/>
        </w:rPr>
        <w:t xml:space="preserve"> 0x0016</w:t>
      </w:r>
    </w:p>
    <w:p w:rsidR="00F45A06" w:rsidRDefault="00F45A06" w:rsidP="00F45A06">
      <w:pPr>
        <w:jc w:val="left"/>
        <w:rPr>
          <w:b/>
        </w:rPr>
      </w:pPr>
      <w:r>
        <w:t xml:space="preserve">Position Standard Deviation Id: </w:t>
      </w:r>
      <w:r w:rsidRPr="00836E36">
        <w:rPr>
          <w:b/>
        </w:rPr>
        <w:t>0x00BD</w:t>
      </w:r>
    </w:p>
    <w:p w:rsidR="00F45A06" w:rsidRDefault="00F45A06" w:rsidP="00F45A06">
      <w:pPr>
        <w:jc w:val="left"/>
      </w:pPr>
      <w:r w:rsidRPr="00F45A06">
        <w:t>Velocity</w:t>
      </w:r>
      <w:r>
        <w:t xml:space="preserve"> Id: </w:t>
      </w:r>
      <w:r w:rsidRPr="00836E36">
        <w:rPr>
          <w:b/>
        </w:rPr>
        <w:t>0x00A2</w:t>
      </w:r>
    </w:p>
    <w:p w:rsidR="004C1BB2" w:rsidRDefault="00F45A06" w:rsidP="004C1BB2">
      <w:pPr>
        <w:jc w:val="left"/>
      </w:pPr>
      <w:r w:rsidRPr="00F45A06">
        <w:t>Velocity Standard Deviation</w:t>
      </w:r>
      <w:r>
        <w:t xml:space="preserve"> </w:t>
      </w:r>
      <w:r w:rsidR="004C1BB2">
        <w:t xml:space="preserve">Id: </w:t>
      </w:r>
      <w:r w:rsidR="004C1BB2" w:rsidRPr="00836E36">
        <w:rPr>
          <w:b/>
        </w:rPr>
        <w:t>0x005F</w:t>
      </w:r>
    </w:p>
    <w:p w:rsidR="00F45A06" w:rsidRDefault="004C1BB2" w:rsidP="00F45A06">
      <w:pPr>
        <w:jc w:val="left"/>
      </w:pPr>
      <w:r>
        <w:t xml:space="preserve">Attitude Id: </w:t>
      </w:r>
      <w:r w:rsidRPr="00836E36">
        <w:rPr>
          <w:b/>
        </w:rPr>
        <w:t>0x00E9</w:t>
      </w:r>
    </w:p>
    <w:p w:rsidR="00EE47A2" w:rsidRDefault="00EE47A2" w:rsidP="00EE47A2">
      <w:pPr>
        <w:jc w:val="left"/>
      </w:pPr>
      <w:r w:rsidRPr="00EE47A2">
        <w:t>Attitude Standard Deviation</w:t>
      </w:r>
      <w:r>
        <w:t xml:space="preserve"> Id: </w:t>
      </w:r>
      <w:r w:rsidRPr="00836E36">
        <w:rPr>
          <w:b/>
        </w:rPr>
        <w:t>0x0060</w:t>
      </w:r>
    </w:p>
    <w:p w:rsidR="00F45A06" w:rsidRDefault="00EE47A2" w:rsidP="00F45A06">
      <w:pPr>
        <w:pStyle w:val="NoSpacing"/>
        <w:rPr>
          <w:b/>
        </w:rPr>
      </w:pPr>
      <w:r w:rsidRPr="00EE47A2">
        <w:t>Accelerometer Bias</w:t>
      </w:r>
      <w:r>
        <w:t xml:space="preserve"> Id: </w:t>
      </w:r>
      <w:r w:rsidRPr="00836E36">
        <w:rPr>
          <w:b/>
        </w:rPr>
        <w:t>0x</w:t>
      </w:r>
      <w:r>
        <w:rPr>
          <w:b/>
        </w:rPr>
        <w:t>00</w:t>
      </w:r>
      <w:r w:rsidRPr="00836E36">
        <w:rPr>
          <w:b/>
        </w:rPr>
        <w:t>6F</w:t>
      </w:r>
    </w:p>
    <w:p w:rsidR="00EE47A2" w:rsidRDefault="00EE47A2" w:rsidP="00F45A06">
      <w:pPr>
        <w:pStyle w:val="NoSpacing"/>
      </w:pPr>
      <w:r w:rsidRPr="00EE47A2">
        <w:t>Gyroscope Bias</w:t>
      </w:r>
      <w:r>
        <w:t xml:space="preserve"> Id: </w:t>
      </w:r>
      <w:r w:rsidRPr="00836E36">
        <w:rPr>
          <w:b/>
        </w:rPr>
        <w:t>0x002E</w:t>
      </w:r>
    </w:p>
    <w:p w:rsidR="00F45A06" w:rsidRDefault="00F45A06" w:rsidP="00F45A06">
      <w:pPr>
        <w:jc w:val="left"/>
      </w:pPr>
    </w:p>
    <w:p w:rsidR="00B54F7C" w:rsidRPr="00B9502E" w:rsidRDefault="00B54F7C" w:rsidP="00B9502E">
      <w:pPr>
        <w:pStyle w:val="NoSpacing"/>
        <w:ind w:left="360"/>
        <w:rPr>
          <w:rFonts w:asciiTheme="majorHAnsi" w:hAnsiTheme="majorHAnsi"/>
          <w:sz w:val="18"/>
          <w:szCs w:val="18"/>
          <w:lang w:val="en-CA"/>
        </w:rPr>
      </w:pPr>
    </w:p>
    <w:p w:rsidR="00FA0190" w:rsidRDefault="00FA0190" w:rsidP="00275586">
      <w:pPr>
        <w:pStyle w:val="Heading2"/>
      </w:pPr>
      <w:bookmarkStart w:id="18" w:name="_Toc416260429"/>
      <w:r>
        <w:t>API Functions</w:t>
      </w:r>
      <w:bookmarkEnd w:id="18"/>
    </w:p>
    <w:p w:rsidR="00656B55" w:rsidRDefault="0042357A" w:rsidP="009C7775">
      <w:r>
        <w:t xml:space="preserve">The section presents </w:t>
      </w:r>
      <w:r w:rsidR="00275586">
        <w:t xml:space="preserve">the functions </w:t>
      </w:r>
      <w:r w:rsidR="002A5060">
        <w:t>for</w:t>
      </w:r>
      <w:r w:rsidR="00275586">
        <w:t xml:space="preserve"> the application developer</w:t>
      </w:r>
      <w:r w:rsidR="004D16AC">
        <w:t>s</w:t>
      </w:r>
      <w:r w:rsidR="00275586">
        <w:t>.</w:t>
      </w:r>
      <w:r w:rsidR="00656B55">
        <w:t xml:space="preserve"> </w:t>
      </w:r>
    </w:p>
    <w:p w:rsidR="00DB6AEE" w:rsidRDefault="00DB6AEE" w:rsidP="00DB6AEE">
      <w:pPr>
        <w:pStyle w:val="Heading3"/>
      </w:pPr>
      <w:bookmarkStart w:id="19" w:name="_Toc416260430"/>
      <w:r>
        <w:t>tpp_get_api_version</w:t>
      </w:r>
      <w:bookmarkEnd w:id="19"/>
    </w:p>
    <w:tbl>
      <w:tblPr>
        <w:tblStyle w:val="Style2"/>
        <w:tblW w:w="0" w:type="auto"/>
        <w:tblLook w:val="04A0" w:firstRow="1" w:lastRow="0" w:firstColumn="1" w:lastColumn="0" w:noHBand="0" w:noVBand="1"/>
      </w:tblPr>
      <w:tblGrid>
        <w:gridCol w:w="1384"/>
        <w:gridCol w:w="8192"/>
      </w:tblGrid>
      <w:tr w:rsidR="00DB6AEE" w:rsidTr="00DB6AEE">
        <w:trPr>
          <w:cnfStyle w:val="100000000000" w:firstRow="1" w:lastRow="0" w:firstColumn="0" w:lastColumn="0" w:oddVBand="0" w:evenVBand="0" w:oddHBand="0" w:evenHBand="0" w:firstRowFirstColumn="0" w:firstRowLastColumn="0" w:lastRowFirstColumn="0" w:lastRowLastColumn="0"/>
        </w:trPr>
        <w:tc>
          <w:tcPr>
            <w:tcW w:w="1384" w:type="dxa"/>
          </w:tcPr>
          <w:p w:rsidR="00DB6AEE" w:rsidRDefault="00DB6AEE" w:rsidP="00DB6AEE">
            <w:pPr>
              <w:spacing w:line="276" w:lineRule="auto"/>
            </w:pPr>
            <w:r>
              <w:t>Prototype</w:t>
            </w:r>
          </w:p>
        </w:tc>
        <w:tc>
          <w:tcPr>
            <w:tcW w:w="8192" w:type="dxa"/>
          </w:tcPr>
          <w:p w:rsidR="00DB6AEE" w:rsidRPr="00BF7FCB" w:rsidRDefault="00DB6AEE" w:rsidP="00DB6AEE">
            <w:pPr>
              <w:pStyle w:val="Code"/>
              <w:rPr>
                <w:color w:val="000000"/>
                <w:highlight w:val="white"/>
                <w:lang w:val="en-CA" w:bidi="ar-SA"/>
              </w:rPr>
            </w:pPr>
            <w:r>
              <w:rPr>
                <w:color w:val="000000"/>
                <w:highlight w:val="white"/>
                <w:lang w:val="en-CA" w:bidi="ar-SA"/>
              </w:rPr>
              <w:t>void tpp_get_api_version</w:t>
            </w:r>
            <w:r>
              <w:rPr>
                <w:highlight w:val="white"/>
                <w:lang w:val="en-CA" w:bidi="ar-SA"/>
              </w:rPr>
              <w:t>(</w:t>
            </w:r>
            <w:r w:rsidRPr="00DB6AEE">
              <w:rPr>
                <w:lang w:val="en-CA" w:bidi="ar-SA"/>
              </w:rPr>
              <w:t>TppApiVersionStruct* version_struct_pointer</w:t>
            </w:r>
            <w:r>
              <w:rPr>
                <w:highlight w:val="white"/>
                <w:lang w:val="en-CA" w:bidi="ar-SA"/>
              </w:rPr>
              <w:t>)</w:t>
            </w:r>
          </w:p>
        </w:tc>
      </w:tr>
      <w:tr w:rsidR="00DB6AEE" w:rsidTr="00DB6AEE">
        <w:tc>
          <w:tcPr>
            <w:tcW w:w="1384" w:type="dxa"/>
          </w:tcPr>
          <w:p w:rsidR="00DB6AEE" w:rsidRPr="00FA0190" w:rsidRDefault="00DB6AEE" w:rsidP="00DB6AEE">
            <w:pPr>
              <w:spacing w:line="276" w:lineRule="auto"/>
            </w:pPr>
            <w:r>
              <w:t>Summary</w:t>
            </w:r>
          </w:p>
        </w:tc>
        <w:tc>
          <w:tcPr>
            <w:tcW w:w="8192" w:type="dxa"/>
          </w:tcPr>
          <w:p w:rsidR="00DB6AEE" w:rsidRPr="00FA0190" w:rsidRDefault="00DB6AEE" w:rsidP="00DB6AEE">
            <w:pPr>
              <w:spacing w:line="276" w:lineRule="auto"/>
            </w:pPr>
            <w:r>
              <w:t>The function is used to get the version of the API</w:t>
            </w:r>
          </w:p>
        </w:tc>
      </w:tr>
      <w:tr w:rsidR="00DB6AEE" w:rsidTr="00DB6AEE">
        <w:tc>
          <w:tcPr>
            <w:tcW w:w="1384" w:type="dxa"/>
          </w:tcPr>
          <w:p w:rsidR="00DB6AEE" w:rsidRPr="00FA0190" w:rsidRDefault="00DB6AEE" w:rsidP="00DB6AEE">
            <w:pPr>
              <w:spacing w:line="276" w:lineRule="auto"/>
            </w:pPr>
            <w:r>
              <w:t>Parameters</w:t>
            </w:r>
          </w:p>
        </w:tc>
        <w:tc>
          <w:tcPr>
            <w:tcW w:w="8192" w:type="dxa"/>
          </w:tcPr>
          <w:p w:rsidR="00DB6AEE" w:rsidRPr="00FA0190" w:rsidRDefault="00DB6AEE" w:rsidP="00DB6AEE">
            <w:pPr>
              <w:pStyle w:val="Code"/>
            </w:pPr>
            <w:r>
              <w:rPr>
                <w:lang w:val="en-CA" w:bidi="ar-SA"/>
              </w:rPr>
              <w:t xml:space="preserve">[OUT] </w:t>
            </w:r>
            <w:r w:rsidR="00D42C7A" w:rsidRPr="00DB6AEE">
              <w:rPr>
                <w:lang w:val="en-CA" w:bidi="ar-SA"/>
              </w:rPr>
              <w:t>version_struct_pointer</w:t>
            </w:r>
          </w:p>
        </w:tc>
      </w:tr>
      <w:tr w:rsidR="00DB6AEE" w:rsidTr="00DB6AEE">
        <w:tc>
          <w:tcPr>
            <w:tcW w:w="1384" w:type="dxa"/>
          </w:tcPr>
          <w:p w:rsidR="00DB6AEE" w:rsidRPr="00FA0190" w:rsidRDefault="00DB6AEE" w:rsidP="00DB6AEE">
            <w:pPr>
              <w:spacing w:line="276" w:lineRule="auto"/>
            </w:pPr>
            <w:r>
              <w:t>Return Value</w:t>
            </w:r>
          </w:p>
        </w:tc>
        <w:tc>
          <w:tcPr>
            <w:tcW w:w="8192" w:type="dxa"/>
          </w:tcPr>
          <w:p w:rsidR="00DB6AEE" w:rsidRPr="00BF7FCB" w:rsidRDefault="0053083D" w:rsidP="0053083D">
            <w:pPr>
              <w:pStyle w:val="Code"/>
            </w:pPr>
            <w:r>
              <w:rPr>
                <w:lang w:val="en-CA" w:bidi="ar-SA"/>
              </w:rPr>
              <w:t>[NONE]</w:t>
            </w:r>
          </w:p>
        </w:tc>
      </w:tr>
      <w:tr w:rsidR="00DB6AEE" w:rsidTr="00DB6AEE">
        <w:tc>
          <w:tcPr>
            <w:tcW w:w="1384" w:type="dxa"/>
          </w:tcPr>
          <w:p w:rsidR="00DB6AEE" w:rsidRPr="00FA0190" w:rsidRDefault="00DB6AEE" w:rsidP="00DB6AEE">
            <w:pPr>
              <w:spacing w:line="276" w:lineRule="auto"/>
            </w:pPr>
            <w:r>
              <w:t>Notes</w:t>
            </w:r>
          </w:p>
        </w:tc>
        <w:tc>
          <w:tcPr>
            <w:tcW w:w="8192" w:type="dxa"/>
          </w:tcPr>
          <w:p w:rsidR="00DB6AEE" w:rsidRDefault="00DB6AEE" w:rsidP="00D42C7A">
            <w:pPr>
              <w:spacing w:line="276" w:lineRule="auto"/>
            </w:pPr>
            <w:r>
              <w:t xml:space="preserve">1. The function </w:t>
            </w:r>
            <w:r w:rsidR="008B7684">
              <w:t xml:space="preserve">returns the major, minor, </w:t>
            </w:r>
            <w:r w:rsidR="00D42C7A">
              <w:t xml:space="preserve">patch </w:t>
            </w:r>
            <w:r w:rsidR="008B7684">
              <w:t xml:space="preserve">and release </w:t>
            </w:r>
            <w:r w:rsidR="00D42C7A">
              <w:t>versions of the API</w:t>
            </w:r>
          </w:p>
          <w:p w:rsidR="00384A60" w:rsidRDefault="008B7684" w:rsidP="008B7684">
            <w:pPr>
              <w:spacing w:line="276" w:lineRule="auto"/>
            </w:pPr>
            <w:r>
              <w:t xml:space="preserve">2. The major, minor, </w:t>
            </w:r>
            <w:r w:rsidR="00D42C7A">
              <w:t xml:space="preserve">patch </w:t>
            </w:r>
            <w:r>
              <w:t xml:space="preserve">and release </w:t>
            </w:r>
            <w:r w:rsidR="00D42C7A">
              <w:t xml:space="preserve">versions of the API can also be accessed through the </w:t>
            </w:r>
            <w:r w:rsidR="00D42C7A">
              <w:rPr>
                <w:lang w:val="en-CA"/>
              </w:rPr>
              <w:t>#define</w:t>
            </w:r>
            <w:r w:rsidR="00D42C7A">
              <w:t xml:space="preserve"> statements </w:t>
            </w:r>
            <w:r w:rsidR="00384A60">
              <w:t>that are provided in the file “</w:t>
            </w:r>
            <w:r w:rsidR="00384A60" w:rsidRPr="004D72D7">
              <w:t>tpp_data_types.h</w:t>
            </w:r>
            <w:r w:rsidR="00384A60">
              <w:t>”:</w:t>
            </w:r>
          </w:p>
          <w:p w:rsidR="00384A60" w:rsidRDefault="00D42C7A" w:rsidP="008B7684">
            <w:pPr>
              <w:spacing w:line="276" w:lineRule="auto"/>
            </w:pPr>
            <w:r w:rsidRPr="00D42C7A">
              <w:rPr>
                <w:rStyle w:val="CodeChar"/>
              </w:rPr>
              <w:t>TPP_API_VERSION_MAJOR</w:t>
            </w:r>
          </w:p>
          <w:p w:rsidR="00384A60" w:rsidRDefault="00D42C7A" w:rsidP="008B7684">
            <w:pPr>
              <w:spacing w:line="276" w:lineRule="auto"/>
            </w:pPr>
            <w:r w:rsidRPr="00D42C7A">
              <w:rPr>
                <w:rStyle w:val="CodeChar"/>
              </w:rPr>
              <w:t>TPP_API_VERSION_MINOR</w:t>
            </w:r>
            <w:r>
              <w:t xml:space="preserve"> </w:t>
            </w:r>
          </w:p>
          <w:p w:rsidR="00384A60" w:rsidRDefault="00D42C7A" w:rsidP="008B7684">
            <w:pPr>
              <w:spacing w:line="276" w:lineRule="auto"/>
            </w:pPr>
            <w:r w:rsidRPr="00D42C7A">
              <w:rPr>
                <w:rStyle w:val="CodeChar"/>
              </w:rPr>
              <w:t>TPP_API_VERSION_PATCH</w:t>
            </w:r>
            <w:r w:rsidR="00384A60">
              <w:t xml:space="preserve"> </w:t>
            </w:r>
          </w:p>
          <w:p w:rsidR="00384A60" w:rsidRDefault="008B7684" w:rsidP="008B7684">
            <w:pPr>
              <w:spacing w:line="276" w:lineRule="auto"/>
            </w:pPr>
            <w:r w:rsidRPr="00D42C7A">
              <w:rPr>
                <w:rStyle w:val="CodeChar"/>
              </w:rPr>
              <w:t>TPP_API_VERSION_</w:t>
            </w:r>
            <w:r>
              <w:rPr>
                <w:rStyle w:val="CodeChar"/>
              </w:rPr>
              <w:t>RELEASE</w:t>
            </w:r>
            <w:r w:rsidR="00384A60">
              <w:rPr>
                <w:rStyle w:val="CodeChar"/>
              </w:rPr>
              <w:t>_ID</w:t>
            </w:r>
            <w:r w:rsidR="00384A60">
              <w:t xml:space="preserve"> </w:t>
            </w:r>
          </w:p>
          <w:p w:rsidR="00D42C7A" w:rsidRDefault="00384A60" w:rsidP="00384A60">
            <w:pPr>
              <w:spacing w:line="276" w:lineRule="auto"/>
              <w:rPr>
                <w:rStyle w:val="CodeChar"/>
              </w:rPr>
            </w:pPr>
            <w:r w:rsidRPr="00D42C7A">
              <w:rPr>
                <w:rStyle w:val="CodeChar"/>
              </w:rPr>
              <w:t>TPP_API_VERSION_</w:t>
            </w:r>
            <w:r>
              <w:rPr>
                <w:rStyle w:val="CodeChar"/>
              </w:rPr>
              <w:t>RELEASE_NUMBER</w:t>
            </w:r>
            <w:r w:rsidR="00D42C7A">
              <w:rPr>
                <w:rStyle w:val="CodeChar"/>
              </w:rPr>
              <w:t xml:space="preserve"> </w:t>
            </w:r>
          </w:p>
          <w:p w:rsidR="002A7107" w:rsidRPr="00BA3B89" w:rsidRDefault="002A7107" w:rsidP="00384A60">
            <w:pPr>
              <w:spacing w:line="276" w:lineRule="auto"/>
              <w:rPr>
                <w:b/>
              </w:rPr>
            </w:pPr>
            <w:r>
              <w:rPr>
                <w:rStyle w:val="CodeChar"/>
              </w:rPr>
              <w:t>TPP_API_VERSION_SET_NUMBER</w:t>
            </w:r>
          </w:p>
        </w:tc>
      </w:tr>
    </w:tbl>
    <w:p w:rsidR="00917425" w:rsidRDefault="00917425" w:rsidP="00917425">
      <w:pPr>
        <w:pStyle w:val="Heading3"/>
      </w:pPr>
      <w:bookmarkStart w:id="20" w:name="_Toc416260431"/>
      <w:r w:rsidRPr="00C60F8E">
        <w:t>tpp_</w:t>
      </w:r>
      <w:r>
        <w:t>create_navigation_session</w:t>
      </w:r>
      <w:bookmarkEnd w:id="20"/>
    </w:p>
    <w:tbl>
      <w:tblPr>
        <w:tblStyle w:val="Style2"/>
        <w:tblW w:w="0" w:type="auto"/>
        <w:tblLook w:val="04A0" w:firstRow="1" w:lastRow="0" w:firstColumn="1" w:lastColumn="0" w:noHBand="0" w:noVBand="1"/>
      </w:tblPr>
      <w:tblGrid>
        <w:gridCol w:w="1384"/>
        <w:gridCol w:w="8192"/>
      </w:tblGrid>
      <w:tr w:rsidR="00917425" w:rsidTr="004722E4">
        <w:trPr>
          <w:cnfStyle w:val="100000000000" w:firstRow="1" w:lastRow="0" w:firstColumn="0" w:lastColumn="0" w:oddVBand="0" w:evenVBand="0" w:oddHBand="0" w:evenHBand="0" w:firstRowFirstColumn="0" w:firstRowLastColumn="0" w:lastRowFirstColumn="0" w:lastRowLastColumn="0"/>
        </w:trPr>
        <w:tc>
          <w:tcPr>
            <w:tcW w:w="1384" w:type="dxa"/>
          </w:tcPr>
          <w:p w:rsidR="00917425" w:rsidRDefault="00917425" w:rsidP="004722E4">
            <w:pPr>
              <w:spacing w:line="276" w:lineRule="auto"/>
            </w:pPr>
            <w:r>
              <w:t>Prototype</w:t>
            </w:r>
          </w:p>
        </w:tc>
        <w:tc>
          <w:tcPr>
            <w:tcW w:w="8192" w:type="dxa"/>
          </w:tcPr>
          <w:p w:rsidR="00917425" w:rsidRPr="009C4D43" w:rsidRDefault="00917425" w:rsidP="004722E4">
            <w:pPr>
              <w:pStyle w:val="Code"/>
              <w:rPr>
                <w:highlight w:val="white"/>
                <w:lang w:val="en-CA" w:bidi="ar-SA"/>
              </w:rPr>
            </w:pPr>
            <w:r>
              <w:rPr>
                <w:color w:val="000000"/>
                <w:highlight w:val="white"/>
                <w:lang w:val="en-CA" w:bidi="ar-SA"/>
              </w:rPr>
              <w:t>Tpp</w:t>
            </w:r>
            <w:r w:rsidR="002A6645">
              <w:rPr>
                <w:color w:val="000000"/>
                <w:highlight w:val="white"/>
                <w:lang w:val="en-CA" w:bidi="ar-SA"/>
              </w:rPr>
              <w:t>NavigationSessionHandle</w:t>
            </w:r>
            <w:r>
              <w:rPr>
                <w:color w:val="000000"/>
                <w:highlight w:val="white"/>
                <w:lang w:val="en-CA" w:bidi="ar-SA"/>
              </w:rPr>
              <w:t xml:space="preserve"> tpp_</w:t>
            </w:r>
            <w:r w:rsidR="009C4D43">
              <w:rPr>
                <w:color w:val="000000"/>
                <w:highlight w:val="white"/>
                <w:lang w:val="en-CA" w:bidi="ar-SA"/>
              </w:rPr>
              <w:t>create_navigation_session_handle</w:t>
            </w:r>
            <w:r>
              <w:rPr>
                <w:highlight w:val="white"/>
                <w:lang w:val="en-CA" w:bidi="ar-SA"/>
              </w:rPr>
              <w:t>()</w:t>
            </w:r>
          </w:p>
        </w:tc>
      </w:tr>
      <w:tr w:rsidR="00917425" w:rsidTr="004722E4">
        <w:tc>
          <w:tcPr>
            <w:tcW w:w="1384" w:type="dxa"/>
          </w:tcPr>
          <w:p w:rsidR="00917425" w:rsidRPr="00FA0190" w:rsidRDefault="00917425" w:rsidP="004722E4">
            <w:pPr>
              <w:spacing w:line="276" w:lineRule="auto"/>
            </w:pPr>
            <w:r>
              <w:t>Summary</w:t>
            </w:r>
          </w:p>
        </w:tc>
        <w:tc>
          <w:tcPr>
            <w:tcW w:w="8192" w:type="dxa"/>
          </w:tcPr>
          <w:p w:rsidR="00917425" w:rsidRPr="00FA0190" w:rsidRDefault="00917425" w:rsidP="007926EF">
            <w:pPr>
              <w:spacing w:line="276" w:lineRule="auto"/>
            </w:pPr>
            <w:r>
              <w:t xml:space="preserve">The function is used </w:t>
            </w:r>
            <w:r w:rsidR="007926EF">
              <w:t>to create a navigation session handle</w:t>
            </w:r>
            <w:r w:rsidR="009C42D2">
              <w:t>.</w:t>
            </w:r>
          </w:p>
        </w:tc>
      </w:tr>
      <w:tr w:rsidR="00917425" w:rsidTr="004722E4">
        <w:tc>
          <w:tcPr>
            <w:tcW w:w="1384" w:type="dxa"/>
          </w:tcPr>
          <w:p w:rsidR="00917425" w:rsidRPr="00FA0190" w:rsidRDefault="00917425" w:rsidP="004722E4">
            <w:pPr>
              <w:spacing w:line="276" w:lineRule="auto"/>
            </w:pPr>
            <w:r>
              <w:t>Parameters</w:t>
            </w:r>
          </w:p>
        </w:tc>
        <w:tc>
          <w:tcPr>
            <w:tcW w:w="8192" w:type="dxa"/>
          </w:tcPr>
          <w:p w:rsidR="00917425" w:rsidRPr="00FA0190" w:rsidRDefault="009C4D43" w:rsidP="009C4D43">
            <w:pPr>
              <w:pStyle w:val="Code"/>
            </w:pPr>
            <w:r>
              <w:rPr>
                <w:highlight w:val="white"/>
                <w:lang w:val="en-CA" w:bidi="ar-SA"/>
              </w:rPr>
              <w:t>[NONE]</w:t>
            </w:r>
          </w:p>
        </w:tc>
      </w:tr>
      <w:tr w:rsidR="00917425" w:rsidTr="004722E4">
        <w:tc>
          <w:tcPr>
            <w:tcW w:w="1384" w:type="dxa"/>
          </w:tcPr>
          <w:p w:rsidR="00917425" w:rsidRPr="00FA0190" w:rsidRDefault="00917425" w:rsidP="004722E4">
            <w:pPr>
              <w:spacing w:line="276" w:lineRule="auto"/>
            </w:pPr>
            <w:r>
              <w:t>Return Value</w:t>
            </w:r>
          </w:p>
        </w:tc>
        <w:tc>
          <w:tcPr>
            <w:tcW w:w="8192" w:type="dxa"/>
          </w:tcPr>
          <w:p w:rsidR="00742301" w:rsidRPr="00E31ADA" w:rsidRDefault="005504D3" w:rsidP="00742301">
            <w:pPr>
              <w:spacing w:line="276" w:lineRule="auto"/>
            </w:pPr>
            <w:r>
              <w:t xml:space="preserve">If successful, a valid handle is returned. Otherwise, </w:t>
            </w:r>
            <w:r w:rsidRPr="005504D3">
              <w:rPr>
                <w:rStyle w:val="CodeChar"/>
                <w:highlight w:val="white"/>
              </w:rPr>
              <w:t>N</w:t>
            </w:r>
            <w:r>
              <w:rPr>
                <w:rStyle w:val="CodeChar"/>
              </w:rPr>
              <w:t>ULL</w:t>
            </w:r>
            <w:r w:rsidRPr="005504D3">
              <w:t xml:space="preserve"> is </w:t>
            </w:r>
            <w:r>
              <w:t>returned</w:t>
            </w:r>
            <w:r w:rsidR="00742301">
              <w:t>.</w:t>
            </w:r>
          </w:p>
        </w:tc>
      </w:tr>
      <w:tr w:rsidR="00917425" w:rsidTr="004722E4">
        <w:tc>
          <w:tcPr>
            <w:tcW w:w="1384" w:type="dxa"/>
          </w:tcPr>
          <w:p w:rsidR="00917425" w:rsidRPr="00FA0190" w:rsidRDefault="00917425" w:rsidP="004722E4">
            <w:pPr>
              <w:spacing w:line="276" w:lineRule="auto"/>
            </w:pPr>
            <w:r>
              <w:t>Notes</w:t>
            </w:r>
          </w:p>
        </w:tc>
        <w:tc>
          <w:tcPr>
            <w:tcW w:w="8192" w:type="dxa"/>
          </w:tcPr>
          <w:p w:rsidR="00917425" w:rsidRDefault="00917425" w:rsidP="004722E4">
            <w:pPr>
              <w:spacing w:line="276" w:lineRule="auto"/>
            </w:pPr>
            <w:r>
              <w:t xml:space="preserve">1. The function must be called once before any other functions </w:t>
            </w:r>
            <w:r w:rsidR="00742301">
              <w:t xml:space="preserve">that use a parameter of type </w:t>
            </w:r>
            <w:r w:rsidR="00742301" w:rsidRPr="00742301">
              <w:rPr>
                <w:rStyle w:val="CodeChar"/>
                <w:highlight w:val="white"/>
              </w:rPr>
              <w:t>TppNavigationSessionHandle</w:t>
            </w:r>
            <w:r w:rsidR="00742301" w:rsidRPr="00742301">
              <w:t xml:space="preserve"> is</w:t>
            </w:r>
            <w:r w:rsidR="00742301">
              <w:t xml:space="preserve"> called.</w:t>
            </w:r>
          </w:p>
          <w:p w:rsidR="00917425" w:rsidRPr="002A7D1E" w:rsidRDefault="00917425" w:rsidP="007926EF">
            <w:pPr>
              <w:spacing w:line="276" w:lineRule="auto"/>
              <w:rPr>
                <w:rFonts w:ascii="Consolas" w:hAnsi="Consolas" w:cs="Consolas"/>
                <w:sz w:val="19"/>
                <w:szCs w:val="19"/>
                <w:lang w:val="en-CA" w:bidi="ar-SA"/>
              </w:rPr>
            </w:pPr>
            <w:r>
              <w:t xml:space="preserve">2. </w:t>
            </w:r>
            <w:r w:rsidR="007C660E">
              <w:t xml:space="preserve">If the other API functions are called with a </w:t>
            </w:r>
            <w:r w:rsidR="007C660E" w:rsidRPr="007C660E">
              <w:rPr>
                <w:rStyle w:val="CodeChar"/>
              </w:rPr>
              <w:t>NULL</w:t>
            </w:r>
            <w:r w:rsidR="007C660E">
              <w:t xml:space="preserve"> handle, </w:t>
            </w:r>
            <w:r w:rsidR="007926EF" w:rsidRPr="007926EF">
              <w:rPr>
                <w:rStyle w:val="CodeChar"/>
              </w:rPr>
              <w:t>TPP_INVALID_NAVIGATION_SESSION_HANDLE</w:t>
            </w:r>
            <w:r w:rsidR="007926EF" w:rsidRPr="007926EF">
              <w:t xml:space="preserve"> </w:t>
            </w:r>
            <w:r w:rsidR="007926EF">
              <w:t>is</w:t>
            </w:r>
            <w:r w:rsidR="007926EF" w:rsidRPr="007926EF">
              <w:t xml:space="preserve"> returned.</w:t>
            </w:r>
          </w:p>
        </w:tc>
      </w:tr>
    </w:tbl>
    <w:p w:rsidR="00D75BB8" w:rsidRDefault="00275586" w:rsidP="00D75BB8">
      <w:pPr>
        <w:pStyle w:val="Heading3"/>
      </w:pPr>
      <w:bookmarkStart w:id="21" w:name="_Toc416260432"/>
      <w:r w:rsidRPr="00C60F8E">
        <w:t>tpp_initialize</w:t>
      </w:r>
      <w:r w:rsidR="00A919C1">
        <w:t>_</w:t>
      </w:r>
      <w:r w:rsidR="00331AC0">
        <w:t>tpn</w:t>
      </w:r>
      <w:r w:rsidR="000F5FC1">
        <w:t>_free</w:t>
      </w:r>
      <w:bookmarkEnd w:id="21"/>
    </w:p>
    <w:tbl>
      <w:tblPr>
        <w:tblStyle w:val="Style2"/>
        <w:tblW w:w="0" w:type="auto"/>
        <w:tblLook w:val="04A0" w:firstRow="1" w:lastRow="0" w:firstColumn="1" w:lastColumn="0" w:noHBand="0" w:noVBand="1"/>
      </w:tblPr>
      <w:tblGrid>
        <w:gridCol w:w="1384"/>
        <w:gridCol w:w="8192"/>
      </w:tblGrid>
      <w:tr w:rsidR="00A919C1"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A919C1" w:rsidRDefault="00A919C1" w:rsidP="00A324D0">
            <w:pPr>
              <w:spacing w:line="276" w:lineRule="auto"/>
            </w:pPr>
            <w:r>
              <w:t>Prototype</w:t>
            </w:r>
          </w:p>
        </w:tc>
        <w:tc>
          <w:tcPr>
            <w:tcW w:w="8192" w:type="dxa"/>
          </w:tcPr>
          <w:p w:rsidR="00112D3F" w:rsidRDefault="00A919C1" w:rsidP="00112D3F">
            <w:pPr>
              <w:pStyle w:val="Code"/>
              <w:rPr>
                <w:highlight w:val="white"/>
                <w:lang w:val="en-CA" w:bidi="ar-SA"/>
              </w:rPr>
            </w:pPr>
            <w:r>
              <w:rPr>
                <w:color w:val="000000"/>
                <w:highlight w:val="white"/>
                <w:lang w:val="en-CA" w:bidi="ar-SA"/>
              </w:rPr>
              <w:t>TppReturnStatusEnum tpp_</w:t>
            </w:r>
            <w:r w:rsidR="009511B0">
              <w:rPr>
                <w:color w:val="000000"/>
                <w:highlight w:val="white"/>
                <w:lang w:val="en-CA" w:bidi="ar-SA"/>
              </w:rPr>
              <w:t>initialize_</w:t>
            </w:r>
            <w:r w:rsidR="0049545B">
              <w:rPr>
                <w:color w:val="000000"/>
                <w:highlight w:val="white"/>
                <w:lang w:val="en-CA" w:bidi="ar-SA"/>
              </w:rPr>
              <w:t>tpn</w:t>
            </w:r>
            <w:r w:rsidR="00853FB7">
              <w:rPr>
                <w:color w:val="000000"/>
                <w:highlight w:val="white"/>
                <w:lang w:val="en-CA" w:bidi="ar-SA"/>
              </w:rPr>
              <w:t>_free</w:t>
            </w:r>
            <w:r>
              <w:rPr>
                <w:highlight w:val="white"/>
                <w:lang w:val="en-CA" w:bidi="ar-SA"/>
              </w:rPr>
              <w:t>(</w:t>
            </w:r>
          </w:p>
          <w:p w:rsidR="00112D3F" w:rsidRPr="00112D3F" w:rsidRDefault="00112D3F" w:rsidP="00112D3F">
            <w:pPr>
              <w:pStyle w:val="Code"/>
              <w:rPr>
                <w:highlight w:val="white"/>
                <w:lang w:val="en-CA" w:bidi="ar-SA"/>
              </w:rPr>
            </w:pPr>
            <w:r w:rsidRPr="00112D3F">
              <w:rPr>
                <w:highlight w:val="white"/>
                <w:lang w:val="en-CA" w:bidi="ar-SA"/>
              </w:rPr>
              <w:t>TppNavigationSessionHandle tpp_navigation_session_handle,</w:t>
            </w:r>
          </w:p>
          <w:p w:rsidR="00A919C1" w:rsidRPr="00BF7FCB" w:rsidRDefault="00FB7564" w:rsidP="00E40D0F">
            <w:pPr>
              <w:pStyle w:val="Code"/>
              <w:rPr>
                <w:color w:val="000000"/>
                <w:highlight w:val="white"/>
                <w:lang w:val="en-CA" w:bidi="ar-SA"/>
              </w:rPr>
            </w:pPr>
            <w:r>
              <w:rPr>
                <w:highlight w:val="white"/>
                <w:lang w:val="en-CA" w:bidi="ar-SA"/>
              </w:rPr>
              <w:t xml:space="preserve">const </w:t>
            </w:r>
            <w:r w:rsidR="00A919C1" w:rsidRPr="0050096A">
              <w:rPr>
                <w:highlight w:val="white"/>
                <w:lang w:val="en-CA" w:bidi="ar-SA"/>
              </w:rPr>
              <w:t>Tpp</w:t>
            </w:r>
            <w:r w:rsidR="009511B0">
              <w:rPr>
                <w:highlight w:val="white"/>
                <w:lang w:val="en-CA" w:bidi="ar-SA"/>
              </w:rPr>
              <w:t>InitializationStruct</w:t>
            </w:r>
            <w:r w:rsidR="00A919C1">
              <w:rPr>
                <w:highlight w:val="white"/>
                <w:lang w:val="en-CA" w:bidi="ar-SA"/>
              </w:rPr>
              <w:t xml:space="preserve">* </w:t>
            </w:r>
            <w:r w:rsidR="009511B0">
              <w:rPr>
                <w:highlight w:val="white"/>
                <w:lang w:val="en-CA" w:bidi="ar-SA"/>
              </w:rPr>
              <w:t>initialization_struct_pointer</w:t>
            </w:r>
            <w:r w:rsidR="000858B6">
              <w:rPr>
                <w:highlight w:val="white"/>
                <w:lang w:val="en-CA" w:bidi="ar-SA"/>
              </w:rPr>
              <w:t xml:space="preserve"> , </w:t>
            </w:r>
            <w:r w:rsidR="00F5651D">
              <w:rPr>
                <w:highlight w:val="white"/>
                <w:lang w:val="en-CA" w:bidi="ar-SA"/>
              </w:rPr>
              <w:t>TppPacket</w:t>
            </w:r>
            <w:r w:rsidR="000858B6">
              <w:rPr>
                <w:highlight w:val="white"/>
                <w:lang w:val="en-CA" w:bidi="ar-SA"/>
              </w:rPr>
              <w:t>Struct*</w:t>
            </w:r>
            <w:r w:rsidR="00913F3B">
              <w:rPr>
                <w:highlight w:val="white"/>
                <w:lang w:val="en-CA" w:bidi="ar-SA"/>
              </w:rPr>
              <w:t xml:space="preserve"> </w:t>
            </w:r>
            <w:r w:rsidR="006C3957">
              <w:rPr>
                <w:highlight w:val="white"/>
                <w:lang w:val="en-CA" w:bidi="ar-SA"/>
              </w:rPr>
              <w:t>init_</w:t>
            </w:r>
            <w:r w:rsidR="00F5651D">
              <w:rPr>
                <w:highlight w:val="white"/>
                <w:lang w:val="en-CA" w:bidi="ar-SA"/>
              </w:rPr>
              <w:t>packet</w:t>
            </w:r>
            <w:r w:rsidR="006C3957">
              <w:rPr>
                <w:highlight w:val="white"/>
                <w:lang w:val="en-CA" w:bidi="ar-SA"/>
              </w:rPr>
              <w:t>_struct_pointer</w:t>
            </w:r>
            <w:r w:rsidR="00A919C1">
              <w:rPr>
                <w:highlight w:val="white"/>
                <w:lang w:val="en-CA" w:bidi="ar-SA"/>
              </w:rPr>
              <w:t>)</w:t>
            </w:r>
          </w:p>
        </w:tc>
      </w:tr>
      <w:tr w:rsidR="00A919C1" w:rsidTr="001E285D">
        <w:tc>
          <w:tcPr>
            <w:tcW w:w="1384" w:type="dxa"/>
          </w:tcPr>
          <w:p w:rsidR="00A919C1" w:rsidRPr="00FA0190" w:rsidRDefault="00A919C1" w:rsidP="00A324D0">
            <w:pPr>
              <w:spacing w:line="276" w:lineRule="auto"/>
            </w:pPr>
            <w:r>
              <w:t>Summary</w:t>
            </w:r>
          </w:p>
        </w:tc>
        <w:tc>
          <w:tcPr>
            <w:tcW w:w="8192" w:type="dxa"/>
          </w:tcPr>
          <w:p w:rsidR="00A919C1" w:rsidRPr="00FA0190" w:rsidRDefault="00FE2369" w:rsidP="00890909">
            <w:pPr>
              <w:spacing w:line="276" w:lineRule="auto"/>
            </w:pPr>
            <w:r>
              <w:t xml:space="preserve">The function is used to initialize </w:t>
            </w:r>
            <w:r w:rsidR="00E2097E">
              <w:t xml:space="preserve">TPN </w:t>
            </w:r>
            <w:r w:rsidR="00DC02ED">
              <w:t>F</w:t>
            </w:r>
            <w:r w:rsidR="00D0229F">
              <w:t>ree</w:t>
            </w:r>
            <w:r w:rsidR="00331AC0">
              <w:t>.</w:t>
            </w:r>
            <w:r w:rsidR="00890909">
              <w:t xml:space="preserve"> </w:t>
            </w:r>
          </w:p>
        </w:tc>
      </w:tr>
      <w:tr w:rsidR="00A919C1" w:rsidTr="001E285D">
        <w:tc>
          <w:tcPr>
            <w:tcW w:w="1384" w:type="dxa"/>
          </w:tcPr>
          <w:p w:rsidR="00A919C1" w:rsidRPr="00FA0190" w:rsidRDefault="00A919C1" w:rsidP="00A324D0">
            <w:pPr>
              <w:spacing w:line="276" w:lineRule="auto"/>
            </w:pPr>
            <w:r>
              <w:t>Parameters</w:t>
            </w:r>
          </w:p>
        </w:tc>
        <w:tc>
          <w:tcPr>
            <w:tcW w:w="8192" w:type="dxa"/>
          </w:tcPr>
          <w:p w:rsidR="00112D3F" w:rsidRPr="00112D3F" w:rsidRDefault="00112D3F" w:rsidP="00A324D0">
            <w:pPr>
              <w:pStyle w:val="Code"/>
              <w:rPr>
                <w:lang w:val="en-CA" w:bidi="ar-SA"/>
              </w:rPr>
            </w:pPr>
            <w:r>
              <w:rPr>
                <w:highlight w:val="white"/>
                <w:lang w:val="en-CA" w:bidi="ar-SA"/>
              </w:rPr>
              <w:t xml:space="preserve">[IN]  </w:t>
            </w:r>
            <w:r w:rsidRPr="00112D3F">
              <w:rPr>
                <w:highlight w:val="white"/>
                <w:lang w:val="en-CA" w:bidi="ar-SA"/>
              </w:rPr>
              <w:t>tpp_navigation_session_handle</w:t>
            </w:r>
          </w:p>
          <w:p w:rsidR="00A919C1" w:rsidRDefault="00A919C1" w:rsidP="00A324D0">
            <w:pPr>
              <w:pStyle w:val="Code"/>
              <w:rPr>
                <w:lang w:val="en-CA" w:bidi="ar-SA"/>
              </w:rPr>
            </w:pPr>
            <w:r>
              <w:rPr>
                <w:highlight w:val="white"/>
                <w:lang w:val="en-CA" w:bidi="ar-SA"/>
              </w:rPr>
              <w:t>[IN]</w:t>
            </w:r>
            <w:r w:rsidR="002F2DBA">
              <w:rPr>
                <w:highlight w:val="white"/>
                <w:lang w:val="en-CA" w:bidi="ar-SA"/>
              </w:rPr>
              <w:t xml:space="preserve"> </w:t>
            </w:r>
            <w:r w:rsidR="000858B6">
              <w:rPr>
                <w:highlight w:val="white"/>
                <w:lang w:val="en-CA" w:bidi="ar-SA"/>
              </w:rPr>
              <w:t xml:space="preserve"> </w:t>
            </w:r>
            <w:r w:rsidR="002F2DBA">
              <w:rPr>
                <w:highlight w:val="white"/>
                <w:lang w:val="en-CA" w:bidi="ar-SA"/>
              </w:rPr>
              <w:t>initialization_struct_pointer</w:t>
            </w:r>
          </w:p>
          <w:p w:rsidR="000858B6" w:rsidRPr="00FA0190" w:rsidRDefault="000858B6" w:rsidP="000858B6">
            <w:pPr>
              <w:pStyle w:val="Code"/>
            </w:pPr>
            <w:r>
              <w:rPr>
                <w:lang w:val="en-CA" w:bidi="ar-SA"/>
              </w:rPr>
              <w:t xml:space="preserve">[OUT] </w:t>
            </w:r>
            <w:r w:rsidR="00F5651D">
              <w:rPr>
                <w:highlight w:val="white"/>
                <w:lang w:val="en-CA" w:bidi="ar-SA"/>
              </w:rPr>
              <w:t>init_packet_struct_pointer</w:t>
            </w:r>
          </w:p>
        </w:tc>
      </w:tr>
      <w:tr w:rsidR="00A919C1" w:rsidTr="001E285D">
        <w:tc>
          <w:tcPr>
            <w:tcW w:w="1384" w:type="dxa"/>
          </w:tcPr>
          <w:p w:rsidR="00A919C1" w:rsidRPr="00FA0190" w:rsidRDefault="00A919C1" w:rsidP="00A324D0">
            <w:pPr>
              <w:spacing w:line="276" w:lineRule="auto"/>
            </w:pPr>
            <w:r>
              <w:t>Return Value</w:t>
            </w:r>
          </w:p>
        </w:tc>
        <w:tc>
          <w:tcPr>
            <w:tcW w:w="8192" w:type="dxa"/>
          </w:tcPr>
          <w:p w:rsidR="00890909" w:rsidRDefault="00890909" w:rsidP="0089090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 xml:space="preserve">is returned. </w:t>
            </w:r>
          </w:p>
          <w:p w:rsidR="00A919C1" w:rsidRPr="00E31ADA" w:rsidRDefault="00890909" w:rsidP="00890909">
            <w:pPr>
              <w:spacing w:line="276" w:lineRule="auto"/>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initialization function.</w:t>
            </w:r>
          </w:p>
        </w:tc>
      </w:tr>
      <w:tr w:rsidR="00A919C1" w:rsidTr="001E285D">
        <w:tc>
          <w:tcPr>
            <w:tcW w:w="1384" w:type="dxa"/>
          </w:tcPr>
          <w:p w:rsidR="00A919C1" w:rsidRPr="00FA0190" w:rsidRDefault="00A919C1" w:rsidP="00A324D0">
            <w:pPr>
              <w:spacing w:line="276" w:lineRule="auto"/>
            </w:pPr>
            <w:r>
              <w:t>Notes</w:t>
            </w:r>
          </w:p>
        </w:tc>
        <w:tc>
          <w:tcPr>
            <w:tcW w:w="8192" w:type="dxa"/>
          </w:tcPr>
          <w:p w:rsidR="00A919C1" w:rsidRDefault="00A919C1" w:rsidP="0049545B">
            <w:pPr>
              <w:spacing w:line="276" w:lineRule="auto"/>
            </w:pPr>
            <w:r>
              <w:t xml:space="preserve">1. The function must be </w:t>
            </w:r>
            <w:r w:rsidR="00916202">
              <w:t>called</w:t>
            </w:r>
            <w:r>
              <w:t xml:space="preserve"> </w:t>
            </w:r>
            <w:r w:rsidR="007B10DD">
              <w:t>once</w:t>
            </w:r>
            <w:r w:rsidR="00E84B5B">
              <w:t xml:space="preserve"> </w:t>
            </w:r>
            <w:r w:rsidR="007926EF">
              <w:t xml:space="preserve">after </w:t>
            </w:r>
            <w:r w:rsidR="007926EF" w:rsidRPr="007926EF">
              <w:rPr>
                <w:rStyle w:val="CodeChar"/>
              </w:rPr>
              <w:t>tpp_create_navigation_session()</w:t>
            </w:r>
            <w:r w:rsidR="007926EF">
              <w:t xml:space="preserve"> and </w:t>
            </w:r>
            <w:r w:rsidR="007B10DD">
              <w:t xml:space="preserve">before </w:t>
            </w:r>
            <w:r w:rsidR="0049545B">
              <w:t>any other functions are called.</w:t>
            </w:r>
          </w:p>
          <w:p w:rsidR="00F12E95" w:rsidRDefault="002E24C0" w:rsidP="00B54FFC">
            <w:pPr>
              <w:spacing w:line="276" w:lineRule="auto"/>
            </w:pPr>
            <w:r>
              <w:t xml:space="preserve">2. The </w:t>
            </w:r>
            <w:r w:rsidR="00F5651D">
              <w:rPr>
                <w:rStyle w:val="CodeChar"/>
                <w:highlight w:val="white"/>
              </w:rPr>
              <w:t>init_packet</w:t>
            </w:r>
            <w:r w:rsidR="006C3957" w:rsidRPr="006C3957">
              <w:rPr>
                <w:rStyle w:val="CodeChar"/>
                <w:highlight w:val="white"/>
              </w:rPr>
              <w:t>_struct_pointer</w:t>
            </w:r>
            <w:r w:rsidR="006C3957">
              <w:t xml:space="preserve"> </w:t>
            </w:r>
            <w:r>
              <w:t>variable contains the populated byte array</w:t>
            </w:r>
            <w:r w:rsidR="00B54FFC">
              <w:t xml:space="preserve"> and </w:t>
            </w:r>
            <w:r w:rsidR="00890909">
              <w:t>its size</w:t>
            </w:r>
            <w:r>
              <w:t xml:space="preserve"> that </w:t>
            </w:r>
            <w:r w:rsidR="00B54FFC">
              <w:t xml:space="preserve">the </w:t>
            </w:r>
            <w:r w:rsidR="00890909">
              <w:t>developer can use</w:t>
            </w:r>
            <w:r w:rsidR="00B54FFC">
              <w:t xml:space="preserve"> </w:t>
            </w:r>
            <w:r>
              <w:t xml:space="preserve">to </w:t>
            </w:r>
            <w:r w:rsidR="00B54FFC">
              <w:t xml:space="preserve">write </w:t>
            </w:r>
            <w:r w:rsidR="00890909">
              <w:t xml:space="preserve">such array </w:t>
            </w:r>
            <w:r>
              <w:t xml:space="preserve">in the beginning of any dataset file </w:t>
            </w:r>
            <w:r w:rsidR="00B54FFC">
              <w:t>ahead of</w:t>
            </w:r>
            <w:r>
              <w:t xml:space="preserve"> the integrated solution output packets that are generated every IMU sample.</w:t>
            </w:r>
          </w:p>
          <w:p w:rsidR="002008E4" w:rsidRPr="002A7D1E" w:rsidRDefault="002008E4" w:rsidP="00F5651D">
            <w:pPr>
              <w:autoSpaceDE w:val="0"/>
              <w:autoSpaceDN w:val="0"/>
              <w:adjustRightInd w:val="0"/>
              <w:rPr>
                <w:rFonts w:ascii="Consolas" w:hAnsi="Consolas" w:cs="Consolas"/>
                <w:sz w:val="19"/>
                <w:szCs w:val="19"/>
                <w:lang w:val="en-CA" w:bidi="ar-SA"/>
              </w:rPr>
            </w:pPr>
            <w:r>
              <w:t xml:space="preserve">3. </w:t>
            </w:r>
            <w:r w:rsidR="002A7D1E">
              <w:t xml:space="preserve">The application developer is responsible for allocating the memory for the </w:t>
            </w:r>
            <w:r w:rsidR="002A7D1E" w:rsidRPr="002A7D1E">
              <w:rPr>
                <w:rStyle w:val="CodeChar"/>
              </w:rPr>
              <w:t>byte_array_pointer_</w:t>
            </w:r>
            <w:r w:rsidR="002A7D1E">
              <w:rPr>
                <w:rStyle w:val="CodeChar"/>
              </w:rPr>
              <w:t xml:space="preserve"> </w:t>
            </w:r>
            <w:r w:rsidR="002A7D1E" w:rsidRPr="002A7D1E">
              <w:t>member</w:t>
            </w:r>
            <w:r w:rsidR="002A7D1E">
              <w:t xml:space="preserve"> </w:t>
            </w:r>
            <w:r w:rsidR="00787498">
              <w:t>of</w:t>
            </w:r>
            <w:r w:rsidR="002A7D1E">
              <w:t xml:space="preserve"> the input argument </w:t>
            </w:r>
            <w:r w:rsidRPr="006C3957">
              <w:rPr>
                <w:rStyle w:val="CodeChar"/>
                <w:highlight w:val="white"/>
              </w:rPr>
              <w:t>init_</w:t>
            </w:r>
            <w:r w:rsidR="00F5651D">
              <w:rPr>
                <w:rStyle w:val="CodeChar"/>
                <w:highlight w:val="white"/>
              </w:rPr>
              <w:t>packet</w:t>
            </w:r>
            <w:r w:rsidRPr="006C3957">
              <w:rPr>
                <w:rStyle w:val="CodeChar"/>
                <w:highlight w:val="white"/>
              </w:rPr>
              <w:t>_struct_pointer</w:t>
            </w:r>
            <w:r w:rsidR="002A7D1E" w:rsidRPr="002A7D1E">
              <w:t xml:space="preserve"> </w:t>
            </w:r>
            <w:r w:rsidR="002A7D1E">
              <w:t xml:space="preserve">with the size </w:t>
            </w:r>
            <w:r w:rsidR="002A7D1E" w:rsidRPr="002A7D1E">
              <w:rPr>
                <w:rStyle w:val="CodeChar"/>
              </w:rPr>
              <w:t>TPP_INIT_BYTE_ARRAY_LENGTH</w:t>
            </w:r>
            <w:r w:rsidR="002A7D1E">
              <w:rPr>
                <w:rStyle w:val="CodeChar"/>
              </w:rPr>
              <w:t xml:space="preserve"> </w:t>
            </w:r>
            <w:r w:rsidR="002A7D1E">
              <w:t>and consequently is responsible for freeing the allocated memory space.</w:t>
            </w:r>
          </w:p>
        </w:tc>
      </w:tr>
    </w:tbl>
    <w:p w:rsidR="002519B6" w:rsidRDefault="002519B6" w:rsidP="002519B6">
      <w:pPr>
        <w:pStyle w:val="Heading3"/>
      </w:pPr>
      <w:bookmarkStart w:id="22" w:name="_Toc416260433"/>
      <w:r w:rsidRPr="00C60F8E">
        <w:t>tpp_initialize</w:t>
      </w:r>
      <w:r>
        <w:t>_tpn</w:t>
      </w:r>
      <w:r w:rsidR="00E2097E">
        <w:t>_tethered</w:t>
      </w:r>
      <w:bookmarkEnd w:id="22"/>
    </w:p>
    <w:tbl>
      <w:tblPr>
        <w:tblStyle w:val="Style2"/>
        <w:tblW w:w="0" w:type="auto"/>
        <w:tblLook w:val="04A0" w:firstRow="1" w:lastRow="0" w:firstColumn="1" w:lastColumn="0" w:noHBand="0" w:noVBand="1"/>
      </w:tblPr>
      <w:tblGrid>
        <w:gridCol w:w="1384"/>
        <w:gridCol w:w="8192"/>
      </w:tblGrid>
      <w:tr w:rsidR="002519B6" w:rsidTr="001B701C">
        <w:trPr>
          <w:cnfStyle w:val="100000000000" w:firstRow="1" w:lastRow="0" w:firstColumn="0" w:lastColumn="0" w:oddVBand="0" w:evenVBand="0" w:oddHBand="0" w:evenHBand="0" w:firstRowFirstColumn="0" w:firstRowLastColumn="0" w:lastRowFirstColumn="0" w:lastRowLastColumn="0"/>
        </w:trPr>
        <w:tc>
          <w:tcPr>
            <w:tcW w:w="1384" w:type="dxa"/>
          </w:tcPr>
          <w:p w:rsidR="002519B6" w:rsidRDefault="002519B6" w:rsidP="001B701C">
            <w:pPr>
              <w:spacing w:line="276" w:lineRule="auto"/>
            </w:pPr>
            <w:r>
              <w:t>Prototype</w:t>
            </w:r>
          </w:p>
        </w:tc>
        <w:tc>
          <w:tcPr>
            <w:tcW w:w="8192" w:type="dxa"/>
          </w:tcPr>
          <w:p w:rsidR="00112D3F" w:rsidRDefault="002519B6" w:rsidP="00F5651D">
            <w:pPr>
              <w:pStyle w:val="Code"/>
              <w:rPr>
                <w:highlight w:val="white"/>
                <w:lang w:val="en-CA" w:bidi="ar-SA"/>
              </w:rPr>
            </w:pPr>
            <w:r>
              <w:rPr>
                <w:color w:val="000000"/>
                <w:highlight w:val="white"/>
                <w:lang w:val="en-CA" w:bidi="ar-SA"/>
              </w:rPr>
              <w:t>TppReturnStatusEnum tpp_initialize_tpn</w:t>
            </w:r>
            <w:r w:rsidR="00A97206">
              <w:rPr>
                <w:color w:val="000000"/>
                <w:highlight w:val="white"/>
                <w:lang w:val="en-CA" w:bidi="ar-SA"/>
              </w:rPr>
              <w:t>_tethered</w:t>
            </w:r>
            <w:r>
              <w:rPr>
                <w:highlight w:val="white"/>
                <w:lang w:val="en-CA" w:bidi="ar-SA"/>
              </w:rPr>
              <w:t xml:space="preserve">( </w:t>
            </w:r>
          </w:p>
          <w:p w:rsidR="00112D3F" w:rsidRDefault="00112D3F" w:rsidP="00F5651D">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2519B6" w:rsidRPr="00BF7FCB" w:rsidRDefault="002519B6" w:rsidP="00F5651D">
            <w:pPr>
              <w:pStyle w:val="Code"/>
              <w:rPr>
                <w:color w:val="000000"/>
                <w:highlight w:val="white"/>
                <w:lang w:val="en-CA" w:bidi="ar-SA"/>
              </w:rPr>
            </w:pPr>
            <w:r>
              <w:rPr>
                <w:highlight w:val="white"/>
                <w:lang w:val="en-CA" w:bidi="ar-SA"/>
              </w:rPr>
              <w:t xml:space="preserve">const </w:t>
            </w:r>
            <w:r w:rsidRPr="0050096A">
              <w:rPr>
                <w:highlight w:val="white"/>
                <w:lang w:val="en-CA" w:bidi="ar-SA"/>
              </w:rPr>
              <w:t>Tpp</w:t>
            </w:r>
            <w:r>
              <w:rPr>
                <w:highlight w:val="white"/>
                <w:lang w:val="en-CA" w:bidi="ar-SA"/>
              </w:rPr>
              <w:t>InitializationStruct* initializ</w:t>
            </w:r>
            <w:r w:rsidR="00F5651D">
              <w:rPr>
                <w:highlight w:val="white"/>
                <w:lang w:val="en-CA" w:bidi="ar-SA"/>
              </w:rPr>
              <w:t>ation_struct_pointer , TppPacket</w:t>
            </w:r>
            <w:r>
              <w:rPr>
                <w:highlight w:val="white"/>
                <w:lang w:val="en-CA" w:bidi="ar-SA"/>
              </w:rPr>
              <w:t>Struct* init_</w:t>
            </w:r>
            <w:r w:rsidR="00F5651D">
              <w:rPr>
                <w:highlight w:val="white"/>
                <w:lang w:val="en-CA" w:bidi="ar-SA"/>
              </w:rPr>
              <w:t>packet</w:t>
            </w:r>
            <w:r>
              <w:rPr>
                <w:highlight w:val="white"/>
                <w:lang w:val="en-CA" w:bidi="ar-SA"/>
              </w:rPr>
              <w:t>_struct_pointer)</w:t>
            </w:r>
          </w:p>
        </w:tc>
      </w:tr>
      <w:tr w:rsidR="002519B6" w:rsidTr="001B701C">
        <w:tc>
          <w:tcPr>
            <w:tcW w:w="1384" w:type="dxa"/>
          </w:tcPr>
          <w:p w:rsidR="002519B6" w:rsidRPr="00FA0190" w:rsidRDefault="002519B6" w:rsidP="001B701C">
            <w:pPr>
              <w:spacing w:line="276" w:lineRule="auto"/>
            </w:pPr>
            <w:r>
              <w:t>Summary</w:t>
            </w:r>
          </w:p>
        </w:tc>
        <w:tc>
          <w:tcPr>
            <w:tcW w:w="8192" w:type="dxa"/>
          </w:tcPr>
          <w:p w:rsidR="002519B6" w:rsidRPr="00FA0190" w:rsidRDefault="002519B6" w:rsidP="00D0229F">
            <w:pPr>
              <w:spacing w:line="276" w:lineRule="auto"/>
            </w:pPr>
            <w:r>
              <w:t xml:space="preserve">The function is used to initialize </w:t>
            </w:r>
            <w:r w:rsidR="00D0229F">
              <w:t>TPN</w:t>
            </w:r>
            <w:r w:rsidR="00E2097E">
              <w:t xml:space="preserve"> </w:t>
            </w:r>
            <w:r w:rsidR="00D0229F">
              <w:t>Tethered</w:t>
            </w:r>
            <w:r>
              <w:t>.</w:t>
            </w:r>
          </w:p>
        </w:tc>
      </w:tr>
      <w:tr w:rsidR="002519B6" w:rsidTr="001B701C">
        <w:tc>
          <w:tcPr>
            <w:tcW w:w="1384" w:type="dxa"/>
          </w:tcPr>
          <w:p w:rsidR="002519B6" w:rsidRPr="00FA0190" w:rsidRDefault="002519B6" w:rsidP="001B701C">
            <w:pPr>
              <w:spacing w:line="276" w:lineRule="auto"/>
            </w:pPr>
            <w:r>
              <w:t>Parameters</w:t>
            </w:r>
          </w:p>
        </w:tc>
        <w:tc>
          <w:tcPr>
            <w:tcW w:w="8192" w:type="dxa"/>
          </w:tcPr>
          <w:p w:rsidR="00112D3F" w:rsidRPr="00112D3F" w:rsidRDefault="00112D3F" w:rsidP="001B701C">
            <w:pPr>
              <w:pStyle w:val="Code"/>
              <w:rPr>
                <w:lang w:val="en-CA" w:bidi="ar-SA"/>
              </w:rPr>
            </w:pPr>
            <w:r>
              <w:rPr>
                <w:highlight w:val="white"/>
                <w:lang w:val="en-CA" w:bidi="ar-SA"/>
              </w:rPr>
              <w:t xml:space="preserve">[IN]  </w:t>
            </w:r>
            <w:r w:rsidRPr="00112D3F">
              <w:rPr>
                <w:highlight w:val="white"/>
                <w:lang w:val="en-CA" w:bidi="ar-SA"/>
              </w:rPr>
              <w:t>tpp_navigation_session_handle</w:t>
            </w:r>
          </w:p>
          <w:p w:rsidR="002519B6" w:rsidRDefault="002519B6" w:rsidP="001B701C">
            <w:pPr>
              <w:pStyle w:val="Code"/>
              <w:rPr>
                <w:lang w:val="en-CA" w:bidi="ar-SA"/>
              </w:rPr>
            </w:pPr>
            <w:r>
              <w:rPr>
                <w:highlight w:val="white"/>
                <w:lang w:val="en-CA" w:bidi="ar-SA"/>
              </w:rPr>
              <w:t>[IN]  initialization_struct_pointer</w:t>
            </w:r>
          </w:p>
          <w:p w:rsidR="002519B6" w:rsidRPr="00FA0190" w:rsidRDefault="002519B6" w:rsidP="00F5651D">
            <w:pPr>
              <w:pStyle w:val="Code"/>
            </w:pPr>
            <w:r>
              <w:rPr>
                <w:lang w:val="en-CA" w:bidi="ar-SA"/>
              </w:rPr>
              <w:t xml:space="preserve">[OUT] </w:t>
            </w:r>
            <w:r>
              <w:rPr>
                <w:highlight w:val="white"/>
                <w:lang w:val="en-CA" w:bidi="ar-SA"/>
              </w:rPr>
              <w:t>init_</w:t>
            </w:r>
            <w:r w:rsidR="00F5651D">
              <w:rPr>
                <w:highlight w:val="white"/>
                <w:lang w:val="en-CA" w:bidi="ar-SA"/>
              </w:rPr>
              <w:t>packet</w:t>
            </w:r>
            <w:r>
              <w:rPr>
                <w:highlight w:val="white"/>
                <w:lang w:val="en-CA" w:bidi="ar-SA"/>
              </w:rPr>
              <w:t>_struct_pointer</w:t>
            </w:r>
          </w:p>
        </w:tc>
      </w:tr>
      <w:tr w:rsidR="002519B6" w:rsidTr="001B701C">
        <w:tc>
          <w:tcPr>
            <w:tcW w:w="1384" w:type="dxa"/>
          </w:tcPr>
          <w:p w:rsidR="002519B6" w:rsidRPr="00FA0190" w:rsidRDefault="002519B6" w:rsidP="001B701C">
            <w:pPr>
              <w:spacing w:line="276" w:lineRule="auto"/>
            </w:pPr>
            <w:r>
              <w:t>Return Value</w:t>
            </w:r>
          </w:p>
        </w:tc>
        <w:tc>
          <w:tcPr>
            <w:tcW w:w="8192" w:type="dxa"/>
          </w:tcPr>
          <w:p w:rsidR="00890909" w:rsidRDefault="002519B6" w:rsidP="001B701C">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r w:rsidR="00890909">
              <w:t xml:space="preserve"> </w:t>
            </w:r>
          </w:p>
          <w:p w:rsidR="002519B6" w:rsidRPr="00BF7FCB" w:rsidRDefault="00890909" w:rsidP="001B701C">
            <w:pPr>
              <w:spacing w:line="276" w:lineRule="auto"/>
              <w:rPr>
                <w:b/>
              </w:rPr>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initialization function.</w:t>
            </w:r>
          </w:p>
        </w:tc>
      </w:tr>
      <w:tr w:rsidR="002519B6" w:rsidTr="001B701C">
        <w:tc>
          <w:tcPr>
            <w:tcW w:w="1384" w:type="dxa"/>
          </w:tcPr>
          <w:p w:rsidR="002519B6" w:rsidRPr="00FA0190" w:rsidRDefault="002519B6" w:rsidP="001B701C">
            <w:pPr>
              <w:spacing w:line="276" w:lineRule="auto"/>
            </w:pPr>
            <w:r>
              <w:t>Notes</w:t>
            </w:r>
          </w:p>
        </w:tc>
        <w:tc>
          <w:tcPr>
            <w:tcW w:w="8192" w:type="dxa"/>
          </w:tcPr>
          <w:p w:rsidR="00890909" w:rsidRDefault="00890909" w:rsidP="00890909">
            <w:pPr>
              <w:spacing w:line="276" w:lineRule="auto"/>
            </w:pPr>
            <w:r>
              <w:t>1. The function must be called once before any other functions are called.</w:t>
            </w:r>
          </w:p>
          <w:p w:rsidR="00890909" w:rsidRDefault="00890909" w:rsidP="00890909">
            <w:pPr>
              <w:spacing w:line="276" w:lineRule="auto"/>
            </w:pPr>
            <w:r>
              <w:t xml:space="preserve">2. The </w:t>
            </w:r>
            <w:r>
              <w:rPr>
                <w:rStyle w:val="CodeChar"/>
                <w:highlight w:val="white"/>
              </w:rPr>
              <w:t>init_packet</w:t>
            </w:r>
            <w:r w:rsidRPr="006C3957">
              <w:rPr>
                <w:rStyle w:val="CodeChar"/>
                <w:highlight w:val="white"/>
              </w:rPr>
              <w:t>_struct_pointer</w:t>
            </w:r>
            <w:r>
              <w:t xml:space="preserve"> variable contains the populated byte array and its size that the developer can use to write such array in the beginning of any dataset file ahead of the integrated solution output packets that are generated every IMU sample.</w:t>
            </w:r>
          </w:p>
          <w:p w:rsidR="00787498" w:rsidRPr="00FA0190" w:rsidRDefault="00890909" w:rsidP="00890909">
            <w:pPr>
              <w:spacing w:line="276" w:lineRule="auto"/>
            </w:pPr>
            <w:r>
              <w:t xml:space="preserve">3. The application developer is responsible for allocating the memory for the </w:t>
            </w:r>
            <w:r w:rsidRPr="002A7D1E">
              <w:rPr>
                <w:rStyle w:val="CodeChar"/>
              </w:rPr>
              <w:t>byte_array_pointer_</w:t>
            </w:r>
            <w:r>
              <w:rPr>
                <w:rStyle w:val="CodeChar"/>
              </w:rPr>
              <w:t xml:space="preserve"> </w:t>
            </w:r>
            <w:r w:rsidRPr="002A7D1E">
              <w:t>member</w:t>
            </w:r>
            <w:r>
              <w:t xml:space="preserve"> of the input argument </w:t>
            </w:r>
            <w:r w:rsidRPr="006C3957">
              <w:rPr>
                <w:rStyle w:val="CodeChar"/>
                <w:highlight w:val="white"/>
              </w:rPr>
              <w:t>init_</w:t>
            </w:r>
            <w:r>
              <w:rPr>
                <w:rStyle w:val="CodeChar"/>
                <w:highlight w:val="white"/>
              </w:rPr>
              <w:t>packet</w:t>
            </w:r>
            <w:r w:rsidRPr="006C3957">
              <w:rPr>
                <w:rStyle w:val="CodeChar"/>
                <w:highlight w:val="white"/>
              </w:rPr>
              <w:t>_struct_pointer</w:t>
            </w:r>
            <w:r w:rsidRPr="002A7D1E">
              <w:t xml:space="preserve"> </w:t>
            </w:r>
            <w:r>
              <w:t xml:space="preserve">with the size </w:t>
            </w:r>
            <w:r w:rsidRPr="002A7D1E">
              <w:rPr>
                <w:rStyle w:val="CodeChar"/>
              </w:rPr>
              <w:t>TPP_INIT_BYTE_ARRAY_LENGTH</w:t>
            </w:r>
            <w:r>
              <w:rPr>
                <w:rStyle w:val="CodeChar"/>
              </w:rPr>
              <w:t xml:space="preserve"> </w:t>
            </w:r>
            <w:r>
              <w:t>and consequently is responsible for freeing the allocated memory space.</w:t>
            </w:r>
          </w:p>
        </w:tc>
      </w:tr>
    </w:tbl>
    <w:p w:rsidR="00EA5A83" w:rsidRDefault="00EA5A83" w:rsidP="006E1116">
      <w:pPr>
        <w:pStyle w:val="Heading3"/>
      </w:pPr>
      <w:bookmarkStart w:id="23" w:name="_Toc416260434"/>
      <w:r w:rsidRPr="00C60F8E">
        <w:t>tpp_initialize</w:t>
      </w:r>
      <w:r>
        <w:t>_</w:t>
      </w:r>
      <w:r w:rsidR="00331AC0">
        <w:t>tmn</w:t>
      </w:r>
      <w:r w:rsidR="006004BB">
        <w:t>_land</w:t>
      </w:r>
      <w:bookmarkEnd w:id="23"/>
    </w:p>
    <w:tbl>
      <w:tblPr>
        <w:tblStyle w:val="Style2"/>
        <w:tblW w:w="0" w:type="auto"/>
        <w:tblLook w:val="04A0" w:firstRow="1" w:lastRow="0" w:firstColumn="1" w:lastColumn="0" w:noHBand="0" w:noVBand="1"/>
      </w:tblPr>
      <w:tblGrid>
        <w:gridCol w:w="1384"/>
        <w:gridCol w:w="8192"/>
      </w:tblGrid>
      <w:tr w:rsidR="00EA5A83"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EA5A83" w:rsidRDefault="00EA5A83" w:rsidP="00A324D0">
            <w:pPr>
              <w:spacing w:line="276" w:lineRule="auto"/>
            </w:pPr>
            <w:r>
              <w:t>Prototype</w:t>
            </w:r>
          </w:p>
        </w:tc>
        <w:tc>
          <w:tcPr>
            <w:tcW w:w="8192" w:type="dxa"/>
          </w:tcPr>
          <w:p w:rsidR="00112D3F" w:rsidRDefault="00EA5A83" w:rsidP="005B445D">
            <w:pPr>
              <w:pStyle w:val="Code"/>
              <w:rPr>
                <w:highlight w:val="white"/>
                <w:lang w:val="en-CA" w:bidi="ar-SA"/>
              </w:rPr>
            </w:pPr>
            <w:r>
              <w:rPr>
                <w:color w:val="000000"/>
                <w:highlight w:val="white"/>
                <w:lang w:val="en-CA" w:bidi="ar-SA"/>
              </w:rPr>
              <w:t>TppReturnStatusEnum tpp_initialize_</w:t>
            </w:r>
            <w:r w:rsidR="0049545B">
              <w:rPr>
                <w:color w:val="000000"/>
                <w:highlight w:val="white"/>
                <w:lang w:val="en-CA" w:bidi="ar-SA"/>
              </w:rPr>
              <w:t>tmn</w:t>
            </w:r>
            <w:r w:rsidR="00604C98">
              <w:rPr>
                <w:color w:val="000000"/>
                <w:highlight w:val="white"/>
                <w:lang w:val="en-CA" w:bidi="ar-SA"/>
              </w:rPr>
              <w:t>_land</w:t>
            </w:r>
            <w:r>
              <w:rPr>
                <w:highlight w:val="white"/>
                <w:lang w:val="en-CA" w:bidi="ar-SA"/>
              </w:rPr>
              <w:t>(</w:t>
            </w:r>
          </w:p>
          <w:p w:rsidR="00112D3F" w:rsidRDefault="00112D3F" w:rsidP="005B445D">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EA5A83" w:rsidRPr="00BF7FCB" w:rsidRDefault="00FB7564" w:rsidP="005B445D">
            <w:pPr>
              <w:pStyle w:val="Code"/>
              <w:rPr>
                <w:color w:val="000000"/>
                <w:highlight w:val="white"/>
                <w:lang w:val="en-CA" w:bidi="ar-SA"/>
              </w:rPr>
            </w:pPr>
            <w:r>
              <w:rPr>
                <w:highlight w:val="white"/>
                <w:lang w:val="en-CA" w:bidi="ar-SA"/>
              </w:rPr>
              <w:t>const</w:t>
            </w:r>
            <w:r w:rsidRPr="0050096A">
              <w:rPr>
                <w:highlight w:val="white"/>
                <w:lang w:val="en-CA" w:bidi="ar-SA"/>
              </w:rPr>
              <w:t xml:space="preserve"> </w:t>
            </w:r>
            <w:r w:rsidR="00EA5A83" w:rsidRPr="0050096A">
              <w:rPr>
                <w:highlight w:val="white"/>
                <w:lang w:val="en-CA" w:bidi="ar-SA"/>
              </w:rPr>
              <w:t>Tpp</w:t>
            </w:r>
            <w:r w:rsidR="00EA5A83">
              <w:rPr>
                <w:highlight w:val="white"/>
                <w:lang w:val="en-CA" w:bidi="ar-SA"/>
              </w:rPr>
              <w:t xml:space="preserve">InitializationStruct* </w:t>
            </w:r>
            <w:r w:rsidR="002D5C62">
              <w:rPr>
                <w:highlight w:val="white"/>
                <w:lang w:val="en-CA" w:bidi="ar-SA"/>
              </w:rPr>
              <w:t>initialization_struct_pointer , Tpp</w:t>
            </w:r>
            <w:r w:rsidR="005B445D">
              <w:rPr>
                <w:highlight w:val="white"/>
                <w:lang w:val="en-CA" w:bidi="ar-SA"/>
              </w:rPr>
              <w:t>Packet</w:t>
            </w:r>
            <w:r w:rsidR="002D5C62">
              <w:rPr>
                <w:highlight w:val="white"/>
                <w:lang w:val="en-CA" w:bidi="ar-SA"/>
              </w:rPr>
              <w:t xml:space="preserve">Struct* </w:t>
            </w:r>
            <w:r w:rsidR="006C3957">
              <w:rPr>
                <w:highlight w:val="white"/>
                <w:lang w:val="en-CA" w:bidi="ar-SA"/>
              </w:rPr>
              <w:t>init_</w:t>
            </w:r>
            <w:r w:rsidR="005B445D">
              <w:rPr>
                <w:highlight w:val="white"/>
                <w:lang w:val="en-CA" w:bidi="ar-SA"/>
              </w:rPr>
              <w:t>packet</w:t>
            </w:r>
            <w:r w:rsidR="006C3957">
              <w:rPr>
                <w:highlight w:val="white"/>
                <w:lang w:val="en-CA" w:bidi="ar-SA"/>
              </w:rPr>
              <w:t>_struct_pointer)</w:t>
            </w:r>
          </w:p>
        </w:tc>
      </w:tr>
      <w:tr w:rsidR="00EA5A83" w:rsidTr="001E285D">
        <w:tc>
          <w:tcPr>
            <w:tcW w:w="1384" w:type="dxa"/>
          </w:tcPr>
          <w:p w:rsidR="00EA5A83" w:rsidRPr="00FA0190" w:rsidRDefault="00EA5A83" w:rsidP="00A324D0">
            <w:pPr>
              <w:spacing w:line="276" w:lineRule="auto"/>
            </w:pPr>
            <w:r>
              <w:t>Summary</w:t>
            </w:r>
          </w:p>
        </w:tc>
        <w:tc>
          <w:tcPr>
            <w:tcW w:w="8192" w:type="dxa"/>
          </w:tcPr>
          <w:p w:rsidR="00EA5A83" w:rsidRPr="00FA0190" w:rsidRDefault="00EA5A83" w:rsidP="0049545B">
            <w:pPr>
              <w:spacing w:line="276" w:lineRule="auto"/>
            </w:pPr>
            <w:r>
              <w:t xml:space="preserve">The function is used to initialize </w:t>
            </w:r>
            <w:r w:rsidR="00890909">
              <w:t xml:space="preserve">TMN </w:t>
            </w:r>
            <w:r w:rsidR="006E45C5">
              <w:t>Land.</w:t>
            </w:r>
          </w:p>
        </w:tc>
      </w:tr>
      <w:tr w:rsidR="00EA5A83" w:rsidTr="001E285D">
        <w:tc>
          <w:tcPr>
            <w:tcW w:w="1384" w:type="dxa"/>
          </w:tcPr>
          <w:p w:rsidR="00EA5A83" w:rsidRPr="00FA0190" w:rsidRDefault="00EA5A83" w:rsidP="00A324D0">
            <w:pPr>
              <w:spacing w:line="276" w:lineRule="auto"/>
            </w:pPr>
            <w:r>
              <w:t>Parameters</w:t>
            </w:r>
          </w:p>
        </w:tc>
        <w:tc>
          <w:tcPr>
            <w:tcW w:w="8192" w:type="dxa"/>
          </w:tcPr>
          <w:p w:rsidR="00112D3F" w:rsidRPr="00112D3F" w:rsidRDefault="00112D3F" w:rsidP="00112D3F">
            <w:pPr>
              <w:pStyle w:val="Code"/>
              <w:rPr>
                <w:lang w:val="en-CA" w:bidi="ar-SA"/>
              </w:rPr>
            </w:pPr>
            <w:r>
              <w:rPr>
                <w:highlight w:val="white"/>
                <w:lang w:val="en-CA" w:bidi="ar-SA"/>
              </w:rPr>
              <w:t xml:space="preserve">[IN]  </w:t>
            </w:r>
            <w:r w:rsidRPr="00112D3F">
              <w:rPr>
                <w:highlight w:val="white"/>
                <w:lang w:val="en-CA" w:bidi="ar-SA"/>
              </w:rPr>
              <w:t>tpp_navigation_session_handle</w:t>
            </w:r>
          </w:p>
          <w:p w:rsidR="002D5C62" w:rsidRDefault="002D5C62" w:rsidP="00112D3F">
            <w:pPr>
              <w:pStyle w:val="Code"/>
              <w:rPr>
                <w:lang w:val="en-CA" w:bidi="ar-SA"/>
              </w:rPr>
            </w:pPr>
            <w:r>
              <w:rPr>
                <w:highlight w:val="white"/>
                <w:lang w:val="en-CA" w:bidi="ar-SA"/>
              </w:rPr>
              <w:t>[IN]  initialization_struct_pointer</w:t>
            </w:r>
          </w:p>
          <w:p w:rsidR="00EA5A83" w:rsidRPr="00FA0190" w:rsidRDefault="006C3957" w:rsidP="002D5C62">
            <w:pPr>
              <w:pStyle w:val="Code"/>
            </w:pPr>
            <w:r>
              <w:rPr>
                <w:lang w:val="en-CA" w:bidi="ar-SA"/>
              </w:rPr>
              <w:t>[OUT] init</w:t>
            </w:r>
            <w:r w:rsidR="002D5C62">
              <w:rPr>
                <w:lang w:val="en-CA" w:bidi="ar-SA"/>
              </w:rPr>
              <w:t>_</w:t>
            </w:r>
            <w:r w:rsidR="005B445D">
              <w:rPr>
                <w:highlight w:val="white"/>
                <w:lang w:val="en-CA" w:bidi="ar-SA"/>
              </w:rPr>
              <w:t>packet</w:t>
            </w:r>
            <w:r w:rsidR="002D5C62">
              <w:rPr>
                <w:lang w:val="en-CA" w:bidi="ar-SA"/>
              </w:rPr>
              <w:t>_struct_pointer</w:t>
            </w:r>
          </w:p>
        </w:tc>
      </w:tr>
      <w:tr w:rsidR="00EA5A83" w:rsidTr="001E285D">
        <w:tc>
          <w:tcPr>
            <w:tcW w:w="1384" w:type="dxa"/>
          </w:tcPr>
          <w:p w:rsidR="00EA5A83" w:rsidRPr="00FA0190" w:rsidRDefault="00EA5A83" w:rsidP="00A324D0">
            <w:pPr>
              <w:spacing w:line="276" w:lineRule="auto"/>
            </w:pPr>
            <w:r>
              <w:t>Return Value</w:t>
            </w:r>
          </w:p>
        </w:tc>
        <w:tc>
          <w:tcPr>
            <w:tcW w:w="8192" w:type="dxa"/>
          </w:tcPr>
          <w:p w:rsidR="00890909" w:rsidRDefault="00890909" w:rsidP="0089090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 xml:space="preserve">is returned. </w:t>
            </w:r>
          </w:p>
          <w:p w:rsidR="00EA5A83" w:rsidRPr="00BF7FCB" w:rsidRDefault="00890909" w:rsidP="00890909">
            <w:pPr>
              <w:spacing w:line="276" w:lineRule="auto"/>
              <w:rPr>
                <w:b/>
              </w:rPr>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initialization function.</w:t>
            </w:r>
          </w:p>
        </w:tc>
      </w:tr>
      <w:tr w:rsidR="00EA5A83" w:rsidTr="001E285D">
        <w:tc>
          <w:tcPr>
            <w:tcW w:w="1384" w:type="dxa"/>
          </w:tcPr>
          <w:p w:rsidR="00EA5A83" w:rsidRPr="00FA0190" w:rsidRDefault="00EA5A83" w:rsidP="00A324D0">
            <w:pPr>
              <w:spacing w:line="276" w:lineRule="auto"/>
            </w:pPr>
            <w:r>
              <w:t>Notes</w:t>
            </w:r>
          </w:p>
        </w:tc>
        <w:tc>
          <w:tcPr>
            <w:tcW w:w="8192" w:type="dxa"/>
          </w:tcPr>
          <w:p w:rsidR="00890909" w:rsidRDefault="00890909" w:rsidP="00890909">
            <w:pPr>
              <w:spacing w:line="276" w:lineRule="auto"/>
            </w:pPr>
            <w:r>
              <w:t>1. The function must be called once before any other functions are called.</w:t>
            </w:r>
          </w:p>
          <w:p w:rsidR="00890909" w:rsidRDefault="00890909" w:rsidP="00890909">
            <w:pPr>
              <w:spacing w:line="276" w:lineRule="auto"/>
            </w:pPr>
            <w:r>
              <w:t xml:space="preserve">2. The </w:t>
            </w:r>
            <w:r>
              <w:rPr>
                <w:rStyle w:val="CodeChar"/>
                <w:highlight w:val="white"/>
              </w:rPr>
              <w:t>init_packet</w:t>
            </w:r>
            <w:r w:rsidRPr="006C3957">
              <w:rPr>
                <w:rStyle w:val="CodeChar"/>
                <w:highlight w:val="white"/>
              </w:rPr>
              <w:t>_struct_pointer</w:t>
            </w:r>
            <w:r>
              <w:t xml:space="preserve"> variable contains the populated byte array and its size that the developer can use to write such array in the beginning of any dataset file ahead of the integrated solution output packets that are generated every IMU sample.</w:t>
            </w:r>
          </w:p>
          <w:p w:rsidR="00787498" w:rsidRPr="00D9556E" w:rsidRDefault="00890909" w:rsidP="00890909">
            <w:pPr>
              <w:spacing w:line="276" w:lineRule="auto"/>
              <w:rPr>
                <w:b/>
              </w:rPr>
            </w:pPr>
            <w:r>
              <w:t xml:space="preserve">3. The application developer is responsible for allocating the memory for the </w:t>
            </w:r>
            <w:r w:rsidRPr="002A7D1E">
              <w:rPr>
                <w:rStyle w:val="CodeChar"/>
              </w:rPr>
              <w:t>byte_array_pointer_</w:t>
            </w:r>
            <w:r>
              <w:rPr>
                <w:rStyle w:val="CodeChar"/>
              </w:rPr>
              <w:t xml:space="preserve"> </w:t>
            </w:r>
            <w:r w:rsidRPr="002A7D1E">
              <w:t>member</w:t>
            </w:r>
            <w:r>
              <w:t xml:space="preserve"> of the input argument </w:t>
            </w:r>
            <w:r w:rsidRPr="006C3957">
              <w:rPr>
                <w:rStyle w:val="CodeChar"/>
                <w:highlight w:val="white"/>
              </w:rPr>
              <w:t>init_</w:t>
            </w:r>
            <w:r>
              <w:rPr>
                <w:rStyle w:val="CodeChar"/>
                <w:highlight w:val="white"/>
              </w:rPr>
              <w:t>packet</w:t>
            </w:r>
            <w:r w:rsidRPr="006C3957">
              <w:rPr>
                <w:rStyle w:val="CodeChar"/>
                <w:highlight w:val="white"/>
              </w:rPr>
              <w:t>_struct_pointer</w:t>
            </w:r>
            <w:r w:rsidRPr="002A7D1E">
              <w:t xml:space="preserve"> </w:t>
            </w:r>
            <w:r>
              <w:t xml:space="preserve">with the size </w:t>
            </w:r>
            <w:r w:rsidRPr="002A7D1E">
              <w:rPr>
                <w:rStyle w:val="CodeChar"/>
              </w:rPr>
              <w:t>TPP_INIT_BYTE_ARRAY_LENGTH</w:t>
            </w:r>
            <w:r>
              <w:rPr>
                <w:rStyle w:val="CodeChar"/>
              </w:rPr>
              <w:t xml:space="preserve"> </w:t>
            </w:r>
            <w:r>
              <w:t>and consequently is responsible for freeing the allocated memory space.</w:t>
            </w:r>
          </w:p>
        </w:tc>
      </w:tr>
    </w:tbl>
    <w:p w:rsidR="00BA0B1D" w:rsidRDefault="00BA0B1D" w:rsidP="00BA0B1D">
      <w:pPr>
        <w:pStyle w:val="Heading3"/>
      </w:pPr>
      <w:bookmarkStart w:id="24" w:name="_Toc416260435"/>
      <w:r w:rsidRPr="00C60F8E">
        <w:t>tpp_initialize</w:t>
      </w:r>
      <w:r>
        <w:t>_tmn_aerial</w:t>
      </w:r>
      <w:bookmarkEnd w:id="24"/>
    </w:p>
    <w:tbl>
      <w:tblPr>
        <w:tblStyle w:val="Style2"/>
        <w:tblW w:w="0" w:type="auto"/>
        <w:tblLook w:val="04A0" w:firstRow="1" w:lastRow="0" w:firstColumn="1" w:lastColumn="0" w:noHBand="0" w:noVBand="1"/>
      </w:tblPr>
      <w:tblGrid>
        <w:gridCol w:w="1384"/>
        <w:gridCol w:w="8192"/>
      </w:tblGrid>
      <w:tr w:rsidR="00BA0B1D" w:rsidTr="00FA2DE1">
        <w:trPr>
          <w:cnfStyle w:val="100000000000" w:firstRow="1" w:lastRow="0" w:firstColumn="0" w:lastColumn="0" w:oddVBand="0" w:evenVBand="0" w:oddHBand="0" w:evenHBand="0" w:firstRowFirstColumn="0" w:firstRowLastColumn="0" w:lastRowFirstColumn="0" w:lastRowLastColumn="0"/>
        </w:trPr>
        <w:tc>
          <w:tcPr>
            <w:tcW w:w="1384" w:type="dxa"/>
          </w:tcPr>
          <w:p w:rsidR="00BA0B1D" w:rsidRDefault="00BA0B1D" w:rsidP="00FA2DE1">
            <w:pPr>
              <w:spacing w:line="276" w:lineRule="auto"/>
            </w:pPr>
            <w:r>
              <w:t>Prototype</w:t>
            </w:r>
          </w:p>
        </w:tc>
        <w:tc>
          <w:tcPr>
            <w:tcW w:w="8192" w:type="dxa"/>
          </w:tcPr>
          <w:p w:rsidR="00112D3F" w:rsidRDefault="00BA0B1D" w:rsidP="005B445D">
            <w:pPr>
              <w:pStyle w:val="Code"/>
              <w:rPr>
                <w:highlight w:val="white"/>
                <w:lang w:val="en-CA" w:bidi="ar-SA"/>
              </w:rPr>
            </w:pPr>
            <w:r>
              <w:rPr>
                <w:color w:val="000000"/>
                <w:highlight w:val="white"/>
                <w:lang w:val="en-CA" w:bidi="ar-SA"/>
              </w:rPr>
              <w:t>TppReturnStatusEnum tpp_initialize_tmn</w:t>
            </w:r>
            <w:r w:rsidR="0097661B">
              <w:rPr>
                <w:color w:val="000000"/>
                <w:highlight w:val="white"/>
                <w:lang w:val="en-CA" w:bidi="ar-SA"/>
              </w:rPr>
              <w:t>_aerial</w:t>
            </w:r>
            <w:r>
              <w:rPr>
                <w:highlight w:val="white"/>
                <w:lang w:val="en-CA" w:bidi="ar-SA"/>
              </w:rPr>
              <w:t>(</w:t>
            </w:r>
          </w:p>
          <w:p w:rsidR="00112D3F" w:rsidRDefault="00112D3F" w:rsidP="005B445D">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BA0B1D" w:rsidRPr="00BF7FCB" w:rsidRDefault="00BA0B1D" w:rsidP="005B445D">
            <w:pPr>
              <w:pStyle w:val="Code"/>
              <w:rPr>
                <w:color w:val="000000"/>
                <w:highlight w:val="white"/>
                <w:lang w:val="en-CA" w:bidi="ar-SA"/>
              </w:rPr>
            </w:pPr>
            <w:r>
              <w:rPr>
                <w:highlight w:val="white"/>
                <w:lang w:val="en-CA" w:bidi="ar-SA"/>
              </w:rPr>
              <w:t>const</w:t>
            </w:r>
            <w:r w:rsidRPr="0050096A">
              <w:rPr>
                <w:highlight w:val="white"/>
                <w:lang w:val="en-CA" w:bidi="ar-SA"/>
              </w:rPr>
              <w:t xml:space="preserve"> Tpp</w:t>
            </w:r>
            <w:r>
              <w:rPr>
                <w:highlight w:val="white"/>
                <w:lang w:val="en-CA" w:bidi="ar-SA"/>
              </w:rPr>
              <w:t>InitializationStruct* initialization_struct_pointer , Tpp</w:t>
            </w:r>
            <w:r w:rsidR="005B445D">
              <w:rPr>
                <w:highlight w:val="white"/>
                <w:lang w:val="en-CA" w:bidi="ar-SA"/>
              </w:rPr>
              <w:t>Packet</w:t>
            </w:r>
            <w:r>
              <w:rPr>
                <w:highlight w:val="white"/>
                <w:lang w:val="en-CA" w:bidi="ar-SA"/>
              </w:rPr>
              <w:t>Struct* init_</w:t>
            </w:r>
            <w:r w:rsidR="005B445D">
              <w:rPr>
                <w:highlight w:val="white"/>
                <w:lang w:val="en-CA" w:bidi="ar-SA"/>
              </w:rPr>
              <w:t>packet</w:t>
            </w:r>
            <w:r>
              <w:rPr>
                <w:highlight w:val="white"/>
                <w:lang w:val="en-CA" w:bidi="ar-SA"/>
              </w:rPr>
              <w:t>_struct_pointer)</w:t>
            </w:r>
          </w:p>
        </w:tc>
      </w:tr>
      <w:tr w:rsidR="00BA0B1D" w:rsidTr="00FA2DE1">
        <w:tc>
          <w:tcPr>
            <w:tcW w:w="1384" w:type="dxa"/>
          </w:tcPr>
          <w:p w:rsidR="00BA0B1D" w:rsidRPr="00FA0190" w:rsidRDefault="00BA0B1D" w:rsidP="00FA2DE1">
            <w:pPr>
              <w:spacing w:line="276" w:lineRule="auto"/>
            </w:pPr>
            <w:r>
              <w:t>Summary</w:t>
            </w:r>
          </w:p>
        </w:tc>
        <w:tc>
          <w:tcPr>
            <w:tcW w:w="8192" w:type="dxa"/>
          </w:tcPr>
          <w:p w:rsidR="00BA0B1D" w:rsidRPr="00FA0190" w:rsidRDefault="00BA0B1D" w:rsidP="00FA2DE1">
            <w:pPr>
              <w:spacing w:line="276" w:lineRule="auto"/>
            </w:pPr>
            <w:r>
              <w:t>The function is used to initialize TMN</w:t>
            </w:r>
            <w:r w:rsidR="00890909">
              <w:t xml:space="preserve"> </w:t>
            </w:r>
            <w:r w:rsidR="002E0C40">
              <w:t>Aerial</w:t>
            </w:r>
            <w:r>
              <w:t>.</w:t>
            </w:r>
          </w:p>
        </w:tc>
      </w:tr>
      <w:tr w:rsidR="00BA0B1D" w:rsidTr="00FA2DE1">
        <w:tc>
          <w:tcPr>
            <w:tcW w:w="1384" w:type="dxa"/>
          </w:tcPr>
          <w:p w:rsidR="00BA0B1D" w:rsidRPr="00FA0190" w:rsidRDefault="00BA0B1D" w:rsidP="00FA2DE1">
            <w:pPr>
              <w:spacing w:line="276" w:lineRule="auto"/>
            </w:pPr>
            <w:r>
              <w:t>Parameters</w:t>
            </w:r>
          </w:p>
        </w:tc>
        <w:tc>
          <w:tcPr>
            <w:tcW w:w="8192" w:type="dxa"/>
          </w:tcPr>
          <w:p w:rsidR="00112D3F" w:rsidRPr="00112D3F" w:rsidRDefault="0096260A" w:rsidP="00112D3F">
            <w:pPr>
              <w:pStyle w:val="Code"/>
              <w:rPr>
                <w:lang w:val="en-CA" w:bidi="ar-SA"/>
              </w:rPr>
            </w:pPr>
            <w:r>
              <w:rPr>
                <w:highlight w:val="white"/>
                <w:lang w:val="en-CA" w:bidi="ar-SA"/>
              </w:rPr>
              <w:t xml:space="preserve">[IN]  </w:t>
            </w:r>
            <w:r w:rsidR="00112D3F" w:rsidRPr="00112D3F">
              <w:rPr>
                <w:highlight w:val="white"/>
                <w:lang w:val="en-CA" w:bidi="ar-SA"/>
              </w:rPr>
              <w:t>tpp_navigation_session_handle</w:t>
            </w:r>
          </w:p>
          <w:p w:rsidR="00BA0B1D" w:rsidRDefault="0096260A" w:rsidP="00112D3F">
            <w:pPr>
              <w:pStyle w:val="Code"/>
              <w:rPr>
                <w:lang w:val="en-CA" w:bidi="ar-SA"/>
              </w:rPr>
            </w:pPr>
            <w:r>
              <w:rPr>
                <w:highlight w:val="white"/>
                <w:lang w:val="en-CA" w:bidi="ar-SA"/>
              </w:rPr>
              <w:t xml:space="preserve">[IN]  </w:t>
            </w:r>
            <w:r w:rsidR="00BA0B1D">
              <w:rPr>
                <w:highlight w:val="white"/>
                <w:lang w:val="en-CA" w:bidi="ar-SA"/>
              </w:rPr>
              <w:t>initialization_struct_pointer</w:t>
            </w:r>
          </w:p>
          <w:p w:rsidR="00BA0B1D" w:rsidRPr="00FA0190" w:rsidRDefault="00BA0B1D" w:rsidP="005B445D">
            <w:pPr>
              <w:pStyle w:val="Code"/>
            </w:pPr>
            <w:r>
              <w:rPr>
                <w:lang w:val="en-CA" w:bidi="ar-SA"/>
              </w:rPr>
              <w:t>[OUT] init_</w:t>
            </w:r>
            <w:r w:rsidR="005B445D">
              <w:rPr>
                <w:lang w:val="en-CA" w:bidi="ar-SA"/>
              </w:rPr>
              <w:t>packet</w:t>
            </w:r>
            <w:r>
              <w:rPr>
                <w:lang w:val="en-CA" w:bidi="ar-SA"/>
              </w:rPr>
              <w:t>_struct_pointer</w:t>
            </w:r>
          </w:p>
        </w:tc>
      </w:tr>
      <w:tr w:rsidR="00890909" w:rsidTr="00FA2DE1">
        <w:tc>
          <w:tcPr>
            <w:tcW w:w="1384" w:type="dxa"/>
          </w:tcPr>
          <w:p w:rsidR="00890909" w:rsidRPr="00FA0190" w:rsidRDefault="00890909" w:rsidP="00FA2DE1">
            <w:pPr>
              <w:spacing w:line="276" w:lineRule="auto"/>
            </w:pPr>
            <w:r>
              <w:t>Return Value</w:t>
            </w:r>
          </w:p>
        </w:tc>
        <w:tc>
          <w:tcPr>
            <w:tcW w:w="8192" w:type="dxa"/>
          </w:tcPr>
          <w:p w:rsidR="00890909" w:rsidRDefault="00890909" w:rsidP="0089090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 xml:space="preserve">is returned. </w:t>
            </w:r>
          </w:p>
          <w:p w:rsidR="00890909" w:rsidRPr="00BF7FCB" w:rsidRDefault="00890909" w:rsidP="00890909">
            <w:pPr>
              <w:spacing w:line="276" w:lineRule="auto"/>
              <w:rPr>
                <w:b/>
              </w:rPr>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initialization function.</w:t>
            </w:r>
          </w:p>
        </w:tc>
      </w:tr>
      <w:tr w:rsidR="00890909" w:rsidTr="00FA2DE1">
        <w:tc>
          <w:tcPr>
            <w:tcW w:w="1384" w:type="dxa"/>
          </w:tcPr>
          <w:p w:rsidR="00890909" w:rsidRPr="00FA0190" w:rsidRDefault="00890909" w:rsidP="00FA2DE1">
            <w:pPr>
              <w:spacing w:line="276" w:lineRule="auto"/>
            </w:pPr>
            <w:r>
              <w:t>Notes</w:t>
            </w:r>
          </w:p>
        </w:tc>
        <w:tc>
          <w:tcPr>
            <w:tcW w:w="8192" w:type="dxa"/>
          </w:tcPr>
          <w:p w:rsidR="00890909" w:rsidRDefault="00890909" w:rsidP="002F420B">
            <w:pPr>
              <w:spacing w:line="276" w:lineRule="auto"/>
            </w:pPr>
            <w:r>
              <w:t>1. The function must be called once before any other functions are called.</w:t>
            </w:r>
          </w:p>
          <w:p w:rsidR="00890909" w:rsidRDefault="00890909" w:rsidP="002F420B">
            <w:pPr>
              <w:spacing w:line="276" w:lineRule="auto"/>
            </w:pPr>
            <w:r>
              <w:t xml:space="preserve">2. The </w:t>
            </w:r>
            <w:r>
              <w:rPr>
                <w:rStyle w:val="CodeChar"/>
                <w:highlight w:val="white"/>
              </w:rPr>
              <w:t>init_packet</w:t>
            </w:r>
            <w:r w:rsidRPr="006C3957">
              <w:rPr>
                <w:rStyle w:val="CodeChar"/>
                <w:highlight w:val="white"/>
              </w:rPr>
              <w:t>_struct_pointer</w:t>
            </w:r>
            <w:r>
              <w:t xml:space="preserve"> variable contains the populated byte array and its size that the developer can use to write such array in the beginning of any dataset file ahead of the integrated solution output packets that are generated every IMU sample.</w:t>
            </w:r>
          </w:p>
          <w:p w:rsidR="00890909" w:rsidRPr="00D9556E" w:rsidRDefault="00890909" w:rsidP="002F420B">
            <w:pPr>
              <w:spacing w:line="276" w:lineRule="auto"/>
              <w:rPr>
                <w:b/>
              </w:rPr>
            </w:pPr>
            <w:r>
              <w:t xml:space="preserve">3. The application developer is responsible for allocating the memory for the </w:t>
            </w:r>
            <w:r w:rsidRPr="002A7D1E">
              <w:rPr>
                <w:rStyle w:val="CodeChar"/>
              </w:rPr>
              <w:t>byte_array_pointer_</w:t>
            </w:r>
            <w:r>
              <w:rPr>
                <w:rStyle w:val="CodeChar"/>
              </w:rPr>
              <w:t xml:space="preserve"> </w:t>
            </w:r>
            <w:r w:rsidRPr="002A7D1E">
              <w:t>member</w:t>
            </w:r>
            <w:r>
              <w:t xml:space="preserve"> of the input argument </w:t>
            </w:r>
            <w:r w:rsidRPr="006C3957">
              <w:rPr>
                <w:rStyle w:val="CodeChar"/>
                <w:highlight w:val="white"/>
              </w:rPr>
              <w:t>init_</w:t>
            </w:r>
            <w:r>
              <w:rPr>
                <w:rStyle w:val="CodeChar"/>
                <w:highlight w:val="white"/>
              </w:rPr>
              <w:t>packet</w:t>
            </w:r>
            <w:r w:rsidRPr="006C3957">
              <w:rPr>
                <w:rStyle w:val="CodeChar"/>
                <w:highlight w:val="white"/>
              </w:rPr>
              <w:t>_struct_pointer</w:t>
            </w:r>
            <w:r w:rsidRPr="002A7D1E">
              <w:t xml:space="preserve"> </w:t>
            </w:r>
            <w:r>
              <w:t xml:space="preserve">with the size </w:t>
            </w:r>
            <w:r w:rsidRPr="002A7D1E">
              <w:rPr>
                <w:rStyle w:val="CodeChar"/>
              </w:rPr>
              <w:t>TPP_INIT_BYTE_ARRAY_LENGTH</w:t>
            </w:r>
            <w:r>
              <w:rPr>
                <w:rStyle w:val="CodeChar"/>
              </w:rPr>
              <w:t xml:space="preserve"> </w:t>
            </w:r>
            <w:r>
              <w:t>and consequently is responsible for freeing the allocated memory space.</w:t>
            </w:r>
          </w:p>
        </w:tc>
      </w:tr>
    </w:tbl>
    <w:p w:rsidR="006C1C86" w:rsidRDefault="006C1C86" w:rsidP="007555F5">
      <w:pPr>
        <w:pStyle w:val="Heading3"/>
      </w:pPr>
      <w:bookmarkStart w:id="25" w:name="_Toc416260436"/>
      <w:r w:rsidRPr="00C60F8E">
        <w:t>tpp_initialize</w:t>
      </w:r>
      <w:r>
        <w:t>_</w:t>
      </w:r>
      <w:r w:rsidR="00331AC0">
        <w:t>tvn</w:t>
      </w:r>
      <w:bookmarkEnd w:id="25"/>
    </w:p>
    <w:tbl>
      <w:tblPr>
        <w:tblStyle w:val="Style2"/>
        <w:tblW w:w="0" w:type="auto"/>
        <w:tblLook w:val="04A0" w:firstRow="1" w:lastRow="0" w:firstColumn="1" w:lastColumn="0" w:noHBand="0" w:noVBand="1"/>
      </w:tblPr>
      <w:tblGrid>
        <w:gridCol w:w="1384"/>
        <w:gridCol w:w="8192"/>
      </w:tblGrid>
      <w:tr w:rsidR="006C1C86"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6C1C86" w:rsidRDefault="006C1C86" w:rsidP="00A324D0">
            <w:pPr>
              <w:spacing w:line="276" w:lineRule="auto"/>
            </w:pPr>
            <w:r>
              <w:t>Prototype</w:t>
            </w:r>
          </w:p>
        </w:tc>
        <w:tc>
          <w:tcPr>
            <w:tcW w:w="8192" w:type="dxa"/>
          </w:tcPr>
          <w:p w:rsidR="00112D3F" w:rsidRDefault="006C1C86" w:rsidP="005B445D">
            <w:pPr>
              <w:pStyle w:val="Code"/>
              <w:rPr>
                <w:highlight w:val="white"/>
                <w:lang w:val="en-CA" w:bidi="ar-SA"/>
              </w:rPr>
            </w:pPr>
            <w:r>
              <w:rPr>
                <w:color w:val="000000"/>
                <w:highlight w:val="white"/>
                <w:lang w:val="en-CA" w:bidi="ar-SA"/>
              </w:rPr>
              <w:t>TppReturnStatusEnum tpp_initialize_</w:t>
            </w:r>
            <w:r w:rsidR="0049545B">
              <w:rPr>
                <w:color w:val="000000"/>
                <w:highlight w:val="white"/>
                <w:lang w:val="en-CA" w:bidi="ar-SA"/>
              </w:rPr>
              <w:t>tvn</w:t>
            </w:r>
            <w:r>
              <w:rPr>
                <w:highlight w:val="white"/>
                <w:lang w:val="en-CA" w:bidi="ar-SA"/>
              </w:rPr>
              <w:t>(</w:t>
            </w:r>
          </w:p>
          <w:p w:rsidR="00112D3F" w:rsidRDefault="00112D3F" w:rsidP="005B445D">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6C1C86" w:rsidRPr="00BF7FCB" w:rsidRDefault="00FB7564" w:rsidP="005B445D">
            <w:pPr>
              <w:pStyle w:val="Code"/>
              <w:rPr>
                <w:color w:val="000000"/>
                <w:highlight w:val="white"/>
                <w:lang w:val="en-CA" w:bidi="ar-SA"/>
              </w:rPr>
            </w:pPr>
            <w:r>
              <w:rPr>
                <w:highlight w:val="white"/>
                <w:lang w:val="en-CA" w:bidi="ar-SA"/>
              </w:rPr>
              <w:t>const</w:t>
            </w:r>
            <w:r w:rsidRPr="0050096A">
              <w:rPr>
                <w:highlight w:val="white"/>
                <w:lang w:val="en-CA" w:bidi="ar-SA"/>
              </w:rPr>
              <w:t xml:space="preserve"> </w:t>
            </w:r>
            <w:r w:rsidR="006C1C86" w:rsidRPr="0050096A">
              <w:rPr>
                <w:highlight w:val="white"/>
                <w:lang w:val="en-CA" w:bidi="ar-SA"/>
              </w:rPr>
              <w:t>Tpp</w:t>
            </w:r>
            <w:r w:rsidR="006C1C86">
              <w:rPr>
                <w:highlight w:val="white"/>
                <w:lang w:val="en-CA" w:bidi="ar-SA"/>
              </w:rPr>
              <w:t xml:space="preserve">InitializationStruct* </w:t>
            </w:r>
            <w:r w:rsidR="002D5C62">
              <w:rPr>
                <w:highlight w:val="white"/>
                <w:lang w:val="en-CA" w:bidi="ar-SA"/>
              </w:rPr>
              <w:t>initialization_struct_pointer , Tpp</w:t>
            </w:r>
            <w:r w:rsidR="005B445D">
              <w:rPr>
                <w:highlight w:val="white"/>
                <w:lang w:val="en-CA" w:bidi="ar-SA"/>
              </w:rPr>
              <w:t>Packet</w:t>
            </w:r>
            <w:r w:rsidR="002D5C62">
              <w:rPr>
                <w:highlight w:val="white"/>
                <w:lang w:val="en-CA" w:bidi="ar-SA"/>
              </w:rPr>
              <w:t xml:space="preserve">Struct* </w:t>
            </w:r>
            <w:r w:rsidR="006977A2">
              <w:rPr>
                <w:highlight w:val="white"/>
                <w:lang w:val="en-CA" w:bidi="ar-SA"/>
              </w:rPr>
              <w:t>init</w:t>
            </w:r>
            <w:r w:rsidR="002D5C62">
              <w:rPr>
                <w:highlight w:val="white"/>
                <w:lang w:val="en-CA" w:bidi="ar-SA"/>
              </w:rPr>
              <w:t>_</w:t>
            </w:r>
            <w:r w:rsidR="005B445D">
              <w:rPr>
                <w:highlight w:val="white"/>
                <w:lang w:val="en-CA" w:bidi="ar-SA"/>
              </w:rPr>
              <w:t>packet</w:t>
            </w:r>
            <w:r w:rsidR="002D5C62">
              <w:rPr>
                <w:highlight w:val="white"/>
                <w:lang w:val="en-CA" w:bidi="ar-SA"/>
              </w:rPr>
              <w:t>_struct_pointer)</w:t>
            </w:r>
          </w:p>
        </w:tc>
      </w:tr>
      <w:tr w:rsidR="006C1C86" w:rsidTr="001E285D">
        <w:tc>
          <w:tcPr>
            <w:tcW w:w="1384" w:type="dxa"/>
          </w:tcPr>
          <w:p w:rsidR="006C1C86" w:rsidRPr="00FA0190" w:rsidRDefault="006C1C86" w:rsidP="00A324D0">
            <w:pPr>
              <w:spacing w:line="276" w:lineRule="auto"/>
            </w:pPr>
            <w:r>
              <w:t>Summary</w:t>
            </w:r>
          </w:p>
        </w:tc>
        <w:tc>
          <w:tcPr>
            <w:tcW w:w="8192" w:type="dxa"/>
          </w:tcPr>
          <w:p w:rsidR="006C1C86" w:rsidRPr="00FA0190" w:rsidRDefault="006C1C86" w:rsidP="0049545B">
            <w:pPr>
              <w:spacing w:line="276" w:lineRule="auto"/>
            </w:pPr>
            <w:r>
              <w:t xml:space="preserve">The function is used to initialize </w:t>
            </w:r>
            <w:r w:rsidR="0049545B">
              <w:t>TVN.</w:t>
            </w:r>
          </w:p>
        </w:tc>
      </w:tr>
      <w:tr w:rsidR="006C1C86" w:rsidTr="001E285D">
        <w:tc>
          <w:tcPr>
            <w:tcW w:w="1384" w:type="dxa"/>
          </w:tcPr>
          <w:p w:rsidR="006C1C86" w:rsidRPr="00FA0190" w:rsidRDefault="006C1C86" w:rsidP="00A324D0">
            <w:pPr>
              <w:spacing w:line="276" w:lineRule="auto"/>
            </w:pPr>
            <w:r>
              <w:t>Parameters</w:t>
            </w:r>
          </w:p>
        </w:tc>
        <w:tc>
          <w:tcPr>
            <w:tcW w:w="8192" w:type="dxa"/>
          </w:tcPr>
          <w:p w:rsidR="00112D3F" w:rsidRPr="00112D3F" w:rsidRDefault="0096260A" w:rsidP="002D5C62">
            <w:pPr>
              <w:pStyle w:val="Code"/>
              <w:rPr>
                <w:lang w:val="en-CA" w:bidi="ar-SA"/>
              </w:rPr>
            </w:pPr>
            <w:r>
              <w:rPr>
                <w:highlight w:val="white"/>
                <w:lang w:val="en-CA" w:bidi="ar-SA"/>
              </w:rPr>
              <w:t xml:space="preserve">[IN] </w:t>
            </w:r>
            <w:r w:rsidR="00112D3F" w:rsidRPr="00112D3F">
              <w:rPr>
                <w:highlight w:val="white"/>
                <w:lang w:val="en-CA" w:bidi="ar-SA"/>
              </w:rPr>
              <w:t>tpp_navigation_session_handle</w:t>
            </w:r>
          </w:p>
          <w:p w:rsidR="002D5C62" w:rsidRDefault="0096260A" w:rsidP="002D5C62">
            <w:pPr>
              <w:pStyle w:val="Code"/>
              <w:rPr>
                <w:lang w:val="en-CA" w:bidi="ar-SA"/>
              </w:rPr>
            </w:pPr>
            <w:r>
              <w:rPr>
                <w:highlight w:val="white"/>
                <w:lang w:val="en-CA" w:bidi="ar-SA"/>
              </w:rPr>
              <w:t xml:space="preserve">[IN] </w:t>
            </w:r>
            <w:r w:rsidR="002D5C62">
              <w:rPr>
                <w:highlight w:val="white"/>
                <w:lang w:val="en-CA" w:bidi="ar-SA"/>
              </w:rPr>
              <w:t>initialization_struct_pointer</w:t>
            </w:r>
          </w:p>
          <w:p w:rsidR="006C1C86" w:rsidRPr="00FA0190" w:rsidRDefault="002D5C62" w:rsidP="005B445D">
            <w:pPr>
              <w:pStyle w:val="Code"/>
            </w:pPr>
            <w:r>
              <w:rPr>
                <w:lang w:val="en-CA" w:bidi="ar-SA"/>
              </w:rPr>
              <w:t xml:space="preserve">[OUT] </w:t>
            </w:r>
            <w:r w:rsidR="006977A2">
              <w:rPr>
                <w:lang w:val="en-CA" w:bidi="ar-SA"/>
              </w:rPr>
              <w:t>init</w:t>
            </w:r>
            <w:r>
              <w:rPr>
                <w:lang w:val="en-CA" w:bidi="ar-SA"/>
              </w:rPr>
              <w:t>_</w:t>
            </w:r>
            <w:r w:rsidR="005B445D">
              <w:rPr>
                <w:lang w:val="en-CA" w:bidi="ar-SA"/>
              </w:rPr>
              <w:t>packet</w:t>
            </w:r>
            <w:r>
              <w:rPr>
                <w:lang w:val="en-CA" w:bidi="ar-SA"/>
              </w:rPr>
              <w:t>_struct_pointer</w:t>
            </w:r>
          </w:p>
        </w:tc>
      </w:tr>
      <w:tr w:rsidR="00890909" w:rsidTr="001E285D">
        <w:tc>
          <w:tcPr>
            <w:tcW w:w="1384" w:type="dxa"/>
          </w:tcPr>
          <w:p w:rsidR="00890909" w:rsidRPr="00FA0190" w:rsidRDefault="00890909" w:rsidP="00A324D0">
            <w:pPr>
              <w:spacing w:line="276" w:lineRule="auto"/>
            </w:pPr>
            <w:r>
              <w:t>Return Value</w:t>
            </w:r>
          </w:p>
        </w:tc>
        <w:tc>
          <w:tcPr>
            <w:tcW w:w="8192" w:type="dxa"/>
          </w:tcPr>
          <w:p w:rsidR="00890909" w:rsidRDefault="00890909" w:rsidP="0089090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 xml:space="preserve">is returned. </w:t>
            </w:r>
          </w:p>
          <w:p w:rsidR="00890909" w:rsidRPr="00BF7FCB" w:rsidRDefault="00890909" w:rsidP="00890909">
            <w:pPr>
              <w:spacing w:line="276" w:lineRule="auto"/>
              <w:rPr>
                <w:b/>
              </w:rPr>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initialization function.</w:t>
            </w:r>
          </w:p>
        </w:tc>
      </w:tr>
      <w:tr w:rsidR="00890909" w:rsidTr="001E285D">
        <w:tc>
          <w:tcPr>
            <w:tcW w:w="1384" w:type="dxa"/>
          </w:tcPr>
          <w:p w:rsidR="00890909" w:rsidRPr="00FA0190" w:rsidRDefault="00890909" w:rsidP="00A324D0">
            <w:pPr>
              <w:spacing w:line="276" w:lineRule="auto"/>
            </w:pPr>
            <w:r>
              <w:t>Notes</w:t>
            </w:r>
          </w:p>
        </w:tc>
        <w:tc>
          <w:tcPr>
            <w:tcW w:w="8192" w:type="dxa"/>
          </w:tcPr>
          <w:p w:rsidR="00890909" w:rsidRDefault="00890909" w:rsidP="002F420B">
            <w:pPr>
              <w:spacing w:line="276" w:lineRule="auto"/>
            </w:pPr>
            <w:r>
              <w:t>1. The function must be called once before any other functions are called.</w:t>
            </w:r>
          </w:p>
          <w:p w:rsidR="00890909" w:rsidRDefault="00890909" w:rsidP="002F420B">
            <w:pPr>
              <w:spacing w:line="276" w:lineRule="auto"/>
            </w:pPr>
            <w:r>
              <w:t xml:space="preserve">2. The </w:t>
            </w:r>
            <w:r>
              <w:rPr>
                <w:rStyle w:val="CodeChar"/>
                <w:highlight w:val="white"/>
              </w:rPr>
              <w:t>init_packet</w:t>
            </w:r>
            <w:r w:rsidRPr="006C3957">
              <w:rPr>
                <w:rStyle w:val="CodeChar"/>
                <w:highlight w:val="white"/>
              </w:rPr>
              <w:t>_struct_pointer</w:t>
            </w:r>
            <w:r>
              <w:t xml:space="preserve"> variable contains the populated byte array and its size that the developer can use to write such array in the beginning of any dataset file ahead of the integrated solution output packets that are generated every IMU sample.</w:t>
            </w:r>
          </w:p>
          <w:p w:rsidR="00890909" w:rsidRPr="00D9556E" w:rsidRDefault="00890909" w:rsidP="002F420B">
            <w:pPr>
              <w:spacing w:line="276" w:lineRule="auto"/>
              <w:rPr>
                <w:b/>
              </w:rPr>
            </w:pPr>
            <w:r>
              <w:t xml:space="preserve">3. The application developer is responsible for allocating the memory for the </w:t>
            </w:r>
            <w:r w:rsidRPr="002A7D1E">
              <w:rPr>
                <w:rStyle w:val="CodeChar"/>
              </w:rPr>
              <w:t>byte_array_pointer_</w:t>
            </w:r>
            <w:r>
              <w:rPr>
                <w:rStyle w:val="CodeChar"/>
              </w:rPr>
              <w:t xml:space="preserve"> </w:t>
            </w:r>
            <w:r w:rsidRPr="002A7D1E">
              <w:t>member</w:t>
            </w:r>
            <w:r>
              <w:t xml:space="preserve"> of the input argument </w:t>
            </w:r>
            <w:r w:rsidRPr="006C3957">
              <w:rPr>
                <w:rStyle w:val="CodeChar"/>
                <w:highlight w:val="white"/>
              </w:rPr>
              <w:t>init_</w:t>
            </w:r>
            <w:r>
              <w:rPr>
                <w:rStyle w:val="CodeChar"/>
                <w:highlight w:val="white"/>
              </w:rPr>
              <w:t>packet</w:t>
            </w:r>
            <w:r w:rsidRPr="006C3957">
              <w:rPr>
                <w:rStyle w:val="CodeChar"/>
                <w:highlight w:val="white"/>
              </w:rPr>
              <w:t>_struct_pointer</w:t>
            </w:r>
            <w:r w:rsidRPr="002A7D1E">
              <w:t xml:space="preserve"> </w:t>
            </w:r>
            <w:r>
              <w:t xml:space="preserve">with the size </w:t>
            </w:r>
            <w:r w:rsidRPr="002A7D1E">
              <w:rPr>
                <w:rStyle w:val="CodeChar"/>
              </w:rPr>
              <w:t>TPP_INIT_BYTE_ARRAY_LENGTH</w:t>
            </w:r>
            <w:r>
              <w:rPr>
                <w:rStyle w:val="CodeChar"/>
              </w:rPr>
              <w:t xml:space="preserve"> </w:t>
            </w:r>
            <w:r>
              <w:t>and consequently is responsible for freeing the allocated memory space.</w:t>
            </w:r>
          </w:p>
        </w:tc>
      </w:tr>
    </w:tbl>
    <w:p w:rsidR="00C60F8E" w:rsidRPr="00437A74" w:rsidRDefault="008D3368" w:rsidP="00437A74">
      <w:pPr>
        <w:pStyle w:val="Heading3"/>
      </w:pPr>
      <w:bookmarkStart w:id="26" w:name="_Toc416260437"/>
      <w:r>
        <w:t>tpp_process_gnss_</w:t>
      </w:r>
      <w:r w:rsidR="00275586" w:rsidRPr="00437A74">
        <w:t>pvt</w:t>
      </w:r>
      <w:bookmarkEnd w:id="26"/>
    </w:p>
    <w:tbl>
      <w:tblPr>
        <w:tblStyle w:val="Style2"/>
        <w:tblW w:w="0" w:type="auto"/>
        <w:tblLook w:val="04A0" w:firstRow="1" w:lastRow="0" w:firstColumn="1" w:lastColumn="0" w:noHBand="0" w:noVBand="1"/>
      </w:tblPr>
      <w:tblGrid>
        <w:gridCol w:w="1384"/>
        <w:gridCol w:w="8192"/>
      </w:tblGrid>
      <w:tr w:rsidR="00D75BB8"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D75BB8" w:rsidRDefault="00D75BB8" w:rsidP="00947EBB">
            <w:pPr>
              <w:spacing w:line="276" w:lineRule="auto"/>
            </w:pPr>
            <w:r>
              <w:t>Prototype</w:t>
            </w:r>
          </w:p>
        </w:tc>
        <w:tc>
          <w:tcPr>
            <w:tcW w:w="8192" w:type="dxa"/>
          </w:tcPr>
          <w:p w:rsidR="00112D3F" w:rsidRDefault="007E025E" w:rsidP="008D3368">
            <w:pPr>
              <w:pStyle w:val="Code"/>
              <w:rPr>
                <w:highlight w:val="white"/>
                <w:lang w:val="en-CA" w:bidi="ar-SA"/>
              </w:rPr>
            </w:pPr>
            <w:r>
              <w:rPr>
                <w:color w:val="000000"/>
                <w:highlight w:val="white"/>
                <w:lang w:val="en-CA" w:bidi="ar-SA"/>
              </w:rPr>
              <w:t>TppReturnStatusEnum</w:t>
            </w:r>
            <w:r w:rsidR="00BF7FCB">
              <w:rPr>
                <w:color w:val="000000"/>
                <w:highlight w:val="white"/>
                <w:lang w:val="en-CA" w:bidi="ar-SA"/>
              </w:rPr>
              <w:t xml:space="preserve"> </w:t>
            </w:r>
            <w:r w:rsidR="008D3368">
              <w:rPr>
                <w:color w:val="000000"/>
                <w:highlight w:val="white"/>
                <w:lang w:val="en-CA" w:bidi="ar-SA"/>
              </w:rPr>
              <w:t>tpp_process_gnss</w:t>
            </w:r>
            <w:r w:rsidR="00D46AA0">
              <w:rPr>
                <w:color w:val="000000"/>
                <w:highlight w:val="white"/>
                <w:lang w:val="en-CA" w:bidi="ar-SA"/>
              </w:rPr>
              <w:t>_pvt</w:t>
            </w:r>
            <w:r w:rsidR="00D46AA0">
              <w:rPr>
                <w:highlight w:val="white"/>
                <w:lang w:val="en-CA" w:bidi="ar-SA"/>
              </w:rPr>
              <w:t>(</w:t>
            </w:r>
          </w:p>
          <w:p w:rsidR="00112D3F" w:rsidRPr="00112D3F" w:rsidRDefault="00112D3F" w:rsidP="00112D3F">
            <w:pPr>
              <w:pStyle w:val="Code"/>
              <w:rPr>
                <w:highlight w:val="white"/>
                <w:lang w:val="en-CA" w:bidi="ar-SA"/>
              </w:rPr>
            </w:pPr>
            <w:r w:rsidRPr="00112D3F">
              <w:rPr>
                <w:highlight w:val="white"/>
                <w:lang w:val="en-CA" w:bidi="ar-SA"/>
              </w:rPr>
              <w:t>TppNavigationSessionHandle tpp_navigation_session_handle,</w:t>
            </w:r>
          </w:p>
          <w:p w:rsidR="00D46AA0" w:rsidRPr="00BF7FCB" w:rsidRDefault="00FB7564" w:rsidP="008D3368">
            <w:pPr>
              <w:pStyle w:val="Code"/>
              <w:rPr>
                <w:color w:val="000000"/>
                <w:highlight w:val="white"/>
                <w:lang w:val="en-CA" w:bidi="ar-SA"/>
              </w:rPr>
            </w:pPr>
            <w:r>
              <w:rPr>
                <w:highlight w:val="white"/>
                <w:lang w:val="en-CA" w:bidi="ar-SA"/>
              </w:rPr>
              <w:t>const</w:t>
            </w:r>
            <w:r w:rsidRPr="0050096A">
              <w:rPr>
                <w:highlight w:val="white"/>
                <w:lang w:val="en-CA" w:bidi="ar-SA"/>
              </w:rPr>
              <w:t xml:space="preserve"> </w:t>
            </w:r>
            <w:r w:rsidR="00D46AA0" w:rsidRPr="0050096A">
              <w:rPr>
                <w:highlight w:val="white"/>
                <w:lang w:val="en-CA" w:bidi="ar-SA"/>
              </w:rPr>
              <w:t>TppG</w:t>
            </w:r>
            <w:r w:rsidR="008D3368">
              <w:rPr>
                <w:highlight w:val="white"/>
                <w:lang w:val="en-CA" w:bidi="ar-SA"/>
              </w:rPr>
              <w:t>nss</w:t>
            </w:r>
            <w:r w:rsidR="00D46AA0" w:rsidRPr="0050096A">
              <w:rPr>
                <w:highlight w:val="white"/>
                <w:lang w:val="en-CA" w:bidi="ar-SA"/>
              </w:rPr>
              <w:t>PvtMessageStruct</w:t>
            </w:r>
            <w:r w:rsidR="00D46AA0">
              <w:rPr>
                <w:highlight w:val="white"/>
                <w:lang w:val="en-CA" w:bidi="ar-SA"/>
              </w:rPr>
              <w:t xml:space="preserve">* </w:t>
            </w:r>
            <w:r w:rsidR="008D3368">
              <w:rPr>
                <w:highlight w:val="white"/>
                <w:lang w:val="en-CA" w:bidi="ar-SA"/>
              </w:rPr>
              <w:t>gnss</w:t>
            </w:r>
            <w:r w:rsidR="00B72990">
              <w:rPr>
                <w:highlight w:val="white"/>
                <w:lang w:val="en-CA" w:bidi="ar-SA"/>
              </w:rPr>
              <w:t>_pvt_message</w:t>
            </w:r>
            <w:r w:rsidR="001A4717">
              <w:rPr>
                <w:highlight w:val="white"/>
                <w:lang w:val="en-CA" w:bidi="ar-SA"/>
              </w:rPr>
              <w:t>_pointer</w:t>
            </w:r>
            <w:r w:rsidR="00D46AA0">
              <w:rPr>
                <w:highlight w:val="white"/>
                <w:lang w:val="en-CA" w:bidi="ar-SA"/>
              </w:rPr>
              <w:t>)</w:t>
            </w:r>
          </w:p>
        </w:tc>
      </w:tr>
      <w:tr w:rsidR="00D75BB8" w:rsidTr="001E285D">
        <w:tc>
          <w:tcPr>
            <w:tcW w:w="1384" w:type="dxa"/>
          </w:tcPr>
          <w:p w:rsidR="00D75BB8" w:rsidRPr="00FA0190" w:rsidRDefault="00D75BB8" w:rsidP="00947EBB">
            <w:pPr>
              <w:spacing w:line="276" w:lineRule="auto"/>
            </w:pPr>
            <w:r>
              <w:t>Summary</w:t>
            </w:r>
          </w:p>
        </w:tc>
        <w:tc>
          <w:tcPr>
            <w:tcW w:w="8192" w:type="dxa"/>
          </w:tcPr>
          <w:p w:rsidR="00D75BB8" w:rsidRPr="00FA0190" w:rsidRDefault="00D75BB8" w:rsidP="008D3368">
            <w:pPr>
              <w:spacing w:line="276" w:lineRule="auto"/>
            </w:pPr>
            <w:r>
              <w:t xml:space="preserve">This function is </w:t>
            </w:r>
            <w:r w:rsidR="00BF7FCB">
              <w:t>used</w:t>
            </w:r>
            <w:r>
              <w:t xml:space="preserve"> when </w:t>
            </w:r>
            <w:r w:rsidR="00BF7FCB">
              <w:t xml:space="preserve">a valid data message </w:t>
            </w:r>
            <w:r w:rsidR="008D3368">
              <w:t xml:space="preserve">from GNSS receiver </w:t>
            </w:r>
            <w:r w:rsidR="00BF7FCB">
              <w:t>is available.</w:t>
            </w:r>
          </w:p>
        </w:tc>
      </w:tr>
      <w:tr w:rsidR="00D75BB8" w:rsidTr="001E285D">
        <w:tc>
          <w:tcPr>
            <w:tcW w:w="1384" w:type="dxa"/>
          </w:tcPr>
          <w:p w:rsidR="00D75BB8" w:rsidRPr="00FA0190" w:rsidRDefault="00D75BB8" w:rsidP="00947EBB">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D75BB8" w:rsidRPr="00FA0190" w:rsidRDefault="0051081E" w:rsidP="0096260A">
            <w:pPr>
              <w:pStyle w:val="Code"/>
            </w:pPr>
            <w:r>
              <w:rPr>
                <w:highlight w:val="white"/>
                <w:lang w:val="en-CA" w:bidi="ar-SA"/>
              </w:rPr>
              <w:t>[IN]</w:t>
            </w:r>
            <w:r w:rsidR="001A4717" w:rsidRPr="001A4717">
              <w:rPr>
                <w:rStyle w:val="CodeChar"/>
                <w:highlight w:val="white"/>
              </w:rPr>
              <w:t xml:space="preserve"> </w:t>
            </w:r>
            <w:r w:rsidR="001A4717" w:rsidRPr="001A4717">
              <w:rPr>
                <w:highlight w:val="white"/>
              </w:rPr>
              <w:t>g</w:t>
            </w:r>
            <w:r w:rsidR="008D3368">
              <w:rPr>
                <w:highlight w:val="white"/>
              </w:rPr>
              <w:t>nss</w:t>
            </w:r>
            <w:r w:rsidR="001A4717" w:rsidRPr="001A4717">
              <w:rPr>
                <w:highlight w:val="white"/>
              </w:rPr>
              <w:t>_pvt_message_pointer</w:t>
            </w:r>
          </w:p>
        </w:tc>
      </w:tr>
      <w:tr w:rsidR="00D75BB8" w:rsidTr="001E285D">
        <w:tc>
          <w:tcPr>
            <w:tcW w:w="1384" w:type="dxa"/>
          </w:tcPr>
          <w:p w:rsidR="00D75BB8" w:rsidRPr="00FA0190" w:rsidRDefault="00D75BB8" w:rsidP="00947EBB">
            <w:pPr>
              <w:spacing w:line="276" w:lineRule="auto"/>
            </w:pPr>
            <w:r>
              <w:t>Return Value</w:t>
            </w:r>
          </w:p>
        </w:tc>
        <w:tc>
          <w:tcPr>
            <w:tcW w:w="8192" w:type="dxa"/>
          </w:tcPr>
          <w:p w:rsidR="00BF7FCB" w:rsidRDefault="00BF7FCB" w:rsidP="00947EBB">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D75BB8" w:rsidRPr="00BF7FCB" w:rsidRDefault="00BF7FCB" w:rsidP="00F7770C">
            <w:pPr>
              <w:spacing w:line="276" w:lineRule="auto"/>
              <w:rPr>
                <w:b/>
              </w:rPr>
            </w:pPr>
            <w:r>
              <w:t>Otherwise</w:t>
            </w:r>
            <w:r w:rsidR="00C859FF">
              <w:t>,</w:t>
            </w:r>
            <w:r w:rsidR="00F7770C">
              <w:t xml:space="preserve"> the return value is </w:t>
            </w:r>
            <w:r w:rsidRPr="00437A74">
              <w:rPr>
                <w:rStyle w:val="CodeChar"/>
                <w:highlight w:val="white"/>
              </w:rPr>
              <w:t>TPP_</w:t>
            </w:r>
            <w:r w:rsidRPr="00437A74">
              <w:rPr>
                <w:rStyle w:val="CodeChar"/>
              </w:rPr>
              <w:t>INVALID_G</w:t>
            </w:r>
            <w:r w:rsidR="008D3368">
              <w:rPr>
                <w:rStyle w:val="CodeChar"/>
              </w:rPr>
              <w:t>NSS_PVT</w:t>
            </w:r>
            <w:r w:rsidRPr="00437A74">
              <w:rPr>
                <w:rStyle w:val="CodeChar"/>
              </w:rPr>
              <w:t>_MESSAGE</w:t>
            </w:r>
            <w:r w:rsidR="00F7770C" w:rsidRPr="00F7770C">
              <w:t xml:space="preserve"> or </w:t>
            </w:r>
            <w:r w:rsidR="00F7770C">
              <w:rPr>
                <w:rStyle w:val="CodeChar"/>
              </w:rPr>
              <w:t>TPP_</w:t>
            </w:r>
            <w:r w:rsidR="00D52C60">
              <w:rPr>
                <w:rStyle w:val="CodeChar"/>
              </w:rPr>
              <w:t>INVALID_</w:t>
            </w:r>
            <w:r w:rsidR="00F7770C">
              <w:rPr>
                <w:rStyle w:val="CodeChar"/>
              </w:rPr>
              <w:t>PROCESS_GNSS_PVT_CALL</w:t>
            </w:r>
          </w:p>
        </w:tc>
      </w:tr>
      <w:tr w:rsidR="00D75BB8" w:rsidTr="001E285D">
        <w:tc>
          <w:tcPr>
            <w:tcW w:w="1384" w:type="dxa"/>
          </w:tcPr>
          <w:p w:rsidR="00D75BB8" w:rsidRPr="00FA0190" w:rsidRDefault="00BF7FCB" w:rsidP="00947EBB">
            <w:pPr>
              <w:spacing w:line="276" w:lineRule="auto"/>
            </w:pPr>
            <w:r>
              <w:t>Notes</w:t>
            </w:r>
          </w:p>
        </w:tc>
        <w:tc>
          <w:tcPr>
            <w:tcW w:w="8192" w:type="dxa"/>
          </w:tcPr>
          <w:p w:rsidR="00BF7FCB" w:rsidRDefault="00BF7FCB" w:rsidP="00947EBB">
            <w:pPr>
              <w:spacing w:line="276" w:lineRule="auto"/>
            </w:pPr>
            <w:r>
              <w:t>1. The function must be used only after the system is initialized properly.</w:t>
            </w:r>
          </w:p>
          <w:p w:rsidR="00D75BB8" w:rsidRPr="00FA0190" w:rsidRDefault="00272906" w:rsidP="00A71138">
            <w:pPr>
              <w:spacing w:line="276" w:lineRule="auto"/>
            </w:pPr>
            <w:r>
              <w:t>2. The</w:t>
            </w:r>
            <w:r w:rsidR="00BF7FCB">
              <w:t xml:space="preserve"> function must be used only when valid </w:t>
            </w:r>
            <w:r w:rsidR="00850779">
              <w:t>GNSS</w:t>
            </w:r>
            <w:r w:rsidR="00BF7FCB">
              <w:t xml:space="preserve"> data is available</w:t>
            </w:r>
            <w:r w:rsidR="00A71138">
              <w:t xml:space="preserve"> with a 3D fix status from the GNSS receiver.</w:t>
            </w:r>
          </w:p>
        </w:tc>
      </w:tr>
    </w:tbl>
    <w:p w:rsidR="00275586" w:rsidRPr="00C60F8E" w:rsidRDefault="00275586" w:rsidP="00437A74">
      <w:pPr>
        <w:pStyle w:val="Heading3"/>
      </w:pPr>
      <w:bookmarkStart w:id="27" w:name="_Toc416260438"/>
      <w:r w:rsidRPr="00C60F8E">
        <w:t>tpp_</w:t>
      </w:r>
      <w:r w:rsidR="003D3763">
        <w:t>advance_navigation_step</w:t>
      </w:r>
      <w:bookmarkEnd w:id="27"/>
    </w:p>
    <w:tbl>
      <w:tblPr>
        <w:tblStyle w:val="Style2"/>
        <w:tblW w:w="0" w:type="auto"/>
        <w:tblLook w:val="04A0" w:firstRow="1" w:lastRow="0" w:firstColumn="1" w:lastColumn="0" w:noHBand="0" w:noVBand="1"/>
      </w:tblPr>
      <w:tblGrid>
        <w:gridCol w:w="1384"/>
        <w:gridCol w:w="8192"/>
      </w:tblGrid>
      <w:tr w:rsidR="00BF7FCB"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BF7FCB" w:rsidRDefault="00BF7FCB" w:rsidP="00437A74">
            <w:pPr>
              <w:spacing w:line="276" w:lineRule="auto"/>
            </w:pPr>
            <w:r>
              <w:t>Prototype</w:t>
            </w:r>
          </w:p>
        </w:tc>
        <w:tc>
          <w:tcPr>
            <w:tcW w:w="8192" w:type="dxa"/>
          </w:tcPr>
          <w:p w:rsidR="00112D3F" w:rsidRDefault="00FB1A43" w:rsidP="00F91ADE">
            <w:pPr>
              <w:pStyle w:val="Code"/>
              <w:spacing w:line="276" w:lineRule="auto"/>
              <w:rPr>
                <w:highlight w:val="white"/>
                <w:lang w:val="en-CA" w:bidi="ar-SA"/>
              </w:rPr>
            </w:pPr>
            <w:r>
              <w:rPr>
                <w:color w:val="000000"/>
                <w:highlight w:val="white"/>
                <w:lang w:val="en-CA" w:bidi="ar-SA"/>
              </w:rPr>
              <w:t>TppReturnStatusEnum</w:t>
            </w:r>
            <w:r w:rsidR="00065D14">
              <w:rPr>
                <w:color w:val="000000"/>
                <w:highlight w:val="white"/>
                <w:lang w:val="en-CA" w:bidi="ar-SA"/>
              </w:rPr>
              <w:t xml:space="preserve">  tpp_advance_navigation_step</w:t>
            </w:r>
            <w:r w:rsidR="00BF7FCB">
              <w:rPr>
                <w:highlight w:val="white"/>
                <w:lang w:val="en-CA" w:bidi="ar-SA"/>
              </w:rPr>
              <w:t>(</w:t>
            </w:r>
          </w:p>
          <w:p w:rsidR="00112D3F" w:rsidRPr="00112D3F" w:rsidRDefault="00112D3F" w:rsidP="00112D3F">
            <w:pPr>
              <w:pStyle w:val="Code"/>
              <w:rPr>
                <w:highlight w:val="white"/>
                <w:lang w:val="en-CA" w:bidi="ar-SA"/>
              </w:rPr>
            </w:pPr>
            <w:r w:rsidRPr="00112D3F">
              <w:rPr>
                <w:highlight w:val="white"/>
                <w:lang w:val="en-CA" w:bidi="ar-SA"/>
              </w:rPr>
              <w:t>TppNavigationSessionHandle tpp_navigation_session_handle,</w:t>
            </w:r>
          </w:p>
          <w:p w:rsidR="00112D3F" w:rsidRDefault="00FB7564" w:rsidP="00F91ADE">
            <w:pPr>
              <w:pStyle w:val="Code"/>
              <w:spacing w:line="276" w:lineRule="auto"/>
              <w:rPr>
                <w:highlight w:val="white"/>
                <w:lang w:val="en-CA" w:bidi="ar-SA"/>
              </w:rPr>
            </w:pPr>
            <w:r>
              <w:rPr>
                <w:highlight w:val="white"/>
                <w:lang w:val="en-CA" w:bidi="ar-SA"/>
              </w:rPr>
              <w:t xml:space="preserve">const </w:t>
            </w:r>
            <w:r w:rsidR="00BF7FCB">
              <w:rPr>
                <w:highlight w:val="white"/>
                <w:lang w:val="en-CA" w:bidi="ar-SA"/>
              </w:rPr>
              <w:t>TppImuMessageStruct* imu_message</w:t>
            </w:r>
            <w:r w:rsidR="001A7913">
              <w:rPr>
                <w:highlight w:val="white"/>
                <w:lang w:val="en-CA" w:bidi="ar-SA"/>
              </w:rPr>
              <w:t>_pointer</w:t>
            </w:r>
            <w:r w:rsidR="00F91ADE">
              <w:rPr>
                <w:highlight w:val="white"/>
                <w:lang w:val="en-CA" w:bidi="ar-SA"/>
              </w:rPr>
              <w:t>,</w:t>
            </w:r>
          </w:p>
          <w:p w:rsidR="00112D3F" w:rsidRDefault="00F91ADE" w:rsidP="00F91ADE">
            <w:pPr>
              <w:pStyle w:val="Code"/>
              <w:spacing w:line="276" w:lineRule="auto"/>
              <w:rPr>
                <w:highlight w:val="white"/>
                <w:lang w:val="en-CA" w:bidi="ar-SA"/>
              </w:rPr>
            </w:pPr>
            <w:r>
              <w:rPr>
                <w:highlight w:val="white"/>
                <w:lang w:val="en-CA" w:bidi="ar-SA"/>
              </w:rPr>
              <w:t>TppSolutionStruct* solution_struct_pointer</w:t>
            </w:r>
            <w:r w:rsidR="0051081E">
              <w:rPr>
                <w:highlight w:val="white"/>
                <w:lang w:val="en-CA" w:bidi="ar-SA"/>
              </w:rPr>
              <w:t xml:space="preserve">, </w:t>
            </w:r>
          </w:p>
          <w:p w:rsidR="00437A74" w:rsidRPr="0092190C" w:rsidRDefault="00A92CE6" w:rsidP="00F91ADE">
            <w:pPr>
              <w:pStyle w:val="Code"/>
              <w:spacing w:line="276" w:lineRule="auto"/>
              <w:rPr>
                <w:highlight w:val="white"/>
                <w:lang w:val="en-CA" w:bidi="ar-SA"/>
              </w:rPr>
            </w:pPr>
            <w:r>
              <w:rPr>
                <w:highlight w:val="white"/>
                <w:lang w:val="en-CA" w:bidi="ar-SA"/>
              </w:rPr>
              <w:t>Tpp</w:t>
            </w:r>
            <w:r w:rsidR="005B445D">
              <w:rPr>
                <w:highlight w:val="white"/>
                <w:lang w:val="en-CA" w:bidi="ar-SA"/>
              </w:rPr>
              <w:t>Packet</w:t>
            </w:r>
            <w:r>
              <w:rPr>
                <w:highlight w:val="white"/>
                <w:lang w:val="en-CA" w:bidi="ar-SA"/>
              </w:rPr>
              <w:t>Struct</w:t>
            </w:r>
            <w:r w:rsidR="0051081E">
              <w:rPr>
                <w:highlight w:val="white"/>
                <w:lang w:val="en-CA" w:bidi="ar-SA"/>
              </w:rPr>
              <w:t>* output_</w:t>
            </w:r>
            <w:r w:rsidR="00F91ADE">
              <w:rPr>
                <w:highlight w:val="white"/>
                <w:lang w:val="en-CA" w:bidi="ar-SA"/>
              </w:rPr>
              <w:t>packet</w:t>
            </w:r>
            <w:r w:rsidR="0051081E">
              <w:rPr>
                <w:highlight w:val="white"/>
                <w:lang w:val="en-CA" w:bidi="ar-SA"/>
              </w:rPr>
              <w:t>_</w:t>
            </w:r>
            <w:r>
              <w:rPr>
                <w:highlight w:val="white"/>
                <w:lang w:val="en-CA" w:bidi="ar-SA"/>
              </w:rPr>
              <w:t>struct</w:t>
            </w:r>
            <w:r w:rsidR="00710F4C">
              <w:rPr>
                <w:highlight w:val="white"/>
                <w:lang w:val="en-CA" w:bidi="ar-SA"/>
              </w:rPr>
              <w:t>_pointer</w:t>
            </w:r>
            <w:r w:rsidR="00BF7FCB">
              <w:rPr>
                <w:highlight w:val="white"/>
                <w:lang w:val="en-CA" w:bidi="ar-SA"/>
              </w:rPr>
              <w:t>)</w:t>
            </w:r>
          </w:p>
        </w:tc>
      </w:tr>
      <w:tr w:rsidR="00BF7FCB" w:rsidTr="001E285D">
        <w:tc>
          <w:tcPr>
            <w:tcW w:w="1384" w:type="dxa"/>
          </w:tcPr>
          <w:p w:rsidR="00BF7FCB" w:rsidRPr="00FA0190" w:rsidRDefault="00BF7FCB" w:rsidP="00437A74">
            <w:pPr>
              <w:spacing w:line="276" w:lineRule="auto"/>
            </w:pPr>
            <w:r>
              <w:t>Summary</w:t>
            </w:r>
          </w:p>
        </w:tc>
        <w:tc>
          <w:tcPr>
            <w:tcW w:w="8192" w:type="dxa"/>
          </w:tcPr>
          <w:p w:rsidR="00BF7FCB" w:rsidRPr="00FA0190" w:rsidRDefault="00BF7FCB" w:rsidP="00437A74">
            <w:pPr>
              <w:spacing w:line="276" w:lineRule="auto"/>
            </w:pPr>
            <w:r>
              <w:t>This function is used when a valid IMU data message is available.</w:t>
            </w:r>
          </w:p>
        </w:tc>
      </w:tr>
      <w:tr w:rsidR="00BF7FCB" w:rsidTr="001E285D">
        <w:tc>
          <w:tcPr>
            <w:tcW w:w="1384" w:type="dxa"/>
          </w:tcPr>
          <w:p w:rsidR="00BF7FCB" w:rsidRPr="00FA0190" w:rsidRDefault="00BF7FCB" w:rsidP="00437A74">
            <w:pPr>
              <w:spacing w:line="276" w:lineRule="auto"/>
            </w:pPr>
            <w:r>
              <w:t>Parameters</w:t>
            </w:r>
          </w:p>
        </w:tc>
        <w:tc>
          <w:tcPr>
            <w:tcW w:w="8192" w:type="dxa"/>
          </w:tcPr>
          <w:p w:rsidR="0096260A" w:rsidRPr="0096260A"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BF7FCB" w:rsidRDefault="0096260A" w:rsidP="00437A74">
            <w:pPr>
              <w:pStyle w:val="Code"/>
              <w:spacing w:line="276" w:lineRule="auto"/>
            </w:pPr>
            <w:r>
              <w:rPr>
                <w:highlight w:val="white"/>
                <w:lang w:val="en-CA" w:bidi="ar-SA"/>
              </w:rPr>
              <w:t xml:space="preserve">[IN]  </w:t>
            </w:r>
            <w:r w:rsidR="00BF7FCB">
              <w:rPr>
                <w:highlight w:val="white"/>
                <w:lang w:val="en-CA" w:bidi="ar-SA"/>
              </w:rPr>
              <w:t>imu_message</w:t>
            </w:r>
            <w:r w:rsidR="001A7913">
              <w:rPr>
                <w:highlight w:val="white"/>
                <w:lang w:val="en-CA" w:bidi="ar-SA"/>
              </w:rPr>
              <w:t>_pointer</w:t>
            </w:r>
            <w:r w:rsidR="00BF7FCB">
              <w:t xml:space="preserve"> </w:t>
            </w:r>
          </w:p>
          <w:p w:rsidR="00F91ADE" w:rsidRDefault="00F91ADE" w:rsidP="00437A74">
            <w:pPr>
              <w:pStyle w:val="Code"/>
              <w:spacing w:line="276" w:lineRule="auto"/>
            </w:pPr>
            <w:r>
              <w:rPr>
                <w:lang w:val="en-CA" w:bidi="ar-SA"/>
              </w:rPr>
              <w:t>[OUT] solution_struct_pointer</w:t>
            </w:r>
          </w:p>
          <w:p w:rsidR="00F91ADE" w:rsidRPr="00F91ADE" w:rsidRDefault="00D52220" w:rsidP="00F91ADE">
            <w:pPr>
              <w:pStyle w:val="Code"/>
              <w:spacing w:line="276" w:lineRule="auto"/>
              <w:rPr>
                <w:lang w:val="en-CA" w:bidi="ar-SA"/>
              </w:rPr>
            </w:pPr>
            <w:r>
              <w:rPr>
                <w:highlight w:val="white"/>
                <w:lang w:val="en-CA" w:bidi="ar-SA"/>
              </w:rPr>
              <w:t>[</w:t>
            </w:r>
            <w:r w:rsidR="0051081E">
              <w:rPr>
                <w:highlight w:val="white"/>
                <w:lang w:val="en-CA" w:bidi="ar-SA"/>
              </w:rPr>
              <w:t>OUT]</w:t>
            </w:r>
            <w:r w:rsidR="007827FE">
              <w:rPr>
                <w:highlight w:val="white"/>
                <w:lang w:val="en-CA" w:bidi="ar-SA"/>
              </w:rPr>
              <w:t xml:space="preserve"> output_</w:t>
            </w:r>
            <w:r w:rsidR="00F91ADE">
              <w:rPr>
                <w:highlight w:val="white"/>
                <w:lang w:val="en-CA" w:bidi="ar-SA"/>
              </w:rPr>
              <w:t>packet</w:t>
            </w:r>
            <w:r w:rsidR="007827FE">
              <w:rPr>
                <w:highlight w:val="white"/>
                <w:lang w:val="en-CA" w:bidi="ar-SA"/>
              </w:rPr>
              <w:t>_struct</w:t>
            </w:r>
            <w:r w:rsidR="00EC7F35">
              <w:rPr>
                <w:lang w:val="en-CA" w:bidi="ar-SA"/>
              </w:rPr>
              <w:t>_pointer</w:t>
            </w:r>
          </w:p>
        </w:tc>
      </w:tr>
      <w:tr w:rsidR="00BF7FCB" w:rsidTr="001E285D">
        <w:tc>
          <w:tcPr>
            <w:tcW w:w="1384" w:type="dxa"/>
          </w:tcPr>
          <w:p w:rsidR="00BF7FCB" w:rsidRPr="00FA0190" w:rsidRDefault="00BF7FCB" w:rsidP="00437A74">
            <w:pPr>
              <w:spacing w:line="276" w:lineRule="auto"/>
            </w:pPr>
            <w:r>
              <w:t>Return Value</w:t>
            </w:r>
          </w:p>
        </w:tc>
        <w:tc>
          <w:tcPr>
            <w:tcW w:w="8192" w:type="dxa"/>
          </w:tcPr>
          <w:p w:rsidR="00BF7FCB" w:rsidRDefault="00BF7FCB" w:rsidP="00437A74">
            <w:pPr>
              <w:spacing w:line="276" w:lineRule="auto"/>
            </w:pPr>
            <w:r>
              <w:t xml:space="preserve">If successful, </w:t>
            </w:r>
            <w:r w:rsidRPr="00CC2619">
              <w:rPr>
                <w:rStyle w:val="CodeChar"/>
                <w:highlight w:val="white"/>
              </w:rPr>
              <w:t>TPP_SUCCES</w:t>
            </w:r>
            <w:r w:rsidRPr="00CC2619">
              <w:rPr>
                <w:rStyle w:val="CodeChar"/>
              </w:rPr>
              <w:t>S</w:t>
            </w:r>
            <w:r>
              <w:rPr>
                <w:rFonts w:ascii="Courier New" w:hAnsi="Courier New" w:cs="Courier New"/>
                <w:color w:val="000000"/>
                <w:sz w:val="20"/>
                <w:szCs w:val="20"/>
                <w:lang w:val="en-CA" w:bidi="ar-SA"/>
              </w:rPr>
              <w:t xml:space="preserve"> </w:t>
            </w:r>
            <w:r>
              <w:t>is returned.</w:t>
            </w:r>
          </w:p>
          <w:p w:rsidR="00BF7FCB" w:rsidRPr="00BF7FCB" w:rsidRDefault="00BF7FCB" w:rsidP="00E05E10">
            <w:pPr>
              <w:spacing w:line="276" w:lineRule="auto"/>
              <w:rPr>
                <w:b/>
              </w:rPr>
            </w:pPr>
            <w:r>
              <w:t>Otherwise</w:t>
            </w:r>
            <w:r w:rsidR="00C859FF">
              <w:t>,</w:t>
            </w:r>
            <w:r>
              <w:t xml:space="preserve"> the return value is </w:t>
            </w:r>
            <w:r w:rsidRPr="00CC2619">
              <w:rPr>
                <w:rStyle w:val="CodeChar"/>
                <w:highlight w:val="white"/>
              </w:rPr>
              <w:t>TPP_</w:t>
            </w:r>
            <w:r w:rsidRPr="00CC2619">
              <w:rPr>
                <w:rStyle w:val="CodeChar"/>
              </w:rPr>
              <w:t>INVALID_IMU_MESSAGE</w:t>
            </w:r>
            <w:r w:rsidR="00E05E10" w:rsidRPr="00E05E10">
              <w:t>,</w:t>
            </w:r>
            <w:r w:rsidR="00E05E10">
              <w:rPr>
                <w:rStyle w:val="CodeChar"/>
              </w:rPr>
              <w:t xml:space="preserve"> TPP_SYSTEM_NOT_INITIALIZED</w:t>
            </w:r>
            <w:r w:rsidR="00E05E10" w:rsidRPr="00E05E10">
              <w:t xml:space="preserve">, </w:t>
            </w:r>
            <w:r w:rsidR="008639E1" w:rsidRPr="008639E1">
              <w:rPr>
                <w:rStyle w:val="CodeChar"/>
              </w:rPr>
              <w:t>TPP_INVALID_IMU_MESSAGE_TIMETAG</w:t>
            </w:r>
            <w:r w:rsidR="008639E1" w:rsidRPr="00E05E10">
              <w:t xml:space="preserve"> </w:t>
            </w:r>
            <w:r w:rsidR="00E05E10" w:rsidRPr="00E05E10">
              <w:t xml:space="preserve">or </w:t>
            </w:r>
            <w:r w:rsidR="00B53A6F" w:rsidRPr="00F7770C">
              <w:rPr>
                <w:rStyle w:val="CodeChar"/>
              </w:rPr>
              <w:t>TPP_</w:t>
            </w:r>
            <w:r w:rsidR="00F7770C">
              <w:rPr>
                <w:rStyle w:val="CodeChar"/>
              </w:rPr>
              <w:t>INVALID_OUTPUT</w:t>
            </w:r>
          </w:p>
        </w:tc>
      </w:tr>
      <w:tr w:rsidR="00BF7FCB" w:rsidTr="001E285D">
        <w:tc>
          <w:tcPr>
            <w:tcW w:w="1384" w:type="dxa"/>
          </w:tcPr>
          <w:p w:rsidR="00BF7FCB" w:rsidRPr="00FA0190" w:rsidRDefault="00BF7FCB" w:rsidP="00437A74">
            <w:pPr>
              <w:spacing w:line="276" w:lineRule="auto"/>
            </w:pPr>
            <w:r>
              <w:t>Notes</w:t>
            </w:r>
          </w:p>
        </w:tc>
        <w:tc>
          <w:tcPr>
            <w:tcW w:w="8192" w:type="dxa"/>
          </w:tcPr>
          <w:p w:rsidR="00BF7FCB" w:rsidRDefault="00BF7FCB" w:rsidP="00437A74">
            <w:pPr>
              <w:spacing w:line="276" w:lineRule="auto"/>
            </w:pPr>
            <w:r>
              <w:t>1. The function must be used only after the system is initialized properly.</w:t>
            </w:r>
          </w:p>
          <w:p w:rsidR="00BF7FCB" w:rsidRDefault="00BF7FCB" w:rsidP="00437A74">
            <w:pPr>
              <w:spacing w:line="276" w:lineRule="auto"/>
            </w:pPr>
            <w:r>
              <w:t>2. This function must be used only when valid IMU data is available.</w:t>
            </w:r>
          </w:p>
          <w:p w:rsidR="0051081E" w:rsidRDefault="0051081E" w:rsidP="008B449D">
            <w:pPr>
              <w:spacing w:line="276" w:lineRule="auto"/>
            </w:pPr>
            <w:r>
              <w:t xml:space="preserve">3. If </w:t>
            </w:r>
            <w:r w:rsidR="006418F3">
              <w:t xml:space="preserve">GNSS or any </w:t>
            </w:r>
            <w:r>
              <w:t>other sensor data</w:t>
            </w:r>
            <w:r w:rsidR="004D72D7">
              <w:t xml:space="preserve"> sample</w:t>
            </w:r>
            <w:r w:rsidR="008B449D">
              <w:t xml:space="preserve"> </w:t>
            </w:r>
            <w:r>
              <w:t xml:space="preserve">is available at the </w:t>
            </w:r>
            <w:r w:rsidR="007762ED">
              <w:t>same epoch</w:t>
            </w:r>
            <w:r w:rsidR="00770F42">
              <w:t xml:space="preserve"> </w:t>
            </w:r>
            <w:r>
              <w:t xml:space="preserve">at which an IMU data sample is available, </w:t>
            </w:r>
            <w:r w:rsidRPr="008B449D">
              <w:rPr>
                <w:rStyle w:val="CodeChar"/>
                <w:highlight w:val="white"/>
              </w:rPr>
              <w:t>tpp</w:t>
            </w:r>
            <w:r w:rsidR="002A1129" w:rsidRPr="008B449D">
              <w:rPr>
                <w:rStyle w:val="CodeChar"/>
              </w:rPr>
              <w:t>_advance_navigation_</w:t>
            </w:r>
            <w:r w:rsidR="007762ED" w:rsidRPr="008B449D">
              <w:rPr>
                <w:rStyle w:val="CodeChar"/>
              </w:rPr>
              <w:t>step</w:t>
            </w:r>
            <w:r w:rsidR="007762ED" w:rsidRPr="00437A74">
              <w:rPr>
                <w:rStyle w:val="CodeChar"/>
              </w:rPr>
              <w:t>(</w:t>
            </w:r>
            <w:r w:rsidRPr="00437A74">
              <w:rPr>
                <w:rStyle w:val="CodeChar"/>
              </w:rPr>
              <w:t>)</w:t>
            </w:r>
            <w:r>
              <w:rPr>
                <w:rFonts w:ascii="Courier New" w:hAnsi="Courier New" w:cs="Courier New"/>
                <w:color w:val="000000"/>
                <w:sz w:val="20"/>
                <w:szCs w:val="20"/>
                <w:lang w:val="en-CA" w:bidi="ar-SA"/>
              </w:rPr>
              <w:t xml:space="preserve"> </w:t>
            </w:r>
            <w:r w:rsidRPr="008B449D">
              <w:t xml:space="preserve">should be called last after </w:t>
            </w:r>
            <w:r w:rsidR="00876128" w:rsidRPr="008B449D">
              <w:rPr>
                <w:rStyle w:val="CodeChar"/>
              </w:rPr>
              <w:t>tpp_process_gnss_pvt</w:t>
            </w:r>
            <w:r w:rsidR="00514C8F">
              <w:rPr>
                <w:rStyle w:val="CodeChar"/>
              </w:rPr>
              <w:t>(</w:t>
            </w:r>
            <w:r w:rsidR="008B449D">
              <w:rPr>
                <w:rStyle w:val="CodeChar"/>
              </w:rPr>
              <w:t>)</w:t>
            </w:r>
            <w:r w:rsidR="00876128" w:rsidRPr="00437A74">
              <w:rPr>
                <w:rStyle w:val="CodeChar"/>
                <w:highlight w:val="white"/>
              </w:rPr>
              <w:t xml:space="preserve"> </w:t>
            </w:r>
            <w:r w:rsidR="00876128" w:rsidRPr="008B449D">
              <w:rPr>
                <w:highlight w:val="white"/>
              </w:rPr>
              <w:t xml:space="preserve">and any other </w:t>
            </w:r>
            <w:r w:rsidR="00876128" w:rsidRPr="008B449D">
              <w:t>functions</w:t>
            </w:r>
            <w:r w:rsidR="008B449D" w:rsidRPr="008B449D">
              <w:t>.</w:t>
            </w:r>
          </w:p>
          <w:p w:rsidR="00787498" w:rsidRDefault="00787498" w:rsidP="00F91ADE">
            <w:pPr>
              <w:spacing w:line="276" w:lineRule="auto"/>
            </w:pPr>
            <w:r>
              <w:t xml:space="preserve">4. </w:t>
            </w:r>
            <w:r w:rsidR="0026422F">
              <w:t xml:space="preserve">The application developer is responsible for allocating the memory for the </w:t>
            </w:r>
            <w:r w:rsidR="0026422F" w:rsidRPr="002A7D1E">
              <w:rPr>
                <w:rStyle w:val="CodeChar"/>
              </w:rPr>
              <w:t>byte_array_pointer_</w:t>
            </w:r>
            <w:r w:rsidR="0026422F">
              <w:rPr>
                <w:rStyle w:val="CodeChar"/>
              </w:rPr>
              <w:t xml:space="preserve"> </w:t>
            </w:r>
            <w:r w:rsidR="0026422F" w:rsidRPr="002A7D1E">
              <w:t>member</w:t>
            </w:r>
            <w:r w:rsidR="0026422F">
              <w:t xml:space="preserve"> of the input argument </w:t>
            </w:r>
            <w:r w:rsidR="0026422F" w:rsidRPr="0026422F">
              <w:rPr>
                <w:rStyle w:val="CodeChar"/>
                <w:highlight w:val="white"/>
              </w:rPr>
              <w:t>output_</w:t>
            </w:r>
            <w:r w:rsidR="00F91ADE">
              <w:rPr>
                <w:rStyle w:val="CodeChar"/>
                <w:highlight w:val="white"/>
              </w:rPr>
              <w:t>packet</w:t>
            </w:r>
            <w:r w:rsidR="0026422F" w:rsidRPr="0026422F">
              <w:rPr>
                <w:rStyle w:val="CodeChar"/>
                <w:highlight w:val="white"/>
              </w:rPr>
              <w:t>_struct_pointer</w:t>
            </w:r>
            <w:r w:rsidR="0026422F">
              <w:t xml:space="preserve"> with the size </w:t>
            </w:r>
            <w:r w:rsidR="0026422F" w:rsidRPr="002A7D1E">
              <w:rPr>
                <w:rStyle w:val="CodeChar"/>
              </w:rPr>
              <w:t>TPP_</w:t>
            </w:r>
            <w:r w:rsidR="0026422F">
              <w:rPr>
                <w:rStyle w:val="CodeChar"/>
              </w:rPr>
              <w:t>OUTPUT</w:t>
            </w:r>
            <w:r w:rsidR="0026422F" w:rsidRPr="002A7D1E">
              <w:rPr>
                <w:rStyle w:val="CodeChar"/>
              </w:rPr>
              <w:t>_BYTE_ARRAY_LENGTH</w:t>
            </w:r>
            <w:r w:rsidR="0026422F">
              <w:rPr>
                <w:rStyle w:val="CodeChar"/>
              </w:rPr>
              <w:t xml:space="preserve"> </w:t>
            </w:r>
            <w:r w:rsidR="0026422F">
              <w:t>and consequently is responsible for freeing the allocated memory space.</w:t>
            </w:r>
          </w:p>
          <w:p w:rsidR="00F91ADE" w:rsidRPr="00FA0190" w:rsidRDefault="00F91ADE" w:rsidP="00B53A6F">
            <w:pPr>
              <w:spacing w:line="276" w:lineRule="auto"/>
            </w:pPr>
            <w:r>
              <w:t xml:space="preserve">5. The developer can set any of the arguments </w:t>
            </w:r>
            <w:r w:rsidRPr="00F91ADE">
              <w:rPr>
                <w:rStyle w:val="CodeChar"/>
              </w:rPr>
              <w:t>solution_struct_pointer</w:t>
            </w:r>
            <w:r w:rsidRPr="00F91ADE">
              <w:t xml:space="preserve"> or</w:t>
            </w:r>
            <w:r>
              <w:rPr>
                <w:highlight w:val="white"/>
                <w:lang w:val="en-CA" w:bidi="ar-SA"/>
              </w:rPr>
              <w:t xml:space="preserve"> </w:t>
            </w:r>
            <w:r w:rsidRPr="00F91ADE">
              <w:rPr>
                <w:rStyle w:val="CodeChar"/>
                <w:highlight w:val="white"/>
              </w:rPr>
              <w:t>output_packet_struct</w:t>
            </w:r>
            <w:r w:rsidRPr="00F91ADE">
              <w:rPr>
                <w:rStyle w:val="CodeChar"/>
              </w:rPr>
              <w:t>_pointer</w:t>
            </w:r>
            <w:r>
              <w:t xml:space="preserve"> to </w:t>
            </w:r>
            <w:r>
              <w:rPr>
                <w:rStyle w:val="CodeChar"/>
              </w:rPr>
              <w:t>NULL</w:t>
            </w:r>
            <w:r w:rsidRPr="00F91ADE">
              <w:t xml:space="preserve"> if</w:t>
            </w:r>
            <w:r w:rsidR="004D4B32">
              <w:t xml:space="preserve"> the navigation solution </w:t>
            </w:r>
            <w:r>
              <w:t>is not required.</w:t>
            </w:r>
          </w:p>
        </w:tc>
      </w:tr>
    </w:tbl>
    <w:p w:rsidR="008E079F" w:rsidRPr="008E079F" w:rsidRDefault="008E079F" w:rsidP="00437A74">
      <w:pPr>
        <w:pStyle w:val="Heading3"/>
      </w:pPr>
      <w:bookmarkStart w:id="28" w:name="_Toc416260439"/>
      <w:r w:rsidRPr="008E079F">
        <w:t>tpp_process_barometer</w:t>
      </w:r>
      <w:bookmarkEnd w:id="28"/>
    </w:p>
    <w:tbl>
      <w:tblPr>
        <w:tblStyle w:val="Style2"/>
        <w:tblW w:w="0" w:type="auto"/>
        <w:tblLook w:val="04A0" w:firstRow="1" w:lastRow="0" w:firstColumn="1" w:lastColumn="0" w:noHBand="0" w:noVBand="1"/>
      </w:tblPr>
      <w:tblGrid>
        <w:gridCol w:w="1384"/>
        <w:gridCol w:w="8192"/>
      </w:tblGrid>
      <w:tr w:rsidR="008E079F"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8E079F" w:rsidRDefault="008E079F" w:rsidP="00947EBB">
            <w:pPr>
              <w:spacing w:line="276" w:lineRule="auto"/>
            </w:pPr>
            <w:r>
              <w:t>Prototype</w:t>
            </w:r>
          </w:p>
        </w:tc>
        <w:tc>
          <w:tcPr>
            <w:tcW w:w="8192" w:type="dxa"/>
          </w:tcPr>
          <w:p w:rsidR="00112D3F" w:rsidRDefault="007E025E" w:rsidP="00437A74">
            <w:pPr>
              <w:pStyle w:val="Code"/>
              <w:rPr>
                <w:highlight w:val="white"/>
                <w:lang w:val="en-CA" w:bidi="ar-SA"/>
              </w:rPr>
            </w:pPr>
            <w:r>
              <w:rPr>
                <w:color w:val="000000"/>
                <w:highlight w:val="white"/>
                <w:lang w:val="en-CA" w:bidi="ar-SA"/>
              </w:rPr>
              <w:t>TppReturnStatusEnum</w:t>
            </w:r>
            <w:r w:rsidR="008E079F">
              <w:rPr>
                <w:color w:val="000000"/>
                <w:highlight w:val="white"/>
                <w:lang w:val="en-CA" w:bidi="ar-SA"/>
              </w:rPr>
              <w:t xml:space="preserve">  tpp_process_barometer</w:t>
            </w:r>
            <w:r w:rsidR="008E079F">
              <w:rPr>
                <w:highlight w:val="white"/>
                <w:lang w:val="en-CA" w:bidi="ar-SA"/>
              </w:rPr>
              <w:t>(</w:t>
            </w:r>
          </w:p>
          <w:p w:rsidR="00112D3F" w:rsidRDefault="00112D3F" w:rsidP="00437A74">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8E079F" w:rsidRPr="00BF7FCB" w:rsidRDefault="00FB7564" w:rsidP="00437A74">
            <w:pPr>
              <w:pStyle w:val="Code"/>
              <w:rPr>
                <w:color w:val="000000"/>
                <w:highlight w:val="white"/>
                <w:lang w:val="en-CA" w:bidi="ar-SA"/>
              </w:rPr>
            </w:pPr>
            <w:r>
              <w:rPr>
                <w:highlight w:val="white"/>
                <w:lang w:val="en-CA" w:bidi="ar-SA"/>
              </w:rPr>
              <w:t xml:space="preserve">const </w:t>
            </w:r>
            <w:r w:rsidR="008E079F">
              <w:rPr>
                <w:highlight w:val="white"/>
                <w:lang w:val="en-CA" w:bidi="ar-SA"/>
              </w:rPr>
              <w:t>TppBarometerMessageStruct* barometer_message</w:t>
            </w:r>
            <w:r w:rsidR="0069007A">
              <w:rPr>
                <w:highlight w:val="white"/>
                <w:lang w:val="en-CA" w:bidi="ar-SA"/>
              </w:rPr>
              <w:t>_pointer</w:t>
            </w:r>
            <w:r w:rsidR="008E079F">
              <w:rPr>
                <w:highlight w:val="white"/>
                <w:lang w:val="en-CA" w:bidi="ar-SA"/>
              </w:rPr>
              <w:t>)</w:t>
            </w:r>
          </w:p>
        </w:tc>
      </w:tr>
      <w:tr w:rsidR="008E079F" w:rsidTr="001E285D">
        <w:tc>
          <w:tcPr>
            <w:tcW w:w="1384" w:type="dxa"/>
          </w:tcPr>
          <w:p w:rsidR="008E079F" w:rsidRPr="00FA0190" w:rsidRDefault="008E079F" w:rsidP="00947EBB">
            <w:pPr>
              <w:spacing w:line="276" w:lineRule="auto"/>
            </w:pPr>
            <w:r>
              <w:t>Summary</w:t>
            </w:r>
          </w:p>
        </w:tc>
        <w:tc>
          <w:tcPr>
            <w:tcW w:w="8192" w:type="dxa"/>
          </w:tcPr>
          <w:p w:rsidR="008E079F" w:rsidRPr="00FA0190" w:rsidRDefault="008E079F" w:rsidP="00947EBB">
            <w:pPr>
              <w:spacing w:line="276" w:lineRule="auto"/>
            </w:pPr>
            <w:r>
              <w:t>This function is used when a valid barometer data message is available.</w:t>
            </w:r>
          </w:p>
        </w:tc>
      </w:tr>
      <w:tr w:rsidR="008E079F" w:rsidTr="001E285D">
        <w:tc>
          <w:tcPr>
            <w:tcW w:w="1384" w:type="dxa"/>
          </w:tcPr>
          <w:p w:rsidR="008E079F" w:rsidRPr="00FA0190" w:rsidRDefault="008E079F" w:rsidP="00947EBB">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8E079F" w:rsidRPr="00FA0190" w:rsidRDefault="0051081E" w:rsidP="0096260A">
            <w:pPr>
              <w:pStyle w:val="Code"/>
            </w:pPr>
            <w:r>
              <w:rPr>
                <w:highlight w:val="white"/>
                <w:lang w:val="en-CA" w:bidi="ar-SA"/>
              </w:rPr>
              <w:t>[IN]</w:t>
            </w:r>
            <w:r w:rsidR="0096260A">
              <w:rPr>
                <w:highlight w:val="white"/>
                <w:lang w:val="en-CA" w:bidi="ar-SA"/>
              </w:rPr>
              <w:t xml:space="preserve"> </w:t>
            </w:r>
            <w:r w:rsidR="008E079F">
              <w:rPr>
                <w:highlight w:val="white"/>
                <w:lang w:val="en-CA" w:bidi="ar-SA"/>
              </w:rPr>
              <w:t>barometer_message</w:t>
            </w:r>
            <w:r w:rsidR="00F17511">
              <w:rPr>
                <w:highlight w:val="white"/>
                <w:lang w:val="en-CA" w:bidi="ar-SA"/>
              </w:rPr>
              <w:t>_pointer</w:t>
            </w:r>
          </w:p>
        </w:tc>
      </w:tr>
      <w:tr w:rsidR="008E079F" w:rsidTr="001E285D">
        <w:tc>
          <w:tcPr>
            <w:tcW w:w="1384" w:type="dxa"/>
          </w:tcPr>
          <w:p w:rsidR="008E079F" w:rsidRPr="00FA0190" w:rsidRDefault="008E079F" w:rsidP="00947EBB">
            <w:pPr>
              <w:spacing w:line="276" w:lineRule="auto"/>
            </w:pPr>
            <w:r>
              <w:t>Return Value</w:t>
            </w:r>
          </w:p>
        </w:tc>
        <w:tc>
          <w:tcPr>
            <w:tcW w:w="8192" w:type="dxa"/>
          </w:tcPr>
          <w:p w:rsidR="008E079F" w:rsidRDefault="008E079F" w:rsidP="00947EBB">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8E079F" w:rsidRPr="00BF7FCB" w:rsidRDefault="008E079F" w:rsidP="0014733E">
            <w:pPr>
              <w:spacing w:line="276" w:lineRule="auto"/>
              <w:rPr>
                <w:b/>
              </w:rPr>
            </w:pPr>
            <w:r>
              <w:t>Otherwise</w:t>
            </w:r>
            <w:r w:rsidR="00C859FF">
              <w:t>,</w:t>
            </w:r>
            <w:r>
              <w:t xml:space="preserve"> the return value is </w:t>
            </w:r>
            <w:r w:rsidRPr="00437A74">
              <w:rPr>
                <w:rStyle w:val="CodeChar"/>
                <w:highlight w:val="white"/>
              </w:rPr>
              <w:t>TPP_</w:t>
            </w:r>
            <w:r w:rsidRPr="00437A74">
              <w:rPr>
                <w:rStyle w:val="CodeChar"/>
              </w:rPr>
              <w:t>INVALID_BAROMETER_MESSAGE</w:t>
            </w:r>
            <w:r w:rsidR="0014733E" w:rsidRPr="0014733E">
              <w:t xml:space="preserve"> or</w:t>
            </w:r>
            <w:r w:rsidR="0014733E">
              <w:t xml:space="preserve"> </w:t>
            </w:r>
            <w:r w:rsidR="0014733E" w:rsidRPr="0014733E">
              <w:rPr>
                <w:rStyle w:val="CodeChar"/>
              </w:rPr>
              <w:t>TPP_INVALID_PROCESS_BAROMETER_CALL</w:t>
            </w:r>
          </w:p>
        </w:tc>
      </w:tr>
      <w:tr w:rsidR="008E079F" w:rsidTr="001E285D">
        <w:tc>
          <w:tcPr>
            <w:tcW w:w="1384" w:type="dxa"/>
          </w:tcPr>
          <w:p w:rsidR="008E079F" w:rsidRPr="00FA0190" w:rsidRDefault="008E079F" w:rsidP="00947EBB">
            <w:pPr>
              <w:spacing w:line="276" w:lineRule="auto"/>
            </w:pPr>
            <w:r>
              <w:t>Notes</w:t>
            </w:r>
          </w:p>
        </w:tc>
        <w:tc>
          <w:tcPr>
            <w:tcW w:w="8192" w:type="dxa"/>
          </w:tcPr>
          <w:p w:rsidR="008E079F" w:rsidRDefault="008E079F" w:rsidP="00947EBB">
            <w:pPr>
              <w:spacing w:line="276" w:lineRule="auto"/>
            </w:pPr>
            <w:r>
              <w:t>1. The function must be used only after the system is initialized properly.</w:t>
            </w:r>
          </w:p>
          <w:p w:rsidR="008E079F" w:rsidRPr="00FA0190" w:rsidRDefault="008E079F" w:rsidP="00947EBB">
            <w:pPr>
              <w:spacing w:line="276" w:lineRule="auto"/>
            </w:pPr>
            <w:r>
              <w:t>2. This function must be used only when valid barometer data is available.</w:t>
            </w:r>
          </w:p>
        </w:tc>
      </w:tr>
    </w:tbl>
    <w:p w:rsidR="006E4461" w:rsidRPr="006E4461" w:rsidRDefault="006E4461" w:rsidP="00437A74">
      <w:pPr>
        <w:pStyle w:val="Heading3"/>
      </w:pPr>
      <w:bookmarkStart w:id="29" w:name="_Toc416260440"/>
      <w:r w:rsidRPr="006E4461">
        <w:t>tpp_process_</w:t>
      </w:r>
      <w:r>
        <w:t>magnetometer</w:t>
      </w:r>
      <w:bookmarkEnd w:id="29"/>
    </w:p>
    <w:tbl>
      <w:tblPr>
        <w:tblStyle w:val="Style2"/>
        <w:tblW w:w="0" w:type="auto"/>
        <w:tblLook w:val="04A0" w:firstRow="1" w:lastRow="0" w:firstColumn="1" w:lastColumn="0" w:noHBand="0" w:noVBand="1"/>
      </w:tblPr>
      <w:tblGrid>
        <w:gridCol w:w="1384"/>
        <w:gridCol w:w="8192"/>
      </w:tblGrid>
      <w:tr w:rsidR="006E4461"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6E4461" w:rsidRDefault="006E4461" w:rsidP="00947EBB">
            <w:pPr>
              <w:spacing w:line="276" w:lineRule="auto"/>
            </w:pPr>
            <w:r>
              <w:t>Prototype</w:t>
            </w:r>
          </w:p>
        </w:tc>
        <w:tc>
          <w:tcPr>
            <w:tcW w:w="8192" w:type="dxa"/>
          </w:tcPr>
          <w:p w:rsidR="00112D3F" w:rsidRDefault="00322C3B" w:rsidP="00437A74">
            <w:pPr>
              <w:pStyle w:val="Code"/>
              <w:rPr>
                <w:highlight w:val="white"/>
                <w:lang w:val="en-CA" w:bidi="ar-SA"/>
              </w:rPr>
            </w:pPr>
            <w:r>
              <w:rPr>
                <w:color w:val="000000"/>
                <w:highlight w:val="white"/>
                <w:lang w:val="en-CA" w:bidi="ar-SA"/>
              </w:rPr>
              <w:t>TppReturnStatusEnum</w:t>
            </w:r>
            <w:r w:rsidR="006E4461">
              <w:rPr>
                <w:color w:val="000000"/>
                <w:highlight w:val="white"/>
                <w:lang w:val="en-CA" w:bidi="ar-SA"/>
              </w:rPr>
              <w:t xml:space="preserve"> tpp_process_magnetometer</w:t>
            </w:r>
            <w:r w:rsidR="006E4461">
              <w:rPr>
                <w:highlight w:val="white"/>
                <w:lang w:val="en-CA" w:bidi="ar-SA"/>
              </w:rPr>
              <w:t>(</w:t>
            </w:r>
          </w:p>
          <w:p w:rsidR="00112D3F" w:rsidRDefault="00112D3F" w:rsidP="00437A74">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6E4461" w:rsidRPr="00BF7FCB" w:rsidRDefault="00FB7564" w:rsidP="00437A74">
            <w:pPr>
              <w:pStyle w:val="Code"/>
              <w:rPr>
                <w:color w:val="000000"/>
                <w:highlight w:val="white"/>
                <w:lang w:val="en-CA" w:bidi="ar-SA"/>
              </w:rPr>
            </w:pPr>
            <w:r>
              <w:rPr>
                <w:highlight w:val="white"/>
                <w:lang w:val="en-CA" w:bidi="ar-SA"/>
              </w:rPr>
              <w:t xml:space="preserve">const </w:t>
            </w:r>
            <w:r w:rsidR="006E4461">
              <w:rPr>
                <w:highlight w:val="white"/>
                <w:lang w:val="en-CA" w:bidi="ar-SA"/>
              </w:rPr>
              <w:t>Tpp</w:t>
            </w:r>
            <w:r w:rsidR="00402E59">
              <w:rPr>
                <w:highlight w:val="white"/>
                <w:lang w:val="en-CA" w:bidi="ar-SA"/>
              </w:rPr>
              <w:t>Magnetometer</w:t>
            </w:r>
            <w:r w:rsidR="00813F10">
              <w:rPr>
                <w:highlight w:val="white"/>
                <w:lang w:val="en-CA" w:bidi="ar-SA"/>
              </w:rPr>
              <w:t>MessageStruct</w:t>
            </w:r>
            <w:r w:rsidR="006E4461">
              <w:rPr>
                <w:highlight w:val="white"/>
                <w:lang w:val="en-CA" w:bidi="ar-SA"/>
              </w:rPr>
              <w:t xml:space="preserve">* </w:t>
            </w:r>
            <w:r w:rsidR="00402E59">
              <w:rPr>
                <w:highlight w:val="white"/>
                <w:lang w:val="en-CA" w:bidi="ar-SA"/>
              </w:rPr>
              <w:t>magnetometer</w:t>
            </w:r>
            <w:r w:rsidR="006E4461">
              <w:rPr>
                <w:highlight w:val="white"/>
                <w:lang w:val="en-CA" w:bidi="ar-SA"/>
              </w:rPr>
              <w:t>_message</w:t>
            </w:r>
            <w:r w:rsidR="00F17511">
              <w:rPr>
                <w:highlight w:val="white"/>
                <w:lang w:val="en-CA" w:bidi="ar-SA"/>
              </w:rPr>
              <w:t>_pointer</w:t>
            </w:r>
            <w:r w:rsidR="006E4461">
              <w:rPr>
                <w:highlight w:val="white"/>
                <w:lang w:val="en-CA" w:bidi="ar-SA"/>
              </w:rPr>
              <w:t>)</w:t>
            </w:r>
          </w:p>
        </w:tc>
      </w:tr>
      <w:tr w:rsidR="006E4461" w:rsidTr="001E285D">
        <w:tc>
          <w:tcPr>
            <w:tcW w:w="1384" w:type="dxa"/>
          </w:tcPr>
          <w:p w:rsidR="006E4461" w:rsidRPr="00FA0190" w:rsidRDefault="006E4461" w:rsidP="00947EBB">
            <w:pPr>
              <w:spacing w:line="276" w:lineRule="auto"/>
            </w:pPr>
            <w:r>
              <w:t>Summary</w:t>
            </w:r>
          </w:p>
        </w:tc>
        <w:tc>
          <w:tcPr>
            <w:tcW w:w="8192" w:type="dxa"/>
          </w:tcPr>
          <w:p w:rsidR="006E4461" w:rsidRPr="00FA0190" w:rsidRDefault="006E4461" w:rsidP="00947EBB">
            <w:pPr>
              <w:spacing w:line="276" w:lineRule="auto"/>
            </w:pPr>
            <w:r>
              <w:t xml:space="preserve">This function is used when a valid </w:t>
            </w:r>
            <w:r w:rsidR="00402E59">
              <w:t>magnetometer</w:t>
            </w:r>
            <w:r>
              <w:t xml:space="preserve"> data message is available.</w:t>
            </w:r>
          </w:p>
        </w:tc>
      </w:tr>
      <w:tr w:rsidR="006E4461" w:rsidTr="001E285D">
        <w:tc>
          <w:tcPr>
            <w:tcW w:w="1384" w:type="dxa"/>
          </w:tcPr>
          <w:p w:rsidR="006E4461" w:rsidRPr="00FA0190" w:rsidRDefault="006E4461" w:rsidP="00947EBB">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6E4461" w:rsidRPr="00FA0190" w:rsidRDefault="0051081E" w:rsidP="0096260A">
            <w:pPr>
              <w:pStyle w:val="Code"/>
            </w:pPr>
            <w:r>
              <w:rPr>
                <w:highlight w:val="white"/>
                <w:lang w:val="en-CA" w:bidi="ar-SA"/>
              </w:rPr>
              <w:t>[IN]</w:t>
            </w:r>
            <w:r w:rsidR="0096260A">
              <w:rPr>
                <w:highlight w:val="white"/>
                <w:lang w:val="en-CA" w:bidi="ar-SA"/>
              </w:rPr>
              <w:t xml:space="preserve"> </w:t>
            </w:r>
            <w:r w:rsidR="00402E59">
              <w:rPr>
                <w:highlight w:val="white"/>
                <w:lang w:val="en-CA" w:bidi="ar-SA"/>
              </w:rPr>
              <w:t>magnetometer_message</w:t>
            </w:r>
            <w:r w:rsidR="00F17511">
              <w:rPr>
                <w:highlight w:val="white"/>
                <w:lang w:val="en-CA" w:bidi="ar-SA"/>
              </w:rPr>
              <w:t>_pointer</w:t>
            </w:r>
          </w:p>
        </w:tc>
      </w:tr>
      <w:tr w:rsidR="006E4461" w:rsidTr="001E285D">
        <w:tc>
          <w:tcPr>
            <w:tcW w:w="1384" w:type="dxa"/>
          </w:tcPr>
          <w:p w:rsidR="006E4461" w:rsidRPr="00FA0190" w:rsidRDefault="006E4461" w:rsidP="00947EBB">
            <w:pPr>
              <w:spacing w:line="276" w:lineRule="auto"/>
            </w:pPr>
            <w:r>
              <w:t>Return Value</w:t>
            </w:r>
          </w:p>
        </w:tc>
        <w:tc>
          <w:tcPr>
            <w:tcW w:w="8192" w:type="dxa"/>
          </w:tcPr>
          <w:p w:rsidR="006E4461" w:rsidRDefault="006E4461" w:rsidP="00947EBB">
            <w:pPr>
              <w:spacing w:line="276" w:lineRule="auto"/>
            </w:pPr>
            <w:r>
              <w:t xml:space="preserve">If successful, </w:t>
            </w:r>
            <w:r w:rsidRPr="00437A74">
              <w:rPr>
                <w:rStyle w:val="CodeChar"/>
                <w:highlight w:val="white"/>
              </w:rPr>
              <w:t>TPP_SUCCES</w:t>
            </w:r>
            <w:r w:rsidRPr="00437A74">
              <w:rPr>
                <w:rStyle w:val="CodeChar"/>
              </w:rPr>
              <w:t xml:space="preserve">S </w:t>
            </w:r>
            <w:r>
              <w:t>is returned.</w:t>
            </w:r>
          </w:p>
          <w:p w:rsidR="006E4461" w:rsidRPr="00BF7FCB" w:rsidRDefault="006E4461" w:rsidP="0014733E">
            <w:pPr>
              <w:spacing w:line="276" w:lineRule="auto"/>
              <w:rPr>
                <w:b/>
              </w:rPr>
            </w:pPr>
            <w:r>
              <w:t>Otherwise</w:t>
            </w:r>
            <w:r w:rsidR="00C859FF">
              <w:t>,</w:t>
            </w:r>
            <w:r>
              <w:t xml:space="preserve"> the return value is </w:t>
            </w:r>
            <w:r w:rsidRPr="00437A74">
              <w:rPr>
                <w:rStyle w:val="CodeChar"/>
                <w:highlight w:val="white"/>
              </w:rPr>
              <w:t>TPP_</w:t>
            </w:r>
            <w:r w:rsidRPr="00437A74">
              <w:rPr>
                <w:rStyle w:val="CodeChar"/>
              </w:rPr>
              <w:t>INVALID_</w:t>
            </w:r>
            <w:r w:rsidR="00402E59" w:rsidRPr="00437A74">
              <w:rPr>
                <w:rStyle w:val="CodeChar"/>
              </w:rPr>
              <w:t>MAGNETOMETER</w:t>
            </w:r>
            <w:r w:rsidRPr="00437A74">
              <w:rPr>
                <w:rStyle w:val="CodeChar"/>
              </w:rPr>
              <w:t>_MESSAGE</w:t>
            </w:r>
            <w:r w:rsidR="0014733E" w:rsidRPr="0014733E">
              <w:t xml:space="preserve"> or</w:t>
            </w:r>
            <w:r w:rsidR="0014733E">
              <w:t xml:space="preserve"> </w:t>
            </w:r>
            <w:r w:rsidR="0014733E" w:rsidRPr="0014733E">
              <w:rPr>
                <w:rStyle w:val="CodeChar"/>
              </w:rPr>
              <w:t>TPP_INVALID_PROCESS_MAGNETOMETER_CALL</w:t>
            </w:r>
          </w:p>
        </w:tc>
      </w:tr>
      <w:tr w:rsidR="006E4461" w:rsidTr="001E285D">
        <w:tc>
          <w:tcPr>
            <w:tcW w:w="1384" w:type="dxa"/>
          </w:tcPr>
          <w:p w:rsidR="006E4461" w:rsidRPr="00FA0190" w:rsidRDefault="006E4461" w:rsidP="00947EBB">
            <w:pPr>
              <w:spacing w:line="276" w:lineRule="auto"/>
            </w:pPr>
            <w:r>
              <w:t>Notes</w:t>
            </w:r>
          </w:p>
        </w:tc>
        <w:tc>
          <w:tcPr>
            <w:tcW w:w="8192" w:type="dxa"/>
          </w:tcPr>
          <w:p w:rsidR="006E4461" w:rsidRDefault="006E4461" w:rsidP="00947EBB">
            <w:pPr>
              <w:spacing w:line="276" w:lineRule="auto"/>
            </w:pPr>
            <w:r>
              <w:t>1. The function must be used only after the system is initialized properly.</w:t>
            </w:r>
          </w:p>
          <w:p w:rsidR="006E4461" w:rsidRPr="00FA0190" w:rsidRDefault="006E4461" w:rsidP="00947EBB">
            <w:pPr>
              <w:spacing w:line="276" w:lineRule="auto"/>
            </w:pPr>
            <w:r>
              <w:t xml:space="preserve">2. This function must be used only when valid </w:t>
            </w:r>
            <w:r w:rsidR="00402E59">
              <w:t>magnetometer</w:t>
            </w:r>
            <w:r>
              <w:t xml:space="preserve"> data is available.</w:t>
            </w:r>
          </w:p>
        </w:tc>
      </w:tr>
    </w:tbl>
    <w:p w:rsidR="0051081E" w:rsidRPr="006E4461" w:rsidRDefault="0051081E" w:rsidP="00437A74">
      <w:pPr>
        <w:pStyle w:val="Heading3"/>
      </w:pPr>
      <w:bookmarkStart w:id="30" w:name="_Toc416260441"/>
      <w:r w:rsidRPr="006E4461">
        <w:t>tpp_process_</w:t>
      </w:r>
      <w:r>
        <w:t>speed</w:t>
      </w:r>
      <w:bookmarkEnd w:id="30"/>
    </w:p>
    <w:tbl>
      <w:tblPr>
        <w:tblStyle w:val="Style2"/>
        <w:tblW w:w="0" w:type="auto"/>
        <w:tblLook w:val="04A0" w:firstRow="1" w:lastRow="0" w:firstColumn="1" w:lastColumn="0" w:noHBand="0" w:noVBand="1"/>
      </w:tblPr>
      <w:tblGrid>
        <w:gridCol w:w="1384"/>
        <w:gridCol w:w="8192"/>
      </w:tblGrid>
      <w:tr w:rsidR="0051081E" w:rsidTr="001E285D">
        <w:trPr>
          <w:cnfStyle w:val="100000000000" w:firstRow="1" w:lastRow="0" w:firstColumn="0" w:lastColumn="0" w:oddVBand="0" w:evenVBand="0" w:oddHBand="0" w:evenHBand="0" w:firstRowFirstColumn="0" w:firstRowLastColumn="0" w:lastRowFirstColumn="0" w:lastRowLastColumn="0"/>
        </w:trPr>
        <w:tc>
          <w:tcPr>
            <w:tcW w:w="1384" w:type="dxa"/>
          </w:tcPr>
          <w:p w:rsidR="0051081E" w:rsidRDefault="0051081E" w:rsidP="00947EBB">
            <w:pPr>
              <w:spacing w:line="276" w:lineRule="auto"/>
            </w:pPr>
            <w:r>
              <w:t>Prototype</w:t>
            </w:r>
          </w:p>
        </w:tc>
        <w:tc>
          <w:tcPr>
            <w:tcW w:w="8192" w:type="dxa"/>
          </w:tcPr>
          <w:p w:rsidR="00112D3F" w:rsidRDefault="0051081E" w:rsidP="00437A74">
            <w:pPr>
              <w:pStyle w:val="Code"/>
              <w:rPr>
                <w:highlight w:val="white"/>
                <w:lang w:val="en-CA" w:bidi="ar-SA"/>
              </w:rPr>
            </w:pPr>
            <w:r>
              <w:rPr>
                <w:color w:val="000000"/>
                <w:highlight w:val="white"/>
                <w:lang w:val="en-CA" w:bidi="ar-SA"/>
              </w:rPr>
              <w:t>TppReturnStatusEnum tpp_process_speed</w:t>
            </w:r>
            <w:r>
              <w:rPr>
                <w:highlight w:val="white"/>
                <w:lang w:val="en-CA" w:bidi="ar-SA"/>
              </w:rPr>
              <w:t>(</w:t>
            </w:r>
          </w:p>
          <w:p w:rsidR="00112D3F" w:rsidRDefault="00112D3F" w:rsidP="00437A74">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51081E" w:rsidRPr="00BF7FCB" w:rsidRDefault="00FB7564" w:rsidP="00437A74">
            <w:pPr>
              <w:pStyle w:val="Code"/>
              <w:rPr>
                <w:color w:val="000000"/>
                <w:highlight w:val="white"/>
                <w:lang w:val="en-CA" w:bidi="ar-SA"/>
              </w:rPr>
            </w:pPr>
            <w:r>
              <w:rPr>
                <w:highlight w:val="white"/>
                <w:lang w:val="en-CA" w:bidi="ar-SA"/>
              </w:rPr>
              <w:t xml:space="preserve">const </w:t>
            </w:r>
            <w:r w:rsidR="0051081E">
              <w:rPr>
                <w:highlight w:val="white"/>
                <w:lang w:val="en-CA" w:bidi="ar-SA"/>
              </w:rPr>
              <w:t>TppSpeedMessageStruct* speed_message</w:t>
            </w:r>
            <w:r w:rsidR="00F17511">
              <w:rPr>
                <w:highlight w:val="white"/>
                <w:lang w:val="en-CA" w:bidi="ar-SA"/>
              </w:rPr>
              <w:t>_pointer</w:t>
            </w:r>
            <w:r w:rsidR="0051081E">
              <w:rPr>
                <w:highlight w:val="white"/>
                <w:lang w:val="en-CA" w:bidi="ar-SA"/>
              </w:rPr>
              <w:t>)</w:t>
            </w:r>
          </w:p>
        </w:tc>
      </w:tr>
      <w:tr w:rsidR="0051081E" w:rsidTr="001E285D">
        <w:tc>
          <w:tcPr>
            <w:tcW w:w="1384" w:type="dxa"/>
          </w:tcPr>
          <w:p w:rsidR="0051081E" w:rsidRPr="00FA0190" w:rsidRDefault="0051081E" w:rsidP="00947EBB">
            <w:pPr>
              <w:spacing w:line="276" w:lineRule="auto"/>
            </w:pPr>
            <w:r>
              <w:t>Summary</w:t>
            </w:r>
          </w:p>
        </w:tc>
        <w:tc>
          <w:tcPr>
            <w:tcW w:w="8192" w:type="dxa"/>
          </w:tcPr>
          <w:p w:rsidR="0051081E" w:rsidRPr="00FA0190" w:rsidRDefault="0051081E" w:rsidP="00947EBB">
            <w:pPr>
              <w:spacing w:line="276" w:lineRule="auto"/>
            </w:pPr>
            <w:r>
              <w:t>This function is used when a valid speed data message is available.</w:t>
            </w:r>
          </w:p>
        </w:tc>
      </w:tr>
      <w:tr w:rsidR="0051081E" w:rsidTr="001E285D">
        <w:tc>
          <w:tcPr>
            <w:tcW w:w="1384" w:type="dxa"/>
          </w:tcPr>
          <w:p w:rsidR="0051081E" w:rsidRPr="00FA0190" w:rsidRDefault="0051081E" w:rsidP="00947EBB">
            <w:pPr>
              <w:spacing w:line="276" w:lineRule="auto"/>
            </w:pPr>
            <w:r>
              <w:t>Parameters</w:t>
            </w:r>
          </w:p>
        </w:tc>
        <w:tc>
          <w:tcPr>
            <w:tcW w:w="8192" w:type="dxa"/>
          </w:tcPr>
          <w:p w:rsidR="0096260A" w:rsidRPr="0096260A" w:rsidRDefault="0096260A" w:rsidP="00437A74">
            <w:pPr>
              <w:pStyle w:val="Code"/>
              <w:rPr>
                <w:lang w:val="en-CA" w:bidi="ar-SA"/>
              </w:rPr>
            </w:pPr>
            <w:r>
              <w:rPr>
                <w:highlight w:val="white"/>
                <w:lang w:val="en-CA" w:bidi="ar-SA"/>
              </w:rPr>
              <w:t xml:space="preserve">[IN] </w:t>
            </w:r>
            <w:r w:rsidRPr="00112D3F">
              <w:rPr>
                <w:highlight w:val="white"/>
                <w:lang w:val="en-CA" w:bidi="ar-SA"/>
              </w:rPr>
              <w:t>tpp_navigation_session_handle</w:t>
            </w:r>
          </w:p>
          <w:p w:rsidR="0051081E" w:rsidRPr="00FA0190" w:rsidRDefault="0051081E" w:rsidP="00437A74">
            <w:pPr>
              <w:pStyle w:val="Code"/>
            </w:pPr>
            <w:r>
              <w:rPr>
                <w:highlight w:val="white"/>
                <w:lang w:val="en-CA" w:bidi="ar-SA"/>
              </w:rPr>
              <w:t>[IN]</w:t>
            </w:r>
            <w:r w:rsidR="0096260A">
              <w:rPr>
                <w:highlight w:val="white"/>
                <w:lang w:val="en-CA" w:bidi="ar-SA"/>
              </w:rPr>
              <w:t xml:space="preserve"> </w:t>
            </w:r>
            <w:r>
              <w:rPr>
                <w:highlight w:val="white"/>
                <w:lang w:val="en-CA" w:bidi="ar-SA"/>
              </w:rPr>
              <w:t>speed_message</w:t>
            </w:r>
            <w:r w:rsidR="00F17511">
              <w:rPr>
                <w:highlight w:val="white"/>
                <w:lang w:val="en-CA" w:bidi="ar-SA"/>
              </w:rPr>
              <w:t>_pointer</w:t>
            </w:r>
          </w:p>
        </w:tc>
      </w:tr>
      <w:tr w:rsidR="0051081E" w:rsidTr="001E285D">
        <w:tc>
          <w:tcPr>
            <w:tcW w:w="1384" w:type="dxa"/>
          </w:tcPr>
          <w:p w:rsidR="0051081E" w:rsidRPr="00FA0190" w:rsidRDefault="0051081E" w:rsidP="00947EBB">
            <w:pPr>
              <w:spacing w:line="276" w:lineRule="auto"/>
            </w:pPr>
            <w:r>
              <w:t>Return Value</w:t>
            </w:r>
          </w:p>
        </w:tc>
        <w:tc>
          <w:tcPr>
            <w:tcW w:w="8192" w:type="dxa"/>
          </w:tcPr>
          <w:p w:rsidR="0051081E" w:rsidRDefault="0051081E" w:rsidP="00947EBB">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51081E" w:rsidRPr="00BF7FCB" w:rsidRDefault="0051081E" w:rsidP="0014733E">
            <w:pPr>
              <w:spacing w:line="276" w:lineRule="auto"/>
              <w:rPr>
                <w:b/>
              </w:rPr>
            </w:pPr>
            <w:r>
              <w:t xml:space="preserve">Otherwise the return value is </w:t>
            </w:r>
            <w:r w:rsidRPr="00437A74">
              <w:rPr>
                <w:rStyle w:val="CodeChar"/>
                <w:highlight w:val="white"/>
              </w:rPr>
              <w:t>TPP_</w:t>
            </w:r>
            <w:r w:rsidRPr="00437A74">
              <w:rPr>
                <w:rStyle w:val="CodeChar"/>
              </w:rPr>
              <w:t>INVALID_SPEED_MESSAGE</w:t>
            </w:r>
            <w:r w:rsidR="0014733E" w:rsidRPr="0014733E">
              <w:t xml:space="preserve"> or</w:t>
            </w:r>
            <w:r w:rsidR="0014733E">
              <w:t xml:space="preserve"> </w:t>
            </w:r>
            <w:r w:rsidR="0014733E" w:rsidRPr="0014733E">
              <w:rPr>
                <w:rStyle w:val="CodeChar"/>
              </w:rPr>
              <w:t>TPP_INVALID_PROCESS_SPEED_CALL</w:t>
            </w:r>
          </w:p>
        </w:tc>
      </w:tr>
      <w:tr w:rsidR="0051081E" w:rsidTr="001E285D">
        <w:tc>
          <w:tcPr>
            <w:tcW w:w="1384" w:type="dxa"/>
          </w:tcPr>
          <w:p w:rsidR="0051081E" w:rsidRPr="00FA0190" w:rsidRDefault="0051081E" w:rsidP="00947EBB">
            <w:pPr>
              <w:spacing w:line="276" w:lineRule="auto"/>
            </w:pPr>
            <w:r>
              <w:t>Notes</w:t>
            </w:r>
          </w:p>
        </w:tc>
        <w:tc>
          <w:tcPr>
            <w:tcW w:w="8192" w:type="dxa"/>
          </w:tcPr>
          <w:p w:rsidR="0051081E" w:rsidRDefault="0051081E" w:rsidP="00947EBB">
            <w:pPr>
              <w:spacing w:line="276" w:lineRule="auto"/>
            </w:pPr>
            <w:r>
              <w:t>1. The function must be used only after the system is initialized properly.</w:t>
            </w:r>
          </w:p>
          <w:p w:rsidR="003C2DA8" w:rsidRPr="00FA0190" w:rsidRDefault="0051081E" w:rsidP="00947EBB">
            <w:pPr>
              <w:spacing w:line="276" w:lineRule="auto"/>
            </w:pPr>
            <w:r>
              <w:t>2. This function must be used only when valid speed data is available.</w:t>
            </w:r>
          </w:p>
        </w:tc>
      </w:tr>
    </w:tbl>
    <w:p w:rsidR="00A90D41" w:rsidRPr="00FB6471" w:rsidRDefault="00A90D41" w:rsidP="00A90D41">
      <w:pPr>
        <w:pStyle w:val="Heading3"/>
        <w:rPr>
          <w:highlight w:val="yellow"/>
        </w:rPr>
      </w:pPr>
      <w:bookmarkStart w:id="31" w:name="_Toc416260442"/>
      <w:r w:rsidRPr="00FB6471">
        <w:rPr>
          <w:highlight w:val="yellow"/>
        </w:rPr>
        <w:t>tpp_process_multiple_antenna</w:t>
      </w:r>
      <w:bookmarkEnd w:id="31"/>
    </w:p>
    <w:tbl>
      <w:tblPr>
        <w:tblStyle w:val="Style2"/>
        <w:tblW w:w="0" w:type="auto"/>
        <w:tblLook w:val="04A0" w:firstRow="1" w:lastRow="0" w:firstColumn="1" w:lastColumn="0" w:noHBand="0" w:noVBand="1"/>
      </w:tblPr>
      <w:tblGrid>
        <w:gridCol w:w="1384"/>
        <w:gridCol w:w="8192"/>
      </w:tblGrid>
      <w:tr w:rsidR="00A90D41" w:rsidTr="00DB6AEE">
        <w:trPr>
          <w:cnfStyle w:val="100000000000" w:firstRow="1" w:lastRow="0" w:firstColumn="0" w:lastColumn="0" w:oddVBand="0" w:evenVBand="0" w:oddHBand="0" w:evenHBand="0" w:firstRowFirstColumn="0" w:firstRowLastColumn="0" w:lastRowFirstColumn="0" w:lastRowLastColumn="0"/>
        </w:trPr>
        <w:tc>
          <w:tcPr>
            <w:tcW w:w="1384" w:type="dxa"/>
          </w:tcPr>
          <w:p w:rsidR="00A90D41" w:rsidRDefault="00A90D41" w:rsidP="00DB6AEE">
            <w:pPr>
              <w:spacing w:line="276" w:lineRule="auto"/>
            </w:pPr>
            <w:r>
              <w:t>Prototype</w:t>
            </w:r>
          </w:p>
        </w:tc>
        <w:tc>
          <w:tcPr>
            <w:tcW w:w="8192" w:type="dxa"/>
          </w:tcPr>
          <w:p w:rsidR="00112D3F" w:rsidRDefault="00A90D41" w:rsidP="00DB6AEE">
            <w:pPr>
              <w:pStyle w:val="Code"/>
              <w:rPr>
                <w:highlight w:val="white"/>
                <w:lang w:val="en-CA" w:bidi="ar-SA"/>
              </w:rPr>
            </w:pPr>
            <w:r>
              <w:rPr>
                <w:color w:val="000000"/>
                <w:highlight w:val="white"/>
                <w:lang w:val="en-CA" w:bidi="ar-SA"/>
              </w:rPr>
              <w:t>TppReturnStatusEnum tpp_process_multiple_antenna</w:t>
            </w:r>
            <w:r>
              <w:rPr>
                <w:highlight w:val="white"/>
                <w:lang w:val="en-CA" w:bidi="ar-SA"/>
              </w:rPr>
              <w:t>(</w:t>
            </w:r>
          </w:p>
          <w:p w:rsidR="00112D3F" w:rsidRDefault="00112D3F" w:rsidP="00DB6AEE">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A90D41" w:rsidRPr="00BF7FCB" w:rsidRDefault="00A90D41" w:rsidP="00DB6AEE">
            <w:pPr>
              <w:pStyle w:val="Code"/>
              <w:rPr>
                <w:color w:val="000000"/>
                <w:highlight w:val="white"/>
                <w:lang w:val="en-CA" w:bidi="ar-SA"/>
              </w:rPr>
            </w:pPr>
            <w:r>
              <w:rPr>
                <w:highlight w:val="white"/>
                <w:lang w:val="en-CA" w:bidi="ar-SA"/>
              </w:rPr>
              <w:t>const TppMultipleAntennaMessageStruct*</w:t>
            </w:r>
            <w:r w:rsidR="00112D3F">
              <w:rPr>
                <w:highlight w:val="white"/>
                <w:lang w:val="en-CA" w:bidi="ar-SA"/>
              </w:rPr>
              <w:t xml:space="preserve"> </w:t>
            </w:r>
            <w:r>
              <w:rPr>
                <w:highlight w:val="white"/>
                <w:lang w:val="en-CA" w:bidi="ar-SA"/>
              </w:rPr>
              <w:t>multiple_antenna_message_pointer)</w:t>
            </w:r>
          </w:p>
        </w:tc>
      </w:tr>
      <w:tr w:rsidR="00A90D41" w:rsidTr="00DB6AEE">
        <w:tc>
          <w:tcPr>
            <w:tcW w:w="1384" w:type="dxa"/>
          </w:tcPr>
          <w:p w:rsidR="00A90D41" w:rsidRPr="00FA0190" w:rsidRDefault="00A90D41" w:rsidP="00DB6AEE">
            <w:pPr>
              <w:spacing w:line="276" w:lineRule="auto"/>
            </w:pPr>
            <w:r>
              <w:t>Summary</w:t>
            </w:r>
          </w:p>
        </w:tc>
        <w:tc>
          <w:tcPr>
            <w:tcW w:w="8192" w:type="dxa"/>
          </w:tcPr>
          <w:p w:rsidR="00A90D41" w:rsidRPr="00FA0190" w:rsidRDefault="00A90D41" w:rsidP="00DB6AEE">
            <w:pPr>
              <w:spacing w:line="276" w:lineRule="auto"/>
            </w:pPr>
            <w:r>
              <w:t>This function is used when a valid multiple antenna data message is available.</w:t>
            </w:r>
          </w:p>
        </w:tc>
      </w:tr>
      <w:tr w:rsidR="00A90D41" w:rsidTr="00DB6AEE">
        <w:tc>
          <w:tcPr>
            <w:tcW w:w="1384" w:type="dxa"/>
          </w:tcPr>
          <w:p w:rsidR="00A90D41" w:rsidRPr="00FA0190" w:rsidRDefault="00A90D41" w:rsidP="00DB6AEE">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A90D41" w:rsidRPr="00FA0190" w:rsidRDefault="00A90D41" w:rsidP="0096260A">
            <w:pPr>
              <w:pStyle w:val="Code"/>
            </w:pPr>
            <w:r>
              <w:rPr>
                <w:highlight w:val="white"/>
                <w:lang w:val="en-CA" w:bidi="ar-SA"/>
              </w:rPr>
              <w:t>[IN]</w:t>
            </w:r>
            <w:r w:rsidR="0096260A">
              <w:rPr>
                <w:highlight w:val="white"/>
                <w:lang w:val="en-CA" w:bidi="ar-SA"/>
              </w:rPr>
              <w:t xml:space="preserve"> </w:t>
            </w:r>
            <w:r>
              <w:rPr>
                <w:highlight w:val="white"/>
                <w:lang w:val="en-CA" w:bidi="ar-SA"/>
              </w:rPr>
              <w:t>multiple_antenna_message_pointer</w:t>
            </w:r>
          </w:p>
        </w:tc>
      </w:tr>
      <w:tr w:rsidR="00A90D41" w:rsidTr="00DB6AEE">
        <w:tc>
          <w:tcPr>
            <w:tcW w:w="1384" w:type="dxa"/>
          </w:tcPr>
          <w:p w:rsidR="00A90D41" w:rsidRPr="00FA0190" w:rsidRDefault="00A90D41" w:rsidP="00DB6AEE">
            <w:pPr>
              <w:spacing w:line="276" w:lineRule="auto"/>
            </w:pPr>
            <w:r>
              <w:t>Return Value</w:t>
            </w:r>
          </w:p>
        </w:tc>
        <w:tc>
          <w:tcPr>
            <w:tcW w:w="8192" w:type="dxa"/>
          </w:tcPr>
          <w:p w:rsidR="00A90D41" w:rsidRDefault="00A90D41" w:rsidP="00DB6AEE">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A90D41" w:rsidRPr="00BF7FCB" w:rsidRDefault="00A90D41" w:rsidP="0014733E">
            <w:pPr>
              <w:spacing w:line="276" w:lineRule="auto"/>
              <w:rPr>
                <w:b/>
              </w:rPr>
            </w:pPr>
            <w:r>
              <w:t xml:space="preserve">Otherwise the return value is </w:t>
            </w:r>
            <w:r w:rsidRPr="00437A74">
              <w:rPr>
                <w:rStyle w:val="CodeChar"/>
                <w:highlight w:val="white"/>
              </w:rPr>
              <w:t>TPP_</w:t>
            </w:r>
            <w:r>
              <w:rPr>
                <w:rStyle w:val="CodeChar"/>
              </w:rPr>
              <w:t>INVALID_MULTIPLE_ANTENNA</w:t>
            </w:r>
            <w:r w:rsidRPr="00437A74">
              <w:rPr>
                <w:rStyle w:val="CodeChar"/>
              </w:rPr>
              <w:t>_MESSAGE</w:t>
            </w:r>
            <w:r w:rsidR="0014733E" w:rsidRPr="0014733E">
              <w:t xml:space="preserve"> or</w:t>
            </w:r>
            <w:r w:rsidR="0014733E">
              <w:t xml:space="preserve"> </w:t>
            </w:r>
            <w:r w:rsidR="0014733E" w:rsidRPr="0014733E">
              <w:rPr>
                <w:rStyle w:val="CodeChar"/>
              </w:rPr>
              <w:t>TPP_INVALID_PROCESS_MULTIPLE_ANTENNA_CALL</w:t>
            </w:r>
          </w:p>
        </w:tc>
      </w:tr>
      <w:tr w:rsidR="00A90D41" w:rsidTr="00DB6AEE">
        <w:tc>
          <w:tcPr>
            <w:tcW w:w="1384" w:type="dxa"/>
          </w:tcPr>
          <w:p w:rsidR="00A90D41" w:rsidRPr="00FA0190" w:rsidRDefault="00A90D41" w:rsidP="00DB6AEE">
            <w:pPr>
              <w:spacing w:line="276" w:lineRule="auto"/>
            </w:pPr>
            <w:r>
              <w:t>Notes</w:t>
            </w:r>
          </w:p>
        </w:tc>
        <w:tc>
          <w:tcPr>
            <w:tcW w:w="8192" w:type="dxa"/>
          </w:tcPr>
          <w:p w:rsidR="00A90D41" w:rsidRDefault="00A90D41" w:rsidP="00DB6AEE">
            <w:pPr>
              <w:spacing w:line="276" w:lineRule="auto"/>
            </w:pPr>
            <w:r>
              <w:t>1. The function must be used only after the system is initialized properly.</w:t>
            </w:r>
          </w:p>
          <w:p w:rsidR="00A90D41" w:rsidRPr="00FA0190" w:rsidRDefault="00A90D41" w:rsidP="00DB6AEE">
            <w:pPr>
              <w:spacing w:line="276" w:lineRule="auto"/>
            </w:pPr>
            <w:r>
              <w:t>2. This function must be used only when valid multiple antenna data is available.</w:t>
            </w:r>
          </w:p>
        </w:tc>
      </w:tr>
    </w:tbl>
    <w:p w:rsidR="0036747F" w:rsidRPr="006E4461" w:rsidRDefault="0036747F" w:rsidP="0036747F">
      <w:pPr>
        <w:pStyle w:val="Heading3"/>
      </w:pPr>
      <w:bookmarkStart w:id="32" w:name="_Toc416260443"/>
      <w:r w:rsidRPr="0036747F">
        <w:t>tpp_process_</w:t>
      </w:r>
      <w:r w:rsidR="00967990">
        <w:t>operator_</w:t>
      </w:r>
      <w:r w:rsidRPr="0036747F">
        <w:t>2d_position</w:t>
      </w:r>
      <w:bookmarkEnd w:id="32"/>
    </w:p>
    <w:tbl>
      <w:tblPr>
        <w:tblStyle w:val="Style2"/>
        <w:tblW w:w="0" w:type="auto"/>
        <w:tblLook w:val="04A0" w:firstRow="1" w:lastRow="0" w:firstColumn="1" w:lastColumn="0" w:noHBand="0" w:noVBand="1"/>
      </w:tblPr>
      <w:tblGrid>
        <w:gridCol w:w="1384"/>
        <w:gridCol w:w="8192"/>
      </w:tblGrid>
      <w:tr w:rsidR="0036747F" w:rsidTr="002D4A69">
        <w:trPr>
          <w:cnfStyle w:val="100000000000" w:firstRow="1" w:lastRow="0" w:firstColumn="0" w:lastColumn="0" w:oddVBand="0" w:evenVBand="0" w:oddHBand="0" w:evenHBand="0" w:firstRowFirstColumn="0" w:firstRowLastColumn="0" w:lastRowFirstColumn="0" w:lastRowLastColumn="0"/>
        </w:trPr>
        <w:tc>
          <w:tcPr>
            <w:tcW w:w="1384" w:type="dxa"/>
          </w:tcPr>
          <w:p w:rsidR="0036747F" w:rsidRDefault="0036747F" w:rsidP="002D4A69">
            <w:pPr>
              <w:spacing w:line="276" w:lineRule="auto"/>
            </w:pPr>
            <w:r>
              <w:t>Prototype</w:t>
            </w:r>
          </w:p>
        </w:tc>
        <w:tc>
          <w:tcPr>
            <w:tcW w:w="8192" w:type="dxa"/>
          </w:tcPr>
          <w:p w:rsidR="00112D3F" w:rsidRDefault="006E205B" w:rsidP="006578CD">
            <w:pPr>
              <w:pStyle w:val="Code"/>
              <w:rPr>
                <w:highlight w:val="white"/>
                <w:lang w:val="en-CA" w:bidi="ar-SA"/>
              </w:rPr>
            </w:pPr>
            <w:r>
              <w:rPr>
                <w:color w:val="000000"/>
                <w:highlight w:val="white"/>
                <w:lang w:val="en-CA" w:bidi="ar-SA"/>
              </w:rPr>
              <w:t>TppReturnStatusEnum tpp_process</w:t>
            </w:r>
            <w:r w:rsidR="00E62B1F">
              <w:rPr>
                <w:color w:val="000000"/>
                <w:highlight w:val="white"/>
                <w:lang w:val="en-CA" w:bidi="ar-SA"/>
              </w:rPr>
              <w:t>_</w:t>
            </w:r>
            <w:r w:rsidR="006578CD">
              <w:rPr>
                <w:color w:val="000000"/>
                <w:highlight w:val="white"/>
                <w:lang w:val="en-CA" w:bidi="ar-SA"/>
              </w:rPr>
              <w:t>operator_</w:t>
            </w:r>
            <w:r w:rsidR="00E62B1F">
              <w:rPr>
                <w:color w:val="000000"/>
                <w:highlight w:val="white"/>
                <w:lang w:val="en-CA" w:bidi="ar-SA"/>
              </w:rPr>
              <w:t>2d_position</w:t>
            </w:r>
            <w:r w:rsidR="0036747F">
              <w:rPr>
                <w:highlight w:val="white"/>
                <w:lang w:val="en-CA" w:bidi="ar-SA"/>
              </w:rPr>
              <w:t>(</w:t>
            </w:r>
          </w:p>
          <w:p w:rsidR="00112D3F" w:rsidRDefault="00112D3F" w:rsidP="006578CD">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36747F" w:rsidRPr="00BF7FCB" w:rsidRDefault="00FB7564" w:rsidP="006578CD">
            <w:pPr>
              <w:pStyle w:val="Code"/>
              <w:rPr>
                <w:color w:val="000000"/>
                <w:highlight w:val="white"/>
                <w:lang w:val="en-CA" w:bidi="ar-SA"/>
              </w:rPr>
            </w:pPr>
            <w:r>
              <w:rPr>
                <w:highlight w:val="white"/>
                <w:lang w:val="en-CA" w:bidi="ar-SA"/>
              </w:rPr>
              <w:t>const</w:t>
            </w:r>
            <w:r w:rsidR="0036747F">
              <w:rPr>
                <w:highlight w:val="white"/>
                <w:lang w:val="en-CA" w:bidi="ar-SA"/>
              </w:rPr>
              <w:t xml:space="preserve"> Tpp</w:t>
            </w:r>
            <w:r w:rsidR="006578CD">
              <w:rPr>
                <w:highlight w:val="white"/>
                <w:lang w:val="en-CA" w:bidi="ar-SA"/>
              </w:rPr>
              <w:t>Operator</w:t>
            </w:r>
            <w:r w:rsidR="00832269">
              <w:rPr>
                <w:highlight w:val="white"/>
                <w:lang w:val="en-CA" w:bidi="ar-SA"/>
              </w:rPr>
              <w:t>2d</w:t>
            </w:r>
            <w:r w:rsidR="007E153A">
              <w:rPr>
                <w:highlight w:val="white"/>
                <w:lang w:val="en-CA" w:bidi="ar-SA"/>
              </w:rPr>
              <w:t>Position</w:t>
            </w:r>
            <w:r w:rsidR="0036747F">
              <w:rPr>
                <w:highlight w:val="white"/>
                <w:lang w:val="en-CA" w:bidi="ar-SA"/>
              </w:rPr>
              <w:t xml:space="preserve">MessageStruct* </w:t>
            </w:r>
            <w:r w:rsidR="006578CD">
              <w:rPr>
                <w:highlight w:val="white"/>
                <w:lang w:val="en-CA" w:bidi="ar-SA"/>
              </w:rPr>
              <w:t>operator_2d</w:t>
            </w:r>
            <w:r w:rsidR="00AB7D37">
              <w:rPr>
                <w:highlight w:val="white"/>
                <w:lang w:val="en-CA" w:bidi="ar-SA"/>
              </w:rPr>
              <w:t>_position</w:t>
            </w:r>
            <w:r w:rsidR="0036747F">
              <w:rPr>
                <w:highlight w:val="white"/>
                <w:lang w:val="en-CA" w:bidi="ar-SA"/>
              </w:rPr>
              <w:t>_message</w:t>
            </w:r>
            <w:r w:rsidR="00F17511">
              <w:rPr>
                <w:highlight w:val="white"/>
                <w:lang w:val="en-CA" w:bidi="ar-SA"/>
              </w:rPr>
              <w:t>_pointer</w:t>
            </w:r>
            <w:r w:rsidR="0036747F">
              <w:rPr>
                <w:highlight w:val="white"/>
                <w:lang w:val="en-CA" w:bidi="ar-SA"/>
              </w:rPr>
              <w:t>)</w:t>
            </w:r>
          </w:p>
        </w:tc>
      </w:tr>
      <w:tr w:rsidR="0036747F" w:rsidTr="002D4A69">
        <w:tc>
          <w:tcPr>
            <w:tcW w:w="1384" w:type="dxa"/>
          </w:tcPr>
          <w:p w:rsidR="0036747F" w:rsidRPr="00FA0190" w:rsidRDefault="0036747F" w:rsidP="002D4A69">
            <w:pPr>
              <w:spacing w:line="276" w:lineRule="auto"/>
            </w:pPr>
            <w:r>
              <w:t>Summary</w:t>
            </w:r>
          </w:p>
        </w:tc>
        <w:tc>
          <w:tcPr>
            <w:tcW w:w="8192" w:type="dxa"/>
          </w:tcPr>
          <w:p w:rsidR="0036747F" w:rsidRPr="00FA0190" w:rsidRDefault="0036747F" w:rsidP="00D67CE2">
            <w:pPr>
              <w:spacing w:line="276" w:lineRule="auto"/>
            </w:pPr>
            <w:r>
              <w:t xml:space="preserve">This function </w:t>
            </w:r>
            <w:r w:rsidR="002D4A69" w:rsidRPr="002D4A69">
              <w:t>takes</w:t>
            </w:r>
            <w:r w:rsidR="0015313C">
              <w:t xml:space="preserve"> a</w:t>
            </w:r>
            <w:r w:rsidR="002D4A69" w:rsidRPr="002D4A69">
              <w:t xml:space="preserve"> </w:t>
            </w:r>
            <w:r w:rsidR="00D67CE2">
              <w:t xml:space="preserve">valid </w:t>
            </w:r>
            <w:r w:rsidR="002D4A69" w:rsidRPr="002D4A69">
              <w:t xml:space="preserve">2D </w:t>
            </w:r>
            <w:r w:rsidR="00555AC4">
              <w:t xml:space="preserve">position </w:t>
            </w:r>
            <w:r w:rsidR="00D67CE2">
              <w:t>and</w:t>
            </w:r>
            <w:r w:rsidR="00555AC4">
              <w:t xml:space="preserve"> applies</w:t>
            </w:r>
            <w:r w:rsidR="002D4A69" w:rsidRPr="002D4A69">
              <w:t xml:space="preserve"> it as an update to the navigation</w:t>
            </w:r>
            <w:r w:rsidR="00555AC4">
              <w:t xml:space="preserve"> solution.</w:t>
            </w:r>
          </w:p>
        </w:tc>
      </w:tr>
      <w:tr w:rsidR="0036747F" w:rsidTr="002D4A69">
        <w:tc>
          <w:tcPr>
            <w:tcW w:w="1384" w:type="dxa"/>
          </w:tcPr>
          <w:p w:rsidR="0036747F" w:rsidRPr="00FA0190" w:rsidRDefault="0036747F" w:rsidP="002D4A69">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36747F" w:rsidRPr="00FA0190" w:rsidRDefault="0036747F" w:rsidP="0096260A">
            <w:pPr>
              <w:pStyle w:val="Code"/>
            </w:pPr>
            <w:r>
              <w:rPr>
                <w:highlight w:val="white"/>
                <w:lang w:val="en-CA" w:bidi="ar-SA"/>
              </w:rPr>
              <w:t>[IN]</w:t>
            </w:r>
            <w:r w:rsidR="006578CD">
              <w:rPr>
                <w:highlight w:val="white"/>
                <w:lang w:val="en-CA" w:bidi="ar-SA"/>
              </w:rPr>
              <w:t xml:space="preserve"> operator_2d</w:t>
            </w:r>
            <w:r w:rsidR="00F17511">
              <w:rPr>
                <w:highlight w:val="white"/>
                <w:lang w:val="en-CA" w:bidi="ar-SA"/>
              </w:rPr>
              <w:t>_position_message_pointer</w:t>
            </w:r>
          </w:p>
        </w:tc>
      </w:tr>
      <w:tr w:rsidR="0036747F" w:rsidTr="002D4A69">
        <w:tc>
          <w:tcPr>
            <w:tcW w:w="1384" w:type="dxa"/>
          </w:tcPr>
          <w:p w:rsidR="0036747F" w:rsidRPr="00FA0190" w:rsidRDefault="0036747F" w:rsidP="002D4A69">
            <w:pPr>
              <w:spacing w:line="276" w:lineRule="auto"/>
            </w:pPr>
            <w:r>
              <w:t>Return Value</w:t>
            </w:r>
          </w:p>
        </w:tc>
        <w:tc>
          <w:tcPr>
            <w:tcW w:w="8192" w:type="dxa"/>
          </w:tcPr>
          <w:p w:rsidR="0036747F" w:rsidRDefault="0036747F" w:rsidP="002D4A6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36747F" w:rsidRPr="00BF7FCB" w:rsidRDefault="0036747F" w:rsidP="00102316">
            <w:pPr>
              <w:spacing w:line="276" w:lineRule="auto"/>
              <w:rPr>
                <w:b/>
              </w:rPr>
            </w:pPr>
            <w:r>
              <w:t xml:space="preserve">Otherwise the return value is </w:t>
            </w:r>
            <w:r w:rsidRPr="00437A74">
              <w:rPr>
                <w:rStyle w:val="CodeChar"/>
                <w:highlight w:val="white"/>
              </w:rPr>
              <w:t>TPP_</w:t>
            </w:r>
            <w:r w:rsidR="00AD7A07">
              <w:rPr>
                <w:rStyle w:val="CodeChar"/>
              </w:rPr>
              <w:t>INVALID</w:t>
            </w:r>
            <w:r w:rsidR="0058196E">
              <w:rPr>
                <w:rStyle w:val="CodeChar"/>
              </w:rPr>
              <w:t>_</w:t>
            </w:r>
            <w:r w:rsidR="00CF34D0">
              <w:rPr>
                <w:rStyle w:val="CodeChar"/>
              </w:rPr>
              <w:t>OPERATOR_</w:t>
            </w:r>
            <w:r w:rsidR="0058196E">
              <w:rPr>
                <w:rStyle w:val="CodeChar"/>
              </w:rPr>
              <w:t>2D_POSITION</w:t>
            </w:r>
            <w:r w:rsidR="00AD7A07">
              <w:rPr>
                <w:rStyle w:val="CodeChar"/>
              </w:rPr>
              <w:t>_MESSAGE</w:t>
            </w:r>
          </w:p>
        </w:tc>
      </w:tr>
      <w:tr w:rsidR="0036747F" w:rsidTr="002D4A69">
        <w:tc>
          <w:tcPr>
            <w:tcW w:w="1384" w:type="dxa"/>
          </w:tcPr>
          <w:p w:rsidR="0036747F" w:rsidRPr="00FA0190" w:rsidRDefault="0036747F" w:rsidP="002D4A69">
            <w:pPr>
              <w:spacing w:line="276" w:lineRule="auto"/>
            </w:pPr>
            <w:r>
              <w:t>Notes</w:t>
            </w:r>
          </w:p>
        </w:tc>
        <w:tc>
          <w:tcPr>
            <w:tcW w:w="8192" w:type="dxa"/>
          </w:tcPr>
          <w:p w:rsidR="0036747F" w:rsidRDefault="0036747F" w:rsidP="002D4A69">
            <w:pPr>
              <w:spacing w:line="276" w:lineRule="auto"/>
            </w:pPr>
            <w:r>
              <w:t>1. The function must be used only after the system is initialized properly.</w:t>
            </w:r>
          </w:p>
          <w:p w:rsidR="00155958" w:rsidRDefault="0036747F" w:rsidP="00155958">
            <w:pPr>
              <w:spacing w:line="276" w:lineRule="auto"/>
            </w:pPr>
            <w:r>
              <w:t xml:space="preserve">2. This function must be used only </w:t>
            </w:r>
            <w:r w:rsidR="009151C6">
              <w:t xml:space="preserve">when </w:t>
            </w:r>
            <w:r w:rsidR="001C4E61">
              <w:t>a valid 2</w:t>
            </w:r>
            <w:r w:rsidR="002679A0">
              <w:t>D</w:t>
            </w:r>
            <w:r w:rsidR="001C4E61">
              <w:t xml:space="preserve"> positi</w:t>
            </w:r>
            <w:r w:rsidR="00555AC4">
              <w:t>on</w:t>
            </w:r>
            <w:r w:rsidR="00C625B3">
              <w:t xml:space="preserve"> update</w:t>
            </w:r>
            <w:r w:rsidR="00555AC4">
              <w:t xml:space="preserve"> is available as an input</w:t>
            </w:r>
            <w:r w:rsidR="00C625B3">
              <w:t xml:space="preserve"> </w:t>
            </w:r>
            <w:r w:rsidR="00D67CE2">
              <w:t>from</w:t>
            </w:r>
            <w:r w:rsidR="00C625B3">
              <w:t xml:space="preserve"> the operator.</w:t>
            </w:r>
            <w:r w:rsidR="00555AC4">
              <w:t xml:space="preserve"> </w:t>
            </w:r>
            <w:r w:rsidR="00155958">
              <w:t>In this case, the output position will jump to the position provided to this function.</w:t>
            </w:r>
          </w:p>
          <w:p w:rsidR="0036747F" w:rsidRPr="00FA0190" w:rsidRDefault="00C625B3" w:rsidP="00155958">
            <w:pPr>
              <w:spacing w:line="276" w:lineRule="auto"/>
            </w:pPr>
            <w:r>
              <w:t xml:space="preserve">Note that the GNSS position update should not be used with this function but instead it should be used with </w:t>
            </w:r>
            <w:r w:rsidRPr="00C625B3">
              <w:rPr>
                <w:rStyle w:val="CodeChar"/>
                <w:highlight w:val="white"/>
              </w:rPr>
              <w:t>tpp_process_gnss_pvt</w:t>
            </w:r>
            <w:r w:rsidRPr="00C625B3">
              <w:rPr>
                <w:rStyle w:val="CodeChar"/>
              </w:rPr>
              <w:t>()</w:t>
            </w:r>
          </w:p>
        </w:tc>
      </w:tr>
    </w:tbl>
    <w:p w:rsidR="00CB3686" w:rsidRPr="006E4461" w:rsidRDefault="00CB3686" w:rsidP="00CB3686">
      <w:pPr>
        <w:pStyle w:val="Heading3"/>
      </w:pPr>
      <w:bookmarkStart w:id="33" w:name="_Toc416260444"/>
      <w:r w:rsidRPr="0036747F">
        <w:t>tpp_process_</w:t>
      </w:r>
      <w:r w:rsidR="004D47CB">
        <w:t>wireless</w:t>
      </w:r>
      <w:bookmarkEnd w:id="33"/>
    </w:p>
    <w:tbl>
      <w:tblPr>
        <w:tblStyle w:val="Style2"/>
        <w:tblW w:w="0" w:type="auto"/>
        <w:tblLook w:val="04A0" w:firstRow="1" w:lastRow="0" w:firstColumn="1" w:lastColumn="0" w:noHBand="0" w:noVBand="1"/>
      </w:tblPr>
      <w:tblGrid>
        <w:gridCol w:w="1384"/>
        <w:gridCol w:w="8192"/>
      </w:tblGrid>
      <w:tr w:rsidR="00CB3686" w:rsidTr="00BD7893">
        <w:trPr>
          <w:cnfStyle w:val="100000000000" w:firstRow="1" w:lastRow="0" w:firstColumn="0" w:lastColumn="0" w:oddVBand="0" w:evenVBand="0" w:oddHBand="0" w:evenHBand="0" w:firstRowFirstColumn="0" w:firstRowLastColumn="0" w:lastRowFirstColumn="0" w:lastRowLastColumn="0"/>
        </w:trPr>
        <w:tc>
          <w:tcPr>
            <w:tcW w:w="1384" w:type="dxa"/>
          </w:tcPr>
          <w:p w:rsidR="00CB3686" w:rsidRDefault="00CB3686" w:rsidP="00BD7893">
            <w:pPr>
              <w:spacing w:line="276" w:lineRule="auto"/>
            </w:pPr>
            <w:r>
              <w:t>Prototype</w:t>
            </w:r>
          </w:p>
        </w:tc>
        <w:tc>
          <w:tcPr>
            <w:tcW w:w="8192" w:type="dxa"/>
          </w:tcPr>
          <w:p w:rsidR="00112D3F" w:rsidRDefault="00CB3686" w:rsidP="00706292">
            <w:pPr>
              <w:pStyle w:val="Code"/>
              <w:rPr>
                <w:highlight w:val="white"/>
                <w:lang w:val="en-CA" w:bidi="ar-SA"/>
              </w:rPr>
            </w:pPr>
            <w:r>
              <w:rPr>
                <w:color w:val="000000"/>
                <w:highlight w:val="white"/>
                <w:lang w:val="en-CA" w:bidi="ar-SA"/>
              </w:rPr>
              <w:t>Tp</w:t>
            </w:r>
            <w:r w:rsidR="004D47CB">
              <w:rPr>
                <w:color w:val="000000"/>
                <w:highlight w:val="white"/>
                <w:lang w:val="en-CA" w:bidi="ar-SA"/>
              </w:rPr>
              <w:t>pReturnStatusEnum tpp_process_wireless</w:t>
            </w:r>
            <w:r w:rsidR="00706292">
              <w:rPr>
                <w:highlight w:val="white"/>
                <w:lang w:val="en-CA" w:bidi="ar-SA"/>
              </w:rPr>
              <w:t xml:space="preserve"> </w:t>
            </w:r>
            <w:r>
              <w:rPr>
                <w:highlight w:val="white"/>
                <w:lang w:val="en-CA" w:bidi="ar-SA"/>
              </w:rPr>
              <w:t>(</w:t>
            </w:r>
          </w:p>
          <w:p w:rsidR="00112D3F" w:rsidRDefault="00112D3F" w:rsidP="00706292">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CB3686" w:rsidRPr="00BF7FCB" w:rsidRDefault="00CB3686" w:rsidP="00706292">
            <w:pPr>
              <w:pStyle w:val="Code"/>
              <w:rPr>
                <w:color w:val="000000"/>
                <w:highlight w:val="white"/>
                <w:lang w:val="en-CA" w:bidi="ar-SA"/>
              </w:rPr>
            </w:pPr>
            <w:r>
              <w:rPr>
                <w:highlight w:val="white"/>
                <w:lang w:val="en-CA" w:bidi="ar-SA"/>
              </w:rPr>
              <w:t>const TppW</w:t>
            </w:r>
            <w:r w:rsidR="004D47CB">
              <w:rPr>
                <w:highlight w:val="white"/>
                <w:lang w:val="en-CA" w:bidi="ar-SA"/>
              </w:rPr>
              <w:t>ireless</w:t>
            </w:r>
            <w:r w:rsidR="00E11157">
              <w:rPr>
                <w:highlight w:val="white"/>
                <w:lang w:val="en-CA" w:bidi="ar-SA"/>
              </w:rPr>
              <w:t xml:space="preserve">MessageStruct* </w:t>
            </w:r>
            <w:r w:rsidR="004D47CB">
              <w:rPr>
                <w:highlight w:val="white"/>
                <w:lang w:val="en-CA" w:bidi="ar-SA"/>
              </w:rPr>
              <w:t>wireless</w:t>
            </w:r>
            <w:r>
              <w:rPr>
                <w:highlight w:val="white"/>
                <w:lang w:val="en-CA" w:bidi="ar-SA"/>
              </w:rPr>
              <w:t>_message_pointer)</w:t>
            </w:r>
          </w:p>
        </w:tc>
      </w:tr>
      <w:tr w:rsidR="00CB3686" w:rsidTr="00BD7893">
        <w:tc>
          <w:tcPr>
            <w:tcW w:w="1384" w:type="dxa"/>
          </w:tcPr>
          <w:p w:rsidR="00CB3686" w:rsidRPr="00FA0190" w:rsidRDefault="00CB3686" w:rsidP="00BD7893">
            <w:pPr>
              <w:spacing w:line="276" w:lineRule="auto"/>
            </w:pPr>
            <w:r>
              <w:t>Summary</w:t>
            </w:r>
          </w:p>
        </w:tc>
        <w:tc>
          <w:tcPr>
            <w:tcW w:w="8192" w:type="dxa"/>
          </w:tcPr>
          <w:p w:rsidR="00CB3686" w:rsidRPr="00FA0190" w:rsidRDefault="00CB3686" w:rsidP="00706292">
            <w:pPr>
              <w:spacing w:line="276" w:lineRule="auto"/>
            </w:pPr>
            <w:r>
              <w:t xml:space="preserve">This function </w:t>
            </w:r>
            <w:r w:rsidRPr="002D4A69">
              <w:t>takes</w:t>
            </w:r>
            <w:r>
              <w:t xml:space="preserve"> </w:t>
            </w:r>
            <w:r w:rsidR="004D47CB">
              <w:t>valid wireless</w:t>
            </w:r>
            <w:r w:rsidR="00706292">
              <w:t xml:space="preserve"> data </w:t>
            </w:r>
            <w:r>
              <w:t>and applies</w:t>
            </w:r>
            <w:r w:rsidRPr="002D4A69">
              <w:t xml:space="preserve"> it as an update to the navigation</w:t>
            </w:r>
            <w:r>
              <w:t xml:space="preserve"> solution.</w:t>
            </w:r>
          </w:p>
        </w:tc>
      </w:tr>
      <w:tr w:rsidR="00CB3686" w:rsidTr="00BD7893">
        <w:tc>
          <w:tcPr>
            <w:tcW w:w="1384" w:type="dxa"/>
          </w:tcPr>
          <w:p w:rsidR="00CB3686" w:rsidRPr="00FA0190" w:rsidRDefault="00CB3686" w:rsidP="00BD7893">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CB3686" w:rsidRPr="00FA0190" w:rsidRDefault="00706292" w:rsidP="004D47CB">
            <w:pPr>
              <w:pStyle w:val="Code"/>
            </w:pPr>
            <w:r>
              <w:rPr>
                <w:highlight w:val="white"/>
                <w:lang w:val="en-CA" w:bidi="ar-SA"/>
              </w:rPr>
              <w:t>[IN]</w:t>
            </w:r>
            <w:r w:rsidR="0096260A">
              <w:rPr>
                <w:highlight w:val="white"/>
                <w:lang w:val="en-CA" w:bidi="ar-SA"/>
              </w:rPr>
              <w:t xml:space="preserve"> </w:t>
            </w:r>
            <w:r>
              <w:rPr>
                <w:highlight w:val="white"/>
                <w:lang w:val="en-CA" w:bidi="ar-SA"/>
              </w:rPr>
              <w:t>wi</w:t>
            </w:r>
            <w:r w:rsidR="004D47CB">
              <w:rPr>
                <w:highlight w:val="white"/>
                <w:lang w:val="en-CA" w:bidi="ar-SA"/>
              </w:rPr>
              <w:t>reless</w:t>
            </w:r>
            <w:r w:rsidR="00CB3686">
              <w:rPr>
                <w:highlight w:val="white"/>
                <w:lang w:val="en-CA" w:bidi="ar-SA"/>
              </w:rPr>
              <w:t>_message_pointer</w:t>
            </w:r>
          </w:p>
        </w:tc>
      </w:tr>
      <w:tr w:rsidR="00CB3686" w:rsidTr="00BD7893">
        <w:tc>
          <w:tcPr>
            <w:tcW w:w="1384" w:type="dxa"/>
          </w:tcPr>
          <w:p w:rsidR="00CB3686" w:rsidRPr="00FA0190" w:rsidRDefault="00CB3686" w:rsidP="00BD7893">
            <w:pPr>
              <w:spacing w:line="276" w:lineRule="auto"/>
            </w:pPr>
            <w:r>
              <w:t>Return Value</w:t>
            </w:r>
          </w:p>
        </w:tc>
        <w:tc>
          <w:tcPr>
            <w:tcW w:w="8192" w:type="dxa"/>
          </w:tcPr>
          <w:p w:rsidR="00CB3686" w:rsidRDefault="00CB3686" w:rsidP="00BD7893">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CB3686" w:rsidRPr="00BF7FCB" w:rsidRDefault="00CB3686" w:rsidP="001113F2">
            <w:pPr>
              <w:spacing w:line="276" w:lineRule="auto"/>
              <w:rPr>
                <w:b/>
              </w:rPr>
            </w:pPr>
            <w:r>
              <w:t xml:space="preserve">Otherwise the return value is </w:t>
            </w:r>
            <w:r w:rsidRPr="00437A74">
              <w:rPr>
                <w:rStyle w:val="CodeChar"/>
                <w:highlight w:val="white"/>
              </w:rPr>
              <w:t>TPP_</w:t>
            </w:r>
            <w:r>
              <w:rPr>
                <w:rStyle w:val="CodeChar"/>
              </w:rPr>
              <w:t>INVALID_</w:t>
            </w:r>
            <w:r w:rsidR="004D47CB">
              <w:rPr>
                <w:rStyle w:val="CodeChar"/>
              </w:rPr>
              <w:t>WIRELESS</w:t>
            </w:r>
            <w:r>
              <w:rPr>
                <w:rStyle w:val="CodeChar"/>
              </w:rPr>
              <w:t>_MESSAGE</w:t>
            </w:r>
            <w:r w:rsidRPr="0014733E">
              <w:t xml:space="preserve"> or</w:t>
            </w:r>
            <w:r>
              <w:t xml:space="preserve"> </w:t>
            </w:r>
            <w:r w:rsidRPr="0014733E">
              <w:rPr>
                <w:rStyle w:val="CodeChar"/>
              </w:rPr>
              <w:t>TPP_INVALID_PROCESS_</w:t>
            </w:r>
            <w:r w:rsidR="001113F2">
              <w:rPr>
                <w:rStyle w:val="CodeChar"/>
              </w:rPr>
              <w:t>WIFI</w:t>
            </w:r>
            <w:r w:rsidRPr="0014733E">
              <w:rPr>
                <w:rStyle w:val="CodeChar"/>
              </w:rPr>
              <w:t>_CALL</w:t>
            </w:r>
          </w:p>
        </w:tc>
      </w:tr>
      <w:tr w:rsidR="00CB3686" w:rsidTr="00BD7893">
        <w:tc>
          <w:tcPr>
            <w:tcW w:w="1384" w:type="dxa"/>
          </w:tcPr>
          <w:p w:rsidR="00CB3686" w:rsidRPr="00FA0190" w:rsidRDefault="00CB3686" w:rsidP="00BD7893">
            <w:pPr>
              <w:spacing w:line="276" w:lineRule="auto"/>
            </w:pPr>
            <w:r>
              <w:t>Notes</w:t>
            </w:r>
          </w:p>
        </w:tc>
        <w:tc>
          <w:tcPr>
            <w:tcW w:w="8192" w:type="dxa"/>
          </w:tcPr>
          <w:p w:rsidR="00CB3686" w:rsidRPr="00FA0190" w:rsidRDefault="00CB3686" w:rsidP="00967990">
            <w:pPr>
              <w:spacing w:line="276" w:lineRule="auto"/>
            </w:pPr>
            <w:r>
              <w:t xml:space="preserve">1. The function must be used only after the </w:t>
            </w:r>
            <w:r w:rsidR="00C85640">
              <w:t>system is initialized properly.</w:t>
            </w:r>
          </w:p>
        </w:tc>
      </w:tr>
    </w:tbl>
    <w:p w:rsidR="0070046B" w:rsidRPr="00414817" w:rsidRDefault="00555AC4" w:rsidP="005221D6">
      <w:pPr>
        <w:pStyle w:val="Heading3"/>
        <w:rPr>
          <w:highlight w:val="yellow"/>
        </w:rPr>
      </w:pPr>
      <w:bookmarkStart w:id="34" w:name="_Toc416260445"/>
      <w:r w:rsidRPr="00414817">
        <w:rPr>
          <w:highlight w:val="yellow"/>
        </w:rPr>
        <w:t>tpp_process</w:t>
      </w:r>
      <w:r w:rsidR="005221D6" w:rsidRPr="00414817">
        <w:rPr>
          <w:highlight w:val="yellow"/>
        </w:rPr>
        <w:t>_height</w:t>
      </w:r>
      <w:bookmarkEnd w:id="34"/>
    </w:p>
    <w:tbl>
      <w:tblPr>
        <w:tblStyle w:val="Style2"/>
        <w:tblW w:w="0" w:type="auto"/>
        <w:tblLook w:val="04A0" w:firstRow="1" w:lastRow="0" w:firstColumn="1" w:lastColumn="0" w:noHBand="0" w:noVBand="1"/>
      </w:tblPr>
      <w:tblGrid>
        <w:gridCol w:w="1384"/>
        <w:gridCol w:w="8192"/>
      </w:tblGrid>
      <w:tr w:rsidR="0070046B" w:rsidTr="00F545AA">
        <w:trPr>
          <w:cnfStyle w:val="100000000000" w:firstRow="1" w:lastRow="0" w:firstColumn="0" w:lastColumn="0" w:oddVBand="0" w:evenVBand="0" w:oddHBand="0" w:evenHBand="0" w:firstRowFirstColumn="0" w:firstRowLastColumn="0" w:lastRowFirstColumn="0" w:lastRowLastColumn="0"/>
        </w:trPr>
        <w:tc>
          <w:tcPr>
            <w:tcW w:w="1384" w:type="dxa"/>
          </w:tcPr>
          <w:p w:rsidR="0070046B" w:rsidRDefault="0070046B" w:rsidP="00F545AA">
            <w:pPr>
              <w:spacing w:line="276" w:lineRule="auto"/>
            </w:pPr>
            <w:r>
              <w:t>Prototype</w:t>
            </w:r>
          </w:p>
        </w:tc>
        <w:tc>
          <w:tcPr>
            <w:tcW w:w="8192" w:type="dxa"/>
          </w:tcPr>
          <w:p w:rsidR="00112D3F" w:rsidRDefault="00530BAE" w:rsidP="00533C9B">
            <w:pPr>
              <w:pStyle w:val="Code"/>
              <w:rPr>
                <w:highlight w:val="white"/>
                <w:lang w:val="en-CA" w:bidi="ar-SA"/>
              </w:rPr>
            </w:pPr>
            <w:r>
              <w:rPr>
                <w:color w:val="000000"/>
                <w:highlight w:val="white"/>
                <w:lang w:val="en-CA" w:bidi="ar-SA"/>
              </w:rPr>
              <w:t>TppReturnStatusEnum tpp_process</w:t>
            </w:r>
            <w:r w:rsidR="0070046B">
              <w:rPr>
                <w:color w:val="000000"/>
                <w:highlight w:val="white"/>
                <w:lang w:val="en-CA" w:bidi="ar-SA"/>
              </w:rPr>
              <w:t>_</w:t>
            </w:r>
            <w:r w:rsidR="003E6C78">
              <w:rPr>
                <w:color w:val="000000"/>
                <w:highlight w:val="white"/>
                <w:lang w:val="en-CA" w:bidi="ar-SA"/>
              </w:rPr>
              <w:t>height</w:t>
            </w:r>
            <w:r w:rsidR="0070046B">
              <w:rPr>
                <w:highlight w:val="white"/>
                <w:lang w:val="en-CA" w:bidi="ar-SA"/>
              </w:rPr>
              <w:t>(</w:t>
            </w:r>
          </w:p>
          <w:p w:rsidR="00112D3F" w:rsidRPr="00112D3F" w:rsidRDefault="00112D3F" w:rsidP="00533C9B">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70046B" w:rsidRPr="00BF7FCB" w:rsidRDefault="00FB7564" w:rsidP="00533C9B">
            <w:pPr>
              <w:pStyle w:val="Code"/>
              <w:rPr>
                <w:color w:val="000000"/>
                <w:highlight w:val="white"/>
                <w:lang w:val="en-CA" w:bidi="ar-SA"/>
              </w:rPr>
            </w:pPr>
            <w:r>
              <w:rPr>
                <w:highlight w:val="white"/>
                <w:lang w:val="en-CA" w:bidi="ar-SA"/>
              </w:rPr>
              <w:t xml:space="preserve">const </w:t>
            </w:r>
            <w:r w:rsidR="0070046B">
              <w:rPr>
                <w:highlight w:val="white"/>
                <w:lang w:val="en-CA" w:bidi="ar-SA"/>
              </w:rPr>
              <w:t>Tpp</w:t>
            </w:r>
            <w:r w:rsidR="005F1618">
              <w:rPr>
                <w:highlight w:val="white"/>
                <w:lang w:val="en-CA" w:bidi="ar-SA"/>
              </w:rPr>
              <w:t>Height</w:t>
            </w:r>
            <w:r w:rsidR="0070046B">
              <w:rPr>
                <w:highlight w:val="white"/>
                <w:lang w:val="en-CA" w:bidi="ar-SA"/>
              </w:rPr>
              <w:t xml:space="preserve">MessageStruct* </w:t>
            </w:r>
            <w:r w:rsidR="00567D7D">
              <w:rPr>
                <w:highlight w:val="white"/>
                <w:lang w:val="en-CA" w:bidi="ar-SA"/>
              </w:rPr>
              <w:t>height</w:t>
            </w:r>
            <w:r w:rsidR="0070046B">
              <w:rPr>
                <w:highlight w:val="white"/>
                <w:lang w:val="en-CA" w:bidi="ar-SA"/>
              </w:rPr>
              <w:t>_message_pointer)</w:t>
            </w:r>
          </w:p>
        </w:tc>
      </w:tr>
      <w:tr w:rsidR="0070046B" w:rsidTr="00F545AA">
        <w:tc>
          <w:tcPr>
            <w:tcW w:w="1384" w:type="dxa"/>
          </w:tcPr>
          <w:p w:rsidR="0070046B" w:rsidRPr="00FA0190" w:rsidRDefault="0070046B" w:rsidP="00F545AA">
            <w:pPr>
              <w:spacing w:line="276" w:lineRule="auto"/>
            </w:pPr>
            <w:r>
              <w:t>Summary</w:t>
            </w:r>
          </w:p>
        </w:tc>
        <w:tc>
          <w:tcPr>
            <w:tcW w:w="8192" w:type="dxa"/>
          </w:tcPr>
          <w:p w:rsidR="0070046B" w:rsidRPr="00FA0190" w:rsidRDefault="0070046B" w:rsidP="00766F31">
            <w:pPr>
              <w:spacing w:line="276" w:lineRule="auto"/>
            </w:pPr>
            <w:r w:rsidRPr="00D67CE2">
              <w:rPr>
                <w:highlight w:val="yellow"/>
              </w:rPr>
              <w:t xml:space="preserve">This function takes </w:t>
            </w:r>
            <w:r w:rsidR="00766F31">
              <w:rPr>
                <w:highlight w:val="yellow"/>
              </w:rPr>
              <w:t xml:space="preserve"> a valid </w:t>
            </w:r>
            <w:r w:rsidR="00E07206" w:rsidRPr="00D67CE2">
              <w:rPr>
                <w:highlight w:val="yellow"/>
              </w:rPr>
              <w:t>height and applies</w:t>
            </w:r>
            <w:r w:rsidR="00866481" w:rsidRPr="00D67CE2">
              <w:rPr>
                <w:highlight w:val="yellow"/>
              </w:rPr>
              <w:t xml:space="preserve"> it as an update to the navigation</w:t>
            </w:r>
            <w:r w:rsidR="00533C9B" w:rsidRPr="00D67CE2">
              <w:rPr>
                <w:highlight w:val="yellow"/>
              </w:rPr>
              <w:t xml:space="preserve"> solution.</w:t>
            </w:r>
          </w:p>
        </w:tc>
      </w:tr>
      <w:tr w:rsidR="0070046B" w:rsidTr="00F545AA">
        <w:tc>
          <w:tcPr>
            <w:tcW w:w="1384" w:type="dxa"/>
          </w:tcPr>
          <w:p w:rsidR="0070046B" w:rsidRPr="00FA0190" w:rsidRDefault="0070046B" w:rsidP="00F545AA">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70046B" w:rsidRPr="00FA0190" w:rsidRDefault="0070046B" w:rsidP="0096260A">
            <w:pPr>
              <w:pStyle w:val="Code"/>
            </w:pPr>
            <w:r>
              <w:rPr>
                <w:highlight w:val="white"/>
                <w:lang w:val="en-CA" w:bidi="ar-SA"/>
              </w:rPr>
              <w:t>[IN]</w:t>
            </w:r>
            <w:r w:rsidR="00866481">
              <w:rPr>
                <w:highlight w:val="white"/>
                <w:lang w:val="en-CA" w:bidi="ar-SA"/>
              </w:rPr>
              <w:t xml:space="preserve"> height_message_pointer</w:t>
            </w:r>
          </w:p>
        </w:tc>
      </w:tr>
      <w:tr w:rsidR="0070046B" w:rsidTr="00F545AA">
        <w:tc>
          <w:tcPr>
            <w:tcW w:w="1384" w:type="dxa"/>
          </w:tcPr>
          <w:p w:rsidR="0070046B" w:rsidRPr="00FA0190" w:rsidRDefault="0070046B" w:rsidP="00F545AA">
            <w:pPr>
              <w:spacing w:line="276" w:lineRule="auto"/>
            </w:pPr>
            <w:r>
              <w:t>Return Value</w:t>
            </w:r>
          </w:p>
        </w:tc>
        <w:tc>
          <w:tcPr>
            <w:tcW w:w="8192" w:type="dxa"/>
          </w:tcPr>
          <w:p w:rsidR="0070046B" w:rsidRDefault="0070046B" w:rsidP="00F545AA">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70046B" w:rsidRPr="00BF7FCB" w:rsidRDefault="0070046B" w:rsidP="00825495">
            <w:pPr>
              <w:spacing w:line="276" w:lineRule="auto"/>
              <w:rPr>
                <w:b/>
              </w:rPr>
            </w:pPr>
            <w:r>
              <w:t xml:space="preserve">Otherwise the return value is the error code enumerator </w:t>
            </w:r>
            <w:r w:rsidRPr="00437A74">
              <w:rPr>
                <w:rStyle w:val="CodeChar"/>
                <w:highlight w:val="white"/>
              </w:rPr>
              <w:t>TPP_</w:t>
            </w:r>
            <w:r w:rsidRPr="00437A74">
              <w:rPr>
                <w:rStyle w:val="CodeChar"/>
              </w:rPr>
              <w:t>INVALID_</w:t>
            </w:r>
            <w:r w:rsidR="008A3367">
              <w:rPr>
                <w:rStyle w:val="CodeChar"/>
              </w:rPr>
              <w:t>HEIGHT</w:t>
            </w:r>
            <w:r w:rsidR="00AD7A07">
              <w:rPr>
                <w:rStyle w:val="CodeChar"/>
              </w:rPr>
              <w:t>_MESSAGE</w:t>
            </w:r>
          </w:p>
        </w:tc>
      </w:tr>
      <w:tr w:rsidR="0070046B" w:rsidTr="00F545AA">
        <w:tc>
          <w:tcPr>
            <w:tcW w:w="1384" w:type="dxa"/>
          </w:tcPr>
          <w:p w:rsidR="0070046B" w:rsidRPr="00FA0190" w:rsidRDefault="0070046B" w:rsidP="00F545AA">
            <w:pPr>
              <w:spacing w:line="276" w:lineRule="auto"/>
            </w:pPr>
            <w:r>
              <w:t>Notes</w:t>
            </w:r>
          </w:p>
        </w:tc>
        <w:tc>
          <w:tcPr>
            <w:tcW w:w="8192" w:type="dxa"/>
          </w:tcPr>
          <w:p w:rsidR="0070046B" w:rsidRDefault="0070046B" w:rsidP="00F545AA">
            <w:pPr>
              <w:spacing w:line="276" w:lineRule="auto"/>
            </w:pPr>
            <w:r>
              <w:t>1. The function must be used only after the system is initialized properly.</w:t>
            </w:r>
          </w:p>
          <w:p w:rsidR="0070046B" w:rsidRPr="00FA0190" w:rsidRDefault="0070046B" w:rsidP="00E07206">
            <w:pPr>
              <w:spacing w:line="276" w:lineRule="auto"/>
            </w:pPr>
            <w:r>
              <w:t xml:space="preserve">2. This function must be used only </w:t>
            </w:r>
            <w:r w:rsidR="009151C6">
              <w:t xml:space="preserve">when </w:t>
            </w:r>
            <w:r>
              <w:t xml:space="preserve">a valid </w:t>
            </w:r>
            <w:r w:rsidR="009151C6">
              <w:t>height</w:t>
            </w:r>
            <w:r>
              <w:t xml:space="preserve"> is available as an i</w:t>
            </w:r>
            <w:r w:rsidR="00E07206">
              <w:t>nput from any external system or operator. Note that the GNSS height update and barometer height should not be used with this function but instead they should be used with their respective functions.</w:t>
            </w:r>
          </w:p>
        </w:tc>
      </w:tr>
    </w:tbl>
    <w:p w:rsidR="0023500F" w:rsidRPr="006E4461" w:rsidRDefault="0023500F" w:rsidP="0023500F">
      <w:pPr>
        <w:pStyle w:val="Heading3"/>
      </w:pPr>
      <w:bookmarkStart w:id="35" w:name="_Toc416260446"/>
      <w:r>
        <w:t>tpp_process</w:t>
      </w:r>
      <w:r w:rsidRPr="005221D6">
        <w:t>_</w:t>
      </w:r>
      <w:r w:rsidR="004045E5">
        <w:t>call_information</w:t>
      </w:r>
      <w:bookmarkEnd w:id="35"/>
    </w:p>
    <w:tbl>
      <w:tblPr>
        <w:tblStyle w:val="Style2"/>
        <w:tblW w:w="0" w:type="auto"/>
        <w:tblLook w:val="04A0" w:firstRow="1" w:lastRow="0" w:firstColumn="1" w:lastColumn="0" w:noHBand="0" w:noVBand="1"/>
      </w:tblPr>
      <w:tblGrid>
        <w:gridCol w:w="1384"/>
        <w:gridCol w:w="8192"/>
      </w:tblGrid>
      <w:tr w:rsidR="0023500F" w:rsidTr="001E6F16">
        <w:trPr>
          <w:cnfStyle w:val="100000000000" w:firstRow="1" w:lastRow="0" w:firstColumn="0" w:lastColumn="0" w:oddVBand="0" w:evenVBand="0" w:oddHBand="0" w:evenHBand="0" w:firstRowFirstColumn="0" w:firstRowLastColumn="0" w:lastRowFirstColumn="0" w:lastRowLastColumn="0"/>
        </w:trPr>
        <w:tc>
          <w:tcPr>
            <w:tcW w:w="1384" w:type="dxa"/>
          </w:tcPr>
          <w:p w:rsidR="0023500F" w:rsidRDefault="0023500F" w:rsidP="001E6F16">
            <w:pPr>
              <w:spacing w:line="276" w:lineRule="auto"/>
            </w:pPr>
            <w:r>
              <w:t>Prototype</w:t>
            </w:r>
          </w:p>
        </w:tc>
        <w:tc>
          <w:tcPr>
            <w:tcW w:w="8192" w:type="dxa"/>
          </w:tcPr>
          <w:p w:rsidR="00112D3F" w:rsidRDefault="0023500F" w:rsidP="004045E5">
            <w:pPr>
              <w:pStyle w:val="Code"/>
              <w:rPr>
                <w:highlight w:val="white"/>
                <w:lang w:val="en-CA" w:bidi="ar-SA"/>
              </w:rPr>
            </w:pPr>
            <w:r>
              <w:rPr>
                <w:color w:val="000000"/>
                <w:highlight w:val="white"/>
                <w:lang w:val="en-CA" w:bidi="ar-SA"/>
              </w:rPr>
              <w:t>TppReturnStatusEnum tpp_process_</w:t>
            </w:r>
            <w:r w:rsidR="004045E5">
              <w:rPr>
                <w:color w:val="000000"/>
                <w:highlight w:val="white"/>
                <w:lang w:val="en-CA" w:bidi="ar-SA"/>
              </w:rPr>
              <w:t>call_information</w:t>
            </w:r>
            <w:r>
              <w:rPr>
                <w:highlight w:val="white"/>
                <w:lang w:val="en-CA" w:bidi="ar-SA"/>
              </w:rPr>
              <w:t>(</w:t>
            </w:r>
          </w:p>
          <w:p w:rsidR="00112D3F" w:rsidRPr="00112D3F" w:rsidRDefault="00112D3F" w:rsidP="004045E5">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23500F" w:rsidRPr="00BF7FCB" w:rsidRDefault="0023500F" w:rsidP="004045E5">
            <w:pPr>
              <w:pStyle w:val="Code"/>
              <w:rPr>
                <w:color w:val="000000"/>
                <w:highlight w:val="white"/>
                <w:lang w:val="en-CA" w:bidi="ar-SA"/>
              </w:rPr>
            </w:pPr>
            <w:r>
              <w:rPr>
                <w:highlight w:val="white"/>
                <w:lang w:val="en-CA" w:bidi="ar-SA"/>
              </w:rPr>
              <w:t>const Tpp</w:t>
            </w:r>
            <w:r w:rsidR="004045E5">
              <w:rPr>
                <w:highlight w:val="white"/>
                <w:lang w:val="en-CA" w:bidi="ar-SA"/>
              </w:rPr>
              <w:t>CallInformation</w:t>
            </w:r>
            <w:r>
              <w:rPr>
                <w:highlight w:val="white"/>
                <w:lang w:val="en-CA" w:bidi="ar-SA"/>
              </w:rPr>
              <w:t xml:space="preserve">MessageStruct* </w:t>
            </w:r>
            <w:r w:rsidR="004045E5">
              <w:rPr>
                <w:highlight w:val="white"/>
                <w:lang w:val="en-CA" w:bidi="ar-SA"/>
              </w:rPr>
              <w:t>call_information</w:t>
            </w:r>
            <w:r>
              <w:rPr>
                <w:highlight w:val="white"/>
                <w:lang w:val="en-CA" w:bidi="ar-SA"/>
              </w:rPr>
              <w:t>_message_pointer)</w:t>
            </w:r>
          </w:p>
        </w:tc>
      </w:tr>
      <w:tr w:rsidR="0023500F" w:rsidTr="001E6F16">
        <w:tc>
          <w:tcPr>
            <w:tcW w:w="1384" w:type="dxa"/>
          </w:tcPr>
          <w:p w:rsidR="0023500F" w:rsidRPr="00FA0190" w:rsidRDefault="0023500F" w:rsidP="001E6F16">
            <w:pPr>
              <w:spacing w:line="276" w:lineRule="auto"/>
            </w:pPr>
            <w:r>
              <w:t>Summary</w:t>
            </w:r>
          </w:p>
        </w:tc>
        <w:tc>
          <w:tcPr>
            <w:tcW w:w="8192" w:type="dxa"/>
          </w:tcPr>
          <w:p w:rsidR="0023500F" w:rsidRPr="00FA0190" w:rsidRDefault="0023500F" w:rsidP="00F46B08">
            <w:pPr>
              <w:spacing w:line="276" w:lineRule="auto"/>
            </w:pPr>
            <w:r>
              <w:t xml:space="preserve">This function </w:t>
            </w:r>
            <w:r w:rsidRPr="002D4A69">
              <w:t xml:space="preserve">takes </w:t>
            </w:r>
            <w:r w:rsidR="004045E5">
              <w:t xml:space="preserve">the call information (i.e. call mode, proximity </w:t>
            </w:r>
            <w:r w:rsidR="00756ACF">
              <w:t>detected</w:t>
            </w:r>
            <w:r w:rsidR="004045E5">
              <w:t>,</w:t>
            </w:r>
            <w:r w:rsidR="00D67CE2">
              <w:t xml:space="preserve"> headset</w:t>
            </w:r>
            <w:r w:rsidR="00756ACF">
              <w:t xml:space="preserve"> type</w:t>
            </w:r>
            <w:r w:rsidR="006C1788">
              <w:t>, and speaker activity</w:t>
            </w:r>
            <w:r w:rsidR="00756ACF">
              <w:t>)</w:t>
            </w:r>
            <w:r>
              <w:t xml:space="preserve"> and applies</w:t>
            </w:r>
            <w:r w:rsidRPr="00866481">
              <w:t xml:space="preserve"> it as an update to the navigation</w:t>
            </w:r>
            <w:r>
              <w:t xml:space="preserve"> solution.</w:t>
            </w:r>
          </w:p>
        </w:tc>
      </w:tr>
      <w:tr w:rsidR="0023500F" w:rsidTr="001E6F16">
        <w:tc>
          <w:tcPr>
            <w:tcW w:w="1384" w:type="dxa"/>
          </w:tcPr>
          <w:p w:rsidR="0023500F" w:rsidRPr="00FA0190" w:rsidRDefault="0023500F" w:rsidP="001E6F16">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23500F" w:rsidRPr="00FA0190" w:rsidRDefault="0023500F" w:rsidP="0096260A">
            <w:pPr>
              <w:pStyle w:val="Code"/>
            </w:pPr>
            <w:r>
              <w:rPr>
                <w:highlight w:val="white"/>
                <w:lang w:val="en-CA" w:bidi="ar-SA"/>
              </w:rPr>
              <w:t xml:space="preserve">[IN] </w:t>
            </w:r>
            <w:r w:rsidR="00756ACF">
              <w:rPr>
                <w:highlight w:val="white"/>
                <w:lang w:val="en-CA" w:bidi="ar-SA"/>
              </w:rPr>
              <w:t>call_information_message_pointer</w:t>
            </w:r>
          </w:p>
        </w:tc>
      </w:tr>
      <w:tr w:rsidR="0023500F" w:rsidTr="001E6F16">
        <w:tc>
          <w:tcPr>
            <w:tcW w:w="1384" w:type="dxa"/>
          </w:tcPr>
          <w:p w:rsidR="0023500F" w:rsidRPr="00FA0190" w:rsidRDefault="0023500F" w:rsidP="001E6F16">
            <w:pPr>
              <w:spacing w:line="276" w:lineRule="auto"/>
            </w:pPr>
            <w:r>
              <w:t>Return Value</w:t>
            </w:r>
          </w:p>
        </w:tc>
        <w:tc>
          <w:tcPr>
            <w:tcW w:w="8192" w:type="dxa"/>
          </w:tcPr>
          <w:p w:rsidR="0023500F" w:rsidRDefault="0023500F" w:rsidP="001E6F16">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23500F" w:rsidRPr="00BF7FCB" w:rsidRDefault="0023500F" w:rsidP="00756ACF">
            <w:pPr>
              <w:spacing w:line="276" w:lineRule="auto"/>
              <w:rPr>
                <w:b/>
              </w:rPr>
            </w:pPr>
            <w:r>
              <w:t xml:space="preserve">Otherwise the return value is the error code enumerator </w:t>
            </w:r>
            <w:r w:rsidRPr="00437A74">
              <w:rPr>
                <w:rStyle w:val="CodeChar"/>
                <w:highlight w:val="white"/>
              </w:rPr>
              <w:t>TPP_</w:t>
            </w:r>
            <w:r w:rsidRPr="00437A74">
              <w:rPr>
                <w:rStyle w:val="CodeChar"/>
              </w:rPr>
              <w:t>INVALID_</w:t>
            </w:r>
            <w:r w:rsidR="00756ACF">
              <w:rPr>
                <w:rStyle w:val="CodeChar"/>
              </w:rPr>
              <w:t>CALL_INFORMATION</w:t>
            </w:r>
            <w:r w:rsidR="00AD7A07">
              <w:rPr>
                <w:rStyle w:val="CodeChar"/>
              </w:rPr>
              <w:t>_MESSAGE</w:t>
            </w:r>
          </w:p>
        </w:tc>
      </w:tr>
      <w:tr w:rsidR="0023500F" w:rsidTr="001E6F16">
        <w:tc>
          <w:tcPr>
            <w:tcW w:w="1384" w:type="dxa"/>
          </w:tcPr>
          <w:p w:rsidR="0023500F" w:rsidRPr="00FA0190" w:rsidRDefault="0023500F" w:rsidP="001E6F16">
            <w:pPr>
              <w:spacing w:line="276" w:lineRule="auto"/>
            </w:pPr>
            <w:r>
              <w:t>Notes</w:t>
            </w:r>
          </w:p>
        </w:tc>
        <w:tc>
          <w:tcPr>
            <w:tcW w:w="8192" w:type="dxa"/>
          </w:tcPr>
          <w:p w:rsidR="0023500F" w:rsidRDefault="0023500F" w:rsidP="001E6F16">
            <w:pPr>
              <w:spacing w:line="276" w:lineRule="auto"/>
            </w:pPr>
            <w:r>
              <w:t>1. The function must be used only after the system is initialized properly.</w:t>
            </w:r>
          </w:p>
          <w:p w:rsidR="0023500F" w:rsidRPr="00FA0190" w:rsidRDefault="0023500F" w:rsidP="009434CE">
            <w:pPr>
              <w:spacing w:line="276" w:lineRule="auto"/>
            </w:pPr>
            <w:r>
              <w:t xml:space="preserve">2. </w:t>
            </w:r>
            <w:r w:rsidR="00EC7481">
              <w:t xml:space="preserve">If the developer </w:t>
            </w:r>
            <w:r w:rsidR="009434CE">
              <w:t>wants to</w:t>
            </w:r>
            <w:r w:rsidR="00EC7481">
              <w:t xml:space="preserve"> use this function, then it</w:t>
            </w:r>
            <w:r>
              <w:t xml:space="preserve"> must be </w:t>
            </w:r>
            <w:r w:rsidR="008F2914">
              <w:t xml:space="preserve">called at the highest rate of sensor data which is the IMU data rate. It should be called before </w:t>
            </w:r>
            <w:r w:rsidR="008F2914" w:rsidRPr="008F2914">
              <w:rPr>
                <w:rStyle w:val="CodeChar"/>
                <w:highlight w:val="white"/>
              </w:rPr>
              <w:t>tpp_advance_navigation_step(</w:t>
            </w:r>
            <w:r w:rsidR="008F2914">
              <w:rPr>
                <w:rStyle w:val="CodeChar"/>
              </w:rPr>
              <w:t>)</w:t>
            </w:r>
          </w:p>
        </w:tc>
      </w:tr>
    </w:tbl>
    <w:p w:rsidR="003161C9" w:rsidRPr="006E4461" w:rsidRDefault="003161C9" w:rsidP="003161C9">
      <w:pPr>
        <w:pStyle w:val="Heading3"/>
      </w:pPr>
      <w:bookmarkStart w:id="36" w:name="_Toc416260447"/>
      <w:r>
        <w:t>tpp_process_</w:t>
      </w:r>
      <w:r w:rsidR="008A7CF5">
        <w:t>floor</w:t>
      </w:r>
      <w:r w:rsidR="00967AF2">
        <w:t>_information</w:t>
      </w:r>
      <w:bookmarkEnd w:id="36"/>
    </w:p>
    <w:tbl>
      <w:tblPr>
        <w:tblStyle w:val="Style2"/>
        <w:tblW w:w="0" w:type="auto"/>
        <w:tblLook w:val="04A0" w:firstRow="1" w:lastRow="0" w:firstColumn="1" w:lastColumn="0" w:noHBand="0" w:noVBand="1"/>
      </w:tblPr>
      <w:tblGrid>
        <w:gridCol w:w="1384"/>
        <w:gridCol w:w="8192"/>
      </w:tblGrid>
      <w:tr w:rsidR="003161C9" w:rsidTr="00F545AA">
        <w:trPr>
          <w:cnfStyle w:val="100000000000" w:firstRow="1" w:lastRow="0" w:firstColumn="0" w:lastColumn="0" w:oddVBand="0" w:evenVBand="0" w:oddHBand="0" w:evenHBand="0" w:firstRowFirstColumn="0" w:firstRowLastColumn="0" w:lastRowFirstColumn="0" w:lastRowLastColumn="0"/>
        </w:trPr>
        <w:tc>
          <w:tcPr>
            <w:tcW w:w="1384" w:type="dxa"/>
          </w:tcPr>
          <w:p w:rsidR="003161C9" w:rsidRDefault="003161C9" w:rsidP="00F545AA">
            <w:pPr>
              <w:spacing w:line="276" w:lineRule="auto"/>
            </w:pPr>
            <w:r>
              <w:t>Prototype</w:t>
            </w:r>
          </w:p>
        </w:tc>
        <w:tc>
          <w:tcPr>
            <w:tcW w:w="8192" w:type="dxa"/>
          </w:tcPr>
          <w:p w:rsidR="00112D3F" w:rsidRDefault="00597739" w:rsidP="0080654C">
            <w:pPr>
              <w:pStyle w:val="Code"/>
              <w:rPr>
                <w:highlight w:val="white"/>
                <w:lang w:val="en-CA" w:bidi="ar-SA"/>
              </w:rPr>
            </w:pPr>
            <w:r>
              <w:rPr>
                <w:color w:val="000000"/>
                <w:highlight w:val="white"/>
                <w:lang w:val="en-CA" w:bidi="ar-SA"/>
              </w:rPr>
              <w:t>TppReturnStatusEnum tpp_process</w:t>
            </w:r>
            <w:r w:rsidR="003161C9">
              <w:rPr>
                <w:color w:val="000000"/>
                <w:highlight w:val="white"/>
                <w:lang w:val="en-CA" w:bidi="ar-SA"/>
              </w:rPr>
              <w:t>_</w:t>
            </w:r>
            <w:r w:rsidR="009D701C">
              <w:rPr>
                <w:color w:val="000000"/>
                <w:highlight w:val="white"/>
                <w:lang w:val="en-CA" w:bidi="ar-SA"/>
              </w:rPr>
              <w:t>floor</w:t>
            </w:r>
            <w:r w:rsidR="00805054">
              <w:rPr>
                <w:color w:val="000000"/>
                <w:highlight w:val="white"/>
                <w:lang w:val="en-CA" w:bidi="ar-SA"/>
              </w:rPr>
              <w:t>_information</w:t>
            </w:r>
            <w:r w:rsidR="00FB7564">
              <w:rPr>
                <w:highlight w:val="white"/>
                <w:lang w:val="en-CA" w:bidi="ar-SA"/>
              </w:rPr>
              <w:t>(</w:t>
            </w:r>
          </w:p>
          <w:p w:rsidR="00112D3F" w:rsidRPr="00112D3F" w:rsidRDefault="00112D3F" w:rsidP="0080654C">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3161C9" w:rsidRPr="00BF7FCB" w:rsidRDefault="00FB7564" w:rsidP="0080654C">
            <w:pPr>
              <w:pStyle w:val="Code"/>
              <w:rPr>
                <w:color w:val="000000"/>
                <w:highlight w:val="white"/>
                <w:lang w:val="en-CA" w:bidi="ar-SA"/>
              </w:rPr>
            </w:pPr>
            <w:r>
              <w:rPr>
                <w:highlight w:val="white"/>
                <w:lang w:val="en-CA" w:bidi="ar-SA"/>
              </w:rPr>
              <w:t xml:space="preserve">const </w:t>
            </w:r>
            <w:r w:rsidR="003161C9">
              <w:rPr>
                <w:highlight w:val="white"/>
                <w:lang w:val="en-CA" w:bidi="ar-SA"/>
              </w:rPr>
              <w:t>Tpp</w:t>
            </w:r>
            <w:r w:rsidR="00E94A93">
              <w:rPr>
                <w:highlight w:val="white"/>
                <w:lang w:val="en-CA" w:bidi="ar-SA"/>
              </w:rPr>
              <w:t>Floor</w:t>
            </w:r>
            <w:r w:rsidR="00805054">
              <w:rPr>
                <w:highlight w:val="white"/>
                <w:lang w:val="en-CA" w:bidi="ar-SA"/>
              </w:rPr>
              <w:t>Information</w:t>
            </w:r>
            <w:r w:rsidR="003161C9">
              <w:rPr>
                <w:highlight w:val="white"/>
                <w:lang w:val="en-CA" w:bidi="ar-SA"/>
              </w:rPr>
              <w:t xml:space="preserve">MessageStruct* </w:t>
            </w:r>
            <w:r w:rsidR="00E94A93">
              <w:rPr>
                <w:highlight w:val="white"/>
                <w:lang w:val="en-CA" w:bidi="ar-SA"/>
              </w:rPr>
              <w:t>floor</w:t>
            </w:r>
            <w:r w:rsidR="003161C9">
              <w:rPr>
                <w:highlight w:val="white"/>
                <w:lang w:val="en-CA" w:bidi="ar-SA"/>
              </w:rPr>
              <w:t>_</w:t>
            </w:r>
            <w:r w:rsidR="00805054">
              <w:rPr>
                <w:highlight w:val="white"/>
                <w:lang w:val="en-CA" w:bidi="ar-SA"/>
              </w:rPr>
              <w:t>information_</w:t>
            </w:r>
            <w:r w:rsidR="003161C9">
              <w:rPr>
                <w:highlight w:val="white"/>
                <w:lang w:val="en-CA" w:bidi="ar-SA"/>
              </w:rPr>
              <w:t>message_pointer)</w:t>
            </w:r>
          </w:p>
        </w:tc>
      </w:tr>
      <w:tr w:rsidR="003161C9" w:rsidTr="00F545AA">
        <w:tc>
          <w:tcPr>
            <w:tcW w:w="1384" w:type="dxa"/>
          </w:tcPr>
          <w:p w:rsidR="003161C9" w:rsidRPr="00FA0190" w:rsidRDefault="003161C9" w:rsidP="00F545AA">
            <w:pPr>
              <w:spacing w:line="276" w:lineRule="auto"/>
            </w:pPr>
            <w:r>
              <w:t>Summary</w:t>
            </w:r>
          </w:p>
        </w:tc>
        <w:tc>
          <w:tcPr>
            <w:tcW w:w="8192" w:type="dxa"/>
          </w:tcPr>
          <w:p w:rsidR="003161C9" w:rsidRPr="00FA0190" w:rsidRDefault="00E03270" w:rsidP="00356531">
            <w:pPr>
              <w:spacing w:line="276" w:lineRule="auto"/>
            </w:pPr>
            <w:r>
              <w:t xml:space="preserve">This function </w:t>
            </w:r>
            <w:r w:rsidRPr="002D4A69">
              <w:t xml:space="preserve">takes </w:t>
            </w:r>
            <w:r>
              <w:t xml:space="preserve">floor information (i.e. floor number and </w:t>
            </w:r>
            <w:r w:rsidRPr="006478BE">
              <w:t xml:space="preserve">height between floors) from the </w:t>
            </w:r>
            <w:r w:rsidR="00356531">
              <w:t>developer</w:t>
            </w:r>
            <w:r w:rsidRPr="006478BE">
              <w:t xml:space="preserve"> and applies</w:t>
            </w:r>
            <w:r w:rsidR="006478BE" w:rsidRPr="006478BE">
              <w:t xml:space="preserve"> it as an update to the navigation</w:t>
            </w:r>
            <w:r w:rsidR="00787CB2">
              <w:t xml:space="preserve"> solution.</w:t>
            </w:r>
          </w:p>
        </w:tc>
      </w:tr>
      <w:tr w:rsidR="003161C9" w:rsidTr="00F545AA">
        <w:tc>
          <w:tcPr>
            <w:tcW w:w="1384" w:type="dxa"/>
          </w:tcPr>
          <w:p w:rsidR="003161C9" w:rsidRPr="00FA0190" w:rsidRDefault="003161C9" w:rsidP="00F545AA">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3161C9" w:rsidRPr="00FA0190" w:rsidRDefault="003161C9" w:rsidP="0096260A">
            <w:pPr>
              <w:pStyle w:val="Code"/>
            </w:pPr>
            <w:r>
              <w:rPr>
                <w:highlight w:val="white"/>
                <w:lang w:val="en-CA" w:bidi="ar-SA"/>
              </w:rPr>
              <w:t xml:space="preserve">[IN] </w:t>
            </w:r>
            <w:r w:rsidR="00805054">
              <w:rPr>
                <w:highlight w:val="white"/>
                <w:lang w:val="en-CA" w:bidi="ar-SA"/>
              </w:rPr>
              <w:t>floor_information_message_pointer</w:t>
            </w:r>
          </w:p>
        </w:tc>
      </w:tr>
      <w:tr w:rsidR="003161C9" w:rsidTr="00F545AA">
        <w:tc>
          <w:tcPr>
            <w:tcW w:w="1384" w:type="dxa"/>
          </w:tcPr>
          <w:p w:rsidR="003161C9" w:rsidRPr="00FA0190" w:rsidRDefault="003161C9" w:rsidP="00F545AA">
            <w:pPr>
              <w:spacing w:line="276" w:lineRule="auto"/>
            </w:pPr>
            <w:r>
              <w:t>Return Value</w:t>
            </w:r>
          </w:p>
        </w:tc>
        <w:tc>
          <w:tcPr>
            <w:tcW w:w="8192" w:type="dxa"/>
          </w:tcPr>
          <w:p w:rsidR="003161C9" w:rsidRDefault="003161C9" w:rsidP="00F545AA">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3161C9" w:rsidRPr="00BF7FCB" w:rsidRDefault="003161C9" w:rsidP="0075513F">
            <w:pPr>
              <w:spacing w:line="276" w:lineRule="auto"/>
              <w:rPr>
                <w:b/>
              </w:rPr>
            </w:pPr>
            <w:r>
              <w:t xml:space="preserve">Otherwise the return value is the error code enumerator </w:t>
            </w:r>
            <w:r w:rsidRPr="00437A74">
              <w:rPr>
                <w:rStyle w:val="CodeChar"/>
                <w:highlight w:val="white"/>
              </w:rPr>
              <w:t>TPP_</w:t>
            </w:r>
            <w:r w:rsidR="0075513F">
              <w:rPr>
                <w:rStyle w:val="CodeChar"/>
              </w:rPr>
              <w:t>INVALID</w:t>
            </w:r>
            <w:r>
              <w:rPr>
                <w:rStyle w:val="CodeChar"/>
              </w:rPr>
              <w:t>_</w:t>
            </w:r>
            <w:r w:rsidR="00722F90">
              <w:rPr>
                <w:rStyle w:val="CodeChar"/>
              </w:rPr>
              <w:t>FLOOR</w:t>
            </w:r>
            <w:r w:rsidR="0049701B">
              <w:rPr>
                <w:rStyle w:val="CodeChar"/>
              </w:rPr>
              <w:t>_INFORMATION</w:t>
            </w:r>
            <w:r w:rsidR="00AD7A07">
              <w:rPr>
                <w:rStyle w:val="CodeChar"/>
              </w:rPr>
              <w:t>_MESSAGE</w:t>
            </w:r>
          </w:p>
        </w:tc>
      </w:tr>
      <w:tr w:rsidR="003161C9" w:rsidTr="00F545AA">
        <w:tc>
          <w:tcPr>
            <w:tcW w:w="1384" w:type="dxa"/>
          </w:tcPr>
          <w:p w:rsidR="003161C9" w:rsidRPr="00FA0190" w:rsidRDefault="003161C9" w:rsidP="00F545AA">
            <w:pPr>
              <w:spacing w:line="276" w:lineRule="auto"/>
            </w:pPr>
            <w:r>
              <w:t>Notes</w:t>
            </w:r>
          </w:p>
        </w:tc>
        <w:tc>
          <w:tcPr>
            <w:tcW w:w="8192" w:type="dxa"/>
          </w:tcPr>
          <w:p w:rsidR="003161C9" w:rsidRDefault="003161C9" w:rsidP="00F545AA">
            <w:pPr>
              <w:spacing w:line="276" w:lineRule="auto"/>
            </w:pPr>
            <w:r>
              <w:t>1. The function must be used only after the system is initialized properly.</w:t>
            </w:r>
          </w:p>
          <w:p w:rsidR="005B7819" w:rsidRDefault="003161C9" w:rsidP="005B7819">
            <w:pPr>
              <w:spacing w:line="276" w:lineRule="auto"/>
            </w:pPr>
            <w:r>
              <w:t xml:space="preserve">2. This function must be used only </w:t>
            </w:r>
            <w:r w:rsidR="00490A24">
              <w:t xml:space="preserve">when valid floor information </w:t>
            </w:r>
            <w:r>
              <w:t xml:space="preserve">is available as an input from the </w:t>
            </w:r>
            <w:r w:rsidR="0075513F">
              <w:t>operator</w:t>
            </w:r>
            <w:r>
              <w:t>.</w:t>
            </w:r>
            <w:r w:rsidR="00E03270">
              <w:t xml:space="preserve"> </w:t>
            </w:r>
          </w:p>
          <w:p w:rsidR="003161C9" w:rsidRDefault="005B7819" w:rsidP="00BF7F5B">
            <w:pPr>
              <w:spacing w:line="276" w:lineRule="auto"/>
            </w:pPr>
            <w:r>
              <w:t xml:space="preserve">3. </w:t>
            </w:r>
            <w:r w:rsidR="0049701B">
              <w:t>A zero value passed to</w:t>
            </w:r>
            <w:r w:rsidR="00E03270">
              <w:t xml:space="preserve"> the </w:t>
            </w:r>
            <w:r w:rsidR="00E03270" w:rsidRPr="00E03270">
              <w:rPr>
                <w:rStyle w:val="CodeChar"/>
              </w:rPr>
              <w:t>height_between_floors_</w:t>
            </w:r>
            <w:r w:rsidR="00E03270" w:rsidRPr="00E03270">
              <w:t xml:space="preserve"> me</w:t>
            </w:r>
            <w:r w:rsidR="00E03270">
              <w:t>mber in the input structure will cause the navigation solution to use the recent value of the heigh</w:t>
            </w:r>
            <w:r>
              <w:t xml:space="preserve">t between floors which can be one of (a) a positive value to the </w:t>
            </w:r>
            <w:r w:rsidRPr="00E03270">
              <w:rPr>
                <w:rStyle w:val="CodeChar"/>
              </w:rPr>
              <w:t>height_between_floors_</w:t>
            </w:r>
            <w:r w:rsidRPr="00E03270">
              <w:t xml:space="preserve"> me</w:t>
            </w:r>
            <w:r>
              <w:t>mber in the input structure in a</w:t>
            </w:r>
            <w:r w:rsidR="0074044C">
              <w:t xml:space="preserve"> previous call to this function</w:t>
            </w:r>
            <w:r>
              <w:t xml:space="preserve"> (b) the height between floors </w:t>
            </w:r>
            <w:r w:rsidR="0074044C">
              <w:t xml:space="preserve">specified </w:t>
            </w:r>
            <w:r w:rsidR="00BF7F5B">
              <w:t>during initialization</w:t>
            </w:r>
            <w:r w:rsidR="0074044C">
              <w:t xml:space="preserve"> by </w:t>
            </w:r>
            <w:r w:rsidR="0074044C" w:rsidRPr="0074044C">
              <w:rPr>
                <w:rStyle w:val="CodeChar"/>
              </w:rPr>
              <w:t>flag_value_2_</w:t>
            </w:r>
            <w:r w:rsidR="0074044C" w:rsidRPr="0074044C">
              <w:t xml:space="preserve"> in</w:t>
            </w:r>
            <w:r w:rsidR="0074044C">
              <w:t xml:space="preserve"> </w:t>
            </w:r>
            <w:r w:rsidR="0074044C" w:rsidRPr="00BF7F5B">
              <w:rPr>
                <w:rStyle w:val="CodeChar"/>
              </w:rPr>
              <w:t>“FLOOR_INFORMATION”</w:t>
            </w:r>
            <w:r w:rsidR="00BF7F5B">
              <w:t xml:space="preserve"> or its default value.</w:t>
            </w:r>
          </w:p>
          <w:p w:rsidR="0049701B" w:rsidRPr="00FA0190" w:rsidRDefault="0049701B" w:rsidP="00BF7F5B">
            <w:pPr>
              <w:spacing w:line="276" w:lineRule="auto"/>
            </w:pPr>
            <w:r>
              <w:t xml:space="preserve">4. A negative value passed to the </w:t>
            </w:r>
            <w:r w:rsidRPr="00E03270">
              <w:rPr>
                <w:rStyle w:val="CodeChar"/>
              </w:rPr>
              <w:t>height_between_floors_</w:t>
            </w:r>
            <w:r w:rsidRPr="00E03270">
              <w:t xml:space="preserve"> me</w:t>
            </w:r>
            <w:r>
              <w:t xml:space="preserve">mber in the input structure will return </w:t>
            </w:r>
            <w:r w:rsidRPr="00437A74">
              <w:rPr>
                <w:rStyle w:val="CodeChar"/>
                <w:highlight w:val="white"/>
              </w:rPr>
              <w:t>TPP_</w:t>
            </w:r>
            <w:r>
              <w:rPr>
                <w:rStyle w:val="CodeChar"/>
              </w:rPr>
              <w:t>INVALID_FLOOR_INFORMATION</w:t>
            </w:r>
          </w:p>
        </w:tc>
      </w:tr>
    </w:tbl>
    <w:p w:rsidR="007D04F6" w:rsidRPr="005D111C" w:rsidRDefault="007D04F6" w:rsidP="007D04F6">
      <w:pPr>
        <w:pStyle w:val="Heading3"/>
      </w:pPr>
      <w:bookmarkStart w:id="37" w:name="_Toc416260448"/>
      <w:r w:rsidRPr="005D111C">
        <w:t>tpp_process_platform_heading</w:t>
      </w:r>
      <w:bookmarkEnd w:id="37"/>
    </w:p>
    <w:tbl>
      <w:tblPr>
        <w:tblStyle w:val="Style2"/>
        <w:tblW w:w="0" w:type="auto"/>
        <w:tblLook w:val="04A0" w:firstRow="1" w:lastRow="0" w:firstColumn="1" w:lastColumn="0" w:noHBand="0" w:noVBand="1"/>
      </w:tblPr>
      <w:tblGrid>
        <w:gridCol w:w="1384"/>
        <w:gridCol w:w="8192"/>
      </w:tblGrid>
      <w:tr w:rsidR="007D04F6" w:rsidTr="0036757A">
        <w:trPr>
          <w:cnfStyle w:val="100000000000" w:firstRow="1" w:lastRow="0" w:firstColumn="0" w:lastColumn="0" w:oddVBand="0" w:evenVBand="0" w:oddHBand="0" w:evenHBand="0" w:firstRowFirstColumn="0" w:firstRowLastColumn="0" w:lastRowFirstColumn="0" w:lastRowLastColumn="0"/>
        </w:trPr>
        <w:tc>
          <w:tcPr>
            <w:tcW w:w="1384" w:type="dxa"/>
          </w:tcPr>
          <w:p w:rsidR="007D04F6" w:rsidRDefault="007D04F6" w:rsidP="0036757A">
            <w:pPr>
              <w:spacing w:line="276" w:lineRule="auto"/>
            </w:pPr>
            <w:r>
              <w:t>Prototype</w:t>
            </w:r>
          </w:p>
        </w:tc>
        <w:tc>
          <w:tcPr>
            <w:tcW w:w="8192" w:type="dxa"/>
          </w:tcPr>
          <w:p w:rsidR="00112D3F" w:rsidRDefault="007D04F6" w:rsidP="00B60641">
            <w:pPr>
              <w:pStyle w:val="Code"/>
              <w:rPr>
                <w:highlight w:val="white"/>
                <w:lang w:val="en-CA" w:bidi="ar-SA"/>
              </w:rPr>
            </w:pPr>
            <w:r>
              <w:rPr>
                <w:color w:val="000000"/>
                <w:highlight w:val="white"/>
                <w:lang w:val="en-CA" w:bidi="ar-SA"/>
              </w:rPr>
              <w:t>TppReturnStatusEnum tpp_</w:t>
            </w:r>
            <w:r w:rsidR="00F24821">
              <w:rPr>
                <w:color w:val="000000"/>
                <w:highlight w:val="white"/>
                <w:lang w:val="en-CA" w:bidi="ar-SA"/>
              </w:rPr>
              <w:t>process_platform_heading</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7D04F6" w:rsidRPr="00BF7FCB" w:rsidRDefault="00C0376B" w:rsidP="00B60641">
            <w:pPr>
              <w:pStyle w:val="Code"/>
              <w:rPr>
                <w:color w:val="000000"/>
                <w:highlight w:val="white"/>
                <w:lang w:val="en-CA" w:bidi="ar-SA"/>
              </w:rPr>
            </w:pPr>
            <w:r>
              <w:rPr>
                <w:highlight w:val="white"/>
                <w:lang w:val="en-CA" w:bidi="ar-SA"/>
              </w:rPr>
              <w:t xml:space="preserve">const </w:t>
            </w:r>
            <w:r w:rsidR="007D04F6">
              <w:rPr>
                <w:highlight w:val="white"/>
                <w:lang w:val="en-CA" w:bidi="ar-SA"/>
              </w:rPr>
              <w:t>Tpp</w:t>
            </w:r>
            <w:r w:rsidR="00F24821">
              <w:rPr>
                <w:highlight w:val="white"/>
                <w:lang w:val="en-CA" w:bidi="ar-SA"/>
              </w:rPr>
              <w:t>PlatformHeading</w:t>
            </w:r>
            <w:r w:rsidR="00FC4DE0">
              <w:rPr>
                <w:highlight w:val="white"/>
                <w:lang w:val="en-CA" w:bidi="ar-SA"/>
              </w:rPr>
              <w:t>Message</w:t>
            </w:r>
            <w:r w:rsidR="00F24821">
              <w:rPr>
                <w:highlight w:val="white"/>
                <w:lang w:val="en-CA" w:bidi="ar-SA"/>
              </w:rPr>
              <w:t>Struct</w:t>
            </w:r>
            <w:r>
              <w:rPr>
                <w:highlight w:val="white"/>
                <w:lang w:val="en-CA" w:bidi="ar-SA"/>
              </w:rPr>
              <w:t>*</w:t>
            </w:r>
            <w:r w:rsidR="007D04F6">
              <w:rPr>
                <w:highlight w:val="white"/>
                <w:lang w:val="en-CA" w:bidi="ar-SA"/>
              </w:rPr>
              <w:t xml:space="preserve"> </w:t>
            </w:r>
            <w:r w:rsidR="00F24821">
              <w:rPr>
                <w:highlight w:val="white"/>
                <w:lang w:val="en-CA" w:bidi="ar-SA"/>
              </w:rPr>
              <w:t>platform_heading_</w:t>
            </w:r>
            <w:r w:rsidR="00B60641">
              <w:rPr>
                <w:highlight w:val="white"/>
                <w:lang w:val="en-CA" w:bidi="ar-SA"/>
              </w:rPr>
              <w:t>message_pointer</w:t>
            </w:r>
            <w:r w:rsidR="007D04F6">
              <w:rPr>
                <w:highlight w:val="white"/>
                <w:lang w:val="en-CA" w:bidi="ar-SA"/>
              </w:rPr>
              <w:t>)</w:t>
            </w:r>
          </w:p>
        </w:tc>
      </w:tr>
      <w:tr w:rsidR="007D04F6" w:rsidTr="0036757A">
        <w:tc>
          <w:tcPr>
            <w:tcW w:w="1384" w:type="dxa"/>
          </w:tcPr>
          <w:p w:rsidR="007D04F6" w:rsidRPr="00FA0190" w:rsidRDefault="007D04F6" w:rsidP="0036757A">
            <w:pPr>
              <w:spacing w:line="276" w:lineRule="auto"/>
            </w:pPr>
            <w:r>
              <w:t>Summary</w:t>
            </w:r>
          </w:p>
        </w:tc>
        <w:tc>
          <w:tcPr>
            <w:tcW w:w="8192" w:type="dxa"/>
          </w:tcPr>
          <w:p w:rsidR="007D04F6" w:rsidRPr="007D04F6" w:rsidRDefault="00A16017" w:rsidP="00A16017">
            <w:pPr>
              <w:spacing w:line="276" w:lineRule="auto"/>
            </w:pPr>
            <w:r>
              <w:t xml:space="preserve">This function </w:t>
            </w:r>
            <w:r w:rsidRPr="002D4A69">
              <w:t>takes</w:t>
            </w:r>
            <w:r>
              <w:t xml:space="preserve"> a</w:t>
            </w:r>
            <w:r w:rsidRPr="002D4A69">
              <w:t xml:space="preserve"> </w:t>
            </w:r>
            <w:r>
              <w:t>valid platform heading and applies</w:t>
            </w:r>
            <w:r w:rsidRPr="002D4A69">
              <w:t xml:space="preserve"> it as an update to the navigation</w:t>
            </w:r>
            <w:r>
              <w:t xml:space="preserve"> solution.</w:t>
            </w:r>
          </w:p>
        </w:tc>
      </w:tr>
      <w:tr w:rsidR="007D04F6" w:rsidTr="0036757A">
        <w:tc>
          <w:tcPr>
            <w:tcW w:w="1384" w:type="dxa"/>
          </w:tcPr>
          <w:p w:rsidR="007D04F6" w:rsidRPr="00FA0190" w:rsidRDefault="007D04F6" w:rsidP="0036757A">
            <w:pPr>
              <w:spacing w:line="276" w:lineRule="auto"/>
            </w:pPr>
            <w:r>
              <w:t>Parameters</w:t>
            </w:r>
          </w:p>
        </w:tc>
        <w:tc>
          <w:tcPr>
            <w:tcW w:w="8192" w:type="dxa"/>
          </w:tcPr>
          <w:p w:rsidR="0096260A" w:rsidRPr="00112D3F" w:rsidRDefault="0096260A" w:rsidP="0096260A">
            <w:pPr>
              <w:pStyle w:val="Code"/>
              <w:rPr>
                <w:lang w:val="en-CA" w:bidi="ar-SA"/>
              </w:rPr>
            </w:pPr>
            <w:r>
              <w:rPr>
                <w:highlight w:val="white"/>
                <w:lang w:val="en-CA" w:bidi="ar-SA"/>
              </w:rPr>
              <w:t xml:space="preserve">[IN] </w:t>
            </w:r>
            <w:r w:rsidRPr="00112D3F">
              <w:rPr>
                <w:highlight w:val="white"/>
                <w:lang w:val="en-CA" w:bidi="ar-SA"/>
              </w:rPr>
              <w:t>tpp_navigation_session_handle</w:t>
            </w:r>
          </w:p>
          <w:p w:rsidR="007D04F6" w:rsidRPr="007D04F6" w:rsidRDefault="007D04F6" w:rsidP="0096260A">
            <w:pPr>
              <w:pStyle w:val="Code"/>
            </w:pPr>
            <w:r w:rsidRPr="007D04F6">
              <w:rPr>
                <w:lang w:val="en-CA" w:bidi="ar-SA"/>
              </w:rPr>
              <w:t xml:space="preserve">[IN] </w:t>
            </w:r>
            <w:r w:rsidR="00B60641">
              <w:rPr>
                <w:lang w:val="en-CA" w:bidi="ar-SA"/>
              </w:rPr>
              <w:t>platform_heading</w:t>
            </w:r>
            <w:r w:rsidR="00B60641">
              <w:rPr>
                <w:highlight w:val="white"/>
                <w:lang w:val="en-CA" w:bidi="ar-SA"/>
              </w:rPr>
              <w:t>_message_pointer</w:t>
            </w:r>
          </w:p>
        </w:tc>
      </w:tr>
      <w:tr w:rsidR="007D04F6" w:rsidTr="0036757A">
        <w:tc>
          <w:tcPr>
            <w:tcW w:w="1384" w:type="dxa"/>
          </w:tcPr>
          <w:p w:rsidR="007D04F6" w:rsidRPr="00FA0190" w:rsidRDefault="007D04F6" w:rsidP="0036757A">
            <w:pPr>
              <w:spacing w:line="276" w:lineRule="auto"/>
            </w:pPr>
            <w:r>
              <w:t>Return Value</w:t>
            </w:r>
          </w:p>
        </w:tc>
        <w:tc>
          <w:tcPr>
            <w:tcW w:w="8192" w:type="dxa"/>
          </w:tcPr>
          <w:p w:rsidR="007D04F6" w:rsidRPr="007D04F6" w:rsidRDefault="007D04F6" w:rsidP="0036757A">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7D04F6" w:rsidRPr="007D04F6" w:rsidRDefault="007D04F6" w:rsidP="006D3BAD">
            <w:pPr>
              <w:spacing w:line="276" w:lineRule="auto"/>
              <w:rPr>
                <w:b/>
                <w:color w:val="FF0000"/>
              </w:rPr>
            </w:pPr>
            <w:r w:rsidRPr="007D04F6">
              <w:t xml:space="preserve">Otherwise the return value is the error code </w:t>
            </w:r>
            <w:r w:rsidR="003217B7" w:rsidRPr="00437A74">
              <w:rPr>
                <w:rStyle w:val="CodeChar"/>
                <w:highlight w:val="white"/>
              </w:rPr>
              <w:t>TPP_</w:t>
            </w:r>
            <w:r w:rsidR="003217B7">
              <w:rPr>
                <w:rStyle w:val="CodeChar"/>
              </w:rPr>
              <w:t>INVALID_PLATFORM_HEADING_MESSAGE</w:t>
            </w:r>
          </w:p>
        </w:tc>
      </w:tr>
      <w:tr w:rsidR="007D04F6" w:rsidTr="0036757A">
        <w:tc>
          <w:tcPr>
            <w:tcW w:w="1384" w:type="dxa"/>
          </w:tcPr>
          <w:p w:rsidR="007D04F6" w:rsidRPr="00FA0190" w:rsidRDefault="007D04F6" w:rsidP="0036757A">
            <w:pPr>
              <w:spacing w:line="276" w:lineRule="auto"/>
            </w:pPr>
            <w:r>
              <w:t>Notes</w:t>
            </w:r>
          </w:p>
        </w:tc>
        <w:tc>
          <w:tcPr>
            <w:tcW w:w="8192" w:type="dxa"/>
          </w:tcPr>
          <w:p w:rsidR="007D04F6" w:rsidRDefault="007D04F6" w:rsidP="0036757A">
            <w:pPr>
              <w:spacing w:line="276" w:lineRule="auto"/>
            </w:pPr>
            <w:r>
              <w:t>1. The function must be used only after the system is initialized properly.</w:t>
            </w:r>
          </w:p>
          <w:p w:rsidR="007D04F6" w:rsidRPr="00FA0190" w:rsidRDefault="0036757A" w:rsidP="005556D8">
            <w:r>
              <w:t xml:space="preserve">2. This function must be used only when a valid </w:t>
            </w:r>
            <w:r w:rsidR="008C6E71">
              <w:t>platform heading</w:t>
            </w:r>
            <w:r>
              <w:t xml:space="preserve"> is available as an input from any external system or operator. </w:t>
            </w:r>
          </w:p>
        </w:tc>
      </w:tr>
    </w:tbl>
    <w:p w:rsidR="000F6F67" w:rsidRPr="005D111C" w:rsidRDefault="000F6F67" w:rsidP="000F6F67">
      <w:pPr>
        <w:pStyle w:val="Heading3"/>
      </w:pPr>
      <w:bookmarkStart w:id="38" w:name="_Toc416260449"/>
      <w:r w:rsidRPr="005D111C">
        <w:t>tpp_process_</w:t>
      </w:r>
      <w:r w:rsidR="00D620B3">
        <w:t>9dof_</w:t>
      </w:r>
      <w:r w:rsidRPr="005D111C">
        <w:t>quaternions</w:t>
      </w:r>
      <w:bookmarkEnd w:id="38"/>
    </w:p>
    <w:tbl>
      <w:tblPr>
        <w:tblStyle w:val="Style2"/>
        <w:tblW w:w="0" w:type="auto"/>
        <w:tblLook w:val="04A0" w:firstRow="1" w:lastRow="0" w:firstColumn="1" w:lastColumn="0" w:noHBand="0" w:noVBand="1"/>
      </w:tblPr>
      <w:tblGrid>
        <w:gridCol w:w="1384"/>
        <w:gridCol w:w="8192"/>
      </w:tblGrid>
      <w:tr w:rsidR="000F6F67" w:rsidRPr="00752C54" w:rsidTr="00E21415">
        <w:trPr>
          <w:cnfStyle w:val="100000000000" w:firstRow="1" w:lastRow="0" w:firstColumn="0" w:lastColumn="0" w:oddVBand="0" w:evenVBand="0" w:oddHBand="0" w:evenHBand="0" w:firstRowFirstColumn="0" w:firstRowLastColumn="0" w:lastRowFirstColumn="0" w:lastRowLastColumn="0"/>
        </w:trPr>
        <w:tc>
          <w:tcPr>
            <w:tcW w:w="1384" w:type="dxa"/>
          </w:tcPr>
          <w:p w:rsidR="000F6F67" w:rsidRPr="00752C54" w:rsidRDefault="000F6F67" w:rsidP="00E21415">
            <w:pPr>
              <w:spacing w:line="276" w:lineRule="auto"/>
            </w:pPr>
            <w:r w:rsidRPr="00752C54">
              <w:t>Prototype</w:t>
            </w:r>
          </w:p>
        </w:tc>
        <w:tc>
          <w:tcPr>
            <w:tcW w:w="8192" w:type="dxa"/>
          </w:tcPr>
          <w:p w:rsidR="00112D3F" w:rsidRDefault="000F6F67" w:rsidP="00136CBC">
            <w:pPr>
              <w:pStyle w:val="Code"/>
              <w:rPr>
                <w:highlight w:val="white"/>
                <w:lang w:val="en-CA" w:bidi="ar-SA"/>
              </w:rPr>
            </w:pPr>
            <w:r w:rsidRPr="00752C54">
              <w:rPr>
                <w:color w:val="000000"/>
                <w:highlight w:val="white"/>
                <w:lang w:val="en-CA" w:bidi="ar-SA"/>
              </w:rPr>
              <w:t>TppReturnStatusEnum tpp_</w:t>
            </w:r>
            <w:r w:rsidR="00136CBC" w:rsidRPr="00752C54">
              <w:rPr>
                <w:color w:val="000000"/>
                <w:highlight w:val="white"/>
                <w:lang w:val="en-CA" w:bidi="ar-SA"/>
              </w:rPr>
              <w:t>process</w:t>
            </w:r>
            <w:r w:rsidRPr="00752C54">
              <w:rPr>
                <w:color w:val="000000"/>
                <w:highlight w:val="white"/>
                <w:lang w:val="en-CA" w:bidi="ar-SA"/>
              </w:rPr>
              <w:t>_</w:t>
            </w:r>
            <w:r w:rsidR="00E36F81">
              <w:rPr>
                <w:color w:val="000000"/>
                <w:highlight w:val="white"/>
                <w:lang w:val="en-CA" w:bidi="ar-SA"/>
              </w:rPr>
              <w:t>9dof_</w:t>
            </w:r>
            <w:r w:rsidR="000869E1" w:rsidRPr="00752C54">
              <w:rPr>
                <w:color w:val="000000"/>
                <w:highlight w:val="white"/>
                <w:lang w:val="en-CA" w:bidi="ar-SA"/>
              </w:rPr>
              <w:t>quaternions</w:t>
            </w:r>
            <w:r w:rsidRPr="00752C54">
              <w:rPr>
                <w:highlight w:val="white"/>
                <w:lang w:val="en-CA" w:bidi="ar-SA"/>
              </w:rPr>
              <w:t>(</w:t>
            </w:r>
          </w:p>
          <w:p w:rsidR="00112D3F" w:rsidRDefault="00112D3F" w:rsidP="00136CBC">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0F6F67" w:rsidRPr="00752C54" w:rsidRDefault="00C0376B" w:rsidP="00136CBC">
            <w:pPr>
              <w:pStyle w:val="Code"/>
              <w:rPr>
                <w:color w:val="000000"/>
                <w:highlight w:val="white"/>
                <w:lang w:val="en-CA" w:bidi="ar-SA"/>
              </w:rPr>
            </w:pPr>
            <w:r>
              <w:rPr>
                <w:highlight w:val="white"/>
                <w:lang w:val="en-CA" w:bidi="ar-SA"/>
              </w:rPr>
              <w:t xml:space="preserve">const </w:t>
            </w:r>
            <w:r w:rsidR="000F6F67" w:rsidRPr="00752C54">
              <w:rPr>
                <w:highlight w:val="white"/>
                <w:lang w:val="en-CA" w:bidi="ar-SA"/>
              </w:rPr>
              <w:t>Tpp</w:t>
            </w:r>
            <w:r w:rsidR="00C12442" w:rsidRPr="00752C54">
              <w:rPr>
                <w:highlight w:val="white"/>
                <w:lang w:val="en-CA" w:bidi="ar-SA"/>
              </w:rPr>
              <w:t>Quaternions</w:t>
            </w:r>
            <w:r w:rsidR="00F73ED7">
              <w:rPr>
                <w:highlight w:val="white"/>
                <w:lang w:val="en-CA" w:bidi="ar-SA"/>
              </w:rPr>
              <w:t>Message</w:t>
            </w:r>
            <w:r w:rsidR="000F6F67" w:rsidRPr="00752C54">
              <w:rPr>
                <w:highlight w:val="white"/>
                <w:lang w:val="en-CA" w:bidi="ar-SA"/>
              </w:rPr>
              <w:t>Struct</w:t>
            </w:r>
            <w:r>
              <w:rPr>
                <w:highlight w:val="white"/>
                <w:lang w:val="en-CA" w:bidi="ar-SA"/>
              </w:rPr>
              <w:t>*</w:t>
            </w:r>
            <w:r w:rsidR="000F6F67" w:rsidRPr="00752C54">
              <w:rPr>
                <w:highlight w:val="white"/>
                <w:lang w:val="en-CA" w:bidi="ar-SA"/>
              </w:rPr>
              <w:t xml:space="preserve"> </w:t>
            </w:r>
            <w:r w:rsidR="00FB4647" w:rsidRPr="00752C54">
              <w:rPr>
                <w:highlight w:val="white"/>
                <w:lang w:val="en-CA" w:bidi="ar-SA"/>
              </w:rPr>
              <w:t>quaternions</w:t>
            </w:r>
            <w:r w:rsidR="00B60641">
              <w:rPr>
                <w:highlight w:val="white"/>
                <w:lang w:val="en-CA" w:bidi="ar-SA"/>
              </w:rPr>
              <w:t>_message_pointer</w:t>
            </w:r>
            <w:r w:rsidR="000F6F67" w:rsidRPr="00752C54">
              <w:rPr>
                <w:highlight w:val="white"/>
                <w:lang w:val="en-CA" w:bidi="ar-SA"/>
              </w:rPr>
              <w:t>)</w:t>
            </w:r>
          </w:p>
        </w:tc>
      </w:tr>
      <w:tr w:rsidR="000F6F67" w:rsidRPr="00752C54" w:rsidTr="00E21415">
        <w:tc>
          <w:tcPr>
            <w:tcW w:w="1384" w:type="dxa"/>
          </w:tcPr>
          <w:p w:rsidR="000F6F67" w:rsidRPr="00752C54" w:rsidRDefault="000F6F67" w:rsidP="00E21415">
            <w:pPr>
              <w:spacing w:line="276" w:lineRule="auto"/>
            </w:pPr>
            <w:r w:rsidRPr="00752C54">
              <w:t>Summary</w:t>
            </w:r>
          </w:p>
        </w:tc>
        <w:tc>
          <w:tcPr>
            <w:tcW w:w="8192" w:type="dxa"/>
          </w:tcPr>
          <w:p w:rsidR="000F6F67" w:rsidRPr="00752C54" w:rsidRDefault="000F6F67" w:rsidP="00F73121">
            <w:pPr>
              <w:spacing w:line="276" w:lineRule="auto"/>
            </w:pPr>
            <w:r w:rsidRPr="00752C54">
              <w:t xml:space="preserve">This function takes a valid </w:t>
            </w:r>
            <w:r w:rsidR="00F73121">
              <w:t>9dof</w:t>
            </w:r>
            <w:r w:rsidR="00F73ED7">
              <w:t xml:space="preserve"> quaternion vector to derive the pitch, roll and heading</w:t>
            </w:r>
            <w:r w:rsidRPr="00752C54">
              <w:t xml:space="preserve"> and applies </w:t>
            </w:r>
            <w:r w:rsidR="00C237B5">
              <w:t>the derived information</w:t>
            </w:r>
            <w:r w:rsidRPr="00752C54">
              <w:t xml:space="preserve"> as an update to the navigation solution.</w:t>
            </w:r>
          </w:p>
        </w:tc>
      </w:tr>
      <w:tr w:rsidR="000F6F67" w:rsidRPr="00752C54" w:rsidTr="00E21415">
        <w:tc>
          <w:tcPr>
            <w:tcW w:w="1384" w:type="dxa"/>
          </w:tcPr>
          <w:p w:rsidR="000F6F67" w:rsidRPr="00752C54" w:rsidRDefault="000F6F67" w:rsidP="00E21415">
            <w:pPr>
              <w:spacing w:line="276" w:lineRule="auto"/>
            </w:pPr>
            <w:r w:rsidRPr="00752C54">
              <w:t>Parameters</w:t>
            </w:r>
          </w:p>
        </w:tc>
        <w:tc>
          <w:tcPr>
            <w:tcW w:w="8192" w:type="dxa"/>
          </w:tcPr>
          <w:p w:rsidR="00B8005A" w:rsidRPr="00112D3F" w:rsidRDefault="00B8005A" w:rsidP="00B8005A">
            <w:pPr>
              <w:pStyle w:val="Code"/>
              <w:rPr>
                <w:lang w:val="en-CA" w:bidi="ar-SA"/>
              </w:rPr>
            </w:pPr>
            <w:r>
              <w:rPr>
                <w:highlight w:val="white"/>
                <w:lang w:val="en-CA" w:bidi="ar-SA"/>
              </w:rPr>
              <w:t xml:space="preserve">[IN] </w:t>
            </w:r>
            <w:r w:rsidRPr="00112D3F">
              <w:rPr>
                <w:highlight w:val="white"/>
                <w:lang w:val="en-CA" w:bidi="ar-SA"/>
              </w:rPr>
              <w:t>tpp_navigation_session_handle</w:t>
            </w:r>
          </w:p>
          <w:p w:rsidR="000F6F67" w:rsidRPr="00752C54" w:rsidRDefault="000F6F67" w:rsidP="00B8005A">
            <w:pPr>
              <w:pStyle w:val="Code"/>
            </w:pPr>
            <w:r w:rsidRPr="00752C54">
              <w:rPr>
                <w:lang w:val="en-CA" w:bidi="ar-SA"/>
              </w:rPr>
              <w:t xml:space="preserve">[IN] </w:t>
            </w:r>
            <w:r w:rsidR="00F73ED7" w:rsidRPr="00752C54">
              <w:rPr>
                <w:highlight w:val="white"/>
                <w:lang w:val="en-CA" w:bidi="ar-SA"/>
              </w:rPr>
              <w:t>quaternions</w:t>
            </w:r>
            <w:r w:rsidR="00B60641">
              <w:rPr>
                <w:highlight w:val="white"/>
                <w:lang w:val="en-CA" w:bidi="ar-SA"/>
              </w:rPr>
              <w:t>_message_pointer</w:t>
            </w:r>
          </w:p>
        </w:tc>
      </w:tr>
      <w:tr w:rsidR="000F6F67" w:rsidRPr="00752C54" w:rsidTr="00E21415">
        <w:tc>
          <w:tcPr>
            <w:tcW w:w="1384" w:type="dxa"/>
          </w:tcPr>
          <w:p w:rsidR="000F6F67" w:rsidRPr="00752C54" w:rsidRDefault="000F6F67" w:rsidP="00E21415">
            <w:pPr>
              <w:spacing w:line="276" w:lineRule="auto"/>
            </w:pPr>
            <w:r w:rsidRPr="00752C54">
              <w:t>Return Value</w:t>
            </w:r>
          </w:p>
        </w:tc>
        <w:tc>
          <w:tcPr>
            <w:tcW w:w="8192" w:type="dxa"/>
          </w:tcPr>
          <w:p w:rsidR="000F6F67" w:rsidRPr="00752C54" w:rsidRDefault="000F6F67" w:rsidP="00E21415">
            <w:pPr>
              <w:spacing w:line="276" w:lineRule="auto"/>
            </w:pPr>
            <w:r w:rsidRPr="00752C54">
              <w:t xml:space="preserve">If successful, </w:t>
            </w:r>
            <w:r w:rsidRPr="00752C54">
              <w:rPr>
                <w:rStyle w:val="CodeChar"/>
              </w:rPr>
              <w:t>TPP_SUCCESS</w:t>
            </w:r>
            <w:r w:rsidRPr="00752C54">
              <w:rPr>
                <w:rFonts w:ascii="Courier New" w:hAnsi="Courier New" w:cs="Courier New"/>
                <w:color w:val="000000"/>
                <w:sz w:val="20"/>
                <w:szCs w:val="20"/>
                <w:lang w:val="en-CA" w:bidi="ar-SA"/>
              </w:rPr>
              <w:t xml:space="preserve"> </w:t>
            </w:r>
            <w:r w:rsidRPr="00752C54">
              <w:t>is returned.</w:t>
            </w:r>
          </w:p>
          <w:p w:rsidR="000F6F67" w:rsidRPr="00752C54" w:rsidRDefault="000F6F67" w:rsidP="00F73ED7">
            <w:pPr>
              <w:spacing w:line="276" w:lineRule="auto"/>
              <w:rPr>
                <w:b/>
                <w:color w:val="FF0000"/>
              </w:rPr>
            </w:pPr>
            <w:r w:rsidRPr="00752C54">
              <w:t xml:space="preserve">Otherwise the return value is the error code </w:t>
            </w:r>
            <w:r w:rsidRPr="00752C54">
              <w:rPr>
                <w:rStyle w:val="CodeChar"/>
                <w:highlight w:val="white"/>
              </w:rPr>
              <w:t>TPP_</w:t>
            </w:r>
            <w:r w:rsidRPr="00752C54">
              <w:rPr>
                <w:rStyle w:val="CodeChar"/>
              </w:rPr>
              <w:t>INVALID_</w:t>
            </w:r>
            <w:r w:rsidR="00F73ED7">
              <w:rPr>
                <w:rStyle w:val="CodeChar"/>
              </w:rPr>
              <w:t>QUATERNIONS</w:t>
            </w:r>
            <w:r w:rsidRPr="00752C54">
              <w:rPr>
                <w:rStyle w:val="CodeChar"/>
              </w:rPr>
              <w:t>_MESSAGE</w:t>
            </w:r>
          </w:p>
        </w:tc>
      </w:tr>
      <w:tr w:rsidR="000F6F67" w:rsidRPr="00752C54" w:rsidTr="00E21415">
        <w:tc>
          <w:tcPr>
            <w:tcW w:w="1384" w:type="dxa"/>
          </w:tcPr>
          <w:p w:rsidR="000F6F67" w:rsidRPr="00752C54" w:rsidRDefault="000F6F67" w:rsidP="00E21415">
            <w:pPr>
              <w:spacing w:line="276" w:lineRule="auto"/>
            </w:pPr>
            <w:r w:rsidRPr="00752C54">
              <w:t>Notes</w:t>
            </w:r>
          </w:p>
        </w:tc>
        <w:tc>
          <w:tcPr>
            <w:tcW w:w="8192" w:type="dxa"/>
          </w:tcPr>
          <w:p w:rsidR="000F6F67" w:rsidRPr="00752C54" w:rsidRDefault="000F6F67" w:rsidP="00F73ED7">
            <w:pPr>
              <w:spacing w:line="276" w:lineRule="auto"/>
            </w:pPr>
            <w:r w:rsidRPr="00752C54">
              <w:t xml:space="preserve">1. The function must be used only after the </w:t>
            </w:r>
            <w:r w:rsidR="00F73ED7">
              <w:t>system is initialized properly.</w:t>
            </w:r>
          </w:p>
        </w:tc>
      </w:tr>
    </w:tbl>
    <w:p w:rsidR="00155123" w:rsidRPr="005D111C" w:rsidRDefault="00155123" w:rsidP="00155123">
      <w:pPr>
        <w:pStyle w:val="Heading3"/>
      </w:pPr>
      <w:bookmarkStart w:id="39" w:name="_Toc416260450"/>
      <w:r w:rsidRPr="005D111C">
        <w:t>tpp_process_</w:t>
      </w:r>
      <w:r w:rsidR="00344E90" w:rsidRPr="005D111C">
        <w:t>6dof_</w:t>
      </w:r>
      <w:r w:rsidRPr="005D111C">
        <w:t>quaternions</w:t>
      </w:r>
      <w:bookmarkEnd w:id="39"/>
    </w:p>
    <w:tbl>
      <w:tblPr>
        <w:tblStyle w:val="Style2"/>
        <w:tblW w:w="0" w:type="auto"/>
        <w:tblLook w:val="04A0" w:firstRow="1" w:lastRow="0" w:firstColumn="1" w:lastColumn="0" w:noHBand="0" w:noVBand="1"/>
      </w:tblPr>
      <w:tblGrid>
        <w:gridCol w:w="1384"/>
        <w:gridCol w:w="8192"/>
      </w:tblGrid>
      <w:tr w:rsidR="00155123" w:rsidRPr="00752C54" w:rsidTr="00751DAB">
        <w:trPr>
          <w:cnfStyle w:val="100000000000" w:firstRow="1" w:lastRow="0" w:firstColumn="0" w:lastColumn="0" w:oddVBand="0" w:evenVBand="0" w:oddHBand="0" w:evenHBand="0" w:firstRowFirstColumn="0" w:firstRowLastColumn="0" w:lastRowFirstColumn="0" w:lastRowLastColumn="0"/>
        </w:trPr>
        <w:tc>
          <w:tcPr>
            <w:tcW w:w="1384" w:type="dxa"/>
          </w:tcPr>
          <w:p w:rsidR="00155123" w:rsidRPr="00752C54" w:rsidRDefault="00155123" w:rsidP="00751DAB">
            <w:pPr>
              <w:spacing w:line="276" w:lineRule="auto"/>
            </w:pPr>
            <w:r w:rsidRPr="00752C54">
              <w:t>Prototype</w:t>
            </w:r>
          </w:p>
        </w:tc>
        <w:tc>
          <w:tcPr>
            <w:tcW w:w="8192" w:type="dxa"/>
          </w:tcPr>
          <w:p w:rsidR="00112D3F" w:rsidRDefault="00155123" w:rsidP="00751DAB">
            <w:pPr>
              <w:pStyle w:val="Code"/>
              <w:rPr>
                <w:highlight w:val="white"/>
                <w:lang w:val="en-CA" w:bidi="ar-SA"/>
              </w:rPr>
            </w:pPr>
            <w:r w:rsidRPr="00752C54">
              <w:rPr>
                <w:color w:val="000000"/>
                <w:highlight w:val="white"/>
                <w:lang w:val="en-CA" w:bidi="ar-SA"/>
              </w:rPr>
              <w:t>TppReturnStatusEnum tpp_process_</w:t>
            </w:r>
            <w:r w:rsidR="00C20FD2">
              <w:rPr>
                <w:color w:val="000000"/>
                <w:highlight w:val="white"/>
                <w:lang w:val="en-CA" w:bidi="ar-SA"/>
              </w:rPr>
              <w:t>6dof_</w:t>
            </w:r>
            <w:r w:rsidRPr="00752C54">
              <w:rPr>
                <w:color w:val="000000"/>
                <w:highlight w:val="white"/>
                <w:lang w:val="en-CA" w:bidi="ar-SA"/>
              </w:rPr>
              <w:t>quaternions</w:t>
            </w:r>
            <w:r w:rsidRPr="00752C54">
              <w:rPr>
                <w:highlight w:val="white"/>
                <w:lang w:val="en-CA" w:bidi="ar-SA"/>
              </w:rPr>
              <w:t>(</w:t>
            </w:r>
          </w:p>
          <w:p w:rsidR="00112D3F" w:rsidRDefault="00112D3F" w:rsidP="00751DAB">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155123" w:rsidRPr="00752C54" w:rsidRDefault="00C0376B" w:rsidP="00751DAB">
            <w:pPr>
              <w:pStyle w:val="Code"/>
              <w:rPr>
                <w:color w:val="000000"/>
                <w:highlight w:val="white"/>
                <w:lang w:val="en-CA" w:bidi="ar-SA"/>
              </w:rPr>
            </w:pPr>
            <w:r>
              <w:rPr>
                <w:highlight w:val="white"/>
                <w:lang w:val="en-CA" w:bidi="ar-SA"/>
              </w:rPr>
              <w:t xml:space="preserve">const </w:t>
            </w:r>
            <w:r w:rsidR="00155123" w:rsidRPr="00752C54">
              <w:rPr>
                <w:highlight w:val="white"/>
                <w:lang w:val="en-CA" w:bidi="ar-SA"/>
              </w:rPr>
              <w:t>TppQuaternions</w:t>
            </w:r>
            <w:r w:rsidR="00155123">
              <w:rPr>
                <w:highlight w:val="white"/>
                <w:lang w:val="en-CA" w:bidi="ar-SA"/>
              </w:rPr>
              <w:t>Message</w:t>
            </w:r>
            <w:r w:rsidR="00155123" w:rsidRPr="00752C54">
              <w:rPr>
                <w:highlight w:val="white"/>
                <w:lang w:val="en-CA" w:bidi="ar-SA"/>
              </w:rPr>
              <w:t>Struct</w:t>
            </w:r>
            <w:r>
              <w:rPr>
                <w:highlight w:val="white"/>
                <w:lang w:val="en-CA" w:bidi="ar-SA"/>
              </w:rPr>
              <w:t>*</w:t>
            </w:r>
            <w:r w:rsidR="00155123" w:rsidRPr="00752C54">
              <w:rPr>
                <w:highlight w:val="white"/>
                <w:lang w:val="en-CA" w:bidi="ar-SA"/>
              </w:rPr>
              <w:t xml:space="preserve"> quaternions_</w:t>
            </w:r>
            <w:r w:rsidR="00B60641">
              <w:rPr>
                <w:highlight w:val="white"/>
                <w:lang w:val="en-CA" w:bidi="ar-SA"/>
              </w:rPr>
              <w:t>message_pointer</w:t>
            </w:r>
            <w:r w:rsidR="00155123" w:rsidRPr="00752C54">
              <w:rPr>
                <w:highlight w:val="white"/>
                <w:lang w:val="en-CA" w:bidi="ar-SA"/>
              </w:rPr>
              <w:t>)</w:t>
            </w:r>
          </w:p>
        </w:tc>
      </w:tr>
      <w:tr w:rsidR="00155123" w:rsidRPr="00752C54" w:rsidTr="00751DAB">
        <w:tc>
          <w:tcPr>
            <w:tcW w:w="1384" w:type="dxa"/>
          </w:tcPr>
          <w:p w:rsidR="00155123" w:rsidRPr="00752C54" w:rsidRDefault="00155123" w:rsidP="00751DAB">
            <w:pPr>
              <w:spacing w:line="276" w:lineRule="auto"/>
            </w:pPr>
            <w:r w:rsidRPr="00752C54">
              <w:t>Summary</w:t>
            </w:r>
          </w:p>
        </w:tc>
        <w:tc>
          <w:tcPr>
            <w:tcW w:w="8192" w:type="dxa"/>
          </w:tcPr>
          <w:p w:rsidR="00155123" w:rsidRPr="00752C54" w:rsidRDefault="00155123" w:rsidP="00F73121">
            <w:pPr>
              <w:spacing w:line="276" w:lineRule="auto"/>
            </w:pPr>
            <w:r w:rsidRPr="00752C54">
              <w:t>This function takes a valid</w:t>
            </w:r>
            <w:r w:rsidR="00F73121">
              <w:t xml:space="preserve"> 6dof</w:t>
            </w:r>
            <w:r>
              <w:t xml:space="preserve"> quaternion vector to derive the pitch, roll and heading</w:t>
            </w:r>
            <w:r w:rsidRPr="00752C54">
              <w:t xml:space="preserve"> and applies </w:t>
            </w:r>
            <w:r>
              <w:t>the derived information</w:t>
            </w:r>
            <w:r w:rsidRPr="00752C54">
              <w:t xml:space="preserve"> as an update to the navigation solution.</w:t>
            </w:r>
          </w:p>
        </w:tc>
      </w:tr>
      <w:tr w:rsidR="00155123" w:rsidRPr="00752C54" w:rsidTr="00751DAB">
        <w:tc>
          <w:tcPr>
            <w:tcW w:w="1384" w:type="dxa"/>
          </w:tcPr>
          <w:p w:rsidR="00155123" w:rsidRPr="00752C54" w:rsidRDefault="00155123" w:rsidP="00751DAB">
            <w:pPr>
              <w:spacing w:line="276" w:lineRule="auto"/>
            </w:pPr>
            <w:r w:rsidRPr="00752C54">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155123" w:rsidRPr="00752C54" w:rsidRDefault="00155123" w:rsidP="009F7135">
            <w:pPr>
              <w:pStyle w:val="Code"/>
            </w:pPr>
            <w:r w:rsidRPr="00752C54">
              <w:rPr>
                <w:lang w:val="en-CA" w:bidi="ar-SA"/>
              </w:rPr>
              <w:t xml:space="preserve">[IN] </w:t>
            </w:r>
            <w:r w:rsidRPr="00752C54">
              <w:rPr>
                <w:highlight w:val="white"/>
                <w:lang w:val="en-CA" w:bidi="ar-SA"/>
              </w:rPr>
              <w:t>quaternions_</w:t>
            </w:r>
            <w:r w:rsidR="00B60641">
              <w:rPr>
                <w:highlight w:val="white"/>
                <w:lang w:val="en-CA" w:bidi="ar-SA"/>
              </w:rPr>
              <w:t>message_pointer</w:t>
            </w:r>
          </w:p>
        </w:tc>
      </w:tr>
      <w:tr w:rsidR="00155123" w:rsidRPr="00752C54" w:rsidTr="00751DAB">
        <w:tc>
          <w:tcPr>
            <w:tcW w:w="1384" w:type="dxa"/>
          </w:tcPr>
          <w:p w:rsidR="00155123" w:rsidRPr="00752C54" w:rsidRDefault="00155123" w:rsidP="00751DAB">
            <w:pPr>
              <w:spacing w:line="276" w:lineRule="auto"/>
            </w:pPr>
            <w:r w:rsidRPr="00752C54">
              <w:t>Return Value</w:t>
            </w:r>
          </w:p>
        </w:tc>
        <w:tc>
          <w:tcPr>
            <w:tcW w:w="8192" w:type="dxa"/>
          </w:tcPr>
          <w:p w:rsidR="00155123" w:rsidRPr="00752C54" w:rsidRDefault="00155123" w:rsidP="00751DAB">
            <w:pPr>
              <w:spacing w:line="276" w:lineRule="auto"/>
            </w:pPr>
            <w:r w:rsidRPr="00752C54">
              <w:t xml:space="preserve">If successful, </w:t>
            </w:r>
            <w:r w:rsidRPr="00752C54">
              <w:rPr>
                <w:rStyle w:val="CodeChar"/>
              </w:rPr>
              <w:t>TPP_SUCCESS</w:t>
            </w:r>
            <w:r w:rsidRPr="00752C54">
              <w:rPr>
                <w:rFonts w:ascii="Courier New" w:hAnsi="Courier New" w:cs="Courier New"/>
                <w:color w:val="000000"/>
                <w:sz w:val="20"/>
                <w:szCs w:val="20"/>
                <w:lang w:val="en-CA" w:bidi="ar-SA"/>
              </w:rPr>
              <w:t xml:space="preserve"> </w:t>
            </w:r>
            <w:r w:rsidRPr="00752C54">
              <w:t>is returned.</w:t>
            </w:r>
          </w:p>
          <w:p w:rsidR="00155123" w:rsidRPr="00752C54" w:rsidRDefault="00155123" w:rsidP="00751DAB">
            <w:pPr>
              <w:spacing w:line="276" w:lineRule="auto"/>
              <w:rPr>
                <w:b/>
                <w:color w:val="FF0000"/>
              </w:rPr>
            </w:pPr>
            <w:r w:rsidRPr="00752C54">
              <w:t xml:space="preserve">Otherwise the return value is the error code </w:t>
            </w:r>
            <w:r w:rsidRPr="00752C54">
              <w:rPr>
                <w:rStyle w:val="CodeChar"/>
                <w:highlight w:val="white"/>
              </w:rPr>
              <w:t>TPP_</w:t>
            </w:r>
            <w:r w:rsidRPr="00752C54">
              <w:rPr>
                <w:rStyle w:val="CodeChar"/>
              </w:rPr>
              <w:t>INVALID_</w:t>
            </w:r>
            <w:r>
              <w:rPr>
                <w:rStyle w:val="CodeChar"/>
              </w:rPr>
              <w:t>QUATERNIONS</w:t>
            </w:r>
            <w:r w:rsidRPr="00752C54">
              <w:rPr>
                <w:rStyle w:val="CodeChar"/>
              </w:rPr>
              <w:t>_MESSAGE</w:t>
            </w:r>
          </w:p>
        </w:tc>
      </w:tr>
      <w:tr w:rsidR="00155123" w:rsidRPr="00752C54" w:rsidTr="00751DAB">
        <w:tc>
          <w:tcPr>
            <w:tcW w:w="1384" w:type="dxa"/>
          </w:tcPr>
          <w:p w:rsidR="00155123" w:rsidRPr="00752C54" w:rsidRDefault="00155123" w:rsidP="00751DAB">
            <w:pPr>
              <w:spacing w:line="276" w:lineRule="auto"/>
            </w:pPr>
            <w:r w:rsidRPr="00752C54">
              <w:t>Notes</w:t>
            </w:r>
          </w:p>
        </w:tc>
        <w:tc>
          <w:tcPr>
            <w:tcW w:w="8192" w:type="dxa"/>
          </w:tcPr>
          <w:p w:rsidR="00155123" w:rsidRPr="00752C54" w:rsidRDefault="00155123" w:rsidP="00751DAB">
            <w:pPr>
              <w:spacing w:line="276" w:lineRule="auto"/>
            </w:pPr>
            <w:r w:rsidRPr="00752C54">
              <w:t xml:space="preserve">1. The function must be used only after the </w:t>
            </w:r>
            <w:r>
              <w:t>system is initialized properly.</w:t>
            </w:r>
          </w:p>
        </w:tc>
      </w:tr>
    </w:tbl>
    <w:p w:rsidR="00C8659C" w:rsidRPr="005D111C" w:rsidRDefault="00C8659C" w:rsidP="00C8659C">
      <w:pPr>
        <w:pStyle w:val="Heading3"/>
      </w:pPr>
      <w:bookmarkStart w:id="40" w:name="_Toc416260451"/>
      <w:r w:rsidRPr="005D111C">
        <w:t>tpp_process_</w:t>
      </w:r>
      <w:r w:rsidR="00166093">
        <w:t>imu</w:t>
      </w:r>
      <w:r w:rsidRPr="005D111C">
        <w:t>_biases</w:t>
      </w:r>
      <w:bookmarkEnd w:id="40"/>
    </w:p>
    <w:tbl>
      <w:tblPr>
        <w:tblStyle w:val="Style2"/>
        <w:tblW w:w="0" w:type="auto"/>
        <w:tblLayout w:type="fixed"/>
        <w:tblLook w:val="04A0" w:firstRow="1" w:lastRow="0" w:firstColumn="1" w:lastColumn="0" w:noHBand="0" w:noVBand="1"/>
      </w:tblPr>
      <w:tblGrid>
        <w:gridCol w:w="1384"/>
        <w:gridCol w:w="8192"/>
      </w:tblGrid>
      <w:tr w:rsidR="00C8659C" w:rsidRPr="00752C54" w:rsidTr="004B2695">
        <w:trPr>
          <w:cnfStyle w:val="100000000000" w:firstRow="1" w:lastRow="0" w:firstColumn="0" w:lastColumn="0" w:oddVBand="0" w:evenVBand="0" w:oddHBand="0" w:evenHBand="0" w:firstRowFirstColumn="0" w:firstRowLastColumn="0" w:lastRowFirstColumn="0" w:lastRowLastColumn="0"/>
        </w:trPr>
        <w:tc>
          <w:tcPr>
            <w:tcW w:w="1384" w:type="dxa"/>
          </w:tcPr>
          <w:p w:rsidR="00C8659C" w:rsidRPr="00752C54" w:rsidRDefault="00C8659C" w:rsidP="00921237">
            <w:pPr>
              <w:spacing w:line="276" w:lineRule="auto"/>
            </w:pPr>
            <w:r w:rsidRPr="00752C54">
              <w:t>Prototype</w:t>
            </w:r>
          </w:p>
        </w:tc>
        <w:tc>
          <w:tcPr>
            <w:tcW w:w="8192" w:type="dxa"/>
          </w:tcPr>
          <w:p w:rsidR="00112D3F" w:rsidRDefault="00C8659C" w:rsidP="004B2695">
            <w:pPr>
              <w:pStyle w:val="Code"/>
              <w:rPr>
                <w:highlight w:val="white"/>
                <w:lang w:val="en-CA" w:bidi="ar-SA"/>
              </w:rPr>
            </w:pPr>
            <w:r w:rsidRPr="00752C54">
              <w:rPr>
                <w:color w:val="000000"/>
                <w:highlight w:val="white"/>
                <w:lang w:val="en-CA" w:bidi="ar-SA"/>
              </w:rPr>
              <w:t>TppReturnStatusEnum tpp_process_</w:t>
            </w:r>
            <w:r w:rsidR="00166093">
              <w:rPr>
                <w:color w:val="000000"/>
                <w:highlight w:val="white"/>
                <w:lang w:val="en-CA" w:bidi="ar-SA"/>
              </w:rPr>
              <w:t>imu</w:t>
            </w:r>
            <w:r w:rsidR="004B2695">
              <w:rPr>
                <w:color w:val="000000"/>
                <w:highlight w:val="white"/>
                <w:lang w:val="en-CA" w:bidi="ar-SA"/>
              </w:rPr>
              <w:t>_biases</w:t>
            </w:r>
            <w:r w:rsidRPr="00752C54">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C8659C" w:rsidRPr="00752C54" w:rsidRDefault="00C0376B" w:rsidP="00166093">
            <w:pPr>
              <w:pStyle w:val="Code"/>
              <w:rPr>
                <w:color w:val="000000"/>
                <w:highlight w:val="white"/>
                <w:lang w:val="en-CA" w:bidi="ar-SA"/>
              </w:rPr>
            </w:pPr>
            <w:r>
              <w:rPr>
                <w:highlight w:val="white"/>
                <w:lang w:val="en-CA" w:bidi="ar-SA"/>
              </w:rPr>
              <w:t xml:space="preserve">const </w:t>
            </w:r>
            <w:r w:rsidR="00C8659C" w:rsidRPr="00752C54">
              <w:rPr>
                <w:highlight w:val="white"/>
                <w:lang w:val="en-CA" w:bidi="ar-SA"/>
              </w:rPr>
              <w:t>Tpp</w:t>
            </w:r>
            <w:r w:rsidR="00166093">
              <w:rPr>
                <w:highlight w:val="white"/>
                <w:lang w:val="en-CA" w:bidi="ar-SA"/>
              </w:rPr>
              <w:t>Imu</w:t>
            </w:r>
            <w:r w:rsidR="004B2695">
              <w:rPr>
                <w:highlight w:val="white"/>
                <w:lang w:val="en-CA" w:bidi="ar-SA"/>
              </w:rPr>
              <w:t>Biases</w:t>
            </w:r>
            <w:r w:rsidR="00C8659C">
              <w:rPr>
                <w:highlight w:val="white"/>
                <w:lang w:val="en-CA" w:bidi="ar-SA"/>
              </w:rPr>
              <w:t>Message</w:t>
            </w:r>
            <w:r w:rsidR="00C8659C" w:rsidRPr="00752C54">
              <w:rPr>
                <w:highlight w:val="white"/>
                <w:lang w:val="en-CA" w:bidi="ar-SA"/>
              </w:rPr>
              <w:t>Struct</w:t>
            </w:r>
            <w:r>
              <w:rPr>
                <w:highlight w:val="white"/>
                <w:lang w:val="en-CA" w:bidi="ar-SA"/>
              </w:rPr>
              <w:t>*</w:t>
            </w:r>
            <w:r w:rsidR="00C8659C" w:rsidRPr="00752C54">
              <w:rPr>
                <w:highlight w:val="white"/>
                <w:lang w:val="en-CA" w:bidi="ar-SA"/>
              </w:rPr>
              <w:t xml:space="preserve"> </w:t>
            </w:r>
            <w:r w:rsidR="00166093">
              <w:rPr>
                <w:highlight w:val="white"/>
                <w:lang w:val="en-CA" w:bidi="ar-SA"/>
              </w:rPr>
              <w:t>imu</w:t>
            </w:r>
            <w:r w:rsidR="004B2695">
              <w:rPr>
                <w:highlight w:val="white"/>
                <w:lang w:val="en-CA" w:bidi="ar-SA"/>
              </w:rPr>
              <w:t>_biases</w:t>
            </w:r>
            <w:r w:rsidR="009C5214">
              <w:rPr>
                <w:highlight w:val="white"/>
                <w:lang w:val="en-CA" w:bidi="ar-SA"/>
              </w:rPr>
              <w:t>_message_pointer</w:t>
            </w:r>
            <w:r w:rsidR="00C8659C" w:rsidRPr="00752C54">
              <w:rPr>
                <w:highlight w:val="white"/>
                <w:lang w:val="en-CA" w:bidi="ar-SA"/>
              </w:rPr>
              <w:t>)</w:t>
            </w:r>
          </w:p>
        </w:tc>
      </w:tr>
      <w:tr w:rsidR="00C8659C" w:rsidRPr="00752C54" w:rsidTr="004B2695">
        <w:tc>
          <w:tcPr>
            <w:tcW w:w="1384" w:type="dxa"/>
          </w:tcPr>
          <w:p w:rsidR="00C8659C" w:rsidRPr="00752C54" w:rsidRDefault="00C8659C" w:rsidP="00921237">
            <w:pPr>
              <w:spacing w:line="276" w:lineRule="auto"/>
            </w:pPr>
            <w:r w:rsidRPr="00752C54">
              <w:t>Summary</w:t>
            </w:r>
          </w:p>
        </w:tc>
        <w:tc>
          <w:tcPr>
            <w:tcW w:w="8192" w:type="dxa"/>
          </w:tcPr>
          <w:p w:rsidR="00C8659C" w:rsidRPr="00752C54" w:rsidRDefault="00C8659C" w:rsidP="00166093">
            <w:pPr>
              <w:spacing w:line="276" w:lineRule="auto"/>
            </w:pPr>
            <w:r w:rsidRPr="00752C54">
              <w:t xml:space="preserve">This function takes </w:t>
            </w:r>
            <w:r w:rsidR="00166093">
              <w:t>the gyroscope and accelerometer biases</w:t>
            </w:r>
            <w:r w:rsidR="00A35B00">
              <w:t xml:space="preserve"> and </w:t>
            </w:r>
            <w:r w:rsidR="00166093">
              <w:t xml:space="preserve">may </w:t>
            </w:r>
            <w:r w:rsidR="00A35B00">
              <w:t>apply</w:t>
            </w:r>
            <w:r w:rsidR="00AC30FC">
              <w:t xml:space="preserve"> those </w:t>
            </w:r>
            <w:r w:rsidR="00166093">
              <w:t>biases</w:t>
            </w:r>
            <w:r w:rsidR="00A35B00">
              <w:t xml:space="preserve"> as corrections to the gyroscope </w:t>
            </w:r>
            <w:r w:rsidR="00166093">
              <w:t xml:space="preserve">and accelerometer data values input to </w:t>
            </w:r>
            <w:r w:rsidR="00166093" w:rsidRPr="00166093">
              <w:rPr>
                <w:rStyle w:val="CodeChar"/>
              </w:rPr>
              <w:t>tpp_advance_navigation_step()</w:t>
            </w:r>
          </w:p>
        </w:tc>
      </w:tr>
      <w:tr w:rsidR="00C8659C" w:rsidRPr="00752C54" w:rsidTr="004B2695">
        <w:tc>
          <w:tcPr>
            <w:tcW w:w="1384" w:type="dxa"/>
          </w:tcPr>
          <w:p w:rsidR="00C8659C" w:rsidRPr="00752C54" w:rsidRDefault="00C8659C" w:rsidP="00921237">
            <w:pPr>
              <w:spacing w:line="276" w:lineRule="auto"/>
            </w:pPr>
            <w:r w:rsidRPr="00752C54">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C8659C" w:rsidRPr="00752C54" w:rsidRDefault="00C8659C" w:rsidP="00166093">
            <w:pPr>
              <w:pStyle w:val="Code"/>
            </w:pPr>
            <w:r w:rsidRPr="00752C54">
              <w:rPr>
                <w:lang w:val="en-CA" w:bidi="ar-SA"/>
              </w:rPr>
              <w:t xml:space="preserve">[IN] </w:t>
            </w:r>
            <w:r w:rsidR="00166093">
              <w:rPr>
                <w:highlight w:val="white"/>
                <w:lang w:val="en-CA" w:bidi="ar-SA"/>
              </w:rPr>
              <w:t>imu</w:t>
            </w:r>
            <w:r w:rsidR="009C5214">
              <w:rPr>
                <w:highlight w:val="white"/>
                <w:lang w:val="en-CA" w:bidi="ar-SA"/>
              </w:rPr>
              <w:t>_biases_message_pointer</w:t>
            </w:r>
          </w:p>
        </w:tc>
      </w:tr>
      <w:tr w:rsidR="00C8659C" w:rsidRPr="00752C54" w:rsidTr="004B2695">
        <w:tc>
          <w:tcPr>
            <w:tcW w:w="1384" w:type="dxa"/>
          </w:tcPr>
          <w:p w:rsidR="00C8659C" w:rsidRPr="00752C54" w:rsidRDefault="00C8659C" w:rsidP="00921237">
            <w:pPr>
              <w:spacing w:line="276" w:lineRule="auto"/>
            </w:pPr>
            <w:r w:rsidRPr="00752C54">
              <w:t>Return Value</w:t>
            </w:r>
          </w:p>
        </w:tc>
        <w:tc>
          <w:tcPr>
            <w:tcW w:w="8192" w:type="dxa"/>
          </w:tcPr>
          <w:p w:rsidR="00C8659C" w:rsidRPr="00752C54" w:rsidRDefault="00C8659C" w:rsidP="00921237">
            <w:pPr>
              <w:spacing w:line="276" w:lineRule="auto"/>
            </w:pPr>
            <w:r w:rsidRPr="00752C54">
              <w:t xml:space="preserve">If successful, </w:t>
            </w:r>
            <w:r w:rsidRPr="00752C54">
              <w:rPr>
                <w:rStyle w:val="CodeChar"/>
              </w:rPr>
              <w:t>TPP_SUCCESS</w:t>
            </w:r>
            <w:r w:rsidRPr="00752C54">
              <w:rPr>
                <w:rFonts w:ascii="Courier New" w:hAnsi="Courier New" w:cs="Courier New"/>
                <w:color w:val="000000"/>
                <w:sz w:val="20"/>
                <w:szCs w:val="20"/>
                <w:lang w:val="en-CA" w:bidi="ar-SA"/>
              </w:rPr>
              <w:t xml:space="preserve"> </w:t>
            </w:r>
            <w:r w:rsidRPr="00752C54">
              <w:t>is returned.</w:t>
            </w:r>
          </w:p>
          <w:p w:rsidR="00C8659C" w:rsidRPr="00752C54" w:rsidRDefault="00C8659C" w:rsidP="00166093">
            <w:pPr>
              <w:spacing w:line="276" w:lineRule="auto"/>
              <w:rPr>
                <w:b/>
                <w:color w:val="FF0000"/>
              </w:rPr>
            </w:pPr>
            <w:r w:rsidRPr="00752C54">
              <w:t xml:space="preserve">Otherwise the return value is the error code </w:t>
            </w:r>
            <w:r w:rsidRPr="00752C54">
              <w:rPr>
                <w:rStyle w:val="CodeChar"/>
                <w:highlight w:val="white"/>
              </w:rPr>
              <w:t>TPP_</w:t>
            </w:r>
            <w:r w:rsidRPr="00752C54">
              <w:rPr>
                <w:rStyle w:val="CodeChar"/>
              </w:rPr>
              <w:t>INVALID_</w:t>
            </w:r>
            <w:r w:rsidR="00166093">
              <w:rPr>
                <w:rStyle w:val="CodeChar"/>
              </w:rPr>
              <w:t>IMU</w:t>
            </w:r>
            <w:r w:rsidR="00CF2904">
              <w:rPr>
                <w:rStyle w:val="CodeChar"/>
              </w:rPr>
              <w:t>_BIASES</w:t>
            </w:r>
          </w:p>
        </w:tc>
      </w:tr>
      <w:tr w:rsidR="00C8659C" w:rsidRPr="00752C54" w:rsidTr="004B2695">
        <w:tc>
          <w:tcPr>
            <w:tcW w:w="1384" w:type="dxa"/>
          </w:tcPr>
          <w:p w:rsidR="00C8659C" w:rsidRPr="00752C54" w:rsidRDefault="00C8659C" w:rsidP="00921237">
            <w:pPr>
              <w:spacing w:line="276" w:lineRule="auto"/>
            </w:pPr>
            <w:r w:rsidRPr="00752C54">
              <w:t>Notes</w:t>
            </w:r>
          </w:p>
        </w:tc>
        <w:tc>
          <w:tcPr>
            <w:tcW w:w="8192" w:type="dxa"/>
          </w:tcPr>
          <w:p w:rsidR="00C8659C" w:rsidRDefault="00C91451" w:rsidP="00C91451">
            <w:r>
              <w:t xml:space="preserve">1. </w:t>
            </w:r>
            <w:r w:rsidR="00C8659C" w:rsidRPr="00752C54">
              <w:t xml:space="preserve">The function must be used only after the </w:t>
            </w:r>
            <w:r w:rsidR="00C8659C">
              <w:t>system is initialized properly.</w:t>
            </w:r>
          </w:p>
          <w:p w:rsidR="007F1582" w:rsidRPr="00752C54" w:rsidRDefault="002F058B" w:rsidP="00166093">
            <w:r>
              <w:t xml:space="preserve">2. </w:t>
            </w:r>
            <w:r w:rsidR="007F1582">
              <w:t xml:space="preserve">The function shall be </w:t>
            </w:r>
            <w:r w:rsidR="00166093">
              <w:t xml:space="preserve">called before </w:t>
            </w:r>
            <w:r w:rsidR="00166093" w:rsidRPr="00166093">
              <w:rPr>
                <w:rStyle w:val="CodeChar"/>
              </w:rPr>
              <w:t>tpp_advance_navigation_step()</w:t>
            </w:r>
            <w:r w:rsidR="00166093">
              <w:t>at the same rate.</w:t>
            </w:r>
          </w:p>
        </w:tc>
      </w:tr>
    </w:tbl>
    <w:p w:rsidR="00B344B1" w:rsidRPr="005D111C" w:rsidRDefault="00B344B1" w:rsidP="00B344B1">
      <w:pPr>
        <w:pStyle w:val="Heading3"/>
      </w:pPr>
      <w:bookmarkStart w:id="41" w:name="_Toc416260452"/>
      <w:r w:rsidRPr="005D111C">
        <w:t>tpp_process_</w:t>
      </w:r>
      <w:r>
        <w:t>misalignment</w:t>
      </w:r>
      <w:bookmarkEnd w:id="41"/>
    </w:p>
    <w:tbl>
      <w:tblPr>
        <w:tblStyle w:val="Style2"/>
        <w:tblW w:w="0" w:type="auto"/>
        <w:tblLayout w:type="fixed"/>
        <w:tblLook w:val="04A0" w:firstRow="1" w:lastRow="0" w:firstColumn="1" w:lastColumn="0" w:noHBand="0" w:noVBand="1"/>
      </w:tblPr>
      <w:tblGrid>
        <w:gridCol w:w="1384"/>
        <w:gridCol w:w="8192"/>
      </w:tblGrid>
      <w:tr w:rsidR="00B344B1" w:rsidRPr="00752C54" w:rsidTr="008A20B9">
        <w:trPr>
          <w:cnfStyle w:val="100000000000" w:firstRow="1" w:lastRow="0" w:firstColumn="0" w:lastColumn="0" w:oddVBand="0" w:evenVBand="0" w:oddHBand="0" w:evenHBand="0" w:firstRowFirstColumn="0" w:firstRowLastColumn="0" w:lastRowFirstColumn="0" w:lastRowLastColumn="0"/>
        </w:trPr>
        <w:tc>
          <w:tcPr>
            <w:tcW w:w="1384" w:type="dxa"/>
          </w:tcPr>
          <w:p w:rsidR="00B344B1" w:rsidRPr="00752C54" w:rsidRDefault="00B344B1" w:rsidP="008A20B9">
            <w:pPr>
              <w:spacing w:line="276" w:lineRule="auto"/>
            </w:pPr>
            <w:r w:rsidRPr="00752C54">
              <w:t>Prototype</w:t>
            </w:r>
          </w:p>
        </w:tc>
        <w:tc>
          <w:tcPr>
            <w:tcW w:w="8192" w:type="dxa"/>
          </w:tcPr>
          <w:p w:rsidR="00112D3F" w:rsidRDefault="00B344B1" w:rsidP="00544EC7">
            <w:pPr>
              <w:pStyle w:val="Code"/>
              <w:rPr>
                <w:highlight w:val="white"/>
                <w:lang w:val="en-CA" w:bidi="ar-SA"/>
              </w:rPr>
            </w:pPr>
            <w:r w:rsidRPr="00752C54">
              <w:rPr>
                <w:color w:val="000000"/>
                <w:highlight w:val="white"/>
                <w:lang w:val="en-CA" w:bidi="ar-SA"/>
              </w:rPr>
              <w:t>TppReturnStatusEnum tpp_process_</w:t>
            </w:r>
            <w:r w:rsidR="005D57B0">
              <w:rPr>
                <w:color w:val="000000"/>
                <w:highlight w:val="white"/>
                <w:lang w:val="en-CA" w:bidi="ar-SA"/>
              </w:rPr>
              <w:t>misalignment</w:t>
            </w:r>
            <w:r w:rsidRPr="00752C54">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B344B1" w:rsidRPr="00752C54" w:rsidRDefault="00C0376B" w:rsidP="00544EC7">
            <w:pPr>
              <w:pStyle w:val="Code"/>
              <w:rPr>
                <w:color w:val="000000"/>
                <w:highlight w:val="white"/>
                <w:lang w:val="en-CA" w:bidi="ar-SA"/>
              </w:rPr>
            </w:pPr>
            <w:r>
              <w:rPr>
                <w:highlight w:val="white"/>
                <w:lang w:val="en-CA" w:bidi="ar-SA"/>
              </w:rPr>
              <w:t xml:space="preserve">const </w:t>
            </w:r>
            <w:r w:rsidR="00B344B1" w:rsidRPr="00752C54">
              <w:rPr>
                <w:highlight w:val="white"/>
                <w:lang w:val="en-CA" w:bidi="ar-SA"/>
              </w:rPr>
              <w:t>Tpp</w:t>
            </w:r>
            <w:r>
              <w:rPr>
                <w:highlight w:val="white"/>
                <w:lang w:val="en-CA" w:bidi="ar-SA"/>
              </w:rPr>
              <w:t>ProcessMisalignment</w:t>
            </w:r>
            <w:r w:rsidR="00B344B1">
              <w:rPr>
                <w:highlight w:val="white"/>
                <w:lang w:val="en-CA" w:bidi="ar-SA"/>
              </w:rPr>
              <w:t>Message</w:t>
            </w:r>
            <w:r w:rsidR="00B344B1" w:rsidRPr="00752C54">
              <w:rPr>
                <w:highlight w:val="white"/>
                <w:lang w:val="en-CA" w:bidi="ar-SA"/>
              </w:rPr>
              <w:t>Struct</w:t>
            </w:r>
            <w:r>
              <w:rPr>
                <w:highlight w:val="white"/>
                <w:lang w:val="en-CA" w:bidi="ar-SA"/>
              </w:rPr>
              <w:t>*</w:t>
            </w:r>
            <w:r w:rsidR="00B344B1" w:rsidRPr="00752C54">
              <w:rPr>
                <w:highlight w:val="white"/>
                <w:lang w:val="en-CA" w:bidi="ar-SA"/>
              </w:rPr>
              <w:t xml:space="preserve"> </w:t>
            </w:r>
            <w:r>
              <w:rPr>
                <w:highlight w:val="white"/>
                <w:lang w:val="en-CA" w:bidi="ar-SA"/>
              </w:rPr>
              <w:t>misalignment_message_</w:t>
            </w:r>
            <w:r w:rsidR="00544EC7">
              <w:rPr>
                <w:highlight w:val="white"/>
                <w:lang w:val="en-CA" w:bidi="ar-SA"/>
              </w:rPr>
              <w:t>pointer</w:t>
            </w:r>
            <w:r w:rsidR="00B344B1" w:rsidRPr="00752C54">
              <w:rPr>
                <w:highlight w:val="white"/>
                <w:lang w:val="en-CA" w:bidi="ar-SA"/>
              </w:rPr>
              <w:t>)</w:t>
            </w:r>
          </w:p>
        </w:tc>
      </w:tr>
      <w:tr w:rsidR="00B344B1" w:rsidRPr="00752C54" w:rsidTr="008A20B9">
        <w:tc>
          <w:tcPr>
            <w:tcW w:w="1384" w:type="dxa"/>
          </w:tcPr>
          <w:p w:rsidR="00B344B1" w:rsidRPr="00752C54" w:rsidRDefault="00B344B1" w:rsidP="008A20B9">
            <w:pPr>
              <w:spacing w:line="276" w:lineRule="auto"/>
            </w:pPr>
            <w:r w:rsidRPr="00752C54">
              <w:t>Summary</w:t>
            </w:r>
          </w:p>
        </w:tc>
        <w:tc>
          <w:tcPr>
            <w:tcW w:w="8192" w:type="dxa"/>
          </w:tcPr>
          <w:p w:rsidR="00B344B1" w:rsidRPr="00752C54" w:rsidRDefault="005E7DB4" w:rsidP="005E7DB4">
            <w:pPr>
              <w:spacing w:line="276" w:lineRule="auto"/>
            </w:pPr>
            <w:r>
              <w:t xml:space="preserve">This function </w:t>
            </w:r>
            <w:r w:rsidRPr="002D4A69">
              <w:t xml:space="preserve">takes </w:t>
            </w:r>
            <w:r w:rsidR="001D2817">
              <w:t>the misalignment angle</w:t>
            </w:r>
            <w:r>
              <w:t xml:space="preserve"> and its standard deviation </w:t>
            </w:r>
            <w:r w:rsidRPr="006478BE">
              <w:t>and applies it as an update to the navigation</w:t>
            </w:r>
            <w:r>
              <w:t xml:space="preserve"> solution.</w:t>
            </w:r>
          </w:p>
        </w:tc>
      </w:tr>
      <w:tr w:rsidR="00B344B1" w:rsidRPr="00752C54" w:rsidTr="008A20B9">
        <w:tc>
          <w:tcPr>
            <w:tcW w:w="1384" w:type="dxa"/>
          </w:tcPr>
          <w:p w:rsidR="00B344B1" w:rsidRPr="00752C54" w:rsidRDefault="00B344B1" w:rsidP="008A20B9">
            <w:pPr>
              <w:spacing w:line="276" w:lineRule="auto"/>
            </w:pPr>
            <w:r w:rsidRPr="00752C54">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B344B1" w:rsidRPr="00752C54" w:rsidRDefault="00B344B1" w:rsidP="009F7135">
            <w:pPr>
              <w:pStyle w:val="Code"/>
            </w:pPr>
            <w:r w:rsidRPr="00752C54">
              <w:rPr>
                <w:lang w:val="en-CA" w:bidi="ar-SA"/>
              </w:rPr>
              <w:t xml:space="preserve">[IN] </w:t>
            </w:r>
            <w:r w:rsidR="008A20B9">
              <w:rPr>
                <w:highlight w:val="white"/>
                <w:lang w:val="en-CA" w:bidi="ar-SA"/>
              </w:rPr>
              <w:t>misalignment_message_pointer</w:t>
            </w:r>
          </w:p>
        </w:tc>
      </w:tr>
      <w:tr w:rsidR="00B344B1" w:rsidRPr="00752C54" w:rsidTr="008A20B9">
        <w:tc>
          <w:tcPr>
            <w:tcW w:w="1384" w:type="dxa"/>
          </w:tcPr>
          <w:p w:rsidR="00B344B1" w:rsidRPr="00752C54" w:rsidRDefault="00B344B1" w:rsidP="008A20B9">
            <w:pPr>
              <w:spacing w:line="276" w:lineRule="auto"/>
            </w:pPr>
            <w:r w:rsidRPr="00752C54">
              <w:t>Return Value</w:t>
            </w:r>
          </w:p>
        </w:tc>
        <w:tc>
          <w:tcPr>
            <w:tcW w:w="8192" w:type="dxa"/>
          </w:tcPr>
          <w:p w:rsidR="00B344B1" w:rsidRPr="00752C54" w:rsidRDefault="00B344B1" w:rsidP="008A20B9">
            <w:pPr>
              <w:spacing w:line="276" w:lineRule="auto"/>
            </w:pPr>
            <w:r w:rsidRPr="00752C54">
              <w:t xml:space="preserve">If successful, </w:t>
            </w:r>
            <w:r w:rsidRPr="00752C54">
              <w:rPr>
                <w:rStyle w:val="CodeChar"/>
              </w:rPr>
              <w:t>TPP_SUCCESS</w:t>
            </w:r>
            <w:r w:rsidRPr="00752C54">
              <w:rPr>
                <w:rFonts w:ascii="Courier New" w:hAnsi="Courier New" w:cs="Courier New"/>
                <w:color w:val="000000"/>
                <w:sz w:val="20"/>
                <w:szCs w:val="20"/>
                <w:lang w:val="en-CA" w:bidi="ar-SA"/>
              </w:rPr>
              <w:t xml:space="preserve"> </w:t>
            </w:r>
            <w:r w:rsidRPr="00752C54">
              <w:t>is returned.</w:t>
            </w:r>
          </w:p>
          <w:p w:rsidR="00B344B1" w:rsidRPr="00752C54" w:rsidRDefault="00B344B1" w:rsidP="00595469">
            <w:pPr>
              <w:spacing w:line="276" w:lineRule="auto"/>
              <w:rPr>
                <w:b/>
                <w:color w:val="FF0000"/>
              </w:rPr>
            </w:pPr>
            <w:r w:rsidRPr="00752C54">
              <w:t xml:space="preserve">Otherwise the return value is the error code </w:t>
            </w:r>
            <w:r w:rsidRPr="00752C54">
              <w:rPr>
                <w:rStyle w:val="CodeChar"/>
                <w:highlight w:val="white"/>
              </w:rPr>
              <w:t>TPP_</w:t>
            </w:r>
            <w:r w:rsidRPr="00752C54">
              <w:rPr>
                <w:rStyle w:val="CodeChar"/>
              </w:rPr>
              <w:t>INVALID_</w:t>
            </w:r>
            <w:r w:rsidR="00595469">
              <w:rPr>
                <w:rStyle w:val="CodeChar"/>
              </w:rPr>
              <w:t>PROCESS_MISALIGNMENT_MESSAGE</w:t>
            </w:r>
          </w:p>
        </w:tc>
      </w:tr>
      <w:tr w:rsidR="00B344B1" w:rsidRPr="00752C54" w:rsidTr="008A20B9">
        <w:tc>
          <w:tcPr>
            <w:tcW w:w="1384" w:type="dxa"/>
          </w:tcPr>
          <w:p w:rsidR="00B344B1" w:rsidRPr="00752C54" w:rsidRDefault="00B344B1" w:rsidP="008A20B9">
            <w:pPr>
              <w:spacing w:line="276" w:lineRule="auto"/>
            </w:pPr>
            <w:r w:rsidRPr="00752C54">
              <w:t>Notes</w:t>
            </w:r>
          </w:p>
        </w:tc>
        <w:tc>
          <w:tcPr>
            <w:tcW w:w="8192" w:type="dxa"/>
          </w:tcPr>
          <w:p w:rsidR="00B344B1" w:rsidRPr="00752C54" w:rsidRDefault="00B344B1" w:rsidP="008A20B9">
            <w:r>
              <w:t xml:space="preserve">1. </w:t>
            </w:r>
            <w:r w:rsidRPr="00752C54">
              <w:t xml:space="preserve">The function must be used only after the </w:t>
            </w:r>
            <w:r w:rsidR="00D54237">
              <w:t>system is initialized properly.</w:t>
            </w:r>
          </w:p>
        </w:tc>
      </w:tr>
    </w:tbl>
    <w:p w:rsidR="00D349CA" w:rsidRPr="006E4461" w:rsidRDefault="00D349CA" w:rsidP="00D349CA">
      <w:pPr>
        <w:pStyle w:val="Heading3"/>
      </w:pPr>
      <w:bookmarkStart w:id="42" w:name="_Toc416260453"/>
      <w:r>
        <w:t>t</w:t>
      </w:r>
      <w:r w:rsidR="007B1511">
        <w:t>pp_process_venue_map</w:t>
      </w:r>
      <w:bookmarkEnd w:id="42"/>
    </w:p>
    <w:tbl>
      <w:tblPr>
        <w:tblStyle w:val="Style2"/>
        <w:tblW w:w="0" w:type="auto"/>
        <w:tblLook w:val="04A0" w:firstRow="1" w:lastRow="0" w:firstColumn="1" w:lastColumn="0" w:noHBand="0" w:noVBand="1"/>
      </w:tblPr>
      <w:tblGrid>
        <w:gridCol w:w="1384"/>
        <w:gridCol w:w="8192"/>
      </w:tblGrid>
      <w:tr w:rsidR="00D349CA" w:rsidTr="00D349CA">
        <w:trPr>
          <w:cnfStyle w:val="100000000000" w:firstRow="1" w:lastRow="0" w:firstColumn="0" w:lastColumn="0" w:oddVBand="0" w:evenVBand="0" w:oddHBand="0" w:evenHBand="0" w:firstRowFirstColumn="0" w:firstRowLastColumn="0" w:lastRowFirstColumn="0" w:lastRowLastColumn="0"/>
        </w:trPr>
        <w:tc>
          <w:tcPr>
            <w:tcW w:w="1384" w:type="dxa"/>
          </w:tcPr>
          <w:p w:rsidR="00D349CA" w:rsidRDefault="00D349CA" w:rsidP="00D349CA">
            <w:pPr>
              <w:spacing w:line="276" w:lineRule="auto"/>
            </w:pPr>
            <w:r>
              <w:t>Prototype</w:t>
            </w:r>
          </w:p>
        </w:tc>
        <w:tc>
          <w:tcPr>
            <w:tcW w:w="8192" w:type="dxa"/>
          </w:tcPr>
          <w:p w:rsidR="00D349CA" w:rsidRDefault="00D349CA" w:rsidP="00D349CA">
            <w:pPr>
              <w:pStyle w:val="Code"/>
              <w:rPr>
                <w:highlight w:val="white"/>
                <w:lang w:val="en-CA" w:bidi="ar-SA"/>
              </w:rPr>
            </w:pPr>
            <w:r>
              <w:rPr>
                <w:color w:val="000000"/>
                <w:highlight w:val="white"/>
                <w:lang w:val="en-CA" w:bidi="ar-SA"/>
              </w:rPr>
              <w:t>TppReturnStatusEnum tpp_process_</w:t>
            </w:r>
            <w:r w:rsidR="0072084B">
              <w:rPr>
                <w:color w:val="000000"/>
                <w:highlight w:val="white"/>
                <w:lang w:val="en-CA" w:bidi="ar-SA"/>
              </w:rPr>
              <w:t>venue_map</w:t>
            </w:r>
            <w:r>
              <w:rPr>
                <w:highlight w:val="white"/>
                <w:lang w:val="en-CA" w:bidi="ar-SA"/>
              </w:rPr>
              <w:t>(</w:t>
            </w:r>
          </w:p>
          <w:p w:rsidR="00D349CA" w:rsidRPr="00112D3F" w:rsidRDefault="00D349CA" w:rsidP="00D349CA">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D349CA" w:rsidRPr="00BF7FCB" w:rsidRDefault="00D349CA" w:rsidP="00510698">
            <w:pPr>
              <w:pStyle w:val="Code"/>
              <w:rPr>
                <w:color w:val="000000"/>
                <w:highlight w:val="white"/>
                <w:lang w:val="en-CA" w:bidi="ar-SA"/>
              </w:rPr>
            </w:pPr>
            <w:r>
              <w:rPr>
                <w:highlight w:val="white"/>
                <w:lang w:val="en-CA" w:bidi="ar-SA"/>
              </w:rPr>
              <w:t>const Tpp</w:t>
            </w:r>
            <w:r w:rsidR="0072084B">
              <w:rPr>
                <w:highlight w:val="white"/>
                <w:lang w:val="en-CA" w:bidi="ar-SA"/>
              </w:rPr>
              <w:t>VenueMap</w:t>
            </w:r>
            <w:r>
              <w:rPr>
                <w:highlight w:val="white"/>
                <w:lang w:val="en-CA" w:bidi="ar-SA"/>
              </w:rPr>
              <w:t xml:space="preserve">MessageStruct* </w:t>
            </w:r>
            <w:bookmarkStart w:id="43" w:name="OLE_LINK27"/>
            <w:bookmarkStart w:id="44" w:name="OLE_LINK28"/>
            <w:bookmarkStart w:id="45" w:name="OLE_LINK29"/>
            <w:bookmarkStart w:id="46" w:name="OLE_LINK30"/>
            <w:r w:rsidR="00510698">
              <w:rPr>
                <w:highlight w:val="white"/>
                <w:lang w:val="en-CA" w:bidi="ar-SA"/>
              </w:rPr>
              <w:t>venue_map</w:t>
            </w:r>
            <w:r>
              <w:rPr>
                <w:highlight w:val="white"/>
                <w:lang w:val="en-CA" w:bidi="ar-SA"/>
              </w:rPr>
              <w:t>_message_pointer</w:t>
            </w:r>
            <w:bookmarkEnd w:id="43"/>
            <w:bookmarkEnd w:id="44"/>
            <w:bookmarkEnd w:id="45"/>
            <w:bookmarkEnd w:id="46"/>
            <w:r>
              <w:rPr>
                <w:highlight w:val="white"/>
                <w:lang w:val="en-CA" w:bidi="ar-SA"/>
              </w:rPr>
              <w:t>)</w:t>
            </w:r>
          </w:p>
        </w:tc>
      </w:tr>
      <w:tr w:rsidR="00D349CA" w:rsidTr="00D349CA">
        <w:tc>
          <w:tcPr>
            <w:tcW w:w="1384" w:type="dxa"/>
          </w:tcPr>
          <w:p w:rsidR="00D349CA" w:rsidRPr="00FA0190" w:rsidRDefault="00D349CA" w:rsidP="00D349CA">
            <w:pPr>
              <w:spacing w:line="276" w:lineRule="auto"/>
            </w:pPr>
            <w:r>
              <w:t>Summary</w:t>
            </w:r>
          </w:p>
        </w:tc>
        <w:tc>
          <w:tcPr>
            <w:tcW w:w="8192" w:type="dxa"/>
          </w:tcPr>
          <w:p w:rsidR="00D349CA" w:rsidRPr="00FA0190" w:rsidRDefault="00D349CA" w:rsidP="007F2019">
            <w:pPr>
              <w:spacing w:line="276" w:lineRule="auto"/>
            </w:pPr>
            <w:r>
              <w:t xml:space="preserve">This function </w:t>
            </w:r>
            <w:bookmarkStart w:id="47" w:name="OLE_LINK21"/>
            <w:bookmarkStart w:id="48" w:name="OLE_LINK22"/>
            <w:r w:rsidRPr="002D4A69">
              <w:t xml:space="preserve">takes </w:t>
            </w:r>
            <w:r w:rsidR="002514F5">
              <w:t xml:space="preserve">venue </w:t>
            </w:r>
            <w:r>
              <w:t xml:space="preserve">map related information (such as 2D position, height, </w:t>
            </w:r>
            <w:r w:rsidR="00F23D6A">
              <w:t xml:space="preserve">platform </w:t>
            </w:r>
            <w:r>
              <w:t xml:space="preserve">heading, </w:t>
            </w:r>
            <w:r w:rsidR="007F2019">
              <w:t>and the map entity</w:t>
            </w:r>
            <w:r>
              <w:t xml:space="preserve">) </w:t>
            </w:r>
            <w:r w:rsidRPr="006478BE">
              <w:t xml:space="preserve">from the </w:t>
            </w:r>
            <w:r>
              <w:t>developer</w:t>
            </w:r>
            <w:r w:rsidRPr="006478BE">
              <w:t xml:space="preserve"> and applies it as an update to the navigation</w:t>
            </w:r>
            <w:r>
              <w:t xml:space="preserve"> solution</w:t>
            </w:r>
            <w:bookmarkEnd w:id="47"/>
            <w:bookmarkEnd w:id="48"/>
            <w:r>
              <w:t>.</w:t>
            </w:r>
          </w:p>
        </w:tc>
      </w:tr>
      <w:tr w:rsidR="00D349CA" w:rsidTr="00D349CA">
        <w:tc>
          <w:tcPr>
            <w:tcW w:w="1384" w:type="dxa"/>
          </w:tcPr>
          <w:p w:rsidR="00D349CA" w:rsidRPr="00FA0190" w:rsidRDefault="00D349CA" w:rsidP="00D349CA">
            <w:pPr>
              <w:spacing w:line="276" w:lineRule="auto"/>
            </w:pPr>
            <w:r>
              <w:t>Parameters</w:t>
            </w:r>
          </w:p>
        </w:tc>
        <w:tc>
          <w:tcPr>
            <w:tcW w:w="8192" w:type="dxa"/>
          </w:tcPr>
          <w:p w:rsidR="00D349CA" w:rsidRPr="00112D3F" w:rsidRDefault="00D349CA" w:rsidP="00D349CA">
            <w:pPr>
              <w:pStyle w:val="Code"/>
              <w:rPr>
                <w:lang w:val="en-CA" w:bidi="ar-SA"/>
              </w:rPr>
            </w:pPr>
            <w:r>
              <w:rPr>
                <w:highlight w:val="white"/>
                <w:lang w:val="en-CA" w:bidi="ar-SA"/>
              </w:rPr>
              <w:t xml:space="preserve">[IN] </w:t>
            </w:r>
            <w:r w:rsidRPr="00112D3F">
              <w:rPr>
                <w:highlight w:val="white"/>
                <w:lang w:val="en-CA" w:bidi="ar-SA"/>
              </w:rPr>
              <w:t>tpp_navigation_session_handle</w:t>
            </w:r>
          </w:p>
          <w:p w:rsidR="00D349CA" w:rsidRPr="00FA0190" w:rsidRDefault="00D349CA" w:rsidP="007F2019">
            <w:pPr>
              <w:pStyle w:val="Code"/>
            </w:pPr>
            <w:r>
              <w:rPr>
                <w:highlight w:val="white"/>
                <w:lang w:val="en-CA" w:bidi="ar-SA"/>
              </w:rPr>
              <w:t xml:space="preserve">[IN] </w:t>
            </w:r>
            <w:r w:rsidR="002514F5">
              <w:rPr>
                <w:highlight w:val="white"/>
                <w:lang w:val="en-CA" w:bidi="ar-SA"/>
              </w:rPr>
              <w:t>venue_map_message_pointer</w:t>
            </w:r>
          </w:p>
        </w:tc>
      </w:tr>
      <w:tr w:rsidR="00D349CA" w:rsidTr="00D349CA">
        <w:tc>
          <w:tcPr>
            <w:tcW w:w="1384" w:type="dxa"/>
          </w:tcPr>
          <w:p w:rsidR="00D349CA" w:rsidRPr="00FA0190" w:rsidRDefault="00D349CA" w:rsidP="00D349CA">
            <w:pPr>
              <w:spacing w:line="276" w:lineRule="auto"/>
            </w:pPr>
            <w:r>
              <w:t>Return Value</w:t>
            </w:r>
          </w:p>
        </w:tc>
        <w:tc>
          <w:tcPr>
            <w:tcW w:w="8192" w:type="dxa"/>
          </w:tcPr>
          <w:p w:rsidR="00D349CA" w:rsidRDefault="00D349CA" w:rsidP="00D349CA">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D349CA" w:rsidRPr="00BF7FCB" w:rsidRDefault="00D349CA" w:rsidP="002514F5">
            <w:pPr>
              <w:spacing w:line="276" w:lineRule="auto"/>
              <w:rPr>
                <w:b/>
              </w:rPr>
            </w:pPr>
            <w:r>
              <w:t xml:space="preserve">Otherwise the return value is the error code enumerator </w:t>
            </w:r>
            <w:r w:rsidRPr="00437A74">
              <w:rPr>
                <w:rStyle w:val="CodeChar"/>
                <w:highlight w:val="white"/>
              </w:rPr>
              <w:t>TPP_</w:t>
            </w:r>
            <w:r>
              <w:rPr>
                <w:rStyle w:val="CodeChar"/>
              </w:rPr>
              <w:t>INVALID_</w:t>
            </w:r>
            <w:r w:rsidR="002514F5">
              <w:rPr>
                <w:rStyle w:val="CodeChar"/>
              </w:rPr>
              <w:t>VENUE_MAP</w:t>
            </w:r>
            <w:r>
              <w:rPr>
                <w:rStyle w:val="CodeChar"/>
              </w:rPr>
              <w:t>_MESSAGE</w:t>
            </w:r>
          </w:p>
        </w:tc>
      </w:tr>
      <w:tr w:rsidR="00D349CA" w:rsidTr="00D349CA">
        <w:tc>
          <w:tcPr>
            <w:tcW w:w="1384" w:type="dxa"/>
          </w:tcPr>
          <w:p w:rsidR="00D349CA" w:rsidRPr="00FA0190" w:rsidRDefault="00D349CA" w:rsidP="00D349CA">
            <w:pPr>
              <w:spacing w:line="276" w:lineRule="auto"/>
            </w:pPr>
            <w:r>
              <w:t>Notes</w:t>
            </w:r>
          </w:p>
        </w:tc>
        <w:tc>
          <w:tcPr>
            <w:tcW w:w="8192" w:type="dxa"/>
          </w:tcPr>
          <w:p w:rsidR="00D349CA" w:rsidRDefault="00D349CA" w:rsidP="00D349CA">
            <w:pPr>
              <w:spacing w:line="276" w:lineRule="auto"/>
            </w:pPr>
            <w:r>
              <w:t>1. The function must be used only after the system is initialized properly.</w:t>
            </w:r>
          </w:p>
          <w:p w:rsidR="00D349CA" w:rsidRPr="00FA0190" w:rsidRDefault="00D349CA" w:rsidP="00D349CA">
            <w:pPr>
              <w:spacing w:line="276" w:lineRule="auto"/>
            </w:pPr>
            <w:r>
              <w:t xml:space="preserve">2. This function must be used only when valid </w:t>
            </w:r>
            <w:r w:rsidR="007F2019">
              <w:t>map</w:t>
            </w:r>
            <w:r>
              <w:t xml:space="preserve"> information is available</w:t>
            </w:r>
            <w:r w:rsidR="007F2019">
              <w:t>.</w:t>
            </w:r>
          </w:p>
        </w:tc>
      </w:tr>
    </w:tbl>
    <w:p w:rsidR="008F2FC2" w:rsidRPr="006E4461" w:rsidRDefault="008F2FC2" w:rsidP="008F2FC2">
      <w:pPr>
        <w:pStyle w:val="Heading3"/>
      </w:pPr>
      <w:bookmarkStart w:id="49" w:name="_Toc416260454"/>
      <w:r>
        <w:t>tpp_</w:t>
      </w:r>
      <w:r w:rsidR="00D93E7F">
        <w:t>set</w:t>
      </w:r>
      <w:r>
        <w:t>_mode_of_transit</w:t>
      </w:r>
      <w:bookmarkEnd w:id="49"/>
    </w:p>
    <w:tbl>
      <w:tblPr>
        <w:tblStyle w:val="Style2"/>
        <w:tblW w:w="0" w:type="auto"/>
        <w:tblLook w:val="04A0" w:firstRow="1" w:lastRow="0" w:firstColumn="1" w:lastColumn="0" w:noHBand="0" w:noVBand="1"/>
      </w:tblPr>
      <w:tblGrid>
        <w:gridCol w:w="1384"/>
        <w:gridCol w:w="8192"/>
      </w:tblGrid>
      <w:tr w:rsidR="008F2FC2" w:rsidTr="00E21415">
        <w:trPr>
          <w:cnfStyle w:val="100000000000" w:firstRow="1" w:lastRow="0" w:firstColumn="0" w:lastColumn="0" w:oddVBand="0" w:evenVBand="0" w:oddHBand="0" w:evenHBand="0" w:firstRowFirstColumn="0" w:firstRowLastColumn="0" w:lastRowFirstColumn="0" w:lastRowLastColumn="0"/>
        </w:trPr>
        <w:tc>
          <w:tcPr>
            <w:tcW w:w="1384" w:type="dxa"/>
          </w:tcPr>
          <w:p w:rsidR="008F2FC2" w:rsidRDefault="008F2FC2" w:rsidP="00E21415">
            <w:pPr>
              <w:spacing w:line="276" w:lineRule="auto"/>
            </w:pPr>
            <w:r>
              <w:t>Prototype</w:t>
            </w:r>
          </w:p>
        </w:tc>
        <w:tc>
          <w:tcPr>
            <w:tcW w:w="8192" w:type="dxa"/>
          </w:tcPr>
          <w:p w:rsidR="00112D3F" w:rsidRDefault="008F2FC2" w:rsidP="00D93E7F">
            <w:pPr>
              <w:pStyle w:val="Code"/>
              <w:rPr>
                <w:highlight w:val="white"/>
                <w:lang w:val="en-CA" w:bidi="ar-SA"/>
              </w:rPr>
            </w:pPr>
            <w:r>
              <w:rPr>
                <w:color w:val="000000"/>
                <w:highlight w:val="white"/>
                <w:lang w:val="en-CA" w:bidi="ar-SA"/>
              </w:rPr>
              <w:t>TppReturnStatusEnum tpp_</w:t>
            </w:r>
            <w:r w:rsidR="00D93E7F">
              <w:rPr>
                <w:color w:val="000000"/>
                <w:highlight w:val="white"/>
                <w:lang w:val="en-CA" w:bidi="ar-SA"/>
              </w:rPr>
              <w:t>set</w:t>
            </w:r>
            <w:r>
              <w:rPr>
                <w:color w:val="000000"/>
                <w:highlight w:val="white"/>
                <w:lang w:val="en-CA" w:bidi="ar-SA"/>
              </w:rPr>
              <w:t>_mode_of_transit</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8F2FC2" w:rsidRPr="00BF7FCB" w:rsidRDefault="008F2FC2" w:rsidP="00D93E7F">
            <w:pPr>
              <w:pStyle w:val="Code"/>
              <w:rPr>
                <w:color w:val="000000"/>
                <w:highlight w:val="white"/>
                <w:lang w:val="en-CA" w:bidi="ar-SA"/>
              </w:rPr>
            </w:pPr>
            <w:r>
              <w:rPr>
                <w:highlight w:val="white"/>
                <w:lang w:val="en-CA" w:bidi="ar-SA"/>
              </w:rPr>
              <w:t>TppModeOfTransitEnum mode_of_transit_enum)</w:t>
            </w:r>
          </w:p>
        </w:tc>
      </w:tr>
      <w:tr w:rsidR="008F2FC2" w:rsidTr="00E21415">
        <w:tc>
          <w:tcPr>
            <w:tcW w:w="1384" w:type="dxa"/>
          </w:tcPr>
          <w:p w:rsidR="008F2FC2" w:rsidRPr="00FA0190" w:rsidRDefault="008F2FC2" w:rsidP="00E21415">
            <w:pPr>
              <w:spacing w:line="276" w:lineRule="auto"/>
            </w:pPr>
            <w:r>
              <w:t>Summary</w:t>
            </w:r>
          </w:p>
        </w:tc>
        <w:tc>
          <w:tcPr>
            <w:tcW w:w="8192" w:type="dxa"/>
          </w:tcPr>
          <w:p w:rsidR="008F2FC2" w:rsidRPr="00FA0190" w:rsidRDefault="008F2FC2" w:rsidP="00D93E7F">
            <w:pPr>
              <w:spacing w:line="276" w:lineRule="auto"/>
            </w:pPr>
            <w:r>
              <w:t xml:space="preserve">This function </w:t>
            </w:r>
            <w:r w:rsidR="00D93E7F">
              <w:t>sets</w:t>
            </w:r>
            <w:r w:rsidRPr="002D4A69">
              <w:t xml:space="preserve"> </w:t>
            </w:r>
            <w:r>
              <w:t>the current mode of transit of the navigator to the one specified as an input.</w:t>
            </w:r>
          </w:p>
        </w:tc>
      </w:tr>
      <w:tr w:rsidR="008F2FC2" w:rsidTr="00E21415">
        <w:tc>
          <w:tcPr>
            <w:tcW w:w="1384" w:type="dxa"/>
          </w:tcPr>
          <w:p w:rsidR="008F2FC2" w:rsidRPr="00FA0190" w:rsidRDefault="008F2FC2" w:rsidP="00E21415">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8F2FC2" w:rsidRPr="00FA0190" w:rsidRDefault="008F2FC2" w:rsidP="009F7135">
            <w:pPr>
              <w:pStyle w:val="Code"/>
            </w:pPr>
            <w:r>
              <w:rPr>
                <w:highlight w:val="white"/>
                <w:lang w:val="en-CA" w:bidi="ar-SA"/>
              </w:rPr>
              <w:t>[IN] mode_of_transit_enum</w:t>
            </w:r>
          </w:p>
        </w:tc>
      </w:tr>
      <w:tr w:rsidR="008F2FC2" w:rsidTr="00E21415">
        <w:tc>
          <w:tcPr>
            <w:tcW w:w="1384" w:type="dxa"/>
          </w:tcPr>
          <w:p w:rsidR="008F2FC2" w:rsidRPr="00FA0190" w:rsidRDefault="008F2FC2" w:rsidP="00E21415">
            <w:pPr>
              <w:spacing w:line="276" w:lineRule="auto"/>
            </w:pPr>
            <w:r>
              <w:t>Return Value</w:t>
            </w:r>
          </w:p>
        </w:tc>
        <w:tc>
          <w:tcPr>
            <w:tcW w:w="8192" w:type="dxa"/>
          </w:tcPr>
          <w:p w:rsidR="008F2FC2" w:rsidRDefault="008F2FC2" w:rsidP="00E21415">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8F2FC2" w:rsidRPr="00BF7FCB" w:rsidRDefault="008F2FC2" w:rsidP="007C1A69">
            <w:pPr>
              <w:spacing w:line="276" w:lineRule="auto"/>
              <w:rPr>
                <w:b/>
              </w:rPr>
            </w:pPr>
            <w:r>
              <w:t xml:space="preserve">Otherwise the return value is the error code enumerator </w:t>
            </w:r>
            <w:r w:rsidRPr="00065A84">
              <w:rPr>
                <w:rStyle w:val="CodeChar"/>
              </w:rPr>
              <w:t>TPP_INVALID_</w:t>
            </w:r>
            <w:r w:rsidR="007C1A69">
              <w:rPr>
                <w:rStyle w:val="CodeChar"/>
              </w:rPr>
              <w:t>SET</w:t>
            </w:r>
            <w:r w:rsidRPr="00065A84">
              <w:rPr>
                <w:rStyle w:val="CodeChar"/>
              </w:rPr>
              <w:t>_MODE_</w:t>
            </w:r>
            <w:r w:rsidR="006D3BAD">
              <w:rPr>
                <w:rStyle w:val="CodeChar"/>
              </w:rPr>
              <w:t>OF_TRANSIT_</w:t>
            </w:r>
            <w:r w:rsidRPr="00065A84">
              <w:rPr>
                <w:rStyle w:val="CodeChar"/>
              </w:rPr>
              <w:t>CALL</w:t>
            </w:r>
          </w:p>
        </w:tc>
      </w:tr>
      <w:tr w:rsidR="008F2FC2" w:rsidTr="00E21415">
        <w:tc>
          <w:tcPr>
            <w:tcW w:w="1384" w:type="dxa"/>
          </w:tcPr>
          <w:p w:rsidR="008F2FC2" w:rsidRPr="00FA0190" w:rsidRDefault="008F2FC2" w:rsidP="00E21415">
            <w:pPr>
              <w:spacing w:line="276" w:lineRule="auto"/>
            </w:pPr>
            <w:r>
              <w:t>Notes</w:t>
            </w:r>
          </w:p>
        </w:tc>
        <w:tc>
          <w:tcPr>
            <w:tcW w:w="8192" w:type="dxa"/>
          </w:tcPr>
          <w:p w:rsidR="008F2FC2" w:rsidRDefault="008F2FC2" w:rsidP="00E21415">
            <w:pPr>
              <w:spacing w:line="276" w:lineRule="auto"/>
            </w:pPr>
            <w:r>
              <w:t>1. The function must be used only after the system is initialized properly.</w:t>
            </w:r>
          </w:p>
          <w:p w:rsidR="008F2FC2" w:rsidRPr="00FA0190" w:rsidRDefault="008F2FC2" w:rsidP="00D93E7F">
            <w:r>
              <w:t xml:space="preserve">2. The function can be used to change the mode of transit, only if the developer has initialized mode of transit </w:t>
            </w:r>
            <w:r w:rsidR="00D93E7F">
              <w:t>for</w:t>
            </w:r>
            <w:r>
              <w:t xml:space="preserve"> the navigator to </w:t>
            </w:r>
            <w:r w:rsidR="00D93E7F">
              <w:t xml:space="preserve">be </w:t>
            </w:r>
            <w:r>
              <w:t>automatic.</w:t>
            </w:r>
            <w:r w:rsidR="00BE07B5">
              <w:t xml:space="preserve"> </w:t>
            </w:r>
          </w:p>
        </w:tc>
      </w:tr>
    </w:tbl>
    <w:p w:rsidR="008F2FC2" w:rsidRPr="005D111C" w:rsidRDefault="008F2FC2" w:rsidP="008F2FC2">
      <w:pPr>
        <w:pStyle w:val="Heading3"/>
      </w:pPr>
      <w:bookmarkStart w:id="50" w:name="_Toc416260455"/>
      <w:r w:rsidRPr="005D111C">
        <w:t>tpp_</w:t>
      </w:r>
      <w:r w:rsidR="00A02A8C" w:rsidRPr="005D111C">
        <w:t>set</w:t>
      </w:r>
      <w:r w:rsidRPr="005D111C">
        <w:t>_zupt_</w:t>
      </w:r>
      <w:r w:rsidR="00217573" w:rsidRPr="005D111C">
        <w:t>mode</w:t>
      </w:r>
      <w:bookmarkEnd w:id="50"/>
    </w:p>
    <w:tbl>
      <w:tblPr>
        <w:tblStyle w:val="Style2"/>
        <w:tblW w:w="0" w:type="auto"/>
        <w:tblLook w:val="04A0" w:firstRow="1" w:lastRow="0" w:firstColumn="1" w:lastColumn="0" w:noHBand="0" w:noVBand="1"/>
      </w:tblPr>
      <w:tblGrid>
        <w:gridCol w:w="1384"/>
        <w:gridCol w:w="8192"/>
      </w:tblGrid>
      <w:tr w:rsidR="008F2FC2" w:rsidTr="00E21415">
        <w:trPr>
          <w:cnfStyle w:val="100000000000" w:firstRow="1" w:lastRow="0" w:firstColumn="0" w:lastColumn="0" w:oddVBand="0" w:evenVBand="0" w:oddHBand="0" w:evenHBand="0" w:firstRowFirstColumn="0" w:firstRowLastColumn="0" w:lastRowFirstColumn="0" w:lastRowLastColumn="0"/>
        </w:trPr>
        <w:tc>
          <w:tcPr>
            <w:tcW w:w="1384" w:type="dxa"/>
          </w:tcPr>
          <w:p w:rsidR="008F2FC2" w:rsidRDefault="008F2FC2" w:rsidP="00E21415">
            <w:pPr>
              <w:spacing w:line="276" w:lineRule="auto"/>
            </w:pPr>
            <w:r>
              <w:t>Prototype</w:t>
            </w:r>
          </w:p>
        </w:tc>
        <w:tc>
          <w:tcPr>
            <w:tcW w:w="8192" w:type="dxa"/>
          </w:tcPr>
          <w:p w:rsidR="00112D3F" w:rsidRDefault="008F2FC2" w:rsidP="00217573">
            <w:pPr>
              <w:pStyle w:val="Code"/>
              <w:rPr>
                <w:highlight w:val="white"/>
                <w:lang w:val="en-CA" w:bidi="ar-SA"/>
              </w:rPr>
            </w:pPr>
            <w:r>
              <w:rPr>
                <w:color w:val="000000"/>
                <w:highlight w:val="white"/>
                <w:lang w:val="en-CA" w:bidi="ar-SA"/>
              </w:rPr>
              <w:t>TppReturnStatusEnum tpp_</w:t>
            </w:r>
            <w:r w:rsidR="00744550">
              <w:rPr>
                <w:color w:val="000000"/>
                <w:highlight w:val="white"/>
                <w:lang w:val="en-CA" w:bidi="ar-SA"/>
              </w:rPr>
              <w:t>set</w:t>
            </w:r>
            <w:r>
              <w:rPr>
                <w:color w:val="000000"/>
                <w:highlight w:val="white"/>
                <w:lang w:val="en-CA" w:bidi="ar-SA"/>
              </w:rPr>
              <w:t>_zupt_</w:t>
            </w:r>
            <w:r w:rsidR="00217573">
              <w:rPr>
                <w:color w:val="000000"/>
                <w:highlight w:val="white"/>
                <w:lang w:val="en-CA" w:bidi="ar-SA"/>
              </w:rPr>
              <w:t>mode</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8F2FC2" w:rsidRPr="00BF7FCB" w:rsidRDefault="008F2FC2" w:rsidP="00217573">
            <w:pPr>
              <w:pStyle w:val="Code"/>
              <w:rPr>
                <w:color w:val="000000"/>
                <w:highlight w:val="white"/>
                <w:lang w:val="en-CA" w:bidi="ar-SA"/>
              </w:rPr>
            </w:pPr>
            <w:r>
              <w:rPr>
                <w:highlight w:val="white"/>
                <w:lang w:val="en-CA" w:bidi="ar-SA"/>
              </w:rPr>
              <w:t>TppZuptModeEnum zupt_mode_enum)</w:t>
            </w:r>
          </w:p>
        </w:tc>
      </w:tr>
      <w:tr w:rsidR="008F2FC2" w:rsidTr="00E21415">
        <w:tc>
          <w:tcPr>
            <w:tcW w:w="1384" w:type="dxa"/>
          </w:tcPr>
          <w:p w:rsidR="008F2FC2" w:rsidRPr="00FA0190" w:rsidRDefault="008F2FC2" w:rsidP="00E21415">
            <w:pPr>
              <w:spacing w:line="276" w:lineRule="auto"/>
            </w:pPr>
            <w:r>
              <w:t>Summary</w:t>
            </w:r>
          </w:p>
        </w:tc>
        <w:tc>
          <w:tcPr>
            <w:tcW w:w="8192" w:type="dxa"/>
          </w:tcPr>
          <w:p w:rsidR="008F2FC2" w:rsidRPr="007D04F6" w:rsidRDefault="008F2FC2" w:rsidP="00E21415">
            <w:pPr>
              <w:spacing w:line="276" w:lineRule="auto"/>
            </w:pPr>
            <w:r w:rsidRPr="007D04F6">
              <w:t xml:space="preserve">This function </w:t>
            </w:r>
            <w:r w:rsidR="00E21415">
              <w:t>sets</w:t>
            </w:r>
            <w:r w:rsidRPr="007D04F6">
              <w:t xml:space="preserve"> the current </w:t>
            </w:r>
            <w:r>
              <w:t>ZUPT</w:t>
            </w:r>
            <w:r w:rsidRPr="007D04F6">
              <w:t xml:space="preserve"> </w:t>
            </w:r>
            <w:r w:rsidR="00020AA6">
              <w:t>mode</w:t>
            </w:r>
            <w:r w:rsidRPr="007D04F6">
              <w:t xml:space="preserve"> of the navigator to the one specified as an input.</w:t>
            </w:r>
          </w:p>
        </w:tc>
      </w:tr>
      <w:tr w:rsidR="008F2FC2" w:rsidTr="00E21415">
        <w:tc>
          <w:tcPr>
            <w:tcW w:w="1384" w:type="dxa"/>
          </w:tcPr>
          <w:p w:rsidR="008F2FC2" w:rsidRPr="00FA0190" w:rsidRDefault="008F2FC2" w:rsidP="00E21415">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8F2FC2" w:rsidRPr="007D04F6" w:rsidRDefault="008F2FC2" w:rsidP="009F7135">
            <w:pPr>
              <w:pStyle w:val="Code"/>
            </w:pPr>
            <w:r w:rsidRPr="007D04F6">
              <w:rPr>
                <w:lang w:val="en-CA" w:bidi="ar-SA"/>
              </w:rPr>
              <w:t>[IN] zupt_mode_enum</w:t>
            </w:r>
          </w:p>
        </w:tc>
      </w:tr>
      <w:tr w:rsidR="008F2FC2" w:rsidTr="00E21415">
        <w:tc>
          <w:tcPr>
            <w:tcW w:w="1384" w:type="dxa"/>
          </w:tcPr>
          <w:p w:rsidR="008F2FC2" w:rsidRPr="00FA0190" w:rsidRDefault="008F2FC2" w:rsidP="00E21415">
            <w:pPr>
              <w:spacing w:line="276" w:lineRule="auto"/>
            </w:pPr>
            <w:r>
              <w:t>Return Value</w:t>
            </w:r>
          </w:p>
        </w:tc>
        <w:tc>
          <w:tcPr>
            <w:tcW w:w="8192" w:type="dxa"/>
          </w:tcPr>
          <w:p w:rsidR="008F2FC2" w:rsidRPr="007D04F6" w:rsidRDefault="008F2FC2" w:rsidP="00E21415">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8F2FC2" w:rsidRPr="007D04F6" w:rsidRDefault="008F2FC2" w:rsidP="00020AA6">
            <w:pPr>
              <w:spacing w:line="276" w:lineRule="auto"/>
              <w:rPr>
                <w:b/>
                <w:color w:val="FF0000"/>
              </w:rPr>
            </w:pPr>
            <w:r w:rsidRPr="007D04F6">
              <w:t xml:space="preserve">Otherwise the return value is the error code enumerator </w:t>
            </w:r>
            <w:r w:rsidRPr="007D04F6">
              <w:rPr>
                <w:rStyle w:val="CodeChar"/>
              </w:rPr>
              <w:t>TPP_INVALID_</w:t>
            </w:r>
            <w:r w:rsidR="00020AA6">
              <w:rPr>
                <w:rStyle w:val="CodeChar"/>
              </w:rPr>
              <w:t>SET</w:t>
            </w:r>
            <w:r w:rsidRPr="007D04F6">
              <w:rPr>
                <w:rStyle w:val="CodeChar"/>
              </w:rPr>
              <w:t>_ZUPT_MODE_CALL</w:t>
            </w:r>
          </w:p>
        </w:tc>
      </w:tr>
      <w:tr w:rsidR="008F2FC2" w:rsidTr="00E21415">
        <w:tc>
          <w:tcPr>
            <w:tcW w:w="1384" w:type="dxa"/>
          </w:tcPr>
          <w:p w:rsidR="008F2FC2" w:rsidRPr="00FA0190" w:rsidRDefault="008F2FC2" w:rsidP="00E21415">
            <w:pPr>
              <w:spacing w:line="276" w:lineRule="auto"/>
            </w:pPr>
            <w:r>
              <w:t>Notes</w:t>
            </w:r>
          </w:p>
        </w:tc>
        <w:tc>
          <w:tcPr>
            <w:tcW w:w="8192" w:type="dxa"/>
          </w:tcPr>
          <w:p w:rsidR="008F2FC2" w:rsidRPr="00FA0190" w:rsidRDefault="008F2FC2" w:rsidP="00F73ED7">
            <w:pPr>
              <w:spacing w:line="276" w:lineRule="auto"/>
            </w:pPr>
            <w:r>
              <w:t xml:space="preserve">1. The function must be used only after the </w:t>
            </w:r>
            <w:r w:rsidR="00F73ED7">
              <w:t>system is initialized properly.</w:t>
            </w:r>
          </w:p>
        </w:tc>
      </w:tr>
    </w:tbl>
    <w:p w:rsidR="00086EEE" w:rsidRPr="005D111C" w:rsidRDefault="00744550" w:rsidP="00086EEE">
      <w:pPr>
        <w:pStyle w:val="Heading3"/>
      </w:pPr>
      <w:bookmarkStart w:id="51" w:name="_Toc416260456"/>
      <w:r w:rsidRPr="005D111C">
        <w:t>tpp_set</w:t>
      </w:r>
      <w:r w:rsidR="00086EEE" w:rsidRPr="005D111C">
        <w:t>_</w:t>
      </w:r>
      <w:r w:rsidR="001F259C" w:rsidRPr="005D111C">
        <w:t>misalignment</w:t>
      </w:r>
      <w:bookmarkEnd w:id="51"/>
    </w:p>
    <w:tbl>
      <w:tblPr>
        <w:tblStyle w:val="Style2"/>
        <w:tblW w:w="0" w:type="auto"/>
        <w:tblLook w:val="04A0" w:firstRow="1" w:lastRow="0" w:firstColumn="1" w:lastColumn="0" w:noHBand="0" w:noVBand="1"/>
      </w:tblPr>
      <w:tblGrid>
        <w:gridCol w:w="1384"/>
        <w:gridCol w:w="8192"/>
      </w:tblGrid>
      <w:tr w:rsidR="00184309" w:rsidTr="00E21415">
        <w:trPr>
          <w:cnfStyle w:val="100000000000" w:firstRow="1" w:lastRow="0" w:firstColumn="0" w:lastColumn="0" w:oddVBand="0" w:evenVBand="0" w:oddHBand="0" w:evenHBand="0" w:firstRowFirstColumn="0" w:firstRowLastColumn="0" w:lastRowFirstColumn="0" w:lastRowLastColumn="0"/>
        </w:trPr>
        <w:tc>
          <w:tcPr>
            <w:tcW w:w="1384" w:type="dxa"/>
          </w:tcPr>
          <w:p w:rsidR="00184309" w:rsidRDefault="00184309" w:rsidP="00E21415">
            <w:pPr>
              <w:spacing w:line="276" w:lineRule="auto"/>
            </w:pPr>
            <w:r>
              <w:t>Prototype</w:t>
            </w:r>
          </w:p>
        </w:tc>
        <w:tc>
          <w:tcPr>
            <w:tcW w:w="8192" w:type="dxa"/>
          </w:tcPr>
          <w:p w:rsidR="00112D3F" w:rsidRDefault="00184309" w:rsidP="00744550">
            <w:pPr>
              <w:pStyle w:val="Code"/>
              <w:rPr>
                <w:highlight w:val="white"/>
                <w:lang w:val="en-CA" w:bidi="ar-SA"/>
              </w:rPr>
            </w:pPr>
            <w:r>
              <w:rPr>
                <w:color w:val="000000"/>
                <w:highlight w:val="white"/>
                <w:lang w:val="en-CA" w:bidi="ar-SA"/>
              </w:rPr>
              <w:t>TppReturnStatusEnum tpp_set_misalignment</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184309" w:rsidRPr="00BF7FCB" w:rsidRDefault="00184309" w:rsidP="00744550">
            <w:pPr>
              <w:pStyle w:val="Code"/>
              <w:rPr>
                <w:color w:val="000000"/>
                <w:highlight w:val="white"/>
                <w:lang w:val="en-CA" w:bidi="ar-SA"/>
              </w:rPr>
            </w:pPr>
            <w:r>
              <w:rPr>
                <w:highlight w:val="white"/>
                <w:lang w:val="en-CA" w:bidi="ar-SA"/>
              </w:rPr>
              <w:t>const TppSetMisalignmentMessageStruct* set_misalignment_message_pointer)</w:t>
            </w:r>
          </w:p>
        </w:tc>
      </w:tr>
      <w:tr w:rsidR="00184309" w:rsidTr="00E21415">
        <w:tc>
          <w:tcPr>
            <w:tcW w:w="1384" w:type="dxa"/>
          </w:tcPr>
          <w:p w:rsidR="00184309" w:rsidRPr="00FA0190" w:rsidRDefault="00184309" w:rsidP="00E21415">
            <w:pPr>
              <w:spacing w:line="276" w:lineRule="auto"/>
            </w:pPr>
            <w:r>
              <w:t>Summary</w:t>
            </w:r>
          </w:p>
        </w:tc>
        <w:tc>
          <w:tcPr>
            <w:tcW w:w="8192" w:type="dxa"/>
          </w:tcPr>
          <w:p w:rsidR="00184309" w:rsidRPr="007D04F6" w:rsidRDefault="00184309" w:rsidP="00137F71">
            <w:pPr>
              <w:spacing w:line="276" w:lineRule="auto"/>
            </w:pPr>
            <w:r>
              <w:t>This function enables or disables the automatic misalignment estimation. When the misalignment estimation is turned off, the developer can specify the misalignment angle for the navigator to use.</w:t>
            </w:r>
          </w:p>
        </w:tc>
      </w:tr>
      <w:tr w:rsidR="00184309" w:rsidTr="00E21415">
        <w:tc>
          <w:tcPr>
            <w:tcW w:w="1384" w:type="dxa"/>
          </w:tcPr>
          <w:p w:rsidR="00184309" w:rsidRPr="00FA0190" w:rsidRDefault="00184309" w:rsidP="00E21415">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184309" w:rsidRPr="007D04F6" w:rsidRDefault="00184309" w:rsidP="009F7135">
            <w:pPr>
              <w:pStyle w:val="Code"/>
            </w:pPr>
            <w:r w:rsidRPr="007D04F6">
              <w:rPr>
                <w:lang w:val="en-CA" w:bidi="ar-SA"/>
              </w:rPr>
              <w:t xml:space="preserve">[IN] </w:t>
            </w:r>
            <w:r>
              <w:rPr>
                <w:highlight w:val="white"/>
                <w:lang w:val="en-CA" w:bidi="ar-SA"/>
              </w:rPr>
              <w:t>set_misalignment_message_pointer</w:t>
            </w:r>
          </w:p>
        </w:tc>
      </w:tr>
      <w:tr w:rsidR="00184309" w:rsidTr="00E21415">
        <w:tc>
          <w:tcPr>
            <w:tcW w:w="1384" w:type="dxa"/>
          </w:tcPr>
          <w:p w:rsidR="00184309" w:rsidRPr="00FA0190" w:rsidRDefault="00184309" w:rsidP="00E21415">
            <w:pPr>
              <w:spacing w:line="276" w:lineRule="auto"/>
            </w:pPr>
            <w:r>
              <w:t>Return Value</w:t>
            </w:r>
          </w:p>
        </w:tc>
        <w:tc>
          <w:tcPr>
            <w:tcW w:w="8192" w:type="dxa"/>
          </w:tcPr>
          <w:p w:rsidR="00184309" w:rsidRPr="007D04F6" w:rsidRDefault="00184309" w:rsidP="00E21415">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184309" w:rsidRPr="007D04F6" w:rsidRDefault="00184309" w:rsidP="00CE77DF">
            <w:pPr>
              <w:spacing w:line="276" w:lineRule="auto"/>
              <w:rPr>
                <w:b/>
                <w:color w:val="FF0000"/>
              </w:rPr>
            </w:pPr>
            <w:r w:rsidRPr="007D04F6">
              <w:t xml:space="preserve">Otherwise the return value is the error code enumerator </w:t>
            </w:r>
            <w:r w:rsidRPr="007D04F6">
              <w:rPr>
                <w:rStyle w:val="CodeChar"/>
              </w:rPr>
              <w:t>TPP_INVALID_</w:t>
            </w:r>
            <w:r>
              <w:rPr>
                <w:rStyle w:val="CodeChar"/>
              </w:rPr>
              <w:t>SET_MISALIGNMENT_MESSAGE</w:t>
            </w:r>
            <w:r w:rsidRPr="0014733E">
              <w:t xml:space="preserve"> or</w:t>
            </w:r>
            <w:r>
              <w:t xml:space="preserve"> </w:t>
            </w:r>
            <w:r w:rsidRPr="0014733E">
              <w:rPr>
                <w:rStyle w:val="CodeChar"/>
              </w:rPr>
              <w:t>TPP_INVALID_</w:t>
            </w:r>
            <w:r>
              <w:rPr>
                <w:rStyle w:val="CodeChar"/>
              </w:rPr>
              <w:t>SET_MISALIGNMENT</w:t>
            </w:r>
            <w:r w:rsidRPr="0014733E">
              <w:rPr>
                <w:rStyle w:val="CodeChar"/>
              </w:rPr>
              <w:t>_CALL</w:t>
            </w:r>
          </w:p>
        </w:tc>
      </w:tr>
      <w:tr w:rsidR="00184309" w:rsidTr="00E21415">
        <w:tc>
          <w:tcPr>
            <w:tcW w:w="1384" w:type="dxa"/>
          </w:tcPr>
          <w:p w:rsidR="00184309" w:rsidRPr="00FA0190" w:rsidRDefault="00184309" w:rsidP="00E21415">
            <w:pPr>
              <w:spacing w:line="276" w:lineRule="auto"/>
            </w:pPr>
            <w:r>
              <w:t>Notes</w:t>
            </w:r>
          </w:p>
        </w:tc>
        <w:tc>
          <w:tcPr>
            <w:tcW w:w="8192" w:type="dxa"/>
          </w:tcPr>
          <w:p w:rsidR="00184309" w:rsidRDefault="00184309" w:rsidP="00E21415">
            <w:pPr>
              <w:spacing w:line="276" w:lineRule="auto"/>
            </w:pPr>
            <w:r>
              <w:t>1. The function must be used only after the system is initialized properly.</w:t>
            </w:r>
          </w:p>
          <w:p w:rsidR="00184309" w:rsidRPr="00FA0190" w:rsidRDefault="00184309" w:rsidP="00F73ED7">
            <w:r>
              <w:t>2. The function can be used to turn the automatic misalignment estimation on or off, only if the developer has initialized the misalignment for the navigator to be automatic.</w:t>
            </w:r>
          </w:p>
        </w:tc>
      </w:tr>
    </w:tbl>
    <w:p w:rsidR="00E21415" w:rsidRPr="005D111C" w:rsidRDefault="00E21415" w:rsidP="00E21415">
      <w:pPr>
        <w:pStyle w:val="Heading3"/>
      </w:pPr>
      <w:bookmarkStart w:id="52" w:name="_Toc416260457"/>
      <w:r w:rsidRPr="005D111C">
        <w:t>tpp_set_magnetometer_calibration</w:t>
      </w:r>
      <w:bookmarkEnd w:id="52"/>
    </w:p>
    <w:tbl>
      <w:tblPr>
        <w:tblStyle w:val="Style2"/>
        <w:tblW w:w="0" w:type="auto"/>
        <w:tblLook w:val="04A0" w:firstRow="1" w:lastRow="0" w:firstColumn="1" w:lastColumn="0" w:noHBand="0" w:noVBand="1"/>
      </w:tblPr>
      <w:tblGrid>
        <w:gridCol w:w="1384"/>
        <w:gridCol w:w="8192"/>
      </w:tblGrid>
      <w:tr w:rsidR="00E21415" w:rsidTr="00E21415">
        <w:trPr>
          <w:cnfStyle w:val="100000000000" w:firstRow="1" w:lastRow="0" w:firstColumn="0" w:lastColumn="0" w:oddVBand="0" w:evenVBand="0" w:oddHBand="0" w:evenHBand="0" w:firstRowFirstColumn="0" w:firstRowLastColumn="0" w:lastRowFirstColumn="0" w:lastRowLastColumn="0"/>
        </w:trPr>
        <w:tc>
          <w:tcPr>
            <w:tcW w:w="1384" w:type="dxa"/>
          </w:tcPr>
          <w:p w:rsidR="00E21415" w:rsidRDefault="00E21415" w:rsidP="00E21415">
            <w:pPr>
              <w:spacing w:line="276" w:lineRule="auto"/>
            </w:pPr>
            <w:r>
              <w:t>Prototype</w:t>
            </w:r>
          </w:p>
        </w:tc>
        <w:tc>
          <w:tcPr>
            <w:tcW w:w="8192" w:type="dxa"/>
          </w:tcPr>
          <w:p w:rsidR="00112D3F" w:rsidRDefault="00E21415" w:rsidP="00E21415">
            <w:pPr>
              <w:pStyle w:val="Code"/>
              <w:rPr>
                <w:highlight w:val="white"/>
                <w:lang w:val="en-CA" w:bidi="ar-SA"/>
              </w:rPr>
            </w:pPr>
            <w:r>
              <w:rPr>
                <w:color w:val="000000"/>
                <w:highlight w:val="white"/>
                <w:lang w:val="en-CA" w:bidi="ar-SA"/>
              </w:rPr>
              <w:t>TppReturnStatusEnum tpp_set_magnetometer_calibration</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E21415" w:rsidRPr="00BF7FCB" w:rsidRDefault="00E21415" w:rsidP="00E21415">
            <w:pPr>
              <w:pStyle w:val="Code"/>
              <w:rPr>
                <w:color w:val="000000"/>
                <w:highlight w:val="white"/>
                <w:lang w:val="en-CA" w:bidi="ar-SA"/>
              </w:rPr>
            </w:pPr>
            <w:r>
              <w:rPr>
                <w:highlight w:val="white"/>
                <w:lang w:val="en-CA" w:bidi="ar-SA"/>
              </w:rPr>
              <w:t>TppMagnetometerCalibrationEnum magnetometer_calibration_enum)</w:t>
            </w:r>
          </w:p>
        </w:tc>
      </w:tr>
      <w:tr w:rsidR="00E21415" w:rsidTr="00E21415">
        <w:tc>
          <w:tcPr>
            <w:tcW w:w="1384" w:type="dxa"/>
          </w:tcPr>
          <w:p w:rsidR="00E21415" w:rsidRPr="00FA0190" w:rsidRDefault="00E21415" w:rsidP="00E21415">
            <w:pPr>
              <w:spacing w:line="276" w:lineRule="auto"/>
            </w:pPr>
            <w:r>
              <w:t>Summary</w:t>
            </w:r>
          </w:p>
        </w:tc>
        <w:tc>
          <w:tcPr>
            <w:tcW w:w="8192" w:type="dxa"/>
          </w:tcPr>
          <w:p w:rsidR="00E21415" w:rsidRPr="007D04F6" w:rsidRDefault="00E21415" w:rsidP="003E2BDF">
            <w:pPr>
              <w:spacing w:line="276" w:lineRule="auto"/>
            </w:pPr>
            <w:r>
              <w:t xml:space="preserve">This function enables or disables </w:t>
            </w:r>
            <w:r w:rsidR="003E2BDF">
              <w:t xml:space="preserve">the automatic </w:t>
            </w:r>
            <w:r>
              <w:t>magnetometer calibration</w:t>
            </w:r>
            <w:r w:rsidR="003500A7">
              <w:t>.</w:t>
            </w:r>
          </w:p>
        </w:tc>
      </w:tr>
      <w:tr w:rsidR="00E21415" w:rsidTr="00E21415">
        <w:tc>
          <w:tcPr>
            <w:tcW w:w="1384" w:type="dxa"/>
          </w:tcPr>
          <w:p w:rsidR="00E21415" w:rsidRPr="00FA0190" w:rsidRDefault="00E21415" w:rsidP="00E21415">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E21415" w:rsidRPr="007D04F6" w:rsidRDefault="00E21415" w:rsidP="009F7135">
            <w:pPr>
              <w:pStyle w:val="Code"/>
            </w:pPr>
            <w:r w:rsidRPr="007D04F6">
              <w:rPr>
                <w:lang w:val="en-CA" w:bidi="ar-SA"/>
              </w:rPr>
              <w:t xml:space="preserve">[IN] </w:t>
            </w:r>
            <w:r w:rsidR="00C2030E">
              <w:rPr>
                <w:highlight w:val="white"/>
                <w:lang w:val="en-CA" w:bidi="ar-SA"/>
              </w:rPr>
              <w:t>magnetometer_calibration_enum</w:t>
            </w:r>
          </w:p>
        </w:tc>
      </w:tr>
      <w:tr w:rsidR="00E21415" w:rsidTr="00E21415">
        <w:tc>
          <w:tcPr>
            <w:tcW w:w="1384" w:type="dxa"/>
          </w:tcPr>
          <w:p w:rsidR="00E21415" w:rsidRPr="00FA0190" w:rsidRDefault="00E21415" w:rsidP="00E21415">
            <w:pPr>
              <w:spacing w:line="276" w:lineRule="auto"/>
            </w:pPr>
            <w:r>
              <w:t>Return Value</w:t>
            </w:r>
          </w:p>
        </w:tc>
        <w:tc>
          <w:tcPr>
            <w:tcW w:w="8192" w:type="dxa"/>
          </w:tcPr>
          <w:p w:rsidR="00E21415" w:rsidRPr="007D04F6" w:rsidRDefault="00E21415" w:rsidP="00E21415">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E21415" w:rsidRPr="007D04F6" w:rsidRDefault="00E21415" w:rsidP="00E21415">
            <w:pPr>
              <w:spacing w:line="276" w:lineRule="auto"/>
              <w:rPr>
                <w:b/>
                <w:color w:val="FF0000"/>
              </w:rPr>
            </w:pPr>
            <w:r w:rsidRPr="007D04F6">
              <w:t xml:space="preserve">Otherwise the return value is the error code enumerator </w:t>
            </w:r>
            <w:r w:rsidRPr="007D04F6">
              <w:rPr>
                <w:rStyle w:val="CodeChar"/>
              </w:rPr>
              <w:t>TPP_INVALID_</w:t>
            </w:r>
            <w:r>
              <w:rPr>
                <w:rStyle w:val="CodeChar"/>
              </w:rPr>
              <w:t>SET_MAGNETOMETER_</w:t>
            </w:r>
            <w:r w:rsidR="006D3BAD">
              <w:rPr>
                <w:rStyle w:val="CodeChar"/>
              </w:rPr>
              <w:t>CALIBRATION_</w:t>
            </w:r>
            <w:r>
              <w:rPr>
                <w:rStyle w:val="CodeChar"/>
              </w:rPr>
              <w:t>CALL</w:t>
            </w:r>
          </w:p>
        </w:tc>
      </w:tr>
      <w:tr w:rsidR="00E21415" w:rsidTr="00E21415">
        <w:tc>
          <w:tcPr>
            <w:tcW w:w="1384" w:type="dxa"/>
          </w:tcPr>
          <w:p w:rsidR="00E21415" w:rsidRPr="00FA0190" w:rsidRDefault="00E21415" w:rsidP="00E21415">
            <w:pPr>
              <w:spacing w:line="276" w:lineRule="auto"/>
            </w:pPr>
            <w:r>
              <w:t>Notes</w:t>
            </w:r>
          </w:p>
        </w:tc>
        <w:tc>
          <w:tcPr>
            <w:tcW w:w="8192" w:type="dxa"/>
          </w:tcPr>
          <w:p w:rsidR="00E21415" w:rsidRDefault="00E21415" w:rsidP="00E21415">
            <w:pPr>
              <w:spacing w:line="276" w:lineRule="auto"/>
            </w:pPr>
            <w:r>
              <w:t>1. The function must be used only after the system is initialized properly.</w:t>
            </w:r>
          </w:p>
          <w:p w:rsidR="00E21415" w:rsidRPr="00FA0190" w:rsidRDefault="00E21415" w:rsidP="00E21415">
            <w:r>
              <w:t xml:space="preserve">2. The function can be used to enable or disable the magnetometer calibration, only if the magnetometer was initialized to be on. </w:t>
            </w:r>
          </w:p>
        </w:tc>
      </w:tr>
    </w:tbl>
    <w:p w:rsidR="00BD1F93" w:rsidRPr="005D111C" w:rsidRDefault="00BD1F93" w:rsidP="00BD1F93">
      <w:pPr>
        <w:pStyle w:val="Heading3"/>
      </w:pPr>
      <w:bookmarkStart w:id="53" w:name="_Toc416260458"/>
      <w:r w:rsidRPr="005D111C">
        <w:t>tpp_set_use</w:t>
      </w:r>
      <w:r w:rsidR="00E50F5B" w:rsidRPr="005D111C">
        <w:t>_case</w:t>
      </w:r>
      <w:bookmarkEnd w:id="53"/>
    </w:p>
    <w:tbl>
      <w:tblPr>
        <w:tblStyle w:val="Style2"/>
        <w:tblW w:w="0" w:type="auto"/>
        <w:tblLook w:val="04A0" w:firstRow="1" w:lastRow="0" w:firstColumn="1" w:lastColumn="0" w:noHBand="0" w:noVBand="1"/>
      </w:tblPr>
      <w:tblGrid>
        <w:gridCol w:w="1384"/>
        <w:gridCol w:w="8192"/>
      </w:tblGrid>
      <w:tr w:rsidR="00BD1F93" w:rsidTr="00763EF7">
        <w:trPr>
          <w:cnfStyle w:val="100000000000" w:firstRow="1" w:lastRow="0" w:firstColumn="0" w:lastColumn="0" w:oddVBand="0" w:evenVBand="0" w:oddHBand="0" w:evenHBand="0" w:firstRowFirstColumn="0" w:firstRowLastColumn="0" w:lastRowFirstColumn="0" w:lastRowLastColumn="0"/>
        </w:trPr>
        <w:tc>
          <w:tcPr>
            <w:tcW w:w="1384" w:type="dxa"/>
          </w:tcPr>
          <w:p w:rsidR="00BD1F93" w:rsidRDefault="00BD1F93" w:rsidP="00763EF7">
            <w:pPr>
              <w:spacing w:line="276" w:lineRule="auto"/>
            </w:pPr>
            <w:r>
              <w:t>Prototype</w:t>
            </w:r>
          </w:p>
        </w:tc>
        <w:tc>
          <w:tcPr>
            <w:tcW w:w="8192" w:type="dxa"/>
          </w:tcPr>
          <w:p w:rsidR="00112D3F" w:rsidRDefault="00BD1F93" w:rsidP="0036089A">
            <w:pPr>
              <w:pStyle w:val="Code"/>
              <w:rPr>
                <w:highlight w:val="white"/>
                <w:lang w:val="en-CA" w:bidi="ar-SA"/>
              </w:rPr>
            </w:pPr>
            <w:r>
              <w:rPr>
                <w:color w:val="000000"/>
                <w:highlight w:val="white"/>
                <w:lang w:val="en-CA" w:bidi="ar-SA"/>
              </w:rPr>
              <w:t>TppReturnStatusEnum tpp_set_use</w:t>
            </w:r>
            <w:r w:rsidR="0036089A">
              <w:rPr>
                <w:color w:val="000000"/>
                <w:highlight w:val="white"/>
                <w:lang w:val="en-CA" w:bidi="ar-SA"/>
              </w:rPr>
              <w:t>_case</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BD1F93" w:rsidRPr="00BF7FCB" w:rsidRDefault="00BD1F93" w:rsidP="0036089A">
            <w:pPr>
              <w:pStyle w:val="Code"/>
              <w:rPr>
                <w:color w:val="000000"/>
                <w:highlight w:val="white"/>
                <w:lang w:val="en-CA" w:bidi="ar-SA"/>
              </w:rPr>
            </w:pPr>
            <w:r>
              <w:rPr>
                <w:highlight w:val="white"/>
                <w:lang w:val="en-CA" w:bidi="ar-SA"/>
              </w:rPr>
              <w:t>TppUs</w:t>
            </w:r>
            <w:r w:rsidR="0036089A">
              <w:rPr>
                <w:highlight w:val="white"/>
                <w:lang w:val="en-CA" w:bidi="ar-SA"/>
              </w:rPr>
              <w:t>e</w:t>
            </w:r>
            <w:r>
              <w:rPr>
                <w:highlight w:val="white"/>
                <w:lang w:val="en-CA" w:bidi="ar-SA"/>
              </w:rPr>
              <w:t>C</w:t>
            </w:r>
            <w:r w:rsidR="0036089A">
              <w:rPr>
                <w:highlight w:val="white"/>
                <w:lang w:val="en-CA" w:bidi="ar-SA"/>
              </w:rPr>
              <w:t>ase</w:t>
            </w:r>
            <w:r>
              <w:rPr>
                <w:highlight w:val="white"/>
                <w:lang w:val="en-CA" w:bidi="ar-SA"/>
              </w:rPr>
              <w:t xml:space="preserve">Enum </w:t>
            </w:r>
            <w:r w:rsidR="0036089A">
              <w:rPr>
                <w:highlight w:val="white"/>
                <w:lang w:val="en-CA" w:bidi="ar-SA"/>
              </w:rPr>
              <w:t>use_case</w:t>
            </w:r>
            <w:r>
              <w:rPr>
                <w:highlight w:val="white"/>
                <w:lang w:val="en-CA" w:bidi="ar-SA"/>
              </w:rPr>
              <w:t>_enum)</w:t>
            </w:r>
          </w:p>
        </w:tc>
      </w:tr>
      <w:tr w:rsidR="00BD1F93" w:rsidTr="00763EF7">
        <w:tc>
          <w:tcPr>
            <w:tcW w:w="1384" w:type="dxa"/>
          </w:tcPr>
          <w:p w:rsidR="00BD1F93" w:rsidRPr="00FA0190" w:rsidRDefault="00BD1F93" w:rsidP="00763EF7">
            <w:pPr>
              <w:spacing w:line="276" w:lineRule="auto"/>
            </w:pPr>
            <w:r>
              <w:t>Summary</w:t>
            </w:r>
          </w:p>
        </w:tc>
        <w:tc>
          <w:tcPr>
            <w:tcW w:w="8192" w:type="dxa"/>
          </w:tcPr>
          <w:p w:rsidR="00BD1F93" w:rsidRPr="007D04F6" w:rsidRDefault="00BD1F93" w:rsidP="003B0A4F">
            <w:pPr>
              <w:spacing w:line="276" w:lineRule="auto"/>
            </w:pPr>
            <w:r>
              <w:t xml:space="preserve">This function sets the </w:t>
            </w:r>
            <w:r w:rsidR="0036089A">
              <w:t>use case</w:t>
            </w:r>
            <w:r>
              <w:t xml:space="preserve"> (such as pocket, hand dangling, </w:t>
            </w:r>
            <w:r w:rsidR="00296459">
              <w:t>or</w:t>
            </w:r>
            <w:r w:rsidR="005D14A0">
              <w:t xml:space="preserve"> others).</w:t>
            </w:r>
          </w:p>
        </w:tc>
      </w:tr>
      <w:tr w:rsidR="00BD1F93" w:rsidTr="00763EF7">
        <w:tc>
          <w:tcPr>
            <w:tcW w:w="1384" w:type="dxa"/>
          </w:tcPr>
          <w:p w:rsidR="00BD1F93" w:rsidRPr="00FA0190" w:rsidRDefault="00BD1F93" w:rsidP="00763EF7">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BD1F93" w:rsidRPr="007D04F6" w:rsidRDefault="00BD1F93" w:rsidP="009F7135">
            <w:pPr>
              <w:pStyle w:val="Code"/>
            </w:pPr>
            <w:r w:rsidRPr="007D04F6">
              <w:rPr>
                <w:lang w:val="en-CA" w:bidi="ar-SA"/>
              </w:rPr>
              <w:t xml:space="preserve">[IN] </w:t>
            </w:r>
            <w:r>
              <w:rPr>
                <w:highlight w:val="white"/>
                <w:lang w:val="en-CA" w:bidi="ar-SA"/>
              </w:rPr>
              <w:t>u</w:t>
            </w:r>
            <w:r w:rsidR="0036089A">
              <w:rPr>
                <w:highlight w:val="white"/>
                <w:lang w:val="en-CA" w:bidi="ar-SA"/>
              </w:rPr>
              <w:t>se_case</w:t>
            </w:r>
            <w:r>
              <w:rPr>
                <w:highlight w:val="white"/>
                <w:lang w:val="en-CA" w:bidi="ar-SA"/>
              </w:rPr>
              <w:t>_enum</w:t>
            </w:r>
          </w:p>
        </w:tc>
      </w:tr>
      <w:tr w:rsidR="00BD1F93" w:rsidTr="00763EF7">
        <w:tc>
          <w:tcPr>
            <w:tcW w:w="1384" w:type="dxa"/>
          </w:tcPr>
          <w:p w:rsidR="00BD1F93" w:rsidRPr="00FA0190" w:rsidRDefault="00BD1F93" w:rsidP="00763EF7">
            <w:pPr>
              <w:spacing w:line="276" w:lineRule="auto"/>
            </w:pPr>
            <w:r>
              <w:t>Return Value</w:t>
            </w:r>
          </w:p>
        </w:tc>
        <w:tc>
          <w:tcPr>
            <w:tcW w:w="8192" w:type="dxa"/>
          </w:tcPr>
          <w:p w:rsidR="00BD1F93" w:rsidRPr="007D04F6" w:rsidRDefault="00BD1F93" w:rsidP="00763EF7">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BD1F93" w:rsidRPr="007D04F6" w:rsidRDefault="00BD1F93" w:rsidP="0036089A">
            <w:pPr>
              <w:spacing w:line="276" w:lineRule="auto"/>
              <w:rPr>
                <w:b/>
                <w:color w:val="FF0000"/>
              </w:rPr>
            </w:pPr>
            <w:r w:rsidRPr="007D04F6">
              <w:t xml:space="preserve">Otherwise the return value is the error code enumerator </w:t>
            </w:r>
            <w:r w:rsidRPr="007D04F6">
              <w:rPr>
                <w:rStyle w:val="CodeChar"/>
              </w:rPr>
              <w:t>TPP_INVALID_</w:t>
            </w:r>
            <w:r w:rsidR="0036089A">
              <w:rPr>
                <w:rStyle w:val="CodeChar"/>
              </w:rPr>
              <w:t>SET_USE</w:t>
            </w:r>
            <w:r>
              <w:rPr>
                <w:rStyle w:val="CodeChar"/>
              </w:rPr>
              <w:t>_C</w:t>
            </w:r>
            <w:r w:rsidR="0036089A">
              <w:rPr>
                <w:rStyle w:val="CodeChar"/>
              </w:rPr>
              <w:t>ASE</w:t>
            </w:r>
            <w:r>
              <w:rPr>
                <w:rStyle w:val="CodeChar"/>
              </w:rPr>
              <w:t>_CALL</w:t>
            </w:r>
          </w:p>
        </w:tc>
      </w:tr>
      <w:tr w:rsidR="00BD1F93" w:rsidTr="00763EF7">
        <w:tc>
          <w:tcPr>
            <w:tcW w:w="1384" w:type="dxa"/>
          </w:tcPr>
          <w:p w:rsidR="00BD1F93" w:rsidRPr="00FA0190" w:rsidRDefault="00BD1F93" w:rsidP="00763EF7">
            <w:pPr>
              <w:spacing w:line="276" w:lineRule="auto"/>
            </w:pPr>
            <w:r>
              <w:t>Notes</w:t>
            </w:r>
          </w:p>
        </w:tc>
        <w:tc>
          <w:tcPr>
            <w:tcW w:w="8192" w:type="dxa"/>
          </w:tcPr>
          <w:p w:rsidR="00BD1F93" w:rsidRDefault="0036089A" w:rsidP="0036089A">
            <w:r>
              <w:t xml:space="preserve">1. </w:t>
            </w:r>
            <w:r w:rsidR="00BD1F93">
              <w:t>The function must be used only after the system is initialized properly.</w:t>
            </w:r>
          </w:p>
          <w:p w:rsidR="002348B2" w:rsidRPr="00FA0190" w:rsidRDefault="0036089A" w:rsidP="0036089A">
            <w:r>
              <w:t xml:space="preserve">2. The function can be used to set the use case, only if the developer has initialized the mode of </w:t>
            </w:r>
            <w:r w:rsidR="00987540">
              <w:t>transit</w:t>
            </w:r>
            <w:r>
              <w:t xml:space="preserve"> for the navigator to be walking or automatic.</w:t>
            </w:r>
          </w:p>
        </w:tc>
      </w:tr>
    </w:tbl>
    <w:p w:rsidR="00822C28" w:rsidRPr="00DE04D2" w:rsidRDefault="00822C28" w:rsidP="00822C28">
      <w:pPr>
        <w:pStyle w:val="Heading3"/>
        <w:rPr>
          <w:highlight w:val="darkRed"/>
        </w:rPr>
      </w:pPr>
      <w:bookmarkStart w:id="54" w:name="_Toc416260459"/>
      <w:bookmarkStart w:id="55" w:name="_Toc383771087"/>
      <w:r w:rsidRPr="00DE04D2">
        <w:rPr>
          <w:highlight w:val="darkRed"/>
        </w:rPr>
        <w:t>tpp_set_orientation_based_on_pitch</w:t>
      </w:r>
      <w:r w:rsidR="00DE04D2">
        <w:rPr>
          <w:highlight w:val="darkRed"/>
        </w:rPr>
        <w:t xml:space="preserve"> (INTERNAL ONLY)</w:t>
      </w:r>
      <w:bookmarkEnd w:id="54"/>
    </w:p>
    <w:tbl>
      <w:tblPr>
        <w:tblStyle w:val="Style2"/>
        <w:tblW w:w="0" w:type="auto"/>
        <w:tblLook w:val="04A0" w:firstRow="1" w:lastRow="0" w:firstColumn="1" w:lastColumn="0" w:noHBand="0" w:noVBand="1"/>
      </w:tblPr>
      <w:tblGrid>
        <w:gridCol w:w="1384"/>
        <w:gridCol w:w="8192"/>
      </w:tblGrid>
      <w:tr w:rsidR="00822C28" w:rsidTr="00822C28">
        <w:trPr>
          <w:cnfStyle w:val="100000000000" w:firstRow="1" w:lastRow="0" w:firstColumn="0" w:lastColumn="0" w:oddVBand="0" w:evenVBand="0" w:oddHBand="0" w:evenHBand="0" w:firstRowFirstColumn="0" w:firstRowLastColumn="0" w:lastRowFirstColumn="0" w:lastRowLastColumn="0"/>
        </w:trPr>
        <w:tc>
          <w:tcPr>
            <w:tcW w:w="1384" w:type="dxa"/>
          </w:tcPr>
          <w:p w:rsidR="00822C28" w:rsidRDefault="00822C28" w:rsidP="00822C28">
            <w:pPr>
              <w:spacing w:line="276" w:lineRule="auto"/>
            </w:pPr>
            <w:r>
              <w:t>Prototype</w:t>
            </w:r>
          </w:p>
        </w:tc>
        <w:tc>
          <w:tcPr>
            <w:tcW w:w="8192" w:type="dxa"/>
          </w:tcPr>
          <w:p w:rsidR="00822C28" w:rsidRDefault="00822C28" w:rsidP="00822C28">
            <w:pPr>
              <w:pStyle w:val="Code"/>
              <w:rPr>
                <w:highlight w:val="white"/>
                <w:lang w:val="en-CA" w:bidi="ar-SA"/>
              </w:rPr>
            </w:pPr>
            <w:r>
              <w:rPr>
                <w:color w:val="000000"/>
                <w:highlight w:val="white"/>
                <w:lang w:val="en-CA" w:bidi="ar-SA"/>
              </w:rPr>
              <w:t>TppReturnStatusEnum tpp_set_orientation_based_on_pitch</w:t>
            </w:r>
            <w:r>
              <w:rPr>
                <w:highlight w:val="white"/>
                <w:lang w:val="en-CA" w:bidi="ar-SA"/>
              </w:rPr>
              <w:t>(</w:t>
            </w:r>
          </w:p>
          <w:p w:rsidR="00822C28" w:rsidRDefault="00822C28" w:rsidP="00822C28">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822C28" w:rsidRPr="00BF7FCB" w:rsidRDefault="00822C28" w:rsidP="00822C28">
            <w:pPr>
              <w:pStyle w:val="Code"/>
              <w:rPr>
                <w:color w:val="000000"/>
                <w:highlight w:val="white"/>
                <w:lang w:val="en-CA" w:bidi="ar-SA"/>
              </w:rPr>
            </w:pPr>
            <w:r>
              <w:rPr>
                <w:highlight w:val="white"/>
                <w:lang w:val="en-CA" w:bidi="ar-SA"/>
              </w:rPr>
              <w:t>TppOrientationBasedOnPitchEnum orientation_enum)</w:t>
            </w:r>
          </w:p>
        </w:tc>
      </w:tr>
      <w:tr w:rsidR="00822C28" w:rsidTr="00822C28">
        <w:tc>
          <w:tcPr>
            <w:tcW w:w="1384" w:type="dxa"/>
          </w:tcPr>
          <w:p w:rsidR="00822C28" w:rsidRPr="00FA0190" w:rsidRDefault="00822C28" w:rsidP="00822C28">
            <w:pPr>
              <w:spacing w:line="276" w:lineRule="auto"/>
            </w:pPr>
            <w:r>
              <w:t>Summary</w:t>
            </w:r>
          </w:p>
        </w:tc>
        <w:tc>
          <w:tcPr>
            <w:tcW w:w="8192" w:type="dxa"/>
          </w:tcPr>
          <w:p w:rsidR="00822C28" w:rsidRPr="007D04F6" w:rsidRDefault="00822C28" w:rsidP="00822C28">
            <w:pPr>
              <w:spacing w:line="276" w:lineRule="auto"/>
            </w:pPr>
            <w:r>
              <w:t>This function sets the orientation based on pitch angle (Vertical Up, Horizontal, or Vertical Down)</w:t>
            </w:r>
          </w:p>
        </w:tc>
      </w:tr>
      <w:tr w:rsidR="00822C28" w:rsidTr="00822C28">
        <w:tc>
          <w:tcPr>
            <w:tcW w:w="1384" w:type="dxa"/>
          </w:tcPr>
          <w:p w:rsidR="00822C28" w:rsidRPr="00FA0190" w:rsidRDefault="00822C28" w:rsidP="00822C28">
            <w:pPr>
              <w:spacing w:line="276" w:lineRule="auto"/>
            </w:pPr>
            <w:r>
              <w:t>Parameters</w:t>
            </w:r>
          </w:p>
        </w:tc>
        <w:tc>
          <w:tcPr>
            <w:tcW w:w="8192" w:type="dxa"/>
          </w:tcPr>
          <w:p w:rsidR="00822C28" w:rsidRPr="00112D3F" w:rsidRDefault="00822C28" w:rsidP="00822C28">
            <w:pPr>
              <w:pStyle w:val="Code"/>
              <w:rPr>
                <w:lang w:val="en-CA" w:bidi="ar-SA"/>
              </w:rPr>
            </w:pPr>
            <w:r>
              <w:rPr>
                <w:highlight w:val="white"/>
                <w:lang w:val="en-CA" w:bidi="ar-SA"/>
              </w:rPr>
              <w:t xml:space="preserve">[IN] </w:t>
            </w:r>
            <w:r w:rsidRPr="00112D3F">
              <w:rPr>
                <w:highlight w:val="white"/>
                <w:lang w:val="en-CA" w:bidi="ar-SA"/>
              </w:rPr>
              <w:t>tpp_navigation_session_handle</w:t>
            </w:r>
          </w:p>
          <w:p w:rsidR="00822C28" w:rsidRPr="007D04F6" w:rsidRDefault="00822C28" w:rsidP="00822C28">
            <w:pPr>
              <w:pStyle w:val="Code"/>
            </w:pPr>
            <w:r w:rsidRPr="007D04F6">
              <w:rPr>
                <w:lang w:val="en-CA" w:bidi="ar-SA"/>
              </w:rPr>
              <w:t xml:space="preserve">[IN] </w:t>
            </w:r>
            <w:r>
              <w:rPr>
                <w:highlight w:val="white"/>
                <w:lang w:val="en-CA" w:bidi="ar-SA"/>
              </w:rPr>
              <w:t>orientation_enum</w:t>
            </w:r>
          </w:p>
        </w:tc>
      </w:tr>
      <w:tr w:rsidR="00822C28" w:rsidTr="00822C28">
        <w:tc>
          <w:tcPr>
            <w:tcW w:w="1384" w:type="dxa"/>
          </w:tcPr>
          <w:p w:rsidR="00822C28" w:rsidRPr="00FA0190" w:rsidRDefault="00822C28" w:rsidP="00822C28">
            <w:pPr>
              <w:spacing w:line="276" w:lineRule="auto"/>
            </w:pPr>
            <w:r>
              <w:t>Return Value</w:t>
            </w:r>
          </w:p>
        </w:tc>
        <w:tc>
          <w:tcPr>
            <w:tcW w:w="8192" w:type="dxa"/>
          </w:tcPr>
          <w:p w:rsidR="00822C28" w:rsidRPr="0076286A" w:rsidRDefault="00822C28" w:rsidP="00822C28">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0076286A">
              <w:t>is returned.</w:t>
            </w:r>
          </w:p>
        </w:tc>
      </w:tr>
      <w:tr w:rsidR="00822C28" w:rsidTr="00822C28">
        <w:tc>
          <w:tcPr>
            <w:tcW w:w="1384" w:type="dxa"/>
          </w:tcPr>
          <w:p w:rsidR="00822C28" w:rsidRPr="00FA0190" w:rsidRDefault="00822C28" w:rsidP="00822C28">
            <w:pPr>
              <w:spacing w:line="276" w:lineRule="auto"/>
            </w:pPr>
            <w:r>
              <w:t>Notes</w:t>
            </w:r>
          </w:p>
        </w:tc>
        <w:tc>
          <w:tcPr>
            <w:tcW w:w="8192" w:type="dxa"/>
          </w:tcPr>
          <w:p w:rsidR="00822C28" w:rsidRPr="00FA0190" w:rsidRDefault="00822C28" w:rsidP="00822C28">
            <w:r>
              <w:t>1. The function must be used only after the system is initialized properly.</w:t>
            </w:r>
          </w:p>
        </w:tc>
      </w:tr>
    </w:tbl>
    <w:p w:rsidR="004722E4" w:rsidRPr="005D111C" w:rsidRDefault="004722E4" w:rsidP="004722E4">
      <w:pPr>
        <w:pStyle w:val="Heading3"/>
      </w:pPr>
      <w:bookmarkStart w:id="56" w:name="_Toc416260460"/>
      <w:r w:rsidRPr="005D111C">
        <w:t>tpp_</w:t>
      </w:r>
      <w:r>
        <w:t>set</w:t>
      </w:r>
      <w:r w:rsidRPr="005D111C">
        <w:t>_</w:t>
      </w:r>
      <w:r>
        <w:t>device</w:t>
      </w:r>
      <w:r w:rsidRPr="005D111C">
        <w:t>_heading</w:t>
      </w:r>
      <w:bookmarkEnd w:id="55"/>
      <w:bookmarkEnd w:id="56"/>
    </w:p>
    <w:tbl>
      <w:tblPr>
        <w:tblStyle w:val="Style2"/>
        <w:tblW w:w="0" w:type="auto"/>
        <w:tblLook w:val="04A0" w:firstRow="1" w:lastRow="0" w:firstColumn="1" w:lastColumn="0" w:noHBand="0" w:noVBand="1"/>
      </w:tblPr>
      <w:tblGrid>
        <w:gridCol w:w="1384"/>
        <w:gridCol w:w="8192"/>
      </w:tblGrid>
      <w:tr w:rsidR="004722E4" w:rsidTr="004722E4">
        <w:trPr>
          <w:cnfStyle w:val="100000000000" w:firstRow="1" w:lastRow="0" w:firstColumn="0" w:lastColumn="0" w:oddVBand="0" w:evenVBand="0" w:oddHBand="0" w:evenHBand="0" w:firstRowFirstColumn="0" w:firstRowLastColumn="0" w:lastRowFirstColumn="0" w:lastRowLastColumn="0"/>
        </w:trPr>
        <w:tc>
          <w:tcPr>
            <w:tcW w:w="1384" w:type="dxa"/>
          </w:tcPr>
          <w:p w:rsidR="004722E4" w:rsidRDefault="004722E4" w:rsidP="004722E4">
            <w:pPr>
              <w:spacing w:line="276" w:lineRule="auto"/>
            </w:pPr>
            <w:r>
              <w:t>Prototype</w:t>
            </w:r>
          </w:p>
        </w:tc>
        <w:tc>
          <w:tcPr>
            <w:tcW w:w="8192" w:type="dxa"/>
          </w:tcPr>
          <w:p w:rsidR="004722E4" w:rsidRDefault="004722E4" w:rsidP="004722E4">
            <w:pPr>
              <w:pStyle w:val="Code"/>
              <w:rPr>
                <w:highlight w:val="white"/>
                <w:lang w:val="en-CA" w:bidi="ar-SA"/>
              </w:rPr>
            </w:pPr>
            <w:r>
              <w:rPr>
                <w:color w:val="000000"/>
                <w:highlight w:val="white"/>
                <w:lang w:val="en-CA" w:bidi="ar-SA"/>
              </w:rPr>
              <w:t>TppReturnStatusEnum tpp_set_device_heading</w:t>
            </w:r>
            <w:r>
              <w:rPr>
                <w:highlight w:val="white"/>
                <w:lang w:val="en-CA" w:bidi="ar-SA"/>
              </w:rPr>
              <w:t>(</w:t>
            </w:r>
          </w:p>
          <w:p w:rsidR="004722E4" w:rsidRDefault="004722E4" w:rsidP="004722E4">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4722E4" w:rsidRPr="00BF7FCB" w:rsidRDefault="004722E4" w:rsidP="004722E4">
            <w:pPr>
              <w:pStyle w:val="Code"/>
              <w:rPr>
                <w:color w:val="000000"/>
                <w:highlight w:val="white"/>
                <w:lang w:val="en-CA" w:bidi="ar-SA"/>
              </w:rPr>
            </w:pPr>
            <w:r>
              <w:rPr>
                <w:highlight w:val="white"/>
                <w:lang w:val="en-CA" w:bidi="ar-SA"/>
              </w:rPr>
              <w:t>const TppDeviceHeadingMessageStruct* device_heading_message_pointer)</w:t>
            </w:r>
          </w:p>
        </w:tc>
      </w:tr>
      <w:tr w:rsidR="004722E4" w:rsidTr="004722E4">
        <w:tc>
          <w:tcPr>
            <w:tcW w:w="1384" w:type="dxa"/>
          </w:tcPr>
          <w:p w:rsidR="004722E4" w:rsidRPr="00FA0190" w:rsidRDefault="004722E4" w:rsidP="004722E4">
            <w:pPr>
              <w:spacing w:line="276" w:lineRule="auto"/>
            </w:pPr>
            <w:r>
              <w:t>Summary</w:t>
            </w:r>
          </w:p>
        </w:tc>
        <w:tc>
          <w:tcPr>
            <w:tcW w:w="8192" w:type="dxa"/>
          </w:tcPr>
          <w:p w:rsidR="004722E4" w:rsidRPr="007D04F6" w:rsidRDefault="004722E4" w:rsidP="004722E4">
            <w:pPr>
              <w:spacing w:line="276" w:lineRule="auto"/>
            </w:pPr>
            <w:r>
              <w:t>This function takes a valid device angle directly, or computes the device heading from a valid platform heading and a misalignment angle, and sets it for the navigator.</w:t>
            </w:r>
          </w:p>
        </w:tc>
      </w:tr>
      <w:tr w:rsidR="004722E4" w:rsidTr="004722E4">
        <w:tc>
          <w:tcPr>
            <w:tcW w:w="1384" w:type="dxa"/>
          </w:tcPr>
          <w:p w:rsidR="004722E4" w:rsidRPr="00FA0190" w:rsidRDefault="004722E4" w:rsidP="004722E4">
            <w:pPr>
              <w:spacing w:line="276" w:lineRule="auto"/>
            </w:pPr>
            <w:r>
              <w:t>Parameters</w:t>
            </w:r>
          </w:p>
        </w:tc>
        <w:tc>
          <w:tcPr>
            <w:tcW w:w="8192" w:type="dxa"/>
          </w:tcPr>
          <w:p w:rsidR="004722E4" w:rsidRDefault="004722E4" w:rsidP="004722E4">
            <w:pPr>
              <w:pStyle w:val="Code"/>
              <w:rPr>
                <w:lang w:val="en-CA" w:bidi="ar-SA"/>
              </w:rPr>
            </w:pPr>
            <w:r>
              <w:rPr>
                <w:highlight w:val="white"/>
                <w:lang w:val="en-CA" w:bidi="ar-SA"/>
              </w:rPr>
              <w:t xml:space="preserve">[IN] </w:t>
            </w:r>
            <w:r w:rsidRPr="00112D3F">
              <w:rPr>
                <w:highlight w:val="white"/>
                <w:lang w:val="en-CA" w:bidi="ar-SA"/>
              </w:rPr>
              <w:t>tpp_navigation_session_handle</w:t>
            </w:r>
          </w:p>
          <w:p w:rsidR="004722E4" w:rsidRPr="007D04F6" w:rsidRDefault="004722E4" w:rsidP="004722E4">
            <w:pPr>
              <w:pStyle w:val="Code"/>
            </w:pPr>
            <w:r w:rsidRPr="007D04F6">
              <w:rPr>
                <w:lang w:val="en-CA" w:bidi="ar-SA"/>
              </w:rPr>
              <w:t xml:space="preserve">[IN] </w:t>
            </w:r>
            <w:r>
              <w:rPr>
                <w:lang w:val="en-CA" w:bidi="ar-SA"/>
              </w:rPr>
              <w:t>device_heading</w:t>
            </w:r>
            <w:r>
              <w:rPr>
                <w:highlight w:val="white"/>
                <w:lang w:val="en-CA" w:bidi="ar-SA"/>
              </w:rPr>
              <w:t>_message_pointer</w:t>
            </w:r>
          </w:p>
        </w:tc>
      </w:tr>
      <w:tr w:rsidR="004722E4" w:rsidTr="004722E4">
        <w:tc>
          <w:tcPr>
            <w:tcW w:w="1384" w:type="dxa"/>
          </w:tcPr>
          <w:p w:rsidR="004722E4" w:rsidRPr="00FA0190" w:rsidRDefault="004722E4" w:rsidP="004722E4">
            <w:pPr>
              <w:spacing w:line="276" w:lineRule="auto"/>
            </w:pPr>
            <w:r>
              <w:t>Return Value</w:t>
            </w:r>
          </w:p>
        </w:tc>
        <w:tc>
          <w:tcPr>
            <w:tcW w:w="8192" w:type="dxa"/>
          </w:tcPr>
          <w:p w:rsidR="004722E4" w:rsidRPr="007D04F6" w:rsidRDefault="004722E4" w:rsidP="004722E4">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4722E4" w:rsidRPr="007D04F6" w:rsidRDefault="004722E4" w:rsidP="004722E4">
            <w:pPr>
              <w:spacing w:line="276" w:lineRule="auto"/>
              <w:rPr>
                <w:b/>
                <w:color w:val="FF0000"/>
              </w:rPr>
            </w:pPr>
            <w:r w:rsidRPr="007D04F6">
              <w:t xml:space="preserve">Otherwise the return value is the error code </w:t>
            </w:r>
            <w:r w:rsidRPr="00437A74">
              <w:rPr>
                <w:rStyle w:val="CodeChar"/>
                <w:highlight w:val="white"/>
              </w:rPr>
              <w:t>TPP_</w:t>
            </w:r>
            <w:r>
              <w:rPr>
                <w:rStyle w:val="CodeChar"/>
              </w:rPr>
              <w:t>INVALID_DEVICE_HEADING_MESSAGE</w:t>
            </w:r>
          </w:p>
        </w:tc>
      </w:tr>
      <w:tr w:rsidR="004722E4" w:rsidTr="004722E4">
        <w:tc>
          <w:tcPr>
            <w:tcW w:w="1384" w:type="dxa"/>
          </w:tcPr>
          <w:p w:rsidR="004722E4" w:rsidRPr="00FA0190" w:rsidRDefault="004722E4" w:rsidP="004722E4">
            <w:pPr>
              <w:spacing w:line="276" w:lineRule="auto"/>
            </w:pPr>
            <w:r>
              <w:t>Notes</w:t>
            </w:r>
          </w:p>
        </w:tc>
        <w:tc>
          <w:tcPr>
            <w:tcW w:w="8192" w:type="dxa"/>
          </w:tcPr>
          <w:p w:rsidR="004722E4" w:rsidRDefault="004722E4" w:rsidP="004722E4">
            <w:pPr>
              <w:spacing w:line="276" w:lineRule="auto"/>
            </w:pPr>
            <w:r>
              <w:t>1. The function must be used only after the system is initialized properly.</w:t>
            </w:r>
          </w:p>
          <w:p w:rsidR="004722E4" w:rsidRPr="00FA0190" w:rsidRDefault="004722E4" w:rsidP="004722E4">
            <w:r>
              <w:t xml:space="preserve">2. This function must be used only when a valid device heading is available, or a valid platform heading and misalignment angle are available, as an input from any external system or operator. </w:t>
            </w:r>
          </w:p>
        </w:tc>
      </w:tr>
    </w:tbl>
    <w:p w:rsidR="001C5E6E" w:rsidRPr="005D111C" w:rsidRDefault="001C5E6E" w:rsidP="001C5E6E">
      <w:pPr>
        <w:pStyle w:val="Heading3"/>
      </w:pPr>
      <w:bookmarkStart w:id="57" w:name="_Toc416260461"/>
      <w:r w:rsidRPr="005D111C">
        <w:t>tpp_</w:t>
      </w:r>
      <w:r>
        <w:t>add_anchor_point</w:t>
      </w:r>
      <w:bookmarkEnd w:id="57"/>
    </w:p>
    <w:tbl>
      <w:tblPr>
        <w:tblStyle w:val="Style2"/>
        <w:tblW w:w="0" w:type="auto"/>
        <w:tblLook w:val="04A0" w:firstRow="1" w:lastRow="0" w:firstColumn="1" w:lastColumn="0" w:noHBand="0" w:noVBand="1"/>
      </w:tblPr>
      <w:tblGrid>
        <w:gridCol w:w="1384"/>
        <w:gridCol w:w="8192"/>
      </w:tblGrid>
      <w:tr w:rsidR="001C5E6E" w:rsidTr="008325A8">
        <w:trPr>
          <w:cnfStyle w:val="100000000000" w:firstRow="1" w:lastRow="0" w:firstColumn="0" w:lastColumn="0" w:oddVBand="0" w:evenVBand="0" w:oddHBand="0" w:evenHBand="0" w:firstRowFirstColumn="0" w:firstRowLastColumn="0" w:lastRowFirstColumn="0" w:lastRowLastColumn="0"/>
        </w:trPr>
        <w:tc>
          <w:tcPr>
            <w:tcW w:w="1384" w:type="dxa"/>
          </w:tcPr>
          <w:p w:rsidR="001C5E6E" w:rsidRDefault="001C5E6E" w:rsidP="008325A8">
            <w:pPr>
              <w:spacing w:line="276" w:lineRule="auto"/>
            </w:pPr>
            <w:r>
              <w:t>Prototype</w:t>
            </w:r>
          </w:p>
        </w:tc>
        <w:tc>
          <w:tcPr>
            <w:tcW w:w="8192" w:type="dxa"/>
          </w:tcPr>
          <w:p w:rsidR="001C5E6E" w:rsidRDefault="001C5E6E" w:rsidP="008325A8">
            <w:pPr>
              <w:autoSpaceDE w:val="0"/>
              <w:autoSpaceDN w:val="0"/>
              <w:adjustRightInd w:val="0"/>
              <w:jc w:val="left"/>
              <w:rPr>
                <w:lang w:val="en-CA" w:bidi="ar-SA"/>
              </w:rPr>
            </w:pPr>
            <w:r>
              <w:rPr>
                <w:color w:val="000000"/>
                <w:highlight w:val="white"/>
                <w:lang w:val="en-CA" w:bidi="ar-SA"/>
              </w:rPr>
              <w:t>TppReturnStatusEnum tpp_add_anchor_point</w:t>
            </w:r>
            <w:r w:rsidRPr="00112D3F">
              <w:rPr>
                <w:rStyle w:val="CodeChar"/>
                <w:highlight w:val="white"/>
              </w:rPr>
              <w:t>(</w:t>
            </w:r>
          </w:p>
          <w:p w:rsidR="001C5E6E" w:rsidRDefault="001C5E6E" w:rsidP="008325A8">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1C5E6E" w:rsidRPr="00112D3F" w:rsidRDefault="001C5E6E" w:rsidP="008325A8">
            <w:pPr>
              <w:autoSpaceDE w:val="0"/>
              <w:autoSpaceDN w:val="0"/>
              <w:adjustRightInd w:val="0"/>
              <w:jc w:val="left"/>
              <w:rPr>
                <w:rFonts w:ascii="Consolas" w:hAnsi="Consolas" w:cs="Consolas"/>
                <w:sz w:val="19"/>
                <w:szCs w:val="19"/>
                <w:lang w:val="en-CA" w:bidi="ar-SA"/>
              </w:rPr>
            </w:pPr>
            <w:r>
              <w:rPr>
                <w:rStyle w:val="CodeChar"/>
              </w:rPr>
              <w:t>Const TppAnchorPointMessageStruct* anchor_point_message_pointer</w:t>
            </w:r>
            <w:r w:rsidRPr="00112D3F">
              <w:rPr>
                <w:rStyle w:val="CodeChar"/>
                <w:highlight w:val="white"/>
              </w:rPr>
              <w:t>)</w:t>
            </w:r>
          </w:p>
        </w:tc>
      </w:tr>
      <w:tr w:rsidR="001C5E6E" w:rsidTr="008325A8">
        <w:tc>
          <w:tcPr>
            <w:tcW w:w="1384" w:type="dxa"/>
          </w:tcPr>
          <w:p w:rsidR="001C5E6E" w:rsidRPr="00FA0190" w:rsidRDefault="001C5E6E" w:rsidP="008325A8">
            <w:pPr>
              <w:spacing w:line="276" w:lineRule="auto"/>
            </w:pPr>
            <w:r>
              <w:t>Summary</w:t>
            </w:r>
          </w:p>
        </w:tc>
        <w:tc>
          <w:tcPr>
            <w:tcW w:w="8192" w:type="dxa"/>
          </w:tcPr>
          <w:p w:rsidR="001C5E6E" w:rsidRPr="007D04F6" w:rsidRDefault="008B047F" w:rsidP="008B047F">
            <w:pPr>
              <w:spacing w:line="276" w:lineRule="auto"/>
            </w:pPr>
            <w:r>
              <w:t>The function adds an anchor point to the output packet.</w:t>
            </w:r>
            <w:r w:rsidR="001C5E6E">
              <w:t xml:space="preserve"> </w:t>
            </w:r>
          </w:p>
        </w:tc>
      </w:tr>
      <w:tr w:rsidR="001C5E6E" w:rsidTr="008325A8">
        <w:tc>
          <w:tcPr>
            <w:tcW w:w="1384" w:type="dxa"/>
          </w:tcPr>
          <w:p w:rsidR="001C5E6E" w:rsidRPr="00FA0190" w:rsidRDefault="001C5E6E" w:rsidP="008325A8">
            <w:pPr>
              <w:spacing w:line="276" w:lineRule="auto"/>
            </w:pPr>
            <w:r>
              <w:t>Parameters</w:t>
            </w:r>
          </w:p>
        </w:tc>
        <w:tc>
          <w:tcPr>
            <w:tcW w:w="8192" w:type="dxa"/>
          </w:tcPr>
          <w:p w:rsidR="001C5E6E" w:rsidRPr="00112D3F" w:rsidRDefault="001C5E6E" w:rsidP="008325A8">
            <w:pPr>
              <w:pStyle w:val="Code"/>
              <w:rPr>
                <w:lang w:val="en-CA" w:bidi="ar-SA"/>
              </w:rPr>
            </w:pPr>
            <w:r>
              <w:rPr>
                <w:highlight w:val="white"/>
                <w:lang w:val="en-CA" w:bidi="ar-SA"/>
              </w:rPr>
              <w:t xml:space="preserve">[IN] </w:t>
            </w:r>
            <w:r w:rsidRPr="00112D3F">
              <w:rPr>
                <w:highlight w:val="white"/>
                <w:lang w:val="en-CA" w:bidi="ar-SA"/>
              </w:rPr>
              <w:t>tpp_navigation_session_handle</w:t>
            </w:r>
          </w:p>
          <w:p w:rsidR="001C5E6E" w:rsidRPr="007B2136" w:rsidRDefault="001C5E6E" w:rsidP="008325A8">
            <w:pPr>
              <w:pStyle w:val="Code"/>
            </w:pPr>
            <w:r w:rsidRPr="007D04F6">
              <w:rPr>
                <w:lang w:val="en-CA" w:bidi="ar-SA"/>
              </w:rPr>
              <w:t xml:space="preserve">[IN] </w:t>
            </w:r>
            <w:r w:rsidRPr="007B2136">
              <w:rPr>
                <w:rStyle w:val="CodeChar"/>
                <w:b/>
                <w:i/>
              </w:rPr>
              <w:t>anchor_point_message_pointer</w:t>
            </w:r>
          </w:p>
        </w:tc>
      </w:tr>
      <w:tr w:rsidR="001C5E6E" w:rsidTr="008325A8">
        <w:tc>
          <w:tcPr>
            <w:tcW w:w="1384" w:type="dxa"/>
          </w:tcPr>
          <w:p w:rsidR="001C5E6E" w:rsidRPr="00FA0190" w:rsidRDefault="001C5E6E" w:rsidP="008325A8">
            <w:pPr>
              <w:spacing w:line="276" w:lineRule="auto"/>
            </w:pPr>
            <w:r>
              <w:t>Return Value</w:t>
            </w:r>
          </w:p>
        </w:tc>
        <w:tc>
          <w:tcPr>
            <w:tcW w:w="8192" w:type="dxa"/>
          </w:tcPr>
          <w:p w:rsidR="001C5E6E" w:rsidRPr="007D04F6" w:rsidRDefault="001C5E6E" w:rsidP="008325A8">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1C5E6E" w:rsidRPr="001F353E" w:rsidRDefault="001C5E6E" w:rsidP="00467958">
            <w:pPr>
              <w:spacing w:line="276" w:lineRule="auto"/>
              <w:rPr>
                <w:b/>
              </w:rPr>
            </w:pPr>
            <w:r w:rsidRPr="007D04F6">
              <w:t>Otherwise the return value is the error code enumerator</w:t>
            </w:r>
            <w:r w:rsidR="001F353E" w:rsidRPr="001F353E">
              <w:rPr>
                <w:i/>
              </w:rPr>
              <w:t>,</w:t>
            </w:r>
            <w:r w:rsidR="001F353E">
              <w:rPr>
                <w:i/>
              </w:rPr>
              <w:t xml:space="preserve"> </w:t>
            </w:r>
            <w:r w:rsidR="00467958" w:rsidRPr="001F353E">
              <w:rPr>
                <w:rStyle w:val="CodeChar"/>
              </w:rPr>
              <w:t>TPP_INVALID_ANCHOR_POINT_PACKET</w:t>
            </w:r>
            <w:r w:rsidR="00467958" w:rsidRPr="00467958">
              <w:rPr>
                <w:rStyle w:val="CodeChar"/>
                <w:color w:val="auto"/>
              </w:rPr>
              <w:t>,</w:t>
            </w:r>
            <w:r w:rsidR="00467958" w:rsidRPr="007D04F6">
              <w:rPr>
                <w:rStyle w:val="CodeChar"/>
              </w:rPr>
              <w:t xml:space="preserve"> TPP_INVALID_</w:t>
            </w:r>
            <w:r w:rsidR="00467958">
              <w:rPr>
                <w:rStyle w:val="CodeChar"/>
              </w:rPr>
              <w:t>START_ANCHOR_POINT</w:t>
            </w:r>
            <w:r w:rsidR="00467958" w:rsidRPr="007D04F6">
              <w:rPr>
                <w:rStyle w:val="CodeChar"/>
              </w:rPr>
              <w:t xml:space="preserve"> </w:t>
            </w:r>
            <w:r w:rsidR="00467958" w:rsidRPr="001F353E">
              <w:rPr>
                <w:i/>
              </w:rPr>
              <w:t>or</w:t>
            </w:r>
            <w:r w:rsidR="00467958" w:rsidRPr="007D04F6">
              <w:rPr>
                <w:rStyle w:val="CodeChar"/>
              </w:rPr>
              <w:t xml:space="preserve"> </w:t>
            </w:r>
            <w:r w:rsidRPr="007D04F6">
              <w:rPr>
                <w:rStyle w:val="CodeChar"/>
              </w:rPr>
              <w:t>TPP_INVALID_</w:t>
            </w:r>
            <w:r>
              <w:rPr>
                <w:rStyle w:val="CodeChar"/>
              </w:rPr>
              <w:t>END_ANCHOR_POINT</w:t>
            </w:r>
            <w:r w:rsidR="001F353E">
              <w:rPr>
                <w:rStyle w:val="CodeChar"/>
              </w:rPr>
              <w:t xml:space="preserve"> </w:t>
            </w:r>
          </w:p>
        </w:tc>
      </w:tr>
      <w:tr w:rsidR="001C5E6E" w:rsidTr="008325A8">
        <w:tc>
          <w:tcPr>
            <w:tcW w:w="1384" w:type="dxa"/>
          </w:tcPr>
          <w:p w:rsidR="001C5E6E" w:rsidRPr="00FA0190" w:rsidRDefault="001C5E6E" w:rsidP="008325A8">
            <w:pPr>
              <w:spacing w:line="276" w:lineRule="auto"/>
            </w:pPr>
            <w:r>
              <w:t>Notes</w:t>
            </w:r>
          </w:p>
        </w:tc>
        <w:tc>
          <w:tcPr>
            <w:tcW w:w="8192" w:type="dxa"/>
          </w:tcPr>
          <w:p w:rsidR="001C5E6E" w:rsidRDefault="001C5E6E" w:rsidP="008325A8">
            <w:r>
              <w:t>1. The function must be used only after the system is initialized properly.</w:t>
            </w:r>
          </w:p>
          <w:p w:rsidR="001C5E6E" w:rsidRPr="00FA0190" w:rsidRDefault="001C5E6E" w:rsidP="00F0097D">
            <w:r>
              <w:t>2. The function must be used only when a valid anchor point is available. Those anchor points are needed if the developer is using Invensense Smoothing Library (ISL) along with the TP</w:t>
            </w:r>
            <w:r w:rsidR="00F0097D">
              <w:t>P</w:t>
            </w:r>
            <w:r>
              <w:t xml:space="preserve"> library.</w:t>
            </w:r>
          </w:p>
        </w:tc>
      </w:tr>
    </w:tbl>
    <w:p w:rsidR="001D0BDA" w:rsidRPr="005D111C" w:rsidRDefault="001D0BDA" w:rsidP="001D0BDA">
      <w:pPr>
        <w:pStyle w:val="Heading3"/>
      </w:pPr>
      <w:bookmarkStart w:id="58" w:name="_Toc416260462"/>
      <w:r w:rsidRPr="005D111C">
        <w:t>tpp_</w:t>
      </w:r>
      <w:r>
        <w:t>add_synchronization_event</w:t>
      </w:r>
      <w:bookmarkEnd w:id="58"/>
    </w:p>
    <w:tbl>
      <w:tblPr>
        <w:tblStyle w:val="Style2"/>
        <w:tblW w:w="0" w:type="auto"/>
        <w:tblLook w:val="04A0" w:firstRow="1" w:lastRow="0" w:firstColumn="1" w:lastColumn="0" w:noHBand="0" w:noVBand="1"/>
      </w:tblPr>
      <w:tblGrid>
        <w:gridCol w:w="1384"/>
        <w:gridCol w:w="8192"/>
      </w:tblGrid>
      <w:tr w:rsidR="001D0BDA" w:rsidTr="008A20B9">
        <w:trPr>
          <w:cnfStyle w:val="100000000000" w:firstRow="1" w:lastRow="0" w:firstColumn="0" w:lastColumn="0" w:oddVBand="0" w:evenVBand="0" w:oddHBand="0" w:evenHBand="0" w:firstRowFirstColumn="0" w:firstRowLastColumn="0" w:lastRowFirstColumn="0" w:lastRowLastColumn="0"/>
        </w:trPr>
        <w:tc>
          <w:tcPr>
            <w:tcW w:w="1384" w:type="dxa"/>
          </w:tcPr>
          <w:p w:rsidR="001D0BDA" w:rsidRDefault="001D0BDA" w:rsidP="008A20B9">
            <w:pPr>
              <w:spacing w:line="276" w:lineRule="auto"/>
            </w:pPr>
            <w:r>
              <w:t>Prototype</w:t>
            </w:r>
          </w:p>
        </w:tc>
        <w:tc>
          <w:tcPr>
            <w:tcW w:w="8192" w:type="dxa"/>
          </w:tcPr>
          <w:p w:rsidR="00112D3F" w:rsidRDefault="001D0BDA" w:rsidP="00140436">
            <w:pPr>
              <w:autoSpaceDE w:val="0"/>
              <w:autoSpaceDN w:val="0"/>
              <w:adjustRightInd w:val="0"/>
              <w:jc w:val="left"/>
              <w:rPr>
                <w:lang w:val="en-CA" w:bidi="ar-SA"/>
              </w:rPr>
            </w:pPr>
            <w:r>
              <w:rPr>
                <w:color w:val="000000"/>
                <w:highlight w:val="white"/>
                <w:lang w:val="en-CA" w:bidi="ar-SA"/>
              </w:rPr>
              <w:t>TppReturnStatusEnum tpp_</w:t>
            </w:r>
            <w:r w:rsidR="00B94C1F">
              <w:rPr>
                <w:color w:val="000000"/>
                <w:highlight w:val="white"/>
                <w:lang w:val="en-CA" w:bidi="ar-SA"/>
              </w:rPr>
              <w:t>add_synchronization_event</w:t>
            </w:r>
            <w:r w:rsidRPr="00112D3F">
              <w:rPr>
                <w:rStyle w:val="CodeChar"/>
                <w:highlight w:val="white"/>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1D0BDA" w:rsidRPr="00112D3F" w:rsidRDefault="00140436" w:rsidP="00112D3F">
            <w:pPr>
              <w:autoSpaceDE w:val="0"/>
              <w:autoSpaceDN w:val="0"/>
              <w:adjustRightInd w:val="0"/>
              <w:jc w:val="left"/>
              <w:rPr>
                <w:rFonts w:ascii="Consolas" w:hAnsi="Consolas" w:cs="Consolas"/>
                <w:sz w:val="19"/>
                <w:szCs w:val="19"/>
                <w:lang w:val="en-CA" w:bidi="ar-SA"/>
              </w:rPr>
            </w:pPr>
            <w:r w:rsidRPr="00140436">
              <w:rPr>
                <w:rStyle w:val="CodeChar"/>
              </w:rPr>
              <w:t>TppTypeUint64</w:t>
            </w:r>
            <w:r w:rsidR="00112D3F">
              <w:rPr>
                <w:rStyle w:val="CodeChar"/>
              </w:rPr>
              <w:t xml:space="preserve"> </w:t>
            </w:r>
            <w:r w:rsidRPr="00112D3F">
              <w:rPr>
                <w:rStyle w:val="CodeChar"/>
                <w:highlight w:val="white"/>
              </w:rPr>
              <w:t>event_</w:t>
            </w:r>
            <w:r w:rsidR="00F02C07" w:rsidRPr="00112D3F">
              <w:rPr>
                <w:rStyle w:val="CodeChar"/>
                <w:highlight w:val="white"/>
              </w:rPr>
              <w:t>number</w:t>
            </w:r>
            <w:r w:rsidR="001D0BDA" w:rsidRPr="00112D3F">
              <w:rPr>
                <w:rStyle w:val="CodeChar"/>
                <w:highlight w:val="white"/>
              </w:rPr>
              <w:t>)</w:t>
            </w:r>
          </w:p>
        </w:tc>
      </w:tr>
      <w:tr w:rsidR="001D0BDA" w:rsidTr="008A20B9">
        <w:tc>
          <w:tcPr>
            <w:tcW w:w="1384" w:type="dxa"/>
          </w:tcPr>
          <w:p w:rsidR="001D0BDA" w:rsidRPr="00FA0190" w:rsidRDefault="001D0BDA" w:rsidP="008A20B9">
            <w:pPr>
              <w:spacing w:line="276" w:lineRule="auto"/>
            </w:pPr>
            <w:r>
              <w:t>Summary</w:t>
            </w:r>
          </w:p>
        </w:tc>
        <w:tc>
          <w:tcPr>
            <w:tcW w:w="8192" w:type="dxa"/>
          </w:tcPr>
          <w:p w:rsidR="001D0BDA" w:rsidRPr="007D04F6" w:rsidRDefault="001D0BDA" w:rsidP="00CD21FE">
            <w:pPr>
              <w:spacing w:line="276" w:lineRule="auto"/>
            </w:pPr>
            <w:r>
              <w:t>T</w:t>
            </w:r>
            <w:r w:rsidR="00F02C07">
              <w:t xml:space="preserve">he function adds a unique (i.e. within a navigation session) event number to the </w:t>
            </w:r>
            <w:r w:rsidR="00CD21FE">
              <w:t>output packet</w:t>
            </w:r>
            <w:r w:rsidR="00F02C07">
              <w:t xml:space="preserve">. This </w:t>
            </w:r>
            <w:r w:rsidR="0091324F">
              <w:t xml:space="preserve">event </w:t>
            </w:r>
            <w:r w:rsidR="00F02C07">
              <w:t>number</w:t>
            </w:r>
            <w:r w:rsidR="0091324F">
              <w:t xml:space="preserve"> should be greater than zero and</w:t>
            </w:r>
            <w:r w:rsidR="00F02C07">
              <w:t xml:space="preserve"> is mainly used to give the capability to synchronize between datasets </w:t>
            </w:r>
            <w:r w:rsidR="0091324F">
              <w:t xml:space="preserve">generated </w:t>
            </w:r>
            <w:r w:rsidR="00F02C07">
              <w:t>from multiple systems.</w:t>
            </w:r>
          </w:p>
        </w:tc>
      </w:tr>
      <w:tr w:rsidR="001D0BDA" w:rsidTr="008A20B9">
        <w:tc>
          <w:tcPr>
            <w:tcW w:w="1384" w:type="dxa"/>
          </w:tcPr>
          <w:p w:rsidR="001D0BDA" w:rsidRPr="00FA0190" w:rsidRDefault="001D0BDA" w:rsidP="008A20B9">
            <w:pPr>
              <w:spacing w:line="276" w:lineRule="auto"/>
            </w:pPr>
            <w:r>
              <w:t>Parameters</w:t>
            </w:r>
          </w:p>
        </w:tc>
        <w:tc>
          <w:tcPr>
            <w:tcW w:w="8192" w:type="dxa"/>
          </w:tcPr>
          <w:p w:rsidR="009F7135" w:rsidRPr="00112D3F" w:rsidRDefault="009F7135" w:rsidP="009F7135">
            <w:pPr>
              <w:pStyle w:val="Code"/>
              <w:rPr>
                <w:lang w:val="en-CA" w:bidi="ar-SA"/>
              </w:rPr>
            </w:pPr>
            <w:r>
              <w:rPr>
                <w:highlight w:val="white"/>
                <w:lang w:val="en-CA" w:bidi="ar-SA"/>
              </w:rPr>
              <w:t xml:space="preserve">[IN] </w:t>
            </w:r>
            <w:r w:rsidRPr="00112D3F">
              <w:rPr>
                <w:highlight w:val="white"/>
                <w:lang w:val="en-CA" w:bidi="ar-SA"/>
              </w:rPr>
              <w:t>tpp_navigation_session_handle</w:t>
            </w:r>
          </w:p>
          <w:p w:rsidR="001D0BDA" w:rsidRPr="007D04F6" w:rsidRDefault="001D0BDA" w:rsidP="009F7135">
            <w:pPr>
              <w:pStyle w:val="Code"/>
            </w:pPr>
            <w:r w:rsidRPr="007D04F6">
              <w:rPr>
                <w:lang w:val="en-CA" w:bidi="ar-SA"/>
              </w:rPr>
              <w:t xml:space="preserve">[IN] </w:t>
            </w:r>
            <w:r w:rsidR="00697334">
              <w:rPr>
                <w:lang w:val="en-CA" w:bidi="ar-SA"/>
              </w:rPr>
              <w:t>event_</w:t>
            </w:r>
            <w:r w:rsidR="00F02C07">
              <w:rPr>
                <w:lang w:val="en-CA" w:bidi="ar-SA"/>
              </w:rPr>
              <w:t>number</w:t>
            </w:r>
          </w:p>
        </w:tc>
      </w:tr>
      <w:tr w:rsidR="001D0BDA" w:rsidTr="008A20B9">
        <w:tc>
          <w:tcPr>
            <w:tcW w:w="1384" w:type="dxa"/>
          </w:tcPr>
          <w:p w:rsidR="001D0BDA" w:rsidRPr="00FA0190" w:rsidRDefault="001D0BDA" w:rsidP="008A20B9">
            <w:pPr>
              <w:spacing w:line="276" w:lineRule="auto"/>
            </w:pPr>
            <w:r>
              <w:t>Return Value</w:t>
            </w:r>
          </w:p>
        </w:tc>
        <w:tc>
          <w:tcPr>
            <w:tcW w:w="8192" w:type="dxa"/>
          </w:tcPr>
          <w:p w:rsidR="001D0BDA" w:rsidRPr="007D04F6" w:rsidRDefault="001D0BDA" w:rsidP="008A20B9">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1D0BDA" w:rsidRPr="007D04F6" w:rsidRDefault="001D0BDA" w:rsidP="00494ABC">
            <w:pPr>
              <w:spacing w:line="276" w:lineRule="auto"/>
              <w:rPr>
                <w:b/>
                <w:color w:val="FF0000"/>
              </w:rPr>
            </w:pPr>
            <w:r w:rsidRPr="007D04F6">
              <w:t xml:space="preserve">Otherwise the return value is the error code enumerator </w:t>
            </w:r>
            <w:r w:rsidRPr="007D04F6">
              <w:rPr>
                <w:rStyle w:val="CodeChar"/>
              </w:rPr>
              <w:t>T</w:t>
            </w:r>
            <w:r w:rsidR="00874DC1">
              <w:rPr>
                <w:rStyle w:val="CodeChar"/>
              </w:rPr>
              <w:t>PP_INVALID</w:t>
            </w:r>
            <w:r w:rsidR="00494ABC">
              <w:rPr>
                <w:rStyle w:val="CodeChar"/>
              </w:rPr>
              <w:t xml:space="preserve"> </w:t>
            </w:r>
            <w:r w:rsidR="00874DC1">
              <w:rPr>
                <w:rStyle w:val="CodeChar"/>
              </w:rPr>
              <w:t>_SYNCHRONIZATION_EVENT</w:t>
            </w:r>
          </w:p>
        </w:tc>
      </w:tr>
      <w:tr w:rsidR="001D0BDA" w:rsidTr="008A20B9">
        <w:tc>
          <w:tcPr>
            <w:tcW w:w="1384" w:type="dxa"/>
          </w:tcPr>
          <w:p w:rsidR="001D0BDA" w:rsidRPr="00FA0190" w:rsidRDefault="001D0BDA" w:rsidP="008A20B9">
            <w:pPr>
              <w:spacing w:line="276" w:lineRule="auto"/>
            </w:pPr>
            <w:r>
              <w:t>Notes</w:t>
            </w:r>
          </w:p>
        </w:tc>
        <w:tc>
          <w:tcPr>
            <w:tcW w:w="8192" w:type="dxa"/>
          </w:tcPr>
          <w:p w:rsidR="001D0BDA" w:rsidRPr="00FA0190" w:rsidRDefault="001D0BDA" w:rsidP="00BB79DC">
            <w:r>
              <w:t xml:space="preserve">1. The function must be used only after the </w:t>
            </w:r>
            <w:r w:rsidR="00BB79DC">
              <w:t>system is initialized properly.</w:t>
            </w:r>
          </w:p>
        </w:tc>
      </w:tr>
    </w:tbl>
    <w:p w:rsidR="009129A8" w:rsidRPr="006E4461" w:rsidRDefault="009129A8" w:rsidP="009129A8">
      <w:pPr>
        <w:pStyle w:val="Heading3"/>
      </w:pPr>
      <w:bookmarkStart w:id="59" w:name="_Toc416260463"/>
      <w:r w:rsidRPr="006E4461">
        <w:t>tpp_</w:t>
      </w:r>
      <w:r>
        <w:t>stop_navigation</w:t>
      </w:r>
      <w:bookmarkEnd w:id="59"/>
    </w:p>
    <w:tbl>
      <w:tblPr>
        <w:tblStyle w:val="Style2"/>
        <w:tblW w:w="0" w:type="auto"/>
        <w:tblLook w:val="04A0" w:firstRow="1" w:lastRow="0" w:firstColumn="1" w:lastColumn="0" w:noHBand="0" w:noVBand="1"/>
      </w:tblPr>
      <w:tblGrid>
        <w:gridCol w:w="1384"/>
        <w:gridCol w:w="8192"/>
      </w:tblGrid>
      <w:tr w:rsidR="009129A8" w:rsidTr="002D4A69">
        <w:trPr>
          <w:cnfStyle w:val="100000000000" w:firstRow="1" w:lastRow="0" w:firstColumn="0" w:lastColumn="0" w:oddVBand="0" w:evenVBand="0" w:oddHBand="0" w:evenHBand="0" w:firstRowFirstColumn="0" w:firstRowLastColumn="0" w:lastRowFirstColumn="0" w:lastRowLastColumn="0"/>
        </w:trPr>
        <w:tc>
          <w:tcPr>
            <w:tcW w:w="1384" w:type="dxa"/>
          </w:tcPr>
          <w:p w:rsidR="009129A8" w:rsidRDefault="009129A8" w:rsidP="002D4A69">
            <w:pPr>
              <w:spacing w:line="276" w:lineRule="auto"/>
            </w:pPr>
            <w:r>
              <w:t>Prototype</w:t>
            </w:r>
          </w:p>
        </w:tc>
        <w:tc>
          <w:tcPr>
            <w:tcW w:w="8192" w:type="dxa"/>
          </w:tcPr>
          <w:p w:rsidR="00CD3E60" w:rsidRDefault="009129A8" w:rsidP="008227B0">
            <w:pPr>
              <w:pStyle w:val="Code"/>
              <w:rPr>
                <w:highlight w:val="white"/>
                <w:lang w:val="en-CA" w:bidi="ar-SA"/>
              </w:rPr>
            </w:pPr>
            <w:r>
              <w:rPr>
                <w:color w:val="000000"/>
                <w:highlight w:val="white"/>
                <w:lang w:val="en-CA" w:bidi="ar-SA"/>
              </w:rPr>
              <w:t>TppReturnStatusEnum tpp_</w:t>
            </w:r>
            <w:r w:rsidR="008227B0">
              <w:rPr>
                <w:color w:val="000000"/>
                <w:highlight w:val="white"/>
                <w:lang w:val="en-CA" w:bidi="ar-SA"/>
              </w:rPr>
              <w:t>stop</w:t>
            </w:r>
            <w:r>
              <w:rPr>
                <w:color w:val="000000"/>
                <w:highlight w:val="white"/>
                <w:lang w:val="en-CA" w:bidi="ar-SA"/>
              </w:rPr>
              <w:t>_</w:t>
            </w:r>
            <w:r w:rsidR="008227B0">
              <w:rPr>
                <w:color w:val="000000"/>
                <w:highlight w:val="white"/>
                <w:lang w:val="en-CA" w:bidi="ar-SA"/>
              </w:rPr>
              <w:t>navigation</w:t>
            </w:r>
            <w:r w:rsidR="008227B0">
              <w:rPr>
                <w:highlight w:val="white"/>
                <w:lang w:val="en-CA" w:bidi="ar-SA"/>
              </w:rPr>
              <w:t>(</w:t>
            </w:r>
          </w:p>
          <w:p w:rsidR="009129A8" w:rsidRPr="00BF7FCB" w:rsidRDefault="00CD3E60" w:rsidP="008227B0">
            <w:pPr>
              <w:pStyle w:val="Code"/>
              <w:rPr>
                <w:color w:val="000000"/>
                <w:highlight w:val="white"/>
                <w:lang w:val="en-CA" w:bidi="ar-SA"/>
              </w:rPr>
            </w:pPr>
            <w:r w:rsidRPr="00112D3F">
              <w:rPr>
                <w:highlight w:val="white"/>
                <w:lang w:val="en-CA" w:bidi="ar-SA"/>
              </w:rPr>
              <w:t>TppNavigationSessionHandle</w:t>
            </w:r>
            <w:r>
              <w:rPr>
                <w:highlight w:val="white"/>
                <w:lang w:val="en-CA" w:bidi="ar-SA"/>
              </w:rPr>
              <w:t> tpp_navigation_session_handle</w:t>
            </w:r>
            <w:r w:rsidR="009129A8">
              <w:rPr>
                <w:highlight w:val="white"/>
                <w:lang w:val="en-CA" w:bidi="ar-SA"/>
              </w:rPr>
              <w:t>)</w:t>
            </w:r>
          </w:p>
        </w:tc>
      </w:tr>
      <w:tr w:rsidR="009129A8" w:rsidTr="002D4A69">
        <w:tc>
          <w:tcPr>
            <w:tcW w:w="1384" w:type="dxa"/>
          </w:tcPr>
          <w:p w:rsidR="009129A8" w:rsidRPr="00FA0190" w:rsidRDefault="009129A8" w:rsidP="002D4A69">
            <w:pPr>
              <w:spacing w:line="276" w:lineRule="auto"/>
            </w:pPr>
            <w:r>
              <w:t>Summary</w:t>
            </w:r>
          </w:p>
        </w:tc>
        <w:tc>
          <w:tcPr>
            <w:tcW w:w="8192" w:type="dxa"/>
          </w:tcPr>
          <w:p w:rsidR="009129A8" w:rsidRPr="00FA0190" w:rsidRDefault="009129A8" w:rsidP="00296E37">
            <w:pPr>
              <w:spacing w:line="276" w:lineRule="auto"/>
            </w:pPr>
            <w:r>
              <w:t xml:space="preserve">This function is used </w:t>
            </w:r>
            <w:r w:rsidR="00296E37">
              <w:t>to stop navigation</w:t>
            </w:r>
          </w:p>
        </w:tc>
      </w:tr>
      <w:tr w:rsidR="009129A8" w:rsidTr="002D4A69">
        <w:tc>
          <w:tcPr>
            <w:tcW w:w="1384" w:type="dxa"/>
          </w:tcPr>
          <w:p w:rsidR="009129A8" w:rsidRPr="00FA0190" w:rsidRDefault="009129A8" w:rsidP="002D4A69">
            <w:pPr>
              <w:spacing w:line="276" w:lineRule="auto"/>
            </w:pPr>
            <w:r>
              <w:t>Parameters</w:t>
            </w:r>
          </w:p>
        </w:tc>
        <w:tc>
          <w:tcPr>
            <w:tcW w:w="8192" w:type="dxa"/>
          </w:tcPr>
          <w:p w:rsidR="009129A8" w:rsidRPr="009F7135" w:rsidRDefault="00C80CE4" w:rsidP="006A047F">
            <w:pPr>
              <w:pStyle w:val="Code"/>
              <w:rPr>
                <w:lang w:val="en-CA" w:bidi="ar-SA"/>
              </w:rPr>
            </w:pPr>
            <w:r>
              <w:rPr>
                <w:highlight w:val="white"/>
                <w:lang w:val="en-CA" w:bidi="ar-SA"/>
              </w:rPr>
              <w:t xml:space="preserve">[IN] </w:t>
            </w:r>
            <w:r w:rsidR="009F7135" w:rsidRPr="00112D3F">
              <w:rPr>
                <w:highlight w:val="white"/>
                <w:lang w:val="en-CA" w:bidi="ar-SA"/>
              </w:rPr>
              <w:t>tpp_navigation_session_handle</w:t>
            </w:r>
          </w:p>
        </w:tc>
      </w:tr>
      <w:tr w:rsidR="009129A8" w:rsidTr="002D4A69">
        <w:tc>
          <w:tcPr>
            <w:tcW w:w="1384" w:type="dxa"/>
          </w:tcPr>
          <w:p w:rsidR="009129A8" w:rsidRPr="00FA0190" w:rsidRDefault="009129A8" w:rsidP="002D4A69">
            <w:pPr>
              <w:spacing w:line="276" w:lineRule="auto"/>
            </w:pPr>
            <w:r>
              <w:t>Return Value</w:t>
            </w:r>
          </w:p>
        </w:tc>
        <w:tc>
          <w:tcPr>
            <w:tcW w:w="8192" w:type="dxa"/>
          </w:tcPr>
          <w:p w:rsidR="009129A8" w:rsidRDefault="009129A8" w:rsidP="002D4A69">
            <w:pPr>
              <w:spacing w:line="276" w:lineRule="auto"/>
            </w:pPr>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9129A8" w:rsidRPr="00BF7FCB" w:rsidRDefault="009129A8" w:rsidP="00595C30">
            <w:pPr>
              <w:spacing w:line="276" w:lineRule="auto"/>
              <w:rPr>
                <w:b/>
              </w:rPr>
            </w:pPr>
            <w:r>
              <w:t xml:space="preserve">Otherwise the return value is the error code enumerator </w:t>
            </w:r>
            <w:r w:rsidRPr="00437A74">
              <w:rPr>
                <w:rStyle w:val="CodeChar"/>
                <w:highlight w:val="white"/>
              </w:rPr>
              <w:t>TPP_</w:t>
            </w:r>
            <w:r w:rsidR="00D3480A">
              <w:rPr>
                <w:rStyle w:val="CodeChar"/>
              </w:rPr>
              <w:t>STOP_</w:t>
            </w:r>
            <w:r w:rsidR="00BE42B6">
              <w:rPr>
                <w:rStyle w:val="CodeChar"/>
              </w:rPr>
              <w:t>NAVIGATION_</w:t>
            </w:r>
            <w:r w:rsidR="00D3480A">
              <w:rPr>
                <w:rStyle w:val="CodeChar"/>
              </w:rPr>
              <w:t>FAILURE</w:t>
            </w:r>
          </w:p>
        </w:tc>
      </w:tr>
      <w:tr w:rsidR="009129A8" w:rsidTr="002D4A69">
        <w:tc>
          <w:tcPr>
            <w:tcW w:w="1384" w:type="dxa"/>
          </w:tcPr>
          <w:p w:rsidR="009129A8" w:rsidRPr="00FA0190" w:rsidRDefault="009129A8" w:rsidP="002D4A69">
            <w:pPr>
              <w:spacing w:line="276" w:lineRule="auto"/>
            </w:pPr>
            <w:r>
              <w:t>Notes</w:t>
            </w:r>
          </w:p>
        </w:tc>
        <w:tc>
          <w:tcPr>
            <w:tcW w:w="8192" w:type="dxa"/>
          </w:tcPr>
          <w:p w:rsidR="003C2DA8" w:rsidRDefault="003C2DA8" w:rsidP="003C2DA8">
            <w:r>
              <w:t xml:space="preserve">1. </w:t>
            </w:r>
            <w:r w:rsidR="009129A8">
              <w:t>The function must be used only after the system is initialized properly.</w:t>
            </w:r>
          </w:p>
          <w:p w:rsidR="00296E37" w:rsidRPr="00FA0190" w:rsidRDefault="00BC676F" w:rsidP="003C2DA8">
            <w:r>
              <w:t xml:space="preserve">2. </w:t>
            </w:r>
            <w:r w:rsidR="00296E37">
              <w:t xml:space="preserve">The function must be called before the main application exits </w:t>
            </w:r>
            <w:r w:rsidR="00CB79AF">
              <w:t>or before restarting navigation in the same session.</w:t>
            </w:r>
          </w:p>
        </w:tc>
      </w:tr>
    </w:tbl>
    <w:p w:rsidR="009C42D2" w:rsidRDefault="009C42D2" w:rsidP="009C42D2">
      <w:pPr>
        <w:pStyle w:val="Heading3"/>
      </w:pPr>
      <w:bookmarkStart w:id="60" w:name="_Toc416260464"/>
      <w:bookmarkStart w:id="61" w:name="_Toc383771090"/>
      <w:r w:rsidRPr="00C60F8E">
        <w:t>tpp_</w:t>
      </w:r>
      <w:r>
        <w:t>delete_navigation_session</w:t>
      </w:r>
      <w:bookmarkEnd w:id="60"/>
    </w:p>
    <w:tbl>
      <w:tblPr>
        <w:tblStyle w:val="Style2"/>
        <w:tblW w:w="0" w:type="auto"/>
        <w:tblLook w:val="04A0" w:firstRow="1" w:lastRow="0" w:firstColumn="1" w:lastColumn="0" w:noHBand="0" w:noVBand="1"/>
      </w:tblPr>
      <w:tblGrid>
        <w:gridCol w:w="1384"/>
        <w:gridCol w:w="8192"/>
      </w:tblGrid>
      <w:tr w:rsidR="009C42D2" w:rsidTr="00A30E02">
        <w:trPr>
          <w:cnfStyle w:val="100000000000" w:firstRow="1" w:lastRow="0" w:firstColumn="0" w:lastColumn="0" w:oddVBand="0" w:evenVBand="0" w:oddHBand="0" w:evenHBand="0" w:firstRowFirstColumn="0" w:firstRowLastColumn="0" w:lastRowFirstColumn="0" w:lastRowLastColumn="0"/>
        </w:trPr>
        <w:tc>
          <w:tcPr>
            <w:tcW w:w="1384" w:type="dxa"/>
          </w:tcPr>
          <w:p w:rsidR="009C42D2" w:rsidRDefault="009C42D2" w:rsidP="00A30E02">
            <w:pPr>
              <w:spacing w:line="276" w:lineRule="auto"/>
            </w:pPr>
            <w:r>
              <w:t>Prototype</w:t>
            </w:r>
          </w:p>
        </w:tc>
        <w:tc>
          <w:tcPr>
            <w:tcW w:w="8192" w:type="dxa"/>
          </w:tcPr>
          <w:p w:rsidR="00B87D4C" w:rsidRDefault="009C42D2" w:rsidP="009C42D2">
            <w:pPr>
              <w:pStyle w:val="Code"/>
              <w:rPr>
                <w:highlight w:val="white"/>
                <w:lang w:val="en-CA" w:bidi="ar-SA"/>
              </w:rPr>
            </w:pPr>
            <w:r>
              <w:rPr>
                <w:color w:val="000000"/>
                <w:highlight w:val="white"/>
                <w:lang w:val="en-CA" w:bidi="ar-SA"/>
              </w:rPr>
              <w:t>TppReturnStatusEnum tpp_delete_navigation_session_handle</w:t>
            </w:r>
            <w:r>
              <w:rPr>
                <w:highlight w:val="white"/>
                <w:lang w:val="en-CA" w:bidi="ar-SA"/>
              </w:rPr>
              <w:t>(</w:t>
            </w:r>
          </w:p>
          <w:p w:rsidR="009C42D2" w:rsidRPr="009C4D43" w:rsidRDefault="00B87D4C" w:rsidP="009C42D2">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r w:rsidR="009C42D2">
              <w:rPr>
                <w:highlight w:val="white"/>
                <w:lang w:val="en-CA" w:bidi="ar-SA"/>
              </w:rPr>
              <w:t>)</w:t>
            </w:r>
          </w:p>
        </w:tc>
      </w:tr>
      <w:tr w:rsidR="009C42D2" w:rsidTr="00A30E02">
        <w:tc>
          <w:tcPr>
            <w:tcW w:w="1384" w:type="dxa"/>
          </w:tcPr>
          <w:p w:rsidR="009C42D2" w:rsidRPr="00FA0190" w:rsidRDefault="009C42D2" w:rsidP="00A30E02">
            <w:pPr>
              <w:spacing w:line="276" w:lineRule="auto"/>
            </w:pPr>
            <w:r>
              <w:t>Summary</w:t>
            </w:r>
          </w:p>
        </w:tc>
        <w:tc>
          <w:tcPr>
            <w:tcW w:w="8192" w:type="dxa"/>
          </w:tcPr>
          <w:p w:rsidR="009C42D2" w:rsidRPr="00FA0190" w:rsidRDefault="009C42D2" w:rsidP="009C42D2">
            <w:pPr>
              <w:spacing w:line="276" w:lineRule="auto"/>
            </w:pPr>
            <w:r>
              <w:t>The function is used to delete a navigation session handle.</w:t>
            </w:r>
          </w:p>
        </w:tc>
      </w:tr>
      <w:tr w:rsidR="009C42D2" w:rsidTr="00A30E02">
        <w:tc>
          <w:tcPr>
            <w:tcW w:w="1384" w:type="dxa"/>
          </w:tcPr>
          <w:p w:rsidR="009C42D2" w:rsidRPr="00FA0190" w:rsidRDefault="009C42D2" w:rsidP="00A30E02">
            <w:pPr>
              <w:spacing w:line="276" w:lineRule="auto"/>
            </w:pPr>
            <w:r>
              <w:t>Parameters</w:t>
            </w:r>
          </w:p>
        </w:tc>
        <w:tc>
          <w:tcPr>
            <w:tcW w:w="8192" w:type="dxa"/>
          </w:tcPr>
          <w:p w:rsidR="009C42D2" w:rsidRPr="00FA0190" w:rsidRDefault="00B87D4C" w:rsidP="00A30E02">
            <w:pPr>
              <w:pStyle w:val="Code"/>
            </w:pPr>
            <w:r>
              <w:rPr>
                <w:highlight w:val="white"/>
                <w:lang w:val="en-CA" w:bidi="ar-SA"/>
              </w:rPr>
              <w:t xml:space="preserve">[IN] </w:t>
            </w:r>
            <w:r w:rsidRPr="00112D3F">
              <w:rPr>
                <w:highlight w:val="white"/>
                <w:lang w:val="en-CA" w:bidi="ar-SA"/>
              </w:rPr>
              <w:t>tpp_navigation_session_handle</w:t>
            </w:r>
          </w:p>
        </w:tc>
      </w:tr>
      <w:tr w:rsidR="009C42D2" w:rsidTr="00A30E02">
        <w:tc>
          <w:tcPr>
            <w:tcW w:w="1384" w:type="dxa"/>
          </w:tcPr>
          <w:p w:rsidR="009C42D2" w:rsidRPr="00FA0190" w:rsidRDefault="009C42D2" w:rsidP="00A30E02">
            <w:pPr>
              <w:spacing w:line="276" w:lineRule="auto"/>
            </w:pPr>
            <w:r>
              <w:t>Return Value</w:t>
            </w:r>
          </w:p>
        </w:tc>
        <w:tc>
          <w:tcPr>
            <w:tcW w:w="8192" w:type="dxa"/>
          </w:tcPr>
          <w:p w:rsidR="009C42D2" w:rsidRPr="00E31ADA" w:rsidRDefault="009C42D2" w:rsidP="009C42D2">
            <w:pPr>
              <w:spacing w:line="276" w:lineRule="auto"/>
            </w:pPr>
            <w:r>
              <w:t>If successful, a TPP_SUCCESS is returned</w:t>
            </w:r>
          </w:p>
        </w:tc>
      </w:tr>
      <w:tr w:rsidR="009C42D2" w:rsidTr="00A30E02">
        <w:tc>
          <w:tcPr>
            <w:tcW w:w="1384" w:type="dxa"/>
          </w:tcPr>
          <w:p w:rsidR="009C42D2" w:rsidRPr="00FA0190" w:rsidRDefault="009C42D2" w:rsidP="00A30E02">
            <w:pPr>
              <w:spacing w:line="276" w:lineRule="auto"/>
            </w:pPr>
            <w:r>
              <w:t>Notes</w:t>
            </w:r>
          </w:p>
        </w:tc>
        <w:tc>
          <w:tcPr>
            <w:tcW w:w="8192" w:type="dxa"/>
          </w:tcPr>
          <w:p w:rsidR="00A30E02" w:rsidRPr="006F06A2" w:rsidRDefault="00B87D4C" w:rsidP="006F06A2">
            <w:pPr>
              <w:spacing w:line="276" w:lineRule="auto"/>
            </w:pPr>
            <w:r>
              <w:t xml:space="preserve">1. The function can be called after </w:t>
            </w:r>
            <w:r w:rsidRPr="00B87D4C">
              <w:rPr>
                <w:rStyle w:val="CodeChar"/>
                <w:highlight w:val="white"/>
              </w:rPr>
              <w:t>tpp_stop_navigation</w:t>
            </w:r>
            <w:r w:rsidRPr="00B87D4C">
              <w:rPr>
                <w:rStyle w:val="CodeChar"/>
              </w:rPr>
              <w:t>()</w:t>
            </w:r>
            <w:r>
              <w:t xml:space="preserve">to </w:t>
            </w:r>
            <w:r w:rsidRPr="00A30E02">
              <w:t xml:space="preserve">reclaim the memory </w:t>
            </w:r>
            <w:r w:rsidR="006F06A2" w:rsidRPr="00A30E02">
              <w:t xml:space="preserve">allocated </w:t>
            </w:r>
            <w:r w:rsidRPr="00A30E02">
              <w:t xml:space="preserve">for </w:t>
            </w:r>
            <w:r w:rsidR="006F06A2">
              <w:t>a specific</w:t>
            </w:r>
            <w:r w:rsidRPr="00A30E02">
              <w:t xml:space="preserve"> navigation session.</w:t>
            </w:r>
          </w:p>
        </w:tc>
      </w:tr>
    </w:tbl>
    <w:p w:rsidR="004722E4" w:rsidRDefault="004722E4" w:rsidP="004722E4">
      <w:pPr>
        <w:pStyle w:val="Heading3"/>
      </w:pPr>
      <w:bookmarkStart w:id="62" w:name="_Toc416260465"/>
      <w:r w:rsidRPr="006E4461">
        <w:t>tpp_</w:t>
      </w:r>
      <w:r>
        <w:t>prerun_reset_zupt_thresholds</w:t>
      </w:r>
      <w:bookmarkEnd w:id="61"/>
      <w:bookmarkEnd w:id="62"/>
    </w:p>
    <w:tbl>
      <w:tblPr>
        <w:tblStyle w:val="Style2"/>
        <w:tblW w:w="0" w:type="auto"/>
        <w:tblLook w:val="04A0" w:firstRow="1" w:lastRow="0" w:firstColumn="1" w:lastColumn="0" w:noHBand="0" w:noVBand="1"/>
      </w:tblPr>
      <w:tblGrid>
        <w:gridCol w:w="1384"/>
        <w:gridCol w:w="8192"/>
      </w:tblGrid>
      <w:tr w:rsidR="004722E4" w:rsidTr="004722E4">
        <w:trPr>
          <w:cnfStyle w:val="100000000000" w:firstRow="1" w:lastRow="0" w:firstColumn="0" w:lastColumn="0" w:oddVBand="0" w:evenVBand="0" w:oddHBand="0" w:evenHBand="0" w:firstRowFirstColumn="0" w:firstRowLastColumn="0" w:lastRowFirstColumn="0" w:lastRowLastColumn="0"/>
        </w:trPr>
        <w:tc>
          <w:tcPr>
            <w:tcW w:w="1384" w:type="dxa"/>
          </w:tcPr>
          <w:p w:rsidR="004722E4" w:rsidRDefault="004722E4" w:rsidP="004722E4">
            <w:pPr>
              <w:spacing w:line="276" w:lineRule="auto"/>
            </w:pPr>
            <w:r>
              <w:t>Prototype</w:t>
            </w:r>
          </w:p>
        </w:tc>
        <w:tc>
          <w:tcPr>
            <w:tcW w:w="8192" w:type="dxa"/>
          </w:tcPr>
          <w:p w:rsidR="004722E4" w:rsidRPr="00BF7FCB" w:rsidRDefault="004722E4" w:rsidP="004722E4">
            <w:pPr>
              <w:pStyle w:val="Code"/>
              <w:rPr>
                <w:color w:val="000000"/>
                <w:highlight w:val="white"/>
                <w:lang w:val="en-CA" w:bidi="ar-SA"/>
              </w:rPr>
            </w:pPr>
            <w:r>
              <w:rPr>
                <w:color w:val="000000"/>
                <w:highlight w:val="white"/>
                <w:lang w:val="en-CA" w:bidi="ar-SA"/>
              </w:rPr>
              <w:t>void tpp_prerun_reset_zupt_thresholds</w:t>
            </w:r>
            <w:r>
              <w:rPr>
                <w:highlight w:val="white"/>
                <w:lang w:val="en-CA" w:bidi="ar-SA"/>
              </w:rPr>
              <w:t>()</w:t>
            </w:r>
          </w:p>
        </w:tc>
      </w:tr>
      <w:tr w:rsidR="004722E4" w:rsidTr="004722E4">
        <w:tc>
          <w:tcPr>
            <w:tcW w:w="1384" w:type="dxa"/>
          </w:tcPr>
          <w:p w:rsidR="004722E4" w:rsidRPr="00FA0190" w:rsidRDefault="004722E4" w:rsidP="004722E4">
            <w:pPr>
              <w:spacing w:line="276" w:lineRule="auto"/>
            </w:pPr>
            <w:r>
              <w:t>Summary</w:t>
            </w:r>
          </w:p>
        </w:tc>
        <w:tc>
          <w:tcPr>
            <w:tcW w:w="8192" w:type="dxa"/>
          </w:tcPr>
          <w:p w:rsidR="004722E4" w:rsidRPr="00FA0190" w:rsidRDefault="004722E4" w:rsidP="004722E4">
            <w:pPr>
              <w:spacing w:line="276" w:lineRule="auto"/>
            </w:pPr>
            <w:r>
              <w:t>This function is used to reset the data saved to compute the ZUPT thresholds.</w:t>
            </w:r>
          </w:p>
        </w:tc>
      </w:tr>
      <w:tr w:rsidR="004722E4" w:rsidTr="004722E4">
        <w:tc>
          <w:tcPr>
            <w:tcW w:w="1384" w:type="dxa"/>
          </w:tcPr>
          <w:p w:rsidR="004722E4" w:rsidRPr="00FA0190" w:rsidRDefault="004722E4" w:rsidP="004722E4">
            <w:pPr>
              <w:spacing w:line="276" w:lineRule="auto"/>
            </w:pPr>
            <w:r>
              <w:t>Parameters</w:t>
            </w:r>
          </w:p>
        </w:tc>
        <w:tc>
          <w:tcPr>
            <w:tcW w:w="8192" w:type="dxa"/>
          </w:tcPr>
          <w:p w:rsidR="004722E4" w:rsidRPr="00FA0190" w:rsidRDefault="004722E4" w:rsidP="004722E4">
            <w:pPr>
              <w:pStyle w:val="Code"/>
            </w:pPr>
            <w:r>
              <w:rPr>
                <w:highlight w:val="white"/>
                <w:lang w:val="en-CA" w:bidi="ar-SA"/>
              </w:rPr>
              <w:t>[NONE]</w:t>
            </w:r>
          </w:p>
        </w:tc>
      </w:tr>
      <w:tr w:rsidR="004722E4" w:rsidTr="004722E4">
        <w:tc>
          <w:tcPr>
            <w:tcW w:w="1384" w:type="dxa"/>
          </w:tcPr>
          <w:p w:rsidR="004722E4" w:rsidRPr="00FA0190" w:rsidRDefault="004722E4" w:rsidP="004722E4">
            <w:pPr>
              <w:spacing w:line="276" w:lineRule="auto"/>
            </w:pPr>
            <w:r>
              <w:t>Return Value</w:t>
            </w:r>
          </w:p>
        </w:tc>
        <w:tc>
          <w:tcPr>
            <w:tcW w:w="8192" w:type="dxa"/>
          </w:tcPr>
          <w:p w:rsidR="004722E4" w:rsidRPr="00BF7FCB" w:rsidRDefault="004722E4" w:rsidP="004722E4">
            <w:pPr>
              <w:pStyle w:val="Code"/>
            </w:pPr>
            <w:r>
              <w:rPr>
                <w:highlight w:val="white"/>
                <w:lang w:val="en-CA" w:bidi="ar-SA"/>
              </w:rPr>
              <w:t>[NONE]</w:t>
            </w:r>
          </w:p>
        </w:tc>
      </w:tr>
      <w:tr w:rsidR="004722E4" w:rsidTr="004722E4">
        <w:tc>
          <w:tcPr>
            <w:tcW w:w="1384" w:type="dxa"/>
          </w:tcPr>
          <w:p w:rsidR="004722E4" w:rsidRPr="00FA0190" w:rsidRDefault="004722E4" w:rsidP="004722E4">
            <w:pPr>
              <w:spacing w:line="276" w:lineRule="auto"/>
            </w:pPr>
            <w:r>
              <w:t>Notes</w:t>
            </w:r>
          </w:p>
        </w:tc>
        <w:tc>
          <w:tcPr>
            <w:tcW w:w="8192" w:type="dxa"/>
          </w:tcPr>
          <w:p w:rsidR="004722E4" w:rsidRPr="00FA0190" w:rsidRDefault="004722E4" w:rsidP="004722E4">
            <w:r>
              <w:t>1. The function must be called before calling the other functions that are used to compute the ZUPT thresholds.</w:t>
            </w:r>
          </w:p>
        </w:tc>
      </w:tr>
    </w:tbl>
    <w:p w:rsidR="004722E4" w:rsidRDefault="004722E4" w:rsidP="004722E4">
      <w:pPr>
        <w:pStyle w:val="Heading3"/>
      </w:pPr>
      <w:bookmarkStart w:id="63" w:name="_Toc383771091"/>
      <w:bookmarkStart w:id="64" w:name="_Toc416260466"/>
      <w:r w:rsidRPr="006E4461">
        <w:t>tpp_</w:t>
      </w:r>
      <w:r>
        <w:t>prerun_compute_zupt_thresholds_imu</w:t>
      </w:r>
      <w:bookmarkEnd w:id="63"/>
      <w:bookmarkEnd w:id="64"/>
    </w:p>
    <w:tbl>
      <w:tblPr>
        <w:tblStyle w:val="Style2"/>
        <w:tblW w:w="0" w:type="auto"/>
        <w:tblLook w:val="04A0" w:firstRow="1" w:lastRow="0" w:firstColumn="1" w:lastColumn="0" w:noHBand="0" w:noVBand="1"/>
      </w:tblPr>
      <w:tblGrid>
        <w:gridCol w:w="1384"/>
        <w:gridCol w:w="8192"/>
      </w:tblGrid>
      <w:tr w:rsidR="004722E4" w:rsidTr="004722E4">
        <w:trPr>
          <w:cnfStyle w:val="100000000000" w:firstRow="1" w:lastRow="0" w:firstColumn="0" w:lastColumn="0" w:oddVBand="0" w:evenVBand="0" w:oddHBand="0" w:evenHBand="0" w:firstRowFirstColumn="0" w:firstRowLastColumn="0" w:lastRowFirstColumn="0" w:lastRowLastColumn="0"/>
        </w:trPr>
        <w:tc>
          <w:tcPr>
            <w:tcW w:w="1384" w:type="dxa"/>
          </w:tcPr>
          <w:p w:rsidR="004722E4" w:rsidRDefault="004722E4" w:rsidP="004722E4">
            <w:pPr>
              <w:spacing w:line="276" w:lineRule="auto"/>
            </w:pPr>
            <w:r>
              <w:t>Prototype</w:t>
            </w:r>
          </w:p>
        </w:tc>
        <w:tc>
          <w:tcPr>
            <w:tcW w:w="8192" w:type="dxa"/>
          </w:tcPr>
          <w:p w:rsidR="004722E4" w:rsidRDefault="004722E4" w:rsidP="004722E4">
            <w:pPr>
              <w:pStyle w:val="Code"/>
              <w:rPr>
                <w:highlight w:val="white"/>
                <w:lang w:val="en-CA" w:bidi="ar-SA"/>
              </w:rPr>
            </w:pPr>
            <w:r w:rsidRPr="003F7E31">
              <w:rPr>
                <w:color w:val="000000"/>
                <w:highlight w:val="white"/>
                <w:lang w:val="en-CA" w:bidi="ar-SA"/>
              </w:rPr>
              <w:t>TppReturnStatusEnum tpp_prerun_compute_zupt_thresholds_imu</w:t>
            </w:r>
            <w:r w:rsidRPr="00D8771A">
              <w:rPr>
                <w:highlight w:val="white"/>
                <w:lang w:val="en-CA" w:bidi="ar-SA"/>
              </w:rPr>
              <w:t>(</w:t>
            </w:r>
          </w:p>
          <w:p w:rsidR="004722E4" w:rsidRDefault="004722E4" w:rsidP="004722E4">
            <w:pPr>
              <w:pStyle w:val="Code"/>
              <w:rPr>
                <w:highlight w:val="white"/>
              </w:rPr>
            </w:pPr>
            <w:r w:rsidRPr="00D8771A">
              <w:rPr>
                <w:highlight w:val="white"/>
                <w:lang w:val="en-CA" w:bidi="ar-SA"/>
              </w:rPr>
              <w:t>const TppImuMess</w:t>
            </w:r>
            <w:r w:rsidRPr="00D8771A">
              <w:rPr>
                <w:highlight w:val="white"/>
              </w:rPr>
              <w:t xml:space="preserve">ageStruct* imu_message_pointer, </w:t>
            </w:r>
            <w:r w:rsidRPr="00D8771A">
              <w:rPr>
                <w:highlight w:val="white"/>
                <w:lang w:val="en-CA" w:bidi="ar-SA"/>
              </w:rPr>
              <w:t>TppZuptThreshold</w:t>
            </w:r>
            <w:r w:rsidRPr="00D8771A">
              <w:rPr>
                <w:highlight w:val="white"/>
              </w:rPr>
              <w:t xml:space="preserve">sStruct* zupt_threshold_struct, </w:t>
            </w:r>
          </w:p>
          <w:p w:rsidR="004722E4" w:rsidRPr="00BF7FCB" w:rsidRDefault="004722E4" w:rsidP="004722E4">
            <w:pPr>
              <w:pStyle w:val="Code"/>
              <w:rPr>
                <w:color w:val="000000"/>
                <w:highlight w:val="white"/>
                <w:lang w:val="en-CA" w:bidi="ar-SA"/>
              </w:rPr>
            </w:pPr>
            <w:r w:rsidRPr="00D8771A">
              <w:rPr>
                <w:highlight w:val="white"/>
                <w:lang w:val="en-CA" w:bidi="ar-SA"/>
              </w:rPr>
              <w:t>unsigned long</w:t>
            </w:r>
            <w:r w:rsidRPr="00D8771A">
              <w:rPr>
                <w:highlight w:val="white"/>
              </w:rPr>
              <w:t xml:space="preserve">* </w:t>
            </w:r>
            <w:r w:rsidRPr="00D8771A">
              <w:rPr>
                <w:highlight w:val="white"/>
                <w:lang w:val="en-CA" w:bidi="ar-SA"/>
              </w:rPr>
              <w:t>number_of_valid_samples_required)</w:t>
            </w:r>
          </w:p>
        </w:tc>
      </w:tr>
      <w:tr w:rsidR="004722E4" w:rsidTr="004722E4">
        <w:tc>
          <w:tcPr>
            <w:tcW w:w="1384" w:type="dxa"/>
          </w:tcPr>
          <w:p w:rsidR="004722E4" w:rsidRPr="00FA0190" w:rsidRDefault="004722E4" w:rsidP="004722E4">
            <w:pPr>
              <w:spacing w:line="276" w:lineRule="auto"/>
            </w:pPr>
            <w:r>
              <w:t>Summary</w:t>
            </w:r>
          </w:p>
        </w:tc>
        <w:tc>
          <w:tcPr>
            <w:tcW w:w="8192" w:type="dxa"/>
          </w:tcPr>
          <w:p w:rsidR="004722E4" w:rsidRPr="00FA0190" w:rsidRDefault="004722E4" w:rsidP="004722E4">
            <w:pPr>
              <w:spacing w:line="276" w:lineRule="auto"/>
            </w:pPr>
            <w:r>
              <w:t>This function is to compute the ZUPT threshold values from IMU samples only.</w:t>
            </w:r>
          </w:p>
        </w:tc>
      </w:tr>
      <w:tr w:rsidR="004722E4" w:rsidTr="004722E4">
        <w:tc>
          <w:tcPr>
            <w:tcW w:w="1384" w:type="dxa"/>
          </w:tcPr>
          <w:p w:rsidR="004722E4" w:rsidRPr="00FA0190" w:rsidRDefault="004722E4" w:rsidP="004722E4">
            <w:pPr>
              <w:spacing w:line="276" w:lineRule="auto"/>
            </w:pPr>
            <w:r>
              <w:t>Parameters</w:t>
            </w:r>
          </w:p>
        </w:tc>
        <w:tc>
          <w:tcPr>
            <w:tcW w:w="8192" w:type="dxa"/>
          </w:tcPr>
          <w:p w:rsidR="004722E4" w:rsidRDefault="004722E4" w:rsidP="004722E4">
            <w:pPr>
              <w:pStyle w:val="Code"/>
              <w:rPr>
                <w:lang w:val="en-CA" w:bidi="ar-SA"/>
              </w:rPr>
            </w:pPr>
            <w:r w:rsidRPr="007D04F6">
              <w:rPr>
                <w:lang w:val="en-CA" w:bidi="ar-SA"/>
              </w:rPr>
              <w:t>[IN]</w:t>
            </w:r>
            <w:r w:rsidRPr="00D8771A">
              <w:rPr>
                <w:highlight w:val="white"/>
              </w:rPr>
              <w:t xml:space="preserve"> imu_message_pointer</w:t>
            </w:r>
          </w:p>
          <w:p w:rsidR="004722E4" w:rsidRDefault="004722E4" w:rsidP="004722E4">
            <w:pPr>
              <w:pStyle w:val="Code"/>
              <w:rPr>
                <w:lang w:val="en-CA" w:bidi="ar-SA"/>
              </w:rPr>
            </w:pPr>
            <w:r w:rsidRPr="007D04F6">
              <w:rPr>
                <w:lang w:val="en-CA" w:bidi="ar-SA"/>
              </w:rPr>
              <w:t>[</w:t>
            </w:r>
            <w:r>
              <w:rPr>
                <w:lang w:val="en-CA" w:bidi="ar-SA"/>
              </w:rPr>
              <w:t>OUT</w:t>
            </w:r>
            <w:r w:rsidRPr="007D04F6">
              <w:rPr>
                <w:lang w:val="en-CA" w:bidi="ar-SA"/>
              </w:rPr>
              <w:t>]</w:t>
            </w:r>
            <w:r>
              <w:rPr>
                <w:lang w:val="en-CA" w:bidi="ar-SA"/>
              </w:rPr>
              <w:t xml:space="preserve"> </w:t>
            </w:r>
            <w:r w:rsidRPr="00D8771A">
              <w:rPr>
                <w:highlight w:val="white"/>
              </w:rPr>
              <w:t>zupt_threshold_struct</w:t>
            </w:r>
          </w:p>
          <w:p w:rsidR="004722E4" w:rsidRPr="00FA0190" w:rsidRDefault="004722E4" w:rsidP="004722E4">
            <w:pPr>
              <w:pStyle w:val="Code"/>
            </w:pPr>
            <w:r w:rsidRPr="007D04F6">
              <w:rPr>
                <w:lang w:val="en-CA" w:bidi="ar-SA"/>
              </w:rPr>
              <w:t>[</w:t>
            </w:r>
            <w:r>
              <w:rPr>
                <w:lang w:val="en-CA" w:bidi="ar-SA"/>
              </w:rPr>
              <w:t>OUT</w:t>
            </w:r>
            <w:r w:rsidRPr="007D04F6">
              <w:rPr>
                <w:lang w:val="en-CA" w:bidi="ar-SA"/>
              </w:rPr>
              <w:t>]</w:t>
            </w:r>
            <w:r w:rsidRPr="00D8771A">
              <w:rPr>
                <w:highlight w:val="white"/>
                <w:lang w:val="en-CA" w:bidi="ar-SA"/>
              </w:rPr>
              <w:t xml:space="preserve"> number_of_valid_samples_required</w:t>
            </w:r>
          </w:p>
        </w:tc>
      </w:tr>
      <w:tr w:rsidR="004722E4" w:rsidTr="004722E4">
        <w:tc>
          <w:tcPr>
            <w:tcW w:w="1384" w:type="dxa"/>
          </w:tcPr>
          <w:p w:rsidR="004722E4" w:rsidRPr="00FA0190" w:rsidRDefault="004722E4" w:rsidP="004722E4">
            <w:pPr>
              <w:spacing w:line="276" w:lineRule="auto"/>
            </w:pPr>
            <w:r>
              <w:t>Return Value</w:t>
            </w:r>
          </w:p>
        </w:tc>
        <w:tc>
          <w:tcPr>
            <w:tcW w:w="8192" w:type="dxa"/>
          </w:tcPr>
          <w:p w:rsidR="004722E4" w:rsidRDefault="004722E4" w:rsidP="004722E4">
            <w:pPr>
              <w:pStyle w:val="Code"/>
              <w:rPr>
                <w:lang w:val="en-CA" w:bidi="ar-SA"/>
              </w:rPr>
            </w:pPr>
            <w:r w:rsidRPr="006B6BED">
              <w:rPr>
                <w:rFonts w:asciiTheme="minorHAnsi" w:hAnsiTheme="minorHAnsi"/>
                <w:b w:val="0"/>
                <w:i w:val="0"/>
                <w:color w:val="auto"/>
                <w:lang w:val="en-CA" w:bidi="ar-SA"/>
              </w:rPr>
              <w:t xml:space="preserve">1. </w:t>
            </w:r>
            <w:r>
              <w:rPr>
                <w:lang w:val="en-CA" w:bidi="ar-SA"/>
              </w:rPr>
              <w:t xml:space="preserve">TPP_ZUPT_THRESHOLDS_NOT_RESET </w:t>
            </w:r>
            <w:r w:rsidRPr="006B6BED">
              <w:rPr>
                <w:rFonts w:asciiTheme="minorHAnsi" w:hAnsiTheme="minorHAnsi"/>
                <w:b w:val="0"/>
                <w:i w:val="0"/>
                <w:color w:val="auto"/>
              </w:rPr>
              <w:t xml:space="preserve"> </w:t>
            </w:r>
            <w:r>
              <w:rPr>
                <w:rFonts w:asciiTheme="minorHAnsi" w:hAnsiTheme="minorHAnsi"/>
                <w:b w:val="0"/>
                <w:i w:val="0"/>
                <w:color w:val="auto"/>
              </w:rPr>
              <w:t>is</w:t>
            </w:r>
            <w:r w:rsidRPr="006B6BED">
              <w:rPr>
                <w:rFonts w:asciiTheme="minorHAnsi" w:hAnsiTheme="minorHAnsi"/>
                <w:b w:val="0"/>
                <w:i w:val="0"/>
                <w:color w:val="auto"/>
              </w:rPr>
              <w:t xml:space="preserve"> </w:t>
            </w:r>
            <w:r>
              <w:rPr>
                <w:rFonts w:asciiTheme="minorHAnsi" w:hAnsiTheme="minorHAnsi"/>
                <w:b w:val="0"/>
                <w:i w:val="0"/>
                <w:color w:val="auto"/>
              </w:rPr>
              <w:t xml:space="preserve">returned when </w:t>
            </w:r>
            <w:r w:rsidRPr="006B6BED">
              <w:t xml:space="preserve">tpp_prerun_reset_zupt_thresholds() </w:t>
            </w:r>
            <w:r>
              <w:rPr>
                <w:rFonts w:asciiTheme="minorHAnsi" w:hAnsiTheme="minorHAnsi"/>
                <w:b w:val="0"/>
                <w:i w:val="0"/>
                <w:color w:val="auto"/>
              </w:rPr>
              <w:t>is not called before calling the current function.</w:t>
            </w:r>
          </w:p>
          <w:p w:rsidR="004722E4" w:rsidRDefault="004722E4" w:rsidP="004722E4">
            <w:pPr>
              <w:pStyle w:val="Code"/>
              <w:rPr>
                <w:lang w:val="en-CA" w:bidi="ar-SA"/>
              </w:rPr>
            </w:pPr>
            <w:r>
              <w:rPr>
                <w:rFonts w:asciiTheme="minorHAnsi" w:hAnsiTheme="minorHAnsi"/>
                <w:b w:val="0"/>
                <w:i w:val="0"/>
                <w:color w:val="auto"/>
                <w:lang w:val="en-CA" w:bidi="ar-SA"/>
              </w:rPr>
              <w:t>2</w:t>
            </w:r>
            <w:r w:rsidRPr="006B6BED">
              <w:rPr>
                <w:rFonts w:asciiTheme="minorHAnsi" w:hAnsiTheme="minorHAnsi"/>
                <w:b w:val="0"/>
                <w:i w:val="0"/>
                <w:color w:val="auto"/>
                <w:lang w:val="en-CA" w:bidi="ar-SA"/>
              </w:rPr>
              <w:t>.</w:t>
            </w:r>
            <w:r>
              <w:rPr>
                <w:rFonts w:asciiTheme="minorHAnsi" w:hAnsiTheme="minorHAnsi"/>
                <w:b w:val="0"/>
                <w:i w:val="0"/>
                <w:color w:val="auto"/>
                <w:lang w:val="en-CA" w:bidi="ar-SA"/>
              </w:rPr>
              <w:t xml:space="preserve"> </w:t>
            </w:r>
            <w:r>
              <w:rPr>
                <w:lang w:val="en-CA" w:bidi="ar-SA"/>
              </w:rPr>
              <w:t xml:space="preserve">TPP_INVALID_IMU_MESSAGE </w:t>
            </w:r>
            <w:r>
              <w:rPr>
                <w:rFonts w:asciiTheme="minorHAnsi" w:hAnsiTheme="minorHAnsi"/>
                <w:b w:val="0"/>
                <w:i w:val="0"/>
                <w:color w:val="auto"/>
              </w:rPr>
              <w:t>is</w:t>
            </w:r>
            <w:r w:rsidRPr="006B6BED">
              <w:rPr>
                <w:rFonts w:asciiTheme="minorHAnsi" w:hAnsiTheme="minorHAnsi"/>
                <w:b w:val="0"/>
                <w:i w:val="0"/>
                <w:color w:val="auto"/>
              </w:rPr>
              <w:t xml:space="preserve"> </w:t>
            </w:r>
            <w:r>
              <w:rPr>
                <w:rFonts w:asciiTheme="minorHAnsi" w:hAnsiTheme="minorHAnsi"/>
                <w:b w:val="0"/>
                <w:i w:val="0"/>
                <w:color w:val="auto"/>
              </w:rPr>
              <w:t>returned when the 1</w:t>
            </w:r>
            <w:r w:rsidRPr="006B6BED">
              <w:rPr>
                <w:rFonts w:asciiTheme="minorHAnsi" w:hAnsiTheme="minorHAnsi"/>
                <w:b w:val="0"/>
                <w:i w:val="0"/>
                <w:color w:val="auto"/>
                <w:vertAlign w:val="superscript"/>
              </w:rPr>
              <w:t>st</w:t>
            </w:r>
            <w:r>
              <w:rPr>
                <w:rFonts w:asciiTheme="minorHAnsi" w:hAnsiTheme="minorHAnsi"/>
                <w:b w:val="0"/>
                <w:i w:val="0"/>
                <w:color w:val="auto"/>
              </w:rPr>
              <w:t xml:space="preserve"> parameter passed, </w:t>
            </w:r>
            <w:r w:rsidRPr="00E87D0A">
              <w:t>imu_message_pointer</w:t>
            </w:r>
            <w:r>
              <w:rPr>
                <w:rFonts w:asciiTheme="minorHAnsi" w:hAnsiTheme="minorHAnsi"/>
                <w:b w:val="0"/>
                <w:i w:val="0"/>
                <w:color w:val="auto"/>
              </w:rPr>
              <w:t>, is a null pointer.</w:t>
            </w:r>
          </w:p>
          <w:p w:rsidR="004722E4" w:rsidRDefault="004722E4" w:rsidP="004722E4">
            <w:pPr>
              <w:pStyle w:val="Code"/>
              <w:rPr>
                <w:lang w:val="en-CA" w:bidi="ar-SA"/>
              </w:rPr>
            </w:pPr>
            <w:r>
              <w:rPr>
                <w:rFonts w:asciiTheme="minorHAnsi" w:hAnsiTheme="minorHAnsi"/>
                <w:b w:val="0"/>
                <w:i w:val="0"/>
                <w:color w:val="auto"/>
                <w:lang w:val="en-CA" w:bidi="ar-SA"/>
              </w:rPr>
              <w:t>3</w:t>
            </w:r>
            <w:r w:rsidRPr="006B6BED">
              <w:rPr>
                <w:rFonts w:asciiTheme="minorHAnsi" w:hAnsiTheme="minorHAnsi"/>
                <w:b w:val="0"/>
                <w:i w:val="0"/>
                <w:color w:val="auto"/>
                <w:lang w:val="en-CA" w:bidi="ar-SA"/>
              </w:rPr>
              <w:t>.</w:t>
            </w:r>
            <w:r>
              <w:rPr>
                <w:rFonts w:asciiTheme="minorHAnsi" w:hAnsiTheme="minorHAnsi"/>
                <w:b w:val="0"/>
                <w:i w:val="0"/>
                <w:color w:val="auto"/>
                <w:lang w:val="en-CA" w:bidi="ar-SA"/>
              </w:rPr>
              <w:t xml:space="preserve"> </w:t>
            </w:r>
            <w:r>
              <w:rPr>
                <w:lang w:val="en-CA" w:bidi="ar-SA"/>
              </w:rPr>
              <w:t xml:space="preserve">TPP_COMPUTATION_IN_PROGRESS </w:t>
            </w:r>
            <w:r>
              <w:rPr>
                <w:rFonts w:asciiTheme="minorHAnsi" w:hAnsiTheme="minorHAnsi"/>
                <w:b w:val="0"/>
                <w:i w:val="0"/>
                <w:color w:val="auto"/>
              </w:rPr>
              <w:t>is</w:t>
            </w:r>
            <w:r w:rsidRPr="006B6BED">
              <w:rPr>
                <w:rFonts w:asciiTheme="minorHAnsi" w:hAnsiTheme="minorHAnsi"/>
                <w:b w:val="0"/>
                <w:i w:val="0"/>
                <w:color w:val="auto"/>
              </w:rPr>
              <w:t xml:space="preserve"> </w:t>
            </w:r>
            <w:r>
              <w:rPr>
                <w:rFonts w:asciiTheme="minorHAnsi" w:hAnsiTheme="minorHAnsi"/>
                <w:b w:val="0"/>
                <w:i w:val="0"/>
                <w:color w:val="auto"/>
              </w:rPr>
              <w:t>returned if there are no errors, while the function is computing the ZUPT thresholds. The user can refer to the 3</w:t>
            </w:r>
            <w:r w:rsidRPr="00E87D0A">
              <w:rPr>
                <w:rFonts w:asciiTheme="minorHAnsi" w:hAnsiTheme="minorHAnsi"/>
                <w:b w:val="0"/>
                <w:i w:val="0"/>
                <w:color w:val="auto"/>
                <w:vertAlign w:val="superscript"/>
              </w:rPr>
              <w:t>rd</w:t>
            </w:r>
            <w:r>
              <w:rPr>
                <w:rFonts w:asciiTheme="minorHAnsi" w:hAnsiTheme="minorHAnsi"/>
                <w:b w:val="0"/>
                <w:i w:val="0"/>
                <w:color w:val="auto"/>
              </w:rPr>
              <w:t xml:space="preserve"> parameter, </w:t>
            </w:r>
            <w:r w:rsidRPr="00D8771A">
              <w:rPr>
                <w:highlight w:val="white"/>
                <w:lang w:val="en-CA" w:bidi="ar-SA"/>
              </w:rPr>
              <w:t>number_of_valid_samples_required</w:t>
            </w:r>
            <w:r>
              <w:rPr>
                <w:rFonts w:asciiTheme="minorHAnsi" w:hAnsiTheme="minorHAnsi"/>
                <w:b w:val="0"/>
                <w:i w:val="0"/>
                <w:color w:val="auto"/>
              </w:rPr>
              <w:t>, to know the number of samples needed by the function to compute the thresholds.</w:t>
            </w:r>
          </w:p>
          <w:p w:rsidR="004722E4" w:rsidRPr="006B6BED" w:rsidRDefault="004722E4" w:rsidP="004722E4">
            <w:pPr>
              <w:pStyle w:val="Code"/>
              <w:rPr>
                <w:lang w:val="en-CA" w:bidi="ar-SA"/>
              </w:rPr>
            </w:pPr>
            <w:r>
              <w:rPr>
                <w:rFonts w:asciiTheme="minorHAnsi" w:hAnsiTheme="minorHAnsi"/>
                <w:b w:val="0"/>
                <w:i w:val="0"/>
                <w:color w:val="auto"/>
                <w:lang w:val="en-CA" w:bidi="ar-SA"/>
              </w:rPr>
              <w:t>4</w:t>
            </w:r>
            <w:r w:rsidRPr="006B6BED">
              <w:rPr>
                <w:rFonts w:asciiTheme="minorHAnsi" w:hAnsiTheme="minorHAnsi"/>
                <w:b w:val="0"/>
                <w:i w:val="0"/>
                <w:color w:val="auto"/>
                <w:lang w:val="en-CA" w:bidi="ar-SA"/>
              </w:rPr>
              <w:t>.</w:t>
            </w:r>
            <w:r>
              <w:rPr>
                <w:rFonts w:asciiTheme="minorHAnsi" w:hAnsiTheme="minorHAnsi"/>
                <w:b w:val="0"/>
                <w:i w:val="0"/>
                <w:color w:val="auto"/>
                <w:lang w:val="en-CA" w:bidi="ar-SA"/>
              </w:rPr>
              <w:t xml:space="preserve"> </w:t>
            </w:r>
            <w:r>
              <w:rPr>
                <w:lang w:val="en-CA" w:bidi="ar-SA"/>
              </w:rPr>
              <w:t xml:space="preserve">TPP_SUCCESS </w:t>
            </w:r>
            <w:r>
              <w:rPr>
                <w:rFonts w:asciiTheme="minorHAnsi" w:hAnsiTheme="minorHAnsi"/>
                <w:b w:val="0"/>
                <w:i w:val="0"/>
                <w:color w:val="auto"/>
              </w:rPr>
              <w:t>is</w:t>
            </w:r>
            <w:r w:rsidRPr="006B6BED">
              <w:rPr>
                <w:rFonts w:asciiTheme="minorHAnsi" w:hAnsiTheme="minorHAnsi"/>
                <w:b w:val="0"/>
                <w:i w:val="0"/>
                <w:color w:val="auto"/>
              </w:rPr>
              <w:t xml:space="preserve"> </w:t>
            </w:r>
            <w:r>
              <w:rPr>
                <w:rFonts w:asciiTheme="minorHAnsi" w:hAnsiTheme="minorHAnsi"/>
                <w:b w:val="0"/>
                <w:i w:val="0"/>
                <w:color w:val="auto"/>
              </w:rPr>
              <w:t>returned when the thresholds are ready. The user can refer to the 2</w:t>
            </w:r>
            <w:r w:rsidRPr="00D90AC6">
              <w:rPr>
                <w:rFonts w:asciiTheme="minorHAnsi" w:hAnsiTheme="minorHAnsi"/>
                <w:b w:val="0"/>
                <w:i w:val="0"/>
                <w:color w:val="auto"/>
                <w:vertAlign w:val="superscript"/>
              </w:rPr>
              <w:t>nd</w:t>
            </w:r>
            <w:r>
              <w:rPr>
                <w:rFonts w:asciiTheme="minorHAnsi" w:hAnsiTheme="minorHAnsi"/>
                <w:b w:val="0"/>
                <w:i w:val="0"/>
                <w:color w:val="auto"/>
              </w:rPr>
              <w:t xml:space="preserve"> parameter, </w:t>
            </w:r>
            <w:r w:rsidRPr="00D8771A">
              <w:rPr>
                <w:highlight w:val="white"/>
              </w:rPr>
              <w:t>zupt_threshold_struct</w:t>
            </w:r>
            <w:r w:rsidRPr="00D90AC6">
              <w:rPr>
                <w:rFonts w:asciiTheme="minorHAnsi" w:hAnsiTheme="minorHAnsi"/>
                <w:b w:val="0"/>
                <w:i w:val="0"/>
                <w:color w:val="auto"/>
              </w:rPr>
              <w:t>,</w:t>
            </w:r>
            <w:r>
              <w:rPr>
                <w:rFonts w:asciiTheme="minorHAnsi" w:hAnsiTheme="minorHAnsi"/>
                <w:b w:val="0"/>
                <w:i w:val="0"/>
                <w:color w:val="auto"/>
              </w:rPr>
              <w:t xml:space="preserve"> where the threshold data is filled.</w:t>
            </w:r>
          </w:p>
        </w:tc>
      </w:tr>
      <w:tr w:rsidR="004722E4" w:rsidTr="004722E4">
        <w:tc>
          <w:tcPr>
            <w:tcW w:w="1384" w:type="dxa"/>
          </w:tcPr>
          <w:p w:rsidR="004722E4" w:rsidRPr="00FA0190" w:rsidRDefault="004722E4" w:rsidP="004722E4">
            <w:pPr>
              <w:spacing w:line="276" w:lineRule="auto"/>
            </w:pPr>
            <w:r>
              <w:t>Notes</w:t>
            </w:r>
          </w:p>
        </w:tc>
        <w:tc>
          <w:tcPr>
            <w:tcW w:w="8192" w:type="dxa"/>
          </w:tcPr>
          <w:p w:rsidR="004722E4" w:rsidRPr="00FA0190" w:rsidRDefault="004722E4" w:rsidP="004722E4">
            <w:r>
              <w:t>1. The function is used to compute the ZUPT threshold values from IMU samples only.</w:t>
            </w:r>
          </w:p>
        </w:tc>
      </w:tr>
    </w:tbl>
    <w:p w:rsidR="003C730A" w:rsidRPr="003C730A" w:rsidRDefault="003C730A" w:rsidP="003C730A">
      <w:pPr>
        <w:pStyle w:val="Heading3"/>
        <w:rPr>
          <w:highlight w:val="lightGray"/>
        </w:rPr>
      </w:pPr>
      <w:bookmarkStart w:id="65" w:name="_Toc416260467"/>
      <w:r w:rsidRPr="003C730A">
        <w:rPr>
          <w:highlight w:val="lightGray"/>
        </w:rPr>
        <w:t>tpp_run_backward_smoothing</w:t>
      </w:r>
      <w:bookmarkEnd w:id="65"/>
    </w:p>
    <w:tbl>
      <w:tblPr>
        <w:tblStyle w:val="Style2"/>
        <w:tblW w:w="0" w:type="auto"/>
        <w:tblLook w:val="04A0" w:firstRow="1" w:lastRow="0" w:firstColumn="1" w:lastColumn="0" w:noHBand="0" w:noVBand="1"/>
      </w:tblPr>
      <w:tblGrid>
        <w:gridCol w:w="1384"/>
        <w:gridCol w:w="8192"/>
      </w:tblGrid>
      <w:tr w:rsidR="003C730A" w:rsidTr="00C859C0">
        <w:trPr>
          <w:cnfStyle w:val="100000000000" w:firstRow="1" w:lastRow="0" w:firstColumn="0" w:lastColumn="0" w:oddVBand="0" w:evenVBand="0" w:oddHBand="0" w:evenHBand="0" w:firstRowFirstColumn="0" w:firstRowLastColumn="0" w:lastRowFirstColumn="0" w:lastRowLastColumn="0"/>
        </w:trPr>
        <w:tc>
          <w:tcPr>
            <w:tcW w:w="1384" w:type="dxa"/>
          </w:tcPr>
          <w:p w:rsidR="003C730A" w:rsidRDefault="003C730A" w:rsidP="00C859C0">
            <w:pPr>
              <w:spacing w:line="276" w:lineRule="auto"/>
            </w:pPr>
            <w:r>
              <w:t>Prototype</w:t>
            </w:r>
          </w:p>
        </w:tc>
        <w:tc>
          <w:tcPr>
            <w:tcW w:w="8192" w:type="dxa"/>
          </w:tcPr>
          <w:p w:rsidR="00112D3F" w:rsidRDefault="003C730A" w:rsidP="00112D3F">
            <w:pPr>
              <w:pStyle w:val="Code"/>
              <w:rPr>
                <w:highlight w:val="white"/>
                <w:lang w:val="en-CA" w:bidi="ar-SA"/>
              </w:rPr>
            </w:pPr>
            <w:r>
              <w:rPr>
                <w:color w:val="000000"/>
                <w:highlight w:val="white"/>
                <w:lang w:val="en-CA" w:bidi="ar-SA"/>
              </w:rPr>
              <w:t>TppReturnStatusEnum tpp_run_backward_smoothing</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3C730A" w:rsidRPr="00BF7FCB" w:rsidRDefault="003C730A" w:rsidP="00C859C0">
            <w:pPr>
              <w:pStyle w:val="Code"/>
              <w:rPr>
                <w:color w:val="000000"/>
                <w:highlight w:val="white"/>
                <w:lang w:val="en-CA" w:bidi="ar-SA"/>
              </w:rPr>
            </w:pPr>
            <w:r>
              <w:rPr>
                <w:highlight w:val="white"/>
                <w:lang w:val="en-CA" w:bidi="ar-SA"/>
              </w:rPr>
              <w:t>)</w:t>
            </w:r>
          </w:p>
        </w:tc>
      </w:tr>
      <w:tr w:rsidR="003C730A" w:rsidTr="00C859C0">
        <w:tc>
          <w:tcPr>
            <w:tcW w:w="1384" w:type="dxa"/>
          </w:tcPr>
          <w:p w:rsidR="003C730A" w:rsidRPr="00FA0190" w:rsidRDefault="003C730A" w:rsidP="00C859C0">
            <w:pPr>
              <w:spacing w:line="276" w:lineRule="auto"/>
            </w:pPr>
            <w:r>
              <w:t>Summary</w:t>
            </w:r>
          </w:p>
        </w:tc>
        <w:tc>
          <w:tcPr>
            <w:tcW w:w="8192" w:type="dxa"/>
          </w:tcPr>
          <w:p w:rsidR="003C730A" w:rsidRPr="007D04F6" w:rsidRDefault="003C730A" w:rsidP="00C859C0">
            <w:pPr>
              <w:spacing w:line="276" w:lineRule="auto"/>
            </w:pPr>
            <w:r>
              <w:t>This function is used to run backward smoothing and generate a file that contains the backward smoothed navigation solution.</w:t>
            </w:r>
          </w:p>
        </w:tc>
      </w:tr>
      <w:tr w:rsidR="00C80CE4" w:rsidTr="00C859C0">
        <w:tc>
          <w:tcPr>
            <w:tcW w:w="1384" w:type="dxa"/>
          </w:tcPr>
          <w:p w:rsidR="00C80CE4" w:rsidRPr="00FA0190" w:rsidRDefault="00C80CE4" w:rsidP="00C859C0">
            <w:pPr>
              <w:spacing w:line="276" w:lineRule="auto"/>
            </w:pPr>
            <w:r>
              <w:t>Parameters</w:t>
            </w:r>
          </w:p>
        </w:tc>
        <w:tc>
          <w:tcPr>
            <w:tcW w:w="8192" w:type="dxa"/>
          </w:tcPr>
          <w:p w:rsidR="00C80CE4" w:rsidRPr="007D04F6" w:rsidRDefault="00C80CE4" w:rsidP="00C859C0">
            <w:pPr>
              <w:pStyle w:val="Code"/>
            </w:pPr>
            <w:r>
              <w:rPr>
                <w:highlight w:val="white"/>
                <w:lang w:val="en-CA" w:bidi="ar-SA"/>
              </w:rPr>
              <w:t xml:space="preserve">[IN] </w:t>
            </w:r>
            <w:r w:rsidRPr="00112D3F">
              <w:rPr>
                <w:highlight w:val="white"/>
                <w:lang w:val="en-CA" w:bidi="ar-SA"/>
              </w:rPr>
              <w:t>tpp_navigation_session_handle</w:t>
            </w:r>
          </w:p>
        </w:tc>
      </w:tr>
      <w:tr w:rsidR="00C80CE4" w:rsidTr="00C859C0">
        <w:tc>
          <w:tcPr>
            <w:tcW w:w="1384" w:type="dxa"/>
          </w:tcPr>
          <w:p w:rsidR="00C80CE4" w:rsidRPr="00FA0190" w:rsidRDefault="00C80CE4" w:rsidP="00C859C0">
            <w:pPr>
              <w:spacing w:line="276" w:lineRule="auto"/>
            </w:pPr>
            <w:r>
              <w:t>Return Value</w:t>
            </w:r>
          </w:p>
        </w:tc>
        <w:tc>
          <w:tcPr>
            <w:tcW w:w="8192" w:type="dxa"/>
          </w:tcPr>
          <w:p w:rsidR="00C80CE4" w:rsidRPr="007D04F6" w:rsidRDefault="00C80CE4" w:rsidP="00C859C0">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C80CE4" w:rsidRPr="007D04F6" w:rsidRDefault="00C80CE4" w:rsidP="005D0999">
            <w:pPr>
              <w:spacing w:line="276" w:lineRule="auto"/>
              <w:rPr>
                <w:b/>
                <w:color w:val="FF0000"/>
              </w:rPr>
            </w:pPr>
            <w:r>
              <w:t xml:space="preserve">Section </w:t>
            </w:r>
            <w:r>
              <w:fldChar w:fldCharType="begin"/>
            </w:r>
            <w:r>
              <w:instrText xml:space="preserve"> REF _Ref355355002 \r \h </w:instrText>
            </w:r>
            <w:r>
              <w:fldChar w:fldCharType="separate"/>
            </w:r>
            <w:r w:rsidR="004D4E17">
              <w:t>7.28</w:t>
            </w:r>
            <w:r>
              <w:fldChar w:fldCharType="end"/>
            </w:r>
            <w:r>
              <w:t xml:space="preserve"> shows all the values that can be returned by the function.</w:t>
            </w:r>
          </w:p>
        </w:tc>
      </w:tr>
      <w:tr w:rsidR="00C80CE4" w:rsidTr="00C859C0">
        <w:tc>
          <w:tcPr>
            <w:tcW w:w="1384" w:type="dxa"/>
          </w:tcPr>
          <w:p w:rsidR="00C80CE4" w:rsidRPr="00FA0190" w:rsidRDefault="00C80CE4" w:rsidP="00C859C0">
            <w:pPr>
              <w:spacing w:line="276" w:lineRule="auto"/>
            </w:pPr>
            <w:r>
              <w:t>Notes</w:t>
            </w:r>
          </w:p>
        </w:tc>
        <w:tc>
          <w:tcPr>
            <w:tcW w:w="8192" w:type="dxa"/>
          </w:tcPr>
          <w:p w:rsidR="00C80CE4" w:rsidRDefault="00C80CE4" w:rsidP="00C859C0">
            <w:r>
              <w:t xml:space="preserve">1. The function can be used only after the </w:t>
            </w:r>
            <w:r w:rsidRPr="00C859C0">
              <w:rPr>
                <w:b/>
              </w:rPr>
              <w:t>BACKWARD_SMOOTHING</w:t>
            </w:r>
            <w:r>
              <w:t xml:space="preserve"> initialization flag is initialized successfully, with </w:t>
            </w:r>
            <w:r w:rsidRPr="00C859C0">
              <w:rPr>
                <w:b/>
              </w:rPr>
              <w:t>flag_value_1_</w:t>
            </w:r>
            <w:r>
              <w:t xml:space="preserve"> set to “on” and </w:t>
            </w:r>
            <w:r w:rsidRPr="00C859C0">
              <w:rPr>
                <w:b/>
              </w:rPr>
              <w:t>flag_value_2_</w:t>
            </w:r>
            <w:r>
              <w:rPr>
                <w:b/>
              </w:rPr>
              <w:t xml:space="preserve"> </w:t>
            </w:r>
            <w:r w:rsidRPr="00C859C0">
              <w:t>se</w:t>
            </w:r>
            <w:r>
              <w:t>t to a folder path in which the backward smoothed navigation solution is saved.</w:t>
            </w:r>
          </w:p>
          <w:p w:rsidR="00C80CE4" w:rsidRDefault="00C80CE4" w:rsidP="00C859C0">
            <w:r>
              <w:t>2. The function must be used only after the system is stopped successfully.</w:t>
            </w:r>
          </w:p>
          <w:p w:rsidR="00C80CE4" w:rsidRDefault="00C80CE4" w:rsidP="00C859C0">
            <w:r>
              <w:t>3. A file with the name “</w:t>
            </w:r>
            <w:r w:rsidRPr="00E424E3">
              <w:rPr>
                <w:b/>
              </w:rPr>
              <w:t>bs_solution.dat</w:t>
            </w:r>
            <w:r>
              <w:t>” containing the backward smoothed navigation solution is generated by this function in the path specified during initialization.</w:t>
            </w:r>
          </w:p>
          <w:p w:rsidR="00C80CE4" w:rsidRPr="00FA0190" w:rsidRDefault="00C80CE4" w:rsidP="00C859C0">
            <w:r>
              <w:t>4. “</w:t>
            </w:r>
            <w:r w:rsidRPr="00E424E3">
              <w:rPr>
                <w:b/>
              </w:rPr>
              <w:t>bs_solution.dat</w:t>
            </w:r>
            <w:r>
              <w:t xml:space="preserve">” is a </w:t>
            </w:r>
            <w:r w:rsidRPr="003C730A">
              <w:rPr>
                <w:i/>
              </w:rPr>
              <w:t>binary</w:t>
            </w:r>
            <w:r>
              <w:t xml:space="preserve"> file that contains the backward smoothed navigation solution. An output packet, with the structure specified in section </w:t>
            </w:r>
            <w:r>
              <w:fldChar w:fldCharType="begin"/>
            </w:r>
            <w:r>
              <w:instrText xml:space="preserve"> REF _Ref340495818 \r \h </w:instrText>
            </w:r>
            <w:r>
              <w:fldChar w:fldCharType="separate"/>
            </w:r>
            <w:r w:rsidR="004D4E17">
              <w:t>7.23.1</w:t>
            </w:r>
            <w:r>
              <w:fldChar w:fldCharType="end"/>
            </w:r>
            <w:r>
              <w:t xml:space="preserve">, is present for every IMU sample that was input to </w:t>
            </w:r>
            <w:r w:rsidRPr="003C730A">
              <w:rPr>
                <w:b/>
              </w:rPr>
              <w:t>tpp_advance_navigation_step()</w:t>
            </w:r>
            <w:r w:rsidRPr="003C730A">
              <w:t>.</w:t>
            </w:r>
          </w:p>
        </w:tc>
      </w:tr>
    </w:tbl>
    <w:p w:rsidR="0066777A" w:rsidRPr="00B37333" w:rsidRDefault="0066777A" w:rsidP="0066777A">
      <w:pPr>
        <w:pStyle w:val="Heading3"/>
        <w:rPr>
          <w:highlight w:val="yellow"/>
        </w:rPr>
      </w:pPr>
      <w:bookmarkStart w:id="66" w:name="_Toc416260468"/>
      <w:r w:rsidRPr="00B37333">
        <w:rPr>
          <w:highlight w:val="yellow"/>
        </w:rPr>
        <w:t>tpp_</w:t>
      </w:r>
      <w:r w:rsidRPr="00B37333">
        <w:rPr>
          <w:rFonts w:hint="eastAsia"/>
          <w:highlight w:val="yellow"/>
          <w:lang w:eastAsia="zh-CN"/>
        </w:rPr>
        <w:t>process_gnss_observation</w:t>
      </w:r>
      <w:r w:rsidR="0054423C">
        <w:rPr>
          <w:highlight w:val="yellow"/>
          <w:lang w:eastAsia="zh-CN"/>
        </w:rPr>
        <w:softHyphen/>
      </w:r>
      <w:r w:rsidRPr="00B37333">
        <w:rPr>
          <w:rFonts w:hint="eastAsia"/>
          <w:highlight w:val="yellow"/>
          <w:lang w:eastAsia="zh-CN"/>
        </w:rPr>
        <w:t>s</w:t>
      </w:r>
      <w:bookmarkEnd w:id="66"/>
    </w:p>
    <w:tbl>
      <w:tblPr>
        <w:tblStyle w:val="Style2"/>
        <w:tblW w:w="0" w:type="auto"/>
        <w:tblLook w:val="04A0" w:firstRow="1" w:lastRow="0" w:firstColumn="1" w:lastColumn="0" w:noHBand="0" w:noVBand="1"/>
      </w:tblPr>
      <w:tblGrid>
        <w:gridCol w:w="1384"/>
        <w:gridCol w:w="8192"/>
      </w:tblGrid>
      <w:tr w:rsidR="0066777A" w:rsidTr="00B37333">
        <w:trPr>
          <w:cnfStyle w:val="100000000000" w:firstRow="1" w:lastRow="0" w:firstColumn="0" w:lastColumn="0" w:oddVBand="0" w:evenVBand="0" w:oddHBand="0" w:evenHBand="0" w:firstRowFirstColumn="0" w:firstRowLastColumn="0" w:lastRowFirstColumn="0" w:lastRowLastColumn="0"/>
        </w:trPr>
        <w:tc>
          <w:tcPr>
            <w:tcW w:w="1384" w:type="dxa"/>
          </w:tcPr>
          <w:p w:rsidR="0066777A" w:rsidRDefault="0066777A" w:rsidP="00B37333">
            <w:r>
              <w:t>Prototype</w:t>
            </w:r>
          </w:p>
        </w:tc>
        <w:tc>
          <w:tcPr>
            <w:tcW w:w="8192" w:type="dxa"/>
          </w:tcPr>
          <w:p w:rsidR="00112D3F" w:rsidRDefault="0066777A" w:rsidP="00B37333">
            <w:pPr>
              <w:pStyle w:val="Code"/>
              <w:rPr>
                <w:highlight w:val="white"/>
                <w:lang w:val="en-CA" w:bidi="ar-SA"/>
              </w:rPr>
            </w:pPr>
            <w:r>
              <w:rPr>
                <w:color w:val="000000"/>
                <w:highlight w:val="white"/>
                <w:lang w:val="en-CA" w:bidi="ar-SA"/>
              </w:rPr>
              <w:t>TppReturnStatusEnum tpp_process_</w:t>
            </w:r>
            <w:r>
              <w:rPr>
                <w:rFonts w:hint="eastAsia"/>
                <w:color w:val="000000"/>
                <w:highlight w:val="white"/>
                <w:lang w:val="en-CA" w:eastAsia="zh-CN" w:bidi="ar-SA"/>
              </w:rPr>
              <w:t>gnss_observations</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66777A" w:rsidRPr="00BF7FCB" w:rsidRDefault="0066777A" w:rsidP="00B37333">
            <w:pPr>
              <w:pStyle w:val="Code"/>
              <w:rPr>
                <w:color w:val="000000"/>
                <w:highlight w:val="white"/>
                <w:lang w:val="en-CA" w:bidi="ar-SA"/>
              </w:rPr>
            </w:pPr>
            <w:r>
              <w:rPr>
                <w:highlight w:val="white"/>
                <w:lang w:val="en-CA" w:bidi="ar-SA"/>
              </w:rPr>
              <w:t>const Tpp</w:t>
            </w:r>
            <w:r>
              <w:rPr>
                <w:rFonts w:hint="eastAsia"/>
                <w:highlight w:val="white"/>
                <w:lang w:val="en-CA" w:eastAsia="zh-CN" w:bidi="ar-SA"/>
              </w:rPr>
              <w:t>GnssObservations</w:t>
            </w:r>
            <w:r>
              <w:rPr>
                <w:highlight w:val="white"/>
                <w:lang w:val="en-CA" w:bidi="ar-SA"/>
              </w:rPr>
              <w:t xml:space="preserve">MessageStruct* </w:t>
            </w:r>
            <w:r>
              <w:rPr>
                <w:rFonts w:hint="eastAsia"/>
                <w:highlight w:val="white"/>
                <w:lang w:val="en-CA" w:eastAsia="zh-CN" w:bidi="ar-SA"/>
              </w:rPr>
              <w:t>gnss_obs</w:t>
            </w:r>
            <w:r>
              <w:rPr>
                <w:highlight w:val="white"/>
                <w:lang w:val="en-CA" w:bidi="ar-SA"/>
              </w:rPr>
              <w:t>_message_pointer)</w:t>
            </w:r>
          </w:p>
        </w:tc>
      </w:tr>
      <w:tr w:rsidR="0066777A" w:rsidTr="00B37333">
        <w:tc>
          <w:tcPr>
            <w:tcW w:w="1384" w:type="dxa"/>
          </w:tcPr>
          <w:p w:rsidR="0066777A" w:rsidRPr="00FA0190" w:rsidRDefault="0066777A" w:rsidP="00B37333">
            <w:r>
              <w:t>Summary</w:t>
            </w:r>
          </w:p>
        </w:tc>
        <w:tc>
          <w:tcPr>
            <w:tcW w:w="8192" w:type="dxa"/>
          </w:tcPr>
          <w:p w:rsidR="0066777A" w:rsidRPr="00FA0190" w:rsidRDefault="0066777A" w:rsidP="00B37333">
            <w:r>
              <w:t>This function is used when a valid GNSS observations data message is available.</w:t>
            </w:r>
          </w:p>
        </w:tc>
      </w:tr>
      <w:tr w:rsidR="0066777A" w:rsidTr="00B37333">
        <w:tc>
          <w:tcPr>
            <w:tcW w:w="1384" w:type="dxa"/>
          </w:tcPr>
          <w:p w:rsidR="0066777A" w:rsidRPr="00FA0190" w:rsidRDefault="0066777A" w:rsidP="00B37333">
            <w:r>
              <w:t>Parameters</w:t>
            </w:r>
          </w:p>
        </w:tc>
        <w:tc>
          <w:tcPr>
            <w:tcW w:w="8192" w:type="dxa"/>
          </w:tcPr>
          <w:p w:rsidR="00C80CE4" w:rsidRDefault="00C80CE4" w:rsidP="00B37333">
            <w:pPr>
              <w:pStyle w:val="Code"/>
              <w:rPr>
                <w:highlight w:val="white"/>
                <w:lang w:val="en-CA" w:bidi="ar-SA"/>
              </w:rPr>
            </w:pPr>
            <w:r>
              <w:rPr>
                <w:highlight w:val="white"/>
                <w:lang w:val="en-CA" w:bidi="ar-SA"/>
              </w:rPr>
              <w:t xml:space="preserve">[IN] </w:t>
            </w:r>
            <w:r w:rsidRPr="00112D3F">
              <w:rPr>
                <w:highlight w:val="white"/>
                <w:lang w:val="en-CA" w:bidi="ar-SA"/>
              </w:rPr>
              <w:t>tpp_navigation_session_handle</w:t>
            </w:r>
            <w:r>
              <w:rPr>
                <w:highlight w:val="white"/>
                <w:lang w:val="en-CA" w:bidi="ar-SA"/>
              </w:rPr>
              <w:t xml:space="preserve"> </w:t>
            </w:r>
          </w:p>
          <w:p w:rsidR="0066777A" w:rsidRPr="00FA0190" w:rsidRDefault="0066777A" w:rsidP="00B37333">
            <w:pPr>
              <w:pStyle w:val="Code"/>
            </w:pPr>
            <w:r>
              <w:rPr>
                <w:highlight w:val="white"/>
                <w:lang w:val="en-CA" w:bidi="ar-SA"/>
              </w:rPr>
              <w:t>[IN]</w:t>
            </w:r>
            <w:r>
              <w:rPr>
                <w:rFonts w:hint="eastAsia"/>
                <w:highlight w:val="white"/>
                <w:lang w:val="en-CA" w:eastAsia="zh-CN" w:bidi="ar-SA"/>
              </w:rPr>
              <w:t xml:space="preserve"> gnss_obs</w:t>
            </w:r>
            <w:r>
              <w:rPr>
                <w:highlight w:val="white"/>
                <w:lang w:val="en-CA" w:bidi="ar-SA"/>
              </w:rPr>
              <w:t>_message_pointer</w:t>
            </w:r>
          </w:p>
        </w:tc>
      </w:tr>
      <w:tr w:rsidR="0066777A" w:rsidTr="00B37333">
        <w:tc>
          <w:tcPr>
            <w:tcW w:w="1384" w:type="dxa"/>
          </w:tcPr>
          <w:p w:rsidR="0066777A" w:rsidRPr="00FA0190" w:rsidRDefault="0066777A" w:rsidP="00B37333">
            <w:r>
              <w:t>Return Value</w:t>
            </w:r>
          </w:p>
        </w:tc>
        <w:tc>
          <w:tcPr>
            <w:tcW w:w="8192" w:type="dxa"/>
          </w:tcPr>
          <w:p w:rsidR="0066777A" w:rsidRDefault="0066777A" w:rsidP="00B37333">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66777A" w:rsidRPr="00BF7FCB" w:rsidRDefault="0066777A" w:rsidP="00B37333">
            <w:pPr>
              <w:rPr>
                <w:b/>
              </w:rPr>
            </w:pPr>
            <w:r>
              <w:t xml:space="preserve">Otherwise, the return value is the error code enumerator </w:t>
            </w:r>
            <w:r w:rsidRPr="00437A74">
              <w:rPr>
                <w:rStyle w:val="CodeChar"/>
                <w:highlight w:val="white"/>
              </w:rPr>
              <w:t>TPP_</w:t>
            </w:r>
            <w:r w:rsidRPr="00437A74">
              <w:rPr>
                <w:rStyle w:val="CodeChar"/>
              </w:rPr>
              <w:t>INVALID_</w:t>
            </w:r>
            <w:r>
              <w:rPr>
                <w:rStyle w:val="CodeChar"/>
                <w:rFonts w:hint="eastAsia"/>
                <w:lang w:eastAsia="zh-CN"/>
              </w:rPr>
              <w:t>GNSS_OBS</w:t>
            </w:r>
            <w:r>
              <w:rPr>
                <w:rStyle w:val="CodeChar"/>
                <w:lang w:eastAsia="zh-CN"/>
              </w:rPr>
              <w:t>ERVATIONS</w:t>
            </w:r>
            <w:r w:rsidRPr="00437A74">
              <w:rPr>
                <w:rStyle w:val="CodeChar"/>
              </w:rPr>
              <w:t>_MESSAGE</w:t>
            </w:r>
          </w:p>
        </w:tc>
      </w:tr>
      <w:tr w:rsidR="0066777A" w:rsidTr="00B37333">
        <w:tc>
          <w:tcPr>
            <w:tcW w:w="1384" w:type="dxa"/>
          </w:tcPr>
          <w:p w:rsidR="0066777A" w:rsidRPr="00FA0190" w:rsidRDefault="0066777A" w:rsidP="00B37333">
            <w:r>
              <w:t>Notes</w:t>
            </w:r>
          </w:p>
        </w:tc>
        <w:tc>
          <w:tcPr>
            <w:tcW w:w="8192" w:type="dxa"/>
          </w:tcPr>
          <w:p w:rsidR="0066777A" w:rsidRDefault="0066777A" w:rsidP="00B37333">
            <w:r>
              <w:t>1. The function must be used only after the system is initialized properly.</w:t>
            </w:r>
          </w:p>
          <w:p w:rsidR="0066777A" w:rsidRPr="00FA0190" w:rsidRDefault="0066777A" w:rsidP="00B37333">
            <w:r>
              <w:t>2. This function must be used only when valid GNSS observations data is available.</w:t>
            </w:r>
          </w:p>
        </w:tc>
      </w:tr>
    </w:tbl>
    <w:p w:rsidR="0066777A" w:rsidRPr="00B37333" w:rsidRDefault="0066777A" w:rsidP="0066777A">
      <w:pPr>
        <w:pStyle w:val="Heading3"/>
        <w:rPr>
          <w:highlight w:val="yellow"/>
        </w:rPr>
      </w:pPr>
      <w:bookmarkStart w:id="67" w:name="_Toc416260469"/>
      <w:r w:rsidRPr="00B37333">
        <w:rPr>
          <w:highlight w:val="yellow"/>
        </w:rPr>
        <w:t>tpp_</w:t>
      </w:r>
      <w:r w:rsidRPr="00B37333">
        <w:rPr>
          <w:rFonts w:hint="eastAsia"/>
          <w:highlight w:val="yellow"/>
          <w:lang w:eastAsia="zh-CN"/>
        </w:rPr>
        <w:t>process_glonass_ephemeris</w:t>
      </w:r>
      <w:bookmarkEnd w:id="67"/>
    </w:p>
    <w:tbl>
      <w:tblPr>
        <w:tblStyle w:val="Style2"/>
        <w:tblW w:w="0" w:type="auto"/>
        <w:tblLook w:val="04A0" w:firstRow="1" w:lastRow="0" w:firstColumn="1" w:lastColumn="0" w:noHBand="0" w:noVBand="1"/>
      </w:tblPr>
      <w:tblGrid>
        <w:gridCol w:w="1384"/>
        <w:gridCol w:w="8192"/>
      </w:tblGrid>
      <w:tr w:rsidR="0066777A" w:rsidTr="00B37333">
        <w:trPr>
          <w:cnfStyle w:val="100000000000" w:firstRow="1" w:lastRow="0" w:firstColumn="0" w:lastColumn="0" w:oddVBand="0" w:evenVBand="0" w:oddHBand="0" w:evenHBand="0" w:firstRowFirstColumn="0" w:firstRowLastColumn="0" w:lastRowFirstColumn="0" w:lastRowLastColumn="0"/>
        </w:trPr>
        <w:tc>
          <w:tcPr>
            <w:tcW w:w="1384" w:type="dxa"/>
          </w:tcPr>
          <w:p w:rsidR="0066777A" w:rsidRDefault="0066777A" w:rsidP="00B37333">
            <w:r>
              <w:t>Prototype</w:t>
            </w:r>
          </w:p>
        </w:tc>
        <w:tc>
          <w:tcPr>
            <w:tcW w:w="8192" w:type="dxa"/>
          </w:tcPr>
          <w:p w:rsidR="00112D3F" w:rsidRDefault="0066777A" w:rsidP="00B37333">
            <w:pPr>
              <w:pStyle w:val="Code"/>
              <w:rPr>
                <w:highlight w:val="white"/>
                <w:lang w:val="en-CA" w:bidi="ar-SA"/>
              </w:rPr>
            </w:pPr>
            <w:r>
              <w:rPr>
                <w:color w:val="000000"/>
                <w:highlight w:val="white"/>
                <w:lang w:val="en-CA" w:bidi="ar-SA"/>
              </w:rPr>
              <w:t>TppReturnStatusEnum tpp_process_</w:t>
            </w:r>
            <w:r>
              <w:rPr>
                <w:rFonts w:hint="eastAsia"/>
                <w:color w:val="000000"/>
                <w:highlight w:val="white"/>
                <w:lang w:val="en-CA" w:eastAsia="zh-CN" w:bidi="ar-SA"/>
              </w:rPr>
              <w:t>glonass_ephemeris</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66777A" w:rsidRPr="00BF7FCB" w:rsidRDefault="0066777A" w:rsidP="00B37333">
            <w:pPr>
              <w:pStyle w:val="Code"/>
              <w:rPr>
                <w:color w:val="000000"/>
                <w:highlight w:val="white"/>
                <w:lang w:val="en-CA" w:bidi="ar-SA"/>
              </w:rPr>
            </w:pPr>
            <w:r>
              <w:rPr>
                <w:highlight w:val="white"/>
                <w:lang w:val="en-CA" w:bidi="ar-SA"/>
              </w:rPr>
              <w:t>const Tpp</w:t>
            </w:r>
            <w:r>
              <w:rPr>
                <w:rFonts w:hint="eastAsia"/>
                <w:highlight w:val="white"/>
                <w:lang w:val="en-CA" w:eastAsia="zh-CN" w:bidi="ar-SA"/>
              </w:rPr>
              <w:t>GlonassEphemeris</w:t>
            </w:r>
            <w:r>
              <w:rPr>
                <w:highlight w:val="white"/>
                <w:lang w:val="en-CA" w:bidi="ar-SA"/>
              </w:rPr>
              <w:t xml:space="preserve">MessageStruct* </w:t>
            </w:r>
            <w:r>
              <w:rPr>
                <w:rFonts w:hint="eastAsia"/>
                <w:highlight w:val="white"/>
                <w:lang w:val="en-CA" w:eastAsia="zh-CN" w:bidi="ar-SA"/>
              </w:rPr>
              <w:t>glonass_eph</w:t>
            </w:r>
            <w:r>
              <w:rPr>
                <w:highlight w:val="white"/>
                <w:lang w:val="en-CA" w:bidi="ar-SA"/>
              </w:rPr>
              <w:t>_message_pointer)</w:t>
            </w:r>
          </w:p>
        </w:tc>
      </w:tr>
      <w:tr w:rsidR="0066777A" w:rsidTr="00B37333">
        <w:tc>
          <w:tcPr>
            <w:tcW w:w="1384" w:type="dxa"/>
          </w:tcPr>
          <w:p w:rsidR="0066777A" w:rsidRPr="00FA0190" w:rsidRDefault="0066777A" w:rsidP="00B37333">
            <w:r>
              <w:t>Summary</w:t>
            </w:r>
          </w:p>
        </w:tc>
        <w:tc>
          <w:tcPr>
            <w:tcW w:w="8192" w:type="dxa"/>
          </w:tcPr>
          <w:p w:rsidR="0066777A" w:rsidRPr="00FA0190" w:rsidRDefault="0066777A" w:rsidP="003B0A4F">
            <w:r>
              <w:t xml:space="preserve">This function is used when a valid </w:t>
            </w:r>
            <w:r w:rsidR="003B0A4F">
              <w:t xml:space="preserve">GLONASS </w:t>
            </w:r>
            <w:r>
              <w:t>Ephemeris data message is available.</w:t>
            </w:r>
          </w:p>
        </w:tc>
      </w:tr>
      <w:tr w:rsidR="0066777A" w:rsidTr="00B37333">
        <w:tc>
          <w:tcPr>
            <w:tcW w:w="1384" w:type="dxa"/>
          </w:tcPr>
          <w:p w:rsidR="0066777A" w:rsidRPr="00FA0190" w:rsidRDefault="0066777A" w:rsidP="00B37333">
            <w:r>
              <w:t>Parameters</w:t>
            </w:r>
          </w:p>
        </w:tc>
        <w:tc>
          <w:tcPr>
            <w:tcW w:w="8192" w:type="dxa"/>
          </w:tcPr>
          <w:p w:rsidR="00C80CE4" w:rsidRDefault="00C80CE4" w:rsidP="00B37333">
            <w:pPr>
              <w:pStyle w:val="Code"/>
              <w:rPr>
                <w:highlight w:val="white"/>
                <w:lang w:val="en-CA" w:bidi="ar-SA"/>
              </w:rPr>
            </w:pPr>
            <w:r>
              <w:rPr>
                <w:highlight w:val="white"/>
                <w:lang w:val="en-CA" w:bidi="ar-SA"/>
              </w:rPr>
              <w:t xml:space="preserve">[IN] </w:t>
            </w:r>
            <w:r w:rsidRPr="00112D3F">
              <w:rPr>
                <w:highlight w:val="white"/>
                <w:lang w:val="en-CA" w:bidi="ar-SA"/>
              </w:rPr>
              <w:t>tpp_navigation_session_handle</w:t>
            </w:r>
            <w:r>
              <w:rPr>
                <w:highlight w:val="white"/>
                <w:lang w:val="en-CA" w:bidi="ar-SA"/>
              </w:rPr>
              <w:t xml:space="preserve"> </w:t>
            </w:r>
          </w:p>
          <w:p w:rsidR="0066777A" w:rsidRPr="00FA0190" w:rsidRDefault="0066777A" w:rsidP="00B37333">
            <w:pPr>
              <w:pStyle w:val="Code"/>
            </w:pPr>
            <w:r>
              <w:rPr>
                <w:highlight w:val="white"/>
                <w:lang w:val="en-CA" w:bidi="ar-SA"/>
              </w:rPr>
              <w:t>[IN]</w:t>
            </w:r>
            <w:r>
              <w:rPr>
                <w:rFonts w:hint="eastAsia"/>
                <w:highlight w:val="white"/>
                <w:lang w:val="en-CA" w:eastAsia="zh-CN" w:bidi="ar-SA"/>
              </w:rPr>
              <w:t xml:space="preserve"> glonass_eph</w:t>
            </w:r>
            <w:r>
              <w:rPr>
                <w:highlight w:val="white"/>
                <w:lang w:val="en-CA" w:bidi="ar-SA"/>
              </w:rPr>
              <w:t>_message_pointer</w:t>
            </w:r>
          </w:p>
        </w:tc>
      </w:tr>
      <w:tr w:rsidR="0066777A" w:rsidTr="00B37333">
        <w:tc>
          <w:tcPr>
            <w:tcW w:w="1384" w:type="dxa"/>
          </w:tcPr>
          <w:p w:rsidR="0066777A" w:rsidRPr="00FA0190" w:rsidRDefault="0066777A" w:rsidP="00B37333">
            <w:r>
              <w:t>Return Value</w:t>
            </w:r>
          </w:p>
        </w:tc>
        <w:tc>
          <w:tcPr>
            <w:tcW w:w="8192" w:type="dxa"/>
          </w:tcPr>
          <w:p w:rsidR="0066777A" w:rsidRDefault="0066777A" w:rsidP="00B37333">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66777A" w:rsidRPr="00BF7FCB" w:rsidRDefault="0066777A" w:rsidP="00B37333">
            <w:pPr>
              <w:rPr>
                <w:b/>
              </w:rPr>
            </w:pPr>
            <w:r>
              <w:t xml:space="preserve">Otherwise the return value is the error code enumerator </w:t>
            </w:r>
            <w:r w:rsidRPr="00437A74">
              <w:rPr>
                <w:rStyle w:val="CodeChar"/>
                <w:highlight w:val="white"/>
              </w:rPr>
              <w:t>TPP_</w:t>
            </w:r>
            <w:r w:rsidRPr="00437A74">
              <w:rPr>
                <w:rStyle w:val="CodeChar"/>
              </w:rPr>
              <w:t>INVALID_</w:t>
            </w:r>
            <w:r>
              <w:rPr>
                <w:rStyle w:val="CodeChar"/>
                <w:rFonts w:hint="eastAsia"/>
                <w:lang w:eastAsia="zh-CN"/>
              </w:rPr>
              <w:t>GLONASS_EPH</w:t>
            </w:r>
            <w:r>
              <w:rPr>
                <w:rStyle w:val="CodeChar"/>
                <w:lang w:eastAsia="zh-CN"/>
              </w:rPr>
              <w:t>EMERIS</w:t>
            </w:r>
            <w:r w:rsidRPr="00437A74">
              <w:rPr>
                <w:rStyle w:val="CodeChar"/>
              </w:rPr>
              <w:t>_MESSAGE</w:t>
            </w:r>
          </w:p>
        </w:tc>
      </w:tr>
      <w:tr w:rsidR="0066777A" w:rsidTr="00B37333">
        <w:tc>
          <w:tcPr>
            <w:tcW w:w="1384" w:type="dxa"/>
          </w:tcPr>
          <w:p w:rsidR="0066777A" w:rsidRPr="00FA0190" w:rsidRDefault="0066777A" w:rsidP="00B37333">
            <w:r>
              <w:t>Notes</w:t>
            </w:r>
          </w:p>
        </w:tc>
        <w:tc>
          <w:tcPr>
            <w:tcW w:w="8192" w:type="dxa"/>
          </w:tcPr>
          <w:p w:rsidR="0066777A" w:rsidRDefault="0066777A" w:rsidP="00B37333">
            <w:r>
              <w:t>1. The function must be used only after the system is initialized properly.</w:t>
            </w:r>
          </w:p>
          <w:p w:rsidR="0066777A" w:rsidRPr="00FA0190" w:rsidRDefault="0066777A" w:rsidP="003B0A4F">
            <w:r>
              <w:t xml:space="preserve">2. This function must be used only when valid </w:t>
            </w:r>
            <w:r w:rsidR="003B0A4F">
              <w:t xml:space="preserve">GLONASS </w:t>
            </w:r>
            <w:r>
              <w:t>Ephemeris data is available.</w:t>
            </w:r>
          </w:p>
        </w:tc>
      </w:tr>
    </w:tbl>
    <w:p w:rsidR="0066777A" w:rsidRPr="00B37333" w:rsidRDefault="0066777A" w:rsidP="0066777A">
      <w:pPr>
        <w:pStyle w:val="Heading3"/>
        <w:rPr>
          <w:highlight w:val="yellow"/>
        </w:rPr>
      </w:pPr>
      <w:bookmarkStart w:id="68" w:name="_Toc416260470"/>
      <w:r w:rsidRPr="00B37333">
        <w:rPr>
          <w:highlight w:val="yellow"/>
        </w:rPr>
        <w:t>tpp_</w:t>
      </w:r>
      <w:r w:rsidRPr="00B37333">
        <w:rPr>
          <w:rFonts w:hint="eastAsia"/>
          <w:highlight w:val="yellow"/>
          <w:lang w:eastAsia="zh-CN"/>
        </w:rPr>
        <w:t>process_gps_ephemeris</w:t>
      </w:r>
      <w:bookmarkEnd w:id="68"/>
    </w:p>
    <w:tbl>
      <w:tblPr>
        <w:tblStyle w:val="Style2"/>
        <w:tblW w:w="0" w:type="auto"/>
        <w:tblLook w:val="04A0" w:firstRow="1" w:lastRow="0" w:firstColumn="1" w:lastColumn="0" w:noHBand="0" w:noVBand="1"/>
      </w:tblPr>
      <w:tblGrid>
        <w:gridCol w:w="1384"/>
        <w:gridCol w:w="8192"/>
      </w:tblGrid>
      <w:tr w:rsidR="0066777A" w:rsidTr="00B37333">
        <w:trPr>
          <w:cnfStyle w:val="100000000000" w:firstRow="1" w:lastRow="0" w:firstColumn="0" w:lastColumn="0" w:oddVBand="0" w:evenVBand="0" w:oddHBand="0" w:evenHBand="0" w:firstRowFirstColumn="0" w:firstRowLastColumn="0" w:lastRowFirstColumn="0" w:lastRowLastColumn="0"/>
        </w:trPr>
        <w:tc>
          <w:tcPr>
            <w:tcW w:w="1384" w:type="dxa"/>
          </w:tcPr>
          <w:p w:rsidR="0066777A" w:rsidRDefault="0066777A" w:rsidP="00B37333">
            <w:r>
              <w:t>Prototype</w:t>
            </w:r>
          </w:p>
        </w:tc>
        <w:tc>
          <w:tcPr>
            <w:tcW w:w="8192" w:type="dxa"/>
          </w:tcPr>
          <w:p w:rsidR="00112D3F" w:rsidRDefault="0066777A" w:rsidP="00B37333">
            <w:pPr>
              <w:pStyle w:val="Code"/>
              <w:rPr>
                <w:highlight w:val="white"/>
                <w:lang w:val="en-CA" w:bidi="ar-SA"/>
              </w:rPr>
            </w:pPr>
            <w:r>
              <w:rPr>
                <w:color w:val="000000"/>
                <w:highlight w:val="white"/>
                <w:lang w:val="en-CA" w:bidi="ar-SA"/>
              </w:rPr>
              <w:t>TppReturnStatusEnum tpp_process_</w:t>
            </w:r>
            <w:r>
              <w:rPr>
                <w:rFonts w:hint="eastAsia"/>
                <w:color w:val="000000"/>
                <w:highlight w:val="white"/>
                <w:lang w:val="en-CA" w:eastAsia="zh-CN" w:bidi="ar-SA"/>
              </w:rPr>
              <w:t>gps_ephemeris</w:t>
            </w:r>
            <w:r>
              <w:rPr>
                <w:highlight w:val="white"/>
                <w:lang w:val="en-CA" w:bidi="ar-SA"/>
              </w:rPr>
              <w:t>(</w:t>
            </w:r>
          </w:p>
          <w:p w:rsid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66777A" w:rsidRPr="00BF7FCB" w:rsidRDefault="0066777A" w:rsidP="00B37333">
            <w:pPr>
              <w:pStyle w:val="Code"/>
              <w:rPr>
                <w:color w:val="000000"/>
                <w:highlight w:val="white"/>
                <w:lang w:val="en-CA" w:bidi="ar-SA"/>
              </w:rPr>
            </w:pPr>
            <w:r>
              <w:rPr>
                <w:highlight w:val="white"/>
                <w:lang w:val="en-CA" w:bidi="ar-SA"/>
              </w:rPr>
              <w:t>const Tpp</w:t>
            </w:r>
            <w:r>
              <w:rPr>
                <w:rFonts w:hint="eastAsia"/>
                <w:highlight w:val="white"/>
                <w:lang w:val="en-CA" w:eastAsia="zh-CN" w:bidi="ar-SA"/>
              </w:rPr>
              <w:t>GpsEphemeris</w:t>
            </w:r>
            <w:r>
              <w:rPr>
                <w:highlight w:val="white"/>
                <w:lang w:val="en-CA" w:bidi="ar-SA"/>
              </w:rPr>
              <w:t xml:space="preserve">MessageStruct* </w:t>
            </w:r>
            <w:r>
              <w:rPr>
                <w:rFonts w:hint="eastAsia"/>
                <w:highlight w:val="white"/>
                <w:lang w:val="en-CA" w:eastAsia="zh-CN" w:bidi="ar-SA"/>
              </w:rPr>
              <w:t>gps_eph</w:t>
            </w:r>
            <w:r>
              <w:rPr>
                <w:highlight w:val="white"/>
                <w:lang w:val="en-CA" w:bidi="ar-SA"/>
              </w:rPr>
              <w:t>_message_pointer)</w:t>
            </w:r>
          </w:p>
        </w:tc>
      </w:tr>
      <w:tr w:rsidR="0066777A" w:rsidTr="00B37333">
        <w:tc>
          <w:tcPr>
            <w:tcW w:w="1384" w:type="dxa"/>
          </w:tcPr>
          <w:p w:rsidR="0066777A" w:rsidRPr="00FA0190" w:rsidRDefault="0066777A" w:rsidP="00B37333">
            <w:r>
              <w:t>Summary</w:t>
            </w:r>
          </w:p>
        </w:tc>
        <w:tc>
          <w:tcPr>
            <w:tcW w:w="8192" w:type="dxa"/>
          </w:tcPr>
          <w:p w:rsidR="0066777A" w:rsidRPr="00FA0190" w:rsidRDefault="0066777A" w:rsidP="0066777A">
            <w:r>
              <w:t>This function is used when a valid GPS Ephemeris data message is available.</w:t>
            </w:r>
          </w:p>
        </w:tc>
      </w:tr>
      <w:tr w:rsidR="0066777A" w:rsidTr="00B37333">
        <w:tc>
          <w:tcPr>
            <w:tcW w:w="1384" w:type="dxa"/>
          </w:tcPr>
          <w:p w:rsidR="0066777A" w:rsidRPr="00FA0190" w:rsidRDefault="0066777A" w:rsidP="00B37333">
            <w:r>
              <w:t>Parameters</w:t>
            </w:r>
          </w:p>
        </w:tc>
        <w:tc>
          <w:tcPr>
            <w:tcW w:w="8192" w:type="dxa"/>
          </w:tcPr>
          <w:p w:rsidR="00C80CE4" w:rsidRDefault="00C80CE4" w:rsidP="00B37333">
            <w:pPr>
              <w:pStyle w:val="Code"/>
              <w:rPr>
                <w:highlight w:val="white"/>
                <w:lang w:val="en-CA" w:bidi="ar-SA"/>
              </w:rPr>
            </w:pPr>
            <w:r>
              <w:rPr>
                <w:highlight w:val="white"/>
                <w:lang w:val="en-CA" w:bidi="ar-SA"/>
              </w:rPr>
              <w:t xml:space="preserve">[IN] </w:t>
            </w:r>
            <w:r w:rsidRPr="00112D3F">
              <w:rPr>
                <w:highlight w:val="white"/>
                <w:lang w:val="en-CA" w:bidi="ar-SA"/>
              </w:rPr>
              <w:t>tpp_navigation_session_handle</w:t>
            </w:r>
            <w:r>
              <w:rPr>
                <w:highlight w:val="white"/>
                <w:lang w:val="en-CA" w:bidi="ar-SA"/>
              </w:rPr>
              <w:t xml:space="preserve"> </w:t>
            </w:r>
          </w:p>
          <w:p w:rsidR="0066777A" w:rsidRPr="00FA0190" w:rsidRDefault="0066777A" w:rsidP="00B37333">
            <w:pPr>
              <w:pStyle w:val="Code"/>
            </w:pPr>
            <w:r>
              <w:rPr>
                <w:highlight w:val="white"/>
                <w:lang w:val="en-CA" w:bidi="ar-SA"/>
              </w:rPr>
              <w:t>[IN]</w:t>
            </w:r>
            <w:r>
              <w:rPr>
                <w:rFonts w:hint="eastAsia"/>
                <w:highlight w:val="white"/>
                <w:lang w:val="en-CA" w:eastAsia="zh-CN" w:bidi="ar-SA"/>
              </w:rPr>
              <w:t xml:space="preserve"> gps_eph</w:t>
            </w:r>
            <w:r>
              <w:rPr>
                <w:highlight w:val="white"/>
                <w:lang w:val="en-CA" w:bidi="ar-SA"/>
              </w:rPr>
              <w:t>_message_pointer</w:t>
            </w:r>
          </w:p>
        </w:tc>
      </w:tr>
      <w:tr w:rsidR="0066777A" w:rsidTr="00B37333">
        <w:tc>
          <w:tcPr>
            <w:tcW w:w="1384" w:type="dxa"/>
          </w:tcPr>
          <w:p w:rsidR="0066777A" w:rsidRPr="00FA0190" w:rsidRDefault="0066777A" w:rsidP="00B37333">
            <w:r>
              <w:t>Return Value</w:t>
            </w:r>
          </w:p>
        </w:tc>
        <w:tc>
          <w:tcPr>
            <w:tcW w:w="8192" w:type="dxa"/>
          </w:tcPr>
          <w:p w:rsidR="0066777A" w:rsidRDefault="0066777A" w:rsidP="00B37333">
            <w:r>
              <w:t xml:space="preserve">If successful, </w:t>
            </w:r>
            <w:r w:rsidRPr="00437A74">
              <w:rPr>
                <w:rStyle w:val="CodeChar"/>
                <w:highlight w:val="white"/>
              </w:rPr>
              <w:t>TPP_SUCCES</w:t>
            </w:r>
            <w:r w:rsidRPr="00437A74">
              <w:rPr>
                <w:rStyle w:val="CodeChar"/>
              </w:rPr>
              <w:t>S</w:t>
            </w:r>
            <w:r>
              <w:rPr>
                <w:rFonts w:ascii="Courier New" w:hAnsi="Courier New" w:cs="Courier New"/>
                <w:color w:val="000000"/>
                <w:sz w:val="20"/>
                <w:szCs w:val="20"/>
                <w:lang w:val="en-CA" w:bidi="ar-SA"/>
              </w:rPr>
              <w:t xml:space="preserve"> </w:t>
            </w:r>
            <w:r>
              <w:t>is returned.</w:t>
            </w:r>
          </w:p>
          <w:p w:rsidR="0066777A" w:rsidRPr="00BF7FCB" w:rsidRDefault="0066777A" w:rsidP="00B37333">
            <w:pPr>
              <w:rPr>
                <w:b/>
              </w:rPr>
            </w:pPr>
            <w:r>
              <w:t xml:space="preserve">Otherwise the return value is the error code enumerator </w:t>
            </w:r>
            <w:r w:rsidRPr="00437A74">
              <w:rPr>
                <w:rStyle w:val="CodeChar"/>
                <w:highlight w:val="white"/>
              </w:rPr>
              <w:t>TPP_</w:t>
            </w:r>
            <w:r w:rsidRPr="00437A74">
              <w:rPr>
                <w:rStyle w:val="CodeChar"/>
              </w:rPr>
              <w:t>INVALID_</w:t>
            </w:r>
            <w:r>
              <w:rPr>
                <w:rStyle w:val="CodeChar"/>
                <w:rFonts w:hint="eastAsia"/>
                <w:lang w:eastAsia="zh-CN"/>
              </w:rPr>
              <w:t>GPS_EPH</w:t>
            </w:r>
            <w:r>
              <w:rPr>
                <w:rStyle w:val="CodeChar"/>
                <w:lang w:eastAsia="zh-CN"/>
              </w:rPr>
              <w:t>EMERIS</w:t>
            </w:r>
            <w:r w:rsidRPr="00437A74">
              <w:rPr>
                <w:rStyle w:val="CodeChar"/>
              </w:rPr>
              <w:t>_MESSAGE</w:t>
            </w:r>
          </w:p>
        </w:tc>
      </w:tr>
      <w:tr w:rsidR="0066777A" w:rsidTr="00B37333">
        <w:tc>
          <w:tcPr>
            <w:tcW w:w="1384" w:type="dxa"/>
          </w:tcPr>
          <w:p w:rsidR="0066777A" w:rsidRPr="00FA0190" w:rsidRDefault="0066777A" w:rsidP="00B37333">
            <w:r>
              <w:t>Notes</w:t>
            </w:r>
          </w:p>
        </w:tc>
        <w:tc>
          <w:tcPr>
            <w:tcW w:w="8192" w:type="dxa"/>
          </w:tcPr>
          <w:p w:rsidR="0066777A" w:rsidRDefault="0066777A" w:rsidP="00B37333">
            <w:r>
              <w:t>1. The function must be used only after the system is initialized properly.</w:t>
            </w:r>
          </w:p>
          <w:p w:rsidR="0066777A" w:rsidRPr="00FA0190" w:rsidRDefault="0066777A" w:rsidP="0066777A">
            <w:r>
              <w:t>2. This function must be used only when valid GPS Ephemeris data is available.</w:t>
            </w:r>
          </w:p>
        </w:tc>
      </w:tr>
    </w:tbl>
    <w:p w:rsidR="00FF4F27" w:rsidRPr="0092642C" w:rsidRDefault="00FF4F27" w:rsidP="00FF4F27">
      <w:pPr>
        <w:pStyle w:val="Heading3"/>
        <w:rPr>
          <w:color w:val="00B050"/>
        </w:rPr>
      </w:pPr>
      <w:bookmarkStart w:id="69" w:name="_Toc416260471"/>
      <w:r w:rsidRPr="0092642C">
        <w:rPr>
          <w:color w:val="00B050"/>
        </w:rPr>
        <w:t>tpp_multi_device_process_position_velocity</w:t>
      </w:r>
      <w:bookmarkEnd w:id="69"/>
    </w:p>
    <w:tbl>
      <w:tblPr>
        <w:tblStyle w:val="Style2"/>
        <w:tblW w:w="0" w:type="auto"/>
        <w:tblLook w:val="04A0" w:firstRow="1" w:lastRow="0" w:firstColumn="1" w:lastColumn="0" w:noHBand="0" w:noVBand="1"/>
      </w:tblPr>
      <w:tblGrid>
        <w:gridCol w:w="1384"/>
        <w:gridCol w:w="8192"/>
      </w:tblGrid>
      <w:tr w:rsidR="00FF4F27" w:rsidTr="00E441F7">
        <w:trPr>
          <w:cnfStyle w:val="100000000000" w:firstRow="1" w:lastRow="0" w:firstColumn="0" w:lastColumn="0" w:oddVBand="0" w:evenVBand="0" w:oddHBand="0" w:evenHBand="0" w:firstRowFirstColumn="0" w:firstRowLastColumn="0" w:lastRowFirstColumn="0" w:lastRowLastColumn="0"/>
        </w:trPr>
        <w:tc>
          <w:tcPr>
            <w:tcW w:w="1384" w:type="dxa"/>
          </w:tcPr>
          <w:p w:rsidR="00FF4F27" w:rsidRDefault="00FF4F27" w:rsidP="00E441F7">
            <w:pPr>
              <w:spacing w:line="276" w:lineRule="auto"/>
            </w:pPr>
            <w:r>
              <w:t>Prototype</w:t>
            </w:r>
          </w:p>
        </w:tc>
        <w:tc>
          <w:tcPr>
            <w:tcW w:w="8192" w:type="dxa"/>
          </w:tcPr>
          <w:p w:rsidR="00FF4F27" w:rsidRDefault="00FF4F27" w:rsidP="00E441F7">
            <w:pPr>
              <w:autoSpaceDE w:val="0"/>
              <w:autoSpaceDN w:val="0"/>
              <w:adjustRightInd w:val="0"/>
              <w:jc w:val="left"/>
              <w:rPr>
                <w:color w:val="000000"/>
                <w:lang w:val="en-CA" w:bidi="ar-SA"/>
              </w:rPr>
            </w:pPr>
            <w:r>
              <w:rPr>
                <w:color w:val="000000"/>
                <w:highlight w:val="white"/>
                <w:lang w:val="en-CA" w:bidi="ar-SA"/>
              </w:rPr>
              <w:t>TppReturnStatusEnum tpp_</w:t>
            </w:r>
            <w:r>
              <w:rPr>
                <w:color w:val="000000"/>
                <w:lang w:val="en-CA" w:bidi="ar-SA"/>
              </w:rPr>
              <w:t>multi_device_process_position_velocity(</w:t>
            </w:r>
          </w:p>
          <w:p w:rsidR="00112D3F" w:rsidRP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FF4F27" w:rsidRPr="0092642C" w:rsidRDefault="00FF4F27" w:rsidP="00E441F7">
            <w:pPr>
              <w:pStyle w:val="Code"/>
              <w:rPr>
                <w:highlight w:val="white"/>
              </w:rPr>
            </w:pPr>
            <w:r w:rsidRPr="0092642C">
              <w:rPr>
                <w:highlight w:val="white"/>
              </w:rPr>
              <w:t xml:space="preserve">unsigned </w:t>
            </w:r>
            <w:r w:rsidR="00436022">
              <w:rPr>
                <w:highlight w:val="white"/>
              </w:rPr>
              <w:t>char</w:t>
            </w:r>
            <w:r w:rsidRPr="0092642C">
              <w:rPr>
                <w:highlight w:val="white"/>
              </w:rPr>
              <w:t xml:space="preserve"> number_of_devices,</w:t>
            </w:r>
          </w:p>
          <w:p w:rsidR="00FF4F27" w:rsidRPr="0092642C" w:rsidRDefault="00FF4F27" w:rsidP="00E441F7">
            <w:pPr>
              <w:pStyle w:val="Code"/>
              <w:rPr>
                <w:rStyle w:val="CodeChar"/>
                <w:b/>
                <w:i/>
              </w:rPr>
            </w:pPr>
            <w:r w:rsidRPr="0092642C">
              <w:rPr>
                <w:rStyle w:val="CodeChar"/>
                <w:b/>
                <w:i/>
              </w:rPr>
              <w:t>const TppMultiDeviceLatency</w:t>
            </w:r>
            <w:r w:rsidR="00A91A68">
              <w:rPr>
                <w:rStyle w:val="CodeChar"/>
                <w:b/>
                <w:i/>
              </w:rPr>
              <w:t>Struct</w:t>
            </w:r>
            <w:r w:rsidRPr="0092642C">
              <w:rPr>
                <w:rStyle w:val="CodeChar"/>
                <w:b/>
                <w:i/>
              </w:rPr>
              <w:t>* multi_device_latency_pointer,</w:t>
            </w:r>
          </w:p>
          <w:p w:rsidR="00FF4F27" w:rsidRPr="0092642C" w:rsidRDefault="00FF4F27" w:rsidP="00E441F7">
            <w:pPr>
              <w:pStyle w:val="Code"/>
              <w:rPr>
                <w:rStyle w:val="CodeChar"/>
                <w:b/>
                <w:i/>
              </w:rPr>
            </w:pPr>
            <w:r w:rsidRPr="0092642C">
              <w:rPr>
                <w:rStyle w:val="CodeChar"/>
                <w:b/>
                <w:i/>
                <w:highlight w:val="white"/>
              </w:rPr>
              <w:t>const</w:t>
            </w:r>
            <w:r w:rsidRPr="0092642C">
              <w:rPr>
                <w:highlight w:val="white"/>
              </w:rPr>
              <w:t xml:space="preserve"> </w:t>
            </w:r>
            <w:r w:rsidRPr="0092642C">
              <w:rPr>
                <w:rStyle w:val="CodeChar"/>
                <w:b/>
                <w:i/>
                <w:highlight w:val="white"/>
              </w:rPr>
              <w:t>TppMultiDevicePositionVelocity</w:t>
            </w:r>
            <w:r w:rsidR="00A91A68">
              <w:rPr>
                <w:rStyle w:val="CodeChar"/>
                <w:b/>
                <w:i/>
                <w:highlight w:val="white"/>
              </w:rPr>
              <w:t>Struct</w:t>
            </w:r>
            <w:r w:rsidRPr="0092642C">
              <w:rPr>
                <w:rStyle w:val="CodeChar"/>
                <w:b/>
                <w:i/>
                <w:highlight w:val="white"/>
              </w:rPr>
              <w:t>*</w:t>
            </w:r>
            <w:r w:rsidRPr="0092642C">
              <w:rPr>
                <w:rStyle w:val="CodeChar"/>
                <w:b/>
                <w:i/>
              </w:rPr>
              <w:t xml:space="preserve"> multi_device_position_velocity_pointer,</w:t>
            </w:r>
          </w:p>
          <w:p w:rsidR="00FF4F27" w:rsidRPr="00BF7FCB" w:rsidRDefault="00FF4F27" w:rsidP="00E441F7">
            <w:pPr>
              <w:pStyle w:val="Code"/>
              <w:rPr>
                <w:color w:val="000000"/>
                <w:highlight w:val="white"/>
                <w:lang w:val="en-CA" w:bidi="ar-SA"/>
              </w:rPr>
            </w:pPr>
            <w:r>
              <w:rPr>
                <w:highlight w:val="white"/>
                <w:lang w:val="en-CA" w:bidi="ar-SA"/>
              </w:rPr>
              <w:t>)</w:t>
            </w:r>
          </w:p>
        </w:tc>
      </w:tr>
      <w:tr w:rsidR="00FF4F27" w:rsidTr="00E441F7">
        <w:tc>
          <w:tcPr>
            <w:tcW w:w="1384" w:type="dxa"/>
          </w:tcPr>
          <w:p w:rsidR="00FF4F27" w:rsidRPr="00FA0190" w:rsidRDefault="00FF4F27" w:rsidP="00E441F7">
            <w:pPr>
              <w:spacing w:line="276" w:lineRule="auto"/>
            </w:pPr>
            <w:r>
              <w:t>Summary</w:t>
            </w:r>
          </w:p>
        </w:tc>
        <w:tc>
          <w:tcPr>
            <w:tcW w:w="8192" w:type="dxa"/>
          </w:tcPr>
          <w:p w:rsidR="00FF4F27" w:rsidRPr="007D04F6" w:rsidRDefault="00FF4F27" w:rsidP="001E0823">
            <w:pPr>
              <w:spacing w:line="276" w:lineRule="auto"/>
            </w:pPr>
            <w:r>
              <w:t xml:space="preserve">The function is used to process the position and velocity information from </w:t>
            </w:r>
            <w:r w:rsidR="00AD2641">
              <w:t>a</w:t>
            </w:r>
            <w:r>
              <w:t xml:space="preserve"> </w:t>
            </w:r>
            <w:r w:rsidR="00AD2641">
              <w:t xml:space="preserve">number of devices in </w:t>
            </w:r>
            <w:r w:rsidR="001E0823">
              <w:t>a</w:t>
            </w:r>
            <w:r w:rsidR="00AD2641">
              <w:t xml:space="preserve"> multi-device </w:t>
            </w:r>
            <w:r w:rsidR="001E0823">
              <w:t>system</w:t>
            </w:r>
            <w:r w:rsidR="00AD2641">
              <w:t>.</w:t>
            </w:r>
          </w:p>
        </w:tc>
      </w:tr>
      <w:tr w:rsidR="00FF4F27" w:rsidTr="00E441F7">
        <w:tc>
          <w:tcPr>
            <w:tcW w:w="1384" w:type="dxa"/>
          </w:tcPr>
          <w:p w:rsidR="00FF4F27" w:rsidRPr="00FA0190" w:rsidRDefault="00FF4F27" w:rsidP="00E441F7">
            <w:pPr>
              <w:spacing w:line="276" w:lineRule="auto"/>
            </w:pPr>
            <w:r>
              <w:t>Parameters</w:t>
            </w:r>
          </w:p>
        </w:tc>
        <w:tc>
          <w:tcPr>
            <w:tcW w:w="8192" w:type="dxa"/>
          </w:tcPr>
          <w:p w:rsidR="00C80CE4" w:rsidRDefault="00C80CE4" w:rsidP="00E441F7">
            <w:pPr>
              <w:pStyle w:val="Code"/>
              <w:rPr>
                <w:lang w:val="en-CA" w:bidi="ar-SA"/>
              </w:rPr>
            </w:pPr>
            <w:r>
              <w:rPr>
                <w:highlight w:val="white"/>
                <w:lang w:val="en-CA" w:bidi="ar-SA"/>
              </w:rPr>
              <w:t xml:space="preserve">[IN] </w:t>
            </w:r>
            <w:r w:rsidRPr="00112D3F">
              <w:rPr>
                <w:highlight w:val="white"/>
                <w:lang w:val="en-CA" w:bidi="ar-SA"/>
              </w:rPr>
              <w:t>tpp_navigation_session_handle</w:t>
            </w:r>
            <w:r w:rsidRPr="007D04F6">
              <w:rPr>
                <w:lang w:val="en-CA" w:bidi="ar-SA"/>
              </w:rPr>
              <w:t xml:space="preserve"> </w:t>
            </w:r>
          </w:p>
          <w:p w:rsidR="00FF4F27" w:rsidRDefault="00FF4F27" w:rsidP="00E441F7">
            <w:pPr>
              <w:pStyle w:val="Code"/>
              <w:rPr>
                <w:lang w:val="en-CA" w:bidi="ar-SA"/>
              </w:rPr>
            </w:pPr>
            <w:r w:rsidRPr="007D04F6">
              <w:rPr>
                <w:lang w:val="en-CA" w:bidi="ar-SA"/>
              </w:rPr>
              <w:t xml:space="preserve">[IN] </w:t>
            </w:r>
            <w:r>
              <w:t>number_of_devices</w:t>
            </w:r>
          </w:p>
          <w:p w:rsidR="00FF4F27" w:rsidRDefault="00FF4F27" w:rsidP="00E441F7">
            <w:pPr>
              <w:pStyle w:val="Code"/>
              <w:rPr>
                <w:lang w:val="en-CA" w:bidi="ar-SA"/>
              </w:rPr>
            </w:pPr>
            <w:r w:rsidRPr="007D04F6">
              <w:rPr>
                <w:lang w:val="en-CA" w:bidi="ar-SA"/>
              </w:rPr>
              <w:t>[IN]</w:t>
            </w:r>
            <w:r>
              <w:rPr>
                <w:lang w:val="en-CA" w:bidi="ar-SA"/>
              </w:rPr>
              <w:t xml:space="preserve"> </w:t>
            </w:r>
            <w:r w:rsidRPr="0092642C">
              <w:rPr>
                <w:rStyle w:val="CodeChar"/>
                <w:b/>
                <w:i/>
              </w:rPr>
              <w:t>multi_device_latency_pointer</w:t>
            </w:r>
            <w:r w:rsidRPr="007D04F6">
              <w:rPr>
                <w:lang w:val="en-CA" w:bidi="ar-SA"/>
              </w:rPr>
              <w:t xml:space="preserve"> </w:t>
            </w:r>
          </w:p>
          <w:p w:rsidR="00FF4F27" w:rsidRPr="007D04F6" w:rsidRDefault="00FF4F27" w:rsidP="00E441F7">
            <w:pPr>
              <w:pStyle w:val="Code"/>
            </w:pPr>
            <w:r>
              <w:t xml:space="preserve">[IN] </w:t>
            </w:r>
            <w:r w:rsidRPr="004700F0">
              <w:t>mult</w:t>
            </w:r>
            <w:r>
              <w:t>i_device_position_velocity_pointer</w:t>
            </w:r>
          </w:p>
        </w:tc>
      </w:tr>
      <w:tr w:rsidR="00FF4F27" w:rsidTr="00E441F7">
        <w:tc>
          <w:tcPr>
            <w:tcW w:w="1384" w:type="dxa"/>
          </w:tcPr>
          <w:p w:rsidR="00FF4F27" w:rsidRPr="00FA0190" w:rsidRDefault="00FF4F27" w:rsidP="00E441F7">
            <w:pPr>
              <w:spacing w:line="276" w:lineRule="auto"/>
            </w:pPr>
            <w:r>
              <w:t>Return Value</w:t>
            </w:r>
          </w:p>
        </w:tc>
        <w:tc>
          <w:tcPr>
            <w:tcW w:w="8192" w:type="dxa"/>
          </w:tcPr>
          <w:p w:rsidR="00FF4F27" w:rsidRPr="007D04F6" w:rsidRDefault="00FF4F27" w:rsidP="00E441F7">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FF4F27" w:rsidRDefault="00FF4F27" w:rsidP="00E441F7">
            <w:pPr>
              <w:spacing w:line="276" w:lineRule="auto"/>
            </w:pPr>
            <w:r w:rsidRPr="007D04F6">
              <w:t xml:space="preserve">Otherwise the return value is the error code enumerator </w:t>
            </w:r>
          </w:p>
          <w:p w:rsidR="00FF4F27" w:rsidRDefault="00FF4F27" w:rsidP="00E441F7">
            <w:pPr>
              <w:spacing w:line="276" w:lineRule="auto"/>
            </w:pPr>
            <w:r w:rsidRPr="007D04F6">
              <w:rPr>
                <w:rStyle w:val="CodeChar"/>
              </w:rPr>
              <w:t>T</w:t>
            </w:r>
            <w:r>
              <w:rPr>
                <w:rStyle w:val="CodeChar"/>
              </w:rPr>
              <w:t xml:space="preserve">PP_MULTI_DEVICE_INVALID_NUMBER_OF_DEVICES </w:t>
            </w:r>
            <w:r>
              <w:t>or</w:t>
            </w:r>
          </w:p>
          <w:p w:rsidR="00FF4F27" w:rsidRDefault="00FF4F27" w:rsidP="00E441F7">
            <w:pPr>
              <w:spacing w:line="276" w:lineRule="auto"/>
            </w:pPr>
            <w:r w:rsidRPr="007D04F6">
              <w:rPr>
                <w:rStyle w:val="CodeChar"/>
              </w:rPr>
              <w:t>T</w:t>
            </w:r>
            <w:r>
              <w:rPr>
                <w:rStyle w:val="CodeChar"/>
              </w:rPr>
              <w:t xml:space="preserve">PP_MULTI_DEVICE_INVALID_LATENCY_MESSAGE </w:t>
            </w:r>
            <w:r>
              <w:t>or</w:t>
            </w:r>
          </w:p>
          <w:p w:rsidR="00FF4F27" w:rsidRPr="00886EE6" w:rsidRDefault="00FF4F27" w:rsidP="00E441F7">
            <w:pPr>
              <w:spacing w:line="276" w:lineRule="auto"/>
            </w:pPr>
            <w:r w:rsidRPr="007D04F6">
              <w:rPr>
                <w:rStyle w:val="CodeChar"/>
              </w:rPr>
              <w:t>T</w:t>
            </w:r>
            <w:r>
              <w:rPr>
                <w:rStyle w:val="CodeChar"/>
              </w:rPr>
              <w:t xml:space="preserve">PP_MULTI_DEVICE_INVALID_POSITION_VELOCITY_MESSAGE </w:t>
            </w:r>
            <w:r>
              <w:t>or</w:t>
            </w:r>
          </w:p>
        </w:tc>
      </w:tr>
      <w:tr w:rsidR="00FF4F27" w:rsidTr="00E441F7">
        <w:tc>
          <w:tcPr>
            <w:tcW w:w="1384" w:type="dxa"/>
          </w:tcPr>
          <w:p w:rsidR="00FF4F27" w:rsidRPr="00FA0190" w:rsidRDefault="00FF4F27" w:rsidP="00E441F7">
            <w:pPr>
              <w:spacing w:line="276" w:lineRule="auto"/>
            </w:pPr>
            <w:r>
              <w:t>Notes</w:t>
            </w:r>
          </w:p>
        </w:tc>
        <w:tc>
          <w:tcPr>
            <w:tcW w:w="8192" w:type="dxa"/>
          </w:tcPr>
          <w:p w:rsidR="00FF4F27" w:rsidRDefault="00FF4F27" w:rsidP="00E441F7">
            <w:r>
              <w:t>1. The function must be used only for a multi-device system.</w:t>
            </w:r>
          </w:p>
          <w:p w:rsidR="00FF4F27" w:rsidRDefault="00FF4F27" w:rsidP="00E441F7">
            <w:r>
              <w:t>2. The function must be used only after the system is initialized properly.</w:t>
            </w:r>
          </w:p>
          <w:p w:rsidR="00FF4F27" w:rsidRPr="00FA0190" w:rsidRDefault="00FF4F27" w:rsidP="00B75DDF">
            <w:r>
              <w:t xml:space="preserve">3. The number of devices should be at least 2 including the information generated on the device processing all the information from other devices </w:t>
            </w:r>
            <w:r w:rsidR="00B75DDF">
              <w:t>in the multi-device system.</w:t>
            </w:r>
          </w:p>
        </w:tc>
      </w:tr>
    </w:tbl>
    <w:p w:rsidR="00771C18" w:rsidRPr="0092642C" w:rsidRDefault="00771C18" w:rsidP="00771C18">
      <w:pPr>
        <w:pStyle w:val="Heading3"/>
        <w:rPr>
          <w:color w:val="00B050"/>
        </w:rPr>
      </w:pPr>
      <w:bookmarkStart w:id="70" w:name="_Toc416260472"/>
      <w:r w:rsidRPr="0092642C">
        <w:rPr>
          <w:color w:val="00B050"/>
        </w:rPr>
        <w:t>tpp_multi_device_process_</w:t>
      </w:r>
      <w:r>
        <w:rPr>
          <w:color w:val="00B050"/>
        </w:rPr>
        <w:t>heading</w:t>
      </w:r>
      <w:bookmarkEnd w:id="70"/>
    </w:p>
    <w:tbl>
      <w:tblPr>
        <w:tblStyle w:val="Style2"/>
        <w:tblW w:w="0" w:type="auto"/>
        <w:tblLook w:val="04A0" w:firstRow="1" w:lastRow="0" w:firstColumn="1" w:lastColumn="0" w:noHBand="0" w:noVBand="1"/>
      </w:tblPr>
      <w:tblGrid>
        <w:gridCol w:w="1384"/>
        <w:gridCol w:w="8192"/>
      </w:tblGrid>
      <w:tr w:rsidR="00771C18" w:rsidTr="00D1385B">
        <w:trPr>
          <w:cnfStyle w:val="100000000000" w:firstRow="1" w:lastRow="0" w:firstColumn="0" w:lastColumn="0" w:oddVBand="0" w:evenVBand="0" w:oddHBand="0" w:evenHBand="0" w:firstRowFirstColumn="0" w:firstRowLastColumn="0" w:lastRowFirstColumn="0" w:lastRowLastColumn="0"/>
        </w:trPr>
        <w:tc>
          <w:tcPr>
            <w:tcW w:w="1384" w:type="dxa"/>
          </w:tcPr>
          <w:p w:rsidR="00771C18" w:rsidRDefault="00771C18" w:rsidP="00D1385B">
            <w:pPr>
              <w:spacing w:line="276" w:lineRule="auto"/>
            </w:pPr>
            <w:r>
              <w:t>Prototype</w:t>
            </w:r>
          </w:p>
        </w:tc>
        <w:tc>
          <w:tcPr>
            <w:tcW w:w="8192" w:type="dxa"/>
          </w:tcPr>
          <w:p w:rsidR="00771C18" w:rsidRDefault="00771C18" w:rsidP="00D1385B">
            <w:pPr>
              <w:autoSpaceDE w:val="0"/>
              <w:autoSpaceDN w:val="0"/>
              <w:adjustRightInd w:val="0"/>
              <w:jc w:val="left"/>
              <w:rPr>
                <w:color w:val="000000"/>
                <w:lang w:val="en-CA" w:bidi="ar-SA"/>
              </w:rPr>
            </w:pPr>
            <w:r>
              <w:rPr>
                <w:color w:val="000000"/>
                <w:highlight w:val="white"/>
                <w:lang w:val="en-CA" w:bidi="ar-SA"/>
              </w:rPr>
              <w:t>TppReturnStatusEnum tpp_</w:t>
            </w:r>
            <w:r>
              <w:rPr>
                <w:color w:val="000000"/>
                <w:lang w:val="en-CA" w:bidi="ar-SA"/>
              </w:rPr>
              <w:t>multi_device_process_heading (</w:t>
            </w:r>
          </w:p>
          <w:p w:rsidR="00771C18" w:rsidRPr="00112D3F" w:rsidRDefault="00771C18" w:rsidP="00D1385B">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771C18" w:rsidRPr="0092642C" w:rsidRDefault="00771C18" w:rsidP="00D1385B">
            <w:pPr>
              <w:pStyle w:val="Code"/>
              <w:rPr>
                <w:highlight w:val="white"/>
              </w:rPr>
            </w:pPr>
            <w:r w:rsidRPr="0092642C">
              <w:rPr>
                <w:highlight w:val="white"/>
              </w:rPr>
              <w:t xml:space="preserve">unsigned </w:t>
            </w:r>
            <w:r>
              <w:rPr>
                <w:highlight w:val="white"/>
              </w:rPr>
              <w:t>char</w:t>
            </w:r>
            <w:r w:rsidRPr="0092642C">
              <w:rPr>
                <w:highlight w:val="white"/>
              </w:rPr>
              <w:t xml:space="preserve"> number_of_devices,</w:t>
            </w:r>
          </w:p>
          <w:p w:rsidR="00771C18" w:rsidRPr="0092642C" w:rsidRDefault="00771C18" w:rsidP="00D1385B">
            <w:pPr>
              <w:pStyle w:val="Code"/>
              <w:rPr>
                <w:rStyle w:val="CodeChar"/>
                <w:b/>
                <w:i/>
              </w:rPr>
            </w:pPr>
            <w:r w:rsidRPr="0092642C">
              <w:rPr>
                <w:rStyle w:val="CodeChar"/>
                <w:b/>
                <w:i/>
              </w:rPr>
              <w:t>const TppMultiDeviceLatency</w:t>
            </w:r>
            <w:r>
              <w:rPr>
                <w:rStyle w:val="CodeChar"/>
                <w:b/>
                <w:i/>
              </w:rPr>
              <w:t>Struct</w:t>
            </w:r>
            <w:r w:rsidRPr="0092642C">
              <w:rPr>
                <w:rStyle w:val="CodeChar"/>
                <w:b/>
                <w:i/>
              </w:rPr>
              <w:t>* multi_device_latency_pointer,</w:t>
            </w:r>
          </w:p>
          <w:p w:rsidR="00771C18" w:rsidRPr="0092642C" w:rsidRDefault="00771C18" w:rsidP="00D1385B">
            <w:pPr>
              <w:pStyle w:val="Code"/>
              <w:rPr>
                <w:rStyle w:val="CodeChar"/>
                <w:b/>
                <w:i/>
              </w:rPr>
            </w:pPr>
            <w:r w:rsidRPr="0092642C">
              <w:rPr>
                <w:rStyle w:val="CodeChar"/>
                <w:b/>
                <w:i/>
                <w:highlight w:val="white"/>
              </w:rPr>
              <w:t>const</w:t>
            </w:r>
            <w:r w:rsidRPr="0092642C">
              <w:rPr>
                <w:highlight w:val="white"/>
              </w:rPr>
              <w:t xml:space="preserve"> </w:t>
            </w:r>
            <w:r w:rsidRPr="0092642C">
              <w:rPr>
                <w:rStyle w:val="CodeChar"/>
                <w:b/>
                <w:i/>
                <w:highlight w:val="white"/>
              </w:rPr>
              <w:t>TppMultiDevice</w:t>
            </w:r>
            <w:r>
              <w:rPr>
                <w:rStyle w:val="CodeChar"/>
                <w:b/>
                <w:i/>
                <w:highlight w:val="white"/>
              </w:rPr>
              <w:t>HeadingStruct</w:t>
            </w:r>
            <w:r w:rsidRPr="0092642C">
              <w:rPr>
                <w:rStyle w:val="CodeChar"/>
                <w:b/>
                <w:i/>
                <w:highlight w:val="white"/>
              </w:rPr>
              <w:t>*</w:t>
            </w:r>
            <w:r w:rsidRPr="0092642C">
              <w:rPr>
                <w:rStyle w:val="CodeChar"/>
                <w:b/>
                <w:i/>
              </w:rPr>
              <w:t xml:space="preserve"> multi_device_</w:t>
            </w:r>
            <w:r>
              <w:rPr>
                <w:rStyle w:val="CodeChar"/>
                <w:b/>
                <w:i/>
              </w:rPr>
              <w:t>heading</w:t>
            </w:r>
            <w:r w:rsidRPr="0092642C">
              <w:rPr>
                <w:rStyle w:val="CodeChar"/>
                <w:b/>
                <w:i/>
              </w:rPr>
              <w:t>_pointer,</w:t>
            </w:r>
          </w:p>
          <w:p w:rsidR="00771C18" w:rsidRPr="00BF7FCB" w:rsidRDefault="00771C18" w:rsidP="00D1385B">
            <w:pPr>
              <w:pStyle w:val="Code"/>
              <w:rPr>
                <w:color w:val="000000"/>
                <w:highlight w:val="white"/>
                <w:lang w:val="en-CA" w:bidi="ar-SA"/>
              </w:rPr>
            </w:pPr>
            <w:r>
              <w:rPr>
                <w:highlight w:val="white"/>
                <w:lang w:val="en-CA" w:bidi="ar-SA"/>
              </w:rPr>
              <w:t>)</w:t>
            </w:r>
          </w:p>
        </w:tc>
      </w:tr>
      <w:tr w:rsidR="00771C18" w:rsidTr="00D1385B">
        <w:tc>
          <w:tcPr>
            <w:tcW w:w="1384" w:type="dxa"/>
          </w:tcPr>
          <w:p w:rsidR="00771C18" w:rsidRPr="00FA0190" w:rsidRDefault="00771C18" w:rsidP="00D1385B">
            <w:pPr>
              <w:spacing w:line="276" w:lineRule="auto"/>
            </w:pPr>
            <w:r>
              <w:t>Summary</w:t>
            </w:r>
          </w:p>
        </w:tc>
        <w:tc>
          <w:tcPr>
            <w:tcW w:w="8192" w:type="dxa"/>
          </w:tcPr>
          <w:p w:rsidR="00771C18" w:rsidRPr="007D04F6" w:rsidRDefault="00771C18" w:rsidP="00D1385B">
            <w:pPr>
              <w:spacing w:line="276" w:lineRule="auto"/>
            </w:pPr>
            <w:r>
              <w:t>The function is used to process the heading information from a number of devices in a multi-device system.</w:t>
            </w:r>
          </w:p>
        </w:tc>
      </w:tr>
      <w:tr w:rsidR="00771C18" w:rsidTr="00D1385B">
        <w:tc>
          <w:tcPr>
            <w:tcW w:w="1384" w:type="dxa"/>
          </w:tcPr>
          <w:p w:rsidR="00771C18" w:rsidRPr="00FA0190" w:rsidRDefault="00771C18" w:rsidP="00D1385B">
            <w:pPr>
              <w:spacing w:line="276" w:lineRule="auto"/>
            </w:pPr>
            <w:r>
              <w:t>Parameters</w:t>
            </w:r>
          </w:p>
        </w:tc>
        <w:tc>
          <w:tcPr>
            <w:tcW w:w="8192" w:type="dxa"/>
          </w:tcPr>
          <w:p w:rsidR="00771C18" w:rsidRDefault="00771C18" w:rsidP="00D1385B">
            <w:pPr>
              <w:pStyle w:val="Code"/>
              <w:rPr>
                <w:lang w:val="en-CA" w:bidi="ar-SA"/>
              </w:rPr>
            </w:pPr>
            <w:r>
              <w:rPr>
                <w:highlight w:val="white"/>
                <w:lang w:val="en-CA" w:bidi="ar-SA"/>
              </w:rPr>
              <w:t xml:space="preserve">[IN] </w:t>
            </w:r>
            <w:r w:rsidRPr="00112D3F">
              <w:rPr>
                <w:highlight w:val="white"/>
                <w:lang w:val="en-CA" w:bidi="ar-SA"/>
              </w:rPr>
              <w:t>tpp_navigation_session_handle</w:t>
            </w:r>
            <w:r w:rsidRPr="007D04F6">
              <w:rPr>
                <w:lang w:val="en-CA" w:bidi="ar-SA"/>
              </w:rPr>
              <w:t xml:space="preserve"> </w:t>
            </w:r>
          </w:p>
          <w:p w:rsidR="00771C18" w:rsidRDefault="00771C18" w:rsidP="00D1385B">
            <w:pPr>
              <w:pStyle w:val="Code"/>
              <w:rPr>
                <w:lang w:val="en-CA" w:bidi="ar-SA"/>
              </w:rPr>
            </w:pPr>
            <w:r w:rsidRPr="007D04F6">
              <w:rPr>
                <w:lang w:val="en-CA" w:bidi="ar-SA"/>
              </w:rPr>
              <w:t xml:space="preserve">[IN] </w:t>
            </w:r>
            <w:r>
              <w:t>number_of_devices</w:t>
            </w:r>
          </w:p>
          <w:p w:rsidR="00771C18" w:rsidRDefault="00771C18" w:rsidP="00D1385B">
            <w:pPr>
              <w:pStyle w:val="Code"/>
              <w:rPr>
                <w:lang w:val="en-CA" w:bidi="ar-SA"/>
              </w:rPr>
            </w:pPr>
            <w:r w:rsidRPr="007D04F6">
              <w:rPr>
                <w:lang w:val="en-CA" w:bidi="ar-SA"/>
              </w:rPr>
              <w:t>[IN]</w:t>
            </w:r>
            <w:r>
              <w:rPr>
                <w:lang w:val="en-CA" w:bidi="ar-SA"/>
              </w:rPr>
              <w:t xml:space="preserve"> </w:t>
            </w:r>
            <w:r w:rsidRPr="0092642C">
              <w:rPr>
                <w:rStyle w:val="CodeChar"/>
                <w:b/>
                <w:i/>
              </w:rPr>
              <w:t>multi_device_latency_pointer</w:t>
            </w:r>
            <w:r w:rsidRPr="007D04F6">
              <w:rPr>
                <w:lang w:val="en-CA" w:bidi="ar-SA"/>
              </w:rPr>
              <w:t xml:space="preserve"> </w:t>
            </w:r>
          </w:p>
          <w:p w:rsidR="00771C18" w:rsidRPr="007D04F6" w:rsidRDefault="00771C18" w:rsidP="00D1385B">
            <w:pPr>
              <w:pStyle w:val="Code"/>
            </w:pPr>
            <w:r>
              <w:t xml:space="preserve">[IN] </w:t>
            </w:r>
            <w:r w:rsidRPr="004700F0">
              <w:t>mult</w:t>
            </w:r>
            <w:r>
              <w:t>i_device_heading_pointer</w:t>
            </w:r>
          </w:p>
        </w:tc>
      </w:tr>
      <w:tr w:rsidR="00771C18" w:rsidTr="00D1385B">
        <w:tc>
          <w:tcPr>
            <w:tcW w:w="1384" w:type="dxa"/>
          </w:tcPr>
          <w:p w:rsidR="00771C18" w:rsidRPr="00FA0190" w:rsidRDefault="00771C18" w:rsidP="00D1385B">
            <w:pPr>
              <w:spacing w:line="276" w:lineRule="auto"/>
            </w:pPr>
            <w:r>
              <w:t>Return Value</w:t>
            </w:r>
          </w:p>
        </w:tc>
        <w:tc>
          <w:tcPr>
            <w:tcW w:w="8192" w:type="dxa"/>
          </w:tcPr>
          <w:p w:rsidR="00771C18" w:rsidRPr="007D04F6" w:rsidRDefault="00771C18" w:rsidP="00D1385B">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771C18" w:rsidRDefault="00771C18" w:rsidP="00D1385B">
            <w:pPr>
              <w:spacing w:line="276" w:lineRule="auto"/>
            </w:pPr>
            <w:r w:rsidRPr="007D04F6">
              <w:t xml:space="preserve">Otherwise the return value is the error code enumerator </w:t>
            </w:r>
          </w:p>
          <w:p w:rsidR="00771C18" w:rsidRDefault="00771C18" w:rsidP="00D1385B">
            <w:pPr>
              <w:spacing w:line="276" w:lineRule="auto"/>
            </w:pPr>
            <w:r w:rsidRPr="007D04F6">
              <w:rPr>
                <w:rStyle w:val="CodeChar"/>
              </w:rPr>
              <w:t>T</w:t>
            </w:r>
            <w:r>
              <w:rPr>
                <w:rStyle w:val="CodeChar"/>
              </w:rPr>
              <w:t xml:space="preserve">PP_MULTI_DEVICE_INVALID_NUMBER_OF_DEVICES </w:t>
            </w:r>
            <w:r>
              <w:t>or</w:t>
            </w:r>
          </w:p>
          <w:p w:rsidR="00771C18" w:rsidRDefault="00771C18" w:rsidP="00D1385B">
            <w:pPr>
              <w:spacing w:line="276" w:lineRule="auto"/>
            </w:pPr>
            <w:r w:rsidRPr="007D04F6">
              <w:rPr>
                <w:rStyle w:val="CodeChar"/>
              </w:rPr>
              <w:t>T</w:t>
            </w:r>
            <w:r>
              <w:rPr>
                <w:rStyle w:val="CodeChar"/>
              </w:rPr>
              <w:t xml:space="preserve">PP_MULTI_DEVICE_INVALID_LATENCY_MESSAGE </w:t>
            </w:r>
            <w:r>
              <w:t>or</w:t>
            </w:r>
          </w:p>
          <w:p w:rsidR="00771C18" w:rsidRPr="00886EE6" w:rsidRDefault="00771C18" w:rsidP="00D1385B">
            <w:pPr>
              <w:spacing w:line="276" w:lineRule="auto"/>
            </w:pPr>
            <w:r w:rsidRPr="007D04F6">
              <w:rPr>
                <w:rStyle w:val="CodeChar"/>
              </w:rPr>
              <w:t>T</w:t>
            </w:r>
            <w:r>
              <w:rPr>
                <w:rStyle w:val="CodeChar"/>
              </w:rPr>
              <w:t xml:space="preserve">PP_MULTI_DEVICE_INVALID_HEADING_MESSAGE </w:t>
            </w:r>
            <w:r>
              <w:t>or</w:t>
            </w:r>
          </w:p>
        </w:tc>
      </w:tr>
      <w:tr w:rsidR="00771C18" w:rsidTr="00D1385B">
        <w:tc>
          <w:tcPr>
            <w:tcW w:w="1384" w:type="dxa"/>
          </w:tcPr>
          <w:p w:rsidR="00771C18" w:rsidRPr="00FA0190" w:rsidRDefault="00771C18" w:rsidP="00D1385B">
            <w:pPr>
              <w:spacing w:line="276" w:lineRule="auto"/>
            </w:pPr>
            <w:r>
              <w:t>Notes</w:t>
            </w:r>
          </w:p>
        </w:tc>
        <w:tc>
          <w:tcPr>
            <w:tcW w:w="8192" w:type="dxa"/>
          </w:tcPr>
          <w:p w:rsidR="00771C18" w:rsidRDefault="00771C18" w:rsidP="00D1385B">
            <w:r>
              <w:t>1. The function must be used only for a multi-device system.</w:t>
            </w:r>
          </w:p>
          <w:p w:rsidR="00771C18" w:rsidRDefault="00771C18" w:rsidP="00D1385B">
            <w:r>
              <w:t>2. The function must be used only after the system is initialized properly.</w:t>
            </w:r>
          </w:p>
          <w:p w:rsidR="00771C18" w:rsidRPr="00FA0190" w:rsidRDefault="00771C18" w:rsidP="00D1385B">
            <w:r>
              <w:t>3. The number of devices should be at least 2 including the information generated on the device processing all the information from other devices in the multi-device system.</w:t>
            </w:r>
          </w:p>
        </w:tc>
      </w:tr>
    </w:tbl>
    <w:p w:rsidR="003F5686" w:rsidRPr="0092642C" w:rsidRDefault="003F5686" w:rsidP="003F5686">
      <w:pPr>
        <w:pStyle w:val="Heading3"/>
        <w:rPr>
          <w:color w:val="00B050"/>
        </w:rPr>
      </w:pPr>
      <w:bookmarkStart w:id="71" w:name="_Toc416260473"/>
      <w:r w:rsidRPr="0092642C">
        <w:rPr>
          <w:color w:val="00B050"/>
        </w:rPr>
        <w:t>tpp_multi_device_</w:t>
      </w:r>
      <w:r w:rsidR="00771C18">
        <w:rPr>
          <w:color w:val="00B050"/>
        </w:rPr>
        <w:t>process_secondary_gnss_pvt</w:t>
      </w:r>
      <w:bookmarkEnd w:id="71"/>
    </w:p>
    <w:tbl>
      <w:tblPr>
        <w:tblStyle w:val="Style2"/>
        <w:tblW w:w="0" w:type="auto"/>
        <w:tblLook w:val="04A0" w:firstRow="1" w:lastRow="0" w:firstColumn="1" w:lastColumn="0" w:noHBand="0" w:noVBand="1"/>
      </w:tblPr>
      <w:tblGrid>
        <w:gridCol w:w="1384"/>
        <w:gridCol w:w="8192"/>
      </w:tblGrid>
      <w:tr w:rsidR="003F5686" w:rsidTr="00224076">
        <w:trPr>
          <w:cnfStyle w:val="100000000000" w:firstRow="1" w:lastRow="0" w:firstColumn="0" w:lastColumn="0" w:oddVBand="0" w:evenVBand="0" w:oddHBand="0" w:evenHBand="0" w:firstRowFirstColumn="0" w:firstRowLastColumn="0" w:lastRowFirstColumn="0" w:lastRowLastColumn="0"/>
        </w:trPr>
        <w:tc>
          <w:tcPr>
            <w:tcW w:w="1384" w:type="dxa"/>
          </w:tcPr>
          <w:p w:rsidR="003F5686" w:rsidRDefault="003F5686" w:rsidP="00224076">
            <w:pPr>
              <w:spacing w:line="276" w:lineRule="auto"/>
            </w:pPr>
            <w:r>
              <w:t>Prototype</w:t>
            </w:r>
          </w:p>
        </w:tc>
        <w:tc>
          <w:tcPr>
            <w:tcW w:w="8192" w:type="dxa"/>
          </w:tcPr>
          <w:p w:rsidR="003F5686" w:rsidRDefault="003F5686" w:rsidP="00224076">
            <w:pPr>
              <w:autoSpaceDE w:val="0"/>
              <w:autoSpaceDN w:val="0"/>
              <w:adjustRightInd w:val="0"/>
              <w:jc w:val="left"/>
              <w:rPr>
                <w:color w:val="000000"/>
                <w:lang w:val="en-CA" w:bidi="ar-SA"/>
              </w:rPr>
            </w:pPr>
            <w:r>
              <w:rPr>
                <w:color w:val="000000"/>
                <w:highlight w:val="white"/>
                <w:lang w:val="en-CA" w:bidi="ar-SA"/>
              </w:rPr>
              <w:t>TppReturnStatusEnum tpp_</w:t>
            </w:r>
            <w:r>
              <w:rPr>
                <w:color w:val="000000"/>
                <w:lang w:val="en-CA" w:bidi="ar-SA"/>
              </w:rPr>
              <w:t>multi_device_process_</w:t>
            </w:r>
            <w:r w:rsidR="00D876CA">
              <w:rPr>
                <w:color w:val="000000"/>
                <w:lang w:val="en-CA" w:bidi="ar-SA"/>
              </w:rPr>
              <w:t>secondary_gnss_pvt</w:t>
            </w:r>
            <w:r w:rsidR="00C35284">
              <w:rPr>
                <w:color w:val="000000"/>
                <w:lang w:val="en-CA" w:bidi="ar-SA"/>
              </w:rPr>
              <w:t xml:space="preserve"> </w:t>
            </w:r>
            <w:r>
              <w:rPr>
                <w:color w:val="000000"/>
                <w:lang w:val="en-CA" w:bidi="ar-SA"/>
              </w:rPr>
              <w:t>(</w:t>
            </w:r>
          </w:p>
          <w:p w:rsidR="00112D3F" w:rsidRPr="00112D3F" w:rsidRDefault="00112D3F" w:rsidP="00112D3F">
            <w:pPr>
              <w:pStyle w:val="Code"/>
              <w:rPr>
                <w:highlight w:val="white"/>
                <w:lang w:val="en-CA" w:bidi="ar-SA"/>
              </w:rPr>
            </w:pPr>
            <w:r w:rsidRPr="00112D3F">
              <w:rPr>
                <w:highlight w:val="white"/>
                <w:lang w:val="en-CA" w:bidi="ar-SA"/>
              </w:rPr>
              <w:t>TppNavigationSessionHandle</w:t>
            </w:r>
            <w:r>
              <w:rPr>
                <w:highlight w:val="white"/>
                <w:lang w:val="en-CA" w:bidi="ar-SA"/>
              </w:rPr>
              <w:t> tpp_navigation_session_handle,</w:t>
            </w:r>
          </w:p>
          <w:p w:rsidR="003F5686" w:rsidRPr="0092642C" w:rsidRDefault="003F5686" w:rsidP="00224076">
            <w:pPr>
              <w:pStyle w:val="Code"/>
              <w:rPr>
                <w:highlight w:val="white"/>
              </w:rPr>
            </w:pPr>
            <w:r w:rsidRPr="0092642C">
              <w:rPr>
                <w:highlight w:val="white"/>
              </w:rPr>
              <w:t xml:space="preserve">signed </w:t>
            </w:r>
            <w:r>
              <w:rPr>
                <w:highlight w:val="white"/>
              </w:rPr>
              <w:t>char</w:t>
            </w:r>
            <w:r w:rsidRPr="0092642C">
              <w:rPr>
                <w:highlight w:val="white"/>
              </w:rPr>
              <w:t xml:space="preserve"> </w:t>
            </w:r>
            <w:r w:rsidR="00762C59">
              <w:rPr>
                <w:highlight w:val="white"/>
              </w:rPr>
              <w:t>navigation_phase</w:t>
            </w:r>
            <w:r w:rsidRPr="0092642C">
              <w:rPr>
                <w:highlight w:val="white"/>
              </w:rPr>
              <w:t>,</w:t>
            </w:r>
          </w:p>
          <w:p w:rsidR="003F5686" w:rsidRPr="0092642C" w:rsidRDefault="00824F42" w:rsidP="00224076">
            <w:pPr>
              <w:pStyle w:val="Code"/>
              <w:rPr>
                <w:rStyle w:val="CodeChar"/>
                <w:b/>
                <w:i/>
              </w:rPr>
            </w:pPr>
            <w:r>
              <w:rPr>
                <w:highlight w:val="white"/>
                <w:lang w:val="en-CA" w:bidi="ar-SA"/>
              </w:rPr>
              <w:t>const</w:t>
            </w:r>
            <w:r w:rsidRPr="0050096A">
              <w:rPr>
                <w:highlight w:val="white"/>
                <w:lang w:val="en-CA" w:bidi="ar-SA"/>
              </w:rPr>
              <w:t xml:space="preserve"> TppG</w:t>
            </w:r>
            <w:r>
              <w:rPr>
                <w:highlight w:val="white"/>
                <w:lang w:val="en-CA" w:bidi="ar-SA"/>
              </w:rPr>
              <w:t>nss</w:t>
            </w:r>
            <w:r w:rsidRPr="0050096A">
              <w:rPr>
                <w:highlight w:val="white"/>
                <w:lang w:val="en-CA" w:bidi="ar-SA"/>
              </w:rPr>
              <w:t>PvtMessageStruct</w:t>
            </w:r>
            <w:r>
              <w:rPr>
                <w:highlight w:val="white"/>
                <w:lang w:val="en-CA" w:bidi="ar-SA"/>
              </w:rPr>
              <w:t>* gnss_pvt_message_pointer</w:t>
            </w:r>
            <w:r w:rsidR="003F5686" w:rsidRPr="0092642C">
              <w:rPr>
                <w:rStyle w:val="CodeChar"/>
                <w:b/>
                <w:i/>
              </w:rPr>
              <w:t>,</w:t>
            </w:r>
          </w:p>
          <w:p w:rsidR="003F5686" w:rsidRPr="00BF7FCB" w:rsidRDefault="003F5686" w:rsidP="00224076">
            <w:pPr>
              <w:pStyle w:val="Code"/>
              <w:rPr>
                <w:color w:val="000000"/>
                <w:highlight w:val="white"/>
                <w:lang w:val="en-CA" w:bidi="ar-SA"/>
              </w:rPr>
            </w:pPr>
            <w:r>
              <w:rPr>
                <w:highlight w:val="white"/>
                <w:lang w:val="en-CA" w:bidi="ar-SA"/>
              </w:rPr>
              <w:t>)</w:t>
            </w:r>
          </w:p>
        </w:tc>
      </w:tr>
      <w:tr w:rsidR="003F5686" w:rsidTr="00224076">
        <w:tc>
          <w:tcPr>
            <w:tcW w:w="1384" w:type="dxa"/>
          </w:tcPr>
          <w:p w:rsidR="003F5686" w:rsidRPr="00FA0190" w:rsidRDefault="003F5686" w:rsidP="00224076">
            <w:pPr>
              <w:spacing w:line="276" w:lineRule="auto"/>
            </w:pPr>
            <w:r>
              <w:t>Summary</w:t>
            </w:r>
          </w:p>
        </w:tc>
        <w:tc>
          <w:tcPr>
            <w:tcW w:w="8192" w:type="dxa"/>
          </w:tcPr>
          <w:p w:rsidR="00FF7108" w:rsidRPr="007D04F6" w:rsidRDefault="00FF7108" w:rsidP="00FF7108">
            <w:pPr>
              <w:spacing w:line="276" w:lineRule="auto"/>
            </w:pPr>
            <w:r>
              <w:t xml:space="preserve">One of the devices in the multi-device system is assumed to share its GNSS data with the rest of the devices in the system (whether they have a GNSS receiver or not). The function is used to process the GNSS data message shared from this </w:t>
            </w:r>
            <w:r w:rsidR="00D1385B">
              <w:t xml:space="preserve">secondary </w:t>
            </w:r>
            <w:r>
              <w:t>device in the system.</w:t>
            </w:r>
          </w:p>
        </w:tc>
      </w:tr>
      <w:tr w:rsidR="003F5686" w:rsidTr="00224076">
        <w:tc>
          <w:tcPr>
            <w:tcW w:w="1384" w:type="dxa"/>
          </w:tcPr>
          <w:p w:rsidR="003F5686" w:rsidRPr="00FA0190" w:rsidRDefault="003F5686" w:rsidP="00224076">
            <w:pPr>
              <w:spacing w:line="276" w:lineRule="auto"/>
            </w:pPr>
            <w:r>
              <w:t>Parameters</w:t>
            </w:r>
          </w:p>
        </w:tc>
        <w:tc>
          <w:tcPr>
            <w:tcW w:w="8192" w:type="dxa"/>
          </w:tcPr>
          <w:p w:rsidR="00C80CE4" w:rsidRDefault="00C80CE4" w:rsidP="00224076">
            <w:pPr>
              <w:pStyle w:val="Code"/>
              <w:rPr>
                <w:lang w:val="en-CA" w:bidi="ar-SA"/>
              </w:rPr>
            </w:pPr>
            <w:r>
              <w:rPr>
                <w:highlight w:val="white"/>
                <w:lang w:val="en-CA" w:bidi="ar-SA"/>
              </w:rPr>
              <w:t xml:space="preserve">[IN] </w:t>
            </w:r>
            <w:r w:rsidRPr="00112D3F">
              <w:rPr>
                <w:highlight w:val="white"/>
                <w:lang w:val="en-CA" w:bidi="ar-SA"/>
              </w:rPr>
              <w:t>tpp_navigation_session_handle</w:t>
            </w:r>
            <w:r w:rsidRPr="007D04F6">
              <w:rPr>
                <w:lang w:val="en-CA" w:bidi="ar-SA"/>
              </w:rPr>
              <w:t xml:space="preserve"> </w:t>
            </w:r>
          </w:p>
          <w:p w:rsidR="003F5686" w:rsidRDefault="003F5686" w:rsidP="00224076">
            <w:pPr>
              <w:pStyle w:val="Code"/>
              <w:rPr>
                <w:lang w:val="en-CA" w:bidi="ar-SA"/>
              </w:rPr>
            </w:pPr>
            <w:r w:rsidRPr="007D04F6">
              <w:rPr>
                <w:lang w:val="en-CA" w:bidi="ar-SA"/>
              </w:rPr>
              <w:t xml:space="preserve">[IN] </w:t>
            </w:r>
            <w:r w:rsidR="00762C59">
              <w:t>navigation_phase</w:t>
            </w:r>
          </w:p>
          <w:p w:rsidR="003F5686" w:rsidRPr="00640430" w:rsidRDefault="003F5686" w:rsidP="00640430">
            <w:pPr>
              <w:pStyle w:val="Code"/>
              <w:rPr>
                <w:lang w:val="en-CA" w:bidi="ar-SA"/>
              </w:rPr>
            </w:pPr>
            <w:r w:rsidRPr="007D04F6">
              <w:rPr>
                <w:lang w:val="en-CA" w:bidi="ar-SA"/>
              </w:rPr>
              <w:t>[IN]</w:t>
            </w:r>
            <w:r>
              <w:rPr>
                <w:lang w:val="en-CA" w:bidi="ar-SA"/>
              </w:rPr>
              <w:t xml:space="preserve"> </w:t>
            </w:r>
            <w:r w:rsidR="00640430">
              <w:rPr>
                <w:rStyle w:val="CodeChar"/>
                <w:b/>
                <w:i/>
              </w:rPr>
              <w:t>gnss_pvt_message_pointer</w:t>
            </w:r>
          </w:p>
        </w:tc>
      </w:tr>
      <w:tr w:rsidR="003F5686" w:rsidTr="00224076">
        <w:tc>
          <w:tcPr>
            <w:tcW w:w="1384" w:type="dxa"/>
          </w:tcPr>
          <w:p w:rsidR="003F5686" w:rsidRPr="00FA0190" w:rsidRDefault="003F5686" w:rsidP="00224076">
            <w:pPr>
              <w:spacing w:line="276" w:lineRule="auto"/>
            </w:pPr>
            <w:r>
              <w:t>Return Value</w:t>
            </w:r>
          </w:p>
        </w:tc>
        <w:tc>
          <w:tcPr>
            <w:tcW w:w="8192" w:type="dxa"/>
          </w:tcPr>
          <w:p w:rsidR="003F5686" w:rsidRPr="007D04F6" w:rsidRDefault="003F5686" w:rsidP="00224076">
            <w:pPr>
              <w:spacing w:line="276" w:lineRule="auto"/>
            </w:pPr>
            <w:r w:rsidRPr="007D04F6">
              <w:t xml:space="preserve">If successful, </w:t>
            </w:r>
            <w:r w:rsidRPr="007D04F6">
              <w:rPr>
                <w:rStyle w:val="CodeChar"/>
              </w:rPr>
              <w:t>TPP_SUCCESS</w:t>
            </w:r>
            <w:r w:rsidRPr="007D04F6">
              <w:rPr>
                <w:rFonts w:ascii="Courier New" w:hAnsi="Courier New" w:cs="Courier New"/>
                <w:color w:val="000000"/>
                <w:sz w:val="20"/>
                <w:szCs w:val="20"/>
                <w:lang w:val="en-CA" w:bidi="ar-SA"/>
              </w:rPr>
              <w:t xml:space="preserve"> </w:t>
            </w:r>
            <w:r w:rsidRPr="007D04F6">
              <w:t>is returned.</w:t>
            </w:r>
          </w:p>
          <w:p w:rsidR="003F5686" w:rsidRPr="00886EE6" w:rsidRDefault="00272906" w:rsidP="00E71821">
            <w:pPr>
              <w:spacing w:line="276" w:lineRule="auto"/>
            </w:pPr>
            <w:r>
              <w:t xml:space="preserve">Otherwise, the return value is </w:t>
            </w:r>
            <w:r w:rsidRPr="00437A74">
              <w:rPr>
                <w:rStyle w:val="CodeChar"/>
                <w:highlight w:val="white"/>
              </w:rPr>
              <w:t>TPP_</w:t>
            </w:r>
            <w:r w:rsidRPr="00437A74">
              <w:rPr>
                <w:rStyle w:val="CodeChar"/>
              </w:rPr>
              <w:t>INVALID_G</w:t>
            </w:r>
            <w:r>
              <w:rPr>
                <w:rStyle w:val="CodeChar"/>
              </w:rPr>
              <w:t>NSS_PVT</w:t>
            </w:r>
            <w:r w:rsidRPr="00437A74">
              <w:rPr>
                <w:rStyle w:val="CodeChar"/>
              </w:rPr>
              <w:t>_MESSAGE</w:t>
            </w:r>
            <w:r w:rsidRPr="00F7770C">
              <w:t xml:space="preserve"> or </w:t>
            </w:r>
            <w:r>
              <w:rPr>
                <w:rStyle w:val="CodeChar"/>
              </w:rPr>
              <w:t>TPP_INVALID_PROCESS_GNSS_PVT_CALL</w:t>
            </w:r>
          </w:p>
        </w:tc>
      </w:tr>
      <w:tr w:rsidR="003F5686" w:rsidTr="00224076">
        <w:tc>
          <w:tcPr>
            <w:tcW w:w="1384" w:type="dxa"/>
          </w:tcPr>
          <w:p w:rsidR="003F5686" w:rsidRPr="00FA0190" w:rsidRDefault="003F5686" w:rsidP="00224076">
            <w:pPr>
              <w:spacing w:line="276" w:lineRule="auto"/>
            </w:pPr>
            <w:r>
              <w:t>Notes</w:t>
            </w:r>
          </w:p>
        </w:tc>
        <w:tc>
          <w:tcPr>
            <w:tcW w:w="8192" w:type="dxa"/>
          </w:tcPr>
          <w:p w:rsidR="003F5686" w:rsidRDefault="003F5686" w:rsidP="00224076">
            <w:r>
              <w:t>1. The function must be used only for a multi-device system.</w:t>
            </w:r>
          </w:p>
          <w:p w:rsidR="003F5686" w:rsidRDefault="003F5686" w:rsidP="00224076">
            <w:r>
              <w:t>2. The function must be used only after the system is initialized properly.</w:t>
            </w:r>
          </w:p>
          <w:p w:rsidR="00272906" w:rsidRPr="00FA0190" w:rsidRDefault="00272906" w:rsidP="00224076">
            <w:r>
              <w:t>3. The function must be used only when valid GNSS data is available with a 3D fix status from the GNSS receiver on the secondary device.</w:t>
            </w:r>
          </w:p>
        </w:tc>
      </w:tr>
    </w:tbl>
    <w:p w:rsidR="0092190C" w:rsidRDefault="0092190C" w:rsidP="0092190C">
      <w:pPr>
        <w:pStyle w:val="Heading2"/>
      </w:pPr>
      <w:bookmarkStart w:id="72" w:name="_Toc416260474"/>
      <w:r>
        <w:t>Data Types</w:t>
      </w:r>
      <w:bookmarkEnd w:id="72"/>
    </w:p>
    <w:p w:rsidR="0092190C" w:rsidRDefault="0092190C" w:rsidP="0092190C">
      <w:r>
        <w:t xml:space="preserve">This section defines the data </w:t>
      </w:r>
      <w:r w:rsidR="001F3F44">
        <w:t>types</w:t>
      </w:r>
      <w:r>
        <w:t xml:space="preserve"> </w:t>
      </w:r>
      <w:r w:rsidR="00EB10C0" w:rsidRPr="00EB10C0">
        <w:t>in the API</w:t>
      </w:r>
      <w:r w:rsidR="00EB10C0">
        <w:t>.</w:t>
      </w:r>
    </w:p>
    <w:p w:rsidR="003A6592" w:rsidRDefault="003A6592" w:rsidP="003A6592">
      <w:pPr>
        <w:pStyle w:val="Heading3"/>
        <w:rPr>
          <w:highlight w:val="white"/>
          <w:lang w:val="en-CA" w:bidi="ar-SA"/>
        </w:rPr>
      </w:pPr>
      <w:bookmarkStart w:id="73" w:name="_Toc416260475"/>
      <w:r>
        <w:rPr>
          <w:highlight w:val="white"/>
          <w:lang w:val="en-CA" w:bidi="ar-SA"/>
        </w:rPr>
        <w:t>TppNavigationSessionHandle</w:t>
      </w:r>
      <w:bookmarkEnd w:id="73"/>
    </w:p>
    <w:p w:rsidR="003A6592" w:rsidRPr="003A6592" w:rsidRDefault="003A6592" w:rsidP="003A6592">
      <w:pPr>
        <w:rPr>
          <w:highlight w:val="white"/>
          <w:lang w:val="en-CA" w:bidi="ar-SA"/>
        </w:rPr>
      </w:pPr>
      <w:r>
        <w:rPr>
          <w:highlight w:val="white"/>
          <w:lang w:val="en-CA" w:bidi="ar-SA"/>
        </w:rPr>
        <w:t>Defined as a type definition of pointer to void [</w:t>
      </w:r>
      <w:r>
        <w:rPr>
          <w:rStyle w:val="CodeChar"/>
        </w:rPr>
        <w:t>typedef void* TppNavigationSessionHandle</w:t>
      </w:r>
      <w:r>
        <w:rPr>
          <w:highlight w:val="white"/>
          <w:lang w:val="en-CA" w:bidi="ar-SA"/>
        </w:rPr>
        <w:t>]</w:t>
      </w:r>
    </w:p>
    <w:p w:rsidR="00DB7F88" w:rsidRDefault="009C28AD" w:rsidP="009C28AD">
      <w:pPr>
        <w:pStyle w:val="Heading3"/>
        <w:rPr>
          <w:highlight w:val="white"/>
          <w:lang w:val="en-CA" w:bidi="ar-SA"/>
        </w:rPr>
      </w:pPr>
      <w:bookmarkStart w:id="74" w:name="_Toc416260476"/>
      <w:r>
        <w:rPr>
          <w:highlight w:val="white"/>
          <w:lang w:val="en-CA" w:bidi="ar-SA"/>
        </w:rPr>
        <w:t>TppInitializationStruct</w:t>
      </w:r>
      <w:bookmarkEnd w:id="74"/>
    </w:p>
    <w:p w:rsidR="009414FB" w:rsidRPr="009414FB" w:rsidRDefault="00DE2760" w:rsidP="00DE2760">
      <w:r>
        <w:t>The initialization</w:t>
      </w:r>
      <w:r w:rsidR="00C7550F">
        <w:t xml:space="preserve"> structures are used during the </w:t>
      </w:r>
      <w:r>
        <w:t>initialization</w:t>
      </w:r>
      <w:r w:rsidR="00C7550F">
        <w:t xml:space="preserve"> of the navigator</w:t>
      </w:r>
      <w:r>
        <w:t>. The main initialization structure is “</w:t>
      </w:r>
      <w:r w:rsidRPr="00DE2760">
        <w:rPr>
          <w:rStyle w:val="CodeChar"/>
        </w:rPr>
        <w:t>TppInitializationStruct</w:t>
      </w:r>
      <w:r>
        <w:t>”</w:t>
      </w:r>
      <w:r w:rsidR="00356531">
        <w:t xml:space="preserve"> and the developer </w:t>
      </w:r>
      <w:r w:rsidR="007F49B9">
        <w:t xml:space="preserve">will need to </w:t>
      </w:r>
      <w:r w:rsidR="00633AAA">
        <w:t>correctly fill a variable of this type by specifying</w:t>
      </w:r>
      <w:r w:rsidR="00C7550F">
        <w:t xml:space="preserve"> </w:t>
      </w:r>
      <w:r w:rsidR="007F49B9">
        <w:t>the numbe</w:t>
      </w:r>
      <w:r w:rsidR="00633AAA">
        <w:t xml:space="preserve">r of initialization flags and </w:t>
      </w:r>
      <w:r w:rsidR="00C7550F">
        <w:t xml:space="preserve">an array of </w:t>
      </w:r>
      <w:r w:rsidR="00633AAA">
        <w:t xml:space="preserve">the </w:t>
      </w:r>
      <w:r w:rsidR="00C7550F">
        <w:t>type</w:t>
      </w:r>
      <w:r w:rsidR="007F49B9">
        <w:t xml:space="preserve"> “</w:t>
      </w:r>
      <w:r w:rsidR="007F49B9" w:rsidRPr="007F49B9">
        <w:rPr>
          <w:rStyle w:val="CodeChar"/>
        </w:rPr>
        <w:t>TppInitializationFlagStruct</w:t>
      </w:r>
      <w:r w:rsidR="007F49B9">
        <w:t xml:space="preserve">”. </w:t>
      </w:r>
      <w:r w:rsidR="00107459">
        <w:t xml:space="preserve">An initialization flag is a structure that is composed of </w:t>
      </w:r>
      <w:r w:rsidR="00514C8F">
        <w:t>six</w:t>
      </w:r>
      <w:r w:rsidR="00107459">
        <w:t xml:space="preserve"> entries. The first entry is the name of the flag while the other </w:t>
      </w:r>
      <w:r w:rsidR="00514C8F">
        <w:t>five</w:t>
      </w:r>
      <w:r w:rsidR="009414FB">
        <w:t xml:space="preserve"> entries represent the value</w:t>
      </w:r>
      <w:r w:rsidR="000D1EBC">
        <w:t>s that are related to the flag’s</w:t>
      </w:r>
      <w:r w:rsidR="009414FB">
        <w:t xml:space="preserve"> name.</w:t>
      </w:r>
      <w:r w:rsidR="00633AAA">
        <w:t xml:space="preserve"> Section </w:t>
      </w:r>
      <w:r w:rsidR="00633AAA">
        <w:fldChar w:fldCharType="begin"/>
      </w:r>
      <w:r w:rsidR="00633AAA">
        <w:instrText xml:space="preserve"> REF _Ref340483306 \r \h </w:instrText>
      </w:r>
      <w:r w:rsidR="00633AAA">
        <w:fldChar w:fldCharType="separate"/>
      </w:r>
      <w:r w:rsidR="004D4E17">
        <w:t>8.1</w:t>
      </w:r>
      <w:r w:rsidR="00633AAA">
        <w:fldChar w:fldCharType="end"/>
      </w:r>
      <w:r w:rsidR="00633AAA">
        <w:t xml:space="preserve"> explains how to initialize the navigator with the “</w:t>
      </w:r>
      <w:r w:rsidR="00633AAA" w:rsidRPr="00DE2760">
        <w:rPr>
          <w:rStyle w:val="CodeChar"/>
        </w:rPr>
        <w:t>TppInitializationStruct</w:t>
      </w:r>
      <w:r w:rsidR="00633AAA">
        <w:t>” structure.</w:t>
      </w:r>
    </w:p>
    <w:tbl>
      <w:tblPr>
        <w:tblStyle w:val="Style2"/>
        <w:tblW w:w="9606" w:type="dxa"/>
        <w:tblLook w:val="04A0" w:firstRow="1" w:lastRow="0" w:firstColumn="1" w:lastColumn="0" w:noHBand="0" w:noVBand="1"/>
      </w:tblPr>
      <w:tblGrid>
        <w:gridCol w:w="510"/>
        <w:gridCol w:w="2569"/>
        <w:gridCol w:w="2277"/>
        <w:gridCol w:w="1117"/>
        <w:gridCol w:w="3133"/>
      </w:tblGrid>
      <w:tr w:rsidR="007F49B9" w:rsidTr="001E285D">
        <w:trPr>
          <w:cnfStyle w:val="100000000000" w:firstRow="1" w:lastRow="0" w:firstColumn="0" w:lastColumn="0" w:oddVBand="0" w:evenVBand="0" w:oddHBand="0" w:evenHBand="0" w:firstRowFirstColumn="0" w:firstRowLastColumn="0" w:lastRowFirstColumn="0" w:lastRowLastColumn="0"/>
        </w:trPr>
        <w:tc>
          <w:tcPr>
            <w:tcW w:w="639" w:type="dxa"/>
          </w:tcPr>
          <w:p w:rsidR="007F49B9" w:rsidRPr="00283B7A" w:rsidRDefault="007F49B9" w:rsidP="00283B7A">
            <w:pPr>
              <w:jc w:val="center"/>
              <w:rPr>
                <w:b/>
              </w:rPr>
            </w:pPr>
          </w:p>
        </w:tc>
        <w:tc>
          <w:tcPr>
            <w:tcW w:w="2588" w:type="dxa"/>
          </w:tcPr>
          <w:p w:rsidR="007F49B9" w:rsidRPr="00283B7A" w:rsidRDefault="007F49B9" w:rsidP="00283B7A">
            <w:pPr>
              <w:jc w:val="center"/>
              <w:rPr>
                <w:b/>
              </w:rPr>
            </w:pPr>
            <w:r w:rsidRPr="00283B7A">
              <w:rPr>
                <w:b/>
              </w:rPr>
              <w:t>Member</w:t>
            </w:r>
          </w:p>
        </w:tc>
        <w:tc>
          <w:tcPr>
            <w:tcW w:w="2317" w:type="dxa"/>
          </w:tcPr>
          <w:p w:rsidR="007F49B9" w:rsidRPr="00283B7A" w:rsidRDefault="007F49B9" w:rsidP="00283B7A">
            <w:pPr>
              <w:jc w:val="center"/>
              <w:rPr>
                <w:b/>
              </w:rPr>
            </w:pPr>
            <w:r w:rsidRPr="00283B7A">
              <w:rPr>
                <w:rFonts w:hint="eastAsia"/>
                <w:b/>
              </w:rPr>
              <w:t>Data</w:t>
            </w:r>
            <w:r w:rsidR="00283B7A">
              <w:rPr>
                <w:b/>
              </w:rPr>
              <w:t xml:space="preserve"> </w:t>
            </w:r>
            <w:r w:rsidRPr="00283B7A">
              <w:rPr>
                <w:rFonts w:hint="eastAsia"/>
                <w:b/>
              </w:rPr>
              <w:t>Type</w:t>
            </w:r>
          </w:p>
        </w:tc>
        <w:tc>
          <w:tcPr>
            <w:tcW w:w="1441" w:type="dxa"/>
          </w:tcPr>
          <w:p w:rsidR="007F49B9" w:rsidRPr="00283B7A" w:rsidRDefault="007F49B9" w:rsidP="00283B7A">
            <w:pPr>
              <w:jc w:val="center"/>
              <w:rPr>
                <w:b/>
              </w:rPr>
            </w:pPr>
            <w:r w:rsidRPr="00283B7A">
              <w:rPr>
                <w:rFonts w:hint="eastAsia"/>
                <w:b/>
              </w:rPr>
              <w:t>Unit</w:t>
            </w:r>
          </w:p>
        </w:tc>
        <w:tc>
          <w:tcPr>
            <w:tcW w:w="2621" w:type="dxa"/>
          </w:tcPr>
          <w:p w:rsidR="007F49B9" w:rsidRPr="00283B7A" w:rsidRDefault="007F49B9" w:rsidP="00283B7A">
            <w:pPr>
              <w:jc w:val="center"/>
              <w:rPr>
                <w:b/>
              </w:rPr>
            </w:pPr>
            <w:r w:rsidRPr="00283B7A">
              <w:rPr>
                <w:b/>
              </w:rPr>
              <w:t>Description</w:t>
            </w:r>
          </w:p>
        </w:tc>
      </w:tr>
      <w:tr w:rsidR="007F49B9" w:rsidRPr="00875742" w:rsidTr="001E285D">
        <w:tc>
          <w:tcPr>
            <w:tcW w:w="639" w:type="dxa"/>
          </w:tcPr>
          <w:p w:rsidR="007F49B9" w:rsidRPr="00875742" w:rsidRDefault="007F49B9" w:rsidP="00A324D0">
            <w:pPr>
              <w:rPr>
                <w:rFonts w:cstheme="minorHAnsi"/>
                <w:sz w:val="18"/>
                <w:szCs w:val="18"/>
              </w:rPr>
            </w:pPr>
            <w:r w:rsidRPr="00875742">
              <w:rPr>
                <w:rFonts w:cstheme="minorHAnsi"/>
                <w:sz w:val="18"/>
                <w:szCs w:val="18"/>
              </w:rPr>
              <w:t>1</w:t>
            </w:r>
          </w:p>
        </w:tc>
        <w:tc>
          <w:tcPr>
            <w:tcW w:w="2588" w:type="dxa"/>
          </w:tcPr>
          <w:p w:rsidR="007F49B9" w:rsidRPr="00875742" w:rsidRDefault="007F49B9" w:rsidP="00A324D0">
            <w:pPr>
              <w:rPr>
                <w:rFonts w:cstheme="minorHAnsi"/>
                <w:sz w:val="18"/>
                <w:szCs w:val="18"/>
              </w:rPr>
            </w:pPr>
            <w:r>
              <w:rPr>
                <w:rFonts w:cstheme="minorHAnsi"/>
                <w:sz w:val="18"/>
                <w:szCs w:val="18"/>
              </w:rPr>
              <w:t>number_of_initialization_flags_</w:t>
            </w:r>
          </w:p>
        </w:tc>
        <w:tc>
          <w:tcPr>
            <w:tcW w:w="2317" w:type="dxa"/>
          </w:tcPr>
          <w:p w:rsidR="007F49B9" w:rsidRPr="00875742" w:rsidRDefault="001135E8" w:rsidP="00A324D0">
            <w:pPr>
              <w:rPr>
                <w:rFonts w:cstheme="minorHAnsi"/>
                <w:sz w:val="18"/>
                <w:szCs w:val="18"/>
              </w:rPr>
            </w:pPr>
            <w:r>
              <w:rPr>
                <w:rFonts w:cstheme="minorHAnsi"/>
                <w:sz w:val="18"/>
                <w:szCs w:val="18"/>
              </w:rPr>
              <w:t>UINT16</w:t>
            </w:r>
          </w:p>
        </w:tc>
        <w:tc>
          <w:tcPr>
            <w:tcW w:w="1441" w:type="dxa"/>
          </w:tcPr>
          <w:p w:rsidR="007F49B9" w:rsidRPr="00875742" w:rsidRDefault="007F49B9" w:rsidP="00A324D0">
            <w:pPr>
              <w:rPr>
                <w:rFonts w:cstheme="minorHAnsi"/>
                <w:sz w:val="18"/>
                <w:szCs w:val="18"/>
              </w:rPr>
            </w:pPr>
            <w:r w:rsidRPr="00875742">
              <w:rPr>
                <w:rFonts w:cstheme="minorHAnsi"/>
                <w:sz w:val="18"/>
                <w:szCs w:val="18"/>
              </w:rPr>
              <w:t>N/A</w:t>
            </w:r>
          </w:p>
        </w:tc>
        <w:tc>
          <w:tcPr>
            <w:tcW w:w="2621" w:type="dxa"/>
          </w:tcPr>
          <w:p w:rsidR="007F49B9" w:rsidRPr="00875742" w:rsidRDefault="00756F4F" w:rsidP="00A324D0">
            <w:pPr>
              <w:rPr>
                <w:rFonts w:cstheme="minorHAnsi"/>
                <w:sz w:val="18"/>
                <w:szCs w:val="18"/>
              </w:rPr>
            </w:pPr>
            <w:r>
              <w:rPr>
                <w:rFonts w:cstheme="minorHAnsi"/>
                <w:sz w:val="18"/>
                <w:szCs w:val="18"/>
              </w:rPr>
              <w:t>Number of initialization flags.</w:t>
            </w:r>
          </w:p>
        </w:tc>
      </w:tr>
      <w:tr w:rsidR="007F49B9" w:rsidRPr="00875742" w:rsidTr="001E285D">
        <w:tc>
          <w:tcPr>
            <w:tcW w:w="639" w:type="dxa"/>
          </w:tcPr>
          <w:p w:rsidR="007F49B9" w:rsidRPr="00875742" w:rsidRDefault="007F49B9" w:rsidP="00A324D0">
            <w:pPr>
              <w:rPr>
                <w:rFonts w:cstheme="minorHAnsi"/>
                <w:sz w:val="18"/>
                <w:szCs w:val="18"/>
              </w:rPr>
            </w:pPr>
            <w:r w:rsidRPr="00875742">
              <w:rPr>
                <w:rFonts w:cstheme="minorHAnsi"/>
                <w:sz w:val="18"/>
                <w:szCs w:val="18"/>
              </w:rPr>
              <w:t>2</w:t>
            </w:r>
          </w:p>
        </w:tc>
        <w:tc>
          <w:tcPr>
            <w:tcW w:w="2588" w:type="dxa"/>
          </w:tcPr>
          <w:p w:rsidR="007F49B9" w:rsidRPr="00875742" w:rsidRDefault="00F2657E" w:rsidP="00A324D0">
            <w:pPr>
              <w:rPr>
                <w:rFonts w:cstheme="minorHAnsi"/>
                <w:sz w:val="18"/>
                <w:szCs w:val="18"/>
              </w:rPr>
            </w:pPr>
            <w:r>
              <w:rPr>
                <w:rFonts w:cstheme="minorHAnsi"/>
                <w:sz w:val="18"/>
                <w:szCs w:val="18"/>
              </w:rPr>
              <w:t>i</w:t>
            </w:r>
            <w:r w:rsidR="007F49B9">
              <w:rPr>
                <w:rFonts w:cstheme="minorHAnsi"/>
                <w:sz w:val="18"/>
                <w:szCs w:val="18"/>
              </w:rPr>
              <w:t>nitialization_flag_pointer_</w:t>
            </w:r>
          </w:p>
        </w:tc>
        <w:tc>
          <w:tcPr>
            <w:tcW w:w="2317" w:type="dxa"/>
          </w:tcPr>
          <w:p w:rsidR="007F49B9" w:rsidRPr="00875742" w:rsidRDefault="007F49B9" w:rsidP="00A324D0">
            <w:pPr>
              <w:rPr>
                <w:rFonts w:cstheme="minorHAnsi"/>
                <w:sz w:val="18"/>
                <w:szCs w:val="18"/>
              </w:rPr>
            </w:pPr>
            <w:r>
              <w:rPr>
                <w:rFonts w:cstheme="minorHAnsi"/>
                <w:sz w:val="18"/>
                <w:szCs w:val="18"/>
              </w:rPr>
              <w:t>TppInitializationFlagStruct*</w:t>
            </w:r>
          </w:p>
        </w:tc>
        <w:tc>
          <w:tcPr>
            <w:tcW w:w="1441" w:type="dxa"/>
          </w:tcPr>
          <w:p w:rsidR="007F49B9" w:rsidRPr="00875742" w:rsidRDefault="007F49B9" w:rsidP="00A324D0">
            <w:pPr>
              <w:rPr>
                <w:rFonts w:cstheme="minorHAnsi"/>
                <w:sz w:val="18"/>
                <w:szCs w:val="18"/>
              </w:rPr>
            </w:pPr>
            <w:r w:rsidRPr="00875742">
              <w:rPr>
                <w:rFonts w:cstheme="minorHAnsi"/>
                <w:sz w:val="18"/>
                <w:szCs w:val="18"/>
              </w:rPr>
              <w:t>N/A</w:t>
            </w:r>
          </w:p>
        </w:tc>
        <w:tc>
          <w:tcPr>
            <w:tcW w:w="2621" w:type="dxa"/>
          </w:tcPr>
          <w:p w:rsidR="007F6A29" w:rsidRDefault="00714256" w:rsidP="007F6A29">
            <w:pPr>
              <w:rPr>
                <w:rStyle w:val="CodeChar"/>
                <w:sz w:val="18"/>
                <w:szCs w:val="18"/>
              </w:rPr>
            </w:pPr>
            <w:r w:rsidRPr="007F6A29">
              <w:rPr>
                <w:rFonts w:cstheme="minorHAnsi"/>
                <w:sz w:val="18"/>
                <w:szCs w:val="18"/>
              </w:rPr>
              <w:t>Pointer to an array of initialization flags.</w:t>
            </w:r>
            <w:r w:rsidR="007F6A29" w:rsidRPr="007F6A29">
              <w:rPr>
                <w:rFonts w:cstheme="minorHAnsi"/>
                <w:sz w:val="18"/>
                <w:szCs w:val="18"/>
              </w:rPr>
              <w:t xml:space="preserve"> An entry</w:t>
            </w:r>
            <w:r w:rsidR="007F6A29">
              <w:rPr>
                <w:rFonts w:cstheme="minorHAnsi"/>
                <w:sz w:val="18"/>
                <w:szCs w:val="18"/>
              </w:rPr>
              <w:t xml:space="preserve"> in the array is </w:t>
            </w:r>
            <w:r w:rsidR="00900DBE">
              <w:rPr>
                <w:rFonts w:cstheme="minorHAnsi"/>
                <w:sz w:val="18"/>
                <w:szCs w:val="18"/>
              </w:rPr>
              <w:t xml:space="preserve">of type </w:t>
            </w:r>
            <w:r w:rsidR="007F6A29" w:rsidRPr="007F6A29">
              <w:rPr>
                <w:rStyle w:val="CodeChar"/>
                <w:sz w:val="18"/>
                <w:szCs w:val="18"/>
              </w:rPr>
              <w:t>TppInitializationFlagStruct</w:t>
            </w:r>
          </w:p>
          <w:p w:rsidR="00900DBE" w:rsidRPr="007F6A29" w:rsidRDefault="00900DBE" w:rsidP="00900DBE">
            <w:pPr>
              <w:pStyle w:val="Code"/>
            </w:pPr>
          </w:p>
        </w:tc>
      </w:tr>
    </w:tbl>
    <w:p w:rsidR="009C28AD" w:rsidRPr="00B44CAF" w:rsidRDefault="009C28AD" w:rsidP="00305E20">
      <w:pPr>
        <w:pStyle w:val="Heading4"/>
        <w:rPr>
          <w:highlight w:val="white"/>
          <w:lang w:val="en-CA" w:bidi="ar-SA"/>
        </w:rPr>
      </w:pPr>
      <w:r w:rsidRPr="009C28AD">
        <w:rPr>
          <w:highlight w:val="white"/>
          <w:lang w:val="en-CA" w:bidi="ar-SA"/>
        </w:rPr>
        <w:t>TppInitializationFlagStruct</w:t>
      </w:r>
    </w:p>
    <w:tbl>
      <w:tblPr>
        <w:tblStyle w:val="Style2"/>
        <w:tblW w:w="9606" w:type="dxa"/>
        <w:tblLook w:val="04A0" w:firstRow="1" w:lastRow="0" w:firstColumn="1" w:lastColumn="0" w:noHBand="0" w:noVBand="1"/>
      </w:tblPr>
      <w:tblGrid>
        <w:gridCol w:w="534"/>
        <w:gridCol w:w="2693"/>
        <w:gridCol w:w="2126"/>
        <w:gridCol w:w="1134"/>
        <w:gridCol w:w="3119"/>
      </w:tblGrid>
      <w:tr w:rsidR="007F49B9" w:rsidTr="001E285D">
        <w:trPr>
          <w:cnfStyle w:val="100000000000" w:firstRow="1" w:lastRow="0" w:firstColumn="0" w:lastColumn="0" w:oddVBand="0" w:evenVBand="0" w:oddHBand="0" w:evenHBand="0" w:firstRowFirstColumn="0" w:firstRowLastColumn="0" w:lastRowFirstColumn="0" w:lastRowLastColumn="0"/>
        </w:trPr>
        <w:tc>
          <w:tcPr>
            <w:tcW w:w="534" w:type="dxa"/>
          </w:tcPr>
          <w:p w:rsidR="007F49B9" w:rsidRPr="00283B7A" w:rsidRDefault="007F49B9" w:rsidP="00283B7A">
            <w:pPr>
              <w:jc w:val="center"/>
              <w:rPr>
                <w:b/>
              </w:rPr>
            </w:pPr>
          </w:p>
        </w:tc>
        <w:tc>
          <w:tcPr>
            <w:tcW w:w="2693" w:type="dxa"/>
          </w:tcPr>
          <w:p w:rsidR="007F49B9" w:rsidRPr="00283B7A" w:rsidRDefault="007F49B9" w:rsidP="00283B7A">
            <w:pPr>
              <w:jc w:val="center"/>
              <w:rPr>
                <w:b/>
              </w:rPr>
            </w:pPr>
            <w:r w:rsidRPr="00283B7A">
              <w:rPr>
                <w:b/>
              </w:rPr>
              <w:t>Member</w:t>
            </w:r>
          </w:p>
        </w:tc>
        <w:tc>
          <w:tcPr>
            <w:tcW w:w="2126" w:type="dxa"/>
          </w:tcPr>
          <w:p w:rsidR="007F49B9" w:rsidRPr="00283B7A" w:rsidRDefault="007F49B9" w:rsidP="00283B7A">
            <w:pPr>
              <w:jc w:val="center"/>
              <w:rPr>
                <w:b/>
              </w:rPr>
            </w:pPr>
            <w:r w:rsidRPr="00283B7A">
              <w:rPr>
                <w:rFonts w:hint="eastAsia"/>
                <w:b/>
              </w:rPr>
              <w:t>Data</w:t>
            </w:r>
            <w:r w:rsidR="00283B7A">
              <w:rPr>
                <w:b/>
              </w:rPr>
              <w:t xml:space="preserve"> </w:t>
            </w:r>
            <w:r w:rsidRPr="00283B7A">
              <w:rPr>
                <w:rFonts w:hint="eastAsia"/>
                <w:b/>
              </w:rPr>
              <w:t>Type</w:t>
            </w:r>
          </w:p>
        </w:tc>
        <w:tc>
          <w:tcPr>
            <w:tcW w:w="1134" w:type="dxa"/>
          </w:tcPr>
          <w:p w:rsidR="007F49B9" w:rsidRPr="00283B7A" w:rsidRDefault="007F49B9" w:rsidP="00283B7A">
            <w:pPr>
              <w:jc w:val="center"/>
              <w:rPr>
                <w:b/>
              </w:rPr>
            </w:pPr>
            <w:r w:rsidRPr="00283B7A">
              <w:rPr>
                <w:rFonts w:hint="eastAsia"/>
                <w:b/>
              </w:rPr>
              <w:t>Unit</w:t>
            </w:r>
          </w:p>
        </w:tc>
        <w:tc>
          <w:tcPr>
            <w:tcW w:w="3119" w:type="dxa"/>
          </w:tcPr>
          <w:p w:rsidR="007F49B9" w:rsidRPr="00283B7A" w:rsidRDefault="007F49B9" w:rsidP="00283B7A">
            <w:pPr>
              <w:jc w:val="center"/>
              <w:rPr>
                <w:b/>
              </w:rPr>
            </w:pPr>
            <w:r w:rsidRPr="00283B7A">
              <w:rPr>
                <w:b/>
              </w:rPr>
              <w:t>Description</w:t>
            </w:r>
          </w:p>
        </w:tc>
      </w:tr>
      <w:tr w:rsidR="007F49B9" w:rsidRPr="00875742" w:rsidTr="001E285D">
        <w:tc>
          <w:tcPr>
            <w:tcW w:w="534" w:type="dxa"/>
          </w:tcPr>
          <w:p w:rsidR="007F49B9" w:rsidRPr="00875742" w:rsidRDefault="007F49B9" w:rsidP="003A594E">
            <w:pPr>
              <w:jc w:val="center"/>
              <w:rPr>
                <w:rFonts w:cstheme="minorHAnsi"/>
                <w:sz w:val="18"/>
                <w:szCs w:val="18"/>
              </w:rPr>
            </w:pPr>
            <w:r w:rsidRPr="00875742">
              <w:rPr>
                <w:rFonts w:cstheme="minorHAnsi"/>
                <w:sz w:val="18"/>
                <w:szCs w:val="18"/>
              </w:rPr>
              <w:t>1</w:t>
            </w:r>
          </w:p>
        </w:tc>
        <w:tc>
          <w:tcPr>
            <w:tcW w:w="2693" w:type="dxa"/>
          </w:tcPr>
          <w:p w:rsidR="007F49B9" w:rsidRPr="00875742" w:rsidRDefault="007F49B9" w:rsidP="00A324D0">
            <w:pPr>
              <w:rPr>
                <w:rFonts w:cstheme="minorHAnsi"/>
                <w:sz w:val="18"/>
                <w:szCs w:val="18"/>
              </w:rPr>
            </w:pPr>
            <w:r>
              <w:rPr>
                <w:rFonts w:cstheme="minorHAnsi"/>
                <w:sz w:val="18"/>
                <w:szCs w:val="18"/>
              </w:rPr>
              <w:t>flag_name_</w:t>
            </w:r>
          </w:p>
        </w:tc>
        <w:tc>
          <w:tcPr>
            <w:tcW w:w="2126" w:type="dxa"/>
          </w:tcPr>
          <w:p w:rsidR="007F49B9" w:rsidRPr="00875742" w:rsidRDefault="007F49B9" w:rsidP="00A324D0">
            <w:pPr>
              <w:rPr>
                <w:rFonts w:cstheme="minorHAnsi"/>
                <w:sz w:val="18"/>
                <w:szCs w:val="18"/>
              </w:rPr>
            </w:pPr>
            <w:r>
              <w:rPr>
                <w:rFonts w:cstheme="minorHAnsi"/>
                <w:sz w:val="18"/>
                <w:szCs w:val="18"/>
              </w:rPr>
              <w:t>CHAR*</w:t>
            </w:r>
          </w:p>
        </w:tc>
        <w:tc>
          <w:tcPr>
            <w:tcW w:w="1134" w:type="dxa"/>
          </w:tcPr>
          <w:p w:rsidR="007F49B9" w:rsidRPr="00875742" w:rsidRDefault="007F49B9" w:rsidP="00A324D0">
            <w:pPr>
              <w:rPr>
                <w:rFonts w:cstheme="minorHAnsi"/>
                <w:sz w:val="18"/>
                <w:szCs w:val="18"/>
              </w:rPr>
            </w:pPr>
            <w:r w:rsidRPr="00875742">
              <w:rPr>
                <w:rFonts w:cstheme="minorHAnsi"/>
                <w:sz w:val="18"/>
                <w:szCs w:val="18"/>
              </w:rPr>
              <w:t>N/A</w:t>
            </w:r>
          </w:p>
        </w:tc>
        <w:tc>
          <w:tcPr>
            <w:tcW w:w="3119" w:type="dxa"/>
          </w:tcPr>
          <w:p w:rsidR="007F49B9" w:rsidRPr="00875742" w:rsidRDefault="00BE7C21" w:rsidP="00A72E98">
            <w:pPr>
              <w:rPr>
                <w:rFonts w:cstheme="minorHAnsi"/>
                <w:sz w:val="18"/>
                <w:szCs w:val="18"/>
              </w:rPr>
            </w:pPr>
            <w:r>
              <w:rPr>
                <w:rFonts w:cstheme="minorHAnsi"/>
                <w:sz w:val="18"/>
                <w:szCs w:val="18"/>
              </w:rPr>
              <w:t>A pointer to characters that specifies t</w:t>
            </w:r>
            <w:r w:rsidR="00A72E98">
              <w:rPr>
                <w:rFonts w:cstheme="minorHAnsi"/>
                <w:sz w:val="18"/>
                <w:szCs w:val="18"/>
              </w:rPr>
              <w:t>he name of the flag.</w:t>
            </w:r>
          </w:p>
        </w:tc>
      </w:tr>
      <w:tr w:rsidR="007F49B9" w:rsidRPr="00875742" w:rsidTr="001E285D">
        <w:tc>
          <w:tcPr>
            <w:tcW w:w="534" w:type="dxa"/>
          </w:tcPr>
          <w:p w:rsidR="007F49B9" w:rsidRPr="00875742" w:rsidRDefault="007F49B9" w:rsidP="003A594E">
            <w:pPr>
              <w:jc w:val="center"/>
              <w:rPr>
                <w:rFonts w:cstheme="minorHAnsi"/>
                <w:sz w:val="18"/>
                <w:szCs w:val="18"/>
              </w:rPr>
            </w:pPr>
            <w:r w:rsidRPr="00875742">
              <w:rPr>
                <w:rFonts w:cstheme="minorHAnsi"/>
                <w:sz w:val="18"/>
                <w:szCs w:val="18"/>
              </w:rPr>
              <w:t>2</w:t>
            </w:r>
          </w:p>
        </w:tc>
        <w:tc>
          <w:tcPr>
            <w:tcW w:w="2693" w:type="dxa"/>
          </w:tcPr>
          <w:p w:rsidR="007F49B9" w:rsidRPr="00875742" w:rsidRDefault="007F49B9" w:rsidP="00A324D0">
            <w:pPr>
              <w:rPr>
                <w:rFonts w:cstheme="minorHAnsi"/>
                <w:sz w:val="18"/>
                <w:szCs w:val="18"/>
              </w:rPr>
            </w:pPr>
            <w:r>
              <w:rPr>
                <w:rFonts w:cstheme="minorHAnsi"/>
                <w:sz w:val="18"/>
                <w:szCs w:val="18"/>
              </w:rPr>
              <w:t>flag_value_1_</w:t>
            </w:r>
          </w:p>
        </w:tc>
        <w:tc>
          <w:tcPr>
            <w:tcW w:w="2126" w:type="dxa"/>
          </w:tcPr>
          <w:p w:rsidR="007F49B9" w:rsidRPr="00875742" w:rsidRDefault="007F49B9" w:rsidP="00A324D0">
            <w:pPr>
              <w:rPr>
                <w:rFonts w:cstheme="minorHAnsi"/>
                <w:sz w:val="18"/>
                <w:szCs w:val="18"/>
              </w:rPr>
            </w:pPr>
            <w:r>
              <w:rPr>
                <w:rFonts w:cstheme="minorHAnsi"/>
                <w:sz w:val="18"/>
                <w:szCs w:val="18"/>
              </w:rPr>
              <w:t>CHAR*</w:t>
            </w:r>
          </w:p>
        </w:tc>
        <w:tc>
          <w:tcPr>
            <w:tcW w:w="1134" w:type="dxa"/>
          </w:tcPr>
          <w:p w:rsidR="007F49B9" w:rsidRPr="00875742" w:rsidRDefault="007F49B9" w:rsidP="00A324D0">
            <w:pPr>
              <w:rPr>
                <w:rFonts w:cstheme="minorHAnsi"/>
                <w:sz w:val="18"/>
                <w:szCs w:val="18"/>
              </w:rPr>
            </w:pPr>
            <w:r w:rsidRPr="00875742">
              <w:rPr>
                <w:rFonts w:cstheme="minorHAnsi"/>
                <w:sz w:val="18"/>
                <w:szCs w:val="18"/>
              </w:rPr>
              <w:t>N/A</w:t>
            </w:r>
          </w:p>
        </w:tc>
        <w:tc>
          <w:tcPr>
            <w:tcW w:w="3119" w:type="dxa"/>
          </w:tcPr>
          <w:p w:rsidR="007F49B9" w:rsidRPr="00875742" w:rsidRDefault="00BE4EE5" w:rsidP="00A324D0">
            <w:pPr>
              <w:rPr>
                <w:rFonts w:cstheme="minorHAnsi"/>
                <w:sz w:val="18"/>
                <w:szCs w:val="18"/>
              </w:rPr>
            </w:pPr>
            <w:r>
              <w:rPr>
                <w:rFonts w:cstheme="minorHAnsi"/>
                <w:sz w:val="18"/>
                <w:szCs w:val="18"/>
              </w:rPr>
              <w:t>A pointer of characters that represent</w:t>
            </w:r>
            <w:r w:rsidR="00876128">
              <w:rPr>
                <w:rFonts w:cstheme="minorHAnsi"/>
                <w:sz w:val="18"/>
                <w:szCs w:val="18"/>
              </w:rPr>
              <w:t>s</w:t>
            </w:r>
            <w:r>
              <w:rPr>
                <w:rFonts w:cstheme="minorHAnsi"/>
                <w:sz w:val="18"/>
                <w:szCs w:val="18"/>
              </w:rPr>
              <w:t xml:space="preserve"> the first value related to the flag name.</w:t>
            </w:r>
          </w:p>
        </w:tc>
      </w:tr>
      <w:tr w:rsidR="007F49B9" w:rsidRPr="00875742" w:rsidTr="001E285D">
        <w:tc>
          <w:tcPr>
            <w:tcW w:w="534" w:type="dxa"/>
          </w:tcPr>
          <w:p w:rsidR="007F49B9" w:rsidRPr="00875742" w:rsidRDefault="007F49B9" w:rsidP="003A594E">
            <w:pPr>
              <w:jc w:val="center"/>
              <w:rPr>
                <w:rFonts w:cstheme="minorHAnsi"/>
                <w:sz w:val="18"/>
                <w:szCs w:val="18"/>
              </w:rPr>
            </w:pPr>
            <w:r w:rsidRPr="00875742">
              <w:rPr>
                <w:rFonts w:cstheme="minorHAnsi"/>
                <w:sz w:val="18"/>
                <w:szCs w:val="18"/>
              </w:rPr>
              <w:t>3</w:t>
            </w:r>
          </w:p>
        </w:tc>
        <w:tc>
          <w:tcPr>
            <w:tcW w:w="2693" w:type="dxa"/>
          </w:tcPr>
          <w:p w:rsidR="007F49B9" w:rsidRPr="00875742" w:rsidRDefault="007F49B9" w:rsidP="00A324D0">
            <w:pPr>
              <w:rPr>
                <w:sz w:val="18"/>
                <w:szCs w:val="18"/>
              </w:rPr>
            </w:pPr>
            <w:r>
              <w:rPr>
                <w:rFonts w:cstheme="minorHAnsi"/>
                <w:sz w:val="18"/>
                <w:szCs w:val="18"/>
              </w:rPr>
              <w:t>flag_value_2_</w:t>
            </w:r>
          </w:p>
        </w:tc>
        <w:tc>
          <w:tcPr>
            <w:tcW w:w="2126" w:type="dxa"/>
          </w:tcPr>
          <w:p w:rsidR="007F49B9" w:rsidRPr="00875742" w:rsidRDefault="007F49B9" w:rsidP="00A324D0">
            <w:pPr>
              <w:rPr>
                <w:rFonts w:cstheme="minorHAnsi"/>
                <w:sz w:val="18"/>
                <w:szCs w:val="18"/>
              </w:rPr>
            </w:pPr>
            <w:r>
              <w:rPr>
                <w:rFonts w:cstheme="minorHAnsi"/>
                <w:sz w:val="18"/>
                <w:szCs w:val="18"/>
              </w:rPr>
              <w:t>CHAR*</w:t>
            </w:r>
          </w:p>
        </w:tc>
        <w:tc>
          <w:tcPr>
            <w:tcW w:w="1134" w:type="dxa"/>
          </w:tcPr>
          <w:p w:rsidR="007F49B9" w:rsidRPr="00875742" w:rsidRDefault="007F49B9" w:rsidP="00A324D0">
            <w:pPr>
              <w:rPr>
                <w:rFonts w:cstheme="minorHAnsi"/>
                <w:sz w:val="18"/>
                <w:szCs w:val="18"/>
              </w:rPr>
            </w:pPr>
            <w:r w:rsidRPr="00875742">
              <w:rPr>
                <w:rFonts w:cstheme="minorHAnsi"/>
                <w:sz w:val="18"/>
                <w:szCs w:val="18"/>
              </w:rPr>
              <w:t>N/A</w:t>
            </w:r>
          </w:p>
        </w:tc>
        <w:tc>
          <w:tcPr>
            <w:tcW w:w="3119" w:type="dxa"/>
          </w:tcPr>
          <w:p w:rsidR="007F49B9" w:rsidRPr="00875742" w:rsidRDefault="00BE4EE5" w:rsidP="00BE4EE5">
            <w:pPr>
              <w:rPr>
                <w:sz w:val="18"/>
                <w:szCs w:val="18"/>
              </w:rPr>
            </w:pPr>
            <w:r>
              <w:rPr>
                <w:rFonts w:cstheme="minorHAnsi"/>
                <w:sz w:val="18"/>
                <w:szCs w:val="18"/>
              </w:rPr>
              <w:t>A pointer of characters that represent</w:t>
            </w:r>
            <w:r w:rsidR="00876128">
              <w:rPr>
                <w:rFonts w:cstheme="minorHAnsi"/>
                <w:sz w:val="18"/>
                <w:szCs w:val="18"/>
              </w:rPr>
              <w:t>s</w:t>
            </w:r>
            <w:r>
              <w:rPr>
                <w:rFonts w:cstheme="minorHAnsi"/>
                <w:sz w:val="18"/>
                <w:szCs w:val="18"/>
              </w:rPr>
              <w:t xml:space="preserve"> the second value related to the flag name.</w:t>
            </w:r>
          </w:p>
        </w:tc>
      </w:tr>
      <w:tr w:rsidR="007F49B9" w:rsidRPr="00875742" w:rsidTr="001E285D">
        <w:trPr>
          <w:trHeight w:val="56"/>
        </w:trPr>
        <w:tc>
          <w:tcPr>
            <w:tcW w:w="534" w:type="dxa"/>
          </w:tcPr>
          <w:p w:rsidR="007F49B9" w:rsidRPr="00875742" w:rsidRDefault="007F49B9" w:rsidP="003A594E">
            <w:pPr>
              <w:jc w:val="center"/>
              <w:rPr>
                <w:rFonts w:cstheme="minorHAnsi"/>
                <w:sz w:val="18"/>
                <w:szCs w:val="18"/>
              </w:rPr>
            </w:pPr>
            <w:r w:rsidRPr="00875742">
              <w:rPr>
                <w:rFonts w:cstheme="minorHAnsi"/>
                <w:sz w:val="18"/>
                <w:szCs w:val="18"/>
              </w:rPr>
              <w:t>4</w:t>
            </w:r>
          </w:p>
        </w:tc>
        <w:tc>
          <w:tcPr>
            <w:tcW w:w="2693" w:type="dxa"/>
          </w:tcPr>
          <w:p w:rsidR="007F49B9" w:rsidRPr="00875742" w:rsidRDefault="007F49B9" w:rsidP="00A324D0">
            <w:pPr>
              <w:rPr>
                <w:sz w:val="18"/>
                <w:szCs w:val="18"/>
              </w:rPr>
            </w:pPr>
            <w:r>
              <w:rPr>
                <w:rFonts w:cstheme="minorHAnsi"/>
                <w:sz w:val="18"/>
                <w:szCs w:val="18"/>
              </w:rPr>
              <w:t>flag_value_3_</w:t>
            </w:r>
          </w:p>
        </w:tc>
        <w:tc>
          <w:tcPr>
            <w:tcW w:w="2126" w:type="dxa"/>
          </w:tcPr>
          <w:p w:rsidR="007F49B9" w:rsidRPr="00875742" w:rsidRDefault="007F49B9" w:rsidP="00A324D0">
            <w:pPr>
              <w:rPr>
                <w:rFonts w:cstheme="minorHAnsi"/>
                <w:sz w:val="18"/>
                <w:szCs w:val="18"/>
              </w:rPr>
            </w:pPr>
            <w:r>
              <w:rPr>
                <w:rFonts w:cstheme="minorHAnsi"/>
                <w:sz w:val="18"/>
                <w:szCs w:val="18"/>
              </w:rPr>
              <w:t>CHAR*</w:t>
            </w:r>
          </w:p>
        </w:tc>
        <w:tc>
          <w:tcPr>
            <w:tcW w:w="1134" w:type="dxa"/>
          </w:tcPr>
          <w:p w:rsidR="007F49B9" w:rsidRPr="00875742" w:rsidRDefault="007F49B9" w:rsidP="00A324D0">
            <w:pPr>
              <w:rPr>
                <w:rFonts w:cstheme="minorHAnsi"/>
                <w:sz w:val="18"/>
                <w:szCs w:val="18"/>
              </w:rPr>
            </w:pPr>
            <w:r>
              <w:rPr>
                <w:sz w:val="18"/>
                <w:szCs w:val="18"/>
              </w:rPr>
              <w:t>N/A</w:t>
            </w:r>
          </w:p>
        </w:tc>
        <w:tc>
          <w:tcPr>
            <w:tcW w:w="3119" w:type="dxa"/>
          </w:tcPr>
          <w:p w:rsidR="007F49B9" w:rsidRPr="00875742" w:rsidRDefault="00BE4EE5" w:rsidP="00BE4EE5">
            <w:pPr>
              <w:rPr>
                <w:rFonts w:cstheme="minorHAnsi"/>
                <w:sz w:val="18"/>
                <w:szCs w:val="18"/>
              </w:rPr>
            </w:pPr>
            <w:r>
              <w:rPr>
                <w:rFonts w:cstheme="minorHAnsi"/>
                <w:sz w:val="18"/>
                <w:szCs w:val="18"/>
              </w:rPr>
              <w:t>A pointer of characters that represent</w:t>
            </w:r>
            <w:r w:rsidR="00876128">
              <w:rPr>
                <w:rFonts w:cstheme="minorHAnsi"/>
                <w:sz w:val="18"/>
                <w:szCs w:val="18"/>
              </w:rPr>
              <w:t>s</w:t>
            </w:r>
            <w:r>
              <w:rPr>
                <w:rFonts w:cstheme="minorHAnsi"/>
                <w:sz w:val="18"/>
                <w:szCs w:val="18"/>
              </w:rPr>
              <w:t xml:space="preserve"> the third value related to the flag name.</w:t>
            </w:r>
          </w:p>
        </w:tc>
      </w:tr>
      <w:tr w:rsidR="007F49B9" w:rsidRPr="00875742" w:rsidTr="001E285D">
        <w:tc>
          <w:tcPr>
            <w:tcW w:w="534" w:type="dxa"/>
          </w:tcPr>
          <w:p w:rsidR="007F49B9" w:rsidRPr="00875742" w:rsidRDefault="007F49B9" w:rsidP="003A594E">
            <w:pPr>
              <w:jc w:val="center"/>
              <w:rPr>
                <w:rFonts w:cstheme="minorHAnsi"/>
                <w:sz w:val="18"/>
                <w:szCs w:val="18"/>
              </w:rPr>
            </w:pPr>
            <w:r w:rsidRPr="00875742">
              <w:rPr>
                <w:rFonts w:cstheme="minorHAnsi"/>
                <w:sz w:val="18"/>
                <w:szCs w:val="18"/>
              </w:rPr>
              <w:t>5</w:t>
            </w:r>
          </w:p>
        </w:tc>
        <w:tc>
          <w:tcPr>
            <w:tcW w:w="2693" w:type="dxa"/>
          </w:tcPr>
          <w:p w:rsidR="007F49B9" w:rsidRPr="00B01E2B" w:rsidRDefault="007F49B9" w:rsidP="00A324D0">
            <w:pPr>
              <w:rPr>
                <w:sz w:val="18"/>
                <w:szCs w:val="18"/>
              </w:rPr>
            </w:pPr>
            <w:r>
              <w:rPr>
                <w:rFonts w:cstheme="minorHAnsi"/>
                <w:sz w:val="18"/>
                <w:szCs w:val="18"/>
              </w:rPr>
              <w:t>flag_value_4_</w:t>
            </w:r>
          </w:p>
        </w:tc>
        <w:tc>
          <w:tcPr>
            <w:tcW w:w="2126" w:type="dxa"/>
          </w:tcPr>
          <w:p w:rsidR="007F49B9" w:rsidRPr="00875742" w:rsidRDefault="007F49B9" w:rsidP="00A324D0">
            <w:pPr>
              <w:rPr>
                <w:rFonts w:cstheme="minorHAnsi"/>
                <w:sz w:val="18"/>
                <w:szCs w:val="18"/>
              </w:rPr>
            </w:pPr>
            <w:r>
              <w:rPr>
                <w:rFonts w:cstheme="minorHAnsi"/>
                <w:sz w:val="18"/>
                <w:szCs w:val="18"/>
              </w:rPr>
              <w:t>CHAR*</w:t>
            </w:r>
          </w:p>
        </w:tc>
        <w:tc>
          <w:tcPr>
            <w:tcW w:w="1134" w:type="dxa"/>
          </w:tcPr>
          <w:p w:rsidR="007F49B9" w:rsidRPr="00B01E2B" w:rsidRDefault="007F49B9" w:rsidP="00A324D0">
            <w:pPr>
              <w:rPr>
                <w:b/>
                <w:sz w:val="18"/>
                <w:szCs w:val="18"/>
              </w:rPr>
            </w:pPr>
            <w:r>
              <w:rPr>
                <w:sz w:val="18"/>
                <w:szCs w:val="18"/>
              </w:rPr>
              <w:t>N/A</w:t>
            </w:r>
          </w:p>
        </w:tc>
        <w:tc>
          <w:tcPr>
            <w:tcW w:w="3119" w:type="dxa"/>
          </w:tcPr>
          <w:p w:rsidR="007F49B9" w:rsidRPr="00875742" w:rsidRDefault="00BE4EE5" w:rsidP="00BE4EE5">
            <w:pPr>
              <w:rPr>
                <w:sz w:val="18"/>
                <w:szCs w:val="18"/>
              </w:rPr>
            </w:pPr>
            <w:r>
              <w:rPr>
                <w:rFonts w:cstheme="minorHAnsi"/>
                <w:sz w:val="18"/>
                <w:szCs w:val="18"/>
              </w:rPr>
              <w:t>A pointer of characters that represent</w:t>
            </w:r>
            <w:r w:rsidR="00876128">
              <w:rPr>
                <w:rFonts w:cstheme="minorHAnsi"/>
                <w:sz w:val="18"/>
                <w:szCs w:val="18"/>
              </w:rPr>
              <w:t>s</w:t>
            </w:r>
            <w:r>
              <w:rPr>
                <w:rFonts w:cstheme="minorHAnsi"/>
                <w:sz w:val="18"/>
                <w:szCs w:val="18"/>
              </w:rPr>
              <w:t xml:space="preserve"> the fourth value related to the flag name.</w:t>
            </w:r>
          </w:p>
        </w:tc>
      </w:tr>
      <w:tr w:rsidR="000751FC" w:rsidRPr="00875742" w:rsidTr="001E285D">
        <w:tc>
          <w:tcPr>
            <w:tcW w:w="534" w:type="dxa"/>
          </w:tcPr>
          <w:p w:rsidR="000751FC" w:rsidRPr="00875742" w:rsidRDefault="000751FC" w:rsidP="003A594E">
            <w:pPr>
              <w:jc w:val="center"/>
              <w:rPr>
                <w:rFonts w:cstheme="minorHAnsi"/>
                <w:sz w:val="18"/>
                <w:szCs w:val="18"/>
              </w:rPr>
            </w:pPr>
            <w:r>
              <w:rPr>
                <w:rFonts w:cstheme="minorHAnsi"/>
                <w:sz w:val="18"/>
                <w:szCs w:val="18"/>
              </w:rPr>
              <w:t>6</w:t>
            </w:r>
          </w:p>
        </w:tc>
        <w:tc>
          <w:tcPr>
            <w:tcW w:w="2693" w:type="dxa"/>
          </w:tcPr>
          <w:p w:rsidR="000751FC" w:rsidRPr="00B01E2B" w:rsidRDefault="000751FC" w:rsidP="00C27088">
            <w:pPr>
              <w:rPr>
                <w:sz w:val="18"/>
                <w:szCs w:val="18"/>
              </w:rPr>
            </w:pPr>
            <w:r>
              <w:rPr>
                <w:rFonts w:cstheme="minorHAnsi"/>
                <w:sz w:val="18"/>
                <w:szCs w:val="18"/>
              </w:rPr>
              <w:t>flag_value_5_</w:t>
            </w:r>
          </w:p>
        </w:tc>
        <w:tc>
          <w:tcPr>
            <w:tcW w:w="2126" w:type="dxa"/>
          </w:tcPr>
          <w:p w:rsidR="000751FC" w:rsidRPr="00875742" w:rsidRDefault="000751FC" w:rsidP="00C27088">
            <w:pPr>
              <w:rPr>
                <w:rFonts w:cstheme="minorHAnsi"/>
                <w:sz w:val="18"/>
                <w:szCs w:val="18"/>
              </w:rPr>
            </w:pPr>
            <w:r>
              <w:rPr>
                <w:rFonts w:cstheme="minorHAnsi"/>
                <w:sz w:val="18"/>
                <w:szCs w:val="18"/>
              </w:rPr>
              <w:t>CHAR*</w:t>
            </w:r>
          </w:p>
        </w:tc>
        <w:tc>
          <w:tcPr>
            <w:tcW w:w="1134" w:type="dxa"/>
          </w:tcPr>
          <w:p w:rsidR="000751FC" w:rsidRPr="00B01E2B" w:rsidRDefault="000751FC" w:rsidP="00C27088">
            <w:pPr>
              <w:rPr>
                <w:b/>
                <w:sz w:val="18"/>
                <w:szCs w:val="18"/>
              </w:rPr>
            </w:pPr>
            <w:r>
              <w:rPr>
                <w:sz w:val="18"/>
                <w:szCs w:val="18"/>
              </w:rPr>
              <w:t>N/A</w:t>
            </w:r>
          </w:p>
        </w:tc>
        <w:tc>
          <w:tcPr>
            <w:tcW w:w="3119" w:type="dxa"/>
          </w:tcPr>
          <w:p w:rsidR="000751FC" w:rsidRPr="00875742" w:rsidRDefault="000751FC" w:rsidP="000751FC">
            <w:pPr>
              <w:rPr>
                <w:sz w:val="18"/>
                <w:szCs w:val="18"/>
              </w:rPr>
            </w:pPr>
            <w:r>
              <w:rPr>
                <w:rFonts w:cstheme="minorHAnsi"/>
                <w:sz w:val="18"/>
                <w:szCs w:val="18"/>
              </w:rPr>
              <w:t>A pointer of characters that represents the fifth value related to the flag name.</w:t>
            </w:r>
          </w:p>
        </w:tc>
      </w:tr>
    </w:tbl>
    <w:p w:rsidR="000A1678" w:rsidRDefault="000A1678" w:rsidP="0092190C"/>
    <w:p w:rsidR="00C7550F" w:rsidRDefault="00D41FD5" w:rsidP="0092190C">
      <w:r>
        <w:fldChar w:fldCharType="begin"/>
      </w:r>
      <w:r>
        <w:instrText xml:space="preserve"> REF _Ref340246550 \h </w:instrText>
      </w:r>
      <w:r>
        <w:fldChar w:fldCharType="separate"/>
      </w:r>
      <w:r w:rsidR="004D4E17">
        <w:t xml:space="preserve">Table </w:t>
      </w:r>
      <w:r w:rsidR="004D4E17">
        <w:rPr>
          <w:noProof/>
        </w:rPr>
        <w:t>5</w:t>
      </w:r>
      <w:r>
        <w:fldChar w:fldCharType="end"/>
      </w:r>
      <w:r>
        <w:t xml:space="preserve"> </w:t>
      </w:r>
      <w:r w:rsidR="00C7550F">
        <w:t>shows a li</w:t>
      </w:r>
      <w:r w:rsidR="002265F9">
        <w:t>st of the av</w:t>
      </w:r>
      <w:r w:rsidR="00CC02D8">
        <w:t>ailable flag names, followed by the values that each flag can take.</w:t>
      </w:r>
    </w:p>
    <w:p w:rsidR="00C7550F" w:rsidRDefault="00C7550F" w:rsidP="00C7550F">
      <w:pPr>
        <w:pStyle w:val="Caption"/>
        <w:keepNext/>
        <w:jc w:val="center"/>
      </w:pPr>
      <w:bookmarkStart w:id="75" w:name="_Ref340246550"/>
      <w:bookmarkStart w:id="76" w:name="_Ref340244864"/>
      <w:r>
        <w:t xml:space="preserve">Table </w:t>
      </w:r>
      <w:fldSimple w:instr=" SEQ Table \* ARABIC ">
        <w:r w:rsidR="004D4E17">
          <w:rPr>
            <w:noProof/>
          </w:rPr>
          <w:t>5</w:t>
        </w:r>
      </w:fldSimple>
      <w:bookmarkEnd w:id="75"/>
      <w:r>
        <w:t xml:space="preserve"> List of Flag Names</w:t>
      </w:r>
      <w:bookmarkEnd w:id="76"/>
    </w:p>
    <w:tbl>
      <w:tblPr>
        <w:tblStyle w:val="TableGrid"/>
        <w:tblW w:w="9606" w:type="dxa"/>
        <w:tblLayout w:type="fixed"/>
        <w:tblLook w:val="04A0" w:firstRow="1" w:lastRow="0" w:firstColumn="1" w:lastColumn="0" w:noHBand="0" w:noVBand="1"/>
      </w:tblPr>
      <w:tblGrid>
        <w:gridCol w:w="3652"/>
        <w:gridCol w:w="5954"/>
      </w:tblGrid>
      <w:tr w:rsidR="007F49B9" w:rsidRPr="00875742" w:rsidTr="00BD34DB">
        <w:tc>
          <w:tcPr>
            <w:tcW w:w="3652" w:type="dxa"/>
          </w:tcPr>
          <w:p w:rsidR="007F49B9" w:rsidRPr="00C7550F" w:rsidRDefault="007F49B9" w:rsidP="00BE7C21">
            <w:pPr>
              <w:jc w:val="center"/>
              <w:rPr>
                <w:rFonts w:cstheme="minorHAnsi"/>
                <w:b/>
                <w:sz w:val="24"/>
                <w:szCs w:val="24"/>
              </w:rPr>
            </w:pPr>
            <w:r w:rsidRPr="00C7550F">
              <w:rPr>
                <w:rFonts w:cstheme="minorHAnsi"/>
                <w:b/>
                <w:sz w:val="24"/>
                <w:szCs w:val="24"/>
              </w:rPr>
              <w:t>flag_name_</w:t>
            </w:r>
          </w:p>
        </w:tc>
        <w:tc>
          <w:tcPr>
            <w:tcW w:w="5954" w:type="dxa"/>
          </w:tcPr>
          <w:p w:rsidR="007F49B9" w:rsidRPr="00C7550F" w:rsidRDefault="00BE7C21" w:rsidP="00BE7C21">
            <w:pPr>
              <w:jc w:val="center"/>
              <w:rPr>
                <w:rFonts w:cstheme="minorHAnsi"/>
                <w:b/>
                <w:sz w:val="24"/>
                <w:szCs w:val="24"/>
              </w:rPr>
            </w:pPr>
            <w:r w:rsidRPr="00C7550F">
              <w:rPr>
                <w:rFonts w:cstheme="minorHAnsi"/>
                <w:b/>
                <w:sz w:val="24"/>
                <w:szCs w:val="24"/>
              </w:rPr>
              <w:t>Description</w:t>
            </w:r>
          </w:p>
        </w:tc>
      </w:tr>
      <w:tr w:rsidR="009379C0" w:rsidRPr="00875742" w:rsidTr="00BD34DB">
        <w:tc>
          <w:tcPr>
            <w:tcW w:w="3652" w:type="dxa"/>
          </w:tcPr>
          <w:p w:rsidR="009379C0" w:rsidRDefault="009379C0" w:rsidP="00896D0F">
            <w:pPr>
              <w:rPr>
                <w:rFonts w:cstheme="minorHAnsi"/>
              </w:rPr>
            </w:pPr>
            <w:r>
              <w:rPr>
                <w:rFonts w:cstheme="minorHAnsi"/>
              </w:rPr>
              <w:t>“</w:t>
            </w:r>
            <w:hyperlink w:anchor="DEVICE_FLAG" w:history="1">
              <w:r w:rsidRPr="004001DA">
                <w:rPr>
                  <w:rStyle w:val="Hyperlink"/>
                  <w:rFonts w:cstheme="minorHAnsi"/>
                </w:rPr>
                <w:t>DEVICE</w:t>
              </w:r>
            </w:hyperlink>
            <w:r>
              <w:rPr>
                <w:rFonts w:cstheme="minorHAnsi"/>
              </w:rPr>
              <w:t>”</w:t>
            </w:r>
          </w:p>
        </w:tc>
        <w:tc>
          <w:tcPr>
            <w:tcW w:w="5954" w:type="dxa"/>
          </w:tcPr>
          <w:p w:rsidR="009379C0" w:rsidRDefault="009379C0" w:rsidP="00244A2C">
            <w:pPr>
              <w:rPr>
                <w:rFonts w:cstheme="minorHAnsi"/>
              </w:rPr>
            </w:pPr>
            <w:r>
              <w:rPr>
                <w:rFonts w:cstheme="minorHAnsi"/>
              </w:rPr>
              <w:t>Specifies the type of the device; whether it is a phone or a tablet or any other type.</w:t>
            </w:r>
          </w:p>
          <w:p w:rsidR="009379C0" w:rsidRDefault="009379C0" w:rsidP="00896D0F">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r>
              <w:rPr>
                <w:rFonts w:cstheme="minorHAnsi"/>
              </w:rPr>
              <w:t>DEVICE</w:t>
            </w:r>
            <w:r w:rsidRPr="008B2B08">
              <w:rPr>
                <w:rFonts w:cstheme="minorHAnsi"/>
              </w:rPr>
              <w:t>”, “</w:t>
            </w:r>
            <w:r>
              <w:rPr>
                <w:rFonts w:cstheme="minorHAnsi"/>
              </w:rPr>
              <w:t>phone”</w:t>
            </w:r>
            <w:r w:rsidRPr="008B2B08">
              <w:rPr>
                <w:rFonts w:cstheme="minorHAnsi"/>
              </w:rPr>
              <w:t>}</w:t>
            </w:r>
          </w:p>
        </w:tc>
      </w:tr>
      <w:tr w:rsidR="009379C0" w:rsidRPr="00875742" w:rsidTr="00BD34DB">
        <w:tc>
          <w:tcPr>
            <w:tcW w:w="3652" w:type="dxa"/>
          </w:tcPr>
          <w:p w:rsidR="009379C0" w:rsidRPr="000C71FB" w:rsidRDefault="009379C0" w:rsidP="003B72BB">
            <w:pPr>
              <w:rPr>
                <w:rFonts w:cstheme="minorHAnsi"/>
              </w:rPr>
            </w:pPr>
            <w:r>
              <w:rPr>
                <w:rFonts w:cstheme="minorHAnsi"/>
              </w:rPr>
              <w:t>“</w:t>
            </w:r>
            <w:hyperlink w:anchor="START_OPTION_FLAG" w:history="1">
              <w:r w:rsidR="003B72BB" w:rsidRPr="003B72BB">
                <w:rPr>
                  <w:rStyle w:val="Hyperlink"/>
                  <w:rFonts w:cstheme="minorHAnsi"/>
                </w:rPr>
                <w:t>START_OPTION</w:t>
              </w:r>
            </w:hyperlink>
            <w:r>
              <w:rPr>
                <w:rFonts w:cstheme="minorHAnsi"/>
              </w:rPr>
              <w:t>”</w:t>
            </w:r>
          </w:p>
        </w:tc>
        <w:tc>
          <w:tcPr>
            <w:tcW w:w="5954" w:type="dxa"/>
          </w:tcPr>
          <w:p w:rsidR="009379C0" w:rsidRDefault="009379C0" w:rsidP="00896D0F">
            <w:pPr>
              <w:rPr>
                <w:rFonts w:cstheme="minorHAnsi"/>
              </w:rPr>
            </w:pPr>
            <w:r>
              <w:rPr>
                <w:rFonts w:cstheme="minorHAnsi"/>
              </w:rPr>
              <w:t xml:space="preserve">Specifies if the navigation solution will </w:t>
            </w:r>
          </w:p>
          <w:p w:rsidR="009379C0" w:rsidRDefault="009379C0" w:rsidP="00896D0F">
            <w:pPr>
              <w:rPr>
                <w:rFonts w:cstheme="minorHAnsi"/>
              </w:rPr>
            </w:pPr>
            <w:r>
              <w:rPr>
                <w:rFonts w:cstheme="minorHAnsi"/>
              </w:rPr>
              <w:t xml:space="preserve">(1) Start without wireless systems and continue to work with the sensors only </w:t>
            </w:r>
          </w:p>
          <w:p w:rsidR="009379C0" w:rsidRDefault="009379C0" w:rsidP="00896D0F">
            <w:pPr>
              <w:rPr>
                <w:rFonts w:cstheme="minorHAnsi"/>
              </w:rPr>
            </w:pPr>
            <w:r>
              <w:rPr>
                <w:rFonts w:cstheme="minorHAnsi"/>
              </w:rPr>
              <w:t>(2) Start with reliable data from the wireless systems (i.e. GNSS or Wi-Fi)</w:t>
            </w:r>
          </w:p>
          <w:p w:rsidR="009379C0" w:rsidRDefault="009379C0" w:rsidP="00373290">
            <w:pPr>
              <w:rPr>
                <w:rFonts w:cstheme="minorHAnsi"/>
              </w:rPr>
            </w:pPr>
            <w:r>
              <w:rPr>
                <w:rFonts w:cstheme="minorHAnsi"/>
              </w:rPr>
              <w:t>(3) Start immediately and accepts the wireless systems as it becomes available.</w:t>
            </w:r>
          </w:p>
          <w:p w:rsidR="009379C0" w:rsidRPr="008B2B08" w:rsidRDefault="009379C0" w:rsidP="004E607D">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r>
              <w:rPr>
                <w:rFonts w:cstheme="minorHAnsi"/>
              </w:rPr>
              <w:t>START_OPTION</w:t>
            </w:r>
            <w:r w:rsidRPr="008B2B08">
              <w:rPr>
                <w:rFonts w:cstheme="minorHAnsi"/>
              </w:rPr>
              <w:t>”, “</w:t>
            </w:r>
            <w:r>
              <w:rPr>
                <w:rFonts w:cstheme="minorHAnsi"/>
              </w:rPr>
              <w:t>sensors_reliable_wireless”</w:t>
            </w:r>
            <w:r w:rsidRPr="008B2B08">
              <w:rPr>
                <w:rFonts w:cstheme="minorHAnsi"/>
              </w:rPr>
              <w:t>}</w:t>
            </w:r>
          </w:p>
        </w:tc>
      </w:tr>
      <w:tr w:rsidR="009379C0" w:rsidRPr="00875742" w:rsidTr="00BD34DB">
        <w:tc>
          <w:tcPr>
            <w:tcW w:w="3652" w:type="dxa"/>
          </w:tcPr>
          <w:p w:rsidR="009379C0" w:rsidRPr="008B2B08" w:rsidRDefault="009379C0" w:rsidP="00896D0F">
            <w:pPr>
              <w:rPr>
                <w:rFonts w:cstheme="minorHAnsi"/>
              </w:rPr>
            </w:pPr>
            <w:r w:rsidRPr="000C71FB">
              <w:rPr>
                <w:rFonts w:cstheme="minorHAnsi"/>
              </w:rPr>
              <w:t>“</w:t>
            </w:r>
            <w:hyperlink w:anchor="MAGNETOMETER_FLAG" w:history="1">
              <w:r w:rsidRPr="0080528C">
                <w:rPr>
                  <w:rStyle w:val="Hyperlink"/>
                  <w:rFonts w:cstheme="minorHAnsi"/>
                </w:rPr>
                <w:t>MAGNETOMETER</w:t>
              </w:r>
            </w:hyperlink>
            <w:r w:rsidRPr="000C71FB">
              <w:rPr>
                <w:rFonts w:cstheme="minorHAnsi"/>
              </w:rPr>
              <w:t>”</w:t>
            </w:r>
          </w:p>
        </w:tc>
        <w:tc>
          <w:tcPr>
            <w:tcW w:w="5954" w:type="dxa"/>
          </w:tcPr>
          <w:p w:rsidR="009379C0" w:rsidRPr="008B2B08" w:rsidRDefault="009379C0" w:rsidP="00896D0F">
            <w:pPr>
              <w:rPr>
                <w:rFonts w:cstheme="minorHAnsi"/>
              </w:rPr>
            </w:pPr>
            <w:r w:rsidRPr="008B2B08">
              <w:rPr>
                <w:rFonts w:cstheme="minorHAnsi"/>
              </w:rPr>
              <w:t xml:space="preserve">Specifies </w:t>
            </w:r>
            <w:r>
              <w:rPr>
                <w:rFonts w:cstheme="minorHAnsi"/>
              </w:rPr>
              <w:t>whether the data from the magnetometer will be used in the navigation solution or not, along with other settings if the magnetometer will be used.</w:t>
            </w:r>
          </w:p>
          <w:p w:rsidR="009379C0" w:rsidRPr="008B2B08" w:rsidRDefault="009379C0" w:rsidP="00896D0F">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{“MAGNETOMETER”, “off</w:t>
            </w:r>
            <w:r>
              <w:rPr>
                <w:rFonts w:cstheme="minorHAnsi"/>
              </w:rPr>
              <w:t>”</w:t>
            </w:r>
            <w:r w:rsidRPr="008B2B08">
              <w:rPr>
                <w:rFonts w:cstheme="minorHAnsi"/>
              </w:rPr>
              <w:t>}</w:t>
            </w:r>
          </w:p>
        </w:tc>
      </w:tr>
      <w:tr w:rsidR="009379C0" w:rsidRPr="00875742" w:rsidTr="00BD34DB">
        <w:tc>
          <w:tcPr>
            <w:tcW w:w="3652" w:type="dxa"/>
          </w:tcPr>
          <w:p w:rsidR="009379C0" w:rsidRPr="008B2B08" w:rsidRDefault="009379C0" w:rsidP="00896D0F">
            <w:pPr>
              <w:rPr>
                <w:rFonts w:cstheme="minorHAnsi"/>
              </w:rPr>
            </w:pPr>
            <w:r w:rsidRPr="008B2B08">
              <w:rPr>
                <w:rFonts w:cstheme="minorHAnsi"/>
              </w:rPr>
              <w:t>“</w:t>
            </w:r>
            <w:hyperlink w:anchor="BAROMETER" w:history="1">
              <w:r w:rsidRPr="00655FB6">
                <w:rPr>
                  <w:rStyle w:val="Hyperlink"/>
                  <w:rFonts w:cstheme="minorHAnsi"/>
                </w:rPr>
                <w:t>BAROMETER</w:t>
              </w:r>
            </w:hyperlink>
            <w:r w:rsidRPr="008B2B08">
              <w:rPr>
                <w:rFonts w:cstheme="minorHAnsi"/>
              </w:rPr>
              <w:t>”</w:t>
            </w:r>
          </w:p>
        </w:tc>
        <w:tc>
          <w:tcPr>
            <w:tcW w:w="5954" w:type="dxa"/>
          </w:tcPr>
          <w:p w:rsidR="009379C0" w:rsidRDefault="009379C0" w:rsidP="00876128">
            <w:pPr>
              <w:rPr>
                <w:rFonts w:cstheme="minorHAnsi"/>
              </w:rPr>
            </w:pPr>
            <w:r w:rsidRPr="008B2B08">
              <w:rPr>
                <w:rFonts w:cstheme="minorHAnsi"/>
              </w:rPr>
              <w:t xml:space="preserve">Specifies </w:t>
            </w:r>
            <w:r>
              <w:rPr>
                <w:rFonts w:cstheme="minorHAnsi"/>
              </w:rPr>
              <w:t>whether the data from the barometer will be used in the navigation solution or not, along with other settings if the barometer will be used.</w:t>
            </w:r>
          </w:p>
          <w:p w:rsidR="009379C0" w:rsidRPr="008B2B08" w:rsidRDefault="009379C0" w:rsidP="008B2B08">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{“BAROMETER”, “off”}</w:t>
            </w:r>
          </w:p>
        </w:tc>
      </w:tr>
      <w:tr w:rsidR="009379C0" w:rsidRPr="00875742" w:rsidTr="00BD34DB">
        <w:tc>
          <w:tcPr>
            <w:tcW w:w="3652" w:type="dxa"/>
          </w:tcPr>
          <w:p w:rsidR="009379C0" w:rsidRPr="008B2B08" w:rsidRDefault="009379C0" w:rsidP="00896D0F">
            <w:pPr>
              <w:rPr>
                <w:rFonts w:cstheme="minorHAnsi"/>
              </w:rPr>
            </w:pPr>
            <w:r w:rsidRPr="008B2B08">
              <w:rPr>
                <w:rStyle w:val="CommentReference"/>
                <w:sz w:val="22"/>
                <w:szCs w:val="22"/>
                <w:lang w:val="en-CA" w:eastAsia="en-CA" w:bidi="ar-SA"/>
              </w:rPr>
              <w:t>“</w:t>
            </w:r>
            <w:hyperlink w:anchor="SPEED_FLAG" w:history="1">
              <w:r w:rsidRPr="00463D12">
                <w:rPr>
                  <w:rStyle w:val="Hyperlink"/>
                  <w:lang w:val="en-CA" w:eastAsia="en-CA" w:bidi="ar-SA"/>
                </w:rPr>
                <w:t>SPEED</w:t>
              </w:r>
            </w:hyperlink>
            <w:r w:rsidRPr="008B2B08">
              <w:rPr>
                <w:rStyle w:val="CommentReference"/>
                <w:sz w:val="22"/>
                <w:szCs w:val="22"/>
                <w:lang w:val="en-CA" w:eastAsia="en-CA" w:bidi="ar-SA"/>
              </w:rPr>
              <w:t>”</w:t>
            </w:r>
          </w:p>
        </w:tc>
        <w:tc>
          <w:tcPr>
            <w:tcW w:w="5954" w:type="dxa"/>
          </w:tcPr>
          <w:p w:rsidR="009379C0" w:rsidRDefault="009379C0" w:rsidP="00882968">
            <w:pPr>
              <w:rPr>
                <w:rFonts w:cstheme="minorHAnsi"/>
              </w:rPr>
            </w:pPr>
            <w:r w:rsidRPr="008B2B08">
              <w:rPr>
                <w:rFonts w:cstheme="minorHAnsi"/>
              </w:rPr>
              <w:t xml:space="preserve">Specifies </w:t>
            </w:r>
            <w:r>
              <w:rPr>
                <w:rFonts w:cstheme="minorHAnsi"/>
              </w:rPr>
              <w:t>whether the data from the speed sensor will be used in the navigation solution or not, along with other settings if the speed sensor will be used.</w:t>
            </w:r>
          </w:p>
          <w:p w:rsidR="009379C0" w:rsidRPr="008B2B08" w:rsidRDefault="009379C0" w:rsidP="00882968">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r>
              <w:rPr>
                <w:rFonts w:cstheme="minorHAnsi"/>
              </w:rPr>
              <w:t>SPEED</w:t>
            </w:r>
            <w:r w:rsidRPr="008B2B08">
              <w:rPr>
                <w:rFonts w:cstheme="minorHAnsi"/>
              </w:rPr>
              <w:t>”, “off</w:t>
            </w:r>
            <w:r>
              <w:rPr>
                <w:rFonts w:cstheme="minorHAnsi"/>
              </w:rPr>
              <w:t>”</w:t>
            </w:r>
            <w:r w:rsidRPr="008B2B08">
              <w:rPr>
                <w:rFonts w:cstheme="minorHAnsi"/>
              </w:rPr>
              <w:t>}</w:t>
            </w:r>
          </w:p>
        </w:tc>
      </w:tr>
      <w:tr w:rsidR="009379C0" w:rsidRPr="00875742" w:rsidTr="00BD34DB">
        <w:tc>
          <w:tcPr>
            <w:tcW w:w="3652" w:type="dxa"/>
          </w:tcPr>
          <w:p w:rsidR="009379C0" w:rsidRPr="008B2B08" w:rsidRDefault="009379C0" w:rsidP="009E4D9D">
            <w:pPr>
              <w:rPr>
                <w:rFonts w:cstheme="minorHAnsi"/>
              </w:rPr>
            </w:pPr>
            <w:r w:rsidRPr="008B2B08">
              <w:rPr>
                <w:rFonts w:cstheme="minorHAnsi"/>
              </w:rPr>
              <w:t>“</w:t>
            </w:r>
            <w:bookmarkStart w:id="77" w:name="GNSS_FLAG_DESCRIPTION"/>
            <w:bookmarkEnd w:id="77"/>
            <w:r>
              <w:fldChar w:fldCharType="begin"/>
            </w:r>
            <w:r>
              <w:instrText xml:space="preserve"> HYPERLINK \l "GNSS_START_OPTION_FLAG" </w:instrText>
            </w:r>
            <w:r>
              <w:fldChar w:fldCharType="separate"/>
            </w:r>
            <w:r w:rsidRPr="00F743A6">
              <w:rPr>
                <w:rStyle w:val="Hyperlink"/>
                <w:rFonts w:cstheme="minorHAnsi"/>
              </w:rPr>
              <w:t>GNSS</w:t>
            </w:r>
            <w:r>
              <w:rPr>
                <w:rStyle w:val="Hyperlink"/>
                <w:rFonts w:cstheme="minorHAnsi"/>
              </w:rPr>
              <w:fldChar w:fldCharType="end"/>
            </w:r>
            <w:r w:rsidRPr="008B2B08">
              <w:rPr>
                <w:rFonts w:cstheme="minorHAnsi"/>
              </w:rPr>
              <w:t>”</w:t>
            </w:r>
          </w:p>
        </w:tc>
        <w:tc>
          <w:tcPr>
            <w:tcW w:w="5954" w:type="dxa"/>
          </w:tcPr>
          <w:p w:rsidR="004722E4" w:rsidRPr="00CA2720" w:rsidRDefault="004722E4" w:rsidP="004722E4">
            <w:pPr>
              <w:rPr>
                <w:rFonts w:cstheme="minorHAnsi"/>
              </w:rPr>
            </w:pPr>
            <w:r w:rsidRPr="008B2B08">
              <w:rPr>
                <w:rFonts w:cstheme="minorHAnsi"/>
              </w:rPr>
              <w:t xml:space="preserve">Specifies </w:t>
            </w:r>
            <w:r>
              <w:rPr>
                <w:rFonts w:cstheme="minorHAnsi"/>
              </w:rPr>
              <w:t>whether the data from GNSS will be used in the navigation solution or not, along with other settings if GNSS will be used. See also “</w:t>
            </w:r>
            <w:r w:rsidRPr="00B63B79">
              <w:rPr>
                <w:rFonts w:cstheme="minorHAnsi"/>
                <w:b/>
              </w:rPr>
              <w:t>PLATFORM_HEADING</w:t>
            </w:r>
            <w:r>
              <w:rPr>
                <w:rFonts w:cstheme="minorHAnsi"/>
              </w:rPr>
              <w:t>” flag.</w:t>
            </w:r>
          </w:p>
          <w:p w:rsidR="004722E4" w:rsidRPr="00CA2720" w:rsidRDefault="004722E4" w:rsidP="004722E4">
            <w:pPr>
              <w:rPr>
                <w:rFonts w:cstheme="minorHAnsi"/>
              </w:rPr>
            </w:pPr>
            <w:r w:rsidRPr="00C11AE5">
              <w:rPr>
                <w:rFonts w:cstheme="minorHAnsi"/>
                <w:b/>
                <w:u w:val="single"/>
              </w:rPr>
              <w:t>For T</w:t>
            </w:r>
            <w:r>
              <w:rPr>
                <w:rFonts w:cstheme="minorHAnsi"/>
                <w:b/>
                <w:u w:val="single"/>
              </w:rPr>
              <w:t>MN and TVN:</w:t>
            </w:r>
          </w:p>
          <w:p w:rsidR="004722E4" w:rsidRDefault="004722E4" w:rsidP="004722E4">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p>
          <w:p w:rsidR="004722E4" w:rsidRDefault="004722E4" w:rsidP="004722E4">
            <w:pPr>
              <w:rPr>
                <w:rFonts w:cstheme="minorHAnsi"/>
              </w:rPr>
            </w:pPr>
            <w:r w:rsidRPr="006245F6">
              <w:rPr>
                <w:rFonts w:cstheme="minorHAnsi"/>
              </w:rPr>
              <w:t>{“GNSS”, “</w:t>
            </w:r>
            <w:r>
              <w:rPr>
                <w:rFonts w:cstheme="minorHAnsi"/>
              </w:rPr>
              <w:t>on</w:t>
            </w:r>
            <w:r w:rsidRPr="006245F6">
              <w:rPr>
                <w:rFonts w:cstheme="minorHAnsi"/>
              </w:rPr>
              <w:t>”,“</w:t>
            </w:r>
            <w:r>
              <w:rPr>
                <w:rFonts w:cstheme="minorHAnsi"/>
              </w:rPr>
              <w:t>gnss_precision”,</w:t>
            </w:r>
            <w:r w:rsidRPr="006245F6">
              <w:rPr>
                <w:rFonts w:cstheme="minorHAnsi"/>
              </w:rPr>
              <w:t>“1.0”,</w:t>
            </w:r>
            <w:r>
              <w:rPr>
                <w:rFonts w:cstheme="minorHAnsi"/>
              </w:rPr>
              <w:t>”1.0”}</w:t>
            </w:r>
            <w:r w:rsidRPr="006245F6">
              <w:rPr>
                <w:rFonts w:cstheme="minorHAnsi"/>
              </w:rPr>
              <w:t xml:space="preserve"> </w:t>
            </w:r>
          </w:p>
          <w:p w:rsidR="004722E4" w:rsidRDefault="004722E4" w:rsidP="004722E4">
            <w:pPr>
              <w:rPr>
                <w:rFonts w:cstheme="minorHAnsi"/>
                <w:b/>
                <w:u w:val="single"/>
              </w:rPr>
            </w:pPr>
            <w:r w:rsidRPr="00C11AE5">
              <w:rPr>
                <w:rFonts w:cstheme="minorHAnsi"/>
                <w:b/>
                <w:u w:val="single"/>
              </w:rPr>
              <w:t>For T</w:t>
            </w:r>
            <w:r>
              <w:rPr>
                <w:rFonts w:cstheme="minorHAnsi"/>
                <w:b/>
                <w:u w:val="single"/>
              </w:rPr>
              <w:t>PN:</w:t>
            </w:r>
          </w:p>
          <w:p w:rsidR="004722E4" w:rsidRDefault="004722E4" w:rsidP="004722E4">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p>
          <w:p w:rsidR="004722E4" w:rsidRDefault="004722E4" w:rsidP="004722E4">
            <w:pPr>
              <w:rPr>
                <w:rFonts w:cstheme="minorHAnsi"/>
              </w:rPr>
            </w:pPr>
            <w:r w:rsidRPr="006245F6">
              <w:rPr>
                <w:rFonts w:cstheme="minorHAnsi"/>
              </w:rPr>
              <w:t>{“GNSS”, “</w:t>
            </w:r>
            <w:r>
              <w:rPr>
                <w:rFonts w:cstheme="minorHAnsi"/>
              </w:rPr>
              <w:t>on</w:t>
            </w:r>
            <w:r w:rsidRPr="006245F6">
              <w:rPr>
                <w:rFonts w:cstheme="minorHAnsi"/>
              </w:rPr>
              <w:t>”,“</w:t>
            </w:r>
            <w:r>
              <w:rPr>
                <w:rFonts w:cstheme="minorHAnsi"/>
              </w:rPr>
              <w:t>gnss_high_sensitivity”,</w:t>
            </w:r>
            <w:r w:rsidRPr="006245F6">
              <w:rPr>
                <w:rFonts w:cstheme="minorHAnsi"/>
              </w:rPr>
              <w:t>“1.0”,</w:t>
            </w:r>
            <w:r>
              <w:rPr>
                <w:rFonts w:cstheme="minorHAnsi"/>
              </w:rPr>
              <w:t>”1.0”}</w:t>
            </w:r>
            <w:r w:rsidRPr="006245F6">
              <w:rPr>
                <w:rFonts w:cstheme="minorHAnsi"/>
              </w:rPr>
              <w:t xml:space="preserve"> </w:t>
            </w:r>
          </w:p>
          <w:p w:rsidR="004722E4" w:rsidRDefault="004722E4" w:rsidP="004722E4">
            <w:pPr>
              <w:rPr>
                <w:rFonts w:cstheme="minorHAnsi"/>
              </w:rPr>
            </w:pPr>
          </w:p>
          <w:p w:rsidR="004722E4" w:rsidRDefault="004722E4" w:rsidP="004722E4">
            <w:pPr>
              <w:rPr>
                <w:rFonts w:cstheme="minorHAnsi"/>
                <w:b/>
                <w:u w:val="single"/>
              </w:rPr>
            </w:pPr>
            <w:r w:rsidRPr="006B3597">
              <w:rPr>
                <w:rFonts w:cstheme="minorHAnsi"/>
                <w:b/>
                <w:u w:val="single"/>
              </w:rPr>
              <w:t>Notes:</w:t>
            </w:r>
          </w:p>
          <w:p w:rsidR="004722E4" w:rsidRDefault="004722E4" w:rsidP="004722E4">
            <w:pPr>
              <w:rPr>
                <w:rFonts w:cstheme="minorHAnsi"/>
              </w:rPr>
            </w:pPr>
            <w:r>
              <w:rPr>
                <w:rFonts w:cstheme="minorHAnsi"/>
              </w:rPr>
              <w:t xml:space="preserve">(1) </w:t>
            </w:r>
            <w:r w:rsidRPr="00F16442">
              <w:rPr>
                <w:rFonts w:cstheme="minorHAnsi"/>
              </w:rPr>
              <w:t>If</w:t>
            </w:r>
            <w:r>
              <w:rPr>
                <w:rFonts w:cstheme="minorHAnsi"/>
              </w:rPr>
              <w:t xml:space="preserve"> the developer specified the value for the “</w:t>
            </w:r>
            <w:r w:rsidRPr="00F16442">
              <w:rPr>
                <w:rFonts w:cstheme="minorHAnsi"/>
                <w:b/>
              </w:rPr>
              <w:t>GNSS</w:t>
            </w:r>
            <w:r>
              <w:rPr>
                <w:rFonts w:cstheme="minorHAnsi"/>
              </w:rPr>
              <w:t>” flag to be “</w:t>
            </w:r>
            <w:r>
              <w:rPr>
                <w:rFonts w:cstheme="minorHAnsi"/>
                <w:b/>
              </w:rPr>
              <w:t>off</w:t>
            </w:r>
            <w:r>
              <w:rPr>
                <w:rFonts w:cstheme="minorHAnsi"/>
              </w:rPr>
              <w:t>”, the developer must use either the “</w:t>
            </w:r>
            <w:r w:rsidRPr="00B63B79">
              <w:rPr>
                <w:rFonts w:cstheme="minorHAnsi"/>
                <w:b/>
              </w:rPr>
              <w:t>PLATFORM_HEADING</w:t>
            </w:r>
            <w:r>
              <w:rPr>
                <w:rFonts w:cstheme="minorHAnsi"/>
              </w:rPr>
              <w:t>” flag to specify the initial heading of the platform or the “</w:t>
            </w:r>
            <w:r w:rsidRPr="00BF23BC">
              <w:rPr>
                <w:rFonts w:cstheme="minorHAnsi"/>
                <w:b/>
              </w:rPr>
              <w:t>MAGNETOMETER</w:t>
            </w:r>
            <w:r>
              <w:rPr>
                <w:rFonts w:cstheme="minorHAnsi"/>
              </w:rPr>
              <w:t>” flag and set the first flag value to be “</w:t>
            </w:r>
            <w:r w:rsidRPr="009A66A2">
              <w:rPr>
                <w:rFonts w:cstheme="minorHAnsi"/>
                <w:b/>
              </w:rPr>
              <w:t>on</w:t>
            </w:r>
            <w:r>
              <w:rPr>
                <w:rFonts w:cstheme="minorHAnsi"/>
              </w:rPr>
              <w:t xml:space="preserve">”; otherwise, the initialization will not be successful (i.e. </w:t>
            </w:r>
            <w:r w:rsidRPr="00F53AB7">
              <w:rPr>
                <w:rStyle w:val="CodeChar"/>
              </w:rPr>
              <w:t>TPP_INVALID_HEADING_TO_START</w:t>
            </w:r>
            <w:r w:rsidRPr="00F53AB7">
              <w:t xml:space="preserve"> </w:t>
            </w:r>
            <w:r>
              <w:rPr>
                <w:rFonts w:cstheme="minorHAnsi"/>
              </w:rPr>
              <w:t xml:space="preserve">will be returned by </w:t>
            </w:r>
            <w:r w:rsidRPr="00F53AB7">
              <w:rPr>
                <w:rStyle w:val="CodeChar"/>
              </w:rPr>
              <w:t>tpp_initialize_SSS()</w:t>
            </w:r>
            <w:r>
              <w:rPr>
                <w:rFonts w:cstheme="minorHAnsi"/>
              </w:rPr>
              <w:t>)</w:t>
            </w:r>
          </w:p>
          <w:p w:rsidR="004722E4" w:rsidRDefault="004722E4" w:rsidP="004722E4">
            <w:pPr>
              <w:rPr>
                <w:rFonts w:cstheme="minorHAnsi"/>
              </w:rPr>
            </w:pPr>
            <w:r>
              <w:rPr>
                <w:rFonts w:cstheme="minorHAnsi"/>
              </w:rPr>
              <w:t xml:space="preserve">(2) </w:t>
            </w:r>
            <w:r w:rsidRPr="00F16442">
              <w:rPr>
                <w:rFonts w:cstheme="minorHAnsi"/>
              </w:rPr>
              <w:t>If</w:t>
            </w:r>
            <w:r>
              <w:rPr>
                <w:rFonts w:cstheme="minorHAnsi"/>
              </w:rPr>
              <w:t xml:space="preserve"> the developer specified the value for the “</w:t>
            </w:r>
            <w:r w:rsidRPr="00F16442">
              <w:rPr>
                <w:rFonts w:cstheme="minorHAnsi"/>
                <w:b/>
              </w:rPr>
              <w:t>GNSS</w:t>
            </w:r>
            <w:r>
              <w:rPr>
                <w:rFonts w:cstheme="minorHAnsi"/>
              </w:rPr>
              <w:t>” flag to be “</w:t>
            </w:r>
            <w:r>
              <w:rPr>
                <w:rFonts w:cstheme="minorHAnsi"/>
                <w:b/>
              </w:rPr>
              <w:t>off</w:t>
            </w:r>
            <w:r>
              <w:rPr>
                <w:rFonts w:cstheme="minorHAnsi"/>
              </w:rPr>
              <w:t>”, the developer must also use the “</w:t>
            </w:r>
            <w:r w:rsidRPr="009A66A2">
              <w:rPr>
                <w:rFonts w:cstheme="minorHAnsi"/>
                <w:b/>
              </w:rPr>
              <w:t>POSITION</w:t>
            </w:r>
            <w:r>
              <w:rPr>
                <w:rFonts w:cstheme="minorHAnsi"/>
              </w:rPr>
              <w:t xml:space="preserve">” flag to specify the initial position of the platform; otherwise, the initialization will not be successful (i.e. </w:t>
            </w:r>
            <w:r w:rsidRPr="00F53AB7">
              <w:rPr>
                <w:rStyle w:val="CodeChar"/>
              </w:rPr>
              <w:t>TPP_INVALID_</w:t>
            </w:r>
            <w:r>
              <w:rPr>
                <w:rStyle w:val="CodeChar"/>
              </w:rPr>
              <w:t>POSITION_</w:t>
            </w:r>
            <w:r w:rsidRPr="00F53AB7">
              <w:rPr>
                <w:rStyle w:val="CodeChar"/>
              </w:rPr>
              <w:t>TO_START</w:t>
            </w:r>
            <w:r w:rsidRPr="00F53AB7">
              <w:t xml:space="preserve"> </w:t>
            </w:r>
            <w:r>
              <w:rPr>
                <w:rFonts w:cstheme="minorHAnsi"/>
              </w:rPr>
              <w:t xml:space="preserve">will be returned by </w:t>
            </w:r>
            <w:r w:rsidRPr="00F53AB7">
              <w:rPr>
                <w:rStyle w:val="CodeChar"/>
              </w:rPr>
              <w:t>tpp_initialize_SSS()</w:t>
            </w:r>
            <w:r>
              <w:rPr>
                <w:rFonts w:cstheme="minorHAnsi"/>
              </w:rPr>
              <w:t>)</w:t>
            </w:r>
          </w:p>
          <w:p w:rsidR="004722E4" w:rsidRDefault="004722E4" w:rsidP="004722E4">
            <w:pPr>
              <w:rPr>
                <w:rFonts w:cstheme="minorHAnsi"/>
              </w:rPr>
            </w:pPr>
            <w:r w:rsidRPr="00C11AE5">
              <w:rPr>
                <w:rFonts w:cstheme="minorHAnsi"/>
                <w:b/>
                <w:u w:val="single"/>
              </w:rPr>
              <w:t>For T</w:t>
            </w:r>
            <w:r>
              <w:rPr>
                <w:rFonts w:cstheme="minorHAnsi"/>
                <w:b/>
                <w:u w:val="single"/>
              </w:rPr>
              <w:t>MN and TVN:</w:t>
            </w:r>
          </w:p>
          <w:p w:rsidR="004722E4" w:rsidRDefault="004722E4" w:rsidP="004722E4">
            <w:r>
              <w:t xml:space="preserve">(3) If the developer specified the value of </w:t>
            </w:r>
            <w:r w:rsidRPr="00684766">
              <w:rPr>
                <w:b/>
              </w:rPr>
              <w:t>flag_value_1_</w:t>
            </w:r>
            <w:r>
              <w:t xml:space="preserve"> for “</w:t>
            </w:r>
            <w:r w:rsidRPr="00684766">
              <w:rPr>
                <w:b/>
              </w:rPr>
              <w:t>START_OPTION</w:t>
            </w:r>
            <w:r>
              <w:t>” to be “</w:t>
            </w:r>
            <w:r w:rsidRPr="00684766">
              <w:rPr>
                <w:b/>
              </w:rPr>
              <w:t>sensors_only</w:t>
            </w:r>
            <w:r>
              <w:t xml:space="preserve">”, then </w:t>
            </w:r>
            <w:r w:rsidRPr="00684766">
              <w:rPr>
                <w:b/>
              </w:rPr>
              <w:t>flag_value_1_</w:t>
            </w:r>
            <w:r>
              <w:t xml:space="preserve"> for “</w:t>
            </w:r>
            <w:r w:rsidRPr="00E434DC">
              <w:rPr>
                <w:b/>
              </w:rPr>
              <w:t>GNSS</w:t>
            </w:r>
            <w:r>
              <w:t>” flag should be set to “</w:t>
            </w:r>
            <w:r w:rsidRPr="00E434DC">
              <w:rPr>
                <w:b/>
              </w:rPr>
              <w:t>off</w:t>
            </w:r>
            <w:r>
              <w:t>”.</w:t>
            </w:r>
          </w:p>
          <w:p w:rsidR="004722E4" w:rsidRDefault="004722E4" w:rsidP="004722E4">
            <w:pPr>
              <w:rPr>
                <w:rFonts w:cstheme="minorHAnsi"/>
                <w:b/>
                <w:u w:val="single"/>
              </w:rPr>
            </w:pPr>
            <w:r w:rsidRPr="00C11AE5">
              <w:rPr>
                <w:rFonts w:cstheme="minorHAnsi"/>
                <w:b/>
                <w:u w:val="single"/>
              </w:rPr>
              <w:t>For T</w:t>
            </w:r>
            <w:r>
              <w:rPr>
                <w:rFonts w:cstheme="minorHAnsi"/>
                <w:b/>
                <w:u w:val="single"/>
              </w:rPr>
              <w:t>PN:</w:t>
            </w:r>
          </w:p>
          <w:p w:rsidR="004722E4" w:rsidRDefault="004722E4" w:rsidP="004722E4">
            <w:r>
              <w:rPr>
                <w:rFonts w:cstheme="minorHAnsi"/>
              </w:rPr>
              <w:t xml:space="preserve"> (3) </w:t>
            </w:r>
            <w:r w:rsidRPr="00F16442">
              <w:rPr>
                <w:rFonts w:cstheme="minorHAnsi"/>
              </w:rPr>
              <w:t>If</w:t>
            </w:r>
            <w:r>
              <w:rPr>
                <w:rFonts w:cstheme="minorHAnsi"/>
              </w:rPr>
              <w:t xml:space="preserve"> the developer specified the value for the “</w:t>
            </w:r>
            <w:r w:rsidRPr="00F16442">
              <w:rPr>
                <w:rFonts w:cstheme="minorHAnsi"/>
                <w:b/>
              </w:rPr>
              <w:t>GNSS</w:t>
            </w:r>
            <w:r>
              <w:rPr>
                <w:rFonts w:cstheme="minorHAnsi"/>
              </w:rPr>
              <w:t>” flag to be “</w:t>
            </w:r>
            <w:r>
              <w:rPr>
                <w:rFonts w:cstheme="minorHAnsi"/>
                <w:b/>
              </w:rPr>
              <w:t>off</w:t>
            </w:r>
            <w:r>
              <w:rPr>
                <w:rFonts w:cstheme="minorHAnsi"/>
              </w:rPr>
              <w:t>”, the “</w:t>
            </w:r>
            <w:r w:rsidRPr="00360B6B">
              <w:rPr>
                <w:rFonts w:cstheme="minorHAnsi"/>
                <w:b/>
              </w:rPr>
              <w:t>MODE_OF_TRANSIT</w:t>
            </w:r>
            <w:r>
              <w:rPr>
                <w:rFonts w:cstheme="minorHAnsi"/>
              </w:rPr>
              <w:t>” flag should be set to “</w:t>
            </w:r>
            <w:r w:rsidRPr="00684766">
              <w:rPr>
                <w:rFonts w:cstheme="minorHAnsi"/>
                <w:b/>
              </w:rPr>
              <w:t>walking</w:t>
            </w:r>
            <w:r>
              <w:rPr>
                <w:rFonts w:cstheme="minorHAnsi"/>
              </w:rPr>
              <w:t xml:space="preserve">”; otherwise, the initialization will not be successful (i.e. </w:t>
            </w:r>
            <w:r w:rsidRPr="00360B6B">
              <w:rPr>
                <w:rStyle w:val="CodeChar"/>
              </w:rPr>
              <w:t>TPP_INVALID_MODE_OF_TRANSIT_TO_START</w:t>
            </w:r>
            <w:r>
              <w:rPr>
                <w:rFonts w:cstheme="minorHAnsi"/>
              </w:rPr>
              <w:t xml:space="preserve"> will be returned by </w:t>
            </w:r>
            <w:r w:rsidRPr="00360B6B">
              <w:rPr>
                <w:rStyle w:val="CodeChar"/>
              </w:rPr>
              <w:t>tpp_initialize_SSS()</w:t>
            </w:r>
            <w:r w:rsidRPr="00C21D63">
              <w:t>)</w:t>
            </w:r>
            <w:r>
              <w:t>.</w:t>
            </w:r>
          </w:p>
          <w:p w:rsidR="009379C0" w:rsidRPr="008B2B08" w:rsidRDefault="004722E4" w:rsidP="004722E4">
            <w:pPr>
              <w:rPr>
                <w:rFonts w:cstheme="minorHAnsi"/>
              </w:rPr>
            </w:pPr>
            <w:r>
              <w:t xml:space="preserve">(4) If the developer specified the value of </w:t>
            </w:r>
            <w:r w:rsidRPr="00684766">
              <w:rPr>
                <w:b/>
              </w:rPr>
              <w:t>flag_value_1_</w:t>
            </w:r>
            <w:r>
              <w:t xml:space="preserve"> for “</w:t>
            </w:r>
            <w:r w:rsidRPr="00684766">
              <w:rPr>
                <w:b/>
              </w:rPr>
              <w:t>START_OPTION</w:t>
            </w:r>
            <w:r>
              <w:t>” to be “</w:t>
            </w:r>
            <w:r w:rsidRPr="00684766">
              <w:rPr>
                <w:b/>
              </w:rPr>
              <w:t>sensors_only</w:t>
            </w:r>
            <w:r>
              <w:t xml:space="preserve">”, then </w:t>
            </w:r>
            <w:r w:rsidRPr="00684766">
              <w:rPr>
                <w:b/>
              </w:rPr>
              <w:t>flag_value_1_</w:t>
            </w:r>
            <w:r>
              <w:t xml:space="preserve"> for “</w:t>
            </w:r>
            <w:r w:rsidRPr="00E434DC">
              <w:rPr>
                <w:b/>
              </w:rPr>
              <w:t>GNSS</w:t>
            </w:r>
            <w:r>
              <w:t>” flag should be set to “</w:t>
            </w:r>
            <w:r w:rsidRPr="00E434DC">
              <w:rPr>
                <w:b/>
              </w:rPr>
              <w:t>off</w:t>
            </w:r>
            <w:r>
              <w:t xml:space="preserve">”, and </w:t>
            </w:r>
            <w:r>
              <w:rPr>
                <w:rFonts w:cstheme="minorHAnsi"/>
              </w:rPr>
              <w:t>the “</w:t>
            </w:r>
            <w:r w:rsidRPr="00360B6B">
              <w:rPr>
                <w:rFonts w:cstheme="minorHAnsi"/>
                <w:b/>
              </w:rPr>
              <w:t>MODE_OF_TRANSIT</w:t>
            </w:r>
            <w:r>
              <w:rPr>
                <w:rFonts w:cstheme="minorHAnsi"/>
              </w:rPr>
              <w:t>” flag should be set to “</w:t>
            </w:r>
            <w:r w:rsidRPr="00684766">
              <w:rPr>
                <w:rFonts w:cstheme="minorHAnsi"/>
                <w:b/>
              </w:rPr>
              <w:t>walking</w:t>
            </w:r>
            <w:r>
              <w:rPr>
                <w:rFonts w:cstheme="minorHAnsi"/>
              </w:rPr>
              <w:t>” for the initialization to be successful.</w:t>
            </w:r>
          </w:p>
        </w:tc>
      </w:tr>
      <w:tr w:rsidR="009379C0" w:rsidRPr="00875742" w:rsidTr="00BD34DB">
        <w:tc>
          <w:tcPr>
            <w:tcW w:w="3652" w:type="dxa"/>
          </w:tcPr>
          <w:p w:rsidR="009379C0" w:rsidRPr="008B2B08" w:rsidRDefault="009379C0" w:rsidP="009E4D9D">
            <w:pPr>
              <w:rPr>
                <w:rFonts w:cstheme="minorHAnsi"/>
              </w:rPr>
            </w:pPr>
            <w:r>
              <w:rPr>
                <w:rFonts w:cstheme="minorHAnsi"/>
              </w:rPr>
              <w:t>“</w:t>
            </w:r>
            <w:hyperlink w:anchor="WIFI_FLAG" w:history="1">
              <w:r w:rsidRPr="005C07A0">
                <w:rPr>
                  <w:rStyle w:val="Hyperlink"/>
                  <w:rFonts w:cstheme="minorHAnsi"/>
                </w:rPr>
                <w:t>WIFI</w:t>
              </w:r>
            </w:hyperlink>
            <w:r>
              <w:rPr>
                <w:rFonts w:cstheme="minorHAnsi"/>
              </w:rPr>
              <w:t>”</w:t>
            </w:r>
          </w:p>
        </w:tc>
        <w:tc>
          <w:tcPr>
            <w:tcW w:w="5954" w:type="dxa"/>
          </w:tcPr>
          <w:p w:rsidR="009379C0" w:rsidRDefault="009379C0" w:rsidP="006245F6">
            <w:pPr>
              <w:rPr>
                <w:rFonts w:cstheme="minorHAnsi"/>
              </w:rPr>
            </w:pPr>
            <w:r w:rsidRPr="008B2B08">
              <w:rPr>
                <w:rFonts w:cstheme="minorHAnsi"/>
              </w:rPr>
              <w:t xml:space="preserve">Specifies </w:t>
            </w:r>
            <w:r>
              <w:rPr>
                <w:rFonts w:cstheme="minorHAnsi"/>
              </w:rPr>
              <w:t xml:space="preserve">whether the data from Wi-Fi will be used in the navigation solution or not, along with other settings if Wi-Fi will be used. </w:t>
            </w:r>
          </w:p>
          <w:p w:rsidR="009379C0" w:rsidRDefault="009379C0" w:rsidP="006245F6">
            <w:pPr>
              <w:rPr>
                <w:rFonts w:cstheme="minorHAnsi"/>
              </w:rPr>
            </w:pP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p>
          <w:p w:rsidR="009379C0" w:rsidRPr="008B2B08" w:rsidRDefault="009379C0" w:rsidP="00CA2720">
            <w:pPr>
              <w:rPr>
                <w:rFonts w:cstheme="minorHAnsi"/>
              </w:rPr>
            </w:pPr>
            <w:r w:rsidRPr="006245F6">
              <w:rPr>
                <w:rFonts w:cstheme="minorHAnsi"/>
              </w:rPr>
              <w:t>{“</w:t>
            </w:r>
            <w:r>
              <w:rPr>
                <w:rFonts w:cstheme="minorHAnsi"/>
              </w:rPr>
              <w:t>WIFI</w:t>
            </w:r>
            <w:r w:rsidRPr="006245F6">
              <w:rPr>
                <w:rFonts w:cstheme="minorHAnsi"/>
              </w:rPr>
              <w:t>”, “</w:t>
            </w:r>
            <w:r>
              <w:rPr>
                <w:rFonts w:cstheme="minorHAnsi"/>
              </w:rPr>
              <w:t>off</w:t>
            </w:r>
            <w:r w:rsidRPr="006245F6">
              <w:rPr>
                <w:rFonts w:cstheme="minorHAnsi"/>
              </w:rPr>
              <w:t>” }</w:t>
            </w:r>
          </w:p>
        </w:tc>
      </w:tr>
      <w:tr w:rsidR="009379C0" w:rsidRPr="00875742" w:rsidTr="00BD34DB">
        <w:tc>
          <w:tcPr>
            <w:tcW w:w="3652" w:type="dxa"/>
          </w:tcPr>
          <w:p w:rsidR="009379C0" w:rsidRPr="008B2B08" w:rsidRDefault="009379C0" w:rsidP="00A35551">
            <w:pPr>
              <w:rPr>
                <w:rFonts w:cstheme="minorHAnsi"/>
              </w:rPr>
            </w:pPr>
            <w:r>
              <w:rPr>
                <w:rFonts w:cstheme="minorHAnsi"/>
              </w:rPr>
              <w:t>“</w:t>
            </w:r>
            <w:hyperlink w:anchor="MULTIANTENNA_FLAG" w:history="1">
              <w:r w:rsidRPr="00187FC1">
                <w:rPr>
                  <w:rStyle w:val="Hyperlink"/>
                  <w:rFonts w:cstheme="minorHAnsi"/>
                </w:rPr>
                <w:t>MULTIPLE</w:t>
              </w:r>
              <w:r>
                <w:rPr>
                  <w:rStyle w:val="Hyperlink"/>
                  <w:rFonts w:cstheme="minorHAnsi"/>
                </w:rPr>
                <w:t>_</w:t>
              </w:r>
              <w:r w:rsidRPr="00187FC1">
                <w:rPr>
                  <w:rStyle w:val="Hyperlink"/>
                  <w:rFonts w:cstheme="minorHAnsi"/>
                </w:rPr>
                <w:t>ANTENNA</w:t>
              </w:r>
            </w:hyperlink>
            <w:r>
              <w:rPr>
                <w:rFonts w:cstheme="minorHAnsi"/>
              </w:rPr>
              <w:t>”</w:t>
            </w:r>
          </w:p>
        </w:tc>
        <w:tc>
          <w:tcPr>
            <w:tcW w:w="5954" w:type="dxa"/>
          </w:tcPr>
          <w:p w:rsidR="009379C0" w:rsidRPr="00DB7F86" w:rsidRDefault="009379C0" w:rsidP="00A35551">
            <w:pPr>
              <w:rPr>
                <w:rFonts w:cstheme="minorHAnsi"/>
              </w:rPr>
            </w:pPr>
            <w:r w:rsidRPr="00DB7F86">
              <w:rPr>
                <w:rFonts w:cstheme="minorHAnsi"/>
              </w:rPr>
              <w:t>Specifies whether the data from the multiple antenna system will be used in the navigation solution or not, along with other settings if multiple antenna system will be used.</w:t>
            </w:r>
          </w:p>
          <w:p w:rsidR="009379C0" w:rsidRPr="00DB7F86" w:rsidRDefault="009379C0" w:rsidP="00A35551">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A35551">
            <w:pPr>
              <w:rPr>
                <w:rFonts w:cstheme="minorHAnsi"/>
              </w:rPr>
            </w:pPr>
            <w:r w:rsidRPr="00DB7F86">
              <w:rPr>
                <w:rFonts w:cstheme="minorHAnsi"/>
              </w:rPr>
              <w:t>{“MULTIPLE_ANTENNA”, “off”}</w:t>
            </w:r>
          </w:p>
        </w:tc>
      </w:tr>
      <w:tr w:rsidR="009379C0" w:rsidRPr="00875742" w:rsidTr="00BD34DB">
        <w:tc>
          <w:tcPr>
            <w:tcW w:w="3652" w:type="dxa"/>
          </w:tcPr>
          <w:p w:rsidR="009379C0" w:rsidRPr="008B2B08" w:rsidRDefault="009379C0" w:rsidP="00896D0F">
            <w:r w:rsidRPr="008B2B08">
              <w:rPr>
                <w:rFonts w:cstheme="minorHAnsi"/>
              </w:rPr>
              <w:t>“</w:t>
            </w:r>
            <w:hyperlink w:anchor="PLATFORM_HEADING_FLAG" w:history="1">
              <w:r w:rsidRPr="004B75EE">
                <w:rPr>
                  <w:rStyle w:val="Hyperlink"/>
                  <w:rFonts w:cstheme="minorHAnsi"/>
                </w:rPr>
                <w:t>PLATFORM_HEADING</w:t>
              </w:r>
            </w:hyperlink>
            <w:r w:rsidRPr="008B2B08">
              <w:rPr>
                <w:rFonts w:cstheme="minorHAnsi"/>
              </w:rPr>
              <w:t>”</w:t>
            </w:r>
          </w:p>
        </w:tc>
        <w:tc>
          <w:tcPr>
            <w:tcW w:w="5954" w:type="dxa"/>
          </w:tcPr>
          <w:p w:rsidR="009379C0" w:rsidRDefault="009379C0" w:rsidP="00404AB7">
            <w:pPr>
              <w:rPr>
                <w:rFonts w:cstheme="minorHAnsi"/>
                <w:b/>
                <w:u w:val="single"/>
              </w:rPr>
            </w:pPr>
            <w:r w:rsidRPr="00DB7F86">
              <w:rPr>
                <w:rFonts w:cstheme="minorHAnsi"/>
                <w:b/>
                <w:u w:val="single"/>
              </w:rPr>
              <w:t>For TMN and TVN:</w:t>
            </w:r>
          </w:p>
          <w:p w:rsidR="009379C0" w:rsidRPr="00CB4096" w:rsidRDefault="009379C0" w:rsidP="00404AB7">
            <w:pPr>
              <w:rPr>
                <w:rFonts w:cstheme="minorHAnsi"/>
              </w:rPr>
            </w:pPr>
            <w:r w:rsidRPr="00DB7F86">
              <w:rPr>
                <w:rFonts w:cstheme="minorHAnsi"/>
              </w:rPr>
              <w:t>Specifies the initial heading of the platform.</w:t>
            </w:r>
          </w:p>
          <w:p w:rsidR="009379C0" w:rsidRPr="00DB7F86" w:rsidRDefault="009379C0" w:rsidP="00C11AE5">
            <w:pPr>
              <w:rPr>
                <w:rFonts w:cstheme="minorHAnsi"/>
              </w:rPr>
            </w:pPr>
            <w:r w:rsidRPr="00DB7F86">
              <w:rPr>
                <w:rFonts w:cstheme="minorHAnsi"/>
              </w:rPr>
              <w:t>If the developer wants the navigator to start computing the integrated navigation solution without waiting for good GNSS data, the developer can use this flag to specify the initial heading of the platform; this is needed if a calibrated magnetometer is unavailable or the value for the “</w:t>
            </w:r>
            <w:r w:rsidRPr="00DB7F86">
              <w:rPr>
                <w:rFonts w:cstheme="minorHAnsi"/>
                <w:b/>
              </w:rPr>
              <w:t>MAGNETOMETER</w:t>
            </w:r>
            <w:r w:rsidRPr="00DB7F86">
              <w:rPr>
                <w:rFonts w:cstheme="minorHAnsi"/>
              </w:rPr>
              <w:t>” flag is “</w:t>
            </w:r>
            <w:r w:rsidRPr="00DB7F86">
              <w:rPr>
                <w:rFonts w:cstheme="minorHAnsi"/>
                <w:b/>
              </w:rPr>
              <w:t>off</w:t>
            </w:r>
            <w:r w:rsidRPr="00DB7F86">
              <w:rPr>
                <w:rFonts w:cstheme="minorHAnsi"/>
              </w:rPr>
              <w:t>”.</w:t>
            </w:r>
          </w:p>
          <w:p w:rsidR="009379C0" w:rsidRDefault="009379C0" w:rsidP="00F16442">
            <w:pPr>
              <w:rPr>
                <w:rFonts w:cstheme="minorHAnsi"/>
                <w:b/>
                <w:u w:val="single"/>
              </w:rPr>
            </w:pPr>
            <w:r w:rsidRPr="00DB7F86">
              <w:rPr>
                <w:rFonts w:cstheme="minorHAnsi"/>
                <w:b/>
                <w:u w:val="single"/>
              </w:rPr>
              <w:t>For TPN:</w:t>
            </w:r>
          </w:p>
          <w:p w:rsidR="009379C0" w:rsidRPr="00CB4096" w:rsidRDefault="009379C0" w:rsidP="00F16442">
            <w:pPr>
              <w:rPr>
                <w:rFonts w:cstheme="minorHAnsi"/>
              </w:rPr>
            </w:pPr>
            <w:r w:rsidRPr="00DB7F86">
              <w:rPr>
                <w:rFonts w:cstheme="minorHAnsi"/>
              </w:rPr>
              <w:t xml:space="preserve">Specifies the initial heading of the platform. </w:t>
            </w:r>
          </w:p>
          <w:p w:rsidR="009379C0" w:rsidRPr="00DB7F86" w:rsidRDefault="009379C0" w:rsidP="00356531">
            <w:pPr>
              <w:rPr>
                <w:rFonts w:cstheme="minorHAnsi"/>
              </w:rPr>
            </w:pPr>
            <w:r w:rsidRPr="00DB7F86">
              <w:rPr>
                <w:rFonts w:cstheme="minorHAnsi"/>
              </w:rPr>
              <w:t>If the developer specified the value for the “</w:t>
            </w:r>
            <w:r w:rsidRPr="00DB7F86">
              <w:rPr>
                <w:rFonts w:cstheme="minorHAnsi"/>
                <w:b/>
              </w:rPr>
              <w:t>GNSS</w:t>
            </w:r>
            <w:r w:rsidRPr="00DB7F86">
              <w:rPr>
                <w:rFonts w:cstheme="minorHAnsi"/>
              </w:rPr>
              <w:t>” flag to be “</w:t>
            </w:r>
            <w:r w:rsidRPr="00DB7F86">
              <w:rPr>
                <w:rFonts w:cstheme="minorHAnsi"/>
                <w:b/>
              </w:rPr>
              <w:t>on</w:t>
            </w:r>
            <w:r w:rsidRPr="00DB7F86">
              <w:rPr>
                <w:rFonts w:cstheme="minorHAnsi"/>
              </w:rPr>
              <w:t>”, this is an optional flag.</w:t>
            </w:r>
          </w:p>
          <w:p w:rsidR="009379C0" w:rsidRPr="00DB7F86" w:rsidRDefault="009379C0" w:rsidP="00356531">
            <w:pPr>
              <w:rPr>
                <w:rFonts w:cstheme="minorHAnsi"/>
              </w:rPr>
            </w:pPr>
            <w:r w:rsidRPr="00DB7F86">
              <w:rPr>
                <w:rFonts w:cstheme="minorHAnsi"/>
              </w:rPr>
              <w:t>For more information, refer to the “</w:t>
            </w:r>
            <w:hyperlink w:anchor="GNSS_FLAG_DESCRIPTION" w:history="1">
              <w:r w:rsidRPr="00DB7F86">
                <w:rPr>
                  <w:rStyle w:val="Hyperlink"/>
                  <w:rFonts w:cstheme="minorHAnsi"/>
                  <w:b/>
                </w:rPr>
                <w:t>GNSS</w:t>
              </w:r>
            </w:hyperlink>
            <w:r w:rsidRPr="00DB7F86">
              <w:rPr>
                <w:rFonts w:cstheme="minorHAnsi"/>
              </w:rPr>
              <w:t>” flag description.</w:t>
            </w:r>
          </w:p>
        </w:tc>
      </w:tr>
      <w:tr w:rsidR="009379C0" w:rsidRPr="00875742" w:rsidTr="00BD34DB">
        <w:trPr>
          <w:trHeight w:val="56"/>
        </w:trPr>
        <w:tc>
          <w:tcPr>
            <w:tcW w:w="3652" w:type="dxa"/>
          </w:tcPr>
          <w:p w:rsidR="009379C0" w:rsidRPr="008B2B08" w:rsidRDefault="009379C0" w:rsidP="00BD2A1F">
            <w:pPr>
              <w:rPr>
                <w:rFonts w:cstheme="minorHAnsi"/>
              </w:rPr>
            </w:pPr>
            <w:r w:rsidRPr="008B2B08">
              <w:rPr>
                <w:rFonts w:cstheme="minorHAnsi"/>
              </w:rPr>
              <w:t>“</w:t>
            </w:r>
            <w:hyperlink w:anchor="PLATFORM_POSITION_FLAG" w:history="1">
              <w:r w:rsidRPr="004B75EE">
                <w:rPr>
                  <w:rStyle w:val="Hyperlink"/>
                  <w:rFonts w:cstheme="minorHAnsi"/>
                </w:rPr>
                <w:t>POSITION</w:t>
              </w:r>
            </w:hyperlink>
            <w:r w:rsidRPr="008B2B08">
              <w:rPr>
                <w:rFonts w:cstheme="minorHAnsi"/>
              </w:rPr>
              <w:t>”</w:t>
            </w:r>
          </w:p>
        </w:tc>
        <w:tc>
          <w:tcPr>
            <w:tcW w:w="5954" w:type="dxa"/>
          </w:tcPr>
          <w:p w:rsidR="009379C0" w:rsidRDefault="009379C0" w:rsidP="00A242C8">
            <w:pPr>
              <w:rPr>
                <w:rFonts w:cstheme="minorHAnsi"/>
                <w:b/>
                <w:u w:val="single"/>
              </w:rPr>
            </w:pPr>
            <w:r w:rsidRPr="00DB7F86">
              <w:rPr>
                <w:rFonts w:cstheme="minorHAnsi"/>
                <w:b/>
                <w:u w:val="single"/>
              </w:rPr>
              <w:t>For TMN and TVN:</w:t>
            </w:r>
          </w:p>
          <w:p w:rsidR="009379C0" w:rsidRPr="00CB4096" w:rsidRDefault="009379C0" w:rsidP="00A242C8">
            <w:pPr>
              <w:rPr>
                <w:rFonts w:cstheme="minorHAnsi"/>
              </w:rPr>
            </w:pPr>
            <w:r w:rsidRPr="00DB7F86">
              <w:rPr>
                <w:rFonts w:cstheme="minorHAnsi"/>
              </w:rPr>
              <w:t>Specifies the initial position (Latitude, Longitude, and Height) of the platform.</w:t>
            </w:r>
          </w:p>
          <w:p w:rsidR="009379C0" w:rsidRPr="00DB7F86" w:rsidRDefault="009379C0" w:rsidP="00A242C8">
            <w:pPr>
              <w:rPr>
                <w:rFonts w:cstheme="minorHAnsi"/>
              </w:rPr>
            </w:pPr>
            <w:r w:rsidRPr="00DB7F86">
              <w:rPr>
                <w:rFonts w:cstheme="minorHAnsi"/>
              </w:rPr>
              <w:t>If the developer wants the navigator to start computing the integrated navigation solution without waiting for good GNSS data, the developer can use this flag to specify the initial position of the platform.</w:t>
            </w:r>
          </w:p>
          <w:p w:rsidR="009379C0" w:rsidRDefault="009379C0" w:rsidP="00F3715B">
            <w:pPr>
              <w:rPr>
                <w:rFonts w:cstheme="minorHAnsi"/>
                <w:b/>
                <w:u w:val="single"/>
              </w:rPr>
            </w:pPr>
            <w:r w:rsidRPr="00DB7F86">
              <w:rPr>
                <w:rFonts w:cstheme="minorHAnsi"/>
                <w:b/>
                <w:u w:val="single"/>
              </w:rPr>
              <w:t>For TPN:</w:t>
            </w:r>
          </w:p>
          <w:p w:rsidR="009379C0" w:rsidRPr="00CB4096" w:rsidRDefault="009379C0" w:rsidP="00F3715B">
            <w:pPr>
              <w:rPr>
                <w:rFonts w:cstheme="minorHAnsi"/>
              </w:rPr>
            </w:pPr>
            <w:r w:rsidRPr="00DB7F86">
              <w:rPr>
                <w:rFonts w:cstheme="minorHAnsi"/>
              </w:rPr>
              <w:t>Specifies the initial position (Latitude, Longitude, and Height) of the platform.</w:t>
            </w:r>
          </w:p>
          <w:p w:rsidR="009379C0" w:rsidRPr="00DB7F86" w:rsidRDefault="009379C0" w:rsidP="00E01844">
            <w:pPr>
              <w:rPr>
                <w:rFonts w:cstheme="minorHAnsi"/>
              </w:rPr>
            </w:pPr>
            <w:r w:rsidRPr="00DB7F86">
              <w:rPr>
                <w:rFonts w:cstheme="minorHAnsi"/>
              </w:rPr>
              <w:t>If the developer specified the value for the “</w:t>
            </w:r>
            <w:r w:rsidRPr="00DB7F86">
              <w:rPr>
                <w:rFonts w:cstheme="minorHAnsi"/>
                <w:b/>
              </w:rPr>
              <w:t>GNSS</w:t>
            </w:r>
            <w:r w:rsidRPr="00DB7F86">
              <w:rPr>
                <w:rFonts w:cstheme="minorHAnsi"/>
              </w:rPr>
              <w:t>” flag to be “</w:t>
            </w:r>
            <w:r w:rsidRPr="00DB7F86">
              <w:rPr>
                <w:rFonts w:cstheme="minorHAnsi"/>
                <w:b/>
              </w:rPr>
              <w:t>on</w:t>
            </w:r>
            <w:r w:rsidRPr="00DB7F86">
              <w:rPr>
                <w:rFonts w:cstheme="minorHAnsi"/>
              </w:rPr>
              <w:t>”, this is an optional flag.</w:t>
            </w:r>
          </w:p>
          <w:p w:rsidR="009379C0" w:rsidRPr="00DB7F86" w:rsidRDefault="009379C0" w:rsidP="006F796B">
            <w:pPr>
              <w:rPr>
                <w:rFonts w:cstheme="minorHAnsi"/>
              </w:rPr>
            </w:pPr>
            <w:r w:rsidRPr="00DB7F86">
              <w:rPr>
                <w:rFonts w:cstheme="minorHAnsi"/>
              </w:rPr>
              <w:t>For more information, refer to the “</w:t>
            </w:r>
            <w:hyperlink w:anchor="GNSS_FLAG_DESCRIPTION" w:history="1">
              <w:r w:rsidRPr="00DB7F86">
                <w:rPr>
                  <w:rStyle w:val="Hyperlink"/>
                  <w:rFonts w:cstheme="minorHAnsi"/>
                  <w:b/>
                </w:rPr>
                <w:t>GNSS</w:t>
              </w:r>
            </w:hyperlink>
            <w:r w:rsidRPr="00DB7F86">
              <w:rPr>
                <w:rFonts w:cstheme="minorHAnsi"/>
              </w:rPr>
              <w:t>” flag description.</w:t>
            </w:r>
          </w:p>
        </w:tc>
      </w:tr>
      <w:tr w:rsidR="009379C0" w:rsidRPr="00875742" w:rsidTr="00BD34DB">
        <w:trPr>
          <w:trHeight w:val="56"/>
        </w:trPr>
        <w:tc>
          <w:tcPr>
            <w:tcW w:w="3652" w:type="dxa"/>
          </w:tcPr>
          <w:p w:rsidR="009379C0" w:rsidRPr="008B2B08" w:rsidRDefault="009379C0" w:rsidP="00312B08">
            <w:r>
              <w:rPr>
                <w:rFonts w:cstheme="minorHAnsi"/>
              </w:rPr>
              <w:t>“</w:t>
            </w:r>
            <w:hyperlink w:anchor="MISALIGNMENT_FLAG" w:history="1">
              <w:r w:rsidRPr="00F743A6">
                <w:rPr>
                  <w:rStyle w:val="Hyperlink"/>
                  <w:rFonts w:cstheme="minorHAnsi"/>
                </w:rPr>
                <w:t>MISALIGNMENT</w:t>
              </w:r>
            </w:hyperlink>
            <w:r w:rsidRPr="008B2B08">
              <w:rPr>
                <w:rFonts w:cstheme="minorHAnsi"/>
              </w:rPr>
              <w:t>”</w:t>
            </w:r>
          </w:p>
        </w:tc>
        <w:tc>
          <w:tcPr>
            <w:tcW w:w="5954" w:type="dxa"/>
          </w:tcPr>
          <w:p w:rsidR="009379C0" w:rsidRPr="00DB7F86" w:rsidRDefault="009379C0" w:rsidP="00312B08">
            <w:pPr>
              <w:rPr>
                <w:rFonts w:cstheme="minorHAnsi"/>
              </w:rPr>
            </w:pPr>
            <w:r w:rsidRPr="00DB7F86">
              <w:rPr>
                <w:rFonts w:cstheme="minorHAnsi"/>
              </w:rPr>
              <w:t>Specifies values that are related to the misalignment angle of the device with respect to the platform.</w:t>
            </w:r>
          </w:p>
          <w:p w:rsidR="009379C0" w:rsidRPr="00DB7F86" w:rsidRDefault="009379C0" w:rsidP="00EA4227">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{“MISALIGNMENT”, “automatic”</w:t>
            </w:r>
            <w:r w:rsidR="003A49C5">
              <w:rPr>
                <w:rFonts w:cstheme="minorHAnsi"/>
              </w:rPr>
              <w:t>,</w:t>
            </w:r>
            <w:r w:rsidR="003A49C5" w:rsidRPr="00DB7F86">
              <w:rPr>
                <w:rFonts w:cstheme="minorHAnsi"/>
              </w:rPr>
              <w:t xml:space="preserve"> “</w:t>
            </w:r>
            <w:r w:rsidR="00BE2F0D">
              <w:rPr>
                <w:rFonts w:cstheme="minorHAnsi"/>
              </w:rPr>
              <w:t>misalignment_normal</w:t>
            </w:r>
            <w:r w:rsidR="003A49C5" w:rsidRPr="00DB7F86">
              <w:rPr>
                <w:rFonts w:cstheme="minorHAnsi"/>
              </w:rPr>
              <w:t>”</w:t>
            </w:r>
            <w:r w:rsidRPr="00DB7F86">
              <w:rPr>
                <w:rFonts w:cstheme="minorHAnsi"/>
              </w:rPr>
              <w:t>}</w:t>
            </w:r>
          </w:p>
        </w:tc>
      </w:tr>
      <w:tr w:rsidR="009379C0" w:rsidRPr="00875742" w:rsidTr="00BD34DB">
        <w:trPr>
          <w:trHeight w:val="413"/>
        </w:trPr>
        <w:tc>
          <w:tcPr>
            <w:tcW w:w="3652" w:type="dxa"/>
          </w:tcPr>
          <w:p w:rsidR="009379C0" w:rsidRPr="008B2B08" w:rsidRDefault="009379C0" w:rsidP="00896D0F">
            <w:pPr>
              <w:rPr>
                <w:rStyle w:val="CommentReference"/>
                <w:sz w:val="22"/>
                <w:szCs w:val="22"/>
                <w:lang w:val="en-CA" w:eastAsia="en-CA" w:bidi="ar-SA"/>
              </w:rPr>
            </w:pPr>
            <w:r w:rsidRPr="008B2B08">
              <w:rPr>
                <w:rStyle w:val="CommentReference"/>
                <w:sz w:val="22"/>
                <w:szCs w:val="22"/>
                <w:lang w:val="en-CA" w:eastAsia="en-CA" w:bidi="ar-SA"/>
              </w:rPr>
              <w:t>“</w:t>
            </w:r>
            <w:hyperlink w:anchor="MODE_OF_TRANSIT_FLAG" w:history="1">
              <w:r w:rsidRPr="00F743A6">
                <w:rPr>
                  <w:rStyle w:val="Hyperlink"/>
                  <w:lang w:val="en-CA" w:eastAsia="en-CA" w:bidi="ar-SA"/>
                </w:rPr>
                <w:t>MODE_OF_TRANSIT</w:t>
              </w:r>
            </w:hyperlink>
            <w:r w:rsidRPr="008B2B08">
              <w:rPr>
                <w:rStyle w:val="CommentReference"/>
                <w:sz w:val="22"/>
                <w:szCs w:val="22"/>
                <w:lang w:val="en-CA" w:eastAsia="en-CA" w:bidi="ar-SA"/>
              </w:rPr>
              <w:t>”</w:t>
            </w:r>
          </w:p>
        </w:tc>
        <w:tc>
          <w:tcPr>
            <w:tcW w:w="5954" w:type="dxa"/>
          </w:tcPr>
          <w:p w:rsidR="009379C0" w:rsidRPr="00DB7F86" w:rsidRDefault="009379C0" w:rsidP="009D74FB">
            <w:pPr>
              <w:rPr>
                <w:rFonts w:cstheme="minorHAnsi"/>
              </w:rPr>
            </w:pPr>
            <w:r w:rsidRPr="00DB7F86">
              <w:rPr>
                <w:rFonts w:cstheme="minorHAnsi"/>
              </w:rPr>
              <w:t>Specifies the mode of transit of the navigator.</w:t>
            </w:r>
          </w:p>
          <w:p w:rsidR="009379C0" w:rsidRPr="00DB7F86" w:rsidRDefault="009379C0" w:rsidP="009D74FB">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Default="009379C0" w:rsidP="009D74FB">
            <w:pPr>
              <w:rPr>
                <w:rFonts w:cstheme="minorHAnsi"/>
              </w:rPr>
            </w:pPr>
            <w:r w:rsidRPr="00DB7F86">
              <w:rPr>
                <w:rFonts w:cstheme="minorHAnsi"/>
              </w:rPr>
              <w:t>{“MODE_OF_TRANSIT”, “automatic”}</w:t>
            </w:r>
          </w:p>
          <w:p w:rsidR="009379C0" w:rsidRPr="00DB7F86" w:rsidRDefault="009379C0" w:rsidP="009D74FB">
            <w:pPr>
              <w:rPr>
                <w:rFonts w:cstheme="minorHAnsi"/>
              </w:rPr>
            </w:pPr>
            <w:r w:rsidRPr="00DB7F86">
              <w:rPr>
                <w:rFonts w:cstheme="minorHAnsi"/>
              </w:rPr>
              <w:t>For more information, refer to the “</w:t>
            </w:r>
            <w:hyperlink w:anchor="GNSS_FLAG_DESCRIPTION" w:history="1">
              <w:r w:rsidRPr="00DB7F86">
                <w:rPr>
                  <w:rStyle w:val="Hyperlink"/>
                  <w:rFonts w:cstheme="minorHAnsi"/>
                  <w:b/>
                </w:rPr>
                <w:t>GNSS</w:t>
              </w:r>
            </w:hyperlink>
            <w:r w:rsidRPr="00DB7F86">
              <w:rPr>
                <w:rFonts w:cstheme="minorHAnsi"/>
              </w:rPr>
              <w:t>” flag description.</w:t>
            </w:r>
          </w:p>
        </w:tc>
      </w:tr>
      <w:tr w:rsidR="00A2439D" w:rsidRPr="00875742" w:rsidTr="00BD34DB">
        <w:trPr>
          <w:trHeight w:val="413"/>
        </w:trPr>
        <w:tc>
          <w:tcPr>
            <w:tcW w:w="3652" w:type="dxa"/>
          </w:tcPr>
          <w:p w:rsidR="00A2439D" w:rsidRPr="008B2B08" w:rsidRDefault="00A2439D" w:rsidP="00896D0F">
            <w:pPr>
              <w:rPr>
                <w:rStyle w:val="CommentReference"/>
                <w:sz w:val="22"/>
                <w:szCs w:val="22"/>
                <w:lang w:val="en-CA" w:eastAsia="en-CA" w:bidi="ar-SA"/>
              </w:rPr>
            </w:pPr>
            <w:r>
              <w:rPr>
                <w:rStyle w:val="CommentReference"/>
                <w:sz w:val="22"/>
                <w:szCs w:val="22"/>
                <w:lang w:val="en-CA" w:eastAsia="en-CA" w:bidi="ar-SA"/>
              </w:rPr>
              <w:t>“</w:t>
            </w:r>
            <w:hyperlink w:anchor="USE_CASE_FLAG" w:history="1">
              <w:r w:rsidRPr="00F1454C">
                <w:rPr>
                  <w:rStyle w:val="Hyperlink"/>
                  <w:lang w:val="en-CA" w:eastAsia="en-CA" w:bidi="ar-SA"/>
                </w:rPr>
                <w:t>USE_CASE</w:t>
              </w:r>
            </w:hyperlink>
            <w:r>
              <w:rPr>
                <w:rStyle w:val="CommentReference"/>
                <w:sz w:val="22"/>
                <w:szCs w:val="22"/>
                <w:lang w:val="en-CA" w:eastAsia="en-CA" w:bidi="ar-SA"/>
              </w:rPr>
              <w:t>”</w:t>
            </w:r>
          </w:p>
        </w:tc>
        <w:tc>
          <w:tcPr>
            <w:tcW w:w="5954" w:type="dxa"/>
          </w:tcPr>
          <w:p w:rsidR="00A2439D" w:rsidRDefault="00A2439D" w:rsidP="009D74FB">
            <w:pPr>
              <w:rPr>
                <w:rFonts w:cstheme="minorHAnsi"/>
              </w:rPr>
            </w:pPr>
            <w:r>
              <w:rPr>
                <w:rFonts w:cstheme="minorHAnsi"/>
              </w:rPr>
              <w:t>Specifies the use case of the navigator.</w:t>
            </w:r>
          </w:p>
          <w:p w:rsidR="00A2439D" w:rsidRPr="00DB7F86" w:rsidRDefault="00A2439D" w:rsidP="00A2439D">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A2439D" w:rsidRPr="00DB7F86" w:rsidRDefault="00A2439D" w:rsidP="009D74FB">
            <w:pPr>
              <w:rPr>
                <w:rFonts w:cstheme="minorHAnsi"/>
              </w:rPr>
            </w:pPr>
            <w:r w:rsidRPr="00DB7F86">
              <w:rPr>
                <w:rFonts w:cstheme="minorHAnsi"/>
              </w:rPr>
              <w:t>{“</w:t>
            </w:r>
            <w:r>
              <w:rPr>
                <w:rFonts w:cstheme="minorHAnsi"/>
              </w:rPr>
              <w:t>USE_CASE</w:t>
            </w:r>
            <w:r w:rsidRPr="00DB7F86">
              <w:rPr>
                <w:rFonts w:cstheme="minorHAnsi"/>
              </w:rPr>
              <w:t>”, “</w:t>
            </w:r>
            <w:r w:rsidR="003B25F0">
              <w:rPr>
                <w:rFonts w:cstheme="minorHAnsi"/>
              </w:rPr>
              <w:t>automatic</w:t>
            </w:r>
            <w:r w:rsidRPr="00DB7F86">
              <w:rPr>
                <w:rFonts w:cstheme="minorHAnsi"/>
              </w:rPr>
              <w:t>”}</w:t>
            </w:r>
          </w:p>
        </w:tc>
      </w:tr>
      <w:tr w:rsidR="009379C0" w:rsidRPr="00875742" w:rsidTr="00BD34DB">
        <w:trPr>
          <w:trHeight w:val="413"/>
        </w:trPr>
        <w:tc>
          <w:tcPr>
            <w:tcW w:w="3652" w:type="dxa"/>
          </w:tcPr>
          <w:p w:rsidR="009379C0" w:rsidRPr="008B2B08" w:rsidRDefault="009379C0" w:rsidP="005B7819">
            <w:pPr>
              <w:rPr>
                <w:rStyle w:val="CommentReference"/>
                <w:sz w:val="22"/>
                <w:szCs w:val="22"/>
                <w:lang w:val="en-CA" w:eastAsia="en-CA" w:bidi="ar-SA"/>
              </w:rPr>
            </w:pPr>
            <w:r>
              <w:rPr>
                <w:rStyle w:val="CommentReference"/>
                <w:sz w:val="22"/>
                <w:szCs w:val="22"/>
                <w:lang w:val="en-CA" w:eastAsia="en-CA" w:bidi="ar-SA"/>
              </w:rPr>
              <w:t>“</w:t>
            </w:r>
            <w:hyperlink w:anchor="FLOOR_INFORMATION_FLAG" w:history="1">
              <w:r w:rsidRPr="00544D08">
                <w:rPr>
                  <w:rStyle w:val="Hyperlink"/>
                  <w:lang w:val="en-CA" w:eastAsia="en-CA" w:bidi="ar-SA"/>
                </w:rPr>
                <w:t>FLOOR_INFORMATION</w:t>
              </w:r>
            </w:hyperlink>
            <w:r>
              <w:rPr>
                <w:rStyle w:val="CommentReference"/>
                <w:sz w:val="22"/>
                <w:szCs w:val="22"/>
                <w:lang w:val="en-CA" w:eastAsia="en-CA" w:bidi="ar-SA"/>
              </w:rPr>
              <w:t>”</w:t>
            </w:r>
          </w:p>
        </w:tc>
        <w:tc>
          <w:tcPr>
            <w:tcW w:w="5954" w:type="dxa"/>
          </w:tcPr>
          <w:p w:rsidR="009379C0" w:rsidRPr="00DB7F86" w:rsidRDefault="009379C0" w:rsidP="009D74FB">
            <w:pPr>
              <w:rPr>
                <w:rFonts w:cstheme="minorHAnsi"/>
              </w:rPr>
            </w:pPr>
            <w:r w:rsidRPr="00DB7F86">
              <w:rPr>
                <w:rFonts w:cstheme="minorHAnsi"/>
              </w:rPr>
              <w:t>Specifies the initial floor information.</w:t>
            </w:r>
          </w:p>
          <w:p w:rsidR="009379C0" w:rsidRPr="00DB7F86" w:rsidRDefault="009379C0" w:rsidP="005B7819">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{“FLOOR_INFORMATION”, “1”, “3.0”}</w:t>
            </w:r>
          </w:p>
        </w:tc>
      </w:tr>
      <w:tr w:rsidR="009379C0" w:rsidRPr="00875742" w:rsidTr="00BD34DB">
        <w:trPr>
          <w:trHeight w:val="413"/>
        </w:trPr>
        <w:tc>
          <w:tcPr>
            <w:tcW w:w="3652" w:type="dxa"/>
          </w:tcPr>
          <w:p w:rsidR="009379C0" w:rsidRDefault="009379C0" w:rsidP="00DB6AEE">
            <w:pPr>
              <w:rPr>
                <w:rFonts w:cstheme="minorHAnsi"/>
              </w:rPr>
            </w:pPr>
            <w:r>
              <w:rPr>
                <w:rFonts w:cstheme="minorHAnsi"/>
              </w:rPr>
              <w:t>“</w:t>
            </w:r>
            <w:hyperlink w:anchor="GYROSCOPE_BIASES_FLAG" w:history="1">
              <w:r w:rsidRPr="00494FC5">
                <w:rPr>
                  <w:rStyle w:val="Hyperlink"/>
                  <w:rFonts w:cstheme="minorHAnsi"/>
                </w:rPr>
                <w:t>GYROSCOPE_BIASES</w:t>
              </w:r>
            </w:hyperlink>
            <w:r>
              <w:rPr>
                <w:rFonts w:cstheme="minorHAnsi"/>
              </w:rPr>
              <w:t>”</w:t>
            </w:r>
          </w:p>
        </w:tc>
        <w:tc>
          <w:tcPr>
            <w:tcW w:w="5954" w:type="dxa"/>
          </w:tcPr>
          <w:p w:rsidR="009379C0" w:rsidRPr="00DB7F86" w:rsidRDefault="009379C0" w:rsidP="00DB6AEE">
            <w:pPr>
              <w:rPr>
                <w:rFonts w:cstheme="minorHAnsi"/>
              </w:rPr>
            </w:pPr>
            <w:r w:rsidRPr="00DB7F86">
              <w:rPr>
                <w:rFonts w:cstheme="minorHAnsi"/>
              </w:rPr>
              <w:t>Specifies the initial biases for the gyroscopes.</w:t>
            </w:r>
          </w:p>
          <w:p w:rsidR="009379C0" w:rsidRDefault="009379C0" w:rsidP="00494FC5">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N/A. </w:t>
            </w:r>
          </w:p>
          <w:p w:rsidR="009379C0" w:rsidRPr="00DB7F86" w:rsidRDefault="004722E4" w:rsidP="00494FC5">
            <w:pPr>
              <w:rPr>
                <w:rFonts w:cstheme="minorHAnsi"/>
              </w:rPr>
            </w:pPr>
            <w:r w:rsidRPr="00DB7F86">
              <w:rPr>
                <w:rFonts w:cstheme="minorHAnsi"/>
              </w:rPr>
              <w:t xml:space="preserve">The user must specify the gyroscope biases during initialization. </w:t>
            </w:r>
            <w:r>
              <w:rPr>
                <w:rFonts w:cstheme="minorHAnsi"/>
              </w:rPr>
              <w:t>Otherwise</w:t>
            </w:r>
            <w:r w:rsidRPr="00DB7F86">
              <w:rPr>
                <w:rFonts w:cstheme="minorHAnsi"/>
              </w:rPr>
              <w:t>, the initialization function will return an error.</w:t>
            </w:r>
          </w:p>
        </w:tc>
      </w:tr>
      <w:tr w:rsidR="009379C0" w:rsidRPr="00875742" w:rsidTr="00BD34DB">
        <w:trPr>
          <w:trHeight w:val="413"/>
        </w:trPr>
        <w:tc>
          <w:tcPr>
            <w:tcW w:w="3652" w:type="dxa"/>
          </w:tcPr>
          <w:p w:rsidR="009379C0" w:rsidRDefault="009379C0" w:rsidP="00DB6AEE">
            <w:pPr>
              <w:rPr>
                <w:rFonts w:cstheme="minorHAnsi"/>
              </w:rPr>
            </w:pPr>
            <w:r>
              <w:rPr>
                <w:rFonts w:cstheme="minorHAnsi"/>
              </w:rPr>
              <w:t>“</w:t>
            </w:r>
            <w:hyperlink w:anchor="ACCELEROMTER_CONFIGURATION" w:history="1">
              <w:r w:rsidRPr="00AB62AE">
                <w:rPr>
                  <w:rStyle w:val="Hyperlink"/>
                  <w:rFonts w:cstheme="minorHAnsi"/>
                </w:rPr>
                <w:t>ACCELEROMETER_CONFIGURATION</w:t>
              </w:r>
            </w:hyperlink>
            <w:r>
              <w:rPr>
                <w:rFonts w:cstheme="minorHAnsi"/>
              </w:rPr>
              <w:t>”</w:t>
            </w:r>
          </w:p>
        </w:tc>
        <w:tc>
          <w:tcPr>
            <w:tcW w:w="5954" w:type="dxa"/>
          </w:tcPr>
          <w:p w:rsidR="009379C0" w:rsidRPr="00DB7F86" w:rsidRDefault="009379C0" w:rsidP="00D359BA">
            <w:pPr>
              <w:rPr>
                <w:rFonts w:cstheme="minorHAnsi"/>
              </w:rPr>
            </w:pPr>
            <w:r w:rsidRPr="00DB7F86">
              <w:rPr>
                <w:rFonts w:cstheme="minorHAnsi"/>
              </w:rPr>
              <w:t xml:space="preserve">Specifies the configuration for the accelerometers. </w:t>
            </w:r>
          </w:p>
          <w:p w:rsidR="009379C0" w:rsidRPr="00DB7F86" w:rsidRDefault="009379C0" w:rsidP="00D359BA">
            <w:pPr>
              <w:rPr>
                <w:rFonts w:cstheme="minorHAnsi"/>
                <w:b/>
                <w:u w:val="single"/>
              </w:rPr>
            </w:pPr>
            <w:r w:rsidRPr="00DB7F86">
              <w:rPr>
                <w:rFonts w:cstheme="minorHAnsi"/>
                <w:b/>
                <w:u w:val="single"/>
              </w:rPr>
              <w:t>For TMN and TVN:</w:t>
            </w:r>
          </w:p>
          <w:p w:rsidR="009379C0" w:rsidRPr="00DB7F8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{“ACCELEROMETER_CONFIGURATION”, “</w:t>
            </w:r>
            <w:r>
              <w:rPr>
                <w:rFonts w:cstheme="minorHAnsi"/>
              </w:rPr>
              <w:t>accelerometer</w:t>
            </w:r>
            <w:r w:rsidRPr="00DB7F86">
              <w:rPr>
                <w:rFonts w:cstheme="minorHAnsi"/>
              </w:rPr>
              <w:t>_5”}</w:t>
            </w:r>
          </w:p>
          <w:p w:rsidR="009379C0" w:rsidRDefault="009379C0" w:rsidP="00D359BA">
            <w:pPr>
              <w:rPr>
                <w:rFonts w:cstheme="minorHAnsi"/>
                <w:b/>
                <w:u w:val="single"/>
              </w:rPr>
            </w:pPr>
            <w:r w:rsidRPr="00DB7F86">
              <w:rPr>
                <w:rFonts w:cstheme="minorHAnsi"/>
                <w:b/>
                <w:u w:val="single"/>
              </w:rPr>
              <w:t>For TPN:</w:t>
            </w:r>
          </w:p>
          <w:p w:rsidR="009379C0" w:rsidRPr="00DB7F86" w:rsidRDefault="009379C0" w:rsidP="00D359BA">
            <w:pPr>
              <w:rPr>
                <w:rFonts w:cstheme="minorHAnsi"/>
                <w:b/>
                <w:u w:val="single"/>
              </w:rPr>
            </w:pPr>
            <w:r w:rsidRPr="00DB7F86">
              <w:rPr>
                <w:rFonts w:cstheme="minorHAnsi"/>
                <w:b/>
                <w:u w:val="single"/>
              </w:rPr>
              <w:t>DEFAULT</w:t>
            </w:r>
            <w:r w:rsidRPr="00DB7F86">
              <w:rPr>
                <w:rFonts w:cstheme="minorHAnsi"/>
                <w:b/>
              </w:rPr>
              <w:t xml:space="preserve"> (If flag name not specified):</w:t>
            </w:r>
          </w:p>
          <w:p w:rsidR="009379C0" w:rsidRPr="00DB7F86" w:rsidRDefault="009379C0" w:rsidP="00D359BA">
            <w:pPr>
              <w:rPr>
                <w:rFonts w:cstheme="minorHAnsi"/>
              </w:rPr>
            </w:pPr>
            <w:r w:rsidRPr="00DB7F86">
              <w:rPr>
                <w:rFonts w:cstheme="minorHAnsi"/>
              </w:rPr>
              <w:t>{“ACCELEROMETER_CONFIGURATION”, “</w:t>
            </w:r>
            <w:r>
              <w:rPr>
                <w:rFonts w:cstheme="minorHAnsi"/>
              </w:rPr>
              <w:t>accelerometer</w:t>
            </w:r>
            <w:r w:rsidRPr="00DB7F86">
              <w:rPr>
                <w:rFonts w:cstheme="minorHAnsi"/>
              </w:rPr>
              <w:t>_1”}</w:t>
            </w:r>
          </w:p>
        </w:tc>
      </w:tr>
      <w:tr w:rsidR="009379C0" w:rsidRPr="00875742" w:rsidTr="00BD34DB">
        <w:trPr>
          <w:trHeight w:val="413"/>
        </w:trPr>
        <w:tc>
          <w:tcPr>
            <w:tcW w:w="3652" w:type="dxa"/>
          </w:tcPr>
          <w:p w:rsidR="009379C0" w:rsidRDefault="009379C0" w:rsidP="00DB6AEE">
            <w:pPr>
              <w:rPr>
                <w:rFonts w:cstheme="minorHAnsi"/>
              </w:rPr>
            </w:pPr>
            <w:r>
              <w:rPr>
                <w:rFonts w:cstheme="minorHAnsi"/>
              </w:rPr>
              <w:t>“</w:t>
            </w:r>
            <w:hyperlink w:anchor="GYROSCOPE_X_CONFIGURATION_FLAG" w:history="1">
              <w:r w:rsidRPr="005C07A0">
                <w:rPr>
                  <w:rStyle w:val="Hyperlink"/>
                  <w:rFonts w:cstheme="minorHAnsi"/>
                </w:rPr>
                <w:t>GYROSCOPE_</w:t>
              </w:r>
              <w:r>
                <w:rPr>
                  <w:rStyle w:val="Hyperlink"/>
                  <w:rFonts w:cstheme="minorHAnsi"/>
                </w:rPr>
                <w:t>X_</w:t>
              </w:r>
              <w:r w:rsidRPr="005C07A0">
                <w:rPr>
                  <w:rStyle w:val="Hyperlink"/>
                  <w:rFonts w:cstheme="minorHAnsi"/>
                </w:rPr>
                <w:t>CONFIGURATION</w:t>
              </w:r>
            </w:hyperlink>
            <w:r>
              <w:rPr>
                <w:rFonts w:cstheme="minorHAnsi"/>
              </w:rPr>
              <w:t>”</w:t>
            </w:r>
          </w:p>
        </w:tc>
        <w:tc>
          <w:tcPr>
            <w:tcW w:w="5954" w:type="dxa"/>
          </w:tcPr>
          <w:p w:rsidR="009379C0" w:rsidRPr="00DB7F86" w:rsidRDefault="009379C0" w:rsidP="00D359BA">
            <w:pPr>
              <w:rPr>
                <w:rFonts w:cstheme="minorHAnsi"/>
              </w:rPr>
            </w:pPr>
            <w:r w:rsidRPr="00DB7F86">
              <w:rPr>
                <w:rFonts w:cstheme="minorHAnsi"/>
              </w:rPr>
              <w:t>Specifies the configuration for the x-axis gyroscope.</w:t>
            </w:r>
          </w:p>
          <w:p w:rsidR="009379C0" w:rsidRPr="00DB7F86" w:rsidRDefault="009379C0" w:rsidP="00D359BA">
            <w:pPr>
              <w:rPr>
                <w:rFonts w:cstheme="minorHAnsi"/>
                <w:b/>
                <w:u w:val="single"/>
              </w:rPr>
            </w:pPr>
            <w:r w:rsidRPr="00DB7F86">
              <w:rPr>
                <w:rFonts w:cstheme="minorHAnsi"/>
                <w:b/>
                <w:u w:val="single"/>
              </w:rPr>
              <w:t>For TMN and TVN:</w:t>
            </w:r>
          </w:p>
          <w:p w:rsidR="009379C0" w:rsidRPr="00DB7F8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{“GYROSCOPE_X_CONFIGURATION”, “</w:t>
            </w:r>
            <w:r>
              <w:rPr>
                <w:rFonts w:cstheme="minorHAnsi"/>
              </w:rPr>
              <w:t>gyroscope</w:t>
            </w:r>
            <w:r w:rsidRPr="00DB7F86">
              <w:rPr>
                <w:rFonts w:cstheme="minorHAnsi"/>
              </w:rPr>
              <w:t>_5”}</w:t>
            </w:r>
          </w:p>
          <w:p w:rsidR="009379C0" w:rsidRDefault="009379C0" w:rsidP="00D359BA">
            <w:pPr>
              <w:rPr>
                <w:rFonts w:cstheme="minorHAnsi"/>
                <w:b/>
                <w:u w:val="single"/>
              </w:rPr>
            </w:pPr>
            <w:r w:rsidRPr="00DB7F86">
              <w:rPr>
                <w:rFonts w:cstheme="minorHAnsi"/>
                <w:b/>
                <w:u w:val="single"/>
              </w:rPr>
              <w:t>For TPN:</w:t>
            </w:r>
          </w:p>
          <w:p w:rsidR="009379C0" w:rsidRPr="00CB409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{“GYROSCOPE_X_CONFIGURATION”, “</w:t>
            </w:r>
            <w:r>
              <w:rPr>
                <w:rFonts w:cstheme="minorHAnsi"/>
              </w:rPr>
              <w:t>gyroscope</w:t>
            </w:r>
            <w:r w:rsidRPr="00DB7F86">
              <w:rPr>
                <w:rFonts w:cstheme="minorHAnsi"/>
              </w:rPr>
              <w:t>_1”}</w:t>
            </w:r>
          </w:p>
        </w:tc>
      </w:tr>
      <w:tr w:rsidR="009379C0" w:rsidRPr="00875742" w:rsidTr="00BD34DB">
        <w:trPr>
          <w:trHeight w:val="413"/>
        </w:trPr>
        <w:tc>
          <w:tcPr>
            <w:tcW w:w="3652" w:type="dxa"/>
          </w:tcPr>
          <w:p w:rsidR="009379C0" w:rsidRDefault="009379C0" w:rsidP="005A5272">
            <w:pPr>
              <w:rPr>
                <w:rFonts w:cstheme="minorHAnsi"/>
              </w:rPr>
            </w:pPr>
            <w:r>
              <w:rPr>
                <w:rFonts w:cstheme="minorHAnsi"/>
              </w:rPr>
              <w:t>“</w:t>
            </w:r>
            <w:hyperlink w:anchor="GYROSCOPE_X_CONFIGURATION_FLAG" w:history="1">
              <w:r w:rsidRPr="005C07A0">
                <w:rPr>
                  <w:rStyle w:val="Hyperlink"/>
                  <w:rFonts w:cstheme="minorHAnsi"/>
                </w:rPr>
                <w:t>GYROSCOPE_</w:t>
              </w:r>
              <w:r>
                <w:rPr>
                  <w:rStyle w:val="Hyperlink"/>
                  <w:rFonts w:cstheme="minorHAnsi"/>
                </w:rPr>
                <w:t>Y_</w:t>
              </w:r>
              <w:r w:rsidRPr="005C07A0">
                <w:rPr>
                  <w:rStyle w:val="Hyperlink"/>
                  <w:rFonts w:cstheme="minorHAnsi"/>
                </w:rPr>
                <w:t>CONFIGURATION</w:t>
              </w:r>
            </w:hyperlink>
            <w:r>
              <w:rPr>
                <w:rFonts w:cstheme="minorHAnsi"/>
              </w:rPr>
              <w:t>”</w:t>
            </w:r>
          </w:p>
        </w:tc>
        <w:tc>
          <w:tcPr>
            <w:tcW w:w="5954" w:type="dxa"/>
          </w:tcPr>
          <w:p w:rsidR="009379C0" w:rsidRPr="00DB7F86" w:rsidRDefault="009379C0" w:rsidP="005A5272">
            <w:pPr>
              <w:rPr>
                <w:rFonts w:cstheme="minorHAnsi"/>
              </w:rPr>
            </w:pPr>
            <w:r w:rsidRPr="00DB7F86">
              <w:rPr>
                <w:rFonts w:cstheme="minorHAnsi"/>
              </w:rPr>
              <w:t>Specifies the configuration for the y-axis gyroscope.</w:t>
            </w:r>
          </w:p>
          <w:p w:rsidR="009379C0" w:rsidRPr="00DB7F86" w:rsidRDefault="009379C0" w:rsidP="00C4204F">
            <w:pPr>
              <w:rPr>
                <w:rFonts w:cstheme="minorHAnsi"/>
                <w:b/>
                <w:u w:val="single"/>
              </w:rPr>
            </w:pPr>
            <w:r w:rsidRPr="00DB7F86">
              <w:rPr>
                <w:rFonts w:cstheme="minorHAnsi"/>
                <w:b/>
                <w:u w:val="single"/>
              </w:rPr>
              <w:t>For TMN and TVN:</w:t>
            </w:r>
          </w:p>
          <w:p w:rsidR="009379C0" w:rsidRPr="00DB7F8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{“GYROSCOPE_Y_CONFIGURATION”, “</w:t>
            </w:r>
            <w:r>
              <w:rPr>
                <w:rFonts w:cstheme="minorHAnsi"/>
              </w:rPr>
              <w:t>gyroscope</w:t>
            </w:r>
            <w:r w:rsidRPr="00DB7F86">
              <w:rPr>
                <w:rFonts w:cstheme="minorHAnsi"/>
              </w:rPr>
              <w:t>_5”}</w:t>
            </w:r>
          </w:p>
          <w:p w:rsidR="009379C0" w:rsidRDefault="009379C0" w:rsidP="00D359BA">
            <w:pPr>
              <w:rPr>
                <w:rFonts w:cstheme="minorHAnsi"/>
                <w:b/>
                <w:u w:val="single"/>
              </w:rPr>
            </w:pPr>
            <w:r w:rsidRPr="00DB7F86">
              <w:rPr>
                <w:rFonts w:cstheme="minorHAnsi"/>
                <w:b/>
                <w:u w:val="single"/>
              </w:rPr>
              <w:t>For TPN:</w:t>
            </w:r>
          </w:p>
          <w:p w:rsidR="009379C0" w:rsidRPr="00CB409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{“GYROSCOPE_Y_CONFIGURATION”, “</w:t>
            </w:r>
            <w:r>
              <w:rPr>
                <w:rFonts w:cstheme="minorHAnsi"/>
              </w:rPr>
              <w:t>gyroscope</w:t>
            </w:r>
            <w:r w:rsidRPr="00DB7F86">
              <w:rPr>
                <w:rFonts w:cstheme="minorHAnsi"/>
              </w:rPr>
              <w:t>_1”}</w:t>
            </w:r>
          </w:p>
        </w:tc>
      </w:tr>
      <w:tr w:rsidR="009379C0" w:rsidRPr="00875742" w:rsidTr="00BD34DB">
        <w:trPr>
          <w:trHeight w:val="413"/>
        </w:trPr>
        <w:tc>
          <w:tcPr>
            <w:tcW w:w="3652" w:type="dxa"/>
          </w:tcPr>
          <w:p w:rsidR="009379C0" w:rsidRDefault="009379C0" w:rsidP="005A5272">
            <w:pPr>
              <w:rPr>
                <w:rFonts w:cstheme="minorHAnsi"/>
              </w:rPr>
            </w:pPr>
            <w:r>
              <w:rPr>
                <w:rFonts w:cstheme="minorHAnsi"/>
              </w:rPr>
              <w:t>“</w:t>
            </w:r>
            <w:hyperlink w:anchor="GYROSCOPE_X_CONFIGURATION_FLAG" w:history="1">
              <w:r w:rsidRPr="005C07A0">
                <w:rPr>
                  <w:rStyle w:val="Hyperlink"/>
                  <w:rFonts w:cstheme="minorHAnsi"/>
                </w:rPr>
                <w:t>GYROSCOPE_</w:t>
              </w:r>
              <w:r>
                <w:rPr>
                  <w:rStyle w:val="Hyperlink"/>
                  <w:rFonts w:cstheme="minorHAnsi"/>
                </w:rPr>
                <w:t>Z_</w:t>
              </w:r>
              <w:r w:rsidRPr="005C07A0">
                <w:rPr>
                  <w:rStyle w:val="Hyperlink"/>
                  <w:rFonts w:cstheme="minorHAnsi"/>
                </w:rPr>
                <w:t>CONFIGURATION</w:t>
              </w:r>
            </w:hyperlink>
            <w:r>
              <w:rPr>
                <w:rFonts w:cstheme="minorHAnsi"/>
              </w:rPr>
              <w:t>”</w:t>
            </w:r>
          </w:p>
        </w:tc>
        <w:tc>
          <w:tcPr>
            <w:tcW w:w="5954" w:type="dxa"/>
          </w:tcPr>
          <w:p w:rsidR="009379C0" w:rsidRPr="00DB7F86" w:rsidRDefault="009379C0" w:rsidP="00D359BA">
            <w:pPr>
              <w:rPr>
                <w:rFonts w:cstheme="minorHAnsi"/>
              </w:rPr>
            </w:pPr>
            <w:r w:rsidRPr="00DB7F86">
              <w:rPr>
                <w:rFonts w:cstheme="minorHAnsi"/>
              </w:rPr>
              <w:t>Specifies the configuration for the z-axis gyroscope.</w:t>
            </w:r>
          </w:p>
          <w:p w:rsidR="009379C0" w:rsidRPr="00DB7F86" w:rsidRDefault="009379C0" w:rsidP="00D359BA">
            <w:pPr>
              <w:rPr>
                <w:rFonts w:cstheme="minorHAnsi"/>
                <w:b/>
                <w:u w:val="single"/>
              </w:rPr>
            </w:pPr>
            <w:r w:rsidRPr="00DB7F86">
              <w:rPr>
                <w:rFonts w:cstheme="minorHAnsi"/>
                <w:b/>
                <w:u w:val="single"/>
              </w:rPr>
              <w:t>For TMN and TVN:</w:t>
            </w:r>
          </w:p>
          <w:p w:rsidR="009379C0" w:rsidRPr="00DB7F8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{“GYROSCOPE_Z_CONFIGURATION”, “</w:t>
            </w:r>
            <w:r>
              <w:rPr>
                <w:rFonts w:cstheme="minorHAnsi"/>
              </w:rPr>
              <w:t>gyroscope</w:t>
            </w:r>
            <w:r w:rsidRPr="00DB7F86">
              <w:rPr>
                <w:rFonts w:cstheme="minorHAnsi"/>
              </w:rPr>
              <w:t>_5”}</w:t>
            </w:r>
          </w:p>
          <w:p w:rsidR="009379C0" w:rsidRDefault="009379C0" w:rsidP="00D359BA">
            <w:pPr>
              <w:rPr>
                <w:rFonts w:cstheme="minorHAnsi"/>
                <w:b/>
                <w:u w:val="single"/>
              </w:rPr>
            </w:pPr>
            <w:r w:rsidRPr="00DB7F86">
              <w:rPr>
                <w:rFonts w:cstheme="minorHAnsi"/>
                <w:b/>
                <w:u w:val="single"/>
              </w:rPr>
              <w:t>For TPN:</w:t>
            </w:r>
          </w:p>
          <w:p w:rsidR="009379C0" w:rsidRPr="00CB4096" w:rsidRDefault="009379C0" w:rsidP="00D359BA">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D359BA">
            <w:pPr>
              <w:rPr>
                <w:rFonts w:cstheme="minorHAnsi"/>
              </w:rPr>
            </w:pPr>
            <w:r w:rsidRPr="00DB7F86">
              <w:rPr>
                <w:rFonts w:cstheme="minorHAnsi"/>
              </w:rPr>
              <w:t>{“GYROSCOPE_Z_CONFIGURATION”, “</w:t>
            </w:r>
            <w:r>
              <w:rPr>
                <w:rFonts w:cstheme="minorHAnsi"/>
              </w:rPr>
              <w:t>gyroscope</w:t>
            </w:r>
            <w:r w:rsidRPr="00DB7F86">
              <w:rPr>
                <w:rFonts w:cstheme="minorHAnsi"/>
              </w:rPr>
              <w:t>_1”}</w:t>
            </w:r>
          </w:p>
        </w:tc>
      </w:tr>
      <w:tr w:rsidR="009379C0" w:rsidRPr="00875742" w:rsidTr="00BD34DB">
        <w:trPr>
          <w:trHeight w:val="413"/>
        </w:trPr>
        <w:tc>
          <w:tcPr>
            <w:tcW w:w="3652" w:type="dxa"/>
          </w:tcPr>
          <w:p w:rsidR="009379C0" w:rsidRDefault="009379C0" w:rsidP="005A5272">
            <w:pPr>
              <w:rPr>
                <w:rFonts w:cstheme="minorHAnsi"/>
              </w:rPr>
            </w:pPr>
            <w:r>
              <w:rPr>
                <w:rFonts w:cstheme="minorHAnsi"/>
              </w:rPr>
              <w:t>“</w:t>
            </w:r>
            <w:hyperlink w:anchor="MOTION_CONSTRAINTS_FLAG" w:history="1">
              <w:r w:rsidRPr="00815DB4">
                <w:rPr>
                  <w:rStyle w:val="Hyperlink"/>
                  <w:rFonts w:cstheme="minorHAnsi"/>
                </w:rPr>
                <w:t>MOTION_CONSTRAINTS</w:t>
              </w:r>
            </w:hyperlink>
            <w:r>
              <w:rPr>
                <w:rFonts w:cstheme="minorHAnsi"/>
              </w:rPr>
              <w:t>”</w:t>
            </w:r>
          </w:p>
        </w:tc>
        <w:tc>
          <w:tcPr>
            <w:tcW w:w="5954" w:type="dxa"/>
          </w:tcPr>
          <w:p w:rsidR="009379C0" w:rsidRPr="00DB7F86" w:rsidRDefault="009379C0" w:rsidP="00127837">
            <w:pPr>
              <w:rPr>
                <w:rFonts w:cstheme="minorHAnsi"/>
              </w:rPr>
            </w:pPr>
            <w:r w:rsidRPr="00DB7F86">
              <w:rPr>
                <w:rFonts w:cstheme="minorHAnsi"/>
              </w:rPr>
              <w:t>Specifies a configuration of two velocity constraints.</w:t>
            </w:r>
          </w:p>
          <w:p w:rsidR="009379C0" w:rsidRPr="00DB7F86" w:rsidRDefault="009379C0" w:rsidP="00127837">
            <w:pPr>
              <w:rPr>
                <w:rFonts w:cstheme="minorHAnsi"/>
                <w:b/>
                <w:u w:val="single"/>
              </w:rPr>
            </w:pPr>
            <w:r w:rsidRPr="00DB7F86">
              <w:rPr>
                <w:rFonts w:cstheme="minorHAnsi"/>
                <w:b/>
                <w:u w:val="single"/>
              </w:rPr>
              <w:t>For TMN and TVN:</w:t>
            </w:r>
          </w:p>
          <w:p w:rsidR="009379C0" w:rsidRPr="00DB7F86" w:rsidRDefault="009379C0" w:rsidP="00127837">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127837">
            <w:pPr>
              <w:rPr>
                <w:rFonts w:cstheme="minorHAnsi"/>
              </w:rPr>
            </w:pPr>
            <w:r w:rsidRPr="00DB7F86">
              <w:rPr>
                <w:rFonts w:cstheme="minorHAnsi"/>
              </w:rPr>
              <w:t>{“MOTION_CONSTRAINTS”, “</w:t>
            </w:r>
            <w:r>
              <w:rPr>
                <w:rFonts w:cstheme="minorHAnsi"/>
              </w:rPr>
              <w:t>motion_constraints</w:t>
            </w:r>
            <w:r w:rsidRPr="00DB7F86">
              <w:rPr>
                <w:rFonts w:cstheme="minorHAnsi"/>
              </w:rPr>
              <w:t>_4”}</w:t>
            </w:r>
          </w:p>
          <w:p w:rsidR="009379C0" w:rsidRDefault="009379C0" w:rsidP="00127837">
            <w:pPr>
              <w:rPr>
                <w:rFonts w:cstheme="minorHAnsi"/>
                <w:b/>
                <w:u w:val="single"/>
              </w:rPr>
            </w:pPr>
            <w:r w:rsidRPr="00DB7F86">
              <w:rPr>
                <w:rFonts w:cstheme="minorHAnsi"/>
                <w:b/>
                <w:u w:val="single"/>
              </w:rPr>
              <w:t>For TPN:</w:t>
            </w:r>
          </w:p>
          <w:p w:rsidR="009379C0" w:rsidRPr="00CB4096" w:rsidRDefault="009379C0" w:rsidP="00127837">
            <w:pPr>
              <w:rPr>
                <w:rFonts w:cstheme="minorHAnsi"/>
              </w:rPr>
            </w:pPr>
            <w:r w:rsidRPr="00DB7F86">
              <w:rPr>
                <w:rFonts w:cstheme="minorHAnsi"/>
                <w:b/>
                <w:u w:val="single"/>
              </w:rPr>
              <w:t>DEFAULT</w:t>
            </w:r>
            <w:r w:rsidRPr="00DB7F86">
              <w:rPr>
                <w:rFonts w:cstheme="minorHAnsi"/>
                <w:b/>
              </w:rPr>
              <w:t xml:space="preserve"> (If flag name not specified):</w:t>
            </w:r>
            <w:r w:rsidRPr="00DB7F86">
              <w:rPr>
                <w:rFonts w:cstheme="minorHAnsi"/>
              </w:rPr>
              <w:t xml:space="preserve"> </w:t>
            </w:r>
          </w:p>
          <w:p w:rsidR="009379C0" w:rsidRPr="00DB7F86" w:rsidRDefault="009379C0" w:rsidP="00127837">
            <w:pPr>
              <w:rPr>
                <w:rFonts w:cstheme="minorHAnsi"/>
              </w:rPr>
            </w:pPr>
            <w:r w:rsidRPr="00DB7F86">
              <w:rPr>
                <w:rFonts w:cstheme="minorHAnsi"/>
              </w:rPr>
              <w:t>{“ MOTION_CONSTRAINTS”, “</w:t>
            </w:r>
            <w:r>
              <w:rPr>
                <w:rFonts w:cstheme="minorHAnsi"/>
              </w:rPr>
              <w:t>motion_constraints</w:t>
            </w:r>
            <w:r w:rsidRPr="00DB7F86">
              <w:rPr>
                <w:rFonts w:cstheme="minorHAnsi"/>
              </w:rPr>
              <w:t>_1”}</w:t>
            </w:r>
          </w:p>
        </w:tc>
      </w:tr>
      <w:tr w:rsidR="009379C0" w:rsidRPr="00875742" w:rsidTr="00BD34DB">
        <w:trPr>
          <w:trHeight w:val="413"/>
        </w:trPr>
        <w:tc>
          <w:tcPr>
            <w:tcW w:w="3652" w:type="dxa"/>
          </w:tcPr>
          <w:p w:rsidR="009379C0" w:rsidRDefault="009379C0" w:rsidP="00AC25AB">
            <w:pPr>
              <w:rPr>
                <w:rFonts w:cstheme="minorHAnsi"/>
              </w:rPr>
            </w:pPr>
            <w:r>
              <w:rPr>
                <w:rFonts w:cstheme="minorHAnsi"/>
              </w:rPr>
              <w:t>“</w:t>
            </w:r>
            <w:hyperlink w:anchor="DEBUG_DATA_FLAG" w:history="1">
              <w:r w:rsidRPr="00C51EBE">
                <w:rPr>
                  <w:rStyle w:val="Hyperlink"/>
                  <w:rFonts w:cstheme="minorHAnsi"/>
                </w:rPr>
                <w:t>DEBUG_DATA</w:t>
              </w:r>
            </w:hyperlink>
            <w:r>
              <w:rPr>
                <w:rFonts w:cstheme="minorHAnsi"/>
              </w:rPr>
              <w:t>”</w:t>
            </w:r>
          </w:p>
        </w:tc>
        <w:tc>
          <w:tcPr>
            <w:tcW w:w="5954" w:type="dxa"/>
          </w:tcPr>
          <w:p w:rsidR="009379C0" w:rsidRDefault="009379C0" w:rsidP="002E4DA4">
            <w:pPr>
              <w:rPr>
                <w:rFonts w:cstheme="minorHAnsi"/>
              </w:rPr>
            </w:pPr>
            <w:r>
              <w:rPr>
                <w:rFonts w:cstheme="minorHAnsi"/>
              </w:rPr>
              <w:t>Specifies whether the entities that hold the input data will be generated in the “Output Per Epoch” packet or not. Those entities are mainly used for debugging by Trusted Positioning.</w:t>
            </w:r>
          </w:p>
          <w:p w:rsidR="009379C0" w:rsidRDefault="009379C0" w:rsidP="00AC25AB">
            <w:pPr>
              <w:rPr>
                <w:rFonts w:cstheme="minorHAnsi"/>
              </w:rPr>
            </w:pPr>
            <w:r>
              <w:rPr>
                <w:rFonts w:cstheme="minorHAnsi"/>
              </w:rPr>
              <w:t xml:space="preserve"> </w:t>
            </w:r>
            <w:r w:rsidRPr="00A63A4E">
              <w:rPr>
                <w:rFonts w:cstheme="minorHAnsi"/>
                <w:b/>
                <w:u w:val="single"/>
              </w:rPr>
              <w:t>DEFAULT</w:t>
            </w:r>
            <w:r>
              <w:rPr>
                <w:rFonts w:cstheme="minorHAnsi"/>
                <w:b/>
              </w:rPr>
              <w:t xml:space="preserve"> (If flag name not specified)</w:t>
            </w:r>
            <w:r w:rsidRPr="008B2B08">
              <w:rPr>
                <w:rFonts w:cstheme="minorHAnsi"/>
                <w:b/>
              </w:rPr>
              <w:t>:</w:t>
            </w:r>
            <w:r w:rsidRPr="008B2B08">
              <w:rPr>
                <w:rFonts w:cstheme="minorHAnsi"/>
              </w:rPr>
              <w:t xml:space="preserve"> </w:t>
            </w:r>
          </w:p>
          <w:p w:rsidR="009379C0" w:rsidRDefault="009379C0" w:rsidP="00AC25AB">
            <w:pPr>
              <w:rPr>
                <w:rFonts w:cstheme="minorHAnsi"/>
              </w:rPr>
            </w:pPr>
            <w:r w:rsidRPr="008B2B08">
              <w:rPr>
                <w:rFonts w:cstheme="minorHAnsi"/>
              </w:rPr>
              <w:t>{“</w:t>
            </w:r>
            <w:r>
              <w:rPr>
                <w:rFonts w:cstheme="minorHAnsi"/>
              </w:rPr>
              <w:t xml:space="preserve"> DEBUG_DATA</w:t>
            </w:r>
            <w:r w:rsidRPr="008B2B08">
              <w:rPr>
                <w:rFonts w:cstheme="minorHAnsi"/>
              </w:rPr>
              <w:t>”, “</w:t>
            </w:r>
            <w:r>
              <w:rPr>
                <w:rFonts w:cstheme="minorHAnsi"/>
              </w:rPr>
              <w:t>off”</w:t>
            </w:r>
            <w:r w:rsidRPr="008B2B08">
              <w:rPr>
                <w:rFonts w:cstheme="minorHAnsi"/>
              </w:rPr>
              <w:t>}</w:t>
            </w:r>
          </w:p>
        </w:tc>
      </w:tr>
      <w:tr w:rsidR="008A1344" w:rsidRPr="00875742" w:rsidTr="00BD34DB">
        <w:trPr>
          <w:trHeight w:val="413"/>
        </w:trPr>
        <w:tc>
          <w:tcPr>
            <w:tcW w:w="3652" w:type="dxa"/>
          </w:tcPr>
          <w:p w:rsidR="008A1344" w:rsidRPr="005D111C" w:rsidRDefault="008A1344" w:rsidP="002B7061">
            <w:pPr>
              <w:rPr>
                <w:rFonts w:cstheme="minorHAnsi"/>
              </w:rPr>
            </w:pPr>
            <w:r w:rsidRPr="005D111C">
              <w:rPr>
                <w:rFonts w:cstheme="minorHAnsi"/>
              </w:rPr>
              <w:t>“</w:t>
            </w:r>
            <w:hyperlink w:anchor="OUTPUT_POSITION_ERROR_WEIGHTING_FLAG" w:history="1">
              <w:r w:rsidRPr="005D111C">
                <w:rPr>
                  <w:rStyle w:val="Hyperlink"/>
                  <w:rFonts w:cstheme="minorHAnsi"/>
                </w:rPr>
                <w:t>OUTPUT_POSITION_</w:t>
              </w:r>
              <w:r w:rsidR="002B7061" w:rsidRPr="005D111C">
                <w:rPr>
                  <w:rStyle w:val="Hyperlink"/>
                  <w:rFonts w:cstheme="minorHAnsi"/>
                </w:rPr>
                <w:t>ERROR_WEIGHTING</w:t>
              </w:r>
            </w:hyperlink>
            <w:r w:rsidRPr="005D111C">
              <w:rPr>
                <w:rFonts w:cstheme="minorHAnsi"/>
              </w:rPr>
              <w:t>”</w:t>
            </w:r>
          </w:p>
        </w:tc>
        <w:tc>
          <w:tcPr>
            <w:tcW w:w="5954" w:type="dxa"/>
          </w:tcPr>
          <w:p w:rsidR="008A1344" w:rsidRPr="005D111C" w:rsidRDefault="002B7061" w:rsidP="00244A2C">
            <w:pPr>
              <w:rPr>
                <w:rFonts w:cstheme="minorHAnsi"/>
              </w:rPr>
            </w:pPr>
            <w:r w:rsidRPr="005D111C">
              <w:rPr>
                <w:rFonts w:cstheme="minorHAnsi"/>
              </w:rPr>
              <w:t>Specifies the value of weighting</w:t>
            </w:r>
            <w:r w:rsidR="008A1344" w:rsidRPr="005D111C">
              <w:rPr>
                <w:rFonts w:cstheme="minorHAnsi"/>
              </w:rPr>
              <w:t xml:space="preserve"> for the position</w:t>
            </w:r>
            <w:r w:rsidRPr="005D111C">
              <w:rPr>
                <w:rFonts w:cstheme="minorHAnsi"/>
              </w:rPr>
              <w:t xml:space="preserve"> </w:t>
            </w:r>
            <w:r w:rsidR="00FC70CC" w:rsidRPr="005D111C">
              <w:rPr>
                <w:rFonts w:cstheme="minorHAnsi"/>
              </w:rPr>
              <w:t>standard deviation</w:t>
            </w:r>
            <w:r w:rsidR="008A1344" w:rsidRPr="005D111C">
              <w:rPr>
                <w:rFonts w:cstheme="minorHAnsi"/>
              </w:rPr>
              <w:t xml:space="preserve"> computed by the navigator.</w:t>
            </w:r>
          </w:p>
          <w:p w:rsidR="008A1344" w:rsidRPr="005D111C" w:rsidRDefault="008A1344" w:rsidP="00244A2C">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8A1344" w:rsidRPr="005D111C" w:rsidRDefault="008A1344" w:rsidP="000A7BB9">
            <w:pPr>
              <w:rPr>
                <w:rFonts w:cstheme="minorHAnsi"/>
              </w:rPr>
            </w:pPr>
            <w:r w:rsidRPr="005D111C">
              <w:rPr>
                <w:rFonts w:cstheme="minorHAnsi"/>
              </w:rPr>
              <w:t>{“</w:t>
            </w:r>
            <w:r w:rsidR="00F77834" w:rsidRPr="005D111C">
              <w:rPr>
                <w:rFonts w:cstheme="minorHAnsi"/>
              </w:rPr>
              <w:t>OUTPUT_POSITION_ERROR_WEIGHTING</w:t>
            </w:r>
            <w:r w:rsidRPr="005D111C">
              <w:rPr>
                <w:rFonts w:cstheme="minorHAnsi"/>
              </w:rPr>
              <w:t>”, “1”, “1”, “1”}</w:t>
            </w:r>
          </w:p>
        </w:tc>
      </w:tr>
      <w:tr w:rsidR="008A1344" w:rsidRPr="00875742" w:rsidTr="00BD34DB">
        <w:trPr>
          <w:trHeight w:val="413"/>
        </w:trPr>
        <w:tc>
          <w:tcPr>
            <w:tcW w:w="3652" w:type="dxa"/>
          </w:tcPr>
          <w:p w:rsidR="008A1344" w:rsidRPr="005D111C" w:rsidRDefault="008A1344" w:rsidP="00AC25AB">
            <w:pPr>
              <w:rPr>
                <w:rFonts w:cstheme="minorHAnsi"/>
              </w:rPr>
            </w:pPr>
            <w:r w:rsidRPr="005D111C">
              <w:rPr>
                <w:rFonts w:cstheme="minorHAnsi"/>
              </w:rPr>
              <w:t>“</w:t>
            </w:r>
            <w:hyperlink w:anchor="OUTPUT_VELOCITY_ERROR_WEIGHTING_FLAG" w:history="1">
              <w:r w:rsidRPr="005D111C">
                <w:rPr>
                  <w:rStyle w:val="Hyperlink"/>
                  <w:rFonts w:cstheme="minorHAnsi"/>
                </w:rPr>
                <w:t>OUTPUT_VELOCITY_</w:t>
              </w:r>
              <w:r w:rsidR="002B7061" w:rsidRPr="005D111C">
                <w:rPr>
                  <w:rStyle w:val="Hyperlink"/>
                  <w:rFonts w:cstheme="minorHAnsi"/>
                </w:rPr>
                <w:t>ERROR_WEIGHTING</w:t>
              </w:r>
            </w:hyperlink>
            <w:r w:rsidRPr="005D111C">
              <w:rPr>
                <w:rFonts w:cstheme="minorHAnsi"/>
              </w:rPr>
              <w:t>”</w:t>
            </w:r>
          </w:p>
        </w:tc>
        <w:tc>
          <w:tcPr>
            <w:tcW w:w="5954" w:type="dxa"/>
          </w:tcPr>
          <w:p w:rsidR="008A1344" w:rsidRPr="005D111C" w:rsidRDefault="008A1344" w:rsidP="00244A2C">
            <w:pPr>
              <w:rPr>
                <w:rFonts w:cstheme="minorHAnsi"/>
              </w:rPr>
            </w:pPr>
            <w:r w:rsidRPr="005D111C">
              <w:rPr>
                <w:rFonts w:cstheme="minorHAnsi"/>
              </w:rPr>
              <w:t xml:space="preserve">Specifies </w:t>
            </w:r>
            <w:r w:rsidR="002B7061" w:rsidRPr="005D111C">
              <w:rPr>
                <w:rFonts w:cstheme="minorHAnsi"/>
              </w:rPr>
              <w:t>the value of weighting</w:t>
            </w:r>
            <w:r w:rsidRPr="005D111C">
              <w:rPr>
                <w:rFonts w:cstheme="minorHAnsi"/>
              </w:rPr>
              <w:t xml:space="preserve"> for the velocity </w:t>
            </w:r>
            <w:r w:rsidR="00FC70CC" w:rsidRPr="005D111C">
              <w:rPr>
                <w:rFonts w:cstheme="minorHAnsi"/>
              </w:rPr>
              <w:t xml:space="preserve">standard deviation </w:t>
            </w:r>
            <w:r w:rsidRPr="005D111C">
              <w:rPr>
                <w:rFonts w:cstheme="minorHAnsi"/>
              </w:rPr>
              <w:t>computed by the navigator.</w:t>
            </w:r>
          </w:p>
          <w:p w:rsidR="008A1344" w:rsidRPr="005D111C" w:rsidRDefault="008A1344" w:rsidP="00244A2C">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8A1344" w:rsidRPr="005D111C" w:rsidRDefault="008A1344" w:rsidP="000A7BB9">
            <w:pPr>
              <w:rPr>
                <w:rFonts w:cstheme="minorHAnsi"/>
              </w:rPr>
            </w:pPr>
            <w:r w:rsidRPr="005D111C">
              <w:rPr>
                <w:rFonts w:cstheme="minorHAnsi"/>
              </w:rPr>
              <w:t>{“</w:t>
            </w:r>
            <w:r w:rsidR="00F77834" w:rsidRPr="005D111C">
              <w:rPr>
                <w:rFonts w:cstheme="minorHAnsi"/>
              </w:rPr>
              <w:t>OUTPUT_VELOCITY_ERROR_WEIGHTING</w:t>
            </w:r>
            <w:r w:rsidRPr="005D111C">
              <w:rPr>
                <w:rFonts w:cstheme="minorHAnsi"/>
              </w:rPr>
              <w:t>”, “1”, “1”, “1”}</w:t>
            </w:r>
          </w:p>
        </w:tc>
      </w:tr>
      <w:tr w:rsidR="008A1344" w:rsidRPr="00875742" w:rsidTr="00BD34DB">
        <w:trPr>
          <w:trHeight w:val="413"/>
        </w:trPr>
        <w:tc>
          <w:tcPr>
            <w:tcW w:w="3652" w:type="dxa"/>
          </w:tcPr>
          <w:p w:rsidR="008A1344" w:rsidRPr="005D111C" w:rsidRDefault="008A1344" w:rsidP="00AC25AB">
            <w:pPr>
              <w:rPr>
                <w:rFonts w:cstheme="minorHAnsi"/>
              </w:rPr>
            </w:pPr>
            <w:r w:rsidRPr="005D111C">
              <w:rPr>
                <w:rFonts w:cstheme="minorHAnsi"/>
              </w:rPr>
              <w:t>“</w:t>
            </w:r>
            <w:hyperlink w:anchor="OUTPUT_ATTITUDE_ERROR_WEIGHTING_FLAG" w:history="1">
              <w:r w:rsidRPr="005D111C">
                <w:rPr>
                  <w:rStyle w:val="Hyperlink"/>
                  <w:rFonts w:cstheme="minorHAnsi"/>
                </w:rPr>
                <w:t>OUTPUT_ATTITUDE_</w:t>
              </w:r>
              <w:r w:rsidR="002B7061" w:rsidRPr="005D111C">
                <w:rPr>
                  <w:rStyle w:val="Hyperlink"/>
                  <w:rFonts w:cstheme="minorHAnsi"/>
                </w:rPr>
                <w:t>ERROR_WEIGHTING</w:t>
              </w:r>
            </w:hyperlink>
            <w:r w:rsidRPr="005D111C">
              <w:rPr>
                <w:rFonts w:cstheme="minorHAnsi"/>
              </w:rPr>
              <w:t>”</w:t>
            </w:r>
          </w:p>
        </w:tc>
        <w:tc>
          <w:tcPr>
            <w:tcW w:w="5954" w:type="dxa"/>
          </w:tcPr>
          <w:p w:rsidR="008A1344" w:rsidRPr="005D111C" w:rsidRDefault="008A1344" w:rsidP="00244A2C">
            <w:pPr>
              <w:rPr>
                <w:rFonts w:cstheme="minorHAnsi"/>
              </w:rPr>
            </w:pPr>
            <w:r w:rsidRPr="005D111C">
              <w:rPr>
                <w:rFonts w:cstheme="minorHAnsi"/>
              </w:rPr>
              <w:t xml:space="preserve">Specifies </w:t>
            </w:r>
            <w:r w:rsidR="002B7061" w:rsidRPr="005D111C">
              <w:rPr>
                <w:rFonts w:cstheme="minorHAnsi"/>
              </w:rPr>
              <w:t>the value of weighting</w:t>
            </w:r>
            <w:r w:rsidRPr="005D111C">
              <w:rPr>
                <w:rFonts w:cstheme="minorHAnsi"/>
              </w:rPr>
              <w:t xml:space="preserve"> for the attitude </w:t>
            </w:r>
            <w:r w:rsidR="00FC70CC" w:rsidRPr="005D111C">
              <w:rPr>
                <w:rFonts w:cstheme="minorHAnsi"/>
              </w:rPr>
              <w:t xml:space="preserve">standard deviation </w:t>
            </w:r>
            <w:r w:rsidRPr="005D111C">
              <w:rPr>
                <w:rFonts w:cstheme="minorHAnsi"/>
              </w:rPr>
              <w:t>computed by the navigator.</w:t>
            </w:r>
          </w:p>
          <w:p w:rsidR="008A1344" w:rsidRPr="005D111C" w:rsidRDefault="008A1344" w:rsidP="00244A2C">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8A1344" w:rsidRPr="005D111C" w:rsidRDefault="008A1344" w:rsidP="00244FC9">
            <w:pPr>
              <w:rPr>
                <w:rFonts w:cstheme="minorHAnsi"/>
              </w:rPr>
            </w:pPr>
            <w:r w:rsidRPr="005D111C">
              <w:rPr>
                <w:rFonts w:cstheme="minorHAnsi"/>
              </w:rPr>
              <w:t>{“</w:t>
            </w:r>
            <w:r w:rsidR="00F77834" w:rsidRPr="005D111C">
              <w:rPr>
                <w:rFonts w:cstheme="minorHAnsi"/>
              </w:rPr>
              <w:t>OUTPUT_ATTITUDE_ERROR_WEIGHTING</w:t>
            </w:r>
            <w:r w:rsidRPr="005D111C">
              <w:rPr>
                <w:rFonts w:cstheme="minorHAnsi"/>
              </w:rPr>
              <w:t>”, “1”, “1”, “1”}</w:t>
            </w:r>
          </w:p>
        </w:tc>
      </w:tr>
      <w:tr w:rsidR="008A1344" w:rsidRPr="00875742" w:rsidTr="00BD34DB">
        <w:trPr>
          <w:trHeight w:val="413"/>
        </w:trPr>
        <w:tc>
          <w:tcPr>
            <w:tcW w:w="3652" w:type="dxa"/>
          </w:tcPr>
          <w:p w:rsidR="008A1344" w:rsidRPr="005D111C" w:rsidRDefault="008A1344" w:rsidP="00796106">
            <w:pPr>
              <w:rPr>
                <w:rFonts w:cstheme="minorHAnsi"/>
              </w:rPr>
            </w:pPr>
            <w:r w:rsidRPr="005D111C">
              <w:rPr>
                <w:rFonts w:cstheme="minorHAnsi"/>
              </w:rPr>
              <w:t>“</w:t>
            </w:r>
            <w:hyperlink w:anchor="ACCELEROMETER_BIASES_FLAG" w:history="1">
              <w:r w:rsidRPr="005D111C">
                <w:rPr>
                  <w:rStyle w:val="Hyperlink"/>
                  <w:rFonts w:cstheme="minorHAnsi"/>
                </w:rPr>
                <w:t>ACCELEROMETER_BIASES</w:t>
              </w:r>
            </w:hyperlink>
            <w:r w:rsidRPr="005D111C">
              <w:rPr>
                <w:rFonts w:cstheme="minorHAnsi"/>
              </w:rPr>
              <w:t>”</w:t>
            </w:r>
          </w:p>
        </w:tc>
        <w:tc>
          <w:tcPr>
            <w:tcW w:w="5954" w:type="dxa"/>
          </w:tcPr>
          <w:p w:rsidR="008A1344" w:rsidRPr="005D111C" w:rsidRDefault="008A1344" w:rsidP="00E21415">
            <w:pPr>
              <w:rPr>
                <w:rFonts w:cstheme="minorHAnsi"/>
              </w:rPr>
            </w:pPr>
            <w:r w:rsidRPr="005D111C">
              <w:rPr>
                <w:rFonts w:cstheme="minorHAnsi"/>
              </w:rPr>
              <w:t>Specifies the initial biases for the accelerometers.</w:t>
            </w:r>
          </w:p>
          <w:p w:rsidR="008A1344" w:rsidRPr="005D111C" w:rsidRDefault="008A1344" w:rsidP="002D0D51">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8A1344" w:rsidRPr="005D111C" w:rsidRDefault="008A1344" w:rsidP="00E21415">
            <w:pPr>
              <w:rPr>
                <w:rFonts w:cstheme="minorHAnsi"/>
              </w:rPr>
            </w:pPr>
            <w:r w:rsidRPr="005D111C">
              <w:rPr>
                <w:rFonts w:cstheme="minorHAnsi"/>
              </w:rPr>
              <w:t>{“ACCELEROMETER_BIASES”, “0.0”, “0.0”, “0.0”}</w:t>
            </w:r>
          </w:p>
        </w:tc>
      </w:tr>
      <w:tr w:rsidR="004722E4" w:rsidRPr="00875742" w:rsidTr="00BD34DB">
        <w:trPr>
          <w:trHeight w:val="413"/>
        </w:trPr>
        <w:tc>
          <w:tcPr>
            <w:tcW w:w="3652" w:type="dxa"/>
          </w:tcPr>
          <w:p w:rsidR="004722E4" w:rsidRPr="005D111C" w:rsidRDefault="004722E4" w:rsidP="00796106">
            <w:pPr>
              <w:rPr>
                <w:rFonts w:cstheme="minorHAnsi"/>
              </w:rPr>
            </w:pPr>
            <w:r>
              <w:rPr>
                <w:rFonts w:cstheme="minorHAnsi"/>
              </w:rPr>
              <w:t>“</w:t>
            </w:r>
            <w:hyperlink w:anchor="ZUPT_THRESHOLDS_FLAG" w:history="1">
              <w:r w:rsidRPr="00EC3D05">
                <w:rPr>
                  <w:rStyle w:val="Hyperlink"/>
                  <w:rFonts w:cstheme="minorHAnsi"/>
                </w:rPr>
                <w:t>ZUPT_THRESHOLDS</w:t>
              </w:r>
            </w:hyperlink>
            <w:r>
              <w:rPr>
                <w:rFonts w:cstheme="minorHAnsi"/>
              </w:rPr>
              <w:t>”</w:t>
            </w:r>
          </w:p>
        </w:tc>
        <w:tc>
          <w:tcPr>
            <w:tcW w:w="5954" w:type="dxa"/>
          </w:tcPr>
          <w:p w:rsidR="004722E4" w:rsidRPr="005D111C" w:rsidRDefault="004722E4" w:rsidP="004722E4">
            <w:pPr>
              <w:rPr>
                <w:rFonts w:cstheme="minorHAnsi"/>
              </w:rPr>
            </w:pPr>
            <w:r w:rsidRPr="005D111C">
              <w:rPr>
                <w:rFonts w:cstheme="minorHAnsi"/>
              </w:rPr>
              <w:t xml:space="preserve">Specifies the initial </w:t>
            </w:r>
            <w:r>
              <w:rPr>
                <w:rFonts w:cstheme="minorHAnsi"/>
              </w:rPr>
              <w:t>ZUPT thresholds.</w:t>
            </w:r>
          </w:p>
          <w:p w:rsidR="004722E4" w:rsidRDefault="004722E4" w:rsidP="004722E4">
            <w:pPr>
              <w:rPr>
                <w:rFonts w:cstheme="minorHAnsi"/>
                <w:b/>
              </w:rPr>
            </w:pPr>
            <w:r w:rsidRPr="005D111C">
              <w:rPr>
                <w:rFonts w:cstheme="minorHAnsi"/>
                <w:b/>
                <w:u w:val="single"/>
              </w:rPr>
              <w:t>DEFAULT</w:t>
            </w:r>
            <w:r>
              <w:rPr>
                <w:rFonts w:cstheme="minorHAnsi"/>
                <w:b/>
              </w:rPr>
              <w:t xml:space="preserve"> </w:t>
            </w:r>
          </w:p>
          <w:p w:rsidR="004722E4" w:rsidRDefault="004722E4" w:rsidP="004722E4">
            <w:pPr>
              <w:rPr>
                <w:rFonts w:cstheme="minorHAnsi"/>
              </w:rPr>
            </w:pPr>
            <w:r w:rsidRPr="00D7407E">
              <w:rPr>
                <w:rFonts w:cstheme="minorHAnsi"/>
              </w:rPr>
              <w:t>1.</w:t>
            </w:r>
            <w:r>
              <w:rPr>
                <w:rFonts w:cstheme="minorHAnsi"/>
                <w:b/>
              </w:rPr>
              <w:t xml:space="preserve"> </w:t>
            </w:r>
            <w:r w:rsidRPr="00D7407E">
              <w:rPr>
                <w:rFonts w:cstheme="minorHAnsi"/>
              </w:rPr>
              <w:t xml:space="preserve">If flag name </w:t>
            </w:r>
            <w:r>
              <w:rPr>
                <w:rFonts w:cstheme="minorHAnsi"/>
              </w:rPr>
              <w:t xml:space="preserve">is </w:t>
            </w:r>
            <w:r w:rsidRPr="00D7407E">
              <w:rPr>
                <w:rFonts w:cstheme="minorHAnsi"/>
              </w:rPr>
              <w:t xml:space="preserve">not specified and </w:t>
            </w:r>
            <w:r w:rsidRPr="00D7407E">
              <w:rPr>
                <w:rFonts w:cstheme="minorHAnsi"/>
                <w:b/>
              </w:rPr>
              <w:t>flag_value_1_</w:t>
            </w:r>
            <w:r w:rsidRPr="00D7407E">
              <w:rPr>
                <w:rFonts w:cstheme="minorHAnsi"/>
              </w:rPr>
              <w:t xml:space="preserve"> for the “</w:t>
            </w:r>
            <w:r w:rsidRPr="00D7407E">
              <w:rPr>
                <w:rFonts w:cstheme="minorHAnsi"/>
                <w:b/>
              </w:rPr>
              <w:t>GNSS</w:t>
            </w:r>
            <w:r w:rsidRPr="00D7407E">
              <w:rPr>
                <w:rFonts w:cstheme="minorHAnsi"/>
              </w:rPr>
              <w:t>”</w:t>
            </w:r>
            <w:r>
              <w:rPr>
                <w:rFonts w:cstheme="minorHAnsi"/>
              </w:rPr>
              <w:t xml:space="preserve"> flag</w:t>
            </w:r>
            <w:r w:rsidRPr="00D7407E">
              <w:rPr>
                <w:rFonts w:cstheme="minorHAnsi"/>
              </w:rPr>
              <w:t xml:space="preserve"> is “</w:t>
            </w:r>
            <w:r w:rsidRPr="00D7407E">
              <w:rPr>
                <w:rFonts w:cstheme="minorHAnsi"/>
                <w:b/>
              </w:rPr>
              <w:t>o</w:t>
            </w:r>
            <w:r>
              <w:rPr>
                <w:rFonts w:cstheme="minorHAnsi"/>
                <w:b/>
              </w:rPr>
              <w:t>n</w:t>
            </w:r>
            <w:r w:rsidRPr="00D7407E">
              <w:rPr>
                <w:rFonts w:cstheme="minorHAnsi"/>
              </w:rPr>
              <w:t>”</w:t>
            </w:r>
            <w:r>
              <w:rPr>
                <w:rFonts w:cstheme="minorHAnsi"/>
              </w:rPr>
              <w:t xml:space="preserve">, the default values will </w:t>
            </w:r>
            <w:r w:rsidRPr="00D7407E">
              <w:rPr>
                <w:rFonts w:cstheme="minorHAnsi"/>
              </w:rPr>
              <w:t>{“Z</w:t>
            </w:r>
            <w:r>
              <w:rPr>
                <w:rFonts w:cstheme="minorHAnsi"/>
              </w:rPr>
              <w:t>UPT_THRESHOLDS</w:t>
            </w:r>
            <w:r w:rsidRPr="005D111C">
              <w:rPr>
                <w:rFonts w:cstheme="minorHAnsi"/>
              </w:rPr>
              <w:t>”, “0.0”, “0.0”, “0.0”}</w:t>
            </w:r>
          </w:p>
          <w:p w:rsidR="004722E4" w:rsidRPr="005D111C" w:rsidRDefault="004722E4" w:rsidP="00E21415">
            <w:pPr>
              <w:rPr>
                <w:rFonts w:cstheme="minorHAnsi"/>
              </w:rPr>
            </w:pPr>
            <w:r>
              <w:rPr>
                <w:rFonts w:cstheme="minorHAnsi"/>
              </w:rPr>
              <w:t xml:space="preserve">2. If flag name is not specified and </w:t>
            </w:r>
            <w:r w:rsidRPr="00D7407E">
              <w:rPr>
                <w:rFonts w:cstheme="minorHAnsi"/>
                <w:b/>
              </w:rPr>
              <w:t>flag_value_1_</w:t>
            </w:r>
            <w:r>
              <w:rPr>
                <w:rFonts w:cstheme="minorHAnsi"/>
                <w:b/>
              </w:rPr>
              <w:t xml:space="preserve"> </w:t>
            </w:r>
            <w:r w:rsidRPr="00D7407E">
              <w:rPr>
                <w:rFonts w:cstheme="minorHAnsi"/>
              </w:rPr>
              <w:t xml:space="preserve">for </w:t>
            </w:r>
            <w:r>
              <w:rPr>
                <w:rFonts w:cstheme="minorHAnsi"/>
              </w:rPr>
              <w:t>the “GNSS” flag is “off”, there is no default value and t</w:t>
            </w:r>
            <w:r w:rsidRPr="00DB7F86">
              <w:rPr>
                <w:rFonts w:cstheme="minorHAnsi"/>
              </w:rPr>
              <w:t xml:space="preserve">he user must specify the </w:t>
            </w:r>
            <w:r>
              <w:rPr>
                <w:rFonts w:cstheme="minorHAnsi"/>
              </w:rPr>
              <w:t>ZUPT thresholds</w:t>
            </w:r>
            <w:r w:rsidRPr="00DB7F86">
              <w:rPr>
                <w:rFonts w:cstheme="minorHAnsi"/>
              </w:rPr>
              <w:t xml:space="preserve"> during initialization. </w:t>
            </w:r>
            <w:r>
              <w:rPr>
                <w:rFonts w:cstheme="minorHAnsi"/>
              </w:rPr>
              <w:t>Otherwise</w:t>
            </w:r>
            <w:r w:rsidRPr="00DB7F86">
              <w:rPr>
                <w:rFonts w:cstheme="minorHAnsi"/>
              </w:rPr>
              <w:t>, the initialization function will return an error.</w:t>
            </w:r>
          </w:p>
        </w:tc>
      </w:tr>
      <w:tr w:rsidR="008113D7" w:rsidRPr="00875742" w:rsidTr="00BD34DB">
        <w:trPr>
          <w:trHeight w:val="413"/>
        </w:trPr>
        <w:tc>
          <w:tcPr>
            <w:tcW w:w="3652" w:type="dxa"/>
          </w:tcPr>
          <w:p w:rsidR="008113D7" w:rsidRDefault="008113D7" w:rsidP="00796106">
            <w:pPr>
              <w:rPr>
                <w:rFonts w:cstheme="minorHAnsi"/>
              </w:rPr>
            </w:pPr>
            <w:r>
              <w:rPr>
                <w:rFonts w:cstheme="minorHAnsi"/>
              </w:rPr>
              <w:t>“</w:t>
            </w:r>
            <w:hyperlink w:anchor="DECLINATION_ANGLE_FLAG" w:history="1">
              <w:r w:rsidRPr="005F08FD">
                <w:rPr>
                  <w:rStyle w:val="Hyperlink"/>
                  <w:rFonts w:cstheme="minorHAnsi"/>
                </w:rPr>
                <w:t>DECLINATION_ANGLE</w:t>
              </w:r>
            </w:hyperlink>
            <w:r>
              <w:rPr>
                <w:rFonts w:cstheme="minorHAnsi"/>
              </w:rPr>
              <w:t>”</w:t>
            </w:r>
          </w:p>
        </w:tc>
        <w:tc>
          <w:tcPr>
            <w:tcW w:w="5954" w:type="dxa"/>
          </w:tcPr>
          <w:p w:rsidR="008113D7" w:rsidRDefault="00892C73" w:rsidP="004722E4">
            <w:pPr>
              <w:rPr>
                <w:rFonts w:cstheme="minorHAnsi"/>
              </w:rPr>
            </w:pPr>
            <w:r>
              <w:rPr>
                <w:rFonts w:cstheme="minorHAnsi"/>
              </w:rPr>
              <w:t>Specifies the initial declination angle.</w:t>
            </w:r>
          </w:p>
          <w:p w:rsidR="00892C73" w:rsidRPr="005D111C" w:rsidRDefault="00892C73" w:rsidP="00892C73">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892C73" w:rsidRPr="005D111C" w:rsidRDefault="00892C73" w:rsidP="00892C73">
            <w:pPr>
              <w:rPr>
                <w:rFonts w:cstheme="minorHAnsi"/>
              </w:rPr>
            </w:pPr>
            <w:r w:rsidRPr="005D111C">
              <w:rPr>
                <w:rFonts w:cstheme="minorHAnsi"/>
              </w:rPr>
              <w:t>{“</w:t>
            </w:r>
            <w:r>
              <w:rPr>
                <w:rFonts w:cstheme="minorHAnsi"/>
              </w:rPr>
              <w:t>DECLINATION_ANGLE</w:t>
            </w:r>
            <w:r w:rsidRPr="005D111C">
              <w:rPr>
                <w:rFonts w:cstheme="minorHAnsi"/>
              </w:rPr>
              <w:t>”, “0.0” }</w:t>
            </w:r>
          </w:p>
        </w:tc>
      </w:tr>
      <w:tr w:rsidR="00171FE9" w:rsidRPr="00875742" w:rsidTr="00BD34DB">
        <w:trPr>
          <w:trHeight w:val="413"/>
        </w:trPr>
        <w:tc>
          <w:tcPr>
            <w:tcW w:w="3652" w:type="dxa"/>
          </w:tcPr>
          <w:p w:rsidR="00171FE9" w:rsidRDefault="00171FE9" w:rsidP="008946A5">
            <w:pPr>
              <w:rPr>
                <w:rFonts w:cstheme="minorHAnsi"/>
              </w:rPr>
            </w:pPr>
            <w:r>
              <w:rPr>
                <w:rFonts w:cstheme="minorHAnsi"/>
              </w:rPr>
              <w:t>“</w:t>
            </w:r>
            <w:hyperlink w:anchor="REPLACE_ATTITUDE_WITH_6DOF_FLAG" w:history="1">
              <w:r w:rsidR="008946A5" w:rsidRPr="005F08FD">
                <w:rPr>
                  <w:rStyle w:val="Hyperlink"/>
                  <w:rFonts w:cstheme="minorHAnsi"/>
                </w:rPr>
                <w:t>REPLACE_</w:t>
              </w:r>
              <w:r w:rsidRPr="005F08FD">
                <w:rPr>
                  <w:rStyle w:val="Hyperlink"/>
                  <w:rFonts w:cstheme="minorHAnsi"/>
                </w:rPr>
                <w:t>ATTITUDE</w:t>
              </w:r>
              <w:r w:rsidR="00470776" w:rsidRPr="005F08FD">
                <w:rPr>
                  <w:rStyle w:val="Hyperlink"/>
                  <w:rFonts w:cstheme="minorHAnsi"/>
                </w:rPr>
                <w:t>_WITH</w:t>
              </w:r>
              <w:r w:rsidR="008946A5" w:rsidRPr="005F08FD">
                <w:rPr>
                  <w:rStyle w:val="Hyperlink"/>
                  <w:rFonts w:cstheme="minorHAnsi"/>
                </w:rPr>
                <w:t>_6DOF</w:t>
              </w:r>
            </w:hyperlink>
            <w:r>
              <w:rPr>
                <w:rFonts w:cstheme="minorHAnsi"/>
              </w:rPr>
              <w:t>”</w:t>
            </w:r>
          </w:p>
        </w:tc>
        <w:tc>
          <w:tcPr>
            <w:tcW w:w="5954" w:type="dxa"/>
          </w:tcPr>
          <w:p w:rsidR="00171FE9" w:rsidRDefault="00171FE9" w:rsidP="00F177F2">
            <w:pPr>
              <w:rPr>
                <w:rFonts w:cstheme="minorHAnsi"/>
              </w:rPr>
            </w:pPr>
            <w:r>
              <w:rPr>
                <w:rFonts w:cstheme="minorHAnsi"/>
              </w:rPr>
              <w:t xml:space="preserve">Specifies whether </w:t>
            </w:r>
            <w:r w:rsidR="00E95B1A">
              <w:rPr>
                <w:rFonts w:cstheme="minorHAnsi"/>
              </w:rPr>
              <w:t>to replace the attitude computation done in the library with 6dof or not</w:t>
            </w:r>
          </w:p>
          <w:p w:rsidR="00171FE9" w:rsidRPr="005D111C" w:rsidRDefault="00171FE9" w:rsidP="00F177F2">
            <w:pPr>
              <w:rPr>
                <w:rFonts w:cstheme="minorHAnsi"/>
              </w:rPr>
            </w:pP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171FE9" w:rsidRDefault="00171FE9" w:rsidP="00171FE9">
            <w:pPr>
              <w:rPr>
                <w:rFonts w:cstheme="minorHAnsi"/>
              </w:rPr>
            </w:pPr>
            <w:r w:rsidRPr="005D111C">
              <w:rPr>
                <w:rFonts w:cstheme="minorHAnsi"/>
              </w:rPr>
              <w:t>{“</w:t>
            </w:r>
            <w:r w:rsidR="00E95B1A">
              <w:rPr>
                <w:rFonts w:cstheme="minorHAnsi"/>
              </w:rPr>
              <w:t>REPLACE_ATTITUDE</w:t>
            </w:r>
            <w:r w:rsidR="00470776">
              <w:rPr>
                <w:rFonts w:cstheme="minorHAnsi"/>
              </w:rPr>
              <w:t>_WITH</w:t>
            </w:r>
            <w:r w:rsidR="00E95B1A">
              <w:rPr>
                <w:rFonts w:cstheme="minorHAnsi"/>
              </w:rPr>
              <w:t>_6DOF</w:t>
            </w:r>
            <w:r w:rsidRPr="005D111C">
              <w:rPr>
                <w:rFonts w:cstheme="minorHAnsi"/>
              </w:rPr>
              <w:t>”, “</w:t>
            </w:r>
            <w:r>
              <w:rPr>
                <w:rFonts w:cstheme="minorHAnsi"/>
              </w:rPr>
              <w:t>o</w:t>
            </w:r>
            <w:r w:rsidR="00E95B1A">
              <w:rPr>
                <w:rFonts w:cstheme="minorHAnsi"/>
              </w:rPr>
              <w:t>ff</w:t>
            </w:r>
            <w:r w:rsidRPr="005D111C">
              <w:rPr>
                <w:rFonts w:cstheme="minorHAnsi"/>
              </w:rPr>
              <w:t>” }</w:t>
            </w:r>
          </w:p>
        </w:tc>
      </w:tr>
      <w:tr w:rsidR="00310867" w:rsidRPr="00875742" w:rsidTr="00BD34DB">
        <w:trPr>
          <w:trHeight w:val="413"/>
        </w:trPr>
        <w:tc>
          <w:tcPr>
            <w:tcW w:w="3652" w:type="dxa"/>
          </w:tcPr>
          <w:p w:rsidR="00310867" w:rsidRDefault="00310867" w:rsidP="008946A5">
            <w:pPr>
              <w:rPr>
                <w:rFonts w:cstheme="minorHAnsi"/>
              </w:rPr>
            </w:pPr>
            <w:r>
              <w:rPr>
                <w:rFonts w:cstheme="minorHAnsi"/>
              </w:rPr>
              <w:t>“</w:t>
            </w:r>
            <w:hyperlink w:anchor="PROCESSING_MODE_FLAG" w:history="1">
              <w:r w:rsidRPr="005F08FD">
                <w:rPr>
                  <w:rStyle w:val="Hyperlink"/>
                  <w:rFonts w:cstheme="minorHAnsi"/>
                </w:rPr>
                <w:t>PROCESSING_MODE</w:t>
              </w:r>
            </w:hyperlink>
            <w:r>
              <w:rPr>
                <w:rFonts w:cstheme="minorHAnsi"/>
              </w:rPr>
              <w:t>”</w:t>
            </w:r>
          </w:p>
        </w:tc>
        <w:tc>
          <w:tcPr>
            <w:tcW w:w="5954" w:type="dxa"/>
          </w:tcPr>
          <w:p w:rsidR="00310867" w:rsidRDefault="00310867" w:rsidP="00F177F2">
            <w:pPr>
              <w:rPr>
                <w:rFonts w:cstheme="minorHAnsi"/>
              </w:rPr>
            </w:pPr>
            <w:r>
              <w:rPr>
                <w:rFonts w:cstheme="minorHAnsi"/>
              </w:rPr>
              <w:t>Specifies whether the navigator is processing the data in the forward or backward mode.</w:t>
            </w:r>
          </w:p>
          <w:p w:rsidR="00310867" w:rsidRPr="005D111C" w:rsidRDefault="00310867" w:rsidP="00310867">
            <w:pPr>
              <w:rPr>
                <w:rFonts w:cstheme="minorHAnsi"/>
              </w:rPr>
            </w:pPr>
            <w:r>
              <w:rPr>
                <w:rFonts w:cstheme="minorHAnsi"/>
              </w:rPr>
              <w:t xml:space="preserve"> </w:t>
            </w:r>
            <w:r w:rsidRPr="005D111C">
              <w:rPr>
                <w:rFonts w:cstheme="minorHAnsi"/>
                <w:b/>
                <w:u w:val="single"/>
              </w:rPr>
              <w:t>DEFAULT</w:t>
            </w:r>
            <w:r w:rsidRPr="005D111C">
              <w:rPr>
                <w:rFonts w:cstheme="minorHAnsi"/>
                <w:b/>
              </w:rPr>
              <w:t xml:space="preserve"> (If flag name not specified):</w:t>
            </w:r>
            <w:r w:rsidRPr="005D111C">
              <w:rPr>
                <w:rFonts w:cstheme="minorHAnsi"/>
              </w:rPr>
              <w:t xml:space="preserve"> </w:t>
            </w:r>
          </w:p>
          <w:p w:rsidR="00310867" w:rsidRDefault="00310867" w:rsidP="00215B72">
            <w:pPr>
              <w:rPr>
                <w:rFonts w:cstheme="minorHAnsi"/>
              </w:rPr>
            </w:pPr>
            <w:r>
              <w:rPr>
                <w:rFonts w:cstheme="minorHAnsi"/>
              </w:rPr>
              <w:t>{“ PROCESSING_MODE</w:t>
            </w:r>
            <w:r w:rsidRPr="005D111C">
              <w:rPr>
                <w:rFonts w:cstheme="minorHAnsi"/>
              </w:rPr>
              <w:t>”, “</w:t>
            </w:r>
            <w:r w:rsidR="00215B72">
              <w:rPr>
                <w:rFonts w:cstheme="minorHAnsi"/>
              </w:rPr>
              <w:t>forward</w:t>
            </w:r>
            <w:r w:rsidRPr="005D111C">
              <w:rPr>
                <w:rFonts w:cstheme="minorHAnsi"/>
              </w:rPr>
              <w:t>” }</w:t>
            </w:r>
          </w:p>
        </w:tc>
      </w:tr>
      <w:tr w:rsidR="00171FE9" w:rsidRPr="00875742" w:rsidTr="00BD34DB">
        <w:trPr>
          <w:trHeight w:val="413"/>
        </w:trPr>
        <w:tc>
          <w:tcPr>
            <w:tcW w:w="3652" w:type="dxa"/>
          </w:tcPr>
          <w:p w:rsidR="00171FE9" w:rsidRPr="00F87931" w:rsidRDefault="00171FE9" w:rsidP="00597620">
            <w:pPr>
              <w:rPr>
                <w:rFonts w:cstheme="minorHAnsi"/>
                <w:highlight w:val="lightGray"/>
              </w:rPr>
            </w:pPr>
            <w:r w:rsidRPr="00F87931">
              <w:rPr>
                <w:rFonts w:cstheme="minorHAnsi"/>
                <w:highlight w:val="lightGray"/>
              </w:rPr>
              <w:t>“</w:t>
            </w:r>
            <w:hyperlink w:anchor="DEBUG_DATA" w:history="1">
              <w:r w:rsidRPr="00F87931">
                <w:rPr>
                  <w:rStyle w:val="Hyperlink"/>
                  <w:rFonts w:cstheme="minorHAnsi"/>
                  <w:highlight w:val="lightGray"/>
                </w:rPr>
                <w:t>BACKWARD_SMOOTHING</w:t>
              </w:r>
            </w:hyperlink>
            <w:r w:rsidRPr="00F87931">
              <w:rPr>
                <w:rFonts w:cstheme="minorHAnsi"/>
                <w:highlight w:val="lightGray"/>
              </w:rPr>
              <w:t>”</w:t>
            </w:r>
          </w:p>
        </w:tc>
        <w:tc>
          <w:tcPr>
            <w:tcW w:w="5954" w:type="dxa"/>
          </w:tcPr>
          <w:p w:rsidR="00171FE9" w:rsidRPr="00F87931" w:rsidRDefault="00171FE9" w:rsidP="00E21415">
            <w:pPr>
              <w:rPr>
                <w:rFonts w:cstheme="minorHAnsi"/>
                <w:highlight w:val="lightGray"/>
              </w:rPr>
            </w:pPr>
            <w:r w:rsidRPr="00F87931">
              <w:rPr>
                <w:rFonts w:cstheme="minorHAnsi"/>
                <w:highlight w:val="lightGray"/>
              </w:rPr>
              <w:t xml:space="preserve">Specifies whether the information required </w:t>
            </w:r>
            <w:r>
              <w:rPr>
                <w:rFonts w:cstheme="minorHAnsi"/>
                <w:highlight w:val="lightGray"/>
              </w:rPr>
              <w:t>to run the</w:t>
            </w:r>
            <w:r w:rsidRPr="00F87931">
              <w:rPr>
                <w:rFonts w:cstheme="minorHAnsi"/>
                <w:highlight w:val="lightGray"/>
              </w:rPr>
              <w:t xml:space="preserve"> backward smoothing </w:t>
            </w:r>
            <w:r>
              <w:rPr>
                <w:rFonts w:cstheme="minorHAnsi"/>
                <w:highlight w:val="lightGray"/>
              </w:rPr>
              <w:t xml:space="preserve">functionality </w:t>
            </w:r>
            <w:r w:rsidRPr="00F87931">
              <w:rPr>
                <w:rFonts w:cstheme="minorHAnsi"/>
                <w:highlight w:val="lightGray"/>
              </w:rPr>
              <w:t xml:space="preserve">will be saved or not. If the user called </w:t>
            </w:r>
            <w:r w:rsidRPr="00F87931">
              <w:rPr>
                <w:rFonts w:cstheme="minorHAnsi"/>
                <w:b/>
                <w:highlight w:val="lightGray"/>
              </w:rPr>
              <w:t>tpp_run_backward_smoothing()</w:t>
            </w:r>
            <w:r w:rsidRPr="00F87931">
              <w:rPr>
                <w:rFonts w:cstheme="minorHAnsi"/>
                <w:highlight w:val="lightGray"/>
              </w:rPr>
              <w:t xml:space="preserve"> </w:t>
            </w:r>
            <w:r>
              <w:rPr>
                <w:rFonts w:cstheme="minorHAnsi"/>
                <w:highlight w:val="lightGray"/>
              </w:rPr>
              <w:t>with this information not being saved</w:t>
            </w:r>
            <w:r w:rsidRPr="00F87931">
              <w:rPr>
                <w:rFonts w:cstheme="minorHAnsi"/>
                <w:highlight w:val="lightGray"/>
              </w:rPr>
              <w:t>, the function will return an error.</w:t>
            </w:r>
          </w:p>
          <w:p w:rsidR="00171FE9" w:rsidRPr="00F87931" w:rsidRDefault="00171FE9" w:rsidP="009E1DC5">
            <w:pPr>
              <w:rPr>
                <w:rFonts w:cstheme="minorHAnsi"/>
                <w:highlight w:val="lightGray"/>
              </w:rPr>
            </w:pPr>
            <w:r w:rsidRPr="00F87931">
              <w:rPr>
                <w:rFonts w:cstheme="minorHAnsi"/>
                <w:b/>
                <w:highlight w:val="lightGray"/>
                <w:u w:val="single"/>
              </w:rPr>
              <w:t>DEFAULT</w:t>
            </w:r>
            <w:r w:rsidRPr="00F87931">
              <w:rPr>
                <w:rFonts w:cstheme="minorHAnsi"/>
                <w:b/>
                <w:highlight w:val="lightGray"/>
              </w:rPr>
              <w:t xml:space="preserve"> (If flag name not specified):</w:t>
            </w:r>
            <w:r w:rsidRPr="00F87931">
              <w:rPr>
                <w:rFonts w:cstheme="minorHAnsi"/>
                <w:highlight w:val="lightGray"/>
              </w:rPr>
              <w:t xml:space="preserve"> </w:t>
            </w:r>
          </w:p>
          <w:p w:rsidR="00171FE9" w:rsidRPr="00F87931" w:rsidRDefault="00171FE9" w:rsidP="009E1DC5">
            <w:pPr>
              <w:rPr>
                <w:rFonts w:cstheme="minorHAnsi"/>
                <w:highlight w:val="lightGray"/>
              </w:rPr>
            </w:pPr>
            <w:r w:rsidRPr="00F87931">
              <w:rPr>
                <w:rFonts w:cstheme="minorHAnsi"/>
                <w:highlight w:val="lightGray"/>
              </w:rPr>
              <w:t>{“BACKWARD_SMOOTHING”, “off”}</w:t>
            </w:r>
          </w:p>
        </w:tc>
      </w:tr>
      <w:tr w:rsidR="004F6016" w:rsidRPr="00875742" w:rsidTr="00BD34DB">
        <w:trPr>
          <w:trHeight w:val="413"/>
        </w:trPr>
        <w:tc>
          <w:tcPr>
            <w:tcW w:w="3652" w:type="dxa"/>
          </w:tcPr>
          <w:p w:rsidR="004F6016" w:rsidRPr="004F6016" w:rsidRDefault="004F6016" w:rsidP="00597620">
            <w:pPr>
              <w:rPr>
                <w:rFonts w:cstheme="minorHAnsi"/>
              </w:rPr>
            </w:pPr>
            <w:r w:rsidRPr="004F6016">
              <w:rPr>
                <w:rFonts w:cstheme="minorHAnsi"/>
              </w:rPr>
              <w:t>“</w:t>
            </w:r>
            <w:hyperlink w:anchor="LIBRARY_CALL_TYPE_FLAG" w:history="1">
              <w:r w:rsidRPr="00215B72">
                <w:rPr>
                  <w:rStyle w:val="Hyperlink"/>
                  <w:rFonts w:cstheme="minorHAnsi"/>
                </w:rPr>
                <w:t>LIBRARY_CALL_TYPE</w:t>
              </w:r>
            </w:hyperlink>
            <w:r w:rsidRPr="004F6016">
              <w:rPr>
                <w:rFonts w:cstheme="minorHAnsi"/>
              </w:rPr>
              <w:t>”</w:t>
            </w:r>
          </w:p>
        </w:tc>
        <w:tc>
          <w:tcPr>
            <w:tcW w:w="5954" w:type="dxa"/>
          </w:tcPr>
          <w:p w:rsidR="004F6016" w:rsidRDefault="004F6016" w:rsidP="00E21415">
            <w:pPr>
              <w:rPr>
                <w:rFonts w:cstheme="minorHAnsi"/>
              </w:rPr>
            </w:pPr>
            <w:r w:rsidRPr="004F6016">
              <w:rPr>
                <w:rFonts w:cstheme="minorHAnsi"/>
              </w:rPr>
              <w:t>Specifies</w:t>
            </w:r>
            <w:r w:rsidR="00AB1986">
              <w:rPr>
                <w:rFonts w:cstheme="minorHAnsi"/>
              </w:rPr>
              <w:t xml:space="preserve"> whether the library will be</w:t>
            </w:r>
            <w:r>
              <w:rPr>
                <w:rFonts w:cstheme="minorHAnsi"/>
              </w:rPr>
              <w:t xml:space="preserve"> running in the standalone mode or the ISL mode.</w:t>
            </w:r>
          </w:p>
          <w:p w:rsidR="004F6016" w:rsidRDefault="004F6016" w:rsidP="00E21415">
            <w:pPr>
              <w:rPr>
                <w:rFonts w:cstheme="minorHAnsi"/>
              </w:rPr>
            </w:pPr>
            <w:r>
              <w:rPr>
                <w:rFonts w:cstheme="minorHAnsi"/>
              </w:rPr>
              <w:t>DEFAULT (If flag name not specified):</w:t>
            </w:r>
          </w:p>
          <w:p w:rsidR="004F6016" w:rsidRPr="004F6016" w:rsidRDefault="004F6016" w:rsidP="00215B72">
            <w:pPr>
              <w:rPr>
                <w:rFonts w:cstheme="minorHAnsi"/>
              </w:rPr>
            </w:pPr>
            <w:r>
              <w:rPr>
                <w:rFonts w:cstheme="minorHAnsi"/>
              </w:rPr>
              <w:t>{“LIBRARY_CALL_TYPE”, “</w:t>
            </w:r>
            <w:r w:rsidR="00215B72">
              <w:rPr>
                <w:rFonts w:cstheme="minorHAnsi"/>
              </w:rPr>
              <w:t>standalone</w:t>
            </w:r>
            <w:r>
              <w:rPr>
                <w:rFonts w:cstheme="minorHAnsi"/>
              </w:rPr>
              <w:t>”}</w:t>
            </w:r>
          </w:p>
        </w:tc>
      </w:tr>
    </w:tbl>
    <w:p w:rsidR="007F49B9" w:rsidRDefault="007F49B9" w:rsidP="0092190C"/>
    <w:tbl>
      <w:tblPr>
        <w:tblStyle w:val="TableGrid"/>
        <w:tblW w:w="9606" w:type="dxa"/>
        <w:tblLook w:val="04A0" w:firstRow="1" w:lastRow="0" w:firstColumn="1" w:lastColumn="0" w:noHBand="0" w:noVBand="1"/>
      </w:tblPr>
      <w:tblGrid>
        <w:gridCol w:w="3469"/>
        <w:gridCol w:w="6137"/>
      </w:tblGrid>
      <w:tr w:rsidR="00FD189A" w:rsidRPr="00C7550F" w:rsidTr="005E27EF">
        <w:tc>
          <w:tcPr>
            <w:tcW w:w="3469" w:type="dxa"/>
          </w:tcPr>
          <w:p w:rsidR="00FD189A" w:rsidRPr="00C7550F" w:rsidRDefault="00FD189A" w:rsidP="005F4998">
            <w:pPr>
              <w:jc w:val="center"/>
              <w:rPr>
                <w:rFonts w:cstheme="minorHAnsi"/>
                <w:b/>
                <w:sz w:val="24"/>
                <w:szCs w:val="24"/>
              </w:rPr>
            </w:pPr>
            <w:r w:rsidRPr="00C7550F">
              <w:rPr>
                <w:rFonts w:cstheme="minorHAnsi"/>
                <w:b/>
                <w:sz w:val="24"/>
                <w:szCs w:val="24"/>
              </w:rPr>
              <w:t>flag_name_</w:t>
            </w:r>
          </w:p>
        </w:tc>
        <w:tc>
          <w:tcPr>
            <w:tcW w:w="6137" w:type="dxa"/>
          </w:tcPr>
          <w:p w:rsidR="00FD189A" w:rsidRPr="00C7550F" w:rsidRDefault="00FD189A" w:rsidP="005F4998">
            <w:pPr>
              <w:jc w:val="center"/>
              <w:rPr>
                <w:rFonts w:cstheme="minorHAnsi"/>
                <w:b/>
                <w:sz w:val="24"/>
                <w:szCs w:val="24"/>
              </w:rPr>
            </w:pPr>
            <w:r w:rsidRPr="00C7550F">
              <w:rPr>
                <w:rFonts w:cstheme="minorHAnsi"/>
                <w:b/>
                <w:sz w:val="24"/>
                <w:szCs w:val="24"/>
              </w:rPr>
              <w:t>Description</w:t>
            </w:r>
          </w:p>
        </w:tc>
      </w:tr>
      <w:tr w:rsidR="00FD189A" w:rsidRPr="008B2B08" w:rsidTr="005E27EF">
        <w:tc>
          <w:tcPr>
            <w:tcW w:w="3469" w:type="dxa"/>
          </w:tcPr>
          <w:p w:rsidR="00FD189A" w:rsidRPr="008B2B08" w:rsidRDefault="00FD189A" w:rsidP="00FD189A">
            <w:pPr>
              <w:rPr>
                <w:rFonts w:cstheme="minorHAnsi"/>
              </w:rPr>
            </w:pPr>
            <w:r w:rsidRPr="000C71FB">
              <w:rPr>
                <w:rFonts w:cstheme="minorHAnsi"/>
              </w:rPr>
              <w:t>“</w:t>
            </w:r>
            <w:r w:rsidRPr="00FD189A">
              <w:rPr>
                <w:rFonts w:cstheme="minorHAnsi"/>
              </w:rPr>
              <w:t>CHEST_MOUNT</w:t>
            </w:r>
            <w:r w:rsidRPr="000C71FB">
              <w:rPr>
                <w:rFonts w:cstheme="minorHAnsi"/>
              </w:rPr>
              <w:t>”</w:t>
            </w:r>
          </w:p>
        </w:tc>
        <w:tc>
          <w:tcPr>
            <w:tcW w:w="6137" w:type="dxa"/>
          </w:tcPr>
          <w:p w:rsidR="00FD189A" w:rsidRPr="008B2B08" w:rsidRDefault="005F4998" w:rsidP="005F4998">
            <w:pPr>
              <w:rPr>
                <w:rFonts w:cstheme="minorHAnsi"/>
              </w:rPr>
            </w:pPr>
            <w:r w:rsidRPr="005F4998">
              <w:rPr>
                <w:rFonts w:cstheme="minorHAnsi"/>
              </w:rPr>
              <w:t>“on” or “off”</w:t>
            </w:r>
          </w:p>
        </w:tc>
      </w:tr>
      <w:tr w:rsidR="00FD189A" w:rsidRPr="008B2B08" w:rsidTr="005E27EF">
        <w:tc>
          <w:tcPr>
            <w:tcW w:w="3469" w:type="dxa"/>
          </w:tcPr>
          <w:p w:rsidR="00FD189A" w:rsidRPr="000C71FB" w:rsidRDefault="00FD189A" w:rsidP="00FD189A">
            <w:pPr>
              <w:rPr>
                <w:rFonts w:cstheme="minorHAnsi"/>
              </w:rPr>
            </w:pPr>
            <w:r>
              <w:rPr>
                <w:rFonts w:cstheme="minorHAnsi"/>
              </w:rPr>
              <w:t>“NON_HOLONOMIC”</w:t>
            </w:r>
          </w:p>
        </w:tc>
        <w:tc>
          <w:tcPr>
            <w:tcW w:w="6137" w:type="dxa"/>
          </w:tcPr>
          <w:p w:rsidR="00FD189A" w:rsidRPr="008B2B08" w:rsidRDefault="005F4998" w:rsidP="005F4998">
            <w:pPr>
              <w:rPr>
                <w:rFonts w:cstheme="minorHAnsi"/>
              </w:rPr>
            </w:pPr>
            <w:r w:rsidRPr="005F4998">
              <w:rPr>
                <w:rFonts w:cstheme="minorHAnsi"/>
              </w:rPr>
              <w:t>“on” or “off”</w:t>
            </w:r>
          </w:p>
        </w:tc>
      </w:tr>
      <w:tr w:rsidR="00FD189A" w:rsidRPr="008B2B08" w:rsidTr="005E27EF">
        <w:tc>
          <w:tcPr>
            <w:tcW w:w="3469" w:type="dxa"/>
          </w:tcPr>
          <w:p w:rsidR="00FD189A" w:rsidRDefault="00FD189A" w:rsidP="00FD189A">
            <w:pPr>
              <w:rPr>
                <w:rFonts w:cstheme="minorHAnsi"/>
              </w:rPr>
            </w:pPr>
            <w:r>
              <w:rPr>
                <w:rFonts w:cstheme="minorHAnsi"/>
              </w:rPr>
              <w:t>“AUTOMATIC_ZUPT_IN_MACHINE”</w:t>
            </w:r>
          </w:p>
        </w:tc>
        <w:tc>
          <w:tcPr>
            <w:tcW w:w="6137" w:type="dxa"/>
          </w:tcPr>
          <w:p w:rsidR="00FD189A" w:rsidRPr="008B2B08" w:rsidRDefault="005F4998" w:rsidP="005F4998">
            <w:pPr>
              <w:rPr>
                <w:rFonts w:cstheme="minorHAnsi"/>
              </w:rPr>
            </w:pPr>
            <w:r w:rsidRPr="005F4998">
              <w:rPr>
                <w:rFonts w:cstheme="minorHAnsi"/>
              </w:rPr>
              <w:t>“on” or “off”</w:t>
            </w:r>
          </w:p>
        </w:tc>
      </w:tr>
      <w:tr w:rsidR="00FD189A" w:rsidRPr="008B2B08" w:rsidTr="005E27EF">
        <w:tc>
          <w:tcPr>
            <w:tcW w:w="3469" w:type="dxa"/>
          </w:tcPr>
          <w:p w:rsidR="00FD189A" w:rsidRDefault="00FD189A" w:rsidP="00FD189A">
            <w:pPr>
              <w:rPr>
                <w:rFonts w:cstheme="minorHAnsi"/>
              </w:rPr>
            </w:pPr>
            <w:r>
              <w:rPr>
                <w:rFonts w:cstheme="minorHAnsi"/>
              </w:rPr>
              <w:t>“ZUPT”</w:t>
            </w:r>
          </w:p>
        </w:tc>
        <w:tc>
          <w:tcPr>
            <w:tcW w:w="6137" w:type="dxa"/>
          </w:tcPr>
          <w:p w:rsidR="00FD189A" w:rsidRPr="008B2B08" w:rsidRDefault="005F4998" w:rsidP="005F4998">
            <w:pPr>
              <w:rPr>
                <w:rFonts w:cstheme="minorHAnsi"/>
              </w:rPr>
            </w:pPr>
            <w:r w:rsidRPr="005F4998">
              <w:rPr>
                <w:rFonts w:cstheme="minorHAnsi"/>
              </w:rPr>
              <w:t>“on” or “off”</w:t>
            </w:r>
          </w:p>
        </w:tc>
      </w:tr>
      <w:tr w:rsidR="005E27EF" w:rsidRPr="008B2B08" w:rsidTr="005E27EF">
        <w:tc>
          <w:tcPr>
            <w:tcW w:w="3469" w:type="dxa"/>
          </w:tcPr>
          <w:p w:rsidR="005E27EF" w:rsidRDefault="005E27EF" w:rsidP="00FD189A">
            <w:pPr>
              <w:rPr>
                <w:rFonts w:cstheme="minorHAnsi"/>
              </w:rPr>
            </w:pPr>
            <w:r>
              <w:rPr>
                <w:rFonts w:cstheme="minorHAnsi"/>
              </w:rPr>
              <w:t>“TIGHTLY_COUPLED”</w:t>
            </w:r>
          </w:p>
        </w:tc>
        <w:tc>
          <w:tcPr>
            <w:tcW w:w="6137" w:type="dxa"/>
          </w:tcPr>
          <w:p w:rsidR="005E27EF" w:rsidRPr="008B2B08" w:rsidRDefault="005E27EF" w:rsidP="002D4A69">
            <w:pPr>
              <w:rPr>
                <w:rFonts w:cstheme="minorHAnsi"/>
              </w:rPr>
            </w:pPr>
            <w:r w:rsidRPr="005F4998">
              <w:rPr>
                <w:rFonts w:cstheme="minorHAnsi"/>
              </w:rPr>
              <w:t>“on” or “off”</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“AIRPLANE”</w:t>
            </w:r>
          </w:p>
        </w:tc>
        <w:tc>
          <w:tcPr>
            <w:tcW w:w="6137" w:type="dxa"/>
          </w:tcPr>
          <w:p w:rsidR="005E27EF" w:rsidRPr="001B39A2" w:rsidRDefault="005E27EF" w:rsidP="002D4A69">
            <w:pPr>
              <w:rPr>
                <w:rFonts w:cstheme="minorHAnsi"/>
                <w:strike/>
              </w:rPr>
            </w:pPr>
            <w:r w:rsidRPr="001B39A2">
              <w:rPr>
                <w:rFonts w:cstheme="minorHAnsi"/>
                <w:strike/>
              </w:rPr>
              <w:t>“on” or “off”</w:t>
            </w:r>
          </w:p>
        </w:tc>
      </w:tr>
      <w:tr w:rsidR="005E27EF" w:rsidRPr="008B2B08" w:rsidTr="005E27EF">
        <w:tc>
          <w:tcPr>
            <w:tcW w:w="3469" w:type="dxa"/>
          </w:tcPr>
          <w:p w:rsidR="005E27EF" w:rsidRDefault="005E27EF" w:rsidP="00FD189A">
            <w:pPr>
              <w:rPr>
                <w:rFonts w:cstheme="minorHAnsi"/>
              </w:rPr>
            </w:pPr>
            <w:r>
              <w:rPr>
                <w:rFonts w:cstheme="minorHAnsi"/>
              </w:rPr>
              <w:t>“CHILDREN_FILTERS”</w:t>
            </w:r>
          </w:p>
        </w:tc>
        <w:tc>
          <w:tcPr>
            <w:tcW w:w="6137" w:type="dxa"/>
          </w:tcPr>
          <w:p w:rsidR="005E27EF" w:rsidRPr="005E27EF" w:rsidRDefault="005E27EF" w:rsidP="002D4A69">
            <w:pPr>
              <w:rPr>
                <w:rFonts w:cstheme="minorHAnsi"/>
              </w:rPr>
            </w:pPr>
            <w:r>
              <w:rPr>
                <w:rFonts w:cstheme="minorHAnsi"/>
              </w:rPr>
              <w:t>“N”</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“GNSS_SCALE_FACTOR”</w:t>
            </w:r>
          </w:p>
        </w:tc>
        <w:tc>
          <w:tcPr>
            <w:tcW w:w="6137" w:type="dxa"/>
          </w:tcPr>
          <w:p w:rsidR="005E27EF" w:rsidRPr="001B39A2" w:rsidRDefault="005E27EF" w:rsidP="002D4A69">
            <w:pPr>
              <w:rPr>
                <w:rFonts w:cstheme="minorHAnsi"/>
                <w:strike/>
              </w:rPr>
            </w:pPr>
            <w:r w:rsidRPr="001B39A2">
              <w:rPr>
                <w:rFonts w:cstheme="minorHAnsi"/>
                <w:strike/>
              </w:rPr>
              <w:t>“F.F”</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“MAGNETOMETER_SCALE_FACTOR”</w:t>
            </w:r>
          </w:p>
        </w:tc>
        <w:tc>
          <w:tcPr>
            <w:tcW w:w="6137" w:type="dxa"/>
          </w:tcPr>
          <w:p w:rsidR="005E27EF" w:rsidRPr="001B39A2" w:rsidRDefault="005E27EF" w:rsidP="002D4A69">
            <w:pPr>
              <w:rPr>
                <w:rFonts w:cstheme="minorHAnsi"/>
                <w:strike/>
              </w:rPr>
            </w:pPr>
            <w:r w:rsidRPr="001B39A2">
              <w:rPr>
                <w:rFonts w:cstheme="minorHAnsi"/>
                <w:strike/>
              </w:rPr>
              <w:t>“F.F”</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“BAROMETER_SCALE_FACTOR”</w:t>
            </w:r>
          </w:p>
        </w:tc>
        <w:tc>
          <w:tcPr>
            <w:tcW w:w="6137" w:type="dxa"/>
          </w:tcPr>
          <w:p w:rsidR="005E27EF" w:rsidRPr="001B39A2" w:rsidRDefault="005E27EF" w:rsidP="002D4A69">
            <w:pPr>
              <w:rPr>
                <w:rFonts w:cstheme="minorHAnsi"/>
                <w:strike/>
              </w:rPr>
            </w:pPr>
            <w:r w:rsidRPr="001B39A2">
              <w:rPr>
                <w:rFonts w:cstheme="minorHAnsi"/>
                <w:strike/>
              </w:rPr>
              <w:t>“F.F”</w:t>
            </w:r>
          </w:p>
        </w:tc>
      </w:tr>
      <w:tr w:rsidR="005E27EF" w:rsidRPr="008B2B08" w:rsidTr="005E27EF">
        <w:tc>
          <w:tcPr>
            <w:tcW w:w="3469" w:type="dxa"/>
          </w:tcPr>
          <w:p w:rsidR="005E27EF" w:rsidRDefault="005E27EF" w:rsidP="00FD189A">
            <w:pPr>
              <w:rPr>
                <w:rFonts w:cstheme="minorHAnsi"/>
              </w:rPr>
            </w:pPr>
            <w:r>
              <w:rPr>
                <w:rFonts w:cstheme="minorHAnsi"/>
              </w:rPr>
              <w:t>“PEDESTRIAN_DEAD_RECKONING”</w:t>
            </w:r>
          </w:p>
        </w:tc>
        <w:tc>
          <w:tcPr>
            <w:tcW w:w="6137" w:type="dxa"/>
          </w:tcPr>
          <w:p w:rsidR="005E27EF" w:rsidRPr="005E27EF" w:rsidRDefault="005E27EF" w:rsidP="002D4A69">
            <w:pPr>
              <w:rPr>
                <w:rFonts w:cstheme="minorHAnsi"/>
              </w:rPr>
            </w:pPr>
            <w:r w:rsidRPr="005E27EF">
              <w:rPr>
                <w:rFonts w:cstheme="minorHAnsi"/>
              </w:rPr>
              <w:t>“F.F”</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“WIFI”</w:t>
            </w:r>
          </w:p>
        </w:tc>
        <w:tc>
          <w:tcPr>
            <w:tcW w:w="6137" w:type="dxa"/>
          </w:tcPr>
          <w:p w:rsidR="005E27EF" w:rsidRPr="001B39A2" w:rsidRDefault="005E27EF" w:rsidP="005F4998">
            <w:pPr>
              <w:rPr>
                <w:rFonts w:cstheme="minorHAnsi"/>
                <w:strike/>
              </w:rPr>
            </w:pPr>
            <w:r w:rsidRPr="001B39A2">
              <w:rPr>
                <w:rFonts w:cstheme="minorHAnsi"/>
                <w:strike/>
              </w:rPr>
              <w:t>“F.F”</w:t>
            </w:r>
          </w:p>
        </w:tc>
      </w:tr>
      <w:tr w:rsidR="005E27EF" w:rsidRPr="008B2B08" w:rsidTr="005E27EF">
        <w:tc>
          <w:tcPr>
            <w:tcW w:w="3469" w:type="dxa"/>
          </w:tcPr>
          <w:p w:rsidR="005E27EF" w:rsidRDefault="005E27EF" w:rsidP="00FD189A">
            <w:pPr>
              <w:rPr>
                <w:rFonts w:cstheme="minorHAnsi"/>
              </w:rPr>
            </w:pPr>
            <w:r>
              <w:rPr>
                <w:rFonts w:cstheme="minorHAnsi"/>
              </w:rPr>
              <w:t>“OLD_DATASET”</w:t>
            </w:r>
          </w:p>
        </w:tc>
        <w:tc>
          <w:tcPr>
            <w:tcW w:w="6137" w:type="dxa"/>
          </w:tcPr>
          <w:p w:rsidR="005E27EF" w:rsidRPr="005E27EF" w:rsidRDefault="005E27EF" w:rsidP="005F4998">
            <w:pPr>
              <w:rPr>
                <w:rFonts w:cstheme="minorHAnsi"/>
              </w:rPr>
            </w:pPr>
            <w:r w:rsidRPr="005E27EF">
              <w:rPr>
                <w:rFonts w:cstheme="minorHAnsi"/>
              </w:rPr>
              <w:t>“on” or “off”</w:t>
            </w:r>
          </w:p>
        </w:tc>
      </w:tr>
      <w:tr w:rsidR="005E27EF" w:rsidRPr="008B2B08" w:rsidTr="005E27EF">
        <w:tc>
          <w:tcPr>
            <w:tcW w:w="3469" w:type="dxa"/>
          </w:tcPr>
          <w:p w:rsidR="005E27EF" w:rsidRDefault="005E27EF" w:rsidP="00FD189A">
            <w:pPr>
              <w:rPr>
                <w:rFonts w:cstheme="minorHAnsi"/>
              </w:rPr>
            </w:pPr>
            <w:r>
              <w:rPr>
                <w:rFonts w:cstheme="minorHAnsi"/>
              </w:rPr>
              <w:t>“SENSOR</w:t>
            </w:r>
            <w:r w:rsidR="00AF3CC2">
              <w:rPr>
                <w:rFonts w:cstheme="minorHAnsi"/>
              </w:rPr>
              <w:t>S</w:t>
            </w:r>
            <w:r>
              <w:rPr>
                <w:rFonts w:cstheme="minorHAnsi"/>
              </w:rPr>
              <w:t>_RATE”</w:t>
            </w:r>
          </w:p>
        </w:tc>
        <w:tc>
          <w:tcPr>
            <w:tcW w:w="6137" w:type="dxa"/>
          </w:tcPr>
          <w:p w:rsidR="005E27EF" w:rsidRPr="005E27EF" w:rsidRDefault="005E27EF" w:rsidP="005F4998">
            <w:pPr>
              <w:rPr>
                <w:rFonts w:cstheme="minorHAnsi"/>
              </w:rPr>
            </w:pPr>
            <w:r>
              <w:rPr>
                <w:rFonts w:cstheme="minorHAnsi"/>
              </w:rPr>
              <w:t>“N”</w:t>
            </w:r>
          </w:p>
        </w:tc>
      </w:tr>
      <w:tr w:rsidR="005E27EF" w:rsidRPr="008B2B08" w:rsidTr="005E27EF">
        <w:tc>
          <w:tcPr>
            <w:tcW w:w="3469" w:type="dxa"/>
          </w:tcPr>
          <w:p w:rsidR="005E27EF" w:rsidRDefault="005E27EF" w:rsidP="00FD189A">
            <w:pPr>
              <w:rPr>
                <w:rFonts w:cstheme="minorHAnsi"/>
              </w:rPr>
            </w:pPr>
            <w:r>
              <w:rPr>
                <w:rFonts w:cstheme="minorHAnsi"/>
              </w:rPr>
              <w:t>“GNSS_RATE”</w:t>
            </w:r>
          </w:p>
        </w:tc>
        <w:tc>
          <w:tcPr>
            <w:tcW w:w="6137" w:type="dxa"/>
          </w:tcPr>
          <w:p w:rsidR="005E27EF" w:rsidRPr="005E27EF" w:rsidRDefault="005E27EF" w:rsidP="005F4998">
            <w:pPr>
              <w:rPr>
                <w:rFonts w:cstheme="minorHAnsi"/>
              </w:rPr>
            </w:pPr>
            <w:r>
              <w:rPr>
                <w:rFonts w:cstheme="minorHAnsi"/>
              </w:rPr>
              <w:t>“N”</w:t>
            </w:r>
          </w:p>
        </w:tc>
      </w:tr>
      <w:tr w:rsidR="005E27EF" w:rsidRPr="008B2B08" w:rsidTr="005E27EF">
        <w:tc>
          <w:tcPr>
            <w:tcW w:w="3469" w:type="dxa"/>
          </w:tcPr>
          <w:p w:rsidR="005E27EF" w:rsidRPr="001B39A2" w:rsidRDefault="005E27EF" w:rsidP="00FD189A">
            <w:pPr>
              <w:rPr>
                <w:rFonts w:cstheme="minorHAnsi"/>
                <w:strike/>
              </w:rPr>
            </w:pPr>
            <w:r w:rsidRPr="001B39A2">
              <w:rPr>
                <w:rFonts w:cstheme="minorHAnsi"/>
                <w:strike/>
              </w:rPr>
              <w:t>“IMU_SYSTEM_NAME”</w:t>
            </w:r>
          </w:p>
        </w:tc>
        <w:tc>
          <w:tcPr>
            <w:tcW w:w="6137" w:type="dxa"/>
          </w:tcPr>
          <w:p w:rsidR="005E27EF" w:rsidRPr="001B39A2" w:rsidRDefault="005E27EF" w:rsidP="005F4998">
            <w:pPr>
              <w:rPr>
                <w:rFonts w:cstheme="minorHAnsi"/>
                <w:strike/>
              </w:rPr>
            </w:pPr>
          </w:p>
        </w:tc>
      </w:tr>
      <w:tr w:rsidR="005E27EF" w:rsidRPr="008B2B08" w:rsidTr="005E27EF">
        <w:tc>
          <w:tcPr>
            <w:tcW w:w="3469" w:type="dxa"/>
          </w:tcPr>
          <w:p w:rsidR="005E27EF" w:rsidRPr="003920E8" w:rsidRDefault="005E27EF" w:rsidP="00FD189A">
            <w:pPr>
              <w:rPr>
                <w:rFonts w:cstheme="minorHAnsi"/>
                <w:strike/>
              </w:rPr>
            </w:pPr>
            <w:r w:rsidRPr="003920E8">
              <w:rPr>
                <w:rFonts w:cstheme="minorHAnsi"/>
                <w:strike/>
              </w:rPr>
              <w:t>“GYROSCOPE_BIASES”</w:t>
            </w:r>
          </w:p>
        </w:tc>
        <w:tc>
          <w:tcPr>
            <w:tcW w:w="6137" w:type="dxa"/>
          </w:tcPr>
          <w:p w:rsidR="005E27EF" w:rsidRPr="003920E8" w:rsidRDefault="005E27EF" w:rsidP="002D4A69">
            <w:pPr>
              <w:rPr>
                <w:rFonts w:cstheme="minorHAnsi"/>
                <w:strike/>
              </w:rPr>
            </w:pPr>
            <w:r w:rsidRPr="003920E8">
              <w:rPr>
                <w:rFonts w:cstheme="minorHAnsi"/>
                <w:strike/>
              </w:rPr>
              <w:t>“F.F”, “F.F”,</w:t>
            </w:r>
            <w:r w:rsidRPr="003920E8">
              <w:rPr>
                <w:strike/>
              </w:rPr>
              <w:t xml:space="preserve"> </w:t>
            </w:r>
            <w:r w:rsidRPr="003920E8">
              <w:rPr>
                <w:rFonts w:cstheme="minorHAnsi"/>
                <w:strike/>
              </w:rPr>
              <w:t>“F.F”</w:t>
            </w:r>
          </w:p>
        </w:tc>
      </w:tr>
      <w:tr w:rsidR="005E27EF" w:rsidRPr="008B2B08" w:rsidTr="005E27EF">
        <w:tc>
          <w:tcPr>
            <w:tcW w:w="3469" w:type="dxa"/>
          </w:tcPr>
          <w:p w:rsidR="005E27EF" w:rsidRDefault="005E27EF" w:rsidP="00FD189A">
            <w:pPr>
              <w:rPr>
                <w:rFonts w:cstheme="minorHAnsi"/>
              </w:rPr>
            </w:pPr>
            <w:r>
              <w:rPr>
                <w:rFonts w:cstheme="minorHAnsi"/>
              </w:rPr>
              <w:t>“ACCELEROMETER_BIASES”</w:t>
            </w:r>
          </w:p>
        </w:tc>
        <w:tc>
          <w:tcPr>
            <w:tcW w:w="6137" w:type="dxa"/>
          </w:tcPr>
          <w:p w:rsidR="005E27EF" w:rsidRPr="005E27EF" w:rsidRDefault="005E27EF" w:rsidP="005F4998">
            <w:pPr>
              <w:rPr>
                <w:rFonts w:cstheme="minorHAnsi"/>
              </w:rPr>
            </w:pPr>
            <w:r w:rsidRPr="005E27EF">
              <w:rPr>
                <w:rFonts w:cstheme="minorHAnsi"/>
              </w:rPr>
              <w:t>“F.F”, “F.F”,</w:t>
            </w:r>
            <w:r w:rsidRPr="005E27EF">
              <w:t xml:space="preserve"> </w:t>
            </w:r>
            <w:r w:rsidRPr="005E27EF">
              <w:rPr>
                <w:rFonts w:cstheme="minorHAnsi"/>
              </w:rPr>
              <w:t>“F.F”</w:t>
            </w:r>
          </w:p>
        </w:tc>
      </w:tr>
      <w:tr w:rsidR="005E27EF" w:rsidRPr="008B2B08" w:rsidTr="005E27EF">
        <w:tc>
          <w:tcPr>
            <w:tcW w:w="3469" w:type="dxa"/>
          </w:tcPr>
          <w:p w:rsidR="005E27EF" w:rsidRDefault="005E27EF" w:rsidP="00FD189A">
            <w:pPr>
              <w:rPr>
                <w:rFonts w:cstheme="minorHAnsi"/>
              </w:rPr>
            </w:pPr>
            <w:r>
              <w:rPr>
                <w:rFonts w:cstheme="minorHAnsi"/>
              </w:rPr>
              <w:t>“GNSS_REJECTION”</w:t>
            </w:r>
          </w:p>
        </w:tc>
        <w:tc>
          <w:tcPr>
            <w:tcW w:w="6137" w:type="dxa"/>
          </w:tcPr>
          <w:p w:rsidR="005E27EF" w:rsidRPr="005E27EF" w:rsidRDefault="005E27EF" w:rsidP="005F4998">
            <w:pPr>
              <w:rPr>
                <w:rFonts w:cstheme="minorHAnsi"/>
              </w:rPr>
            </w:pPr>
            <w:r w:rsidRPr="005E27EF">
              <w:rPr>
                <w:rFonts w:cstheme="minorHAnsi"/>
              </w:rPr>
              <w:t>“on” or “off”</w:t>
            </w:r>
          </w:p>
        </w:tc>
      </w:tr>
    </w:tbl>
    <w:p w:rsidR="00F328A8" w:rsidRPr="00F328A8" w:rsidRDefault="00F328A8" w:rsidP="004A7C81">
      <w:pPr>
        <w:pStyle w:val="Heading4"/>
        <w:numPr>
          <w:ilvl w:val="2"/>
          <w:numId w:val="8"/>
        </w:numPr>
        <w:rPr>
          <w:highlight w:val="white"/>
          <w:lang w:val="en-CA" w:bidi="ar-SA"/>
        </w:rPr>
      </w:pPr>
      <w:bookmarkStart w:id="78" w:name="_MAGNETOMETER_flag_values"/>
      <w:bookmarkStart w:id="79" w:name="DEVICE_FLAG"/>
      <w:bookmarkEnd w:id="78"/>
      <w:r w:rsidRPr="00F328A8">
        <w:rPr>
          <w:rFonts w:cstheme="minorHAnsi"/>
        </w:rPr>
        <w:t>DEVICE</w:t>
      </w:r>
      <w:bookmarkEnd w:id="79"/>
      <w:r w:rsidRPr="00F328A8">
        <w:rPr>
          <w:highlight w:val="white"/>
          <w:lang w:val="en-CA" w:bidi="ar-SA"/>
        </w:rPr>
        <w:t xml:space="preserve"> flag values</w:t>
      </w:r>
    </w:p>
    <w:tbl>
      <w:tblPr>
        <w:tblStyle w:val="TableGrid"/>
        <w:tblW w:w="9606" w:type="dxa"/>
        <w:tblLook w:val="04A0" w:firstRow="1" w:lastRow="0" w:firstColumn="1" w:lastColumn="0" w:noHBand="0" w:noVBand="1"/>
      </w:tblPr>
      <w:tblGrid>
        <w:gridCol w:w="1502"/>
        <w:gridCol w:w="2240"/>
        <w:gridCol w:w="5864"/>
      </w:tblGrid>
      <w:tr w:rsidR="00F328A8" w:rsidRPr="009414FB" w:rsidTr="00244A2C">
        <w:trPr>
          <w:trHeight w:val="70"/>
        </w:trPr>
        <w:tc>
          <w:tcPr>
            <w:tcW w:w="1502" w:type="dxa"/>
          </w:tcPr>
          <w:p w:rsidR="00F328A8" w:rsidRPr="009414FB" w:rsidRDefault="00F328A8" w:rsidP="00244A2C">
            <w:pPr>
              <w:rPr>
                <w:sz w:val="18"/>
                <w:szCs w:val="18"/>
              </w:rPr>
            </w:pPr>
            <w:r w:rsidRPr="009414FB">
              <w:rPr>
                <w:b/>
                <w:sz w:val="18"/>
                <w:szCs w:val="18"/>
              </w:rPr>
              <w:t>flag_name_</w:t>
            </w:r>
          </w:p>
        </w:tc>
        <w:tc>
          <w:tcPr>
            <w:tcW w:w="8104" w:type="dxa"/>
            <w:gridSpan w:val="2"/>
          </w:tcPr>
          <w:p w:rsidR="00F328A8" w:rsidRPr="009414FB" w:rsidRDefault="00F328A8" w:rsidP="00244A2C">
            <w:pPr>
              <w:jc w:val="center"/>
              <w:rPr>
                <w:b/>
                <w:sz w:val="18"/>
                <w:szCs w:val="18"/>
              </w:rPr>
            </w:pPr>
            <w:r w:rsidRPr="009414FB">
              <w:rPr>
                <w:rFonts w:cstheme="minorHAnsi"/>
                <w:sz w:val="18"/>
                <w:szCs w:val="18"/>
              </w:rPr>
              <w:t>“</w:t>
            </w:r>
            <w:r>
              <w:rPr>
                <w:rFonts w:cstheme="minorHAnsi"/>
                <w:sz w:val="18"/>
                <w:szCs w:val="18"/>
              </w:rPr>
              <w:t>DEVICE</w:t>
            </w:r>
            <w:r w:rsidRPr="009414FB">
              <w:rPr>
                <w:rFonts w:cstheme="minorHAnsi"/>
                <w:sz w:val="18"/>
                <w:szCs w:val="18"/>
              </w:rPr>
              <w:t>”</w:t>
            </w:r>
          </w:p>
        </w:tc>
      </w:tr>
      <w:tr w:rsidR="00F328A8" w:rsidRPr="009414FB" w:rsidTr="00244A2C">
        <w:tc>
          <w:tcPr>
            <w:tcW w:w="1502" w:type="dxa"/>
          </w:tcPr>
          <w:p w:rsidR="00F328A8" w:rsidRPr="009414FB" w:rsidRDefault="00F328A8" w:rsidP="00244A2C">
            <w:pPr>
              <w:rPr>
                <w:rFonts w:cstheme="minorHAnsi"/>
                <w:sz w:val="18"/>
                <w:szCs w:val="18"/>
              </w:rPr>
            </w:pPr>
            <w:r w:rsidRPr="009414FB">
              <w:rPr>
                <w:b/>
                <w:sz w:val="18"/>
                <w:szCs w:val="18"/>
              </w:rPr>
              <w:t>flag_value_1_</w:t>
            </w:r>
          </w:p>
        </w:tc>
        <w:tc>
          <w:tcPr>
            <w:tcW w:w="2240" w:type="dxa"/>
          </w:tcPr>
          <w:p w:rsidR="00F328A8" w:rsidRDefault="00F328A8" w:rsidP="00244A2C">
            <w:pPr>
              <w:rPr>
                <w:rFonts w:cstheme="minorHAnsi"/>
                <w:sz w:val="18"/>
                <w:szCs w:val="18"/>
              </w:rPr>
            </w:pPr>
            <w:r w:rsidRPr="009414FB">
              <w:rPr>
                <w:rFonts w:cstheme="minorHAnsi"/>
                <w:sz w:val="18"/>
                <w:szCs w:val="18"/>
              </w:rPr>
              <w:t>“</w:t>
            </w:r>
            <w:r>
              <w:rPr>
                <w:rFonts w:cstheme="minorHAnsi"/>
                <w:sz w:val="18"/>
                <w:szCs w:val="18"/>
              </w:rPr>
              <w:t>phone”</w:t>
            </w:r>
            <w:r w:rsidRPr="009414FB">
              <w:rPr>
                <w:rFonts w:cstheme="minorHAnsi"/>
                <w:sz w:val="18"/>
                <w:szCs w:val="18"/>
              </w:rPr>
              <w:t xml:space="preserve"> </w:t>
            </w:r>
            <w:r>
              <w:rPr>
                <w:rFonts w:cstheme="minorHAnsi"/>
                <w:sz w:val="18"/>
                <w:szCs w:val="18"/>
              </w:rPr>
              <w:t>or</w:t>
            </w:r>
            <w:r w:rsidRPr="009414FB">
              <w:rPr>
                <w:rFonts w:cstheme="minorHAnsi"/>
                <w:sz w:val="18"/>
                <w:szCs w:val="18"/>
              </w:rPr>
              <w:t xml:space="preserve"> </w:t>
            </w:r>
          </w:p>
          <w:p w:rsidR="00F328A8" w:rsidRDefault="00F328A8" w:rsidP="00244A2C">
            <w:pPr>
              <w:rPr>
                <w:rFonts w:cstheme="minorHAnsi"/>
                <w:sz w:val="18"/>
                <w:szCs w:val="18"/>
              </w:rPr>
            </w:pPr>
            <w:r w:rsidRPr="009414FB">
              <w:rPr>
                <w:rFonts w:cstheme="minorHAnsi"/>
                <w:sz w:val="18"/>
                <w:szCs w:val="18"/>
              </w:rPr>
              <w:t>“</w:t>
            </w:r>
            <w:r>
              <w:rPr>
                <w:rFonts w:cstheme="minorHAnsi"/>
                <w:sz w:val="18"/>
                <w:szCs w:val="18"/>
              </w:rPr>
              <w:t>tablet</w:t>
            </w:r>
            <w:r w:rsidRPr="009414FB">
              <w:rPr>
                <w:rFonts w:cstheme="minorHAnsi"/>
                <w:sz w:val="18"/>
                <w:szCs w:val="18"/>
              </w:rPr>
              <w:t>”</w:t>
            </w:r>
            <w:r>
              <w:rPr>
                <w:rFonts w:cstheme="minorHAnsi"/>
                <w:sz w:val="18"/>
                <w:szCs w:val="18"/>
              </w:rPr>
              <w:t xml:space="preserve"> or</w:t>
            </w:r>
          </w:p>
          <w:p w:rsidR="00E75EE7" w:rsidRDefault="00F328A8" w:rsidP="00244A2C">
            <w:pPr>
              <w:rPr>
                <w:rFonts w:cstheme="minorHAnsi"/>
                <w:sz w:val="18"/>
                <w:szCs w:val="18"/>
              </w:rPr>
            </w:pPr>
            <w:r>
              <w:rPr>
                <w:rFonts w:cstheme="minorHAnsi"/>
                <w:sz w:val="18"/>
                <w:szCs w:val="18"/>
              </w:rPr>
              <w:t>“head_mount”</w:t>
            </w:r>
            <w:r w:rsidR="00E75EE7">
              <w:rPr>
                <w:rFonts w:cstheme="minorHAnsi"/>
                <w:sz w:val="18"/>
                <w:szCs w:val="18"/>
              </w:rPr>
              <w:t xml:space="preserve"> or</w:t>
            </w:r>
          </w:p>
          <w:p w:rsidR="00F328A8" w:rsidRDefault="00E75EE7" w:rsidP="00244A2C">
            <w:pPr>
              <w:rPr>
                <w:rFonts w:cstheme="minorHAnsi"/>
                <w:sz w:val="18"/>
                <w:szCs w:val="18"/>
              </w:rPr>
            </w:pPr>
            <w:r>
              <w:rPr>
                <w:rFonts w:cstheme="minorHAnsi"/>
                <w:sz w:val="18"/>
                <w:szCs w:val="18"/>
              </w:rPr>
              <w:t>“watch”</w:t>
            </w:r>
            <w:r w:rsidR="00F328A8">
              <w:rPr>
                <w:rFonts w:cstheme="minorHAnsi"/>
                <w:sz w:val="18"/>
                <w:szCs w:val="18"/>
              </w:rPr>
              <w:t xml:space="preserve"> </w:t>
            </w:r>
          </w:p>
          <w:p w:rsidR="00F328A8" w:rsidRPr="009414FB" w:rsidRDefault="00F328A8" w:rsidP="00244A2C">
            <w:pPr>
              <w:rPr>
                <w:rFonts w:cstheme="minorHAnsi"/>
                <w:sz w:val="18"/>
                <w:szCs w:val="18"/>
              </w:rPr>
            </w:pPr>
          </w:p>
        </w:tc>
        <w:tc>
          <w:tcPr>
            <w:tcW w:w="5864" w:type="dxa"/>
          </w:tcPr>
          <w:p w:rsidR="00F328A8" w:rsidRDefault="00F328A8" w:rsidP="00244A2C">
            <w:pPr>
              <w:rPr>
                <w:rFonts w:cstheme="minorHAnsi"/>
                <w:sz w:val="18"/>
                <w:szCs w:val="18"/>
              </w:rPr>
            </w:pPr>
            <w:r>
              <w:rPr>
                <w:rFonts w:cstheme="minorHAnsi"/>
                <w:sz w:val="18"/>
                <w:szCs w:val="18"/>
              </w:rPr>
              <w:t>“phone” specifies to the navigator that the device is a phone.</w:t>
            </w:r>
          </w:p>
          <w:p w:rsidR="00F328A8" w:rsidRDefault="00F328A8" w:rsidP="00244A2C">
            <w:pPr>
              <w:rPr>
                <w:rFonts w:cstheme="minorHAnsi"/>
                <w:sz w:val="18"/>
                <w:szCs w:val="18"/>
              </w:rPr>
            </w:pPr>
            <w:r>
              <w:rPr>
                <w:rFonts w:cstheme="minorHAnsi"/>
                <w:sz w:val="18"/>
                <w:szCs w:val="18"/>
              </w:rPr>
              <w:t>“tablet” specifies to the navigator that the device is a tablet.</w:t>
            </w:r>
          </w:p>
          <w:p w:rsidR="00F328A8" w:rsidRDefault="00F328A8" w:rsidP="00244A2C">
            <w:pPr>
              <w:rPr>
                <w:rFonts w:cstheme="minorHAnsi"/>
                <w:sz w:val="18"/>
                <w:szCs w:val="18"/>
              </w:rPr>
            </w:pPr>
            <w:r>
              <w:rPr>
                <w:rFonts w:cstheme="minorHAnsi"/>
                <w:sz w:val="18"/>
                <w:szCs w:val="18"/>
              </w:rPr>
              <w:t>“head_mount” specifies to the navigator that the device is head-mounted such as glasses.</w:t>
            </w:r>
          </w:p>
          <w:p w:rsidR="00EE0583" w:rsidRPr="009414FB" w:rsidRDefault="00EE0583" w:rsidP="00473361">
            <w:pPr>
              <w:rPr>
                <w:rFonts w:cstheme="minorHAnsi"/>
                <w:sz w:val="18"/>
                <w:szCs w:val="18"/>
              </w:rPr>
            </w:pPr>
            <w:r>
              <w:rPr>
                <w:rFonts w:cstheme="minorHAnsi"/>
                <w:sz w:val="18"/>
                <w:szCs w:val="18"/>
              </w:rPr>
              <w:t xml:space="preserve">“watch” specifies to the navigator that the device is </w:t>
            </w:r>
            <w:r w:rsidR="00473361">
              <w:rPr>
                <w:rFonts w:cstheme="minorHAnsi"/>
                <w:sz w:val="18"/>
                <w:szCs w:val="18"/>
              </w:rPr>
              <w:t>a watch.</w:t>
            </w:r>
          </w:p>
        </w:tc>
      </w:tr>
    </w:tbl>
    <w:p w:rsidR="007B7E60" w:rsidRPr="007B7E60" w:rsidRDefault="007B7E60" w:rsidP="007B7E60">
      <w:pPr>
        <w:pStyle w:val="Heading4"/>
        <w:rPr>
          <w:highlight w:val="white"/>
          <w:lang w:val="en-CA" w:bidi="ar-SA"/>
        </w:rPr>
      </w:pPr>
      <w:bookmarkStart w:id="80" w:name="START_OPTION_FLAG"/>
      <w:bookmarkEnd w:id="80"/>
      <w:r>
        <w:rPr>
          <w:rFonts w:cstheme="minorHAnsi"/>
        </w:rPr>
        <w:t>START_OPTION</w:t>
      </w:r>
      <w:r w:rsidRPr="007B7E60">
        <w:rPr>
          <w:highlight w:val="white"/>
          <w:lang w:val="en-CA" w:bidi="ar-SA"/>
        </w:rPr>
        <w:t xml:space="preserve"> flag values</w:t>
      </w:r>
    </w:p>
    <w:tbl>
      <w:tblPr>
        <w:tblStyle w:val="TableGrid"/>
        <w:tblW w:w="9606" w:type="dxa"/>
        <w:tblLook w:val="04A0" w:firstRow="1" w:lastRow="0" w:firstColumn="1" w:lastColumn="0" w:noHBand="0" w:noVBand="1"/>
      </w:tblPr>
      <w:tblGrid>
        <w:gridCol w:w="1502"/>
        <w:gridCol w:w="2240"/>
        <w:gridCol w:w="5864"/>
      </w:tblGrid>
      <w:tr w:rsidR="00702B6F" w:rsidRPr="009414FB" w:rsidTr="008C08F4">
        <w:trPr>
          <w:trHeight w:val="70"/>
        </w:trPr>
        <w:tc>
          <w:tcPr>
            <w:tcW w:w="1526" w:type="dxa"/>
          </w:tcPr>
          <w:p w:rsidR="007B7E60" w:rsidRPr="009414FB" w:rsidRDefault="007B7E60" w:rsidP="008C08F4">
            <w:pPr>
              <w:rPr>
                <w:sz w:val="18"/>
                <w:szCs w:val="18"/>
              </w:rPr>
            </w:pPr>
            <w:r w:rsidRPr="009414FB">
              <w:rPr>
                <w:b/>
                <w:sz w:val="18"/>
                <w:szCs w:val="18"/>
              </w:rPr>
              <w:t>flag_name_</w:t>
            </w:r>
          </w:p>
        </w:tc>
        <w:tc>
          <w:tcPr>
            <w:tcW w:w="8080" w:type="dxa"/>
            <w:gridSpan w:val="2"/>
          </w:tcPr>
          <w:p w:rsidR="007B7E60" w:rsidRPr="009414FB" w:rsidRDefault="007B7E60" w:rsidP="007B7E60">
            <w:pPr>
              <w:jc w:val="center"/>
              <w:rPr>
                <w:b/>
                <w:sz w:val="18"/>
                <w:szCs w:val="18"/>
              </w:rPr>
            </w:pPr>
            <w:r w:rsidRPr="009414FB">
              <w:rPr>
                <w:rFonts w:cstheme="minorHAnsi"/>
                <w:sz w:val="18"/>
                <w:szCs w:val="18"/>
              </w:rPr>
              <w:t>“</w:t>
            </w:r>
            <w:r>
              <w:rPr>
                <w:rFonts w:cstheme="minorHAnsi"/>
                <w:sz w:val="18"/>
                <w:szCs w:val="18"/>
              </w:rPr>
              <w:t>START_OPTION</w:t>
            </w:r>
            <w:r w:rsidRPr="009414FB">
              <w:rPr>
                <w:rFonts w:cstheme="minorHAnsi"/>
                <w:sz w:val="18"/>
                <w:szCs w:val="18"/>
              </w:rPr>
              <w:t>”</w:t>
            </w:r>
          </w:p>
        </w:tc>
      </w:tr>
      <w:tr w:rsidR="00702B6F" w:rsidRPr="009414FB" w:rsidTr="008C08F4">
        <w:tc>
          <w:tcPr>
            <w:tcW w:w="1526" w:type="dxa"/>
          </w:tcPr>
          <w:p w:rsidR="007B7E60" w:rsidRPr="009414FB" w:rsidRDefault="007B7E60" w:rsidP="008C08F4">
            <w:pPr>
              <w:rPr>
                <w:rFonts w:cstheme="minorHAnsi"/>
                <w:sz w:val="18"/>
                <w:szCs w:val="18"/>
              </w:rPr>
            </w:pPr>
            <w:r w:rsidRPr="009414FB">
              <w:rPr>
                <w:b/>
                <w:sz w:val="18"/>
                <w:szCs w:val="18"/>
              </w:rPr>
              <w:t>flag_value_1_</w:t>
            </w:r>
          </w:p>
        </w:tc>
        <w:tc>
          <w:tcPr>
            <w:tcW w:w="2126" w:type="dxa"/>
          </w:tcPr>
          <w:p w:rsidR="008C08F4" w:rsidRDefault="007B7E60" w:rsidP="008C08F4">
            <w:pPr>
              <w:rPr>
                <w:rFonts w:cstheme="minorHAnsi"/>
                <w:sz w:val="18"/>
                <w:szCs w:val="18"/>
              </w:rPr>
            </w:pPr>
            <w:r w:rsidRPr="009414FB">
              <w:rPr>
                <w:rFonts w:cstheme="minorHAnsi"/>
                <w:sz w:val="18"/>
                <w:szCs w:val="18"/>
              </w:rPr>
              <w:t>“</w:t>
            </w:r>
            <w:r w:rsidR="00420324">
              <w:rPr>
                <w:rFonts w:cstheme="minorHAnsi"/>
                <w:sz w:val="18"/>
                <w:szCs w:val="18"/>
              </w:rPr>
              <w:t>sensors_only</w:t>
            </w:r>
            <w:r w:rsidR="00A813CD">
              <w:rPr>
                <w:rFonts w:cstheme="minorHAnsi"/>
                <w:sz w:val="18"/>
                <w:szCs w:val="18"/>
              </w:rPr>
              <w:t>”</w:t>
            </w:r>
            <w:r w:rsidRPr="009414FB">
              <w:rPr>
                <w:rFonts w:cstheme="minorHAnsi"/>
                <w:sz w:val="18"/>
                <w:szCs w:val="18"/>
              </w:rPr>
              <w:t xml:space="preserve"> </w:t>
            </w:r>
          </w:p>
          <w:p w:rsidR="007B7E60" w:rsidRDefault="00D4063A" w:rsidP="00314DEA">
            <w:pPr>
              <w:rPr>
                <w:rFonts w:cstheme="minorHAnsi"/>
                <w:sz w:val="18"/>
                <w:szCs w:val="18"/>
              </w:rPr>
            </w:pPr>
            <w:r>
              <w:rPr>
                <w:rFonts w:cstheme="minorHAnsi"/>
                <w:sz w:val="18"/>
                <w:szCs w:val="18"/>
              </w:rPr>
              <w:t>or</w:t>
            </w:r>
            <w:r w:rsidRPr="009414FB">
              <w:rPr>
                <w:rFonts w:cstheme="minorHAnsi"/>
                <w:sz w:val="18"/>
                <w:szCs w:val="18"/>
              </w:rPr>
              <w:t xml:space="preserve"> </w:t>
            </w:r>
            <w:r w:rsidR="007B7E60" w:rsidRPr="009414FB">
              <w:rPr>
                <w:rFonts w:cstheme="minorHAnsi"/>
                <w:sz w:val="18"/>
                <w:szCs w:val="18"/>
              </w:rPr>
              <w:t>“</w:t>
            </w:r>
            <w:r w:rsidR="00420324">
              <w:rPr>
                <w:rFonts w:cstheme="minorHAnsi"/>
                <w:sz w:val="18"/>
                <w:szCs w:val="18"/>
              </w:rPr>
              <w:t>sensors</w:t>
            </w:r>
            <w:r w:rsidR="008C08F4">
              <w:rPr>
                <w:rFonts w:cstheme="minorHAnsi"/>
                <w:sz w:val="18"/>
                <w:szCs w:val="18"/>
              </w:rPr>
              <w:t>_</w:t>
            </w:r>
            <w:r w:rsidR="00314DEA">
              <w:rPr>
                <w:rFonts w:cstheme="minorHAnsi"/>
                <w:sz w:val="18"/>
                <w:szCs w:val="18"/>
              </w:rPr>
              <w:t>reliable</w:t>
            </w:r>
            <w:r w:rsidR="00420324">
              <w:rPr>
                <w:rFonts w:cstheme="minorHAnsi"/>
                <w:sz w:val="18"/>
                <w:szCs w:val="18"/>
              </w:rPr>
              <w:t>_</w:t>
            </w:r>
            <w:r w:rsidR="008C08F4">
              <w:rPr>
                <w:rFonts w:cstheme="minorHAnsi"/>
                <w:sz w:val="18"/>
                <w:szCs w:val="18"/>
              </w:rPr>
              <w:t>wireless</w:t>
            </w:r>
            <w:r w:rsidR="007B7E60" w:rsidRPr="009414FB">
              <w:rPr>
                <w:rFonts w:cstheme="minorHAnsi"/>
                <w:sz w:val="18"/>
                <w:szCs w:val="18"/>
              </w:rPr>
              <w:t>”</w:t>
            </w:r>
            <w:r w:rsidR="008C08F4">
              <w:rPr>
                <w:rFonts w:cstheme="minorHAnsi"/>
                <w:sz w:val="18"/>
                <w:szCs w:val="18"/>
              </w:rPr>
              <w:t xml:space="preserve"> </w:t>
            </w:r>
          </w:p>
          <w:p w:rsidR="00D4063A" w:rsidRDefault="00D4063A" w:rsidP="00314DEA">
            <w:pPr>
              <w:rPr>
                <w:rFonts w:cstheme="minorHAnsi"/>
                <w:sz w:val="18"/>
                <w:szCs w:val="18"/>
              </w:rPr>
            </w:pPr>
            <w:r>
              <w:rPr>
                <w:rFonts w:cstheme="minorHAnsi"/>
                <w:sz w:val="18"/>
                <w:szCs w:val="18"/>
              </w:rPr>
              <w:t>or</w:t>
            </w:r>
          </w:p>
          <w:p w:rsidR="00D4063A" w:rsidRDefault="00D4063A" w:rsidP="00D4063A">
            <w:pPr>
              <w:rPr>
                <w:rFonts w:cstheme="minorHAnsi"/>
                <w:sz w:val="18"/>
                <w:szCs w:val="18"/>
              </w:rPr>
            </w:pPr>
            <w:r>
              <w:rPr>
                <w:rFonts w:cstheme="minorHAnsi"/>
                <w:sz w:val="18"/>
                <w:szCs w:val="18"/>
              </w:rPr>
              <w:t>“</w:t>
            </w:r>
            <w:r w:rsidR="00825630">
              <w:rPr>
                <w:rFonts w:cstheme="minorHAnsi"/>
                <w:sz w:val="18"/>
                <w:szCs w:val="18"/>
              </w:rPr>
              <w:t>sensors_wireless</w:t>
            </w:r>
            <w:r>
              <w:rPr>
                <w:rFonts w:cstheme="minorHAnsi"/>
                <w:sz w:val="18"/>
                <w:szCs w:val="18"/>
              </w:rPr>
              <w:t xml:space="preserve">” </w:t>
            </w:r>
          </w:p>
          <w:p w:rsidR="00D4063A" w:rsidRPr="009414FB" w:rsidRDefault="00D4063A" w:rsidP="00314DEA">
            <w:pPr>
              <w:rPr>
                <w:rFonts w:cstheme="minorHAnsi"/>
                <w:sz w:val="18"/>
                <w:szCs w:val="18"/>
              </w:rPr>
            </w:pPr>
          </w:p>
        </w:tc>
        <w:tc>
          <w:tcPr>
            <w:tcW w:w="5954" w:type="dxa"/>
          </w:tcPr>
          <w:p w:rsidR="007B7E60" w:rsidRDefault="007B7E60" w:rsidP="008C08F4">
            <w:pPr>
              <w:rPr>
                <w:rFonts w:cstheme="minorHAnsi"/>
                <w:sz w:val="18"/>
                <w:szCs w:val="18"/>
              </w:rPr>
            </w:pPr>
            <w:r w:rsidRPr="00F06BED">
              <w:rPr>
                <w:rFonts w:cstheme="minorHAnsi"/>
                <w:sz w:val="18"/>
                <w:szCs w:val="18"/>
              </w:rPr>
              <w:t>“</w:t>
            </w:r>
            <w:r w:rsidR="008C08F4">
              <w:rPr>
                <w:rFonts w:cstheme="minorHAnsi"/>
                <w:sz w:val="18"/>
                <w:szCs w:val="18"/>
              </w:rPr>
              <w:t>sensors_only</w:t>
            </w:r>
            <w:r w:rsidRPr="00F06BED">
              <w:rPr>
                <w:rFonts w:cstheme="minorHAnsi"/>
                <w:sz w:val="18"/>
                <w:szCs w:val="18"/>
              </w:rPr>
              <w:t>” specifies</w:t>
            </w:r>
            <w:r w:rsidRPr="009414FB">
              <w:rPr>
                <w:rFonts w:cstheme="minorHAnsi"/>
                <w:sz w:val="18"/>
                <w:szCs w:val="18"/>
              </w:rPr>
              <w:t xml:space="preserve"> </w:t>
            </w:r>
            <w:r w:rsidR="008C08F4">
              <w:rPr>
                <w:rFonts w:cstheme="minorHAnsi"/>
                <w:sz w:val="18"/>
                <w:szCs w:val="18"/>
              </w:rPr>
              <w:t xml:space="preserve">that only the data from the sensors will be used in the navigation solution. </w:t>
            </w:r>
          </w:p>
          <w:p w:rsidR="00132442" w:rsidRPr="00702B6F" w:rsidRDefault="00132442" w:rsidP="00132442">
            <w:pPr>
              <w:rPr>
                <w:rFonts w:cstheme="minorHAnsi"/>
                <w:sz w:val="18"/>
                <w:szCs w:val="18"/>
              </w:rPr>
            </w:pPr>
            <w:r w:rsidRPr="00702B6F">
              <w:rPr>
                <w:rFonts w:cstheme="minorHAnsi"/>
                <w:sz w:val="18"/>
                <w:szCs w:val="18"/>
              </w:rPr>
              <w:t xml:space="preserve">If </w:t>
            </w:r>
            <w:r w:rsidRPr="00702B6F">
              <w:rPr>
                <w:rFonts w:cstheme="minorHAnsi"/>
                <w:b/>
                <w:sz w:val="18"/>
                <w:szCs w:val="18"/>
              </w:rPr>
              <w:t>flag_value_1_</w:t>
            </w:r>
            <w:r w:rsidRPr="00702B6F">
              <w:rPr>
                <w:rFonts w:cstheme="minorHAnsi"/>
                <w:sz w:val="18"/>
                <w:szCs w:val="18"/>
              </w:rPr>
              <w:t xml:space="preserve"> for </w:t>
            </w:r>
            <w:r w:rsidRPr="00702B6F">
              <w:rPr>
                <w:rFonts w:cstheme="minorHAnsi"/>
                <w:b/>
                <w:sz w:val="18"/>
                <w:szCs w:val="18"/>
              </w:rPr>
              <w:t>GNSS</w:t>
            </w:r>
            <w:r w:rsidRPr="00702B6F">
              <w:rPr>
                <w:rFonts w:cstheme="minorHAnsi"/>
                <w:sz w:val="18"/>
                <w:szCs w:val="18"/>
              </w:rPr>
              <w:t xml:space="preserve"> </w:t>
            </w:r>
            <w:r>
              <w:rPr>
                <w:rFonts w:cstheme="minorHAnsi"/>
                <w:sz w:val="18"/>
                <w:szCs w:val="18"/>
              </w:rPr>
              <w:t>or</w:t>
            </w:r>
            <w:r w:rsidRPr="00702B6F">
              <w:rPr>
                <w:rFonts w:cstheme="minorHAnsi"/>
                <w:sz w:val="18"/>
                <w:szCs w:val="18"/>
              </w:rPr>
              <w:t xml:space="preserve"> </w:t>
            </w:r>
            <w:r w:rsidRPr="00702B6F">
              <w:rPr>
                <w:rFonts w:cstheme="minorHAnsi"/>
                <w:b/>
                <w:sz w:val="18"/>
                <w:szCs w:val="18"/>
              </w:rPr>
              <w:t>WIFI</w:t>
            </w:r>
            <w:r w:rsidRPr="00702B6F">
              <w:rPr>
                <w:rFonts w:cstheme="minorHAnsi"/>
                <w:sz w:val="18"/>
                <w:szCs w:val="18"/>
              </w:rPr>
              <w:t xml:space="preserve"> flags is </w:t>
            </w:r>
            <w:r>
              <w:rPr>
                <w:rFonts w:cstheme="minorHAnsi"/>
                <w:sz w:val="18"/>
                <w:szCs w:val="18"/>
              </w:rPr>
              <w:t>“on”</w:t>
            </w:r>
            <w:r w:rsidRPr="00702B6F">
              <w:rPr>
                <w:rFonts w:cstheme="minorHAnsi"/>
                <w:sz w:val="18"/>
                <w:szCs w:val="18"/>
              </w:rPr>
              <w:t xml:space="preserve">, the initialization function will </w:t>
            </w:r>
            <w:r>
              <w:rPr>
                <w:rFonts w:cstheme="minorHAnsi"/>
                <w:sz w:val="18"/>
                <w:szCs w:val="18"/>
              </w:rPr>
              <w:t xml:space="preserve">not be successful </w:t>
            </w:r>
            <w:r w:rsidRPr="00702B6F">
              <w:rPr>
                <w:rFonts w:cstheme="minorHAnsi"/>
                <w:sz w:val="18"/>
                <w:szCs w:val="18"/>
              </w:rPr>
              <w:t xml:space="preserve">(i.e. </w:t>
            </w:r>
            <w:r w:rsidRPr="00702B6F">
              <w:rPr>
                <w:rStyle w:val="CodeChar"/>
                <w:sz w:val="18"/>
                <w:szCs w:val="18"/>
              </w:rPr>
              <w:t>TPP_INVALID_</w:t>
            </w:r>
            <w:r>
              <w:rPr>
                <w:rStyle w:val="CodeChar"/>
                <w:sz w:val="18"/>
                <w:szCs w:val="18"/>
              </w:rPr>
              <w:t>OPTION_SENSORS_ONLY</w:t>
            </w:r>
            <w:r w:rsidRPr="00702B6F">
              <w:rPr>
                <w:sz w:val="18"/>
                <w:szCs w:val="18"/>
              </w:rPr>
              <w:t xml:space="preserve"> </w:t>
            </w:r>
            <w:r w:rsidRPr="00702B6F">
              <w:rPr>
                <w:rFonts w:cstheme="minorHAnsi"/>
                <w:sz w:val="18"/>
                <w:szCs w:val="18"/>
              </w:rPr>
              <w:t xml:space="preserve">will be returned by </w:t>
            </w:r>
            <w:r w:rsidRPr="00702B6F">
              <w:rPr>
                <w:rStyle w:val="CodeChar"/>
                <w:sz w:val="18"/>
                <w:szCs w:val="18"/>
              </w:rPr>
              <w:t>tpp_initialize_SSS()</w:t>
            </w:r>
            <w:r w:rsidRPr="00702B6F">
              <w:rPr>
                <w:rFonts w:cstheme="minorHAnsi"/>
                <w:sz w:val="18"/>
                <w:szCs w:val="18"/>
              </w:rPr>
              <w:t>)</w:t>
            </w:r>
          </w:p>
          <w:p w:rsidR="00132442" w:rsidRDefault="00132442" w:rsidP="008C08F4">
            <w:pPr>
              <w:rPr>
                <w:rFonts w:cstheme="minorHAnsi"/>
                <w:sz w:val="18"/>
                <w:szCs w:val="18"/>
              </w:rPr>
            </w:pPr>
          </w:p>
          <w:p w:rsidR="00A813CD" w:rsidRDefault="00420324" w:rsidP="00420324">
            <w:pPr>
              <w:rPr>
                <w:rFonts w:cstheme="minorHAnsi"/>
                <w:sz w:val="18"/>
                <w:szCs w:val="18"/>
              </w:rPr>
            </w:pPr>
            <w:r>
              <w:rPr>
                <w:rFonts w:cstheme="minorHAnsi"/>
                <w:sz w:val="18"/>
                <w:szCs w:val="18"/>
              </w:rPr>
              <w:t>“</w:t>
            </w:r>
            <w:r w:rsidR="00314DEA">
              <w:rPr>
                <w:rFonts w:cstheme="minorHAnsi"/>
                <w:sz w:val="18"/>
                <w:szCs w:val="18"/>
              </w:rPr>
              <w:t>sensors_reliable_wireless</w:t>
            </w:r>
            <w:r>
              <w:rPr>
                <w:rFonts w:cstheme="minorHAnsi"/>
                <w:sz w:val="18"/>
                <w:szCs w:val="18"/>
              </w:rPr>
              <w:t>” specifies that the navigat</w:t>
            </w:r>
            <w:r w:rsidR="00AD5DF5">
              <w:rPr>
                <w:rFonts w:cstheme="minorHAnsi"/>
                <w:sz w:val="18"/>
                <w:szCs w:val="18"/>
              </w:rPr>
              <w:t>or</w:t>
            </w:r>
            <w:r>
              <w:rPr>
                <w:rFonts w:cstheme="minorHAnsi"/>
                <w:sz w:val="18"/>
                <w:szCs w:val="18"/>
              </w:rPr>
              <w:t xml:space="preserve"> </w:t>
            </w:r>
            <w:r w:rsidR="00BA7C93">
              <w:rPr>
                <w:rFonts w:cstheme="minorHAnsi"/>
                <w:sz w:val="18"/>
                <w:szCs w:val="18"/>
              </w:rPr>
              <w:t xml:space="preserve">will start with reliable </w:t>
            </w:r>
            <w:r>
              <w:rPr>
                <w:rFonts w:cstheme="minorHAnsi"/>
                <w:sz w:val="18"/>
                <w:szCs w:val="18"/>
              </w:rPr>
              <w:t>wireless systems (GNSS or Wi-Fi or both)</w:t>
            </w:r>
            <w:r w:rsidR="00BA7C93">
              <w:rPr>
                <w:rFonts w:cstheme="minorHAnsi"/>
                <w:sz w:val="18"/>
                <w:szCs w:val="18"/>
              </w:rPr>
              <w:t xml:space="preserve"> and the overall solution will be sensor/wireless integrated</w:t>
            </w:r>
            <w:r>
              <w:rPr>
                <w:rFonts w:cstheme="minorHAnsi"/>
                <w:sz w:val="18"/>
                <w:szCs w:val="18"/>
              </w:rPr>
              <w:t xml:space="preserve">. </w:t>
            </w:r>
          </w:p>
          <w:p w:rsidR="00A813CD" w:rsidRDefault="00420324" w:rsidP="00420324">
            <w:pPr>
              <w:rPr>
                <w:rFonts w:cstheme="minorHAnsi"/>
                <w:sz w:val="18"/>
                <w:szCs w:val="18"/>
              </w:rPr>
            </w:pPr>
            <w:r>
              <w:rPr>
                <w:rFonts w:cstheme="minorHAnsi"/>
                <w:sz w:val="18"/>
                <w:szCs w:val="18"/>
              </w:rPr>
              <w:t xml:space="preserve">The </w:t>
            </w:r>
            <w:r w:rsidR="00825630">
              <w:rPr>
                <w:rFonts w:cstheme="minorHAnsi"/>
                <w:sz w:val="18"/>
                <w:szCs w:val="18"/>
              </w:rPr>
              <w:t xml:space="preserve">navigator will provide a reliable </w:t>
            </w:r>
            <w:r>
              <w:rPr>
                <w:rFonts w:cstheme="minorHAnsi"/>
                <w:sz w:val="18"/>
                <w:szCs w:val="18"/>
              </w:rPr>
              <w:t xml:space="preserve">navigation solution </w:t>
            </w:r>
            <w:r w:rsidR="00825630">
              <w:rPr>
                <w:rFonts w:cstheme="minorHAnsi"/>
                <w:sz w:val="18"/>
                <w:szCs w:val="18"/>
              </w:rPr>
              <w:t xml:space="preserve">only when </w:t>
            </w:r>
            <w:r>
              <w:rPr>
                <w:rFonts w:cstheme="minorHAnsi"/>
                <w:sz w:val="18"/>
                <w:szCs w:val="18"/>
              </w:rPr>
              <w:t xml:space="preserve">reliable </w:t>
            </w:r>
            <w:r w:rsidR="00825630">
              <w:rPr>
                <w:rFonts w:cstheme="minorHAnsi"/>
                <w:sz w:val="18"/>
                <w:szCs w:val="18"/>
              </w:rPr>
              <w:t>2D position</w:t>
            </w:r>
            <w:r>
              <w:rPr>
                <w:rFonts w:cstheme="minorHAnsi"/>
                <w:sz w:val="18"/>
                <w:szCs w:val="18"/>
              </w:rPr>
              <w:t xml:space="preserve"> </w:t>
            </w:r>
            <w:r w:rsidR="00825630">
              <w:rPr>
                <w:rFonts w:cstheme="minorHAnsi"/>
                <w:sz w:val="18"/>
                <w:szCs w:val="18"/>
              </w:rPr>
              <w:t xml:space="preserve">(latitude and longitude) </w:t>
            </w:r>
            <w:r>
              <w:rPr>
                <w:rFonts w:cstheme="minorHAnsi"/>
                <w:sz w:val="18"/>
                <w:szCs w:val="18"/>
              </w:rPr>
              <w:t>is provided from the GNSS or the Wi-Fi systems</w:t>
            </w:r>
            <w:r w:rsidR="00A813CD">
              <w:rPr>
                <w:rFonts w:cstheme="minorHAnsi"/>
                <w:sz w:val="18"/>
                <w:szCs w:val="18"/>
              </w:rPr>
              <w:t xml:space="preserve"> to the navigator via </w:t>
            </w:r>
            <w:r w:rsidR="00A813CD" w:rsidRPr="00A813CD">
              <w:rPr>
                <w:rStyle w:val="CodeChar"/>
                <w:sz w:val="18"/>
                <w:szCs w:val="18"/>
              </w:rPr>
              <w:t>tpp_process_gnss_pvt</w:t>
            </w:r>
            <w:r w:rsidR="00A813CD" w:rsidRPr="00A813CD">
              <w:rPr>
                <w:rStyle w:val="CodeChar"/>
              </w:rPr>
              <w:t>()</w:t>
            </w:r>
            <w:r w:rsidR="00A813CD">
              <w:rPr>
                <w:rFonts w:cstheme="minorHAnsi"/>
                <w:sz w:val="18"/>
                <w:szCs w:val="18"/>
              </w:rPr>
              <w:t xml:space="preserve"> or </w:t>
            </w:r>
            <w:r w:rsidR="00A813CD" w:rsidRPr="00A813CD">
              <w:rPr>
                <w:rStyle w:val="CodeChar"/>
                <w:sz w:val="18"/>
                <w:szCs w:val="18"/>
              </w:rPr>
              <w:t>tpp_process_2d_position()</w:t>
            </w:r>
            <w:r w:rsidR="00825630">
              <w:rPr>
                <w:rFonts w:cstheme="minorHAnsi"/>
                <w:sz w:val="18"/>
                <w:szCs w:val="18"/>
              </w:rPr>
              <w:t>. A reliable 2D position</w:t>
            </w:r>
            <w:r>
              <w:rPr>
                <w:rFonts w:cstheme="minorHAnsi"/>
                <w:sz w:val="18"/>
                <w:szCs w:val="18"/>
              </w:rPr>
              <w:t xml:space="preserve"> </w:t>
            </w:r>
            <w:r w:rsidR="00314DEA">
              <w:rPr>
                <w:rFonts w:cstheme="minorHAnsi"/>
                <w:sz w:val="18"/>
                <w:szCs w:val="18"/>
              </w:rPr>
              <w:t xml:space="preserve">is indicated by the standard deviation of the </w:t>
            </w:r>
            <w:r w:rsidR="00A813CD">
              <w:rPr>
                <w:rFonts w:cstheme="minorHAnsi"/>
                <w:sz w:val="18"/>
                <w:szCs w:val="18"/>
              </w:rPr>
              <w:t>2</w:t>
            </w:r>
            <w:r w:rsidR="00825630">
              <w:rPr>
                <w:rFonts w:cstheme="minorHAnsi"/>
                <w:sz w:val="18"/>
                <w:szCs w:val="18"/>
              </w:rPr>
              <w:t>D position</w:t>
            </w:r>
            <w:r w:rsidR="00A813CD">
              <w:rPr>
                <w:rFonts w:cstheme="minorHAnsi"/>
                <w:sz w:val="18"/>
                <w:szCs w:val="18"/>
              </w:rPr>
              <w:t xml:space="preserve"> being less than 5 meters.</w:t>
            </w:r>
          </w:p>
          <w:p w:rsidR="00A813CD" w:rsidRPr="00702B6F" w:rsidRDefault="00A813CD" w:rsidP="00420324">
            <w:pPr>
              <w:rPr>
                <w:rFonts w:cstheme="minorHAnsi"/>
                <w:sz w:val="18"/>
                <w:szCs w:val="18"/>
              </w:rPr>
            </w:pPr>
            <w:r w:rsidRPr="00702B6F">
              <w:rPr>
                <w:rFonts w:cstheme="minorHAnsi"/>
                <w:sz w:val="18"/>
                <w:szCs w:val="18"/>
              </w:rPr>
              <w:t xml:space="preserve">If </w:t>
            </w:r>
            <w:r w:rsidRPr="00702B6F">
              <w:rPr>
                <w:rFonts w:cstheme="minorHAnsi"/>
                <w:b/>
                <w:sz w:val="18"/>
                <w:szCs w:val="18"/>
              </w:rPr>
              <w:t>flag_value_1_</w:t>
            </w:r>
            <w:r w:rsidRPr="00702B6F">
              <w:rPr>
                <w:rFonts w:cstheme="minorHAnsi"/>
                <w:sz w:val="18"/>
                <w:szCs w:val="18"/>
              </w:rPr>
              <w:t xml:space="preserve"> for both </w:t>
            </w:r>
            <w:r w:rsidRPr="00702B6F">
              <w:rPr>
                <w:rFonts w:cstheme="minorHAnsi"/>
                <w:b/>
                <w:sz w:val="18"/>
                <w:szCs w:val="18"/>
              </w:rPr>
              <w:t>GNSS</w:t>
            </w:r>
            <w:r w:rsidRPr="00702B6F">
              <w:rPr>
                <w:rFonts w:cstheme="minorHAnsi"/>
                <w:sz w:val="18"/>
                <w:szCs w:val="18"/>
              </w:rPr>
              <w:t xml:space="preserve"> and </w:t>
            </w:r>
            <w:r w:rsidRPr="00702B6F">
              <w:rPr>
                <w:rFonts w:cstheme="minorHAnsi"/>
                <w:b/>
                <w:sz w:val="18"/>
                <w:szCs w:val="18"/>
              </w:rPr>
              <w:t>WIFI</w:t>
            </w:r>
            <w:r w:rsidRPr="00702B6F">
              <w:rPr>
                <w:rFonts w:cstheme="minorHAnsi"/>
                <w:sz w:val="18"/>
                <w:szCs w:val="18"/>
              </w:rPr>
              <w:t xml:space="preserve"> flags is </w:t>
            </w:r>
            <w:r w:rsidR="00825630">
              <w:rPr>
                <w:rFonts w:cstheme="minorHAnsi"/>
                <w:sz w:val="18"/>
                <w:szCs w:val="18"/>
              </w:rPr>
              <w:t>“</w:t>
            </w:r>
            <w:r w:rsidRPr="00702B6F">
              <w:rPr>
                <w:rFonts w:cstheme="minorHAnsi"/>
                <w:sz w:val="18"/>
                <w:szCs w:val="18"/>
              </w:rPr>
              <w:t>off</w:t>
            </w:r>
            <w:r w:rsidR="00825630">
              <w:rPr>
                <w:rFonts w:cstheme="minorHAnsi"/>
                <w:sz w:val="18"/>
                <w:szCs w:val="18"/>
              </w:rPr>
              <w:t>”</w:t>
            </w:r>
            <w:r w:rsidRPr="00702B6F">
              <w:rPr>
                <w:rFonts w:cstheme="minorHAnsi"/>
                <w:sz w:val="18"/>
                <w:szCs w:val="18"/>
              </w:rPr>
              <w:t xml:space="preserve">, the initialization function will </w:t>
            </w:r>
            <w:r w:rsidR="00702B6F">
              <w:rPr>
                <w:rFonts w:cstheme="minorHAnsi"/>
                <w:sz w:val="18"/>
                <w:szCs w:val="18"/>
              </w:rPr>
              <w:t xml:space="preserve">not be successful </w:t>
            </w:r>
            <w:r w:rsidRPr="00702B6F">
              <w:rPr>
                <w:rFonts w:cstheme="minorHAnsi"/>
                <w:sz w:val="18"/>
                <w:szCs w:val="18"/>
              </w:rPr>
              <w:t xml:space="preserve">(i.e. </w:t>
            </w:r>
            <w:r w:rsidRPr="00702B6F">
              <w:rPr>
                <w:rStyle w:val="CodeChar"/>
                <w:sz w:val="18"/>
                <w:szCs w:val="18"/>
              </w:rPr>
              <w:t>TPP_INVALID_</w:t>
            </w:r>
            <w:r w:rsidR="00C7209E">
              <w:rPr>
                <w:rStyle w:val="CodeChar"/>
                <w:sz w:val="18"/>
                <w:szCs w:val="18"/>
              </w:rPr>
              <w:t>OPTION_SENSORS_RELIABLE_WIRELESS</w:t>
            </w:r>
            <w:r w:rsidRPr="00702B6F">
              <w:rPr>
                <w:sz w:val="18"/>
                <w:szCs w:val="18"/>
              </w:rPr>
              <w:t xml:space="preserve"> </w:t>
            </w:r>
            <w:r w:rsidRPr="00702B6F">
              <w:rPr>
                <w:rFonts w:cstheme="minorHAnsi"/>
                <w:sz w:val="18"/>
                <w:szCs w:val="18"/>
              </w:rPr>
              <w:t xml:space="preserve">will be returned by </w:t>
            </w:r>
            <w:r w:rsidRPr="00702B6F">
              <w:rPr>
                <w:rStyle w:val="CodeChar"/>
                <w:sz w:val="18"/>
                <w:szCs w:val="18"/>
              </w:rPr>
              <w:t>tpp_initialize_SSS()</w:t>
            </w:r>
            <w:r w:rsidRPr="00702B6F">
              <w:rPr>
                <w:rFonts w:cstheme="minorHAnsi"/>
                <w:sz w:val="18"/>
                <w:szCs w:val="18"/>
              </w:rPr>
              <w:t>)</w:t>
            </w:r>
          </w:p>
          <w:p w:rsidR="00420324" w:rsidRDefault="00420324" w:rsidP="008C08F4">
            <w:pPr>
              <w:rPr>
                <w:rFonts w:cstheme="minorHAnsi"/>
                <w:sz w:val="18"/>
                <w:szCs w:val="18"/>
              </w:rPr>
            </w:pPr>
          </w:p>
          <w:p w:rsidR="00F907A3" w:rsidRPr="00F907A3" w:rsidRDefault="00F907A3" w:rsidP="00F907A3">
            <w:pPr>
              <w:rPr>
                <w:rFonts w:cstheme="minorHAnsi"/>
                <w:sz w:val="18"/>
                <w:szCs w:val="18"/>
                <w:lang w:val="en-CA"/>
              </w:rPr>
            </w:pPr>
            <w:r w:rsidRPr="00F907A3">
              <w:rPr>
                <w:rFonts w:cstheme="minorHAnsi"/>
                <w:sz w:val="18"/>
                <w:szCs w:val="18"/>
              </w:rPr>
              <w:t>“sensors_wirele</w:t>
            </w:r>
            <w:r w:rsidR="00AD5DF5">
              <w:rPr>
                <w:rFonts w:cstheme="minorHAnsi"/>
                <w:sz w:val="18"/>
                <w:szCs w:val="18"/>
              </w:rPr>
              <w:t>ss” specifies that the navigator</w:t>
            </w:r>
            <w:r w:rsidRPr="00F907A3">
              <w:rPr>
                <w:rFonts w:cstheme="minorHAnsi"/>
                <w:sz w:val="18"/>
                <w:szCs w:val="18"/>
              </w:rPr>
              <w:t xml:space="preserve"> will </w:t>
            </w:r>
            <w:r w:rsidR="00BA7C93">
              <w:rPr>
                <w:rFonts w:cstheme="minorHAnsi"/>
                <w:sz w:val="18"/>
                <w:szCs w:val="18"/>
              </w:rPr>
              <w:t xml:space="preserve">start with or without </w:t>
            </w:r>
            <w:r w:rsidRPr="00F907A3">
              <w:rPr>
                <w:rFonts w:cstheme="minorHAnsi"/>
                <w:sz w:val="18"/>
                <w:szCs w:val="18"/>
              </w:rPr>
              <w:t xml:space="preserve">wireless systems (GNSS or Wi-Fi or both). The navigator will provide a reliable navigation solution without waiting for a reliable 2D position from wireless systems. When a reliable 2D position is available, the navigator will utilize </w:t>
            </w:r>
            <w:r>
              <w:rPr>
                <w:rFonts w:cstheme="minorHAnsi"/>
                <w:sz w:val="18"/>
                <w:szCs w:val="18"/>
              </w:rPr>
              <w:t>it</w:t>
            </w:r>
            <w:r w:rsidRPr="00F907A3">
              <w:rPr>
                <w:rFonts w:cstheme="minorHAnsi"/>
                <w:sz w:val="18"/>
                <w:szCs w:val="18"/>
              </w:rPr>
              <w:t xml:space="preserve"> in the navigation solution. </w:t>
            </w:r>
          </w:p>
          <w:p w:rsidR="00825630" w:rsidRDefault="00F907A3" w:rsidP="00C7209E">
            <w:pPr>
              <w:rPr>
                <w:rFonts w:cstheme="minorHAnsi"/>
                <w:sz w:val="18"/>
                <w:szCs w:val="18"/>
              </w:rPr>
            </w:pPr>
            <w:r w:rsidRPr="00F907A3">
              <w:rPr>
                <w:rFonts w:cstheme="minorHAnsi"/>
                <w:sz w:val="18"/>
                <w:szCs w:val="18"/>
              </w:rPr>
              <w:t xml:space="preserve">If </w:t>
            </w:r>
            <w:r w:rsidRPr="00F907A3">
              <w:rPr>
                <w:rFonts w:cstheme="minorHAnsi"/>
                <w:b/>
                <w:sz w:val="18"/>
                <w:szCs w:val="18"/>
              </w:rPr>
              <w:t>flag_value_1_</w:t>
            </w:r>
            <w:r w:rsidRPr="00F907A3">
              <w:rPr>
                <w:rFonts w:cstheme="minorHAnsi"/>
                <w:sz w:val="18"/>
                <w:szCs w:val="18"/>
              </w:rPr>
              <w:t xml:space="preserve"> for both </w:t>
            </w:r>
            <w:r w:rsidRPr="00F907A3">
              <w:rPr>
                <w:rFonts w:cstheme="minorHAnsi"/>
                <w:b/>
                <w:sz w:val="18"/>
                <w:szCs w:val="18"/>
              </w:rPr>
              <w:t>GNSS</w:t>
            </w:r>
            <w:r w:rsidRPr="00F907A3">
              <w:rPr>
                <w:rFonts w:cstheme="minorHAnsi"/>
                <w:sz w:val="18"/>
                <w:szCs w:val="18"/>
              </w:rPr>
              <w:t xml:space="preserve"> and </w:t>
            </w:r>
            <w:r w:rsidRPr="00F907A3">
              <w:rPr>
                <w:rFonts w:cstheme="minorHAnsi"/>
                <w:b/>
                <w:sz w:val="18"/>
                <w:szCs w:val="18"/>
              </w:rPr>
              <w:t>WIFI</w:t>
            </w:r>
            <w:r w:rsidRPr="00F907A3">
              <w:rPr>
                <w:rFonts w:cstheme="minorHAnsi"/>
                <w:sz w:val="18"/>
                <w:szCs w:val="18"/>
              </w:rPr>
              <w:t xml:space="preserve"> flags is “off”, the initialization function will not be successful (i.e. </w:t>
            </w:r>
            <w:r w:rsidRPr="00F907A3">
              <w:rPr>
                <w:rStyle w:val="CodeChar"/>
                <w:sz w:val="18"/>
                <w:szCs w:val="18"/>
              </w:rPr>
              <w:t>TPP_INVALID_</w:t>
            </w:r>
            <w:r w:rsidR="00C7209E">
              <w:rPr>
                <w:rStyle w:val="CodeChar"/>
                <w:sz w:val="18"/>
                <w:szCs w:val="18"/>
              </w:rPr>
              <w:t>OPTION_</w:t>
            </w:r>
            <w:r w:rsidR="006E50A1">
              <w:rPr>
                <w:rStyle w:val="CodeChar"/>
                <w:sz w:val="18"/>
                <w:szCs w:val="18"/>
              </w:rPr>
              <w:t>SENSORS</w:t>
            </w:r>
            <w:r w:rsidRPr="00F907A3">
              <w:rPr>
                <w:rStyle w:val="CodeChar"/>
                <w:sz w:val="18"/>
                <w:szCs w:val="18"/>
              </w:rPr>
              <w:t xml:space="preserve">_WIRELESS </w:t>
            </w:r>
            <w:r w:rsidRPr="00F907A3">
              <w:rPr>
                <w:rFonts w:cstheme="minorHAnsi"/>
                <w:sz w:val="18"/>
                <w:szCs w:val="18"/>
              </w:rPr>
              <w:t xml:space="preserve">will be returned by </w:t>
            </w:r>
            <w:r w:rsidRPr="00F907A3">
              <w:rPr>
                <w:rStyle w:val="CodeChar"/>
                <w:sz w:val="18"/>
                <w:szCs w:val="18"/>
              </w:rPr>
              <w:t>tpp_initialize_SSS()</w:t>
            </w:r>
            <w:r w:rsidRPr="00F907A3">
              <w:rPr>
                <w:rFonts w:cstheme="minorHAnsi"/>
                <w:sz w:val="18"/>
                <w:szCs w:val="18"/>
              </w:rPr>
              <w:t>)</w:t>
            </w:r>
            <w:r w:rsidR="00F83665">
              <w:rPr>
                <w:rFonts w:cstheme="minorHAnsi"/>
                <w:sz w:val="18"/>
                <w:szCs w:val="18"/>
              </w:rPr>
              <w:t>.</w:t>
            </w:r>
          </w:p>
          <w:p w:rsidR="00F83665" w:rsidRPr="009414FB" w:rsidRDefault="00F83665" w:rsidP="00F83665">
            <w:pPr>
              <w:rPr>
                <w:rFonts w:cstheme="minorHAnsi"/>
                <w:sz w:val="18"/>
                <w:szCs w:val="18"/>
              </w:rPr>
            </w:pPr>
            <w:r>
              <w:rPr>
                <w:rFonts w:cstheme="minorHAnsi"/>
                <w:sz w:val="18"/>
                <w:szCs w:val="18"/>
              </w:rPr>
              <w:t>If “sensors_wireless” is used and the mode of transit is set to driving, the behavior of the navigator will be equivalen</w:t>
            </w:r>
            <w:r w:rsidR="00C85735">
              <w:rPr>
                <w:rFonts w:cstheme="minorHAnsi"/>
                <w:sz w:val="18"/>
                <w:szCs w:val="18"/>
              </w:rPr>
              <w:t>t to “sensors_reliable_wireless”</w:t>
            </w:r>
          </w:p>
        </w:tc>
      </w:tr>
    </w:tbl>
    <w:p w:rsidR="00D34B63" w:rsidRPr="00D34B63" w:rsidRDefault="00725BE4" w:rsidP="000806B9">
      <w:pPr>
        <w:pStyle w:val="Heading4"/>
        <w:rPr>
          <w:highlight w:val="white"/>
          <w:lang w:val="en-CA" w:bidi="ar-SA"/>
        </w:rPr>
      </w:pPr>
      <w:bookmarkStart w:id="81" w:name="MAGNETOMETER_FLAG"/>
      <w:r w:rsidRPr="000C71FB">
        <w:rPr>
          <w:rFonts w:cstheme="minorHAnsi"/>
        </w:rPr>
        <w:t>MAGNETOMETER</w:t>
      </w:r>
      <w:r>
        <w:rPr>
          <w:highlight w:val="white"/>
          <w:lang w:val="en-CA" w:bidi="ar-SA"/>
        </w:rPr>
        <w:t xml:space="preserve"> </w:t>
      </w:r>
      <w:r w:rsidR="00D34B63">
        <w:rPr>
          <w:highlight w:val="white"/>
          <w:lang w:val="en-CA" w:bidi="ar-SA"/>
        </w:rPr>
        <w:t>flag values</w:t>
      </w:r>
    </w:p>
    <w:tbl>
      <w:tblPr>
        <w:tblStyle w:val="TableGrid"/>
        <w:tblW w:w="9606" w:type="dxa"/>
        <w:tblLook w:val="04A0" w:firstRow="1" w:lastRow="0" w:firstColumn="1" w:lastColumn="0" w:noHBand="0" w:noVBand="1"/>
      </w:tblPr>
      <w:tblGrid>
        <w:gridCol w:w="1526"/>
        <w:gridCol w:w="2126"/>
        <w:gridCol w:w="5954"/>
      </w:tblGrid>
      <w:tr w:rsidR="00D52CCC" w:rsidRPr="009414FB" w:rsidTr="005E2122">
        <w:trPr>
          <w:trHeight w:val="70"/>
        </w:trPr>
        <w:tc>
          <w:tcPr>
            <w:tcW w:w="1526" w:type="dxa"/>
          </w:tcPr>
          <w:bookmarkEnd w:id="81"/>
          <w:p w:rsidR="00D52CCC" w:rsidRPr="009414FB" w:rsidRDefault="00D52CCC" w:rsidP="00A324D0">
            <w:pPr>
              <w:rPr>
                <w:sz w:val="18"/>
                <w:szCs w:val="18"/>
              </w:rPr>
            </w:pPr>
            <w:r w:rsidRPr="009414FB">
              <w:rPr>
                <w:b/>
                <w:sz w:val="18"/>
                <w:szCs w:val="18"/>
              </w:rPr>
              <w:t>flag_name_</w:t>
            </w:r>
          </w:p>
        </w:tc>
        <w:tc>
          <w:tcPr>
            <w:tcW w:w="8080" w:type="dxa"/>
            <w:gridSpan w:val="2"/>
          </w:tcPr>
          <w:p w:rsidR="00D52CCC" w:rsidRPr="009414FB" w:rsidRDefault="00D52CCC" w:rsidP="00D52CCC">
            <w:pPr>
              <w:jc w:val="center"/>
              <w:rPr>
                <w:b/>
                <w:sz w:val="18"/>
                <w:szCs w:val="18"/>
              </w:rPr>
            </w:pPr>
            <w:r w:rsidRPr="009414FB">
              <w:rPr>
                <w:rFonts w:cstheme="minorHAnsi"/>
                <w:sz w:val="18"/>
                <w:szCs w:val="18"/>
              </w:rPr>
              <w:t>“MAGNETOMETER”</w:t>
            </w:r>
          </w:p>
        </w:tc>
      </w:tr>
      <w:tr w:rsidR="00624EF8" w:rsidRPr="009414FB" w:rsidTr="00DE2760">
        <w:tc>
          <w:tcPr>
            <w:tcW w:w="1526" w:type="dxa"/>
          </w:tcPr>
          <w:p w:rsidR="00624EF8" w:rsidRPr="009414FB" w:rsidRDefault="00624EF8" w:rsidP="007E67F2">
            <w:pPr>
              <w:rPr>
                <w:rFonts w:cstheme="minorHAnsi"/>
                <w:sz w:val="18"/>
                <w:szCs w:val="18"/>
              </w:rPr>
            </w:pPr>
            <w:r w:rsidRPr="009414FB">
              <w:rPr>
                <w:b/>
                <w:sz w:val="18"/>
                <w:szCs w:val="18"/>
              </w:rPr>
              <w:t>flag_value_1_</w:t>
            </w:r>
          </w:p>
        </w:tc>
        <w:tc>
          <w:tcPr>
            <w:tcW w:w="2126" w:type="dxa"/>
          </w:tcPr>
          <w:p w:rsidR="00624EF8" w:rsidRPr="009414FB" w:rsidRDefault="00624EF8" w:rsidP="009E2118">
            <w:pPr>
              <w:rPr>
                <w:rFonts w:cstheme="minorHAnsi"/>
                <w:sz w:val="18"/>
                <w:szCs w:val="18"/>
              </w:rPr>
            </w:pPr>
            <w:r w:rsidRPr="009414FB">
              <w:rPr>
                <w:rFonts w:cstheme="minorHAnsi"/>
                <w:sz w:val="18"/>
                <w:szCs w:val="18"/>
              </w:rPr>
              <w:t>“</w:t>
            </w:r>
            <w:r w:rsidR="009E2118" w:rsidRPr="009414FB">
              <w:rPr>
                <w:rFonts w:cstheme="minorHAnsi"/>
                <w:sz w:val="18"/>
                <w:szCs w:val="18"/>
              </w:rPr>
              <w:t>on</w:t>
            </w:r>
            <w:r w:rsidRPr="009414FB">
              <w:rPr>
                <w:rFonts w:cstheme="minorHAnsi"/>
                <w:sz w:val="18"/>
                <w:szCs w:val="18"/>
              </w:rPr>
              <w:t>” or “</w:t>
            </w:r>
            <w:r w:rsidR="009E2118" w:rsidRPr="009414FB">
              <w:rPr>
                <w:rFonts w:cstheme="minorHAnsi"/>
                <w:sz w:val="18"/>
                <w:szCs w:val="18"/>
              </w:rPr>
              <w:t>off</w:t>
            </w:r>
            <w:r w:rsidRPr="009414FB">
              <w:rPr>
                <w:rFonts w:cstheme="minorHAnsi"/>
                <w:sz w:val="18"/>
                <w:szCs w:val="18"/>
              </w:rPr>
              <w:t>”</w:t>
            </w:r>
          </w:p>
        </w:tc>
        <w:tc>
          <w:tcPr>
            <w:tcW w:w="5954" w:type="dxa"/>
          </w:tcPr>
          <w:p w:rsidR="00624EF8" w:rsidRPr="00F06BED" w:rsidRDefault="00924F4B" w:rsidP="00A324D0">
            <w:pPr>
              <w:rPr>
                <w:rFonts w:cstheme="minorHAnsi"/>
                <w:sz w:val="18"/>
                <w:szCs w:val="18"/>
              </w:rPr>
            </w:pPr>
            <w:r w:rsidRPr="00F06BED">
              <w:rPr>
                <w:rFonts w:cstheme="minorHAnsi"/>
                <w:sz w:val="18"/>
                <w:szCs w:val="18"/>
              </w:rPr>
              <w:t>“on” specifies</w:t>
            </w:r>
            <w:r w:rsidRPr="009414FB">
              <w:rPr>
                <w:rFonts w:cstheme="minorHAnsi"/>
                <w:sz w:val="18"/>
                <w:szCs w:val="18"/>
              </w:rPr>
              <w:t xml:space="preserve"> that the</w:t>
            </w:r>
            <w:r w:rsidR="0092067B">
              <w:rPr>
                <w:rFonts w:cstheme="minorHAnsi"/>
                <w:sz w:val="18"/>
                <w:szCs w:val="18"/>
              </w:rPr>
              <w:t xml:space="preserve"> data from the</w:t>
            </w:r>
            <w:r w:rsidRPr="009414FB">
              <w:rPr>
                <w:rFonts w:cstheme="minorHAnsi"/>
                <w:sz w:val="18"/>
                <w:szCs w:val="18"/>
              </w:rPr>
              <w:t xml:space="preserve"> magnetometer</w:t>
            </w:r>
            <w:r w:rsidR="0092067B">
              <w:rPr>
                <w:rFonts w:cstheme="minorHAnsi"/>
                <w:sz w:val="18"/>
                <w:szCs w:val="18"/>
              </w:rPr>
              <w:t xml:space="preserve"> </w:t>
            </w:r>
            <w:r w:rsidRPr="009414FB">
              <w:rPr>
                <w:rFonts w:cstheme="minorHAnsi"/>
                <w:sz w:val="18"/>
                <w:szCs w:val="18"/>
              </w:rPr>
              <w:t xml:space="preserve">will be used in the </w:t>
            </w:r>
            <w:r w:rsidRPr="00F06BED">
              <w:rPr>
                <w:rFonts w:cstheme="minorHAnsi"/>
                <w:sz w:val="18"/>
                <w:szCs w:val="18"/>
              </w:rPr>
              <w:t>navigation solution.</w:t>
            </w:r>
          </w:p>
          <w:p w:rsidR="00FF60E3" w:rsidRPr="009414FB" w:rsidRDefault="00924F4B" w:rsidP="00100D9B">
            <w:pPr>
              <w:rPr>
                <w:rFonts w:cstheme="minorHAnsi"/>
                <w:sz w:val="18"/>
                <w:szCs w:val="18"/>
              </w:rPr>
            </w:pPr>
            <w:r w:rsidRPr="00F06BED">
              <w:rPr>
                <w:rFonts w:cstheme="minorHAnsi"/>
                <w:sz w:val="18"/>
                <w:szCs w:val="18"/>
              </w:rPr>
              <w:t xml:space="preserve">“off” specifies that the </w:t>
            </w:r>
            <w:r w:rsidR="0092067B" w:rsidRPr="00F06BED">
              <w:rPr>
                <w:rFonts w:cstheme="minorHAnsi"/>
                <w:sz w:val="18"/>
                <w:szCs w:val="18"/>
              </w:rPr>
              <w:t xml:space="preserve">data from the magnetometer </w:t>
            </w:r>
            <w:r w:rsidRPr="00F06BED">
              <w:rPr>
                <w:rFonts w:cstheme="minorHAnsi"/>
                <w:sz w:val="18"/>
                <w:szCs w:val="18"/>
              </w:rPr>
              <w:t>will not be used in the navigation</w:t>
            </w:r>
            <w:r w:rsidRPr="009414FB">
              <w:rPr>
                <w:rFonts w:cstheme="minorHAnsi"/>
                <w:sz w:val="18"/>
                <w:szCs w:val="18"/>
              </w:rPr>
              <w:t xml:space="preserve"> solution.</w:t>
            </w:r>
          </w:p>
        </w:tc>
      </w:tr>
      <w:tr w:rsidR="001B39A2" w:rsidRPr="009414FB" w:rsidTr="00DE2760">
        <w:tc>
          <w:tcPr>
            <w:tcW w:w="1526" w:type="dxa"/>
          </w:tcPr>
          <w:p w:rsidR="001B39A2" w:rsidRPr="009414FB" w:rsidRDefault="001B39A2" w:rsidP="00A324D0">
            <w:pPr>
              <w:rPr>
                <w:rFonts w:cstheme="minorHAnsi"/>
                <w:sz w:val="18"/>
                <w:szCs w:val="18"/>
              </w:rPr>
            </w:pPr>
            <w:r w:rsidRPr="009414FB">
              <w:rPr>
                <w:b/>
                <w:sz w:val="18"/>
                <w:szCs w:val="18"/>
              </w:rPr>
              <w:t>flag_value_2_</w:t>
            </w:r>
          </w:p>
        </w:tc>
        <w:tc>
          <w:tcPr>
            <w:tcW w:w="2126" w:type="dxa"/>
          </w:tcPr>
          <w:p w:rsidR="001B39A2" w:rsidRPr="00000FE4" w:rsidRDefault="001B39A2" w:rsidP="00A35551">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r>
              <w:rPr>
                <w:rStyle w:val="FootnoteReference"/>
                <w:rFonts w:cstheme="minorHAnsi"/>
                <w:sz w:val="18"/>
                <w:szCs w:val="18"/>
              </w:rPr>
              <w:t xml:space="preserve"> </w:t>
            </w:r>
            <w:r>
              <w:rPr>
                <w:rStyle w:val="FootnoteReference"/>
                <w:rFonts w:cstheme="minorHAnsi"/>
                <w:sz w:val="18"/>
                <w:szCs w:val="18"/>
              </w:rPr>
              <w:footnoteReference w:id="1"/>
            </w:r>
          </w:p>
        </w:tc>
        <w:tc>
          <w:tcPr>
            <w:tcW w:w="5954" w:type="dxa"/>
          </w:tcPr>
          <w:p w:rsidR="001B39A2" w:rsidRPr="001B39A2" w:rsidRDefault="001B39A2" w:rsidP="004C2D04">
            <w:pPr>
              <w:rPr>
                <w:rFonts w:cstheme="minorHAnsi"/>
                <w:sz w:val="18"/>
                <w:szCs w:val="18"/>
              </w:rPr>
            </w:pPr>
            <w:r w:rsidRPr="00F06BED">
              <w:rPr>
                <w:rFonts w:cstheme="minorHAnsi"/>
                <w:sz w:val="18"/>
                <w:szCs w:val="18"/>
              </w:rPr>
              <w:t xml:space="preserve">“F.F” specifies the value of </w:t>
            </w:r>
            <w:r w:rsidR="0054313A">
              <w:rPr>
                <w:rFonts w:cstheme="minorHAnsi"/>
                <w:sz w:val="18"/>
                <w:szCs w:val="18"/>
              </w:rPr>
              <w:t>weighting</w:t>
            </w:r>
            <w:r w:rsidR="004C2D04" w:rsidRPr="00F06BED">
              <w:rPr>
                <w:rFonts w:cstheme="minorHAnsi"/>
                <w:sz w:val="18"/>
                <w:szCs w:val="18"/>
              </w:rPr>
              <w:t xml:space="preserve"> for the</w:t>
            </w:r>
            <w:r w:rsidRPr="00F06BED">
              <w:rPr>
                <w:rFonts w:cstheme="minorHAnsi"/>
                <w:sz w:val="18"/>
                <w:szCs w:val="18"/>
              </w:rPr>
              <w:t xml:space="preserve"> magnetometer </w:t>
            </w:r>
            <w:r w:rsidR="004C2D04" w:rsidRPr="00F06BED">
              <w:rPr>
                <w:rFonts w:cstheme="minorHAnsi"/>
                <w:sz w:val="18"/>
                <w:szCs w:val="18"/>
              </w:rPr>
              <w:t>standard deviation</w:t>
            </w:r>
            <w:r>
              <w:rPr>
                <w:rFonts w:cstheme="minorHAnsi"/>
                <w:sz w:val="18"/>
                <w:szCs w:val="18"/>
              </w:rPr>
              <w:t>.</w:t>
            </w:r>
            <w:r w:rsidR="00783428">
              <w:rPr>
                <w:rFonts w:cstheme="minorHAnsi"/>
                <w:sz w:val="18"/>
                <w:szCs w:val="18"/>
              </w:rPr>
              <w:t xml:space="preserve"> This value </w:t>
            </w:r>
            <w:r w:rsidR="005C07A0">
              <w:rPr>
                <w:rFonts w:cstheme="minorHAnsi"/>
                <w:sz w:val="18"/>
                <w:szCs w:val="18"/>
              </w:rPr>
              <w:t>must</w:t>
            </w:r>
            <w:r w:rsidR="00783428">
              <w:rPr>
                <w:rFonts w:cstheme="minorHAnsi"/>
                <w:sz w:val="18"/>
                <w:szCs w:val="18"/>
              </w:rPr>
              <w:t xml:space="preserve"> be provided if the </w:t>
            </w:r>
            <w:r w:rsidR="00356531">
              <w:rPr>
                <w:rFonts w:cstheme="minorHAnsi"/>
                <w:sz w:val="18"/>
                <w:szCs w:val="18"/>
              </w:rPr>
              <w:t>developer</w:t>
            </w:r>
            <w:r w:rsidR="00727615">
              <w:rPr>
                <w:rFonts w:cstheme="minorHAnsi"/>
                <w:sz w:val="18"/>
                <w:szCs w:val="18"/>
              </w:rPr>
              <w:t xml:space="preserve"> specified </w:t>
            </w:r>
            <w:r w:rsidR="00727615" w:rsidRPr="009414FB">
              <w:rPr>
                <w:rFonts w:cstheme="minorHAnsi"/>
                <w:b/>
                <w:sz w:val="18"/>
                <w:szCs w:val="18"/>
              </w:rPr>
              <w:t>flag_value_1_</w:t>
            </w:r>
            <w:r w:rsidR="00727615" w:rsidRPr="009414FB">
              <w:rPr>
                <w:rFonts w:cstheme="minorHAnsi"/>
                <w:sz w:val="18"/>
                <w:szCs w:val="18"/>
              </w:rPr>
              <w:t xml:space="preserve"> </w:t>
            </w:r>
            <w:r w:rsidR="00727615">
              <w:rPr>
                <w:rFonts w:cstheme="minorHAnsi"/>
                <w:sz w:val="18"/>
                <w:szCs w:val="18"/>
              </w:rPr>
              <w:t>to be</w:t>
            </w:r>
            <w:r w:rsidR="00783428">
              <w:rPr>
                <w:rFonts w:cstheme="minorHAnsi"/>
                <w:sz w:val="18"/>
                <w:szCs w:val="18"/>
              </w:rPr>
              <w:t xml:space="preserve"> “on”.</w:t>
            </w:r>
            <w:r w:rsidR="00BD34DB">
              <w:rPr>
                <w:rFonts w:cstheme="minorHAnsi"/>
                <w:sz w:val="18"/>
                <w:szCs w:val="18"/>
              </w:rPr>
              <w:t xml:space="preserve"> In order not to change the default behavior of the navigator, the </w:t>
            </w:r>
            <w:r w:rsidR="00356531">
              <w:rPr>
                <w:rFonts w:cstheme="minorHAnsi"/>
                <w:sz w:val="18"/>
                <w:szCs w:val="18"/>
              </w:rPr>
              <w:t>developer</w:t>
            </w:r>
            <w:r w:rsidR="00BD34DB">
              <w:rPr>
                <w:rFonts w:cstheme="minorHAnsi"/>
                <w:sz w:val="18"/>
                <w:szCs w:val="18"/>
              </w:rPr>
              <w:t xml:space="preserve"> can use “1.0”.</w:t>
            </w:r>
          </w:p>
        </w:tc>
      </w:tr>
    </w:tbl>
    <w:p w:rsidR="00D34B63" w:rsidRPr="00D34B63" w:rsidRDefault="00D34B63" w:rsidP="00D34B63">
      <w:pPr>
        <w:pStyle w:val="Heading4"/>
        <w:rPr>
          <w:highlight w:val="white"/>
          <w:lang w:bidi="ar-SA"/>
        </w:rPr>
      </w:pPr>
      <w:bookmarkStart w:id="82" w:name="BAROMETER"/>
      <w:r w:rsidRPr="00D34B63">
        <w:rPr>
          <w:highlight w:val="white"/>
        </w:rPr>
        <w:t xml:space="preserve">BAROMETER </w:t>
      </w:r>
      <w:bookmarkEnd w:id="82"/>
      <w:r w:rsidRPr="00D34B63">
        <w:rPr>
          <w:highlight w:val="white"/>
        </w:rPr>
        <w:t>flag values</w:t>
      </w:r>
    </w:p>
    <w:tbl>
      <w:tblPr>
        <w:tblStyle w:val="TableGrid"/>
        <w:tblW w:w="9606" w:type="dxa"/>
        <w:tblLayout w:type="fixed"/>
        <w:tblLook w:val="04A0" w:firstRow="1" w:lastRow="0" w:firstColumn="1" w:lastColumn="0" w:noHBand="0" w:noVBand="1"/>
      </w:tblPr>
      <w:tblGrid>
        <w:gridCol w:w="1526"/>
        <w:gridCol w:w="2126"/>
        <w:gridCol w:w="5954"/>
      </w:tblGrid>
      <w:tr w:rsidR="00D52CCC" w:rsidRPr="009414FB" w:rsidTr="0045184B">
        <w:tc>
          <w:tcPr>
            <w:tcW w:w="1526" w:type="dxa"/>
          </w:tcPr>
          <w:p w:rsidR="00D52CCC" w:rsidRPr="009414FB" w:rsidRDefault="00D52CCC" w:rsidP="00A324D0">
            <w:pPr>
              <w:rPr>
                <w:sz w:val="18"/>
                <w:szCs w:val="18"/>
              </w:rPr>
            </w:pPr>
            <w:r w:rsidRPr="009414FB">
              <w:rPr>
                <w:b/>
                <w:sz w:val="18"/>
                <w:szCs w:val="18"/>
              </w:rPr>
              <w:t>flag_name_</w:t>
            </w:r>
          </w:p>
        </w:tc>
        <w:tc>
          <w:tcPr>
            <w:tcW w:w="8080" w:type="dxa"/>
            <w:gridSpan w:val="2"/>
          </w:tcPr>
          <w:p w:rsidR="00D52CCC" w:rsidRPr="009414FB" w:rsidRDefault="00D52CCC" w:rsidP="00D52CCC">
            <w:pPr>
              <w:jc w:val="center"/>
              <w:rPr>
                <w:b/>
                <w:sz w:val="18"/>
                <w:szCs w:val="18"/>
              </w:rPr>
            </w:pPr>
            <w:r w:rsidRPr="009414FB">
              <w:rPr>
                <w:rFonts w:cstheme="minorHAnsi"/>
                <w:sz w:val="18"/>
                <w:szCs w:val="18"/>
              </w:rPr>
              <w:t>“BAROMETER”</w:t>
            </w:r>
          </w:p>
        </w:tc>
      </w:tr>
      <w:tr w:rsidR="00216E54" w:rsidRPr="009414FB" w:rsidTr="00DE2760">
        <w:tc>
          <w:tcPr>
            <w:tcW w:w="1526" w:type="dxa"/>
          </w:tcPr>
          <w:p w:rsidR="00216E54" w:rsidRPr="009414FB" w:rsidRDefault="00216E54" w:rsidP="00A324D0">
            <w:pPr>
              <w:rPr>
                <w:rFonts w:cstheme="minorHAnsi"/>
                <w:sz w:val="18"/>
                <w:szCs w:val="18"/>
              </w:rPr>
            </w:pPr>
            <w:r w:rsidRPr="009414FB">
              <w:rPr>
                <w:b/>
                <w:sz w:val="18"/>
                <w:szCs w:val="18"/>
              </w:rPr>
              <w:t>flag_value_1_</w:t>
            </w:r>
          </w:p>
        </w:tc>
        <w:tc>
          <w:tcPr>
            <w:tcW w:w="2126" w:type="dxa"/>
          </w:tcPr>
          <w:p w:rsidR="00216E54" w:rsidRPr="009414FB" w:rsidRDefault="00216E54" w:rsidP="00A324D0">
            <w:pPr>
              <w:rPr>
                <w:rFonts w:cstheme="minorHAnsi"/>
                <w:sz w:val="18"/>
                <w:szCs w:val="18"/>
              </w:rPr>
            </w:pPr>
            <w:r w:rsidRPr="009414FB">
              <w:rPr>
                <w:rFonts w:cstheme="minorHAnsi"/>
                <w:sz w:val="18"/>
                <w:szCs w:val="18"/>
              </w:rPr>
              <w:t>“on” or “off”</w:t>
            </w:r>
          </w:p>
        </w:tc>
        <w:tc>
          <w:tcPr>
            <w:tcW w:w="5954" w:type="dxa"/>
          </w:tcPr>
          <w:p w:rsidR="00216E54" w:rsidRPr="00F06BED" w:rsidRDefault="00216E54" w:rsidP="00A324D0">
            <w:pPr>
              <w:rPr>
                <w:rFonts w:cstheme="minorHAnsi"/>
                <w:sz w:val="18"/>
                <w:szCs w:val="18"/>
              </w:rPr>
            </w:pPr>
            <w:r w:rsidRPr="00F06BED">
              <w:rPr>
                <w:rFonts w:cstheme="minorHAnsi"/>
                <w:sz w:val="18"/>
                <w:szCs w:val="18"/>
              </w:rPr>
              <w:t xml:space="preserve">“on” specifies that the </w:t>
            </w:r>
            <w:r w:rsidR="00287F82" w:rsidRPr="00F06BED">
              <w:rPr>
                <w:rFonts w:cstheme="minorHAnsi"/>
                <w:sz w:val="18"/>
                <w:szCs w:val="18"/>
              </w:rPr>
              <w:t xml:space="preserve">data from the </w:t>
            </w:r>
            <w:r w:rsidR="00C353C6" w:rsidRPr="00F06BED">
              <w:rPr>
                <w:rFonts w:cstheme="minorHAnsi"/>
                <w:sz w:val="18"/>
                <w:szCs w:val="18"/>
              </w:rPr>
              <w:t>barometer</w:t>
            </w:r>
            <w:r w:rsidR="00287F82" w:rsidRPr="00F06BED">
              <w:rPr>
                <w:rFonts w:cstheme="minorHAnsi"/>
                <w:sz w:val="18"/>
                <w:szCs w:val="18"/>
              </w:rPr>
              <w:t xml:space="preserve"> </w:t>
            </w:r>
            <w:r w:rsidRPr="00F06BED">
              <w:rPr>
                <w:rFonts w:cstheme="minorHAnsi"/>
                <w:sz w:val="18"/>
                <w:szCs w:val="18"/>
              </w:rPr>
              <w:t>will be used in the navigation solution.</w:t>
            </w:r>
          </w:p>
          <w:p w:rsidR="00FF60E3" w:rsidRPr="009414FB" w:rsidRDefault="00216E54" w:rsidP="00100D9B">
            <w:pPr>
              <w:rPr>
                <w:rFonts w:cstheme="minorHAnsi"/>
                <w:sz w:val="18"/>
                <w:szCs w:val="18"/>
              </w:rPr>
            </w:pPr>
            <w:r w:rsidRPr="00F06BED">
              <w:rPr>
                <w:rFonts w:cstheme="minorHAnsi"/>
                <w:sz w:val="18"/>
                <w:szCs w:val="18"/>
              </w:rPr>
              <w:t>“off” specifies that the</w:t>
            </w:r>
            <w:r w:rsidR="00287F82" w:rsidRPr="00F06BED">
              <w:rPr>
                <w:rFonts w:cstheme="minorHAnsi"/>
                <w:sz w:val="18"/>
                <w:szCs w:val="18"/>
              </w:rPr>
              <w:t xml:space="preserve"> data from the barometer </w:t>
            </w:r>
            <w:r w:rsidRPr="00F06BED">
              <w:rPr>
                <w:rFonts w:cstheme="minorHAnsi"/>
                <w:sz w:val="18"/>
                <w:szCs w:val="18"/>
              </w:rPr>
              <w:t>will not be used in the navigation solution</w:t>
            </w:r>
            <w:r w:rsidRPr="009414FB">
              <w:rPr>
                <w:rFonts w:cstheme="minorHAnsi"/>
                <w:sz w:val="18"/>
                <w:szCs w:val="18"/>
              </w:rPr>
              <w:t>.</w:t>
            </w:r>
          </w:p>
        </w:tc>
      </w:tr>
      <w:tr w:rsidR="00216E54" w:rsidRPr="009414FB" w:rsidTr="00DE2760">
        <w:tc>
          <w:tcPr>
            <w:tcW w:w="1526" w:type="dxa"/>
          </w:tcPr>
          <w:p w:rsidR="00216E54" w:rsidRPr="009414FB" w:rsidRDefault="00216E54" w:rsidP="00A324D0">
            <w:pPr>
              <w:rPr>
                <w:rFonts w:cstheme="minorHAnsi"/>
                <w:sz w:val="18"/>
                <w:szCs w:val="18"/>
              </w:rPr>
            </w:pPr>
            <w:r w:rsidRPr="009414FB">
              <w:rPr>
                <w:b/>
                <w:sz w:val="18"/>
                <w:szCs w:val="18"/>
              </w:rPr>
              <w:t>flag_value_2_</w:t>
            </w:r>
          </w:p>
        </w:tc>
        <w:tc>
          <w:tcPr>
            <w:tcW w:w="2126" w:type="dxa"/>
          </w:tcPr>
          <w:p w:rsidR="00216E54" w:rsidRPr="00000FE4" w:rsidRDefault="001B39A2" w:rsidP="001B39A2">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p>
        </w:tc>
        <w:tc>
          <w:tcPr>
            <w:tcW w:w="5954" w:type="dxa"/>
          </w:tcPr>
          <w:p w:rsidR="00216E54" w:rsidRPr="001B39A2" w:rsidRDefault="001B39A2" w:rsidP="004C2D04">
            <w:pPr>
              <w:rPr>
                <w:rFonts w:cstheme="minorHAnsi"/>
                <w:sz w:val="18"/>
                <w:szCs w:val="18"/>
              </w:rPr>
            </w:pPr>
            <w:r w:rsidRPr="009414FB">
              <w:rPr>
                <w:rFonts w:cstheme="minorHAnsi"/>
                <w:sz w:val="18"/>
                <w:szCs w:val="18"/>
              </w:rPr>
              <w:t>“</w:t>
            </w:r>
            <w:r w:rsidRPr="00F06BED">
              <w:rPr>
                <w:rFonts w:cstheme="minorHAnsi"/>
                <w:sz w:val="18"/>
                <w:szCs w:val="18"/>
              </w:rPr>
              <w:t xml:space="preserve">F.F” specifies the value of </w:t>
            </w:r>
            <w:r w:rsidR="0054313A">
              <w:rPr>
                <w:rFonts w:cstheme="minorHAnsi"/>
                <w:sz w:val="18"/>
                <w:szCs w:val="18"/>
              </w:rPr>
              <w:t>weighting</w:t>
            </w:r>
            <w:r w:rsidR="004C2D04" w:rsidRPr="00F06BED">
              <w:rPr>
                <w:rFonts w:cstheme="minorHAnsi"/>
                <w:sz w:val="18"/>
                <w:szCs w:val="18"/>
              </w:rPr>
              <w:t xml:space="preserve"> for the</w:t>
            </w:r>
            <w:r w:rsidRPr="00F06BED">
              <w:rPr>
                <w:rFonts w:cstheme="minorHAnsi"/>
                <w:sz w:val="18"/>
                <w:szCs w:val="18"/>
              </w:rPr>
              <w:t xml:space="preserve"> barometer </w:t>
            </w:r>
            <w:r w:rsidR="004C2D04" w:rsidRPr="00F06BED">
              <w:rPr>
                <w:rFonts w:cstheme="minorHAnsi"/>
                <w:sz w:val="18"/>
                <w:szCs w:val="18"/>
              </w:rPr>
              <w:t>standard deviation</w:t>
            </w:r>
            <w:r w:rsidRPr="00F06BED">
              <w:rPr>
                <w:rFonts w:cstheme="minorHAnsi"/>
                <w:sz w:val="18"/>
                <w:szCs w:val="18"/>
              </w:rPr>
              <w:t>.</w:t>
            </w:r>
            <w:r w:rsidR="00783428">
              <w:rPr>
                <w:rFonts w:cstheme="minorHAnsi"/>
                <w:sz w:val="18"/>
                <w:szCs w:val="18"/>
              </w:rPr>
              <w:t xml:space="preserve"> This value </w:t>
            </w:r>
            <w:r w:rsidR="005C07A0">
              <w:rPr>
                <w:rFonts w:cstheme="minorHAnsi"/>
                <w:sz w:val="18"/>
                <w:szCs w:val="18"/>
              </w:rPr>
              <w:t xml:space="preserve">must </w:t>
            </w:r>
            <w:r w:rsidR="00783428">
              <w:rPr>
                <w:rFonts w:cstheme="minorHAnsi"/>
                <w:sz w:val="18"/>
                <w:szCs w:val="18"/>
              </w:rPr>
              <w:t xml:space="preserve">be provided </w:t>
            </w:r>
            <w:r w:rsidR="00727615">
              <w:rPr>
                <w:rFonts w:cstheme="minorHAnsi"/>
                <w:sz w:val="18"/>
                <w:szCs w:val="18"/>
              </w:rPr>
              <w:t xml:space="preserve">if the </w:t>
            </w:r>
            <w:r w:rsidR="00CF40E5">
              <w:rPr>
                <w:rFonts w:cstheme="minorHAnsi"/>
                <w:sz w:val="18"/>
                <w:szCs w:val="18"/>
              </w:rPr>
              <w:t>developer</w:t>
            </w:r>
            <w:r w:rsidR="00727615">
              <w:rPr>
                <w:rFonts w:cstheme="minorHAnsi"/>
                <w:sz w:val="18"/>
                <w:szCs w:val="18"/>
              </w:rPr>
              <w:t xml:space="preserve"> specified </w:t>
            </w:r>
            <w:r w:rsidR="00727615" w:rsidRPr="009414FB">
              <w:rPr>
                <w:rFonts w:cstheme="minorHAnsi"/>
                <w:b/>
                <w:sz w:val="18"/>
                <w:szCs w:val="18"/>
              </w:rPr>
              <w:t>flag_value_1_</w:t>
            </w:r>
            <w:r w:rsidR="00727615" w:rsidRPr="009414FB">
              <w:rPr>
                <w:rFonts w:cstheme="minorHAnsi"/>
                <w:sz w:val="18"/>
                <w:szCs w:val="18"/>
              </w:rPr>
              <w:t xml:space="preserve"> </w:t>
            </w:r>
            <w:r w:rsidR="00727615">
              <w:rPr>
                <w:rFonts w:cstheme="minorHAnsi"/>
                <w:sz w:val="18"/>
                <w:szCs w:val="18"/>
              </w:rPr>
              <w:t>to be “on</w:t>
            </w:r>
            <w:r w:rsidR="00783428">
              <w:rPr>
                <w:rFonts w:cstheme="minorHAnsi"/>
                <w:sz w:val="18"/>
                <w:szCs w:val="18"/>
              </w:rPr>
              <w:t>”.</w:t>
            </w:r>
            <w:r w:rsidR="00BD34DB">
              <w:rPr>
                <w:rFonts w:cstheme="minorHAnsi"/>
                <w:sz w:val="18"/>
                <w:szCs w:val="18"/>
              </w:rPr>
              <w:t xml:space="preserve"> In order not to change the default behavior of the navigator, the </w:t>
            </w:r>
            <w:r w:rsidR="00CF40E5">
              <w:rPr>
                <w:rFonts w:cstheme="minorHAnsi"/>
                <w:sz w:val="18"/>
                <w:szCs w:val="18"/>
              </w:rPr>
              <w:t xml:space="preserve">developer </w:t>
            </w:r>
            <w:r w:rsidR="00BD34DB">
              <w:rPr>
                <w:rFonts w:cstheme="minorHAnsi"/>
                <w:sz w:val="18"/>
                <w:szCs w:val="18"/>
              </w:rPr>
              <w:t>can use “1.0”.</w:t>
            </w:r>
          </w:p>
        </w:tc>
      </w:tr>
    </w:tbl>
    <w:p w:rsidR="00D34B63" w:rsidRPr="00D34B63" w:rsidRDefault="00D34B63" w:rsidP="00D34B63">
      <w:pPr>
        <w:pStyle w:val="Heading4"/>
        <w:rPr>
          <w:highlight w:val="white"/>
          <w:lang w:bidi="ar-SA"/>
        </w:rPr>
      </w:pPr>
      <w:bookmarkStart w:id="83" w:name="SPEED_FLAG"/>
      <w:r w:rsidRPr="00D34B63">
        <w:rPr>
          <w:highlight w:val="white"/>
          <w:lang w:bidi="ar-SA"/>
        </w:rPr>
        <w:t xml:space="preserve">SPEED </w:t>
      </w:r>
      <w:bookmarkEnd w:id="83"/>
      <w:r w:rsidRPr="00D34B63">
        <w:rPr>
          <w:highlight w:val="white"/>
          <w:lang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CB6094" w:rsidRPr="009414FB" w:rsidTr="0045184B">
        <w:tc>
          <w:tcPr>
            <w:tcW w:w="1526" w:type="dxa"/>
          </w:tcPr>
          <w:p w:rsidR="00CB6094" w:rsidRPr="009414FB" w:rsidRDefault="00CB6094" w:rsidP="0045184B">
            <w:pPr>
              <w:rPr>
                <w:sz w:val="18"/>
                <w:szCs w:val="18"/>
              </w:rPr>
            </w:pPr>
            <w:r w:rsidRPr="009414FB">
              <w:rPr>
                <w:b/>
                <w:sz w:val="18"/>
                <w:szCs w:val="18"/>
              </w:rPr>
              <w:t>flag_name_</w:t>
            </w:r>
          </w:p>
        </w:tc>
        <w:tc>
          <w:tcPr>
            <w:tcW w:w="8080" w:type="dxa"/>
            <w:gridSpan w:val="2"/>
          </w:tcPr>
          <w:p w:rsidR="00CB6094" w:rsidRPr="009414FB" w:rsidRDefault="00CB6094" w:rsidP="0045184B">
            <w:pPr>
              <w:jc w:val="center"/>
              <w:rPr>
                <w:b/>
                <w:sz w:val="18"/>
                <w:szCs w:val="18"/>
              </w:rPr>
            </w:pPr>
            <w:r w:rsidRPr="009414FB">
              <w:rPr>
                <w:rFonts w:cstheme="minorHAnsi"/>
                <w:sz w:val="18"/>
                <w:szCs w:val="18"/>
              </w:rPr>
              <w:t>“</w:t>
            </w:r>
            <w:r>
              <w:rPr>
                <w:rFonts w:cstheme="minorHAnsi"/>
                <w:sz w:val="18"/>
                <w:szCs w:val="18"/>
              </w:rPr>
              <w:t>SPEED</w:t>
            </w:r>
            <w:r w:rsidRPr="009414FB">
              <w:rPr>
                <w:rFonts w:cstheme="minorHAnsi"/>
                <w:sz w:val="18"/>
                <w:szCs w:val="18"/>
              </w:rPr>
              <w:t>”</w:t>
            </w:r>
          </w:p>
        </w:tc>
      </w:tr>
      <w:tr w:rsidR="005110C5" w:rsidRPr="009414FB" w:rsidTr="0045184B">
        <w:tc>
          <w:tcPr>
            <w:tcW w:w="1526" w:type="dxa"/>
          </w:tcPr>
          <w:p w:rsidR="005110C5" w:rsidRPr="009414FB" w:rsidRDefault="005110C5" w:rsidP="0045184B">
            <w:pPr>
              <w:rPr>
                <w:rFonts w:cstheme="minorHAnsi"/>
                <w:sz w:val="18"/>
                <w:szCs w:val="18"/>
              </w:rPr>
            </w:pPr>
            <w:r w:rsidRPr="009414FB">
              <w:rPr>
                <w:b/>
                <w:sz w:val="18"/>
                <w:szCs w:val="18"/>
              </w:rPr>
              <w:t>flag_value_1_</w:t>
            </w:r>
          </w:p>
        </w:tc>
        <w:tc>
          <w:tcPr>
            <w:tcW w:w="2126" w:type="dxa"/>
          </w:tcPr>
          <w:p w:rsidR="005110C5" w:rsidRPr="009414FB" w:rsidRDefault="005110C5" w:rsidP="0045184B">
            <w:pPr>
              <w:rPr>
                <w:rFonts w:cstheme="minorHAnsi"/>
                <w:sz w:val="18"/>
                <w:szCs w:val="18"/>
              </w:rPr>
            </w:pPr>
            <w:r w:rsidRPr="009414FB">
              <w:rPr>
                <w:rFonts w:cstheme="minorHAnsi"/>
                <w:sz w:val="18"/>
                <w:szCs w:val="18"/>
              </w:rPr>
              <w:t>“on” or “off”</w:t>
            </w:r>
          </w:p>
        </w:tc>
        <w:tc>
          <w:tcPr>
            <w:tcW w:w="5954" w:type="dxa"/>
          </w:tcPr>
          <w:p w:rsidR="005110C5" w:rsidRPr="00F06BED" w:rsidRDefault="005110C5" w:rsidP="0045184B">
            <w:pPr>
              <w:rPr>
                <w:rFonts w:cstheme="minorHAnsi"/>
                <w:sz w:val="18"/>
                <w:szCs w:val="18"/>
              </w:rPr>
            </w:pPr>
            <w:r w:rsidRPr="00F06BED">
              <w:rPr>
                <w:rFonts w:cstheme="minorHAnsi"/>
                <w:sz w:val="18"/>
                <w:szCs w:val="18"/>
              </w:rPr>
              <w:t>“on” specifies that the data from the speed sensor will be used in the navigation solution.</w:t>
            </w:r>
          </w:p>
          <w:p w:rsidR="00FF60E3" w:rsidRPr="009414FB" w:rsidRDefault="005110C5" w:rsidP="005110C5">
            <w:pPr>
              <w:rPr>
                <w:rFonts w:cstheme="minorHAnsi"/>
                <w:sz w:val="18"/>
                <w:szCs w:val="18"/>
              </w:rPr>
            </w:pPr>
            <w:r w:rsidRPr="00F06BED">
              <w:rPr>
                <w:rFonts w:cstheme="minorHAnsi"/>
                <w:sz w:val="18"/>
                <w:szCs w:val="18"/>
              </w:rPr>
              <w:t>“off” specifies</w:t>
            </w:r>
            <w:r w:rsidRPr="009414FB">
              <w:rPr>
                <w:rFonts w:cstheme="minorHAnsi"/>
                <w:sz w:val="18"/>
                <w:szCs w:val="18"/>
              </w:rPr>
              <w:t xml:space="preserve"> that the</w:t>
            </w:r>
            <w:r>
              <w:rPr>
                <w:rFonts w:cstheme="minorHAnsi"/>
                <w:sz w:val="18"/>
                <w:szCs w:val="18"/>
              </w:rPr>
              <w:t xml:space="preserve"> data from the speed sensor</w:t>
            </w:r>
            <w:r w:rsidRPr="009414FB">
              <w:rPr>
                <w:rFonts w:cstheme="minorHAnsi"/>
                <w:sz w:val="18"/>
                <w:szCs w:val="18"/>
              </w:rPr>
              <w:t xml:space="preserve"> will not be used in the navigation solution.</w:t>
            </w:r>
          </w:p>
        </w:tc>
      </w:tr>
      <w:tr w:rsidR="00BD34DB" w:rsidRPr="009414FB" w:rsidTr="0045184B">
        <w:tc>
          <w:tcPr>
            <w:tcW w:w="1526" w:type="dxa"/>
          </w:tcPr>
          <w:p w:rsidR="00BD34DB" w:rsidRPr="009414FB" w:rsidRDefault="00BD34DB" w:rsidP="0045184B">
            <w:pPr>
              <w:rPr>
                <w:rFonts w:cstheme="minorHAnsi"/>
                <w:sz w:val="18"/>
                <w:szCs w:val="18"/>
              </w:rPr>
            </w:pPr>
            <w:r w:rsidRPr="009414FB">
              <w:rPr>
                <w:b/>
                <w:sz w:val="18"/>
                <w:szCs w:val="18"/>
              </w:rPr>
              <w:t>flag_value_2_</w:t>
            </w:r>
          </w:p>
        </w:tc>
        <w:tc>
          <w:tcPr>
            <w:tcW w:w="2126" w:type="dxa"/>
          </w:tcPr>
          <w:p w:rsidR="00BD34DB" w:rsidRPr="00000FE4" w:rsidRDefault="00BD34DB" w:rsidP="00FE37A6">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p>
        </w:tc>
        <w:tc>
          <w:tcPr>
            <w:tcW w:w="5954" w:type="dxa"/>
          </w:tcPr>
          <w:p w:rsidR="00BD34DB" w:rsidRPr="001B39A2" w:rsidRDefault="00BD34DB" w:rsidP="004C2D04">
            <w:pPr>
              <w:rPr>
                <w:rFonts w:cstheme="minorHAnsi"/>
                <w:sz w:val="18"/>
                <w:szCs w:val="18"/>
              </w:rPr>
            </w:pPr>
            <w:r w:rsidRPr="00F06BED">
              <w:rPr>
                <w:rFonts w:cstheme="minorHAnsi"/>
                <w:sz w:val="18"/>
                <w:szCs w:val="18"/>
              </w:rPr>
              <w:t>“F.F” specifies</w:t>
            </w:r>
            <w:r w:rsidRPr="009414FB">
              <w:rPr>
                <w:rFonts w:cstheme="minorHAnsi"/>
                <w:sz w:val="18"/>
                <w:szCs w:val="18"/>
              </w:rPr>
              <w:t xml:space="preserve"> </w:t>
            </w:r>
            <w:r>
              <w:rPr>
                <w:rFonts w:cstheme="minorHAnsi"/>
                <w:sz w:val="18"/>
                <w:szCs w:val="18"/>
              </w:rPr>
              <w:t xml:space="preserve">the value of </w:t>
            </w:r>
            <w:r w:rsidR="0054313A">
              <w:rPr>
                <w:rFonts w:cstheme="minorHAnsi"/>
                <w:sz w:val="18"/>
                <w:szCs w:val="18"/>
              </w:rPr>
              <w:t>weighting</w:t>
            </w:r>
            <w:r w:rsidR="004C2D04">
              <w:rPr>
                <w:rFonts w:cstheme="minorHAnsi"/>
                <w:sz w:val="18"/>
                <w:szCs w:val="18"/>
              </w:rPr>
              <w:t xml:space="preserve"> for the </w:t>
            </w:r>
            <w:r>
              <w:rPr>
                <w:rFonts w:cstheme="minorHAnsi"/>
                <w:sz w:val="18"/>
                <w:szCs w:val="18"/>
              </w:rPr>
              <w:t xml:space="preserve">speed </w:t>
            </w:r>
            <w:r w:rsidR="004C2D04">
              <w:rPr>
                <w:rFonts w:cstheme="minorHAnsi"/>
                <w:sz w:val="18"/>
                <w:szCs w:val="18"/>
              </w:rPr>
              <w:t>standard deviation</w:t>
            </w:r>
            <w:r>
              <w:rPr>
                <w:rFonts w:cstheme="minorHAnsi"/>
                <w:sz w:val="18"/>
                <w:szCs w:val="18"/>
              </w:rPr>
              <w:t xml:space="preserve">. This value </w:t>
            </w:r>
            <w:r w:rsidR="005C07A0">
              <w:rPr>
                <w:rFonts w:cstheme="minorHAnsi"/>
                <w:sz w:val="18"/>
                <w:szCs w:val="18"/>
              </w:rPr>
              <w:t>must</w:t>
            </w:r>
            <w:r>
              <w:rPr>
                <w:rFonts w:cstheme="minorHAnsi"/>
                <w:sz w:val="18"/>
                <w:szCs w:val="18"/>
              </w:rPr>
              <w:t xml:space="preserve"> be provided </w:t>
            </w:r>
            <w:r w:rsidR="00727615">
              <w:rPr>
                <w:rFonts w:cstheme="minorHAnsi"/>
                <w:sz w:val="18"/>
                <w:szCs w:val="18"/>
              </w:rPr>
              <w:t xml:space="preserve">if the </w:t>
            </w:r>
            <w:r w:rsidR="00CF40E5">
              <w:rPr>
                <w:rFonts w:cstheme="minorHAnsi"/>
                <w:sz w:val="18"/>
                <w:szCs w:val="18"/>
              </w:rPr>
              <w:t xml:space="preserve">developer </w:t>
            </w:r>
            <w:r w:rsidR="00727615">
              <w:rPr>
                <w:rFonts w:cstheme="minorHAnsi"/>
                <w:sz w:val="18"/>
                <w:szCs w:val="18"/>
              </w:rPr>
              <w:t xml:space="preserve">specified </w:t>
            </w:r>
            <w:r w:rsidR="00727615" w:rsidRPr="009414FB">
              <w:rPr>
                <w:rFonts w:cstheme="minorHAnsi"/>
                <w:b/>
                <w:sz w:val="18"/>
                <w:szCs w:val="18"/>
              </w:rPr>
              <w:t>flag_value_1_</w:t>
            </w:r>
            <w:r w:rsidR="00727615" w:rsidRPr="009414FB">
              <w:rPr>
                <w:rFonts w:cstheme="minorHAnsi"/>
                <w:sz w:val="18"/>
                <w:szCs w:val="18"/>
              </w:rPr>
              <w:t xml:space="preserve"> </w:t>
            </w:r>
            <w:r w:rsidR="00727615">
              <w:rPr>
                <w:rFonts w:cstheme="minorHAnsi"/>
                <w:sz w:val="18"/>
                <w:szCs w:val="18"/>
              </w:rPr>
              <w:t xml:space="preserve">to be </w:t>
            </w:r>
            <w:r w:rsidR="00727615" w:rsidRPr="00F06BED">
              <w:rPr>
                <w:rFonts w:cstheme="minorHAnsi"/>
                <w:sz w:val="18"/>
                <w:szCs w:val="18"/>
              </w:rPr>
              <w:t>“on</w:t>
            </w:r>
            <w:r w:rsidRPr="00F06BED">
              <w:rPr>
                <w:rFonts w:cstheme="minorHAnsi"/>
                <w:sz w:val="18"/>
                <w:szCs w:val="18"/>
              </w:rPr>
              <w:t>”.</w:t>
            </w:r>
            <w:r>
              <w:rPr>
                <w:rFonts w:cstheme="minorHAnsi"/>
                <w:sz w:val="18"/>
                <w:szCs w:val="18"/>
              </w:rPr>
              <w:t xml:space="preserve"> In order not to change the default behavior of the navigator, the </w:t>
            </w:r>
            <w:r w:rsidR="00CF40E5">
              <w:rPr>
                <w:rFonts w:cstheme="minorHAnsi"/>
                <w:sz w:val="18"/>
                <w:szCs w:val="18"/>
              </w:rPr>
              <w:t xml:space="preserve">developer </w:t>
            </w:r>
            <w:r>
              <w:rPr>
                <w:rFonts w:cstheme="minorHAnsi"/>
                <w:sz w:val="18"/>
                <w:szCs w:val="18"/>
              </w:rPr>
              <w:t>can use “1.0”.</w:t>
            </w:r>
          </w:p>
        </w:tc>
      </w:tr>
    </w:tbl>
    <w:p w:rsidR="00324D16" w:rsidRPr="009414FB" w:rsidRDefault="00324D16" w:rsidP="000806B9">
      <w:pPr>
        <w:pStyle w:val="Heading4"/>
      </w:pPr>
      <w:bookmarkStart w:id="84" w:name="GNSS_START_OPTION_FLAG"/>
      <w:r w:rsidRPr="00324D16">
        <w:rPr>
          <w:highlight w:val="white"/>
          <w:lang w:val="en-CA" w:bidi="ar-SA"/>
        </w:rPr>
        <w:t xml:space="preserve">GNSS </w:t>
      </w:r>
      <w:bookmarkEnd w:id="84"/>
      <w:r w:rsidRPr="00324D16">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324D16" w:rsidRPr="009414FB" w:rsidTr="00312B08">
        <w:tc>
          <w:tcPr>
            <w:tcW w:w="1526" w:type="dxa"/>
          </w:tcPr>
          <w:p w:rsidR="00324D16" w:rsidRPr="009414FB" w:rsidRDefault="00324D16" w:rsidP="00312B08">
            <w:pPr>
              <w:rPr>
                <w:sz w:val="18"/>
                <w:szCs w:val="18"/>
              </w:rPr>
            </w:pPr>
            <w:r w:rsidRPr="009414FB">
              <w:rPr>
                <w:b/>
                <w:sz w:val="18"/>
                <w:szCs w:val="18"/>
              </w:rPr>
              <w:t>flag_name_</w:t>
            </w:r>
          </w:p>
        </w:tc>
        <w:tc>
          <w:tcPr>
            <w:tcW w:w="8080" w:type="dxa"/>
            <w:gridSpan w:val="2"/>
          </w:tcPr>
          <w:p w:rsidR="00324D16" w:rsidRPr="009414FB" w:rsidRDefault="00324D16" w:rsidP="006B506D">
            <w:pPr>
              <w:jc w:val="center"/>
              <w:rPr>
                <w:b/>
                <w:sz w:val="18"/>
                <w:szCs w:val="18"/>
              </w:rPr>
            </w:pPr>
            <w:r w:rsidRPr="009414FB">
              <w:rPr>
                <w:rFonts w:cstheme="minorHAnsi"/>
                <w:sz w:val="18"/>
                <w:szCs w:val="18"/>
              </w:rPr>
              <w:t>“</w:t>
            </w:r>
            <w:r>
              <w:rPr>
                <w:rFonts w:cstheme="minorHAnsi"/>
                <w:sz w:val="18"/>
                <w:szCs w:val="18"/>
              </w:rPr>
              <w:t>GNSS</w:t>
            </w:r>
            <w:r w:rsidRPr="009414FB">
              <w:rPr>
                <w:rFonts w:cstheme="minorHAnsi"/>
                <w:sz w:val="18"/>
                <w:szCs w:val="18"/>
              </w:rPr>
              <w:t>”</w:t>
            </w:r>
          </w:p>
        </w:tc>
      </w:tr>
      <w:tr w:rsidR="00324D16" w:rsidRPr="009414FB" w:rsidTr="00312B08">
        <w:tc>
          <w:tcPr>
            <w:tcW w:w="1526" w:type="dxa"/>
          </w:tcPr>
          <w:p w:rsidR="00324D16" w:rsidRPr="009414FB" w:rsidRDefault="00324D16" w:rsidP="00312B08">
            <w:pPr>
              <w:rPr>
                <w:rFonts w:cstheme="minorHAnsi"/>
                <w:sz w:val="18"/>
                <w:szCs w:val="18"/>
              </w:rPr>
            </w:pPr>
            <w:r w:rsidRPr="009414FB">
              <w:rPr>
                <w:b/>
                <w:sz w:val="18"/>
                <w:szCs w:val="18"/>
              </w:rPr>
              <w:t>flag_value_1_</w:t>
            </w:r>
          </w:p>
        </w:tc>
        <w:tc>
          <w:tcPr>
            <w:tcW w:w="2126" w:type="dxa"/>
          </w:tcPr>
          <w:p w:rsidR="00324D16" w:rsidRPr="009414FB" w:rsidRDefault="00324D16" w:rsidP="00312B08">
            <w:pPr>
              <w:rPr>
                <w:rFonts w:cstheme="minorHAnsi"/>
                <w:sz w:val="18"/>
                <w:szCs w:val="18"/>
              </w:rPr>
            </w:pPr>
            <w:r w:rsidRPr="009414FB">
              <w:rPr>
                <w:rFonts w:cstheme="minorHAnsi"/>
                <w:sz w:val="18"/>
                <w:szCs w:val="18"/>
              </w:rPr>
              <w:t>“</w:t>
            </w:r>
            <w:r>
              <w:rPr>
                <w:rFonts w:cstheme="minorHAnsi"/>
                <w:sz w:val="18"/>
                <w:szCs w:val="18"/>
              </w:rPr>
              <w:t>on</w:t>
            </w:r>
            <w:r w:rsidR="00000FE4">
              <w:rPr>
                <w:rFonts w:cstheme="minorHAnsi"/>
                <w:sz w:val="18"/>
                <w:szCs w:val="18"/>
              </w:rPr>
              <w:t xml:space="preserve">” or </w:t>
            </w:r>
            <w:r w:rsidRPr="009414FB">
              <w:rPr>
                <w:rFonts w:cstheme="minorHAnsi"/>
                <w:sz w:val="18"/>
                <w:szCs w:val="18"/>
              </w:rPr>
              <w:t>“</w:t>
            </w:r>
            <w:r>
              <w:rPr>
                <w:rFonts w:cstheme="minorHAnsi"/>
                <w:sz w:val="18"/>
                <w:szCs w:val="18"/>
              </w:rPr>
              <w:t>off</w:t>
            </w:r>
            <w:r w:rsidRPr="009414FB">
              <w:rPr>
                <w:rFonts w:cstheme="minorHAnsi"/>
                <w:sz w:val="18"/>
                <w:szCs w:val="18"/>
              </w:rPr>
              <w:t>”</w:t>
            </w:r>
          </w:p>
        </w:tc>
        <w:tc>
          <w:tcPr>
            <w:tcW w:w="5954" w:type="dxa"/>
          </w:tcPr>
          <w:p w:rsidR="00324D16" w:rsidRPr="00F06BED" w:rsidRDefault="00324D16" w:rsidP="00312B08">
            <w:pPr>
              <w:rPr>
                <w:rFonts w:cstheme="minorHAnsi"/>
                <w:sz w:val="18"/>
                <w:szCs w:val="18"/>
              </w:rPr>
            </w:pPr>
            <w:r w:rsidRPr="00F06BED">
              <w:rPr>
                <w:rFonts w:cstheme="minorHAnsi"/>
                <w:sz w:val="18"/>
                <w:szCs w:val="18"/>
              </w:rPr>
              <w:t>“on” specifies that the data from the GNSS receiver will be used in the navigation solution.</w:t>
            </w:r>
          </w:p>
          <w:p w:rsidR="00FF60E3" w:rsidRPr="009414FB" w:rsidRDefault="00324D16" w:rsidP="00312B08">
            <w:pPr>
              <w:rPr>
                <w:rFonts w:cstheme="minorHAnsi"/>
                <w:sz w:val="18"/>
                <w:szCs w:val="18"/>
              </w:rPr>
            </w:pPr>
            <w:r w:rsidRPr="00F06BED">
              <w:rPr>
                <w:rFonts w:cstheme="minorHAnsi"/>
                <w:sz w:val="18"/>
                <w:szCs w:val="18"/>
              </w:rPr>
              <w:t>“off” specifies</w:t>
            </w:r>
            <w:r w:rsidRPr="009414FB">
              <w:rPr>
                <w:rFonts w:cstheme="minorHAnsi"/>
                <w:sz w:val="18"/>
                <w:szCs w:val="18"/>
              </w:rPr>
              <w:t xml:space="preserve"> that the </w:t>
            </w:r>
            <w:r>
              <w:rPr>
                <w:rFonts w:cstheme="minorHAnsi"/>
                <w:sz w:val="18"/>
                <w:szCs w:val="18"/>
              </w:rPr>
              <w:t>data from the GNSS receiver</w:t>
            </w:r>
            <w:r w:rsidRPr="009414FB">
              <w:rPr>
                <w:rFonts w:cstheme="minorHAnsi"/>
                <w:sz w:val="18"/>
                <w:szCs w:val="18"/>
              </w:rPr>
              <w:t xml:space="preserve"> will</w:t>
            </w:r>
            <w:r>
              <w:rPr>
                <w:rFonts w:cstheme="minorHAnsi"/>
                <w:sz w:val="18"/>
                <w:szCs w:val="18"/>
              </w:rPr>
              <w:t xml:space="preserve"> not</w:t>
            </w:r>
            <w:r w:rsidRPr="009414FB">
              <w:rPr>
                <w:rFonts w:cstheme="minorHAnsi"/>
                <w:sz w:val="18"/>
                <w:szCs w:val="18"/>
              </w:rPr>
              <w:t xml:space="preserve"> be used in the navigation solution</w:t>
            </w:r>
            <w:r w:rsidR="000A1678">
              <w:rPr>
                <w:rFonts w:cstheme="minorHAnsi"/>
                <w:sz w:val="18"/>
                <w:szCs w:val="18"/>
              </w:rPr>
              <w:t>.</w:t>
            </w:r>
          </w:p>
        </w:tc>
      </w:tr>
      <w:tr w:rsidR="0087556A" w:rsidRPr="009414FB" w:rsidTr="00312B08">
        <w:tc>
          <w:tcPr>
            <w:tcW w:w="1526" w:type="dxa"/>
          </w:tcPr>
          <w:p w:rsidR="0087556A" w:rsidRPr="00273FF2" w:rsidRDefault="0087556A" w:rsidP="00360B6B">
            <w:pPr>
              <w:rPr>
                <w:rFonts w:cstheme="minorHAnsi"/>
                <w:b/>
                <w:sz w:val="18"/>
                <w:szCs w:val="18"/>
              </w:rPr>
            </w:pPr>
            <w:r>
              <w:rPr>
                <w:b/>
                <w:sz w:val="18"/>
                <w:szCs w:val="18"/>
              </w:rPr>
              <w:t>flag_value_2</w:t>
            </w:r>
            <w:r w:rsidRPr="00273FF2">
              <w:rPr>
                <w:b/>
                <w:sz w:val="18"/>
                <w:szCs w:val="18"/>
              </w:rPr>
              <w:t>_</w:t>
            </w:r>
          </w:p>
        </w:tc>
        <w:tc>
          <w:tcPr>
            <w:tcW w:w="2126" w:type="dxa"/>
          </w:tcPr>
          <w:p w:rsidR="0087556A" w:rsidRPr="00273FF2" w:rsidRDefault="0087556A" w:rsidP="00360B6B">
            <w:pPr>
              <w:rPr>
                <w:rFonts w:cstheme="minorHAnsi"/>
                <w:sz w:val="18"/>
                <w:szCs w:val="18"/>
              </w:rPr>
            </w:pPr>
            <w:r w:rsidRPr="00273FF2">
              <w:rPr>
                <w:rFonts w:cstheme="minorHAnsi"/>
                <w:sz w:val="18"/>
                <w:szCs w:val="18"/>
              </w:rPr>
              <w:t>PREDEFINED_STRING</w:t>
            </w:r>
          </w:p>
        </w:tc>
        <w:tc>
          <w:tcPr>
            <w:tcW w:w="5954" w:type="dxa"/>
          </w:tcPr>
          <w:p w:rsidR="0087556A" w:rsidRPr="00273FF2" w:rsidRDefault="0087556A" w:rsidP="00360B6B">
            <w:pPr>
              <w:rPr>
                <w:rFonts w:cstheme="minorHAnsi"/>
                <w:sz w:val="18"/>
                <w:szCs w:val="18"/>
              </w:rPr>
            </w:pPr>
            <w:r w:rsidRPr="00273FF2">
              <w:rPr>
                <w:rFonts w:cstheme="minorHAnsi"/>
                <w:sz w:val="18"/>
                <w:szCs w:val="18"/>
              </w:rPr>
              <w:t>This value specifies the receiver type. This value must be provided if the value of the first flag is “on”.</w:t>
            </w:r>
          </w:p>
          <w:p w:rsidR="0087556A" w:rsidRPr="00273FF2" w:rsidRDefault="0087556A" w:rsidP="00360B6B">
            <w:pPr>
              <w:rPr>
                <w:rFonts w:cstheme="minorHAnsi"/>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Pr="00273FF2">
              <w:rPr>
                <w:rFonts w:cstheme="minorHAnsi"/>
                <w:sz w:val="18"/>
                <w:szCs w:val="18"/>
                <w:lang w:val="en-CA"/>
              </w:rPr>
              <w:fldChar w:fldCharType="begin"/>
            </w:r>
            <w:r w:rsidRPr="00273FF2">
              <w:rPr>
                <w:rFonts w:cstheme="minorHAnsi"/>
                <w:sz w:val="18"/>
                <w:szCs w:val="18"/>
                <w:lang w:val="en-CA"/>
              </w:rPr>
              <w:instrText xml:space="preserve"> REF _Ref355698374 \r \h  \* MERGEFORMAT </w:instrText>
            </w:r>
            <w:r w:rsidRPr="00273FF2">
              <w:rPr>
                <w:rFonts w:cstheme="minorHAnsi"/>
                <w:sz w:val="18"/>
                <w:szCs w:val="18"/>
                <w:lang w:val="en-CA"/>
              </w:rPr>
            </w:r>
            <w:r w:rsidRPr="00273FF2">
              <w:rPr>
                <w:rFonts w:cstheme="minorHAnsi"/>
                <w:sz w:val="18"/>
                <w:szCs w:val="18"/>
                <w:lang w:val="en-CA"/>
              </w:rPr>
              <w:fldChar w:fldCharType="separate"/>
            </w:r>
            <w:r w:rsidR="004D4E17">
              <w:rPr>
                <w:rFonts w:cstheme="minorHAnsi"/>
                <w:sz w:val="18"/>
                <w:szCs w:val="18"/>
                <w:lang w:val="en-CA"/>
              </w:rPr>
              <w:t>13.1</w:t>
            </w:r>
            <w:r w:rsidRPr="00273FF2">
              <w:rPr>
                <w:rFonts w:cstheme="minorHAnsi"/>
                <w:sz w:val="18"/>
                <w:szCs w:val="18"/>
                <w:lang w:val="en-CA"/>
              </w:rPr>
              <w:fldChar w:fldCharType="end"/>
            </w:r>
            <w:r w:rsidRPr="00273FF2">
              <w:rPr>
                <w:rFonts w:cstheme="minorHAnsi"/>
                <w:sz w:val="18"/>
                <w:szCs w:val="18"/>
                <w:lang w:val="en-CA"/>
              </w:rPr>
              <w:t>.</w:t>
            </w:r>
          </w:p>
        </w:tc>
      </w:tr>
      <w:tr w:rsidR="0087556A" w:rsidRPr="009414FB" w:rsidTr="00312B08">
        <w:tc>
          <w:tcPr>
            <w:tcW w:w="1526" w:type="dxa"/>
          </w:tcPr>
          <w:p w:rsidR="0087556A" w:rsidRPr="009414FB" w:rsidRDefault="0087556A" w:rsidP="00312B08">
            <w:pPr>
              <w:rPr>
                <w:rFonts w:cstheme="minorHAnsi"/>
                <w:sz w:val="18"/>
                <w:szCs w:val="18"/>
              </w:rPr>
            </w:pPr>
            <w:r>
              <w:rPr>
                <w:b/>
                <w:sz w:val="18"/>
                <w:szCs w:val="18"/>
              </w:rPr>
              <w:t>flag_value_3</w:t>
            </w:r>
            <w:r w:rsidRPr="009414FB">
              <w:rPr>
                <w:b/>
                <w:sz w:val="18"/>
                <w:szCs w:val="18"/>
              </w:rPr>
              <w:t>_</w:t>
            </w:r>
          </w:p>
        </w:tc>
        <w:tc>
          <w:tcPr>
            <w:tcW w:w="2126" w:type="dxa"/>
          </w:tcPr>
          <w:p w:rsidR="0087556A" w:rsidRPr="00000FE4" w:rsidRDefault="0087556A" w:rsidP="00A35551">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p>
        </w:tc>
        <w:tc>
          <w:tcPr>
            <w:tcW w:w="5954" w:type="dxa"/>
          </w:tcPr>
          <w:p w:rsidR="0087556A" w:rsidRPr="001B39A2" w:rsidRDefault="0087556A" w:rsidP="004C2D04">
            <w:pPr>
              <w:rPr>
                <w:rFonts w:cstheme="minorHAnsi"/>
                <w:sz w:val="18"/>
                <w:szCs w:val="18"/>
              </w:rPr>
            </w:pPr>
            <w:r w:rsidRPr="00F06BED">
              <w:rPr>
                <w:rFonts w:cstheme="minorHAnsi"/>
                <w:sz w:val="18"/>
                <w:szCs w:val="18"/>
              </w:rPr>
              <w:t>“F.F” specifies</w:t>
            </w:r>
            <w:r w:rsidRPr="009414FB">
              <w:rPr>
                <w:rFonts w:cstheme="minorHAnsi"/>
                <w:sz w:val="18"/>
                <w:szCs w:val="18"/>
              </w:rPr>
              <w:t xml:space="preserve"> </w:t>
            </w:r>
            <w:r>
              <w:rPr>
                <w:rFonts w:cstheme="minorHAnsi"/>
                <w:sz w:val="18"/>
                <w:szCs w:val="18"/>
              </w:rPr>
              <w:t xml:space="preserve">the value of </w:t>
            </w:r>
            <w:r w:rsidR="0054313A">
              <w:rPr>
                <w:rFonts w:cstheme="minorHAnsi"/>
                <w:sz w:val="18"/>
                <w:szCs w:val="18"/>
              </w:rPr>
              <w:t>weighting</w:t>
            </w:r>
            <w:r>
              <w:rPr>
                <w:rFonts w:cstheme="minorHAnsi"/>
                <w:sz w:val="18"/>
                <w:szCs w:val="18"/>
              </w:rPr>
              <w:t xml:space="preserve"> for the GNSS position standard deviation. This value must be provided if the developer specified </w:t>
            </w:r>
            <w:r w:rsidRPr="009414FB">
              <w:rPr>
                <w:rFonts w:cstheme="minorHAnsi"/>
                <w:b/>
                <w:sz w:val="18"/>
                <w:szCs w:val="18"/>
              </w:rPr>
              <w:t>flag_value_1_</w:t>
            </w:r>
            <w:r w:rsidRPr="009414FB">
              <w:rPr>
                <w:rFonts w:cstheme="minorHAnsi"/>
                <w:sz w:val="18"/>
                <w:szCs w:val="18"/>
              </w:rPr>
              <w:t xml:space="preserve"> </w:t>
            </w:r>
            <w:r>
              <w:rPr>
                <w:rFonts w:cstheme="minorHAnsi"/>
                <w:sz w:val="18"/>
                <w:szCs w:val="18"/>
              </w:rPr>
              <w:t>to be “</w:t>
            </w:r>
            <w:r w:rsidRPr="00F06BED">
              <w:rPr>
                <w:rFonts w:cstheme="minorHAnsi"/>
                <w:sz w:val="18"/>
                <w:szCs w:val="18"/>
              </w:rPr>
              <w:t>on”.</w:t>
            </w:r>
            <w:r>
              <w:rPr>
                <w:rFonts w:cstheme="minorHAnsi"/>
                <w:sz w:val="18"/>
                <w:szCs w:val="18"/>
              </w:rPr>
              <w:t xml:space="preserve"> In order not to change the default behavior of the navigator, the developer can use “1.0”.</w:t>
            </w:r>
          </w:p>
        </w:tc>
      </w:tr>
      <w:tr w:rsidR="0087556A" w:rsidRPr="009414FB" w:rsidTr="00312B08">
        <w:tc>
          <w:tcPr>
            <w:tcW w:w="1526" w:type="dxa"/>
          </w:tcPr>
          <w:p w:rsidR="0087556A" w:rsidRPr="009414FB" w:rsidRDefault="0087556A" w:rsidP="00312B08">
            <w:pPr>
              <w:rPr>
                <w:b/>
                <w:sz w:val="18"/>
                <w:szCs w:val="18"/>
              </w:rPr>
            </w:pPr>
            <w:r>
              <w:rPr>
                <w:b/>
                <w:sz w:val="18"/>
                <w:szCs w:val="18"/>
              </w:rPr>
              <w:t>flag_value_4_</w:t>
            </w:r>
          </w:p>
        </w:tc>
        <w:tc>
          <w:tcPr>
            <w:tcW w:w="2126" w:type="dxa"/>
          </w:tcPr>
          <w:p w:rsidR="0087556A" w:rsidRPr="00000FE4" w:rsidRDefault="0087556A" w:rsidP="00360B6B">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p>
        </w:tc>
        <w:tc>
          <w:tcPr>
            <w:tcW w:w="5954" w:type="dxa"/>
          </w:tcPr>
          <w:p w:rsidR="0087556A" w:rsidRPr="001B39A2" w:rsidRDefault="0087556A" w:rsidP="00360B6B">
            <w:pPr>
              <w:rPr>
                <w:rFonts w:cstheme="minorHAnsi"/>
                <w:sz w:val="18"/>
                <w:szCs w:val="18"/>
              </w:rPr>
            </w:pPr>
            <w:r w:rsidRPr="00F06BED">
              <w:rPr>
                <w:rFonts w:cstheme="minorHAnsi"/>
                <w:sz w:val="18"/>
                <w:szCs w:val="18"/>
              </w:rPr>
              <w:t>“F.F” specifies</w:t>
            </w:r>
            <w:r w:rsidRPr="009414FB">
              <w:rPr>
                <w:rFonts w:cstheme="minorHAnsi"/>
                <w:sz w:val="18"/>
                <w:szCs w:val="18"/>
              </w:rPr>
              <w:t xml:space="preserve"> </w:t>
            </w:r>
            <w:r>
              <w:rPr>
                <w:rFonts w:cstheme="minorHAnsi"/>
                <w:sz w:val="18"/>
                <w:szCs w:val="18"/>
              </w:rPr>
              <w:t xml:space="preserve">the value of </w:t>
            </w:r>
            <w:r w:rsidR="0054313A">
              <w:rPr>
                <w:rFonts w:cstheme="minorHAnsi"/>
                <w:sz w:val="18"/>
                <w:szCs w:val="18"/>
              </w:rPr>
              <w:t>weighting</w:t>
            </w:r>
            <w:r>
              <w:rPr>
                <w:rFonts w:cstheme="minorHAnsi"/>
                <w:sz w:val="18"/>
                <w:szCs w:val="18"/>
              </w:rPr>
              <w:t xml:space="preserve"> for the GNSS velocity standard deviation. This value must be provided if the developer specified </w:t>
            </w:r>
            <w:r w:rsidRPr="009414FB">
              <w:rPr>
                <w:rFonts w:cstheme="minorHAnsi"/>
                <w:b/>
                <w:sz w:val="18"/>
                <w:szCs w:val="18"/>
              </w:rPr>
              <w:t>flag_value_1_</w:t>
            </w:r>
            <w:r w:rsidRPr="009414FB">
              <w:rPr>
                <w:rFonts w:cstheme="minorHAnsi"/>
                <w:sz w:val="18"/>
                <w:szCs w:val="18"/>
              </w:rPr>
              <w:t xml:space="preserve"> </w:t>
            </w:r>
            <w:r>
              <w:rPr>
                <w:rFonts w:cstheme="minorHAnsi"/>
                <w:sz w:val="18"/>
                <w:szCs w:val="18"/>
              </w:rPr>
              <w:t>to be “</w:t>
            </w:r>
            <w:r w:rsidRPr="00F06BED">
              <w:rPr>
                <w:rFonts w:cstheme="minorHAnsi"/>
                <w:sz w:val="18"/>
                <w:szCs w:val="18"/>
              </w:rPr>
              <w:t>on”.</w:t>
            </w:r>
            <w:r>
              <w:rPr>
                <w:rFonts w:cstheme="minorHAnsi"/>
                <w:sz w:val="18"/>
                <w:szCs w:val="18"/>
              </w:rPr>
              <w:t xml:space="preserve"> In order not to change the default behavior of the navigator, the developer can use “1.0”.</w:t>
            </w:r>
          </w:p>
        </w:tc>
      </w:tr>
    </w:tbl>
    <w:p w:rsidR="005C07A0" w:rsidRDefault="005C07A0" w:rsidP="005C07A0">
      <w:pPr>
        <w:pStyle w:val="Heading4"/>
        <w:rPr>
          <w:highlight w:val="white"/>
          <w:lang w:val="en-CA" w:bidi="ar-SA"/>
        </w:rPr>
      </w:pPr>
      <w:bookmarkStart w:id="85" w:name="WIFI_FLAG"/>
      <w:bookmarkStart w:id="86" w:name="MULTIANTENNA_FLAG"/>
      <w:r>
        <w:rPr>
          <w:highlight w:val="white"/>
          <w:lang w:val="en-CA" w:bidi="ar-SA"/>
        </w:rPr>
        <w:t>WIFI</w:t>
      </w:r>
      <w:r w:rsidRPr="005C07A0">
        <w:rPr>
          <w:highlight w:val="white"/>
          <w:lang w:val="en-CA" w:bidi="ar-SA"/>
        </w:rPr>
        <w:t xml:space="preserve"> </w:t>
      </w:r>
      <w:bookmarkEnd w:id="85"/>
      <w:r w:rsidRPr="005C07A0">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5C07A0" w:rsidRPr="009414FB" w:rsidTr="002065CE">
        <w:tc>
          <w:tcPr>
            <w:tcW w:w="1526" w:type="dxa"/>
          </w:tcPr>
          <w:p w:rsidR="005C07A0" w:rsidRPr="009414FB" w:rsidRDefault="005C07A0" w:rsidP="002065CE">
            <w:pPr>
              <w:rPr>
                <w:sz w:val="18"/>
                <w:szCs w:val="18"/>
              </w:rPr>
            </w:pPr>
            <w:r w:rsidRPr="009414FB">
              <w:rPr>
                <w:b/>
                <w:sz w:val="18"/>
                <w:szCs w:val="18"/>
              </w:rPr>
              <w:t>flag_name_</w:t>
            </w:r>
          </w:p>
        </w:tc>
        <w:tc>
          <w:tcPr>
            <w:tcW w:w="8080" w:type="dxa"/>
            <w:gridSpan w:val="2"/>
          </w:tcPr>
          <w:p w:rsidR="005C07A0" w:rsidRPr="009414FB" w:rsidRDefault="005C07A0" w:rsidP="005C07A0">
            <w:pPr>
              <w:jc w:val="center"/>
              <w:rPr>
                <w:b/>
                <w:sz w:val="18"/>
                <w:szCs w:val="18"/>
              </w:rPr>
            </w:pPr>
            <w:r w:rsidRPr="009414FB">
              <w:rPr>
                <w:rFonts w:cstheme="minorHAnsi"/>
                <w:sz w:val="18"/>
                <w:szCs w:val="18"/>
              </w:rPr>
              <w:t>“</w:t>
            </w:r>
            <w:r>
              <w:rPr>
                <w:rFonts w:cstheme="minorHAnsi"/>
                <w:sz w:val="18"/>
                <w:szCs w:val="18"/>
              </w:rPr>
              <w:t>WIFI</w:t>
            </w:r>
            <w:r w:rsidRPr="009414FB">
              <w:rPr>
                <w:rFonts w:cstheme="minorHAnsi"/>
                <w:sz w:val="18"/>
                <w:szCs w:val="18"/>
              </w:rPr>
              <w:t>”</w:t>
            </w:r>
          </w:p>
        </w:tc>
      </w:tr>
      <w:tr w:rsidR="00E125F0" w:rsidRPr="009414FB" w:rsidTr="002065CE">
        <w:tc>
          <w:tcPr>
            <w:tcW w:w="1526" w:type="dxa"/>
          </w:tcPr>
          <w:p w:rsidR="00E125F0" w:rsidRPr="009414FB" w:rsidRDefault="00E125F0" w:rsidP="002065CE">
            <w:pPr>
              <w:rPr>
                <w:rFonts w:cstheme="minorHAnsi"/>
                <w:sz w:val="18"/>
                <w:szCs w:val="18"/>
              </w:rPr>
            </w:pPr>
            <w:r w:rsidRPr="009414FB">
              <w:rPr>
                <w:b/>
                <w:sz w:val="18"/>
                <w:szCs w:val="18"/>
              </w:rPr>
              <w:t>flag_value_1_</w:t>
            </w:r>
          </w:p>
        </w:tc>
        <w:tc>
          <w:tcPr>
            <w:tcW w:w="2126" w:type="dxa"/>
          </w:tcPr>
          <w:p w:rsidR="00E125F0" w:rsidRPr="009414FB" w:rsidRDefault="00E125F0" w:rsidP="00CA690E">
            <w:pPr>
              <w:rPr>
                <w:rFonts w:cstheme="minorHAnsi"/>
                <w:sz w:val="18"/>
                <w:szCs w:val="18"/>
              </w:rPr>
            </w:pPr>
            <w:r w:rsidRPr="009414FB">
              <w:rPr>
                <w:rFonts w:cstheme="minorHAnsi"/>
                <w:sz w:val="18"/>
                <w:szCs w:val="18"/>
              </w:rPr>
              <w:t>“</w:t>
            </w:r>
            <w:r>
              <w:rPr>
                <w:rFonts w:cstheme="minorHAnsi"/>
                <w:sz w:val="18"/>
                <w:szCs w:val="18"/>
              </w:rPr>
              <w:t xml:space="preserve">on” or </w:t>
            </w:r>
            <w:r w:rsidRPr="009414FB">
              <w:rPr>
                <w:rFonts w:cstheme="minorHAnsi"/>
                <w:sz w:val="18"/>
                <w:szCs w:val="18"/>
              </w:rPr>
              <w:t>“</w:t>
            </w:r>
            <w:r>
              <w:rPr>
                <w:rFonts w:cstheme="minorHAnsi"/>
                <w:sz w:val="18"/>
                <w:szCs w:val="18"/>
              </w:rPr>
              <w:t>off</w:t>
            </w:r>
            <w:r w:rsidRPr="009414FB">
              <w:rPr>
                <w:rFonts w:cstheme="minorHAnsi"/>
                <w:sz w:val="18"/>
                <w:szCs w:val="18"/>
              </w:rPr>
              <w:t>”</w:t>
            </w:r>
          </w:p>
        </w:tc>
        <w:tc>
          <w:tcPr>
            <w:tcW w:w="5954" w:type="dxa"/>
          </w:tcPr>
          <w:p w:rsidR="00E125F0" w:rsidRPr="00F06BED" w:rsidRDefault="00E125F0" w:rsidP="00CA690E">
            <w:pPr>
              <w:rPr>
                <w:rFonts w:cstheme="minorHAnsi"/>
                <w:sz w:val="18"/>
                <w:szCs w:val="18"/>
              </w:rPr>
            </w:pPr>
            <w:r w:rsidRPr="00F06BED">
              <w:rPr>
                <w:rFonts w:cstheme="minorHAnsi"/>
                <w:sz w:val="18"/>
                <w:szCs w:val="18"/>
              </w:rPr>
              <w:t xml:space="preserve">“on” specifies that the </w:t>
            </w:r>
            <w:r w:rsidR="00C2673C" w:rsidRPr="00F06BED">
              <w:rPr>
                <w:rFonts w:cstheme="minorHAnsi"/>
                <w:sz w:val="18"/>
                <w:szCs w:val="18"/>
              </w:rPr>
              <w:t>data from Wi-Fi</w:t>
            </w:r>
            <w:r w:rsidRPr="00F06BED">
              <w:rPr>
                <w:rFonts w:cstheme="minorHAnsi"/>
                <w:sz w:val="18"/>
                <w:szCs w:val="18"/>
              </w:rPr>
              <w:t xml:space="preserve"> will be used in the navigation solution.</w:t>
            </w:r>
          </w:p>
          <w:p w:rsidR="00E125F0" w:rsidRPr="009414FB" w:rsidRDefault="00E125F0" w:rsidP="00E125F0">
            <w:pPr>
              <w:rPr>
                <w:rFonts w:cstheme="minorHAnsi"/>
                <w:sz w:val="18"/>
                <w:szCs w:val="18"/>
              </w:rPr>
            </w:pPr>
            <w:r w:rsidRPr="00F06BED">
              <w:rPr>
                <w:rFonts w:cstheme="minorHAnsi"/>
                <w:sz w:val="18"/>
                <w:szCs w:val="18"/>
              </w:rPr>
              <w:t xml:space="preserve">“off” specifies that the data from </w:t>
            </w:r>
            <w:r w:rsidR="00C2673C" w:rsidRPr="00F06BED">
              <w:rPr>
                <w:rFonts w:cstheme="minorHAnsi"/>
                <w:sz w:val="18"/>
                <w:szCs w:val="18"/>
              </w:rPr>
              <w:t xml:space="preserve">Wi-Fi </w:t>
            </w:r>
            <w:r w:rsidRPr="00F06BED">
              <w:rPr>
                <w:rFonts w:cstheme="minorHAnsi"/>
                <w:sz w:val="18"/>
                <w:szCs w:val="18"/>
              </w:rPr>
              <w:t>will not be used in the navigation solution.</w:t>
            </w:r>
          </w:p>
        </w:tc>
      </w:tr>
      <w:tr w:rsidR="005C07A0" w:rsidRPr="009414FB" w:rsidTr="002065CE">
        <w:tc>
          <w:tcPr>
            <w:tcW w:w="1526" w:type="dxa"/>
          </w:tcPr>
          <w:p w:rsidR="005C07A0" w:rsidRPr="009414FB" w:rsidRDefault="005C07A0" w:rsidP="002065CE">
            <w:pPr>
              <w:rPr>
                <w:rFonts w:cstheme="minorHAnsi"/>
                <w:sz w:val="18"/>
                <w:szCs w:val="18"/>
              </w:rPr>
            </w:pPr>
            <w:r w:rsidRPr="009414FB">
              <w:rPr>
                <w:b/>
                <w:sz w:val="18"/>
                <w:szCs w:val="18"/>
              </w:rPr>
              <w:t>flag_value_2_</w:t>
            </w:r>
          </w:p>
        </w:tc>
        <w:tc>
          <w:tcPr>
            <w:tcW w:w="2126" w:type="dxa"/>
          </w:tcPr>
          <w:p w:rsidR="005C07A0" w:rsidRPr="00000FE4" w:rsidRDefault="005C07A0" w:rsidP="002065CE">
            <w:pPr>
              <w:rPr>
                <w:rFonts w:cstheme="minorHAnsi"/>
                <w:strike/>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p>
        </w:tc>
        <w:tc>
          <w:tcPr>
            <w:tcW w:w="5954" w:type="dxa"/>
          </w:tcPr>
          <w:p w:rsidR="005C07A0" w:rsidRPr="001B39A2" w:rsidRDefault="005C07A0" w:rsidP="005C07A0">
            <w:pPr>
              <w:rPr>
                <w:rFonts w:cstheme="minorHAnsi"/>
                <w:sz w:val="18"/>
                <w:szCs w:val="18"/>
              </w:rPr>
            </w:pPr>
            <w:r w:rsidRPr="00F06BED">
              <w:rPr>
                <w:rFonts w:cstheme="minorHAnsi"/>
                <w:sz w:val="18"/>
                <w:szCs w:val="18"/>
              </w:rPr>
              <w:t>“F.F” specifies</w:t>
            </w:r>
            <w:r w:rsidRPr="009414FB">
              <w:rPr>
                <w:rFonts w:cstheme="minorHAnsi"/>
                <w:sz w:val="18"/>
                <w:szCs w:val="18"/>
              </w:rPr>
              <w:t xml:space="preserve"> </w:t>
            </w:r>
            <w:r>
              <w:rPr>
                <w:rFonts w:cstheme="minorHAnsi"/>
                <w:sz w:val="18"/>
                <w:szCs w:val="18"/>
              </w:rPr>
              <w:t xml:space="preserve">the value of </w:t>
            </w:r>
            <w:r w:rsidR="0054313A">
              <w:rPr>
                <w:rFonts w:cstheme="minorHAnsi"/>
                <w:sz w:val="18"/>
                <w:szCs w:val="18"/>
              </w:rPr>
              <w:t>weighting</w:t>
            </w:r>
            <w:r w:rsidR="004C2D04">
              <w:rPr>
                <w:rFonts w:cstheme="minorHAnsi"/>
                <w:sz w:val="18"/>
                <w:szCs w:val="18"/>
              </w:rPr>
              <w:t xml:space="preserve"> for the </w:t>
            </w:r>
            <w:r>
              <w:rPr>
                <w:rFonts w:cstheme="minorHAnsi"/>
                <w:sz w:val="18"/>
                <w:szCs w:val="18"/>
              </w:rPr>
              <w:t>Wi</w:t>
            </w:r>
            <w:r w:rsidR="00727615">
              <w:rPr>
                <w:rFonts w:cstheme="minorHAnsi"/>
                <w:sz w:val="18"/>
                <w:szCs w:val="18"/>
              </w:rPr>
              <w:t>-</w:t>
            </w:r>
            <w:r>
              <w:rPr>
                <w:rFonts w:cstheme="minorHAnsi"/>
                <w:sz w:val="18"/>
                <w:szCs w:val="18"/>
              </w:rPr>
              <w:t xml:space="preserve">Fi </w:t>
            </w:r>
            <w:r w:rsidR="004C2D04">
              <w:rPr>
                <w:rFonts w:cstheme="minorHAnsi"/>
                <w:sz w:val="18"/>
                <w:szCs w:val="18"/>
              </w:rPr>
              <w:t>standard deviation</w:t>
            </w:r>
            <w:r>
              <w:rPr>
                <w:rFonts w:cstheme="minorHAnsi"/>
                <w:sz w:val="18"/>
                <w:szCs w:val="18"/>
              </w:rPr>
              <w:t>.</w:t>
            </w:r>
            <w:r w:rsidR="00CF40E5">
              <w:rPr>
                <w:rFonts w:cstheme="minorHAnsi"/>
                <w:sz w:val="18"/>
                <w:szCs w:val="18"/>
              </w:rPr>
              <w:t xml:space="preserve"> This value must be provided if the developer specified </w:t>
            </w:r>
            <w:r w:rsidR="00CF40E5" w:rsidRPr="009414FB">
              <w:rPr>
                <w:rFonts w:cstheme="minorHAnsi"/>
                <w:b/>
                <w:sz w:val="18"/>
                <w:szCs w:val="18"/>
              </w:rPr>
              <w:t>flag_value_1_</w:t>
            </w:r>
            <w:r w:rsidR="00CF40E5" w:rsidRPr="009414FB">
              <w:rPr>
                <w:rFonts w:cstheme="minorHAnsi"/>
                <w:sz w:val="18"/>
                <w:szCs w:val="18"/>
              </w:rPr>
              <w:t xml:space="preserve"> </w:t>
            </w:r>
            <w:r w:rsidR="00CF40E5">
              <w:rPr>
                <w:rFonts w:cstheme="minorHAnsi"/>
                <w:sz w:val="18"/>
                <w:szCs w:val="18"/>
              </w:rPr>
              <w:t xml:space="preserve">to be </w:t>
            </w:r>
            <w:r w:rsidR="00CF40E5" w:rsidRPr="00F06BED">
              <w:rPr>
                <w:rFonts w:cstheme="minorHAnsi"/>
                <w:sz w:val="18"/>
                <w:szCs w:val="18"/>
              </w:rPr>
              <w:t>“on”.</w:t>
            </w:r>
            <w:r w:rsidRPr="00F06BED">
              <w:rPr>
                <w:rFonts w:cstheme="minorHAnsi"/>
                <w:sz w:val="18"/>
                <w:szCs w:val="18"/>
              </w:rPr>
              <w:t xml:space="preserve"> In </w:t>
            </w:r>
            <w:r>
              <w:rPr>
                <w:rFonts w:cstheme="minorHAnsi"/>
                <w:sz w:val="18"/>
                <w:szCs w:val="18"/>
              </w:rPr>
              <w:t xml:space="preserve">order not to change the default behavior of the navigator, the </w:t>
            </w:r>
            <w:r w:rsidR="00CF40E5">
              <w:rPr>
                <w:rFonts w:cstheme="minorHAnsi"/>
                <w:sz w:val="18"/>
                <w:szCs w:val="18"/>
              </w:rPr>
              <w:t xml:space="preserve">developer </w:t>
            </w:r>
            <w:r>
              <w:rPr>
                <w:rFonts w:cstheme="minorHAnsi"/>
                <w:sz w:val="18"/>
                <w:szCs w:val="18"/>
              </w:rPr>
              <w:t>can use “1.0”.</w:t>
            </w:r>
          </w:p>
        </w:tc>
      </w:tr>
    </w:tbl>
    <w:p w:rsidR="00BD34DB" w:rsidRPr="00BD34DB" w:rsidRDefault="00BD34DB" w:rsidP="00BD34DB">
      <w:pPr>
        <w:pStyle w:val="Heading4"/>
        <w:rPr>
          <w:highlight w:val="white"/>
          <w:lang w:val="en-CA" w:bidi="ar-SA"/>
        </w:rPr>
      </w:pPr>
      <w:r w:rsidRPr="00BD34DB">
        <w:rPr>
          <w:highlight w:val="white"/>
          <w:lang w:val="en-CA" w:bidi="ar-SA"/>
        </w:rPr>
        <w:t>MULTIPLE_ANTENNA flag values</w:t>
      </w:r>
    </w:p>
    <w:tbl>
      <w:tblPr>
        <w:tblStyle w:val="TableGrid"/>
        <w:tblW w:w="9606" w:type="dxa"/>
        <w:tblLayout w:type="fixed"/>
        <w:tblLook w:val="04A0" w:firstRow="1" w:lastRow="0" w:firstColumn="1" w:lastColumn="0" w:noHBand="0" w:noVBand="1"/>
      </w:tblPr>
      <w:tblGrid>
        <w:gridCol w:w="1526"/>
        <w:gridCol w:w="2126"/>
        <w:gridCol w:w="5954"/>
      </w:tblGrid>
      <w:tr w:rsidR="00BD34DB" w:rsidRPr="009414FB" w:rsidTr="00A35551">
        <w:tc>
          <w:tcPr>
            <w:tcW w:w="1526" w:type="dxa"/>
          </w:tcPr>
          <w:bookmarkEnd w:id="86"/>
          <w:p w:rsidR="00BD34DB" w:rsidRPr="009414FB" w:rsidRDefault="00BD34DB" w:rsidP="00A35551">
            <w:pPr>
              <w:rPr>
                <w:sz w:val="18"/>
                <w:szCs w:val="18"/>
              </w:rPr>
            </w:pPr>
            <w:r w:rsidRPr="009414FB">
              <w:rPr>
                <w:b/>
                <w:sz w:val="18"/>
                <w:szCs w:val="18"/>
              </w:rPr>
              <w:t>flag_name_</w:t>
            </w:r>
          </w:p>
        </w:tc>
        <w:tc>
          <w:tcPr>
            <w:tcW w:w="8080" w:type="dxa"/>
            <w:gridSpan w:val="2"/>
          </w:tcPr>
          <w:p w:rsidR="00BD34DB" w:rsidRPr="009414FB" w:rsidRDefault="00BD34DB" w:rsidP="00A35551">
            <w:pPr>
              <w:jc w:val="center"/>
              <w:rPr>
                <w:b/>
                <w:sz w:val="18"/>
                <w:szCs w:val="18"/>
              </w:rPr>
            </w:pPr>
            <w:r w:rsidRPr="009414FB">
              <w:rPr>
                <w:rFonts w:cstheme="minorHAnsi"/>
                <w:sz w:val="18"/>
                <w:szCs w:val="18"/>
              </w:rPr>
              <w:t>“</w:t>
            </w:r>
            <w:r>
              <w:rPr>
                <w:rFonts w:cstheme="minorHAnsi"/>
                <w:sz w:val="18"/>
                <w:szCs w:val="18"/>
              </w:rPr>
              <w:t>MULTIPLE_ANTENNA</w:t>
            </w:r>
            <w:r w:rsidRPr="009414FB">
              <w:rPr>
                <w:rFonts w:cstheme="minorHAnsi"/>
                <w:sz w:val="18"/>
                <w:szCs w:val="18"/>
              </w:rPr>
              <w:t>”</w:t>
            </w:r>
          </w:p>
        </w:tc>
      </w:tr>
      <w:tr w:rsidR="00BD34DB" w:rsidRPr="009414FB" w:rsidTr="00A35551">
        <w:tc>
          <w:tcPr>
            <w:tcW w:w="1526" w:type="dxa"/>
          </w:tcPr>
          <w:p w:rsidR="00BD34DB" w:rsidRPr="009414FB" w:rsidRDefault="00BD34DB" w:rsidP="00A35551">
            <w:pPr>
              <w:rPr>
                <w:rFonts w:cstheme="minorHAnsi"/>
                <w:sz w:val="18"/>
                <w:szCs w:val="18"/>
              </w:rPr>
            </w:pPr>
            <w:r w:rsidRPr="009414FB">
              <w:rPr>
                <w:b/>
                <w:sz w:val="18"/>
                <w:szCs w:val="18"/>
              </w:rPr>
              <w:t>flag_value_1_</w:t>
            </w:r>
          </w:p>
        </w:tc>
        <w:tc>
          <w:tcPr>
            <w:tcW w:w="2126" w:type="dxa"/>
          </w:tcPr>
          <w:p w:rsidR="00BD34DB" w:rsidRPr="009414FB" w:rsidRDefault="00BD34DB" w:rsidP="00A35551">
            <w:pPr>
              <w:rPr>
                <w:rFonts w:cstheme="minorHAnsi"/>
                <w:sz w:val="18"/>
                <w:szCs w:val="18"/>
              </w:rPr>
            </w:pPr>
            <w:r w:rsidRPr="009414FB">
              <w:rPr>
                <w:rFonts w:cstheme="minorHAnsi"/>
                <w:sz w:val="18"/>
                <w:szCs w:val="18"/>
              </w:rPr>
              <w:t>“on” or “off”</w:t>
            </w:r>
          </w:p>
        </w:tc>
        <w:tc>
          <w:tcPr>
            <w:tcW w:w="5954" w:type="dxa"/>
          </w:tcPr>
          <w:p w:rsidR="00BD34DB" w:rsidRPr="00F06BED" w:rsidRDefault="00BD34DB" w:rsidP="00A35551">
            <w:pPr>
              <w:rPr>
                <w:rFonts w:cstheme="minorHAnsi"/>
                <w:sz w:val="18"/>
                <w:szCs w:val="18"/>
              </w:rPr>
            </w:pPr>
            <w:r w:rsidRPr="00F06BED">
              <w:rPr>
                <w:rFonts w:cstheme="minorHAnsi"/>
                <w:sz w:val="18"/>
                <w:szCs w:val="18"/>
              </w:rPr>
              <w:t>“on” specifies that the data from the multiple antenna will be used in the navigation solution.</w:t>
            </w:r>
          </w:p>
          <w:p w:rsidR="00BD34DB" w:rsidRPr="009414FB" w:rsidRDefault="00BD34DB" w:rsidP="00A35551">
            <w:pPr>
              <w:rPr>
                <w:rFonts w:cstheme="minorHAnsi"/>
                <w:sz w:val="18"/>
                <w:szCs w:val="18"/>
              </w:rPr>
            </w:pPr>
            <w:r w:rsidRPr="00F06BED">
              <w:rPr>
                <w:rFonts w:cstheme="minorHAnsi"/>
                <w:sz w:val="18"/>
                <w:szCs w:val="18"/>
              </w:rPr>
              <w:t>“off” specifies</w:t>
            </w:r>
            <w:r w:rsidRPr="009414FB">
              <w:rPr>
                <w:rFonts w:cstheme="minorHAnsi"/>
                <w:sz w:val="18"/>
                <w:szCs w:val="18"/>
              </w:rPr>
              <w:t xml:space="preserve"> that the</w:t>
            </w:r>
            <w:r>
              <w:rPr>
                <w:rFonts w:cstheme="minorHAnsi"/>
                <w:sz w:val="18"/>
                <w:szCs w:val="18"/>
              </w:rPr>
              <w:t xml:space="preserve"> data from the multiple antenna </w:t>
            </w:r>
            <w:r w:rsidRPr="009414FB">
              <w:rPr>
                <w:rFonts w:cstheme="minorHAnsi"/>
                <w:sz w:val="18"/>
                <w:szCs w:val="18"/>
              </w:rPr>
              <w:t xml:space="preserve"> will not be used in the navigation solution.</w:t>
            </w:r>
          </w:p>
        </w:tc>
      </w:tr>
    </w:tbl>
    <w:p w:rsidR="00AA39E4" w:rsidRPr="00D34B63" w:rsidRDefault="004B75EE" w:rsidP="00D34B63">
      <w:pPr>
        <w:pStyle w:val="Heading4"/>
        <w:rPr>
          <w:highlight w:val="white"/>
          <w:lang w:val="en-CA" w:bidi="ar-SA"/>
        </w:rPr>
      </w:pPr>
      <w:bookmarkStart w:id="87" w:name="PLATFORM_HEADING_FLAG"/>
      <w:r>
        <w:rPr>
          <w:highlight w:val="white"/>
          <w:lang w:val="en-CA" w:bidi="ar-SA"/>
        </w:rPr>
        <w:t>PLATFORM_</w:t>
      </w:r>
      <w:r w:rsidR="00D34B63">
        <w:rPr>
          <w:highlight w:val="white"/>
          <w:lang w:val="en-CA" w:bidi="ar-SA"/>
        </w:rPr>
        <w:t>HEADING</w:t>
      </w:r>
      <w:r w:rsidR="00D34B63" w:rsidRPr="00D34B63">
        <w:rPr>
          <w:highlight w:val="white"/>
          <w:lang w:val="en-CA" w:bidi="ar-SA"/>
        </w:rPr>
        <w:t xml:space="preserve"> </w:t>
      </w:r>
      <w:bookmarkEnd w:id="87"/>
      <w:r w:rsidR="00D34B63" w:rsidRPr="00D34B63">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D52CCC" w:rsidRPr="009414FB" w:rsidTr="0045184B">
        <w:tc>
          <w:tcPr>
            <w:tcW w:w="1526" w:type="dxa"/>
          </w:tcPr>
          <w:p w:rsidR="00D52CCC" w:rsidRPr="009414FB" w:rsidRDefault="00D52CCC" w:rsidP="00A324D0">
            <w:pPr>
              <w:rPr>
                <w:sz w:val="18"/>
                <w:szCs w:val="18"/>
              </w:rPr>
            </w:pPr>
            <w:r w:rsidRPr="009414FB">
              <w:rPr>
                <w:b/>
                <w:sz w:val="18"/>
                <w:szCs w:val="18"/>
              </w:rPr>
              <w:t>flag_name_</w:t>
            </w:r>
          </w:p>
        </w:tc>
        <w:tc>
          <w:tcPr>
            <w:tcW w:w="8080" w:type="dxa"/>
            <w:gridSpan w:val="2"/>
          </w:tcPr>
          <w:p w:rsidR="00D52CCC" w:rsidRPr="009414FB" w:rsidRDefault="00853B05" w:rsidP="00D52CCC">
            <w:pPr>
              <w:jc w:val="center"/>
              <w:rPr>
                <w:b/>
                <w:sz w:val="18"/>
                <w:szCs w:val="18"/>
              </w:rPr>
            </w:pPr>
            <w:r>
              <w:rPr>
                <w:rFonts w:cstheme="minorHAnsi"/>
                <w:sz w:val="18"/>
                <w:szCs w:val="18"/>
              </w:rPr>
              <w:t>“</w:t>
            </w:r>
            <w:r w:rsidR="00F06BED">
              <w:rPr>
                <w:rFonts w:cstheme="minorHAnsi"/>
                <w:sz w:val="18"/>
                <w:szCs w:val="18"/>
              </w:rPr>
              <w:t>PLATFORM_</w:t>
            </w:r>
            <w:r w:rsidR="00D52CCC" w:rsidRPr="009414FB">
              <w:rPr>
                <w:rFonts w:cstheme="minorHAnsi"/>
                <w:sz w:val="18"/>
                <w:szCs w:val="18"/>
              </w:rPr>
              <w:t>HEADING”</w:t>
            </w:r>
          </w:p>
        </w:tc>
      </w:tr>
      <w:tr w:rsidR="00BD34DB" w:rsidRPr="009414FB" w:rsidTr="00DE2760">
        <w:tc>
          <w:tcPr>
            <w:tcW w:w="1526" w:type="dxa"/>
          </w:tcPr>
          <w:p w:rsidR="00BD34DB" w:rsidRPr="009414FB" w:rsidRDefault="00BD34DB" w:rsidP="00A324D0">
            <w:pPr>
              <w:rPr>
                <w:rFonts w:cstheme="minorHAnsi"/>
                <w:sz w:val="18"/>
                <w:szCs w:val="18"/>
              </w:rPr>
            </w:pPr>
            <w:r w:rsidRPr="009414FB">
              <w:rPr>
                <w:b/>
                <w:sz w:val="18"/>
                <w:szCs w:val="18"/>
              </w:rPr>
              <w:t>flag_value_1_</w:t>
            </w:r>
          </w:p>
        </w:tc>
        <w:tc>
          <w:tcPr>
            <w:tcW w:w="2126" w:type="dxa"/>
          </w:tcPr>
          <w:p w:rsidR="00BD34DB" w:rsidRPr="009414FB" w:rsidRDefault="00BD34DB" w:rsidP="00A35551">
            <w:pPr>
              <w:rPr>
                <w:rFonts w:cstheme="minorHAnsi"/>
                <w:sz w:val="18"/>
                <w:szCs w:val="18"/>
              </w:rPr>
            </w:pPr>
            <w:r>
              <w:rPr>
                <w:rFonts w:cstheme="minorHAnsi"/>
                <w:sz w:val="18"/>
                <w:szCs w:val="18"/>
              </w:rPr>
              <w:t>“F.F”</w:t>
            </w:r>
          </w:p>
        </w:tc>
        <w:tc>
          <w:tcPr>
            <w:tcW w:w="5954" w:type="dxa"/>
          </w:tcPr>
          <w:p w:rsidR="00BD34DB" w:rsidRPr="009414FB" w:rsidRDefault="00BD34DB" w:rsidP="00495A8D">
            <w:pPr>
              <w:rPr>
                <w:rFonts w:cstheme="minorHAnsi"/>
                <w:sz w:val="18"/>
                <w:szCs w:val="18"/>
              </w:rPr>
            </w:pPr>
            <w:r w:rsidRPr="00F06BED">
              <w:rPr>
                <w:rFonts w:cstheme="minorHAnsi"/>
                <w:sz w:val="18"/>
                <w:szCs w:val="18"/>
              </w:rPr>
              <w:t xml:space="preserve">“F.F” specifies the value of the initial </w:t>
            </w:r>
            <w:r w:rsidR="00F06BED" w:rsidRPr="00F06BED">
              <w:rPr>
                <w:rFonts w:cstheme="minorHAnsi"/>
                <w:sz w:val="18"/>
                <w:szCs w:val="18"/>
              </w:rPr>
              <w:t xml:space="preserve">platform </w:t>
            </w:r>
            <w:r w:rsidRPr="00F06BED">
              <w:rPr>
                <w:rFonts w:cstheme="minorHAnsi"/>
                <w:sz w:val="18"/>
                <w:szCs w:val="18"/>
              </w:rPr>
              <w:t>heading in degrees that will be passed</w:t>
            </w:r>
            <w:r w:rsidRPr="009414FB">
              <w:rPr>
                <w:rFonts w:cstheme="minorHAnsi"/>
                <w:sz w:val="18"/>
                <w:szCs w:val="18"/>
              </w:rPr>
              <w:t xml:space="preserve"> to the </w:t>
            </w:r>
            <w:r>
              <w:rPr>
                <w:rFonts w:cstheme="minorHAnsi"/>
                <w:sz w:val="18"/>
                <w:szCs w:val="18"/>
              </w:rPr>
              <w:t>navigator</w:t>
            </w:r>
            <w:r w:rsidR="00495A8D">
              <w:rPr>
                <w:rFonts w:cstheme="minorHAnsi"/>
                <w:sz w:val="18"/>
                <w:szCs w:val="18"/>
              </w:rPr>
              <w:t>.</w:t>
            </w:r>
          </w:p>
        </w:tc>
      </w:tr>
    </w:tbl>
    <w:p w:rsidR="00AA39E4" w:rsidRPr="00067985" w:rsidRDefault="00D34B63" w:rsidP="00067985">
      <w:pPr>
        <w:pStyle w:val="Heading4"/>
        <w:rPr>
          <w:highlight w:val="white"/>
          <w:lang w:val="en-CA" w:bidi="ar-SA"/>
        </w:rPr>
      </w:pPr>
      <w:bookmarkStart w:id="88" w:name="PLATFORM_POSITION_FLAG"/>
      <w:r w:rsidRPr="00067985">
        <w:rPr>
          <w:highlight w:val="white"/>
          <w:lang w:val="en-CA" w:bidi="ar-SA"/>
        </w:rPr>
        <w:t xml:space="preserve">POSITION </w:t>
      </w:r>
      <w:bookmarkEnd w:id="88"/>
      <w:r w:rsidRPr="00067985">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D52CCC" w:rsidRPr="009414FB" w:rsidTr="0045184B">
        <w:tc>
          <w:tcPr>
            <w:tcW w:w="1526" w:type="dxa"/>
          </w:tcPr>
          <w:p w:rsidR="00D52CCC" w:rsidRPr="009414FB" w:rsidRDefault="00D52CCC" w:rsidP="00A324D0">
            <w:pPr>
              <w:rPr>
                <w:sz w:val="18"/>
                <w:szCs w:val="18"/>
              </w:rPr>
            </w:pPr>
            <w:r w:rsidRPr="009414FB">
              <w:rPr>
                <w:b/>
                <w:sz w:val="18"/>
                <w:szCs w:val="18"/>
              </w:rPr>
              <w:t>flag_name_</w:t>
            </w:r>
          </w:p>
        </w:tc>
        <w:tc>
          <w:tcPr>
            <w:tcW w:w="8080" w:type="dxa"/>
            <w:gridSpan w:val="2"/>
          </w:tcPr>
          <w:p w:rsidR="00D52CCC" w:rsidRPr="009414FB" w:rsidRDefault="00853B05" w:rsidP="00BD2A1F">
            <w:pPr>
              <w:jc w:val="center"/>
              <w:rPr>
                <w:b/>
                <w:sz w:val="18"/>
                <w:szCs w:val="18"/>
              </w:rPr>
            </w:pPr>
            <w:r>
              <w:rPr>
                <w:rFonts w:cstheme="minorHAnsi"/>
                <w:sz w:val="18"/>
                <w:szCs w:val="18"/>
              </w:rPr>
              <w:t>“</w:t>
            </w:r>
            <w:r w:rsidR="00D52CCC" w:rsidRPr="009414FB">
              <w:rPr>
                <w:rFonts w:cstheme="minorHAnsi"/>
                <w:sz w:val="18"/>
                <w:szCs w:val="18"/>
              </w:rPr>
              <w:t>POSITION”</w:t>
            </w:r>
          </w:p>
        </w:tc>
      </w:tr>
      <w:tr w:rsidR="001C6FD6" w:rsidRPr="009414FB" w:rsidTr="00DE2760">
        <w:tc>
          <w:tcPr>
            <w:tcW w:w="1526" w:type="dxa"/>
          </w:tcPr>
          <w:p w:rsidR="001C6FD6" w:rsidRPr="009414FB" w:rsidRDefault="001C6FD6" w:rsidP="00A324D0">
            <w:pPr>
              <w:rPr>
                <w:rFonts w:cstheme="minorHAnsi"/>
                <w:sz w:val="18"/>
                <w:szCs w:val="18"/>
              </w:rPr>
            </w:pPr>
            <w:r w:rsidRPr="009414FB">
              <w:rPr>
                <w:b/>
                <w:sz w:val="18"/>
                <w:szCs w:val="18"/>
              </w:rPr>
              <w:t>flag_value_1_</w:t>
            </w:r>
          </w:p>
        </w:tc>
        <w:tc>
          <w:tcPr>
            <w:tcW w:w="2126" w:type="dxa"/>
          </w:tcPr>
          <w:p w:rsidR="001C6FD6" w:rsidRPr="009414FB" w:rsidRDefault="00B535E8" w:rsidP="00221777">
            <w:pPr>
              <w:rPr>
                <w:rFonts w:cstheme="minorHAnsi"/>
                <w:sz w:val="18"/>
                <w:szCs w:val="18"/>
              </w:rPr>
            </w:pPr>
            <w:r>
              <w:rPr>
                <w:rFonts w:cstheme="minorHAnsi"/>
                <w:sz w:val="18"/>
                <w:szCs w:val="18"/>
              </w:rPr>
              <w:t>“</w:t>
            </w:r>
            <w:r w:rsidR="00B824B7">
              <w:rPr>
                <w:rFonts w:cstheme="minorHAnsi"/>
                <w:sz w:val="18"/>
                <w:szCs w:val="18"/>
              </w:rPr>
              <w:t>F.F</w:t>
            </w:r>
            <w:r w:rsidR="001C6FD6" w:rsidRPr="009414FB">
              <w:rPr>
                <w:rFonts w:cstheme="minorHAnsi"/>
                <w:sz w:val="18"/>
                <w:szCs w:val="18"/>
              </w:rPr>
              <w:t>”</w:t>
            </w:r>
          </w:p>
        </w:tc>
        <w:tc>
          <w:tcPr>
            <w:tcW w:w="5954" w:type="dxa"/>
          </w:tcPr>
          <w:p w:rsidR="001C6FD6" w:rsidRPr="009414FB" w:rsidRDefault="00B824B7" w:rsidP="00495A8D">
            <w:pPr>
              <w:rPr>
                <w:rFonts w:cstheme="minorHAnsi"/>
                <w:sz w:val="18"/>
                <w:szCs w:val="18"/>
              </w:rPr>
            </w:pPr>
            <w:r>
              <w:rPr>
                <w:rFonts w:cstheme="minorHAnsi"/>
                <w:sz w:val="18"/>
                <w:szCs w:val="18"/>
              </w:rPr>
              <w:t>“</w:t>
            </w:r>
            <w:r w:rsidRPr="00F06BED">
              <w:rPr>
                <w:rFonts w:cstheme="minorHAnsi"/>
                <w:sz w:val="18"/>
                <w:szCs w:val="18"/>
              </w:rPr>
              <w:t>F.F</w:t>
            </w:r>
            <w:r w:rsidR="001C6FD6" w:rsidRPr="00F06BED">
              <w:rPr>
                <w:rFonts w:cstheme="minorHAnsi"/>
                <w:sz w:val="18"/>
                <w:szCs w:val="18"/>
              </w:rPr>
              <w:t xml:space="preserve">” specifies the value of the </w:t>
            </w:r>
            <w:r w:rsidR="00C02500" w:rsidRPr="00F06BED">
              <w:rPr>
                <w:rFonts w:cstheme="minorHAnsi"/>
                <w:sz w:val="18"/>
                <w:szCs w:val="18"/>
              </w:rPr>
              <w:t>initial l</w:t>
            </w:r>
            <w:r w:rsidR="00807B54" w:rsidRPr="00F06BED">
              <w:rPr>
                <w:rFonts w:cstheme="minorHAnsi"/>
                <w:sz w:val="18"/>
                <w:szCs w:val="18"/>
              </w:rPr>
              <w:t>atitude</w:t>
            </w:r>
            <w:r w:rsidR="001C6FD6" w:rsidRPr="00F06BED">
              <w:rPr>
                <w:rFonts w:cstheme="minorHAnsi"/>
                <w:sz w:val="18"/>
                <w:szCs w:val="18"/>
              </w:rPr>
              <w:t xml:space="preserve"> in degrees th</w:t>
            </w:r>
            <w:r w:rsidR="00807B54" w:rsidRPr="00F06BED">
              <w:rPr>
                <w:rFonts w:cstheme="minorHAnsi"/>
                <w:sz w:val="18"/>
                <w:szCs w:val="18"/>
              </w:rPr>
              <w:t xml:space="preserve">at will be passed to the </w:t>
            </w:r>
            <w:r w:rsidR="00495A8D" w:rsidRPr="00F06BED">
              <w:rPr>
                <w:rFonts w:cstheme="minorHAnsi"/>
                <w:sz w:val="18"/>
                <w:szCs w:val="18"/>
              </w:rPr>
              <w:t>navigator</w:t>
            </w:r>
            <w:r w:rsidR="00807B54" w:rsidRPr="009414FB">
              <w:rPr>
                <w:rFonts w:cstheme="minorHAnsi"/>
                <w:sz w:val="18"/>
                <w:szCs w:val="18"/>
              </w:rPr>
              <w:t>.</w:t>
            </w:r>
          </w:p>
        </w:tc>
      </w:tr>
      <w:tr w:rsidR="00807B54" w:rsidRPr="009414FB" w:rsidTr="00DE2760">
        <w:tc>
          <w:tcPr>
            <w:tcW w:w="1526" w:type="dxa"/>
          </w:tcPr>
          <w:p w:rsidR="00807B54" w:rsidRPr="009414FB" w:rsidRDefault="00807B54" w:rsidP="00A324D0">
            <w:pPr>
              <w:rPr>
                <w:rFonts w:cstheme="minorHAnsi"/>
                <w:sz w:val="18"/>
                <w:szCs w:val="18"/>
              </w:rPr>
            </w:pPr>
            <w:r w:rsidRPr="009414FB">
              <w:rPr>
                <w:b/>
                <w:sz w:val="18"/>
                <w:szCs w:val="18"/>
              </w:rPr>
              <w:t>flag_value_2_</w:t>
            </w:r>
          </w:p>
        </w:tc>
        <w:tc>
          <w:tcPr>
            <w:tcW w:w="2126" w:type="dxa"/>
          </w:tcPr>
          <w:p w:rsidR="00807B54" w:rsidRPr="009414FB" w:rsidRDefault="00B535E8" w:rsidP="00A324D0">
            <w:pPr>
              <w:rPr>
                <w:rFonts w:cstheme="minorHAnsi"/>
                <w:sz w:val="18"/>
                <w:szCs w:val="18"/>
              </w:rPr>
            </w:pPr>
            <w:r>
              <w:rPr>
                <w:rFonts w:cstheme="minorHAnsi"/>
                <w:sz w:val="18"/>
                <w:szCs w:val="18"/>
              </w:rPr>
              <w:t>“</w:t>
            </w:r>
            <w:r w:rsidR="00B824B7">
              <w:rPr>
                <w:rFonts w:cstheme="minorHAnsi"/>
                <w:sz w:val="18"/>
                <w:szCs w:val="18"/>
              </w:rPr>
              <w:t>F.F</w:t>
            </w:r>
            <w:r w:rsidR="00807B54" w:rsidRPr="009414FB">
              <w:rPr>
                <w:rFonts w:cstheme="minorHAnsi"/>
                <w:sz w:val="18"/>
                <w:szCs w:val="18"/>
              </w:rPr>
              <w:t>”</w:t>
            </w:r>
          </w:p>
        </w:tc>
        <w:tc>
          <w:tcPr>
            <w:tcW w:w="5954" w:type="dxa"/>
          </w:tcPr>
          <w:p w:rsidR="00807B54" w:rsidRPr="009414FB" w:rsidRDefault="00B824B7" w:rsidP="00807B54">
            <w:pPr>
              <w:rPr>
                <w:rFonts w:cstheme="minorHAnsi"/>
                <w:sz w:val="18"/>
                <w:szCs w:val="18"/>
              </w:rPr>
            </w:pPr>
            <w:r w:rsidRPr="00F06BED">
              <w:rPr>
                <w:rFonts w:cstheme="minorHAnsi"/>
                <w:sz w:val="18"/>
                <w:szCs w:val="18"/>
              </w:rPr>
              <w:t>“F.F</w:t>
            </w:r>
            <w:r w:rsidR="00807B54" w:rsidRPr="00F06BED">
              <w:rPr>
                <w:rFonts w:cstheme="minorHAnsi"/>
                <w:sz w:val="18"/>
                <w:szCs w:val="18"/>
              </w:rPr>
              <w:t>” spec</w:t>
            </w:r>
            <w:r w:rsidR="00C02500" w:rsidRPr="00F06BED">
              <w:rPr>
                <w:rFonts w:cstheme="minorHAnsi"/>
                <w:sz w:val="18"/>
                <w:szCs w:val="18"/>
              </w:rPr>
              <w:t>ifies the value of the initial l</w:t>
            </w:r>
            <w:r w:rsidR="00807B54" w:rsidRPr="00F06BED">
              <w:rPr>
                <w:rFonts w:cstheme="minorHAnsi"/>
                <w:sz w:val="18"/>
                <w:szCs w:val="18"/>
              </w:rPr>
              <w:t>ongitude in degrees that will be passed to the</w:t>
            </w:r>
            <w:r w:rsidR="00807B54" w:rsidRPr="009414FB">
              <w:rPr>
                <w:rFonts w:cstheme="minorHAnsi"/>
                <w:sz w:val="18"/>
                <w:szCs w:val="18"/>
              </w:rPr>
              <w:t xml:space="preserve"> </w:t>
            </w:r>
            <w:r w:rsidR="00495A8D">
              <w:rPr>
                <w:rFonts w:cstheme="minorHAnsi"/>
                <w:sz w:val="18"/>
                <w:szCs w:val="18"/>
              </w:rPr>
              <w:t>navigator</w:t>
            </w:r>
            <w:r w:rsidR="00807B54" w:rsidRPr="009414FB">
              <w:rPr>
                <w:rFonts w:cstheme="minorHAnsi"/>
                <w:sz w:val="18"/>
                <w:szCs w:val="18"/>
              </w:rPr>
              <w:t>.</w:t>
            </w:r>
          </w:p>
        </w:tc>
      </w:tr>
      <w:tr w:rsidR="00807B54" w:rsidRPr="009414FB" w:rsidTr="00DE2760">
        <w:tc>
          <w:tcPr>
            <w:tcW w:w="1526" w:type="dxa"/>
          </w:tcPr>
          <w:p w:rsidR="00807B54" w:rsidRPr="009414FB" w:rsidRDefault="00807B54" w:rsidP="00A324D0">
            <w:pPr>
              <w:rPr>
                <w:rFonts w:cstheme="minorHAnsi"/>
                <w:b/>
                <w:sz w:val="18"/>
                <w:szCs w:val="18"/>
              </w:rPr>
            </w:pPr>
            <w:r w:rsidRPr="009414FB">
              <w:rPr>
                <w:b/>
                <w:sz w:val="18"/>
                <w:szCs w:val="18"/>
              </w:rPr>
              <w:t>flag_value_3_</w:t>
            </w:r>
          </w:p>
        </w:tc>
        <w:tc>
          <w:tcPr>
            <w:tcW w:w="2126" w:type="dxa"/>
          </w:tcPr>
          <w:p w:rsidR="00807B54" w:rsidRPr="009414FB" w:rsidRDefault="00B535E8" w:rsidP="00A324D0">
            <w:pPr>
              <w:rPr>
                <w:rFonts w:cstheme="minorHAnsi"/>
                <w:sz w:val="18"/>
                <w:szCs w:val="18"/>
              </w:rPr>
            </w:pPr>
            <w:r>
              <w:rPr>
                <w:rFonts w:cstheme="minorHAnsi"/>
                <w:sz w:val="18"/>
                <w:szCs w:val="18"/>
              </w:rPr>
              <w:t>“</w:t>
            </w:r>
            <w:r w:rsidR="00B824B7">
              <w:rPr>
                <w:rFonts w:cstheme="minorHAnsi"/>
                <w:sz w:val="18"/>
                <w:szCs w:val="18"/>
              </w:rPr>
              <w:t>F.F</w:t>
            </w:r>
            <w:r w:rsidR="00807B54" w:rsidRPr="009414FB">
              <w:rPr>
                <w:rFonts w:cstheme="minorHAnsi"/>
                <w:sz w:val="18"/>
                <w:szCs w:val="18"/>
              </w:rPr>
              <w:t>”</w:t>
            </w:r>
          </w:p>
        </w:tc>
        <w:tc>
          <w:tcPr>
            <w:tcW w:w="5954" w:type="dxa"/>
          </w:tcPr>
          <w:p w:rsidR="00807B54" w:rsidRPr="009414FB" w:rsidRDefault="00B824B7" w:rsidP="00C538CA">
            <w:pPr>
              <w:rPr>
                <w:rFonts w:cstheme="minorHAnsi"/>
                <w:sz w:val="18"/>
                <w:szCs w:val="18"/>
              </w:rPr>
            </w:pPr>
            <w:r>
              <w:rPr>
                <w:rFonts w:cstheme="minorHAnsi"/>
                <w:sz w:val="18"/>
                <w:szCs w:val="18"/>
              </w:rPr>
              <w:t>“</w:t>
            </w:r>
            <w:r w:rsidRPr="00F06BED">
              <w:rPr>
                <w:rFonts w:cstheme="minorHAnsi"/>
                <w:sz w:val="18"/>
                <w:szCs w:val="18"/>
              </w:rPr>
              <w:t>F.F</w:t>
            </w:r>
            <w:r w:rsidR="00807B54" w:rsidRPr="00F06BED">
              <w:rPr>
                <w:rFonts w:cstheme="minorHAnsi"/>
                <w:sz w:val="18"/>
                <w:szCs w:val="18"/>
              </w:rPr>
              <w:t>” specifies</w:t>
            </w:r>
            <w:r w:rsidR="00807B54" w:rsidRPr="009414FB">
              <w:rPr>
                <w:rFonts w:cstheme="minorHAnsi"/>
                <w:sz w:val="18"/>
                <w:szCs w:val="18"/>
              </w:rPr>
              <w:t xml:space="preserve"> the value of the initial </w:t>
            </w:r>
            <w:r w:rsidR="00C02500">
              <w:rPr>
                <w:rFonts w:cstheme="minorHAnsi"/>
                <w:sz w:val="18"/>
                <w:szCs w:val="18"/>
              </w:rPr>
              <w:t>h</w:t>
            </w:r>
            <w:r w:rsidR="009201B6">
              <w:rPr>
                <w:rFonts w:cstheme="minorHAnsi"/>
                <w:sz w:val="18"/>
                <w:szCs w:val="18"/>
              </w:rPr>
              <w:t>eight</w:t>
            </w:r>
            <w:r w:rsidR="00807B54" w:rsidRPr="009414FB">
              <w:rPr>
                <w:rFonts w:cstheme="minorHAnsi"/>
                <w:sz w:val="18"/>
                <w:szCs w:val="18"/>
              </w:rPr>
              <w:t xml:space="preserve"> in </w:t>
            </w:r>
            <w:r w:rsidR="00DE1B9C">
              <w:rPr>
                <w:rFonts w:cstheme="minorHAnsi"/>
                <w:sz w:val="18"/>
                <w:szCs w:val="18"/>
              </w:rPr>
              <w:t>metres</w:t>
            </w:r>
            <w:r w:rsidR="00807B54" w:rsidRPr="009414FB">
              <w:rPr>
                <w:rFonts w:cstheme="minorHAnsi"/>
                <w:sz w:val="18"/>
                <w:szCs w:val="18"/>
              </w:rPr>
              <w:t xml:space="preserve"> that will be passed to the </w:t>
            </w:r>
            <w:r w:rsidR="00495A8D">
              <w:rPr>
                <w:rFonts w:cstheme="minorHAnsi"/>
                <w:sz w:val="18"/>
                <w:szCs w:val="18"/>
              </w:rPr>
              <w:t>navigator</w:t>
            </w:r>
            <w:r w:rsidR="00807B54" w:rsidRPr="009414FB">
              <w:rPr>
                <w:rFonts w:cstheme="minorHAnsi"/>
                <w:sz w:val="18"/>
                <w:szCs w:val="18"/>
              </w:rPr>
              <w:t>.</w:t>
            </w:r>
          </w:p>
        </w:tc>
      </w:tr>
    </w:tbl>
    <w:p w:rsidR="00324D16" w:rsidRPr="00324D16" w:rsidRDefault="00324D16" w:rsidP="00557239">
      <w:pPr>
        <w:pStyle w:val="Heading4"/>
        <w:rPr>
          <w:highlight w:val="white"/>
          <w:lang w:val="en-CA" w:bidi="ar-SA"/>
        </w:rPr>
      </w:pPr>
      <w:bookmarkStart w:id="89" w:name="MISALIGNMENT_FLAG"/>
      <w:r w:rsidRPr="00324D16">
        <w:rPr>
          <w:highlight w:val="white"/>
          <w:lang w:val="en-CA" w:bidi="ar-SA"/>
        </w:rPr>
        <w:t xml:space="preserve">MISALIGNMENT </w:t>
      </w:r>
      <w:bookmarkEnd w:id="89"/>
      <w:r w:rsidRPr="00324D16">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324D16" w:rsidRPr="009414FB" w:rsidTr="00312B08">
        <w:tc>
          <w:tcPr>
            <w:tcW w:w="1526" w:type="dxa"/>
          </w:tcPr>
          <w:p w:rsidR="00324D16" w:rsidRPr="009414FB" w:rsidRDefault="00324D16" w:rsidP="00312B08">
            <w:pPr>
              <w:rPr>
                <w:sz w:val="18"/>
                <w:szCs w:val="18"/>
              </w:rPr>
            </w:pPr>
            <w:r w:rsidRPr="009414FB">
              <w:rPr>
                <w:b/>
                <w:sz w:val="18"/>
                <w:szCs w:val="18"/>
              </w:rPr>
              <w:t>flag_name_</w:t>
            </w:r>
          </w:p>
        </w:tc>
        <w:tc>
          <w:tcPr>
            <w:tcW w:w="8080" w:type="dxa"/>
            <w:gridSpan w:val="2"/>
          </w:tcPr>
          <w:p w:rsidR="00324D16" w:rsidRPr="009414FB" w:rsidRDefault="00324D16" w:rsidP="00312B08">
            <w:pPr>
              <w:jc w:val="center"/>
              <w:rPr>
                <w:b/>
                <w:sz w:val="18"/>
                <w:szCs w:val="18"/>
              </w:rPr>
            </w:pPr>
            <w:r w:rsidRPr="009414FB">
              <w:rPr>
                <w:rFonts w:cstheme="minorHAnsi"/>
                <w:sz w:val="18"/>
                <w:szCs w:val="18"/>
              </w:rPr>
              <w:t>“MISALIGNMENT”</w:t>
            </w:r>
          </w:p>
        </w:tc>
      </w:tr>
      <w:tr w:rsidR="00324D16" w:rsidRPr="009414FB" w:rsidTr="00312B08">
        <w:tc>
          <w:tcPr>
            <w:tcW w:w="1526" w:type="dxa"/>
          </w:tcPr>
          <w:p w:rsidR="00324D16" w:rsidRPr="009414FB" w:rsidRDefault="00324D16" w:rsidP="00312B08">
            <w:pPr>
              <w:rPr>
                <w:rFonts w:cstheme="minorHAnsi"/>
                <w:sz w:val="18"/>
                <w:szCs w:val="18"/>
              </w:rPr>
            </w:pPr>
            <w:r w:rsidRPr="009414FB">
              <w:rPr>
                <w:b/>
                <w:sz w:val="18"/>
                <w:szCs w:val="18"/>
              </w:rPr>
              <w:t>flag_value_1_</w:t>
            </w:r>
          </w:p>
        </w:tc>
        <w:tc>
          <w:tcPr>
            <w:tcW w:w="2126" w:type="dxa"/>
          </w:tcPr>
          <w:p w:rsidR="00324D16" w:rsidRPr="009414FB" w:rsidRDefault="00324D16" w:rsidP="00312B08">
            <w:pPr>
              <w:rPr>
                <w:rFonts w:cstheme="minorHAnsi"/>
                <w:sz w:val="18"/>
                <w:szCs w:val="18"/>
              </w:rPr>
            </w:pPr>
            <w:r w:rsidRPr="009414FB">
              <w:rPr>
                <w:rFonts w:cstheme="minorHAnsi"/>
                <w:sz w:val="18"/>
                <w:szCs w:val="18"/>
              </w:rPr>
              <w:t>“</w:t>
            </w:r>
            <w:r>
              <w:rPr>
                <w:rFonts w:cstheme="minorHAnsi"/>
                <w:sz w:val="18"/>
                <w:szCs w:val="18"/>
              </w:rPr>
              <w:t>fixed</w:t>
            </w:r>
            <w:r w:rsidRPr="009414FB">
              <w:rPr>
                <w:rFonts w:cstheme="minorHAnsi"/>
                <w:sz w:val="18"/>
                <w:szCs w:val="18"/>
              </w:rPr>
              <w:t>” or “</w:t>
            </w:r>
            <w:r>
              <w:rPr>
                <w:rFonts w:cstheme="minorHAnsi"/>
                <w:sz w:val="18"/>
                <w:szCs w:val="18"/>
              </w:rPr>
              <w:t>automatic</w:t>
            </w:r>
            <w:r w:rsidRPr="009414FB">
              <w:rPr>
                <w:rFonts w:cstheme="minorHAnsi"/>
                <w:sz w:val="18"/>
                <w:szCs w:val="18"/>
              </w:rPr>
              <w:t>”</w:t>
            </w:r>
          </w:p>
        </w:tc>
        <w:tc>
          <w:tcPr>
            <w:tcW w:w="5954" w:type="dxa"/>
          </w:tcPr>
          <w:p w:rsidR="00324D16" w:rsidRPr="00F06BED" w:rsidRDefault="00324D16" w:rsidP="00312B08">
            <w:pPr>
              <w:rPr>
                <w:rFonts w:cstheme="minorHAnsi"/>
                <w:sz w:val="18"/>
                <w:szCs w:val="18"/>
              </w:rPr>
            </w:pPr>
            <w:r w:rsidRPr="00F06BED">
              <w:rPr>
                <w:rFonts w:cstheme="minorHAnsi"/>
                <w:sz w:val="18"/>
                <w:szCs w:val="18"/>
              </w:rPr>
              <w:t xml:space="preserve">“fixed” specifies that the misalignment angle </w:t>
            </w:r>
            <w:r w:rsidR="00C2673C" w:rsidRPr="00F06BED">
              <w:rPr>
                <w:rFonts w:cstheme="minorHAnsi"/>
                <w:sz w:val="18"/>
                <w:szCs w:val="18"/>
              </w:rPr>
              <w:t>set</w:t>
            </w:r>
            <w:r w:rsidRPr="00F06BED">
              <w:rPr>
                <w:rFonts w:cstheme="minorHAnsi"/>
                <w:sz w:val="18"/>
                <w:szCs w:val="18"/>
              </w:rPr>
              <w:t xml:space="preserve"> in the next field will be used in the navigation solution.</w:t>
            </w:r>
          </w:p>
          <w:p w:rsidR="00FF60E3" w:rsidRPr="009414FB" w:rsidRDefault="00324D16" w:rsidP="00312B08">
            <w:pPr>
              <w:rPr>
                <w:rFonts w:cstheme="minorHAnsi"/>
                <w:sz w:val="18"/>
                <w:szCs w:val="18"/>
              </w:rPr>
            </w:pPr>
            <w:r w:rsidRPr="00F06BED">
              <w:rPr>
                <w:rFonts w:cstheme="minorHAnsi"/>
                <w:sz w:val="18"/>
                <w:szCs w:val="18"/>
              </w:rPr>
              <w:t>“automatic”</w:t>
            </w:r>
            <w:r w:rsidRPr="009414FB">
              <w:rPr>
                <w:rFonts w:cstheme="minorHAnsi"/>
                <w:sz w:val="18"/>
                <w:szCs w:val="18"/>
              </w:rPr>
              <w:t xml:space="preserve"> specifies that the misalignment angle </w:t>
            </w:r>
            <w:r>
              <w:rPr>
                <w:rFonts w:cstheme="minorHAnsi"/>
                <w:sz w:val="18"/>
                <w:szCs w:val="18"/>
              </w:rPr>
              <w:t>will be automatically calculated by the navigator</w:t>
            </w:r>
            <w:r w:rsidRPr="009414FB">
              <w:rPr>
                <w:rFonts w:cstheme="minorHAnsi"/>
                <w:sz w:val="18"/>
                <w:szCs w:val="18"/>
              </w:rPr>
              <w:t>.</w:t>
            </w:r>
          </w:p>
        </w:tc>
      </w:tr>
      <w:tr w:rsidR="00324D16" w:rsidRPr="009414FB" w:rsidTr="00312B08">
        <w:tc>
          <w:tcPr>
            <w:tcW w:w="1526" w:type="dxa"/>
          </w:tcPr>
          <w:p w:rsidR="00324D16" w:rsidRPr="009414FB" w:rsidRDefault="00324D16" w:rsidP="00312B08">
            <w:pPr>
              <w:rPr>
                <w:rFonts w:cstheme="minorHAnsi"/>
                <w:sz w:val="18"/>
                <w:szCs w:val="18"/>
              </w:rPr>
            </w:pPr>
            <w:r w:rsidRPr="009414FB">
              <w:rPr>
                <w:b/>
                <w:sz w:val="18"/>
                <w:szCs w:val="18"/>
              </w:rPr>
              <w:t>flag_value_2_</w:t>
            </w:r>
          </w:p>
        </w:tc>
        <w:tc>
          <w:tcPr>
            <w:tcW w:w="2126" w:type="dxa"/>
          </w:tcPr>
          <w:p w:rsidR="00324D16" w:rsidRDefault="00A636EF" w:rsidP="003C55F2">
            <w:pPr>
              <w:jc w:val="left"/>
              <w:rPr>
                <w:rFonts w:cstheme="minorHAnsi"/>
                <w:sz w:val="18"/>
                <w:szCs w:val="18"/>
              </w:rPr>
            </w:pPr>
            <w:r w:rsidRPr="009414FB">
              <w:rPr>
                <w:rFonts w:cstheme="minorHAnsi"/>
                <w:sz w:val="18"/>
                <w:szCs w:val="18"/>
              </w:rPr>
              <w:t>“</w:t>
            </w:r>
            <w:r>
              <w:rPr>
                <w:rFonts w:cstheme="minorHAnsi"/>
                <w:sz w:val="18"/>
                <w:szCs w:val="18"/>
              </w:rPr>
              <w:t>F.F</w:t>
            </w:r>
            <w:r w:rsidRPr="009414FB">
              <w:rPr>
                <w:rFonts w:cstheme="minorHAnsi"/>
                <w:sz w:val="18"/>
                <w:szCs w:val="18"/>
              </w:rPr>
              <w:t>”</w:t>
            </w:r>
            <w:r>
              <w:rPr>
                <w:rFonts w:cstheme="minorHAnsi"/>
                <w:sz w:val="18"/>
                <w:szCs w:val="18"/>
              </w:rPr>
              <w:t xml:space="preserve"> if </w:t>
            </w:r>
            <w:r w:rsidRPr="00A636EF">
              <w:rPr>
                <w:rFonts w:cstheme="minorHAnsi"/>
                <w:b/>
                <w:sz w:val="18"/>
                <w:szCs w:val="18"/>
              </w:rPr>
              <w:t>flag_value_1</w:t>
            </w:r>
            <w:r>
              <w:rPr>
                <w:rFonts w:cstheme="minorHAnsi"/>
                <w:sz w:val="18"/>
                <w:szCs w:val="18"/>
              </w:rPr>
              <w:t>_ is “fixed”</w:t>
            </w:r>
          </w:p>
          <w:p w:rsidR="00A636EF" w:rsidRDefault="00A636EF" w:rsidP="00A636EF">
            <w:pPr>
              <w:rPr>
                <w:rFonts w:cstheme="minorHAnsi"/>
                <w:sz w:val="18"/>
                <w:szCs w:val="18"/>
              </w:rPr>
            </w:pPr>
          </w:p>
          <w:p w:rsidR="00C27EFD" w:rsidRDefault="00C27EFD" w:rsidP="00C27EFD">
            <w:pPr>
              <w:jc w:val="left"/>
              <w:rPr>
                <w:rFonts w:cstheme="minorHAnsi"/>
                <w:sz w:val="18"/>
                <w:szCs w:val="18"/>
              </w:rPr>
            </w:pPr>
          </w:p>
          <w:p w:rsidR="00A636EF" w:rsidRPr="009414FB" w:rsidRDefault="00C27EFD" w:rsidP="00FC543C">
            <w:pPr>
              <w:jc w:val="left"/>
              <w:rPr>
                <w:rFonts w:cstheme="minorHAnsi"/>
                <w:sz w:val="18"/>
                <w:szCs w:val="18"/>
              </w:rPr>
            </w:pPr>
            <w:r>
              <w:rPr>
                <w:rFonts w:cstheme="minorHAnsi"/>
                <w:sz w:val="18"/>
                <w:szCs w:val="18"/>
              </w:rPr>
              <w:t>“misalignment_</w:t>
            </w:r>
            <w:r w:rsidR="00A80526">
              <w:rPr>
                <w:rFonts w:cstheme="minorHAnsi"/>
                <w:sz w:val="18"/>
                <w:szCs w:val="18"/>
              </w:rPr>
              <w:t>normal</w:t>
            </w:r>
            <w:r>
              <w:rPr>
                <w:rFonts w:cstheme="minorHAnsi"/>
                <w:sz w:val="18"/>
                <w:szCs w:val="18"/>
              </w:rPr>
              <w:t xml:space="preserve">” or </w:t>
            </w:r>
            <w:r w:rsidR="00A636EF">
              <w:rPr>
                <w:rFonts w:cstheme="minorHAnsi"/>
                <w:sz w:val="18"/>
                <w:szCs w:val="18"/>
              </w:rPr>
              <w:t>“</w:t>
            </w:r>
            <w:r w:rsidR="00B25AC1">
              <w:rPr>
                <w:rFonts w:cstheme="minorHAnsi"/>
                <w:sz w:val="18"/>
                <w:szCs w:val="18"/>
              </w:rPr>
              <w:t>misalignment_</w:t>
            </w:r>
            <w:r w:rsidR="00FC543C">
              <w:rPr>
                <w:rFonts w:cstheme="minorHAnsi"/>
                <w:sz w:val="18"/>
                <w:szCs w:val="18"/>
              </w:rPr>
              <w:t>snap</w:t>
            </w:r>
            <w:r w:rsidR="00A636EF">
              <w:rPr>
                <w:rFonts w:cstheme="minorHAnsi"/>
                <w:sz w:val="18"/>
                <w:szCs w:val="18"/>
              </w:rPr>
              <w:t xml:space="preserve">” if </w:t>
            </w:r>
            <w:r w:rsidR="00A636EF" w:rsidRPr="003C55F2">
              <w:rPr>
                <w:rFonts w:cstheme="minorHAnsi"/>
                <w:b/>
                <w:sz w:val="18"/>
                <w:szCs w:val="18"/>
              </w:rPr>
              <w:t>flag_value_1_</w:t>
            </w:r>
            <w:r w:rsidR="00A636EF">
              <w:rPr>
                <w:rFonts w:cstheme="minorHAnsi"/>
                <w:sz w:val="18"/>
                <w:szCs w:val="18"/>
              </w:rPr>
              <w:t xml:space="preserve"> is “automatic”</w:t>
            </w:r>
          </w:p>
        </w:tc>
        <w:tc>
          <w:tcPr>
            <w:tcW w:w="5954" w:type="dxa"/>
          </w:tcPr>
          <w:p w:rsidR="003C55F2" w:rsidRPr="003C55F2" w:rsidRDefault="003C55F2" w:rsidP="00CF40E5">
            <w:pPr>
              <w:rPr>
                <w:rFonts w:cstheme="minorHAnsi"/>
                <w:b/>
                <w:sz w:val="18"/>
                <w:szCs w:val="18"/>
              </w:rPr>
            </w:pPr>
            <w:r w:rsidRPr="003C55F2">
              <w:rPr>
                <w:rFonts w:cstheme="minorHAnsi"/>
                <w:b/>
                <w:sz w:val="18"/>
                <w:szCs w:val="18"/>
              </w:rPr>
              <w:t>If flag_value_1_ is “fixed”</w:t>
            </w:r>
            <w:r>
              <w:rPr>
                <w:rFonts w:cstheme="minorHAnsi"/>
                <w:b/>
                <w:sz w:val="18"/>
                <w:szCs w:val="18"/>
              </w:rPr>
              <w:t>:</w:t>
            </w:r>
          </w:p>
          <w:p w:rsidR="00324D16" w:rsidRDefault="00324D16" w:rsidP="00CF40E5">
            <w:pPr>
              <w:rPr>
                <w:rFonts w:cstheme="minorHAnsi"/>
                <w:sz w:val="18"/>
                <w:szCs w:val="18"/>
              </w:rPr>
            </w:pPr>
            <w:r>
              <w:rPr>
                <w:rFonts w:cstheme="minorHAnsi"/>
                <w:sz w:val="18"/>
                <w:szCs w:val="18"/>
              </w:rPr>
              <w:t>“</w:t>
            </w:r>
            <w:r w:rsidR="00B824B7">
              <w:rPr>
                <w:rFonts w:cstheme="minorHAnsi"/>
                <w:sz w:val="18"/>
                <w:szCs w:val="18"/>
              </w:rPr>
              <w:t>F.F</w:t>
            </w:r>
            <w:r w:rsidRPr="009414FB">
              <w:rPr>
                <w:rFonts w:cstheme="minorHAnsi"/>
                <w:sz w:val="18"/>
                <w:szCs w:val="18"/>
              </w:rPr>
              <w:t xml:space="preserve">” specifies the value of the misalignment angle in degrees that will be passed to the system if the </w:t>
            </w:r>
            <w:r w:rsidR="00CF40E5">
              <w:rPr>
                <w:rFonts w:cstheme="minorHAnsi"/>
                <w:sz w:val="18"/>
                <w:szCs w:val="18"/>
              </w:rPr>
              <w:t>developer</w:t>
            </w:r>
            <w:r w:rsidRPr="009414FB">
              <w:rPr>
                <w:rFonts w:cstheme="minorHAnsi"/>
                <w:sz w:val="18"/>
                <w:szCs w:val="18"/>
              </w:rPr>
              <w:t xml:space="preserve"> specified </w:t>
            </w:r>
            <w:r w:rsidRPr="009414FB">
              <w:rPr>
                <w:rFonts w:cstheme="minorHAnsi"/>
                <w:b/>
                <w:sz w:val="18"/>
                <w:szCs w:val="18"/>
              </w:rPr>
              <w:t>flag_value_1_</w:t>
            </w:r>
            <w:r w:rsidRPr="009414FB">
              <w:rPr>
                <w:rFonts w:cstheme="minorHAnsi"/>
                <w:sz w:val="18"/>
                <w:szCs w:val="18"/>
              </w:rPr>
              <w:t xml:space="preserve"> to be </w:t>
            </w:r>
            <w:r w:rsidR="00221777">
              <w:rPr>
                <w:rFonts w:cstheme="minorHAnsi"/>
                <w:sz w:val="18"/>
                <w:szCs w:val="18"/>
              </w:rPr>
              <w:t>“fixed”.</w:t>
            </w:r>
          </w:p>
          <w:p w:rsidR="003C55F2" w:rsidRDefault="003C55F2" w:rsidP="00CF40E5">
            <w:pPr>
              <w:rPr>
                <w:rFonts w:cstheme="minorHAnsi"/>
                <w:sz w:val="18"/>
                <w:szCs w:val="18"/>
              </w:rPr>
            </w:pPr>
          </w:p>
          <w:p w:rsidR="003C55F2" w:rsidRDefault="003C55F2" w:rsidP="003C55F2">
            <w:pPr>
              <w:rPr>
                <w:rFonts w:cstheme="minorHAnsi"/>
                <w:b/>
                <w:sz w:val="18"/>
                <w:szCs w:val="18"/>
              </w:rPr>
            </w:pPr>
            <w:r w:rsidRPr="003C55F2">
              <w:rPr>
                <w:rFonts w:cstheme="minorHAnsi"/>
                <w:b/>
                <w:sz w:val="18"/>
                <w:szCs w:val="18"/>
              </w:rPr>
              <w:t>If flag_value_1_ is “</w:t>
            </w:r>
            <w:r>
              <w:rPr>
                <w:rFonts w:cstheme="minorHAnsi"/>
                <w:b/>
                <w:sz w:val="18"/>
                <w:szCs w:val="18"/>
              </w:rPr>
              <w:t>automatic</w:t>
            </w:r>
            <w:r w:rsidRPr="003C55F2">
              <w:rPr>
                <w:rFonts w:cstheme="minorHAnsi"/>
                <w:b/>
                <w:sz w:val="18"/>
                <w:szCs w:val="18"/>
              </w:rPr>
              <w:t>”</w:t>
            </w:r>
            <w:r>
              <w:rPr>
                <w:rFonts w:cstheme="minorHAnsi"/>
                <w:b/>
                <w:sz w:val="18"/>
                <w:szCs w:val="18"/>
              </w:rPr>
              <w:t>:</w:t>
            </w:r>
          </w:p>
          <w:p w:rsidR="00FC543C" w:rsidRPr="00FC543C" w:rsidRDefault="00A80526" w:rsidP="00FC543C">
            <w:pPr>
              <w:rPr>
                <w:rFonts w:cstheme="minorHAnsi"/>
                <w:sz w:val="18"/>
                <w:szCs w:val="18"/>
                <w:lang w:val="en-CA"/>
              </w:rPr>
            </w:pPr>
            <w:r>
              <w:rPr>
                <w:rFonts w:cstheme="minorHAnsi"/>
                <w:sz w:val="18"/>
                <w:szCs w:val="18"/>
                <w:lang w:val="en-CA"/>
              </w:rPr>
              <w:t>“misalignment_normal</w:t>
            </w:r>
            <w:r w:rsidR="00FC543C" w:rsidRPr="00FC543C">
              <w:rPr>
                <w:rFonts w:cstheme="minorHAnsi"/>
                <w:sz w:val="18"/>
                <w:szCs w:val="18"/>
                <w:lang w:val="en-CA"/>
              </w:rPr>
              <w:t>” specifies that the misalignment estimation operates in normal mode without any approximations to the calculated</w:t>
            </w:r>
            <w:r w:rsidR="00FC543C">
              <w:rPr>
                <w:rFonts w:cstheme="minorHAnsi"/>
                <w:sz w:val="18"/>
                <w:szCs w:val="18"/>
                <w:lang w:val="en-CA"/>
              </w:rPr>
              <w:t xml:space="preserve"> angles.</w:t>
            </w:r>
          </w:p>
          <w:p w:rsidR="003C55F2" w:rsidRPr="00FC543C" w:rsidRDefault="00FC543C" w:rsidP="00CF40E5">
            <w:pPr>
              <w:rPr>
                <w:rFonts w:cstheme="minorHAnsi"/>
                <w:sz w:val="18"/>
                <w:szCs w:val="18"/>
                <w:lang w:val="en-CA"/>
              </w:rPr>
            </w:pPr>
            <w:r w:rsidRPr="00FC543C">
              <w:rPr>
                <w:rFonts w:cstheme="minorHAnsi"/>
                <w:sz w:val="18"/>
                <w:szCs w:val="18"/>
                <w:lang w:val="en-CA"/>
              </w:rPr>
              <w:t>“misalignment_snap” specifies that the misalignment is snapped to specific quantized or discrete angles in handheld use cases.</w:t>
            </w:r>
          </w:p>
        </w:tc>
      </w:tr>
    </w:tbl>
    <w:p w:rsidR="00A1452B" w:rsidRPr="009414FB" w:rsidRDefault="00A1452B" w:rsidP="00A1452B">
      <w:pPr>
        <w:pStyle w:val="Heading4"/>
      </w:pPr>
      <w:bookmarkStart w:id="90" w:name="MODE_OF_TRANSIT_FLAG"/>
      <w:r>
        <w:rPr>
          <w:highlight w:val="white"/>
          <w:lang w:val="en-CA" w:bidi="ar-SA"/>
        </w:rPr>
        <w:t>MODE_OF_TRANSIT</w:t>
      </w:r>
      <w:r w:rsidRPr="00A1452B">
        <w:rPr>
          <w:highlight w:val="white"/>
          <w:lang w:val="en-CA" w:bidi="ar-SA"/>
        </w:rPr>
        <w:t xml:space="preserve"> </w:t>
      </w:r>
      <w:bookmarkEnd w:id="90"/>
      <w:r w:rsidRPr="00A1452B">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D52CCC" w:rsidRPr="009414FB" w:rsidTr="0045184B">
        <w:tc>
          <w:tcPr>
            <w:tcW w:w="1526" w:type="dxa"/>
          </w:tcPr>
          <w:p w:rsidR="00D52CCC" w:rsidRPr="009414FB" w:rsidRDefault="00D52CCC" w:rsidP="0045184B">
            <w:pPr>
              <w:rPr>
                <w:sz w:val="18"/>
                <w:szCs w:val="18"/>
              </w:rPr>
            </w:pPr>
            <w:r w:rsidRPr="009414FB">
              <w:rPr>
                <w:b/>
                <w:sz w:val="18"/>
                <w:szCs w:val="18"/>
              </w:rPr>
              <w:t>flag_name_</w:t>
            </w:r>
          </w:p>
        </w:tc>
        <w:tc>
          <w:tcPr>
            <w:tcW w:w="8080" w:type="dxa"/>
            <w:gridSpan w:val="2"/>
          </w:tcPr>
          <w:p w:rsidR="00D52CCC" w:rsidRPr="009414FB" w:rsidRDefault="00D52CCC" w:rsidP="00D52CCC">
            <w:pPr>
              <w:jc w:val="center"/>
              <w:rPr>
                <w:b/>
                <w:sz w:val="18"/>
                <w:szCs w:val="18"/>
              </w:rPr>
            </w:pPr>
            <w:r w:rsidRPr="009414FB">
              <w:rPr>
                <w:rFonts w:cstheme="minorHAnsi"/>
                <w:sz w:val="18"/>
                <w:szCs w:val="18"/>
              </w:rPr>
              <w:t>“</w:t>
            </w:r>
            <w:r>
              <w:rPr>
                <w:rFonts w:cstheme="minorHAnsi"/>
                <w:sz w:val="18"/>
                <w:szCs w:val="18"/>
              </w:rPr>
              <w:t>MODE_OF_TRANSIT</w:t>
            </w:r>
            <w:r w:rsidRPr="009414FB">
              <w:rPr>
                <w:rFonts w:cstheme="minorHAnsi"/>
                <w:sz w:val="18"/>
                <w:szCs w:val="18"/>
              </w:rPr>
              <w:t>”</w:t>
            </w:r>
          </w:p>
        </w:tc>
      </w:tr>
      <w:tr w:rsidR="00FF3AC0" w:rsidRPr="009414FB" w:rsidTr="0045184B">
        <w:tc>
          <w:tcPr>
            <w:tcW w:w="1526" w:type="dxa"/>
          </w:tcPr>
          <w:p w:rsidR="00FF3AC0" w:rsidRPr="009414FB" w:rsidRDefault="00FF3AC0" w:rsidP="0045184B">
            <w:pPr>
              <w:rPr>
                <w:rFonts w:cstheme="minorHAnsi"/>
                <w:sz w:val="18"/>
                <w:szCs w:val="18"/>
              </w:rPr>
            </w:pPr>
            <w:r w:rsidRPr="009414FB">
              <w:rPr>
                <w:b/>
                <w:sz w:val="18"/>
                <w:szCs w:val="18"/>
              </w:rPr>
              <w:t>flag_value_1_</w:t>
            </w:r>
          </w:p>
        </w:tc>
        <w:tc>
          <w:tcPr>
            <w:tcW w:w="2126" w:type="dxa"/>
          </w:tcPr>
          <w:p w:rsidR="008A48A9" w:rsidRDefault="00FF3AC0" w:rsidP="0045184B">
            <w:pPr>
              <w:rPr>
                <w:rFonts w:cstheme="minorHAnsi"/>
                <w:sz w:val="18"/>
                <w:szCs w:val="18"/>
              </w:rPr>
            </w:pPr>
            <w:r w:rsidRPr="009414FB">
              <w:rPr>
                <w:rFonts w:cstheme="minorHAnsi"/>
                <w:sz w:val="18"/>
                <w:szCs w:val="18"/>
              </w:rPr>
              <w:t>“</w:t>
            </w:r>
            <w:r w:rsidR="00707CB6">
              <w:rPr>
                <w:rFonts w:cstheme="minorHAnsi"/>
                <w:sz w:val="18"/>
                <w:szCs w:val="18"/>
              </w:rPr>
              <w:t>walking</w:t>
            </w:r>
            <w:r w:rsidRPr="009414FB">
              <w:rPr>
                <w:rFonts w:cstheme="minorHAnsi"/>
                <w:sz w:val="18"/>
                <w:szCs w:val="18"/>
              </w:rPr>
              <w:t>” or</w:t>
            </w:r>
          </w:p>
          <w:p w:rsidR="00FF3AC0" w:rsidRDefault="00FF3AC0" w:rsidP="0045184B">
            <w:pPr>
              <w:rPr>
                <w:rFonts w:cstheme="minorHAnsi"/>
                <w:sz w:val="18"/>
                <w:szCs w:val="18"/>
              </w:rPr>
            </w:pPr>
            <w:r w:rsidRPr="009414FB">
              <w:rPr>
                <w:rFonts w:cstheme="minorHAnsi"/>
                <w:sz w:val="18"/>
                <w:szCs w:val="18"/>
              </w:rPr>
              <w:t>“</w:t>
            </w:r>
            <w:r w:rsidR="00707CB6">
              <w:rPr>
                <w:rFonts w:cstheme="minorHAnsi"/>
                <w:sz w:val="18"/>
                <w:szCs w:val="18"/>
              </w:rPr>
              <w:t>driving</w:t>
            </w:r>
            <w:r w:rsidRPr="009414FB">
              <w:rPr>
                <w:rFonts w:cstheme="minorHAnsi"/>
                <w:sz w:val="18"/>
                <w:szCs w:val="18"/>
              </w:rPr>
              <w:t>”</w:t>
            </w:r>
            <w:r w:rsidR="00707CB6">
              <w:rPr>
                <w:rFonts w:cstheme="minorHAnsi"/>
                <w:sz w:val="18"/>
                <w:szCs w:val="18"/>
              </w:rPr>
              <w:t xml:space="preserve">  or</w:t>
            </w:r>
          </w:p>
          <w:p w:rsidR="00707CB6" w:rsidRDefault="00707CB6" w:rsidP="0045184B">
            <w:pPr>
              <w:rPr>
                <w:rFonts w:cstheme="minorHAnsi"/>
                <w:sz w:val="18"/>
                <w:szCs w:val="18"/>
              </w:rPr>
            </w:pPr>
            <w:r>
              <w:rPr>
                <w:rFonts w:cstheme="minorHAnsi"/>
                <w:sz w:val="18"/>
                <w:szCs w:val="18"/>
              </w:rPr>
              <w:t>“automatic”</w:t>
            </w:r>
            <w:r w:rsidR="008A48A9">
              <w:rPr>
                <w:rFonts w:cstheme="minorHAnsi"/>
                <w:sz w:val="18"/>
                <w:szCs w:val="18"/>
              </w:rPr>
              <w:t xml:space="preserve"> or</w:t>
            </w:r>
          </w:p>
          <w:p w:rsidR="008A48A9" w:rsidRDefault="008A48A9" w:rsidP="0045184B">
            <w:pPr>
              <w:rPr>
                <w:rFonts w:cstheme="minorHAnsi"/>
                <w:sz w:val="18"/>
                <w:szCs w:val="18"/>
              </w:rPr>
            </w:pPr>
            <w:r>
              <w:rPr>
                <w:rFonts w:cstheme="minorHAnsi"/>
                <w:sz w:val="18"/>
                <w:szCs w:val="18"/>
              </w:rPr>
              <w:t>“running”</w:t>
            </w:r>
            <w:r w:rsidR="00166725">
              <w:rPr>
                <w:rFonts w:cstheme="minorHAnsi"/>
                <w:sz w:val="18"/>
                <w:szCs w:val="18"/>
              </w:rPr>
              <w:t xml:space="preserve"> or</w:t>
            </w:r>
          </w:p>
          <w:p w:rsidR="00166725" w:rsidRPr="009414FB" w:rsidRDefault="00166725" w:rsidP="0045184B">
            <w:pPr>
              <w:rPr>
                <w:rFonts w:cstheme="minorHAnsi"/>
                <w:sz w:val="18"/>
                <w:szCs w:val="18"/>
              </w:rPr>
            </w:pPr>
            <w:r>
              <w:rPr>
                <w:rFonts w:cstheme="minorHAnsi"/>
                <w:sz w:val="18"/>
                <w:szCs w:val="18"/>
              </w:rPr>
              <w:t>“cycling”</w:t>
            </w:r>
          </w:p>
        </w:tc>
        <w:tc>
          <w:tcPr>
            <w:tcW w:w="5954" w:type="dxa"/>
          </w:tcPr>
          <w:p w:rsidR="008A48A9" w:rsidRPr="00F06BED" w:rsidRDefault="00FF3AC0" w:rsidP="0045184B">
            <w:pPr>
              <w:rPr>
                <w:rFonts w:cstheme="minorHAnsi"/>
                <w:sz w:val="18"/>
                <w:szCs w:val="18"/>
              </w:rPr>
            </w:pPr>
            <w:r w:rsidRPr="009414FB">
              <w:rPr>
                <w:rFonts w:cstheme="minorHAnsi"/>
                <w:sz w:val="18"/>
                <w:szCs w:val="18"/>
              </w:rPr>
              <w:t>“</w:t>
            </w:r>
            <w:r w:rsidR="00707CB6" w:rsidRPr="00F06BED">
              <w:rPr>
                <w:rFonts w:cstheme="minorHAnsi"/>
                <w:sz w:val="18"/>
                <w:szCs w:val="18"/>
              </w:rPr>
              <w:t>walking</w:t>
            </w:r>
            <w:r w:rsidRPr="00F06BED">
              <w:rPr>
                <w:rFonts w:cstheme="minorHAnsi"/>
                <w:sz w:val="18"/>
                <w:szCs w:val="18"/>
              </w:rPr>
              <w:t xml:space="preserve">” specifies </w:t>
            </w:r>
            <w:r w:rsidR="00221777" w:rsidRPr="00F06BED">
              <w:rPr>
                <w:rFonts w:cstheme="minorHAnsi"/>
                <w:sz w:val="18"/>
                <w:szCs w:val="18"/>
              </w:rPr>
              <w:t xml:space="preserve">to the navigator to work in </w:t>
            </w:r>
            <w:r w:rsidR="00D31C5F" w:rsidRPr="00F06BED">
              <w:rPr>
                <w:rFonts w:cstheme="minorHAnsi"/>
                <w:sz w:val="18"/>
                <w:szCs w:val="18"/>
              </w:rPr>
              <w:t>walking mode only.</w:t>
            </w:r>
          </w:p>
          <w:p w:rsidR="00FF3AC0" w:rsidRDefault="00FF3AC0" w:rsidP="00707CB6">
            <w:pPr>
              <w:rPr>
                <w:rFonts w:cstheme="minorHAnsi"/>
                <w:sz w:val="18"/>
                <w:szCs w:val="18"/>
              </w:rPr>
            </w:pPr>
            <w:r w:rsidRPr="00F06BED">
              <w:rPr>
                <w:rFonts w:cstheme="minorHAnsi"/>
                <w:sz w:val="18"/>
                <w:szCs w:val="18"/>
              </w:rPr>
              <w:t>“</w:t>
            </w:r>
            <w:r w:rsidR="00707CB6" w:rsidRPr="00F06BED">
              <w:rPr>
                <w:rFonts w:cstheme="minorHAnsi"/>
                <w:sz w:val="18"/>
                <w:szCs w:val="18"/>
              </w:rPr>
              <w:t>driving</w:t>
            </w:r>
            <w:r w:rsidRPr="00F06BED">
              <w:rPr>
                <w:rFonts w:cstheme="minorHAnsi"/>
                <w:sz w:val="18"/>
                <w:szCs w:val="18"/>
              </w:rPr>
              <w:t>”</w:t>
            </w:r>
            <w:r w:rsidR="00D31C5F" w:rsidRPr="00F06BED">
              <w:rPr>
                <w:rFonts w:cstheme="minorHAnsi"/>
                <w:sz w:val="18"/>
                <w:szCs w:val="18"/>
              </w:rPr>
              <w:t xml:space="preserve"> </w:t>
            </w:r>
            <w:r w:rsidR="008A48A9">
              <w:rPr>
                <w:rFonts w:cstheme="minorHAnsi"/>
                <w:sz w:val="18"/>
                <w:szCs w:val="18"/>
              </w:rPr>
              <w:t xml:space="preserve"> </w:t>
            </w:r>
            <w:r w:rsidR="00D31C5F" w:rsidRPr="00F06BED">
              <w:rPr>
                <w:rFonts w:cstheme="minorHAnsi"/>
                <w:sz w:val="18"/>
                <w:szCs w:val="18"/>
              </w:rPr>
              <w:t xml:space="preserve">specifies to the navigator </w:t>
            </w:r>
            <w:r w:rsidR="00020AAA" w:rsidRPr="00F06BED">
              <w:rPr>
                <w:rFonts w:cstheme="minorHAnsi"/>
                <w:sz w:val="18"/>
                <w:szCs w:val="18"/>
              </w:rPr>
              <w:t>to work</w:t>
            </w:r>
            <w:r w:rsidR="00D31C5F" w:rsidRPr="00F06BED">
              <w:rPr>
                <w:rFonts w:cstheme="minorHAnsi"/>
                <w:sz w:val="18"/>
                <w:szCs w:val="18"/>
              </w:rPr>
              <w:t xml:space="preserve"> in driving mode only.</w:t>
            </w:r>
          </w:p>
          <w:p w:rsidR="00FF60E3" w:rsidRDefault="00707CB6" w:rsidP="008A48A9">
            <w:pPr>
              <w:rPr>
                <w:rFonts w:cstheme="minorHAnsi"/>
                <w:sz w:val="18"/>
                <w:szCs w:val="18"/>
              </w:rPr>
            </w:pPr>
            <w:r w:rsidRPr="00F06BED">
              <w:rPr>
                <w:rFonts w:cstheme="minorHAnsi"/>
                <w:sz w:val="18"/>
                <w:szCs w:val="18"/>
              </w:rPr>
              <w:t>“automatic” specifies</w:t>
            </w:r>
            <w:r w:rsidR="00020AAA">
              <w:rPr>
                <w:rFonts w:cstheme="minorHAnsi"/>
                <w:sz w:val="18"/>
                <w:szCs w:val="18"/>
              </w:rPr>
              <w:t xml:space="preserve"> to the navigator to work in automatic mode where it detects </w:t>
            </w:r>
            <w:r w:rsidR="008A48A9">
              <w:rPr>
                <w:rFonts w:cstheme="minorHAnsi"/>
                <w:sz w:val="18"/>
                <w:szCs w:val="18"/>
              </w:rPr>
              <w:t>the mode of transit automatically.</w:t>
            </w:r>
          </w:p>
          <w:p w:rsidR="008A48A9" w:rsidRDefault="008A48A9" w:rsidP="008A48A9">
            <w:pPr>
              <w:rPr>
                <w:rFonts w:cstheme="minorHAnsi"/>
                <w:sz w:val="18"/>
                <w:szCs w:val="18"/>
              </w:rPr>
            </w:pPr>
            <w:r>
              <w:rPr>
                <w:rFonts w:cstheme="minorHAnsi"/>
                <w:sz w:val="18"/>
                <w:szCs w:val="18"/>
              </w:rPr>
              <w:t>“running” specifies to the navigator to work in running mode only.</w:t>
            </w:r>
          </w:p>
          <w:p w:rsidR="00166725" w:rsidRPr="009414FB" w:rsidRDefault="00166725" w:rsidP="008A48A9">
            <w:pPr>
              <w:rPr>
                <w:rFonts w:cstheme="minorHAnsi"/>
                <w:sz w:val="18"/>
                <w:szCs w:val="18"/>
              </w:rPr>
            </w:pPr>
            <w:r>
              <w:rPr>
                <w:rFonts w:cstheme="minorHAnsi"/>
                <w:sz w:val="18"/>
                <w:szCs w:val="18"/>
              </w:rPr>
              <w:t>“cycling” specifies to the navigator to work in cycling mode only.</w:t>
            </w:r>
          </w:p>
        </w:tc>
      </w:tr>
    </w:tbl>
    <w:p w:rsidR="003B25F0" w:rsidRPr="009414FB" w:rsidRDefault="00766D13" w:rsidP="000E7D79">
      <w:pPr>
        <w:pStyle w:val="Heading4"/>
      </w:pPr>
      <w:bookmarkStart w:id="91" w:name="_TppGpsPvtMessageStruct"/>
      <w:bookmarkStart w:id="92" w:name="USE_CASE_FLAG"/>
      <w:bookmarkStart w:id="93" w:name="FLOOR_INFORMATION_FLAG"/>
      <w:bookmarkEnd w:id="91"/>
      <w:bookmarkEnd w:id="92"/>
      <w:r>
        <w:rPr>
          <w:highlight w:val="white"/>
          <w:lang w:val="en-CA" w:bidi="ar-SA"/>
        </w:rPr>
        <w:t xml:space="preserve">USE_CASE </w:t>
      </w:r>
      <w:r w:rsidRPr="003B25F0">
        <w:rPr>
          <w:highlight w:val="white"/>
          <w:lang w:val="en-CA" w:bidi="ar-SA"/>
        </w:rPr>
        <w:t>flag</w:t>
      </w:r>
      <w:r w:rsidR="003B25F0" w:rsidRPr="003B25F0">
        <w:rPr>
          <w:highlight w:val="white"/>
          <w:lang w:val="en-CA" w:bidi="ar-SA"/>
        </w:rPr>
        <w:t xml:space="preserve"> values</w:t>
      </w:r>
    </w:p>
    <w:tbl>
      <w:tblPr>
        <w:tblStyle w:val="TableGrid"/>
        <w:tblW w:w="9606" w:type="dxa"/>
        <w:tblLayout w:type="fixed"/>
        <w:tblLook w:val="04A0" w:firstRow="1" w:lastRow="0" w:firstColumn="1" w:lastColumn="0" w:noHBand="0" w:noVBand="1"/>
      </w:tblPr>
      <w:tblGrid>
        <w:gridCol w:w="1526"/>
        <w:gridCol w:w="2551"/>
        <w:gridCol w:w="5529"/>
      </w:tblGrid>
      <w:tr w:rsidR="003B25F0" w:rsidRPr="009414FB" w:rsidTr="003B25F0">
        <w:tc>
          <w:tcPr>
            <w:tcW w:w="1526" w:type="dxa"/>
          </w:tcPr>
          <w:p w:rsidR="003B25F0" w:rsidRPr="009414FB" w:rsidRDefault="003B25F0" w:rsidP="003B25F0">
            <w:pPr>
              <w:rPr>
                <w:sz w:val="18"/>
                <w:szCs w:val="18"/>
              </w:rPr>
            </w:pPr>
            <w:r w:rsidRPr="009414FB">
              <w:rPr>
                <w:b/>
                <w:sz w:val="18"/>
                <w:szCs w:val="18"/>
              </w:rPr>
              <w:t>flag_name_</w:t>
            </w:r>
          </w:p>
        </w:tc>
        <w:tc>
          <w:tcPr>
            <w:tcW w:w="8080" w:type="dxa"/>
            <w:gridSpan w:val="2"/>
          </w:tcPr>
          <w:p w:rsidR="003B25F0" w:rsidRPr="009414FB" w:rsidRDefault="003B25F0" w:rsidP="003B25F0">
            <w:pPr>
              <w:jc w:val="center"/>
              <w:rPr>
                <w:b/>
                <w:sz w:val="18"/>
                <w:szCs w:val="18"/>
              </w:rPr>
            </w:pPr>
            <w:r w:rsidRPr="009414FB">
              <w:rPr>
                <w:rFonts w:cstheme="minorHAnsi"/>
                <w:sz w:val="18"/>
                <w:szCs w:val="18"/>
              </w:rPr>
              <w:t>“</w:t>
            </w:r>
            <w:r>
              <w:rPr>
                <w:rFonts w:cstheme="minorHAnsi"/>
                <w:sz w:val="18"/>
                <w:szCs w:val="18"/>
              </w:rPr>
              <w:t>MODE_OF_TRANSIT</w:t>
            </w:r>
            <w:r w:rsidRPr="009414FB">
              <w:rPr>
                <w:rFonts w:cstheme="minorHAnsi"/>
                <w:sz w:val="18"/>
                <w:szCs w:val="18"/>
              </w:rPr>
              <w:t>”</w:t>
            </w:r>
          </w:p>
        </w:tc>
      </w:tr>
      <w:tr w:rsidR="003B25F0" w:rsidRPr="009414FB" w:rsidTr="00766D13">
        <w:tc>
          <w:tcPr>
            <w:tcW w:w="1526" w:type="dxa"/>
          </w:tcPr>
          <w:p w:rsidR="003B25F0" w:rsidRPr="009414FB" w:rsidRDefault="003B25F0" w:rsidP="003B25F0">
            <w:pPr>
              <w:rPr>
                <w:rFonts w:cstheme="minorHAnsi"/>
                <w:sz w:val="18"/>
                <w:szCs w:val="18"/>
              </w:rPr>
            </w:pPr>
            <w:r w:rsidRPr="009414FB">
              <w:rPr>
                <w:b/>
                <w:sz w:val="18"/>
                <w:szCs w:val="18"/>
              </w:rPr>
              <w:t>flag_value_1_</w:t>
            </w:r>
          </w:p>
        </w:tc>
        <w:tc>
          <w:tcPr>
            <w:tcW w:w="2551" w:type="dxa"/>
          </w:tcPr>
          <w:p w:rsidR="003B25F0" w:rsidRDefault="003B25F0" w:rsidP="003B25F0">
            <w:pPr>
              <w:rPr>
                <w:rFonts w:cstheme="minorHAnsi"/>
                <w:sz w:val="18"/>
                <w:szCs w:val="18"/>
              </w:rPr>
            </w:pPr>
            <w:r w:rsidRPr="009414FB">
              <w:rPr>
                <w:rFonts w:cstheme="minorHAnsi"/>
                <w:sz w:val="18"/>
                <w:szCs w:val="18"/>
              </w:rPr>
              <w:t>“</w:t>
            </w:r>
            <w:r>
              <w:rPr>
                <w:rFonts w:cstheme="minorHAnsi"/>
                <w:sz w:val="18"/>
                <w:szCs w:val="18"/>
              </w:rPr>
              <w:t>automatic</w:t>
            </w:r>
            <w:r w:rsidRPr="009414FB">
              <w:rPr>
                <w:rFonts w:cstheme="minorHAnsi"/>
                <w:sz w:val="18"/>
                <w:szCs w:val="18"/>
              </w:rPr>
              <w:t>” or</w:t>
            </w:r>
          </w:p>
          <w:p w:rsidR="003B25F0" w:rsidRDefault="003B25F0" w:rsidP="003B25F0">
            <w:pPr>
              <w:rPr>
                <w:rFonts w:cstheme="minorHAnsi"/>
                <w:sz w:val="18"/>
                <w:szCs w:val="18"/>
              </w:rPr>
            </w:pPr>
            <w:r w:rsidRPr="009414FB">
              <w:rPr>
                <w:rFonts w:cstheme="minorHAnsi"/>
                <w:sz w:val="18"/>
                <w:szCs w:val="18"/>
              </w:rPr>
              <w:t>“</w:t>
            </w:r>
            <w:r w:rsidR="00766D13">
              <w:rPr>
                <w:rFonts w:cstheme="minorHAnsi"/>
                <w:sz w:val="18"/>
                <w:szCs w:val="18"/>
              </w:rPr>
              <w:t>torso_and_hand_viewing</w:t>
            </w:r>
            <w:r w:rsidRPr="009414FB">
              <w:rPr>
                <w:rFonts w:cstheme="minorHAnsi"/>
                <w:sz w:val="18"/>
                <w:szCs w:val="18"/>
              </w:rPr>
              <w:t>”</w:t>
            </w:r>
            <w:r w:rsidR="00F1454C">
              <w:rPr>
                <w:rFonts w:cstheme="minorHAnsi"/>
                <w:sz w:val="18"/>
                <w:szCs w:val="18"/>
              </w:rPr>
              <w:t xml:space="preserve"> </w:t>
            </w:r>
            <w:r>
              <w:rPr>
                <w:rFonts w:cstheme="minorHAnsi"/>
                <w:sz w:val="18"/>
                <w:szCs w:val="18"/>
              </w:rPr>
              <w:t>or</w:t>
            </w:r>
          </w:p>
          <w:p w:rsidR="003B25F0" w:rsidRDefault="003B25F0" w:rsidP="003B25F0">
            <w:pPr>
              <w:rPr>
                <w:rFonts w:cstheme="minorHAnsi"/>
                <w:sz w:val="18"/>
                <w:szCs w:val="18"/>
              </w:rPr>
            </w:pPr>
            <w:r>
              <w:rPr>
                <w:rFonts w:cstheme="minorHAnsi"/>
                <w:sz w:val="18"/>
                <w:szCs w:val="18"/>
              </w:rPr>
              <w:t>“</w:t>
            </w:r>
            <w:r w:rsidR="00766D13">
              <w:rPr>
                <w:rFonts w:cstheme="minorHAnsi"/>
                <w:sz w:val="18"/>
                <w:szCs w:val="18"/>
              </w:rPr>
              <w:t>pocket</w:t>
            </w:r>
            <w:r>
              <w:rPr>
                <w:rFonts w:cstheme="minorHAnsi"/>
                <w:sz w:val="18"/>
                <w:szCs w:val="18"/>
              </w:rPr>
              <w:t>” or</w:t>
            </w:r>
          </w:p>
          <w:p w:rsidR="004F4043" w:rsidRDefault="003B25F0" w:rsidP="004F4043">
            <w:pPr>
              <w:rPr>
                <w:rFonts w:cstheme="minorHAnsi"/>
                <w:sz w:val="18"/>
                <w:szCs w:val="18"/>
              </w:rPr>
            </w:pPr>
            <w:r>
              <w:rPr>
                <w:rFonts w:cstheme="minorHAnsi"/>
                <w:sz w:val="18"/>
                <w:szCs w:val="18"/>
              </w:rPr>
              <w:t>“</w:t>
            </w:r>
            <w:r w:rsidR="00766D13">
              <w:rPr>
                <w:rFonts w:cstheme="minorHAnsi"/>
                <w:sz w:val="18"/>
                <w:szCs w:val="18"/>
              </w:rPr>
              <w:t>hand_swinging</w:t>
            </w:r>
            <w:r w:rsidR="004F4043">
              <w:rPr>
                <w:rFonts w:cstheme="minorHAnsi"/>
                <w:sz w:val="18"/>
                <w:szCs w:val="18"/>
              </w:rPr>
              <w:t>”</w:t>
            </w:r>
            <w:r w:rsidR="00766D13">
              <w:rPr>
                <w:rFonts w:cstheme="minorHAnsi"/>
                <w:sz w:val="18"/>
                <w:szCs w:val="18"/>
              </w:rPr>
              <w:t xml:space="preserve"> or</w:t>
            </w:r>
          </w:p>
          <w:p w:rsidR="00766D13" w:rsidRPr="009414FB" w:rsidRDefault="00766D13" w:rsidP="004F4043">
            <w:pPr>
              <w:rPr>
                <w:rFonts w:cstheme="minorHAnsi"/>
                <w:sz w:val="18"/>
                <w:szCs w:val="18"/>
              </w:rPr>
            </w:pPr>
            <w:r>
              <w:rPr>
                <w:rFonts w:cstheme="minorHAnsi"/>
                <w:sz w:val="18"/>
                <w:szCs w:val="18"/>
              </w:rPr>
              <w:t>“arm”</w:t>
            </w:r>
          </w:p>
          <w:p w:rsidR="003B25F0" w:rsidRPr="009414FB" w:rsidRDefault="003B25F0" w:rsidP="003B25F0">
            <w:pPr>
              <w:rPr>
                <w:rFonts w:cstheme="minorHAnsi"/>
                <w:sz w:val="18"/>
                <w:szCs w:val="18"/>
              </w:rPr>
            </w:pPr>
          </w:p>
        </w:tc>
        <w:tc>
          <w:tcPr>
            <w:tcW w:w="5529" w:type="dxa"/>
          </w:tcPr>
          <w:p w:rsidR="003B25F0" w:rsidRPr="00F06BED" w:rsidRDefault="003B25F0" w:rsidP="003B25F0">
            <w:pPr>
              <w:rPr>
                <w:rFonts w:cstheme="minorHAnsi"/>
                <w:sz w:val="18"/>
                <w:szCs w:val="18"/>
              </w:rPr>
            </w:pPr>
            <w:r w:rsidRPr="009414FB">
              <w:rPr>
                <w:rFonts w:cstheme="minorHAnsi"/>
                <w:sz w:val="18"/>
                <w:szCs w:val="18"/>
              </w:rPr>
              <w:t>“</w:t>
            </w:r>
            <w:r w:rsidR="00A56DCF">
              <w:rPr>
                <w:rFonts w:cstheme="minorHAnsi"/>
                <w:sz w:val="18"/>
                <w:szCs w:val="18"/>
              </w:rPr>
              <w:t>automatic</w:t>
            </w:r>
            <w:r w:rsidRPr="00F06BED">
              <w:rPr>
                <w:rFonts w:cstheme="minorHAnsi"/>
                <w:sz w:val="18"/>
                <w:szCs w:val="18"/>
              </w:rPr>
              <w:t xml:space="preserve">” </w:t>
            </w:r>
            <w:r w:rsidR="00766D13" w:rsidRPr="00766D13">
              <w:rPr>
                <w:rFonts w:cstheme="minorHAnsi"/>
                <w:sz w:val="18"/>
                <w:szCs w:val="18"/>
              </w:rPr>
              <w:t>Specifies to the navigator to automatically detect the use case.</w:t>
            </w:r>
          </w:p>
          <w:p w:rsidR="003B25F0" w:rsidRDefault="003B25F0" w:rsidP="003B25F0">
            <w:pPr>
              <w:rPr>
                <w:rFonts w:cstheme="minorHAnsi"/>
                <w:sz w:val="18"/>
                <w:szCs w:val="18"/>
              </w:rPr>
            </w:pPr>
            <w:r w:rsidRPr="00F06BED">
              <w:rPr>
                <w:rFonts w:cstheme="minorHAnsi"/>
                <w:sz w:val="18"/>
                <w:szCs w:val="18"/>
              </w:rPr>
              <w:t>“</w:t>
            </w:r>
            <w:r w:rsidR="00766D13">
              <w:rPr>
                <w:rFonts w:cstheme="minorHAnsi"/>
                <w:sz w:val="18"/>
                <w:szCs w:val="18"/>
              </w:rPr>
              <w:t>torso_and_hand_viewing</w:t>
            </w:r>
            <w:r w:rsidRPr="00F06BED">
              <w:rPr>
                <w:rFonts w:cstheme="minorHAnsi"/>
                <w:sz w:val="18"/>
                <w:szCs w:val="18"/>
              </w:rPr>
              <w:t xml:space="preserve">” specifies to the navigator </w:t>
            </w:r>
            <w:r w:rsidR="00013DCB">
              <w:rPr>
                <w:rFonts w:cstheme="minorHAnsi"/>
                <w:sz w:val="18"/>
                <w:szCs w:val="18"/>
              </w:rPr>
              <w:t>that the device is</w:t>
            </w:r>
          </w:p>
          <w:p w:rsidR="003B25F0" w:rsidRDefault="003B25F0" w:rsidP="003B25F0">
            <w:pPr>
              <w:rPr>
                <w:rFonts w:cstheme="minorHAnsi"/>
                <w:sz w:val="18"/>
                <w:szCs w:val="18"/>
              </w:rPr>
            </w:pPr>
            <w:r w:rsidRPr="00F06BED">
              <w:rPr>
                <w:rFonts w:cstheme="minorHAnsi"/>
                <w:sz w:val="18"/>
                <w:szCs w:val="18"/>
              </w:rPr>
              <w:t>“</w:t>
            </w:r>
            <w:r w:rsidR="00013DCB">
              <w:rPr>
                <w:rFonts w:cstheme="minorHAnsi"/>
                <w:sz w:val="18"/>
                <w:szCs w:val="18"/>
              </w:rPr>
              <w:t>pocket</w:t>
            </w:r>
            <w:r w:rsidRPr="00F06BED">
              <w:rPr>
                <w:rFonts w:cstheme="minorHAnsi"/>
                <w:sz w:val="18"/>
                <w:szCs w:val="18"/>
              </w:rPr>
              <w:t>” specifies</w:t>
            </w:r>
            <w:r w:rsidR="00013DCB">
              <w:rPr>
                <w:rFonts w:cstheme="minorHAnsi"/>
                <w:sz w:val="18"/>
                <w:szCs w:val="18"/>
              </w:rPr>
              <w:t xml:space="preserve"> to the navigator that the device is in pocket</w:t>
            </w:r>
          </w:p>
          <w:p w:rsidR="003B25F0" w:rsidRDefault="003B25F0" w:rsidP="003B25F0">
            <w:pPr>
              <w:rPr>
                <w:rFonts w:cstheme="minorHAnsi"/>
                <w:sz w:val="18"/>
                <w:szCs w:val="18"/>
              </w:rPr>
            </w:pPr>
            <w:r>
              <w:rPr>
                <w:rFonts w:cstheme="minorHAnsi"/>
                <w:sz w:val="18"/>
                <w:szCs w:val="18"/>
              </w:rPr>
              <w:t>“</w:t>
            </w:r>
            <w:r w:rsidR="00013DCB">
              <w:rPr>
                <w:rFonts w:cstheme="minorHAnsi"/>
                <w:sz w:val="18"/>
                <w:szCs w:val="18"/>
              </w:rPr>
              <w:t>hand_dangling</w:t>
            </w:r>
            <w:r>
              <w:rPr>
                <w:rFonts w:cstheme="minorHAnsi"/>
                <w:sz w:val="18"/>
                <w:szCs w:val="18"/>
              </w:rPr>
              <w:t xml:space="preserve">” </w:t>
            </w:r>
            <w:r w:rsidR="00013DCB">
              <w:rPr>
                <w:rFonts w:cstheme="minorHAnsi"/>
                <w:sz w:val="18"/>
                <w:szCs w:val="18"/>
              </w:rPr>
              <w:t>s</w:t>
            </w:r>
            <w:r w:rsidR="00013DCB" w:rsidRPr="00013DCB">
              <w:rPr>
                <w:rFonts w:cstheme="minorHAnsi"/>
                <w:sz w:val="18"/>
                <w:szCs w:val="18"/>
              </w:rPr>
              <w:t>pecifies to the navigator that the device is dangling in hand</w:t>
            </w:r>
            <w:r w:rsidR="00013DCB">
              <w:rPr>
                <w:rFonts w:cstheme="minorHAnsi"/>
                <w:sz w:val="18"/>
                <w:szCs w:val="18"/>
              </w:rPr>
              <w:t>.</w:t>
            </w:r>
          </w:p>
          <w:p w:rsidR="003B25F0" w:rsidRPr="009414FB" w:rsidRDefault="00013DCB" w:rsidP="003B25F0">
            <w:pPr>
              <w:rPr>
                <w:rFonts w:cstheme="minorHAnsi"/>
                <w:sz w:val="18"/>
                <w:szCs w:val="18"/>
              </w:rPr>
            </w:pPr>
            <w:r>
              <w:rPr>
                <w:rFonts w:cstheme="minorHAnsi"/>
                <w:sz w:val="18"/>
                <w:szCs w:val="18"/>
              </w:rPr>
              <w:t>“arm” specifies to the navigator that the device is on the arm</w:t>
            </w:r>
          </w:p>
        </w:tc>
      </w:tr>
    </w:tbl>
    <w:p w:rsidR="00557239" w:rsidRPr="009414FB" w:rsidRDefault="00557239" w:rsidP="00557239">
      <w:pPr>
        <w:pStyle w:val="Heading4"/>
      </w:pPr>
      <w:r>
        <w:rPr>
          <w:highlight w:val="white"/>
          <w:lang w:val="en-CA" w:bidi="ar-SA"/>
        </w:rPr>
        <w:t>FLOOR_INFORMATION</w:t>
      </w:r>
      <w:r w:rsidRPr="00557239">
        <w:rPr>
          <w:highlight w:val="white"/>
          <w:lang w:val="en-CA" w:bidi="ar-SA"/>
        </w:rPr>
        <w:t xml:space="preserve"> flag values</w:t>
      </w:r>
      <w:bookmarkEnd w:id="93"/>
    </w:p>
    <w:tbl>
      <w:tblPr>
        <w:tblStyle w:val="TableGrid"/>
        <w:tblW w:w="9606" w:type="dxa"/>
        <w:tblLayout w:type="fixed"/>
        <w:tblLook w:val="04A0" w:firstRow="1" w:lastRow="0" w:firstColumn="1" w:lastColumn="0" w:noHBand="0" w:noVBand="1"/>
      </w:tblPr>
      <w:tblGrid>
        <w:gridCol w:w="1526"/>
        <w:gridCol w:w="2126"/>
        <w:gridCol w:w="5954"/>
      </w:tblGrid>
      <w:tr w:rsidR="00557239" w:rsidRPr="009414FB" w:rsidTr="001B701C">
        <w:tc>
          <w:tcPr>
            <w:tcW w:w="1526" w:type="dxa"/>
          </w:tcPr>
          <w:p w:rsidR="00557239" w:rsidRPr="009414FB" w:rsidRDefault="00557239" w:rsidP="001B701C">
            <w:pPr>
              <w:rPr>
                <w:sz w:val="18"/>
                <w:szCs w:val="18"/>
              </w:rPr>
            </w:pPr>
            <w:r w:rsidRPr="009414FB">
              <w:rPr>
                <w:b/>
                <w:sz w:val="18"/>
                <w:szCs w:val="18"/>
              </w:rPr>
              <w:t>flag_name_</w:t>
            </w:r>
          </w:p>
        </w:tc>
        <w:tc>
          <w:tcPr>
            <w:tcW w:w="8080" w:type="dxa"/>
            <w:gridSpan w:val="2"/>
          </w:tcPr>
          <w:p w:rsidR="00557239" w:rsidRPr="009414FB" w:rsidRDefault="00557239" w:rsidP="00557239">
            <w:pPr>
              <w:jc w:val="center"/>
              <w:rPr>
                <w:b/>
                <w:sz w:val="18"/>
                <w:szCs w:val="18"/>
              </w:rPr>
            </w:pPr>
            <w:r w:rsidRPr="009414FB">
              <w:rPr>
                <w:rFonts w:cstheme="minorHAnsi"/>
                <w:sz w:val="18"/>
                <w:szCs w:val="18"/>
              </w:rPr>
              <w:t>“</w:t>
            </w:r>
            <w:r>
              <w:rPr>
                <w:rFonts w:cstheme="minorHAnsi"/>
                <w:sz w:val="18"/>
                <w:szCs w:val="18"/>
              </w:rPr>
              <w:t>FLOOR_INFORMATION</w:t>
            </w:r>
            <w:r w:rsidRPr="009414FB">
              <w:rPr>
                <w:rFonts w:cstheme="minorHAnsi"/>
                <w:sz w:val="18"/>
                <w:szCs w:val="18"/>
              </w:rPr>
              <w:t>”</w:t>
            </w:r>
          </w:p>
        </w:tc>
      </w:tr>
      <w:tr w:rsidR="00557239" w:rsidRPr="009414FB" w:rsidTr="001B701C">
        <w:tc>
          <w:tcPr>
            <w:tcW w:w="1526" w:type="dxa"/>
          </w:tcPr>
          <w:p w:rsidR="00557239" w:rsidRPr="009414FB" w:rsidRDefault="00557239" w:rsidP="001B701C">
            <w:pPr>
              <w:rPr>
                <w:rFonts w:cstheme="minorHAnsi"/>
                <w:sz w:val="18"/>
                <w:szCs w:val="18"/>
              </w:rPr>
            </w:pPr>
            <w:r w:rsidRPr="009414FB">
              <w:rPr>
                <w:b/>
                <w:sz w:val="18"/>
                <w:szCs w:val="18"/>
              </w:rPr>
              <w:t>flag_value_1_</w:t>
            </w:r>
          </w:p>
        </w:tc>
        <w:tc>
          <w:tcPr>
            <w:tcW w:w="2126" w:type="dxa"/>
          </w:tcPr>
          <w:p w:rsidR="00557239" w:rsidRPr="009414FB" w:rsidRDefault="00921679" w:rsidP="001B701C">
            <w:pPr>
              <w:rPr>
                <w:rFonts w:cstheme="minorHAnsi"/>
                <w:sz w:val="18"/>
                <w:szCs w:val="18"/>
              </w:rPr>
            </w:pPr>
            <w:r>
              <w:rPr>
                <w:rFonts w:cstheme="minorHAnsi"/>
                <w:sz w:val="18"/>
                <w:szCs w:val="18"/>
              </w:rPr>
              <w:t>“N”</w:t>
            </w:r>
            <w:r w:rsidR="004366C5">
              <w:rPr>
                <w:rStyle w:val="FootnoteReference"/>
                <w:rFonts w:cstheme="minorHAnsi"/>
                <w:sz w:val="18"/>
                <w:szCs w:val="18"/>
              </w:rPr>
              <w:footnoteReference w:id="2"/>
            </w:r>
          </w:p>
        </w:tc>
        <w:tc>
          <w:tcPr>
            <w:tcW w:w="5954" w:type="dxa"/>
          </w:tcPr>
          <w:p w:rsidR="00557239" w:rsidRPr="00F06BED" w:rsidRDefault="004247AE" w:rsidP="00275172">
            <w:pPr>
              <w:rPr>
                <w:rFonts w:cstheme="minorHAnsi"/>
                <w:sz w:val="18"/>
                <w:szCs w:val="18"/>
              </w:rPr>
            </w:pPr>
            <w:r w:rsidRPr="00F06BED">
              <w:rPr>
                <w:rFonts w:cstheme="minorHAnsi"/>
                <w:sz w:val="18"/>
                <w:szCs w:val="18"/>
              </w:rPr>
              <w:t>“N” represents an integer which specifies the initial floor number.</w:t>
            </w:r>
          </w:p>
        </w:tc>
      </w:tr>
      <w:tr w:rsidR="00557239" w:rsidRPr="009414FB" w:rsidTr="001B701C">
        <w:tc>
          <w:tcPr>
            <w:tcW w:w="1526" w:type="dxa"/>
          </w:tcPr>
          <w:p w:rsidR="00557239" w:rsidRPr="009414FB" w:rsidRDefault="00557239" w:rsidP="001B701C">
            <w:pPr>
              <w:rPr>
                <w:rFonts w:cstheme="minorHAnsi"/>
                <w:sz w:val="18"/>
                <w:szCs w:val="18"/>
              </w:rPr>
            </w:pPr>
            <w:r w:rsidRPr="009414FB">
              <w:rPr>
                <w:b/>
                <w:sz w:val="18"/>
                <w:szCs w:val="18"/>
              </w:rPr>
              <w:t>flag_value_2_</w:t>
            </w:r>
          </w:p>
        </w:tc>
        <w:tc>
          <w:tcPr>
            <w:tcW w:w="2126" w:type="dxa"/>
          </w:tcPr>
          <w:p w:rsidR="00557239" w:rsidRPr="0032611E" w:rsidRDefault="0032611E" w:rsidP="001B701C">
            <w:pPr>
              <w:rPr>
                <w:rFonts w:cstheme="minorHAnsi"/>
                <w:sz w:val="18"/>
                <w:szCs w:val="18"/>
              </w:rPr>
            </w:pPr>
            <w:r w:rsidRPr="0032611E">
              <w:rPr>
                <w:rFonts w:cstheme="minorHAnsi"/>
                <w:sz w:val="18"/>
                <w:szCs w:val="18"/>
              </w:rPr>
              <w:t>“</w:t>
            </w:r>
            <w:r w:rsidR="00F229D1">
              <w:rPr>
                <w:rFonts w:cstheme="minorHAnsi"/>
                <w:sz w:val="18"/>
                <w:szCs w:val="18"/>
              </w:rPr>
              <w:t>F.F</w:t>
            </w:r>
            <w:r w:rsidRPr="0032611E">
              <w:rPr>
                <w:rFonts w:cstheme="minorHAnsi"/>
                <w:sz w:val="18"/>
                <w:szCs w:val="18"/>
              </w:rPr>
              <w:t>”</w:t>
            </w:r>
          </w:p>
        </w:tc>
        <w:tc>
          <w:tcPr>
            <w:tcW w:w="5954" w:type="dxa"/>
          </w:tcPr>
          <w:p w:rsidR="001D6EBE" w:rsidRPr="00F06BED" w:rsidRDefault="001D6EBE" w:rsidP="001D6EBE">
            <w:pPr>
              <w:rPr>
                <w:rFonts w:cstheme="minorHAnsi"/>
                <w:sz w:val="18"/>
                <w:szCs w:val="18"/>
              </w:rPr>
            </w:pPr>
            <w:r w:rsidRPr="00F06BED">
              <w:rPr>
                <w:rFonts w:cstheme="minorHAnsi"/>
                <w:sz w:val="18"/>
                <w:szCs w:val="18"/>
              </w:rPr>
              <w:t>“F.F” specifies the h</w:t>
            </w:r>
            <w:r w:rsidR="00D07F55" w:rsidRPr="00F06BED">
              <w:rPr>
                <w:rFonts w:cstheme="minorHAnsi"/>
                <w:sz w:val="18"/>
                <w:szCs w:val="18"/>
              </w:rPr>
              <w:t>eight between floors in met</w:t>
            </w:r>
            <w:r w:rsidR="000A1678" w:rsidRPr="00F06BED">
              <w:rPr>
                <w:rFonts w:cstheme="minorHAnsi"/>
                <w:sz w:val="18"/>
                <w:szCs w:val="18"/>
              </w:rPr>
              <w:t>r</w:t>
            </w:r>
            <w:r w:rsidR="00D07F55" w:rsidRPr="00F06BED">
              <w:rPr>
                <w:rFonts w:cstheme="minorHAnsi"/>
                <w:sz w:val="18"/>
                <w:szCs w:val="18"/>
              </w:rPr>
              <w:t>e</w:t>
            </w:r>
            <w:r w:rsidR="000A1678" w:rsidRPr="00F06BED">
              <w:rPr>
                <w:rFonts w:cstheme="minorHAnsi"/>
                <w:sz w:val="18"/>
                <w:szCs w:val="18"/>
              </w:rPr>
              <w:t>s.</w:t>
            </w:r>
          </w:p>
        </w:tc>
      </w:tr>
    </w:tbl>
    <w:p w:rsidR="00A42D2A" w:rsidRPr="00A42D2A" w:rsidRDefault="00A42D2A" w:rsidP="00A42D2A">
      <w:pPr>
        <w:pStyle w:val="Heading4"/>
        <w:rPr>
          <w:highlight w:val="white"/>
          <w:lang w:val="en-CA" w:bidi="ar-SA"/>
        </w:rPr>
      </w:pPr>
      <w:bookmarkStart w:id="94" w:name="GYROSCOPE_BIASES_FLAG"/>
      <w:r>
        <w:rPr>
          <w:highlight w:val="white"/>
          <w:lang w:val="en-CA" w:bidi="ar-SA"/>
        </w:rPr>
        <w:t>GYROSCOPE_BIASES flag values</w:t>
      </w:r>
    </w:p>
    <w:tbl>
      <w:tblPr>
        <w:tblStyle w:val="TableGrid"/>
        <w:tblW w:w="9606" w:type="dxa"/>
        <w:tblLayout w:type="fixed"/>
        <w:tblLook w:val="04A0" w:firstRow="1" w:lastRow="0" w:firstColumn="1" w:lastColumn="0" w:noHBand="0" w:noVBand="1"/>
      </w:tblPr>
      <w:tblGrid>
        <w:gridCol w:w="1526"/>
        <w:gridCol w:w="2126"/>
        <w:gridCol w:w="5954"/>
      </w:tblGrid>
      <w:tr w:rsidR="00A42D2A" w:rsidRPr="009414FB" w:rsidTr="001E6F16">
        <w:tc>
          <w:tcPr>
            <w:tcW w:w="1526" w:type="dxa"/>
          </w:tcPr>
          <w:bookmarkEnd w:id="94"/>
          <w:p w:rsidR="00A42D2A" w:rsidRPr="009414FB" w:rsidRDefault="00A42D2A" w:rsidP="001E6F16">
            <w:pPr>
              <w:rPr>
                <w:sz w:val="18"/>
                <w:szCs w:val="18"/>
              </w:rPr>
            </w:pPr>
            <w:r w:rsidRPr="009414FB">
              <w:rPr>
                <w:b/>
                <w:sz w:val="18"/>
                <w:szCs w:val="18"/>
              </w:rPr>
              <w:t>flag_name_</w:t>
            </w:r>
          </w:p>
        </w:tc>
        <w:tc>
          <w:tcPr>
            <w:tcW w:w="8080" w:type="dxa"/>
            <w:gridSpan w:val="2"/>
          </w:tcPr>
          <w:p w:rsidR="00A42D2A" w:rsidRPr="009414FB" w:rsidRDefault="00A42D2A" w:rsidP="00A42D2A">
            <w:pPr>
              <w:jc w:val="center"/>
              <w:rPr>
                <w:b/>
                <w:sz w:val="18"/>
                <w:szCs w:val="18"/>
              </w:rPr>
            </w:pPr>
            <w:r w:rsidRPr="009414FB">
              <w:rPr>
                <w:rFonts w:cstheme="minorHAnsi"/>
                <w:sz w:val="18"/>
                <w:szCs w:val="18"/>
              </w:rPr>
              <w:t>“</w:t>
            </w:r>
            <w:r>
              <w:rPr>
                <w:rFonts w:cstheme="minorHAnsi"/>
                <w:sz w:val="18"/>
                <w:szCs w:val="18"/>
              </w:rPr>
              <w:t>GYROSCOPE_BIASES</w:t>
            </w:r>
            <w:r w:rsidRPr="009414FB">
              <w:rPr>
                <w:rFonts w:cstheme="minorHAnsi"/>
                <w:sz w:val="18"/>
                <w:szCs w:val="18"/>
              </w:rPr>
              <w:t>”</w:t>
            </w:r>
          </w:p>
        </w:tc>
      </w:tr>
      <w:tr w:rsidR="00A42D2A" w:rsidRPr="009414FB" w:rsidTr="001E6F16">
        <w:tc>
          <w:tcPr>
            <w:tcW w:w="1526" w:type="dxa"/>
          </w:tcPr>
          <w:p w:rsidR="00A42D2A" w:rsidRPr="009414FB" w:rsidRDefault="00A42D2A" w:rsidP="001E6F16">
            <w:pPr>
              <w:rPr>
                <w:rFonts w:cstheme="minorHAnsi"/>
                <w:sz w:val="18"/>
                <w:szCs w:val="18"/>
              </w:rPr>
            </w:pPr>
            <w:r w:rsidRPr="009414FB">
              <w:rPr>
                <w:b/>
                <w:sz w:val="18"/>
                <w:szCs w:val="18"/>
              </w:rPr>
              <w:t>flag_value_1_</w:t>
            </w:r>
          </w:p>
        </w:tc>
        <w:tc>
          <w:tcPr>
            <w:tcW w:w="2126" w:type="dxa"/>
          </w:tcPr>
          <w:p w:rsidR="00A42D2A" w:rsidRPr="009414FB" w:rsidRDefault="008405BF" w:rsidP="001E6F16">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A42D2A" w:rsidRPr="009414FB" w:rsidRDefault="00755014" w:rsidP="004859F7">
            <w:pPr>
              <w:rPr>
                <w:rFonts w:cstheme="minorHAnsi"/>
                <w:sz w:val="18"/>
                <w:szCs w:val="18"/>
              </w:rPr>
            </w:pPr>
            <w:r w:rsidRPr="00F06BED">
              <w:rPr>
                <w:rFonts w:cstheme="minorHAnsi"/>
                <w:sz w:val="18"/>
                <w:szCs w:val="18"/>
              </w:rPr>
              <w:t>“F.F” s</w:t>
            </w:r>
            <w:r w:rsidR="004859F7" w:rsidRPr="00F06BED">
              <w:rPr>
                <w:rFonts w:cstheme="minorHAnsi"/>
                <w:sz w:val="18"/>
                <w:szCs w:val="18"/>
              </w:rPr>
              <w:t>pecifies</w:t>
            </w:r>
            <w:r w:rsidR="004859F7">
              <w:rPr>
                <w:rFonts w:cstheme="minorHAnsi"/>
                <w:sz w:val="18"/>
                <w:szCs w:val="18"/>
              </w:rPr>
              <w:t xml:space="preserve"> the bias value for </w:t>
            </w:r>
            <w:r w:rsidR="008127A2">
              <w:rPr>
                <w:rFonts w:cstheme="minorHAnsi"/>
                <w:sz w:val="18"/>
                <w:szCs w:val="18"/>
              </w:rPr>
              <w:t xml:space="preserve">the </w:t>
            </w:r>
            <w:r w:rsidR="004859F7" w:rsidRPr="004859F7">
              <w:rPr>
                <w:rFonts w:cstheme="minorHAnsi"/>
                <w:b/>
                <w:sz w:val="18"/>
                <w:szCs w:val="18"/>
              </w:rPr>
              <w:t>X</w:t>
            </w:r>
            <w:r w:rsidR="004859F7">
              <w:rPr>
                <w:rFonts w:cstheme="minorHAnsi"/>
                <w:sz w:val="18"/>
                <w:szCs w:val="18"/>
              </w:rPr>
              <w:t>-axis gyroscope</w:t>
            </w:r>
            <w:r w:rsidR="00D07F55">
              <w:rPr>
                <w:rFonts w:cstheme="minorHAnsi"/>
                <w:sz w:val="18"/>
                <w:szCs w:val="18"/>
              </w:rPr>
              <w:t xml:space="preserve"> in deg/sec</w:t>
            </w:r>
          </w:p>
        </w:tc>
      </w:tr>
      <w:tr w:rsidR="00A42D2A" w:rsidRPr="009414FB" w:rsidTr="001E6F16">
        <w:tc>
          <w:tcPr>
            <w:tcW w:w="1526" w:type="dxa"/>
          </w:tcPr>
          <w:p w:rsidR="00A42D2A" w:rsidRPr="009414FB" w:rsidRDefault="00A42D2A" w:rsidP="001E6F16">
            <w:pPr>
              <w:rPr>
                <w:rFonts w:cstheme="minorHAnsi"/>
                <w:sz w:val="18"/>
                <w:szCs w:val="18"/>
              </w:rPr>
            </w:pPr>
            <w:r w:rsidRPr="009414FB">
              <w:rPr>
                <w:b/>
                <w:sz w:val="18"/>
                <w:szCs w:val="18"/>
              </w:rPr>
              <w:t>flag_value_2_</w:t>
            </w:r>
          </w:p>
        </w:tc>
        <w:tc>
          <w:tcPr>
            <w:tcW w:w="2126" w:type="dxa"/>
          </w:tcPr>
          <w:p w:rsidR="00A42D2A" w:rsidRPr="009414FB" w:rsidRDefault="004A6E67" w:rsidP="001E6F16">
            <w:pPr>
              <w:rPr>
                <w:rFonts w:cstheme="minorHAnsi"/>
                <w:b/>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A42D2A" w:rsidRPr="009414FB" w:rsidRDefault="00755014" w:rsidP="004859F7">
            <w:pPr>
              <w:rPr>
                <w:rFonts w:cstheme="minorHAnsi"/>
                <w:sz w:val="18"/>
                <w:szCs w:val="18"/>
              </w:rPr>
            </w:pPr>
            <w:r w:rsidRPr="00F06BED">
              <w:rPr>
                <w:rFonts w:cstheme="minorHAnsi"/>
                <w:sz w:val="18"/>
                <w:szCs w:val="18"/>
              </w:rPr>
              <w:t>“F.F” s</w:t>
            </w:r>
            <w:r w:rsidR="004859F7" w:rsidRPr="00F06BED">
              <w:rPr>
                <w:rFonts w:cstheme="minorHAnsi"/>
                <w:sz w:val="18"/>
                <w:szCs w:val="18"/>
              </w:rPr>
              <w:t>pecifies</w:t>
            </w:r>
            <w:r w:rsidR="004859F7">
              <w:rPr>
                <w:rFonts w:cstheme="minorHAnsi"/>
                <w:sz w:val="18"/>
                <w:szCs w:val="18"/>
              </w:rPr>
              <w:t xml:space="preserve"> the bias value for </w:t>
            </w:r>
            <w:r w:rsidR="008127A2">
              <w:rPr>
                <w:rFonts w:cstheme="minorHAnsi"/>
                <w:sz w:val="18"/>
                <w:szCs w:val="18"/>
              </w:rPr>
              <w:t xml:space="preserve">the </w:t>
            </w:r>
            <w:r w:rsidR="004859F7" w:rsidRPr="004859F7">
              <w:rPr>
                <w:rFonts w:cstheme="minorHAnsi"/>
                <w:b/>
                <w:sz w:val="18"/>
                <w:szCs w:val="18"/>
              </w:rPr>
              <w:t>Y</w:t>
            </w:r>
            <w:r w:rsidR="004859F7">
              <w:rPr>
                <w:rFonts w:cstheme="minorHAnsi"/>
                <w:sz w:val="18"/>
                <w:szCs w:val="18"/>
              </w:rPr>
              <w:t>-axis gyroscope</w:t>
            </w:r>
            <w:r w:rsidR="00D07F55">
              <w:rPr>
                <w:rFonts w:cstheme="minorHAnsi"/>
                <w:sz w:val="18"/>
                <w:szCs w:val="18"/>
              </w:rPr>
              <w:t xml:space="preserve"> in deg/sec</w:t>
            </w:r>
          </w:p>
        </w:tc>
      </w:tr>
      <w:tr w:rsidR="004A6E67" w:rsidRPr="009414FB" w:rsidTr="001E6F16">
        <w:tc>
          <w:tcPr>
            <w:tcW w:w="1526" w:type="dxa"/>
          </w:tcPr>
          <w:p w:rsidR="004A6E67" w:rsidRPr="009414FB" w:rsidRDefault="004A6E67" w:rsidP="001E6F16">
            <w:pPr>
              <w:rPr>
                <w:rFonts w:cstheme="minorHAnsi"/>
                <w:b/>
                <w:sz w:val="18"/>
                <w:szCs w:val="18"/>
              </w:rPr>
            </w:pPr>
            <w:r w:rsidRPr="009414FB">
              <w:rPr>
                <w:b/>
                <w:sz w:val="18"/>
                <w:szCs w:val="18"/>
              </w:rPr>
              <w:t>flag_value_3_</w:t>
            </w:r>
          </w:p>
        </w:tc>
        <w:tc>
          <w:tcPr>
            <w:tcW w:w="2126" w:type="dxa"/>
          </w:tcPr>
          <w:p w:rsidR="004A6E67" w:rsidRPr="009414FB" w:rsidRDefault="004A6E67" w:rsidP="001E6F16">
            <w:pPr>
              <w:rPr>
                <w:rFonts w:cstheme="minorHAnsi"/>
                <w:b/>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4A6E67" w:rsidRPr="009414FB" w:rsidRDefault="00755014" w:rsidP="004859F7">
            <w:pPr>
              <w:rPr>
                <w:rFonts w:cstheme="minorHAnsi"/>
                <w:sz w:val="18"/>
                <w:szCs w:val="18"/>
              </w:rPr>
            </w:pPr>
            <w:r w:rsidRPr="00F06BED">
              <w:rPr>
                <w:rFonts w:cstheme="minorHAnsi"/>
                <w:sz w:val="18"/>
                <w:szCs w:val="18"/>
              </w:rPr>
              <w:t>“F.F” s</w:t>
            </w:r>
            <w:r w:rsidR="004859F7" w:rsidRPr="00F06BED">
              <w:rPr>
                <w:rFonts w:cstheme="minorHAnsi"/>
                <w:sz w:val="18"/>
                <w:szCs w:val="18"/>
              </w:rPr>
              <w:t>pecifies</w:t>
            </w:r>
            <w:r w:rsidR="004859F7">
              <w:rPr>
                <w:rFonts w:cstheme="minorHAnsi"/>
                <w:sz w:val="18"/>
                <w:szCs w:val="18"/>
              </w:rPr>
              <w:t xml:space="preserve"> the bias value for </w:t>
            </w:r>
            <w:r w:rsidR="008127A2">
              <w:rPr>
                <w:rFonts w:cstheme="minorHAnsi"/>
                <w:sz w:val="18"/>
                <w:szCs w:val="18"/>
              </w:rPr>
              <w:t xml:space="preserve">the </w:t>
            </w:r>
            <w:r w:rsidR="004859F7" w:rsidRPr="004859F7">
              <w:rPr>
                <w:rFonts w:cstheme="minorHAnsi"/>
                <w:b/>
                <w:sz w:val="18"/>
                <w:szCs w:val="18"/>
              </w:rPr>
              <w:t>Z</w:t>
            </w:r>
            <w:r w:rsidR="004859F7">
              <w:rPr>
                <w:rFonts w:cstheme="minorHAnsi"/>
                <w:sz w:val="18"/>
                <w:szCs w:val="18"/>
              </w:rPr>
              <w:t>-axis gyroscope</w:t>
            </w:r>
            <w:r w:rsidR="00D07F55">
              <w:rPr>
                <w:rFonts w:cstheme="minorHAnsi"/>
                <w:sz w:val="18"/>
                <w:szCs w:val="18"/>
              </w:rPr>
              <w:t xml:space="preserve"> in deg/sec</w:t>
            </w:r>
          </w:p>
        </w:tc>
      </w:tr>
    </w:tbl>
    <w:p w:rsidR="00AB62AE" w:rsidRPr="00AB62AE" w:rsidRDefault="00AB62AE" w:rsidP="00AB62AE">
      <w:pPr>
        <w:pStyle w:val="Heading4"/>
        <w:rPr>
          <w:highlight w:val="white"/>
          <w:lang w:val="en-CA" w:bidi="ar-SA"/>
        </w:rPr>
      </w:pPr>
      <w:bookmarkStart w:id="95" w:name="ACCELEROMTER_CONFIGURATION"/>
      <w:r w:rsidRPr="00AB62AE">
        <w:rPr>
          <w:highlight w:val="white"/>
          <w:lang w:val="en-CA" w:bidi="ar-SA"/>
        </w:rPr>
        <w:t xml:space="preserve">ACCELEROMETER_CONFIGURATION </w:t>
      </w:r>
      <w:bookmarkEnd w:id="95"/>
      <w:r w:rsidRPr="00AB62AE">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AB62AE" w:rsidRPr="009414FB" w:rsidTr="00A35551">
        <w:tc>
          <w:tcPr>
            <w:tcW w:w="1526" w:type="dxa"/>
          </w:tcPr>
          <w:p w:rsidR="00AB62AE" w:rsidRPr="009414FB" w:rsidRDefault="00AB62AE" w:rsidP="00A35551">
            <w:pPr>
              <w:rPr>
                <w:sz w:val="18"/>
                <w:szCs w:val="18"/>
              </w:rPr>
            </w:pPr>
            <w:r w:rsidRPr="009414FB">
              <w:rPr>
                <w:b/>
                <w:sz w:val="18"/>
                <w:szCs w:val="18"/>
              </w:rPr>
              <w:t>flag_name_</w:t>
            </w:r>
          </w:p>
        </w:tc>
        <w:tc>
          <w:tcPr>
            <w:tcW w:w="8080" w:type="dxa"/>
            <w:gridSpan w:val="2"/>
          </w:tcPr>
          <w:p w:rsidR="00AB62AE" w:rsidRPr="009414FB" w:rsidRDefault="00AB62AE" w:rsidP="00A35551">
            <w:pPr>
              <w:jc w:val="center"/>
              <w:rPr>
                <w:b/>
                <w:sz w:val="18"/>
                <w:szCs w:val="18"/>
              </w:rPr>
            </w:pPr>
            <w:r w:rsidRPr="009414FB">
              <w:rPr>
                <w:rFonts w:cstheme="minorHAnsi"/>
                <w:sz w:val="18"/>
                <w:szCs w:val="18"/>
              </w:rPr>
              <w:t>“</w:t>
            </w:r>
            <w:r>
              <w:rPr>
                <w:rFonts w:cstheme="minorHAnsi"/>
                <w:sz w:val="18"/>
                <w:szCs w:val="18"/>
              </w:rPr>
              <w:t>ACCELEROMETER_CONFIGURATION</w:t>
            </w:r>
            <w:r w:rsidRPr="009414FB">
              <w:rPr>
                <w:rFonts w:cstheme="minorHAnsi"/>
                <w:sz w:val="18"/>
                <w:szCs w:val="18"/>
              </w:rPr>
              <w:t>”</w:t>
            </w:r>
          </w:p>
        </w:tc>
      </w:tr>
      <w:tr w:rsidR="00E823D5" w:rsidRPr="009414FB" w:rsidTr="00A35551">
        <w:tc>
          <w:tcPr>
            <w:tcW w:w="1526" w:type="dxa"/>
          </w:tcPr>
          <w:p w:rsidR="00E823D5" w:rsidRPr="009414FB" w:rsidRDefault="00E823D5" w:rsidP="00A35551">
            <w:pPr>
              <w:rPr>
                <w:b/>
                <w:sz w:val="18"/>
                <w:szCs w:val="18"/>
              </w:rPr>
            </w:pPr>
            <w:r>
              <w:rPr>
                <w:b/>
                <w:sz w:val="18"/>
                <w:szCs w:val="18"/>
              </w:rPr>
              <w:t>flag_value_1_</w:t>
            </w:r>
          </w:p>
        </w:tc>
        <w:tc>
          <w:tcPr>
            <w:tcW w:w="2126" w:type="dxa"/>
          </w:tcPr>
          <w:p w:rsidR="00E823D5" w:rsidRDefault="00E823D5" w:rsidP="00A35551">
            <w:pPr>
              <w:rPr>
                <w:rFonts w:cstheme="minorHAnsi"/>
                <w:sz w:val="18"/>
                <w:szCs w:val="18"/>
              </w:rPr>
            </w:pPr>
            <w:r>
              <w:rPr>
                <w:rFonts w:cstheme="minorHAnsi"/>
                <w:sz w:val="18"/>
                <w:szCs w:val="18"/>
              </w:rPr>
              <w:t>“</w:t>
            </w:r>
            <w:r w:rsidR="00AB3C40">
              <w:rPr>
                <w:rFonts w:cstheme="minorHAnsi"/>
                <w:sz w:val="18"/>
                <w:szCs w:val="18"/>
              </w:rPr>
              <w:t>accelerometer_</w:t>
            </w:r>
            <w:r>
              <w:rPr>
                <w:rFonts w:cstheme="minorHAnsi"/>
                <w:sz w:val="18"/>
                <w:szCs w:val="18"/>
              </w:rPr>
              <w:t>custom” or</w:t>
            </w:r>
          </w:p>
          <w:p w:rsidR="00E823D5" w:rsidRPr="0032611E" w:rsidRDefault="00E823D5" w:rsidP="00A35551">
            <w:pPr>
              <w:rPr>
                <w:rFonts w:cstheme="minorHAnsi"/>
                <w:sz w:val="18"/>
                <w:szCs w:val="18"/>
              </w:rPr>
            </w:pPr>
            <w:r>
              <w:rPr>
                <w:rFonts w:cstheme="minorHAnsi"/>
                <w:sz w:val="18"/>
                <w:szCs w:val="18"/>
              </w:rPr>
              <w:t>PREDEFINED_STRING</w:t>
            </w:r>
          </w:p>
        </w:tc>
        <w:tc>
          <w:tcPr>
            <w:tcW w:w="5954" w:type="dxa"/>
          </w:tcPr>
          <w:p w:rsidR="00E823D5" w:rsidRDefault="00E823D5" w:rsidP="00E823D5">
            <w:pPr>
              <w:rPr>
                <w:rFonts w:cstheme="minorHAnsi"/>
                <w:sz w:val="18"/>
                <w:szCs w:val="18"/>
              </w:rPr>
            </w:pPr>
            <w:r w:rsidRPr="00F06BED">
              <w:rPr>
                <w:rFonts w:cstheme="minorHAnsi"/>
                <w:sz w:val="18"/>
                <w:szCs w:val="18"/>
              </w:rPr>
              <w:t>“</w:t>
            </w:r>
            <w:r w:rsidR="00AB3C40" w:rsidRPr="00F06BED">
              <w:rPr>
                <w:rFonts w:cstheme="minorHAnsi"/>
                <w:sz w:val="18"/>
                <w:szCs w:val="18"/>
              </w:rPr>
              <w:t>accelerometer_custom</w:t>
            </w:r>
            <w:r w:rsidRPr="00F06BED">
              <w:rPr>
                <w:rFonts w:cstheme="minorHAnsi"/>
                <w:sz w:val="18"/>
                <w:szCs w:val="18"/>
              </w:rPr>
              <w:t>”</w:t>
            </w:r>
            <w:r>
              <w:rPr>
                <w:rFonts w:cstheme="minorHAnsi"/>
                <w:sz w:val="18"/>
                <w:szCs w:val="18"/>
              </w:rPr>
              <w:t xml:space="preserve"> specifies that a custom accelerometer configuration will be used and the following three flags must be filled accordingly.</w:t>
            </w:r>
          </w:p>
          <w:p w:rsidR="00E823D5" w:rsidRPr="008E3939" w:rsidRDefault="008E3939" w:rsidP="008E3939">
            <w:pPr>
              <w:rPr>
                <w:rFonts w:cstheme="minorHAnsi"/>
                <w:b/>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Pr="00273FF2">
              <w:rPr>
                <w:rFonts w:cstheme="minorHAnsi"/>
                <w:sz w:val="18"/>
                <w:szCs w:val="18"/>
                <w:lang w:val="en-CA"/>
              </w:rPr>
              <w:fldChar w:fldCharType="begin"/>
            </w:r>
            <w:r w:rsidRPr="00273FF2">
              <w:rPr>
                <w:rFonts w:cstheme="minorHAnsi"/>
                <w:sz w:val="18"/>
                <w:szCs w:val="18"/>
                <w:lang w:val="en-CA"/>
              </w:rPr>
              <w:instrText xml:space="preserve"> REF _Ref355698445 \r \h </w:instrText>
            </w:r>
            <w:r w:rsidR="00273FF2">
              <w:rPr>
                <w:rFonts w:cstheme="minorHAnsi"/>
                <w:sz w:val="18"/>
                <w:szCs w:val="18"/>
                <w:lang w:val="en-CA"/>
              </w:rPr>
              <w:instrText xml:space="preserve"> \* MERGEFORMAT </w:instrText>
            </w:r>
            <w:r w:rsidRPr="00273FF2">
              <w:rPr>
                <w:rFonts w:cstheme="minorHAnsi"/>
                <w:sz w:val="18"/>
                <w:szCs w:val="18"/>
                <w:lang w:val="en-CA"/>
              </w:rPr>
            </w:r>
            <w:r w:rsidRPr="00273FF2">
              <w:rPr>
                <w:rFonts w:cstheme="minorHAnsi"/>
                <w:sz w:val="18"/>
                <w:szCs w:val="18"/>
                <w:lang w:val="en-CA"/>
              </w:rPr>
              <w:fldChar w:fldCharType="separate"/>
            </w:r>
            <w:r w:rsidR="004D4E17">
              <w:rPr>
                <w:rFonts w:cstheme="minorHAnsi"/>
                <w:sz w:val="18"/>
                <w:szCs w:val="18"/>
                <w:lang w:val="en-CA"/>
              </w:rPr>
              <w:t>13.2</w:t>
            </w:r>
            <w:r w:rsidRPr="00273FF2">
              <w:rPr>
                <w:rFonts w:cstheme="minorHAnsi"/>
                <w:sz w:val="18"/>
                <w:szCs w:val="18"/>
                <w:lang w:val="en-CA"/>
              </w:rPr>
              <w:fldChar w:fldCharType="end"/>
            </w:r>
            <w:r w:rsidRPr="00273FF2">
              <w:rPr>
                <w:rFonts w:cstheme="minorHAnsi"/>
                <w:sz w:val="18"/>
                <w:szCs w:val="18"/>
                <w:lang w:val="en-CA"/>
              </w:rPr>
              <w:t>.</w:t>
            </w:r>
          </w:p>
        </w:tc>
      </w:tr>
      <w:tr w:rsidR="00AB62AE" w:rsidRPr="009414FB" w:rsidTr="00A35551">
        <w:tc>
          <w:tcPr>
            <w:tcW w:w="1526" w:type="dxa"/>
          </w:tcPr>
          <w:p w:rsidR="00AB62AE" w:rsidRPr="009414FB" w:rsidRDefault="00E823D5" w:rsidP="00A35551">
            <w:pPr>
              <w:rPr>
                <w:rFonts w:cstheme="minorHAnsi"/>
                <w:sz w:val="18"/>
                <w:szCs w:val="18"/>
              </w:rPr>
            </w:pPr>
            <w:r>
              <w:rPr>
                <w:b/>
                <w:sz w:val="18"/>
                <w:szCs w:val="18"/>
              </w:rPr>
              <w:t>flag_value_2</w:t>
            </w:r>
            <w:r w:rsidR="00AB62AE" w:rsidRPr="009414FB">
              <w:rPr>
                <w:b/>
                <w:sz w:val="18"/>
                <w:szCs w:val="18"/>
              </w:rPr>
              <w:t>_</w:t>
            </w:r>
          </w:p>
        </w:tc>
        <w:tc>
          <w:tcPr>
            <w:tcW w:w="2126" w:type="dxa"/>
          </w:tcPr>
          <w:p w:rsidR="00AB62AE" w:rsidRPr="009414FB" w:rsidRDefault="00AB62AE" w:rsidP="00A35551">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AB62AE" w:rsidRPr="00FF216D" w:rsidRDefault="00AB62AE" w:rsidP="00A35551">
            <w:pPr>
              <w:rPr>
                <w:rFonts w:cstheme="minorHAnsi"/>
                <w:sz w:val="18"/>
                <w:szCs w:val="18"/>
              </w:rPr>
            </w:pPr>
            <w:r w:rsidRPr="00FF216D">
              <w:rPr>
                <w:rFonts w:cstheme="minorHAnsi"/>
                <w:sz w:val="18"/>
                <w:szCs w:val="18"/>
              </w:rPr>
              <w:t>“F.F” specifies the bias instability value for the three accelerometers</w:t>
            </w:r>
            <w:r w:rsidR="00D07F55" w:rsidRPr="00FF216D">
              <w:rPr>
                <w:rFonts w:cstheme="minorHAnsi"/>
                <w:sz w:val="18"/>
                <w:szCs w:val="18"/>
              </w:rPr>
              <w:t xml:space="preserve"> in mGal</w:t>
            </w:r>
          </w:p>
        </w:tc>
      </w:tr>
      <w:tr w:rsidR="00AB62AE" w:rsidRPr="009414FB" w:rsidTr="00A35551">
        <w:tc>
          <w:tcPr>
            <w:tcW w:w="1526" w:type="dxa"/>
          </w:tcPr>
          <w:p w:rsidR="00AB62AE" w:rsidRPr="009414FB" w:rsidRDefault="00E823D5" w:rsidP="00A35551">
            <w:pPr>
              <w:rPr>
                <w:rFonts w:cstheme="minorHAnsi"/>
                <w:sz w:val="18"/>
                <w:szCs w:val="18"/>
              </w:rPr>
            </w:pPr>
            <w:r>
              <w:rPr>
                <w:b/>
                <w:sz w:val="18"/>
                <w:szCs w:val="18"/>
              </w:rPr>
              <w:t>flag_value_3</w:t>
            </w:r>
            <w:r w:rsidR="00AB62AE" w:rsidRPr="009414FB">
              <w:rPr>
                <w:b/>
                <w:sz w:val="18"/>
                <w:szCs w:val="18"/>
              </w:rPr>
              <w:t>_</w:t>
            </w:r>
          </w:p>
        </w:tc>
        <w:tc>
          <w:tcPr>
            <w:tcW w:w="2126" w:type="dxa"/>
          </w:tcPr>
          <w:p w:rsidR="00AB62AE" w:rsidRPr="009414FB" w:rsidRDefault="00AB62AE" w:rsidP="00A35551">
            <w:pPr>
              <w:rPr>
                <w:rFonts w:cstheme="minorHAnsi"/>
                <w:b/>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AB62AE" w:rsidRPr="00FF216D" w:rsidRDefault="00AB62AE" w:rsidP="00A35551">
            <w:pPr>
              <w:rPr>
                <w:rFonts w:cstheme="minorHAnsi"/>
                <w:sz w:val="18"/>
                <w:szCs w:val="18"/>
              </w:rPr>
            </w:pPr>
            <w:r w:rsidRPr="00FF216D">
              <w:rPr>
                <w:rFonts w:cstheme="minorHAnsi"/>
                <w:sz w:val="18"/>
                <w:szCs w:val="18"/>
              </w:rPr>
              <w:t>“F.F” specifies the velocity random walk (VRW) value for the three accelerometers</w:t>
            </w:r>
            <w:r w:rsidR="00D07F55" w:rsidRPr="00FF216D">
              <w:rPr>
                <w:rFonts w:cstheme="minorHAnsi"/>
                <w:sz w:val="18"/>
                <w:szCs w:val="18"/>
              </w:rPr>
              <w:t xml:space="preserve"> in (m/sec/√hr)</w:t>
            </w:r>
          </w:p>
        </w:tc>
      </w:tr>
      <w:tr w:rsidR="00AB62AE" w:rsidRPr="009414FB" w:rsidTr="00A35551">
        <w:tc>
          <w:tcPr>
            <w:tcW w:w="1526" w:type="dxa"/>
          </w:tcPr>
          <w:p w:rsidR="00AB62AE" w:rsidRPr="009414FB" w:rsidRDefault="00E823D5" w:rsidP="00A35551">
            <w:pPr>
              <w:rPr>
                <w:rFonts w:cstheme="minorHAnsi"/>
                <w:b/>
                <w:sz w:val="18"/>
                <w:szCs w:val="18"/>
              </w:rPr>
            </w:pPr>
            <w:r>
              <w:rPr>
                <w:b/>
                <w:sz w:val="18"/>
                <w:szCs w:val="18"/>
              </w:rPr>
              <w:t>flag_value_4</w:t>
            </w:r>
            <w:r w:rsidR="00AB62AE" w:rsidRPr="009414FB">
              <w:rPr>
                <w:b/>
                <w:sz w:val="18"/>
                <w:szCs w:val="18"/>
              </w:rPr>
              <w:t>_</w:t>
            </w:r>
          </w:p>
        </w:tc>
        <w:tc>
          <w:tcPr>
            <w:tcW w:w="2126" w:type="dxa"/>
          </w:tcPr>
          <w:p w:rsidR="00AB62AE" w:rsidRPr="009414FB" w:rsidRDefault="00AB62AE" w:rsidP="00A35551">
            <w:pPr>
              <w:rPr>
                <w:rFonts w:cstheme="minorHAnsi"/>
                <w:b/>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AB62AE" w:rsidRPr="00FF216D" w:rsidRDefault="00AB62AE" w:rsidP="00A35551">
            <w:pPr>
              <w:rPr>
                <w:rFonts w:cstheme="minorHAnsi"/>
                <w:sz w:val="18"/>
                <w:szCs w:val="18"/>
              </w:rPr>
            </w:pPr>
            <w:r w:rsidRPr="00FF216D">
              <w:rPr>
                <w:rFonts w:cstheme="minorHAnsi"/>
                <w:sz w:val="18"/>
                <w:szCs w:val="18"/>
              </w:rPr>
              <w:t>“F.F” specifies the bias correlation time value for three accelerometers</w:t>
            </w:r>
            <w:r w:rsidR="00D07F55" w:rsidRPr="00FF216D">
              <w:rPr>
                <w:rFonts w:cstheme="minorHAnsi"/>
                <w:sz w:val="18"/>
                <w:szCs w:val="18"/>
              </w:rPr>
              <w:t xml:space="preserve"> in hr</w:t>
            </w:r>
          </w:p>
        </w:tc>
      </w:tr>
    </w:tbl>
    <w:p w:rsidR="007E4A61" w:rsidRDefault="007E4A61" w:rsidP="007E4A61">
      <w:pPr>
        <w:pStyle w:val="Heading4"/>
        <w:rPr>
          <w:highlight w:val="white"/>
          <w:lang w:val="en-CA" w:bidi="ar-SA"/>
        </w:rPr>
      </w:pPr>
      <w:bookmarkStart w:id="96" w:name="GYROSCOPE_X_CONFIGURATION_FLAG"/>
      <w:bookmarkEnd w:id="96"/>
      <w:r w:rsidRPr="007E4A61">
        <w:rPr>
          <w:highlight w:val="white"/>
          <w:lang w:val="en-CA" w:bidi="ar-SA"/>
        </w:rPr>
        <w:t>GYROSCOPE_</w:t>
      </w:r>
      <w:r w:rsidR="008E3939">
        <w:rPr>
          <w:highlight w:val="white"/>
          <w:lang w:val="en-CA" w:bidi="ar-SA"/>
        </w:rPr>
        <w:t>X_</w:t>
      </w:r>
      <w:r>
        <w:rPr>
          <w:highlight w:val="white"/>
          <w:lang w:val="en-CA" w:bidi="ar-SA"/>
        </w:rPr>
        <w:t xml:space="preserve">CONFIGURATION </w:t>
      </w:r>
      <w:r w:rsidRPr="007E4A61">
        <w:rPr>
          <w:highlight w:val="white"/>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A86FC6" w:rsidRPr="009414FB" w:rsidTr="00A35551">
        <w:tc>
          <w:tcPr>
            <w:tcW w:w="1526" w:type="dxa"/>
          </w:tcPr>
          <w:p w:rsidR="00A86FC6" w:rsidRPr="009414FB" w:rsidRDefault="00A86FC6" w:rsidP="00A35551">
            <w:pPr>
              <w:rPr>
                <w:sz w:val="18"/>
                <w:szCs w:val="18"/>
              </w:rPr>
            </w:pPr>
            <w:r w:rsidRPr="009414FB">
              <w:rPr>
                <w:b/>
                <w:sz w:val="18"/>
                <w:szCs w:val="18"/>
              </w:rPr>
              <w:t>flag_name_</w:t>
            </w:r>
          </w:p>
        </w:tc>
        <w:tc>
          <w:tcPr>
            <w:tcW w:w="8080" w:type="dxa"/>
            <w:gridSpan w:val="2"/>
          </w:tcPr>
          <w:p w:rsidR="00A86FC6" w:rsidRPr="009414FB" w:rsidRDefault="00A86FC6" w:rsidP="00A86FC6">
            <w:pPr>
              <w:jc w:val="center"/>
              <w:rPr>
                <w:b/>
                <w:sz w:val="18"/>
                <w:szCs w:val="18"/>
              </w:rPr>
            </w:pPr>
            <w:r w:rsidRPr="009414FB">
              <w:rPr>
                <w:rFonts w:cstheme="minorHAnsi"/>
                <w:sz w:val="18"/>
                <w:szCs w:val="18"/>
              </w:rPr>
              <w:t>“</w:t>
            </w:r>
            <w:r>
              <w:rPr>
                <w:rFonts w:cstheme="minorHAnsi"/>
                <w:sz w:val="18"/>
                <w:szCs w:val="18"/>
              </w:rPr>
              <w:t>GYROSCOPE_</w:t>
            </w:r>
            <w:r w:rsidR="00076775">
              <w:rPr>
                <w:rFonts w:cstheme="minorHAnsi"/>
                <w:sz w:val="18"/>
                <w:szCs w:val="18"/>
              </w:rPr>
              <w:t>X_</w:t>
            </w:r>
            <w:r>
              <w:rPr>
                <w:rFonts w:cstheme="minorHAnsi"/>
                <w:sz w:val="18"/>
                <w:szCs w:val="18"/>
              </w:rPr>
              <w:t>CONFIGURATION</w:t>
            </w:r>
            <w:r w:rsidRPr="009414FB">
              <w:rPr>
                <w:rFonts w:cstheme="minorHAnsi"/>
                <w:sz w:val="18"/>
                <w:szCs w:val="18"/>
              </w:rPr>
              <w:t>”</w:t>
            </w:r>
          </w:p>
        </w:tc>
      </w:tr>
      <w:tr w:rsidR="00076775" w:rsidRPr="009414FB" w:rsidTr="00A35551">
        <w:tc>
          <w:tcPr>
            <w:tcW w:w="1526" w:type="dxa"/>
          </w:tcPr>
          <w:p w:rsidR="00076775" w:rsidRPr="009414FB" w:rsidRDefault="00076775" w:rsidP="005A5272">
            <w:pPr>
              <w:rPr>
                <w:b/>
                <w:sz w:val="18"/>
                <w:szCs w:val="18"/>
              </w:rPr>
            </w:pPr>
            <w:r>
              <w:rPr>
                <w:b/>
                <w:sz w:val="18"/>
                <w:szCs w:val="18"/>
              </w:rPr>
              <w:t>flag_value_1_</w:t>
            </w:r>
          </w:p>
        </w:tc>
        <w:tc>
          <w:tcPr>
            <w:tcW w:w="2126" w:type="dxa"/>
          </w:tcPr>
          <w:p w:rsidR="00076775" w:rsidRDefault="00076775" w:rsidP="005A5272">
            <w:pPr>
              <w:rPr>
                <w:rFonts w:cstheme="minorHAnsi"/>
                <w:sz w:val="18"/>
                <w:szCs w:val="18"/>
              </w:rPr>
            </w:pPr>
            <w:r>
              <w:rPr>
                <w:rFonts w:cstheme="minorHAnsi"/>
                <w:sz w:val="18"/>
                <w:szCs w:val="18"/>
              </w:rPr>
              <w:t>“</w:t>
            </w:r>
            <w:r w:rsidR="00AB3C40">
              <w:rPr>
                <w:rFonts w:cstheme="minorHAnsi"/>
                <w:sz w:val="18"/>
                <w:szCs w:val="18"/>
              </w:rPr>
              <w:t>gyroscope_</w:t>
            </w:r>
            <w:r>
              <w:rPr>
                <w:rFonts w:cstheme="minorHAnsi"/>
                <w:sz w:val="18"/>
                <w:szCs w:val="18"/>
              </w:rPr>
              <w:t>custom” or</w:t>
            </w:r>
          </w:p>
          <w:p w:rsidR="00076775" w:rsidRPr="0032611E" w:rsidRDefault="00076775" w:rsidP="005A5272">
            <w:pPr>
              <w:rPr>
                <w:rFonts w:cstheme="minorHAnsi"/>
                <w:sz w:val="18"/>
                <w:szCs w:val="18"/>
              </w:rPr>
            </w:pPr>
            <w:r>
              <w:rPr>
                <w:rFonts w:cstheme="minorHAnsi"/>
                <w:sz w:val="18"/>
                <w:szCs w:val="18"/>
              </w:rPr>
              <w:t>PREDEFINED_STRING</w:t>
            </w:r>
          </w:p>
        </w:tc>
        <w:tc>
          <w:tcPr>
            <w:tcW w:w="5954" w:type="dxa"/>
          </w:tcPr>
          <w:p w:rsidR="00076775" w:rsidRDefault="00076775" w:rsidP="005A5272">
            <w:pPr>
              <w:rPr>
                <w:rFonts w:cstheme="minorHAnsi"/>
                <w:sz w:val="18"/>
                <w:szCs w:val="18"/>
              </w:rPr>
            </w:pPr>
            <w:r w:rsidRPr="00FF216D">
              <w:rPr>
                <w:rFonts w:cstheme="minorHAnsi"/>
                <w:sz w:val="18"/>
                <w:szCs w:val="18"/>
              </w:rPr>
              <w:t>“</w:t>
            </w:r>
            <w:r w:rsidR="00AB3C40" w:rsidRPr="00FF216D">
              <w:rPr>
                <w:rFonts w:cstheme="minorHAnsi"/>
                <w:sz w:val="18"/>
                <w:szCs w:val="18"/>
              </w:rPr>
              <w:t>gyroscope_custom</w:t>
            </w:r>
            <w:r w:rsidRPr="00FF216D">
              <w:rPr>
                <w:rFonts w:cstheme="minorHAnsi"/>
                <w:sz w:val="18"/>
                <w:szCs w:val="18"/>
              </w:rPr>
              <w:t xml:space="preserve">” specifies that a custom gyroscope configuration will be used and the following </w:t>
            </w:r>
            <w:r>
              <w:rPr>
                <w:rFonts w:cstheme="minorHAnsi"/>
                <w:sz w:val="18"/>
                <w:szCs w:val="18"/>
              </w:rPr>
              <w:t>three flags must be filled accordingly.</w:t>
            </w:r>
          </w:p>
          <w:p w:rsidR="00076775" w:rsidRPr="008E3939" w:rsidRDefault="00076775" w:rsidP="00076775">
            <w:pPr>
              <w:rPr>
                <w:rFonts w:cstheme="minorHAnsi"/>
                <w:b/>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Pr="00273FF2">
              <w:rPr>
                <w:rFonts w:cstheme="minorHAnsi"/>
                <w:sz w:val="18"/>
                <w:szCs w:val="18"/>
                <w:lang w:val="en-CA"/>
              </w:rPr>
              <w:fldChar w:fldCharType="begin"/>
            </w:r>
            <w:r w:rsidRPr="00273FF2">
              <w:rPr>
                <w:rFonts w:cstheme="minorHAnsi"/>
                <w:sz w:val="18"/>
                <w:szCs w:val="18"/>
                <w:lang w:val="en-CA"/>
              </w:rPr>
              <w:instrText xml:space="preserve"> REF _Ref355698559 \r \h </w:instrText>
            </w:r>
            <w:r w:rsidR="00273FF2">
              <w:rPr>
                <w:rFonts w:cstheme="minorHAnsi"/>
                <w:sz w:val="18"/>
                <w:szCs w:val="18"/>
                <w:lang w:val="en-CA"/>
              </w:rPr>
              <w:instrText xml:space="preserve"> \* MERGEFORMAT </w:instrText>
            </w:r>
            <w:r w:rsidRPr="00273FF2">
              <w:rPr>
                <w:rFonts w:cstheme="minorHAnsi"/>
                <w:sz w:val="18"/>
                <w:szCs w:val="18"/>
                <w:lang w:val="en-CA"/>
              </w:rPr>
            </w:r>
            <w:r w:rsidRPr="00273FF2">
              <w:rPr>
                <w:rFonts w:cstheme="minorHAnsi"/>
                <w:sz w:val="18"/>
                <w:szCs w:val="18"/>
                <w:lang w:val="en-CA"/>
              </w:rPr>
              <w:fldChar w:fldCharType="separate"/>
            </w:r>
            <w:r w:rsidR="004D4E17">
              <w:rPr>
                <w:rFonts w:cstheme="minorHAnsi"/>
                <w:sz w:val="18"/>
                <w:szCs w:val="18"/>
                <w:lang w:val="en-CA"/>
              </w:rPr>
              <w:t>13.3</w:t>
            </w:r>
            <w:r w:rsidRPr="00273FF2">
              <w:rPr>
                <w:rFonts w:cstheme="minorHAnsi"/>
                <w:sz w:val="18"/>
                <w:szCs w:val="18"/>
                <w:lang w:val="en-CA"/>
              </w:rPr>
              <w:fldChar w:fldCharType="end"/>
            </w:r>
          </w:p>
        </w:tc>
      </w:tr>
      <w:tr w:rsidR="00076775" w:rsidRPr="009414FB" w:rsidTr="00A35551">
        <w:tc>
          <w:tcPr>
            <w:tcW w:w="1526" w:type="dxa"/>
          </w:tcPr>
          <w:p w:rsidR="00076775" w:rsidRPr="009414FB" w:rsidRDefault="00076775" w:rsidP="005A5272">
            <w:pPr>
              <w:rPr>
                <w:rFonts w:cstheme="minorHAnsi"/>
                <w:sz w:val="18"/>
                <w:szCs w:val="18"/>
              </w:rPr>
            </w:pPr>
            <w:r>
              <w:rPr>
                <w:b/>
                <w:sz w:val="18"/>
                <w:szCs w:val="18"/>
              </w:rPr>
              <w:t>flag_value_2</w:t>
            </w:r>
            <w:r w:rsidRPr="009414FB">
              <w:rPr>
                <w:b/>
                <w:sz w:val="18"/>
                <w:szCs w:val="18"/>
              </w:rPr>
              <w:t>_</w:t>
            </w:r>
          </w:p>
        </w:tc>
        <w:tc>
          <w:tcPr>
            <w:tcW w:w="2126" w:type="dxa"/>
          </w:tcPr>
          <w:p w:rsidR="00076775" w:rsidRPr="009414FB" w:rsidRDefault="00076775" w:rsidP="00A35551">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FF216D" w:rsidRDefault="00076775" w:rsidP="00A35551">
            <w:pPr>
              <w:rPr>
                <w:rFonts w:cstheme="minorHAnsi"/>
                <w:sz w:val="18"/>
                <w:szCs w:val="18"/>
              </w:rPr>
            </w:pPr>
            <w:r w:rsidRPr="00FF216D">
              <w:rPr>
                <w:rFonts w:cstheme="minorHAnsi"/>
                <w:sz w:val="18"/>
                <w:szCs w:val="18"/>
              </w:rPr>
              <w:t xml:space="preserve">“F.F” specifies the bias instability value for the </w:t>
            </w:r>
            <w:r w:rsidRPr="00FF216D">
              <w:rPr>
                <w:rFonts w:cstheme="minorHAnsi"/>
                <w:b/>
                <w:sz w:val="18"/>
                <w:szCs w:val="18"/>
              </w:rPr>
              <w:t>X</w:t>
            </w:r>
            <w:r w:rsidRPr="00FF216D">
              <w:rPr>
                <w:rFonts w:cstheme="minorHAnsi"/>
                <w:sz w:val="18"/>
                <w:szCs w:val="18"/>
              </w:rPr>
              <w:t>-axis gyroscope</w:t>
            </w:r>
            <w:r w:rsidR="00D07F55" w:rsidRPr="00FF216D">
              <w:rPr>
                <w:rFonts w:cstheme="minorHAnsi"/>
                <w:sz w:val="18"/>
                <w:szCs w:val="18"/>
              </w:rPr>
              <w:t xml:space="preserve"> in deg/hr</w:t>
            </w:r>
          </w:p>
        </w:tc>
      </w:tr>
      <w:tr w:rsidR="00076775" w:rsidRPr="009414FB" w:rsidTr="00A35551">
        <w:tc>
          <w:tcPr>
            <w:tcW w:w="1526" w:type="dxa"/>
          </w:tcPr>
          <w:p w:rsidR="00076775" w:rsidRPr="009414FB" w:rsidRDefault="00076775" w:rsidP="005A5272">
            <w:pPr>
              <w:rPr>
                <w:rFonts w:cstheme="minorHAnsi"/>
                <w:sz w:val="18"/>
                <w:szCs w:val="18"/>
              </w:rPr>
            </w:pPr>
            <w:r>
              <w:rPr>
                <w:b/>
                <w:sz w:val="18"/>
                <w:szCs w:val="18"/>
              </w:rPr>
              <w:t>flag_value_3</w:t>
            </w:r>
            <w:r w:rsidRPr="009414FB">
              <w:rPr>
                <w:b/>
                <w:sz w:val="18"/>
                <w:szCs w:val="18"/>
              </w:rPr>
              <w:t>_</w:t>
            </w:r>
          </w:p>
        </w:tc>
        <w:tc>
          <w:tcPr>
            <w:tcW w:w="2126" w:type="dxa"/>
          </w:tcPr>
          <w:p w:rsidR="00076775" w:rsidRPr="009414FB" w:rsidRDefault="00076775" w:rsidP="00A35551">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FF216D" w:rsidRDefault="00076775" w:rsidP="008D1408">
            <w:pPr>
              <w:rPr>
                <w:rFonts w:cstheme="minorHAnsi"/>
                <w:sz w:val="18"/>
                <w:szCs w:val="18"/>
              </w:rPr>
            </w:pPr>
            <w:r w:rsidRPr="00FF216D">
              <w:rPr>
                <w:rFonts w:cstheme="minorHAnsi"/>
                <w:sz w:val="18"/>
                <w:szCs w:val="18"/>
              </w:rPr>
              <w:t xml:space="preserve">“F.F” specifies the angular random walk (ARW) value for the </w:t>
            </w:r>
            <w:r w:rsidRPr="00FF216D">
              <w:rPr>
                <w:rFonts w:cstheme="minorHAnsi"/>
                <w:b/>
                <w:sz w:val="18"/>
                <w:szCs w:val="18"/>
              </w:rPr>
              <w:t>X</w:t>
            </w:r>
            <w:r w:rsidRPr="00FF216D">
              <w:rPr>
                <w:rFonts w:cstheme="minorHAnsi"/>
                <w:sz w:val="18"/>
                <w:szCs w:val="18"/>
              </w:rPr>
              <w:t>-axis gyroscope</w:t>
            </w:r>
            <w:r w:rsidR="00D07F55" w:rsidRPr="00FF216D">
              <w:rPr>
                <w:rFonts w:cstheme="minorHAnsi"/>
                <w:sz w:val="18"/>
                <w:szCs w:val="18"/>
              </w:rPr>
              <w:t xml:space="preserve"> in deg/√hr</w:t>
            </w:r>
          </w:p>
        </w:tc>
      </w:tr>
      <w:tr w:rsidR="00076775" w:rsidRPr="009414FB" w:rsidTr="00A35551">
        <w:tc>
          <w:tcPr>
            <w:tcW w:w="1526" w:type="dxa"/>
          </w:tcPr>
          <w:p w:rsidR="00076775" w:rsidRPr="009414FB" w:rsidRDefault="00076775" w:rsidP="005A5272">
            <w:pPr>
              <w:rPr>
                <w:rFonts w:cstheme="minorHAnsi"/>
                <w:b/>
                <w:sz w:val="18"/>
                <w:szCs w:val="18"/>
              </w:rPr>
            </w:pPr>
            <w:r>
              <w:rPr>
                <w:b/>
                <w:sz w:val="18"/>
                <w:szCs w:val="18"/>
              </w:rPr>
              <w:t>flag_value_4</w:t>
            </w:r>
            <w:r w:rsidRPr="009414FB">
              <w:rPr>
                <w:b/>
                <w:sz w:val="18"/>
                <w:szCs w:val="18"/>
              </w:rPr>
              <w:t>_</w:t>
            </w:r>
          </w:p>
        </w:tc>
        <w:tc>
          <w:tcPr>
            <w:tcW w:w="2126" w:type="dxa"/>
          </w:tcPr>
          <w:p w:rsidR="00076775" w:rsidRPr="0032611E" w:rsidRDefault="00076775" w:rsidP="00A35551">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FF216D" w:rsidRDefault="00076775" w:rsidP="00877FE3">
            <w:pPr>
              <w:rPr>
                <w:rFonts w:cstheme="minorHAnsi"/>
                <w:sz w:val="18"/>
                <w:szCs w:val="18"/>
              </w:rPr>
            </w:pPr>
            <w:r w:rsidRPr="00FF216D">
              <w:rPr>
                <w:rFonts w:cstheme="minorHAnsi"/>
                <w:sz w:val="18"/>
                <w:szCs w:val="18"/>
              </w:rPr>
              <w:t xml:space="preserve">“F.F” specifies the bias correlation time value for the </w:t>
            </w:r>
            <w:r w:rsidRPr="00FF216D">
              <w:rPr>
                <w:rFonts w:cstheme="minorHAnsi"/>
                <w:b/>
                <w:sz w:val="18"/>
                <w:szCs w:val="18"/>
              </w:rPr>
              <w:t>X</w:t>
            </w:r>
            <w:r w:rsidRPr="00FF216D">
              <w:rPr>
                <w:rFonts w:cstheme="minorHAnsi"/>
                <w:sz w:val="18"/>
                <w:szCs w:val="18"/>
              </w:rPr>
              <w:t>-axis gyroscope</w:t>
            </w:r>
            <w:r w:rsidR="00D07F55" w:rsidRPr="00FF216D">
              <w:rPr>
                <w:rFonts w:cstheme="minorHAnsi"/>
                <w:sz w:val="18"/>
                <w:szCs w:val="18"/>
              </w:rPr>
              <w:t xml:space="preserve"> in hr</w:t>
            </w:r>
          </w:p>
        </w:tc>
      </w:tr>
    </w:tbl>
    <w:p w:rsidR="00076775" w:rsidRPr="00076775" w:rsidRDefault="00076775" w:rsidP="00165836">
      <w:pPr>
        <w:pStyle w:val="Heading4"/>
        <w:rPr>
          <w:highlight w:val="white"/>
          <w:lang w:val="en-CA" w:bidi="ar-SA"/>
        </w:rPr>
      </w:pPr>
      <w:bookmarkStart w:id="97" w:name="GYROSCOPE_Y_CONFIGURATION_FLAG"/>
      <w:bookmarkEnd w:id="97"/>
      <w:r w:rsidRPr="00076775">
        <w:rPr>
          <w:highlight w:val="white"/>
          <w:lang w:val="en-CA" w:bidi="ar-SA"/>
        </w:rPr>
        <w:t>GYROSCOPE_</w:t>
      </w:r>
      <w:r>
        <w:rPr>
          <w:highlight w:val="white"/>
          <w:lang w:val="en-CA" w:bidi="ar-SA"/>
        </w:rPr>
        <w:t>Y</w:t>
      </w:r>
      <w:r w:rsidRPr="00076775">
        <w:rPr>
          <w:highlight w:val="white"/>
          <w:lang w:val="en-CA" w:bidi="ar-SA"/>
        </w:rPr>
        <w:t>_CONFIGURATION flag values</w:t>
      </w:r>
    </w:p>
    <w:tbl>
      <w:tblPr>
        <w:tblStyle w:val="TableGrid"/>
        <w:tblW w:w="9606" w:type="dxa"/>
        <w:tblLayout w:type="fixed"/>
        <w:tblLook w:val="04A0" w:firstRow="1" w:lastRow="0" w:firstColumn="1" w:lastColumn="0" w:noHBand="0" w:noVBand="1"/>
      </w:tblPr>
      <w:tblGrid>
        <w:gridCol w:w="1526"/>
        <w:gridCol w:w="2126"/>
        <w:gridCol w:w="5954"/>
      </w:tblGrid>
      <w:tr w:rsidR="00076775" w:rsidRPr="009414FB" w:rsidTr="005A5272">
        <w:tc>
          <w:tcPr>
            <w:tcW w:w="1526" w:type="dxa"/>
          </w:tcPr>
          <w:p w:rsidR="00076775" w:rsidRPr="009414FB" w:rsidRDefault="00076775" w:rsidP="005A5272">
            <w:pPr>
              <w:rPr>
                <w:sz w:val="18"/>
                <w:szCs w:val="18"/>
              </w:rPr>
            </w:pPr>
            <w:r w:rsidRPr="009414FB">
              <w:rPr>
                <w:b/>
                <w:sz w:val="18"/>
                <w:szCs w:val="18"/>
              </w:rPr>
              <w:t>flag_name_</w:t>
            </w:r>
          </w:p>
        </w:tc>
        <w:tc>
          <w:tcPr>
            <w:tcW w:w="8080" w:type="dxa"/>
            <w:gridSpan w:val="2"/>
          </w:tcPr>
          <w:p w:rsidR="00076775" w:rsidRPr="009414FB" w:rsidRDefault="00076775" w:rsidP="005A5272">
            <w:pPr>
              <w:jc w:val="center"/>
              <w:rPr>
                <w:b/>
                <w:sz w:val="18"/>
                <w:szCs w:val="18"/>
              </w:rPr>
            </w:pPr>
            <w:r w:rsidRPr="009414FB">
              <w:rPr>
                <w:rFonts w:cstheme="minorHAnsi"/>
                <w:sz w:val="18"/>
                <w:szCs w:val="18"/>
              </w:rPr>
              <w:t>“</w:t>
            </w:r>
            <w:r>
              <w:rPr>
                <w:rFonts w:cstheme="minorHAnsi"/>
                <w:sz w:val="18"/>
                <w:szCs w:val="18"/>
              </w:rPr>
              <w:t>GYROSCOPE_Y_CONFIGURATION</w:t>
            </w:r>
            <w:r w:rsidRPr="009414FB">
              <w:rPr>
                <w:rFonts w:cstheme="minorHAnsi"/>
                <w:sz w:val="18"/>
                <w:szCs w:val="18"/>
              </w:rPr>
              <w:t>”</w:t>
            </w:r>
          </w:p>
        </w:tc>
      </w:tr>
      <w:tr w:rsidR="00076775" w:rsidRPr="009414FB" w:rsidTr="005A5272">
        <w:tc>
          <w:tcPr>
            <w:tcW w:w="1526" w:type="dxa"/>
          </w:tcPr>
          <w:p w:rsidR="00076775" w:rsidRPr="009414FB" w:rsidRDefault="00076775" w:rsidP="005A5272">
            <w:pPr>
              <w:rPr>
                <w:b/>
                <w:sz w:val="18"/>
                <w:szCs w:val="18"/>
              </w:rPr>
            </w:pPr>
            <w:r>
              <w:rPr>
                <w:b/>
                <w:sz w:val="18"/>
                <w:szCs w:val="18"/>
              </w:rPr>
              <w:t>flag_value_1_</w:t>
            </w:r>
          </w:p>
        </w:tc>
        <w:tc>
          <w:tcPr>
            <w:tcW w:w="2126" w:type="dxa"/>
          </w:tcPr>
          <w:p w:rsidR="00076775" w:rsidRDefault="00076775" w:rsidP="005A5272">
            <w:pPr>
              <w:rPr>
                <w:rFonts w:cstheme="minorHAnsi"/>
                <w:sz w:val="18"/>
                <w:szCs w:val="18"/>
              </w:rPr>
            </w:pPr>
            <w:r>
              <w:rPr>
                <w:rFonts w:cstheme="minorHAnsi"/>
                <w:sz w:val="18"/>
                <w:szCs w:val="18"/>
              </w:rPr>
              <w:t>“</w:t>
            </w:r>
            <w:r w:rsidR="00AB3C40">
              <w:rPr>
                <w:rFonts w:cstheme="minorHAnsi"/>
                <w:sz w:val="18"/>
                <w:szCs w:val="18"/>
              </w:rPr>
              <w:t>gyroscope_</w:t>
            </w:r>
            <w:r>
              <w:rPr>
                <w:rFonts w:cstheme="minorHAnsi"/>
                <w:sz w:val="18"/>
                <w:szCs w:val="18"/>
              </w:rPr>
              <w:t>custom” or</w:t>
            </w:r>
          </w:p>
          <w:p w:rsidR="00076775" w:rsidRPr="0032611E" w:rsidRDefault="00076775" w:rsidP="005A5272">
            <w:pPr>
              <w:rPr>
                <w:rFonts w:cstheme="minorHAnsi"/>
                <w:sz w:val="18"/>
                <w:szCs w:val="18"/>
              </w:rPr>
            </w:pPr>
            <w:r>
              <w:rPr>
                <w:rFonts w:cstheme="minorHAnsi"/>
                <w:sz w:val="18"/>
                <w:szCs w:val="18"/>
              </w:rPr>
              <w:t>PREDEFINED_STRING</w:t>
            </w:r>
          </w:p>
        </w:tc>
        <w:tc>
          <w:tcPr>
            <w:tcW w:w="5954" w:type="dxa"/>
          </w:tcPr>
          <w:p w:rsidR="00076775" w:rsidRDefault="00076775" w:rsidP="005A5272">
            <w:pPr>
              <w:rPr>
                <w:rFonts w:cstheme="minorHAnsi"/>
                <w:sz w:val="18"/>
                <w:szCs w:val="18"/>
              </w:rPr>
            </w:pPr>
            <w:r w:rsidRPr="00FF216D">
              <w:rPr>
                <w:rFonts w:cstheme="minorHAnsi"/>
                <w:sz w:val="18"/>
                <w:szCs w:val="18"/>
              </w:rPr>
              <w:t>“</w:t>
            </w:r>
            <w:r w:rsidR="00AB3C40" w:rsidRPr="00FF216D">
              <w:rPr>
                <w:rFonts w:cstheme="minorHAnsi"/>
                <w:sz w:val="18"/>
                <w:szCs w:val="18"/>
              </w:rPr>
              <w:t>gyroscope_</w:t>
            </w:r>
            <w:r w:rsidRPr="00FF216D">
              <w:rPr>
                <w:rFonts w:cstheme="minorHAnsi"/>
                <w:sz w:val="18"/>
                <w:szCs w:val="18"/>
              </w:rPr>
              <w:t>custom” specifies that a custom gyroscope configuration will be used and the following</w:t>
            </w:r>
            <w:r>
              <w:rPr>
                <w:rFonts w:cstheme="minorHAnsi"/>
                <w:sz w:val="18"/>
                <w:szCs w:val="18"/>
              </w:rPr>
              <w:t xml:space="preserve"> three flags must be filled accordingly.</w:t>
            </w:r>
          </w:p>
          <w:p w:rsidR="00076775" w:rsidRPr="008E3939" w:rsidRDefault="00076775" w:rsidP="005A5272">
            <w:pPr>
              <w:rPr>
                <w:rFonts w:cstheme="minorHAnsi"/>
                <w:b/>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Pr="00273FF2">
              <w:rPr>
                <w:rFonts w:cstheme="minorHAnsi"/>
                <w:sz w:val="18"/>
                <w:szCs w:val="18"/>
                <w:lang w:val="en-CA"/>
              </w:rPr>
              <w:fldChar w:fldCharType="begin"/>
            </w:r>
            <w:r w:rsidRPr="00273FF2">
              <w:rPr>
                <w:rFonts w:cstheme="minorHAnsi"/>
                <w:sz w:val="18"/>
                <w:szCs w:val="18"/>
                <w:lang w:val="en-CA"/>
              </w:rPr>
              <w:instrText xml:space="preserve"> REF _Ref355698559 \r \h </w:instrText>
            </w:r>
            <w:r w:rsidR="00273FF2">
              <w:rPr>
                <w:rFonts w:cstheme="minorHAnsi"/>
                <w:sz w:val="18"/>
                <w:szCs w:val="18"/>
                <w:lang w:val="en-CA"/>
              </w:rPr>
              <w:instrText xml:space="preserve"> \* MERGEFORMAT </w:instrText>
            </w:r>
            <w:r w:rsidRPr="00273FF2">
              <w:rPr>
                <w:rFonts w:cstheme="minorHAnsi"/>
                <w:sz w:val="18"/>
                <w:szCs w:val="18"/>
                <w:lang w:val="en-CA"/>
              </w:rPr>
            </w:r>
            <w:r w:rsidRPr="00273FF2">
              <w:rPr>
                <w:rFonts w:cstheme="minorHAnsi"/>
                <w:sz w:val="18"/>
                <w:szCs w:val="18"/>
                <w:lang w:val="en-CA"/>
              </w:rPr>
              <w:fldChar w:fldCharType="separate"/>
            </w:r>
            <w:r w:rsidR="004D4E17">
              <w:rPr>
                <w:rFonts w:cstheme="minorHAnsi"/>
                <w:sz w:val="18"/>
                <w:szCs w:val="18"/>
                <w:lang w:val="en-CA"/>
              </w:rPr>
              <w:t>13.3</w:t>
            </w:r>
            <w:r w:rsidRPr="00273FF2">
              <w:rPr>
                <w:rFonts w:cstheme="minorHAnsi"/>
                <w:sz w:val="18"/>
                <w:szCs w:val="18"/>
                <w:lang w:val="en-CA"/>
              </w:rPr>
              <w:fldChar w:fldCharType="end"/>
            </w:r>
          </w:p>
        </w:tc>
      </w:tr>
      <w:tr w:rsidR="00076775" w:rsidRPr="009414FB" w:rsidTr="005A5272">
        <w:tc>
          <w:tcPr>
            <w:tcW w:w="1526" w:type="dxa"/>
          </w:tcPr>
          <w:p w:rsidR="00076775" w:rsidRPr="009414FB" w:rsidRDefault="00076775" w:rsidP="005A5272">
            <w:pPr>
              <w:rPr>
                <w:rFonts w:cstheme="minorHAnsi"/>
                <w:sz w:val="18"/>
                <w:szCs w:val="18"/>
              </w:rPr>
            </w:pPr>
            <w:r>
              <w:rPr>
                <w:b/>
                <w:sz w:val="18"/>
                <w:szCs w:val="18"/>
              </w:rPr>
              <w:t>flag_value_2</w:t>
            </w:r>
            <w:r w:rsidRPr="009414FB">
              <w:rPr>
                <w:b/>
                <w:sz w:val="18"/>
                <w:szCs w:val="18"/>
              </w:rPr>
              <w:t>_</w:t>
            </w:r>
          </w:p>
        </w:tc>
        <w:tc>
          <w:tcPr>
            <w:tcW w:w="2126" w:type="dxa"/>
          </w:tcPr>
          <w:p w:rsidR="00076775" w:rsidRPr="009414FB"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9414FB" w:rsidRDefault="00076775" w:rsidP="005A5272">
            <w:pPr>
              <w:rPr>
                <w:rFonts w:cstheme="minorHAnsi"/>
                <w:sz w:val="18"/>
                <w:szCs w:val="18"/>
              </w:rPr>
            </w:pPr>
            <w:r w:rsidRPr="00FF216D">
              <w:rPr>
                <w:rFonts w:cstheme="minorHAnsi"/>
                <w:sz w:val="18"/>
                <w:szCs w:val="18"/>
              </w:rPr>
              <w:t>“F.F”</w:t>
            </w:r>
            <w:r>
              <w:rPr>
                <w:rFonts w:cstheme="minorHAnsi"/>
                <w:sz w:val="18"/>
                <w:szCs w:val="18"/>
              </w:rPr>
              <w:t xml:space="preserve"> specifies the bias instability value for the </w:t>
            </w:r>
            <w:r>
              <w:rPr>
                <w:rFonts w:cstheme="minorHAnsi"/>
                <w:b/>
                <w:sz w:val="18"/>
                <w:szCs w:val="18"/>
              </w:rPr>
              <w:t>Y</w:t>
            </w:r>
            <w:r>
              <w:rPr>
                <w:rFonts w:cstheme="minorHAnsi"/>
                <w:sz w:val="18"/>
                <w:szCs w:val="18"/>
              </w:rPr>
              <w:t>-axis gyroscope</w:t>
            </w:r>
            <w:r w:rsidR="00D07F55">
              <w:rPr>
                <w:rFonts w:cstheme="minorHAnsi"/>
                <w:sz w:val="18"/>
                <w:szCs w:val="18"/>
              </w:rPr>
              <w:t xml:space="preserve"> in deg/hr</w:t>
            </w:r>
          </w:p>
        </w:tc>
      </w:tr>
      <w:tr w:rsidR="00076775" w:rsidRPr="009414FB" w:rsidTr="005A5272">
        <w:tc>
          <w:tcPr>
            <w:tcW w:w="1526" w:type="dxa"/>
          </w:tcPr>
          <w:p w:rsidR="00076775" w:rsidRPr="009414FB" w:rsidRDefault="00076775" w:rsidP="005A5272">
            <w:pPr>
              <w:rPr>
                <w:rFonts w:cstheme="minorHAnsi"/>
                <w:sz w:val="18"/>
                <w:szCs w:val="18"/>
              </w:rPr>
            </w:pPr>
            <w:r>
              <w:rPr>
                <w:b/>
                <w:sz w:val="18"/>
                <w:szCs w:val="18"/>
              </w:rPr>
              <w:t>flag_value_3</w:t>
            </w:r>
            <w:r w:rsidRPr="009414FB">
              <w:rPr>
                <w:b/>
                <w:sz w:val="18"/>
                <w:szCs w:val="18"/>
              </w:rPr>
              <w:t>_</w:t>
            </w:r>
          </w:p>
        </w:tc>
        <w:tc>
          <w:tcPr>
            <w:tcW w:w="2126" w:type="dxa"/>
          </w:tcPr>
          <w:p w:rsidR="00076775" w:rsidRPr="009414FB"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9414FB" w:rsidRDefault="00076775" w:rsidP="005A5272">
            <w:pPr>
              <w:rPr>
                <w:rFonts w:cstheme="minorHAnsi"/>
                <w:sz w:val="18"/>
                <w:szCs w:val="18"/>
              </w:rPr>
            </w:pPr>
            <w:r w:rsidRPr="00FF216D">
              <w:rPr>
                <w:rFonts w:cstheme="minorHAnsi"/>
                <w:sz w:val="18"/>
                <w:szCs w:val="18"/>
              </w:rPr>
              <w:t>“F.F”</w:t>
            </w:r>
            <w:r>
              <w:rPr>
                <w:rFonts w:cstheme="minorHAnsi"/>
                <w:sz w:val="18"/>
                <w:szCs w:val="18"/>
              </w:rPr>
              <w:t xml:space="preserve"> specifies the angular random walk (ARW) value for the </w:t>
            </w:r>
            <w:r>
              <w:rPr>
                <w:rFonts w:cstheme="minorHAnsi"/>
                <w:b/>
                <w:sz w:val="18"/>
                <w:szCs w:val="18"/>
              </w:rPr>
              <w:t>Y</w:t>
            </w:r>
            <w:r>
              <w:rPr>
                <w:rFonts w:cstheme="minorHAnsi"/>
                <w:sz w:val="18"/>
                <w:szCs w:val="18"/>
              </w:rPr>
              <w:t>-axis gyroscope</w:t>
            </w:r>
            <w:r w:rsidR="00D07F55">
              <w:rPr>
                <w:rFonts w:cstheme="minorHAnsi"/>
                <w:sz w:val="18"/>
                <w:szCs w:val="18"/>
              </w:rPr>
              <w:t xml:space="preserve"> in deg/√hr</w:t>
            </w:r>
          </w:p>
        </w:tc>
      </w:tr>
      <w:tr w:rsidR="00076775" w:rsidRPr="009414FB" w:rsidTr="005A5272">
        <w:tc>
          <w:tcPr>
            <w:tcW w:w="1526" w:type="dxa"/>
          </w:tcPr>
          <w:p w:rsidR="00076775" w:rsidRPr="009414FB" w:rsidRDefault="00076775" w:rsidP="005A5272">
            <w:pPr>
              <w:rPr>
                <w:rFonts w:cstheme="minorHAnsi"/>
                <w:b/>
                <w:sz w:val="18"/>
                <w:szCs w:val="18"/>
              </w:rPr>
            </w:pPr>
            <w:r>
              <w:rPr>
                <w:b/>
                <w:sz w:val="18"/>
                <w:szCs w:val="18"/>
              </w:rPr>
              <w:t>flag_value_4</w:t>
            </w:r>
            <w:r w:rsidRPr="009414FB">
              <w:rPr>
                <w:b/>
                <w:sz w:val="18"/>
                <w:szCs w:val="18"/>
              </w:rPr>
              <w:t>_</w:t>
            </w:r>
          </w:p>
        </w:tc>
        <w:tc>
          <w:tcPr>
            <w:tcW w:w="2126" w:type="dxa"/>
          </w:tcPr>
          <w:p w:rsidR="00076775" w:rsidRPr="0032611E"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Default="00076775" w:rsidP="005A5272">
            <w:pPr>
              <w:rPr>
                <w:rFonts w:cstheme="minorHAnsi"/>
                <w:sz w:val="18"/>
                <w:szCs w:val="18"/>
              </w:rPr>
            </w:pPr>
            <w:r w:rsidRPr="00FF216D">
              <w:rPr>
                <w:rFonts w:cstheme="minorHAnsi"/>
                <w:sz w:val="18"/>
                <w:szCs w:val="18"/>
              </w:rPr>
              <w:t>“F.F” specifies</w:t>
            </w:r>
            <w:r>
              <w:rPr>
                <w:rFonts w:cstheme="minorHAnsi"/>
                <w:sz w:val="18"/>
                <w:szCs w:val="18"/>
              </w:rPr>
              <w:t xml:space="preserve"> the bias correlation time value for the </w:t>
            </w:r>
            <w:r>
              <w:rPr>
                <w:rFonts w:cstheme="minorHAnsi"/>
                <w:b/>
                <w:sz w:val="18"/>
                <w:szCs w:val="18"/>
              </w:rPr>
              <w:t>Y</w:t>
            </w:r>
            <w:r>
              <w:rPr>
                <w:rFonts w:cstheme="minorHAnsi"/>
                <w:sz w:val="18"/>
                <w:szCs w:val="18"/>
              </w:rPr>
              <w:t>-axis gyroscope</w:t>
            </w:r>
            <w:r w:rsidR="00D07F55">
              <w:rPr>
                <w:rFonts w:cstheme="minorHAnsi"/>
                <w:sz w:val="18"/>
                <w:szCs w:val="18"/>
              </w:rPr>
              <w:t xml:space="preserve"> in hr</w:t>
            </w:r>
          </w:p>
        </w:tc>
      </w:tr>
    </w:tbl>
    <w:p w:rsidR="00076775" w:rsidRPr="00076775" w:rsidRDefault="00076775" w:rsidP="00165836">
      <w:pPr>
        <w:pStyle w:val="Heading4"/>
        <w:rPr>
          <w:highlight w:val="white"/>
          <w:lang w:val="en-CA" w:bidi="ar-SA"/>
        </w:rPr>
      </w:pPr>
      <w:bookmarkStart w:id="98" w:name="GYROSCOPE_Z_CONFIGURATION_FLAG"/>
      <w:bookmarkEnd w:id="98"/>
      <w:r w:rsidRPr="00076775">
        <w:rPr>
          <w:highlight w:val="white"/>
          <w:lang w:val="en-CA" w:bidi="ar-SA"/>
        </w:rPr>
        <w:t>GYROSCOPE_</w:t>
      </w:r>
      <w:r>
        <w:rPr>
          <w:highlight w:val="white"/>
          <w:lang w:val="en-CA" w:bidi="ar-SA"/>
        </w:rPr>
        <w:t>Z</w:t>
      </w:r>
      <w:r w:rsidRPr="00076775">
        <w:rPr>
          <w:highlight w:val="white"/>
          <w:lang w:val="en-CA" w:bidi="ar-SA"/>
        </w:rPr>
        <w:t>_CONFIGURATION flag values</w:t>
      </w:r>
    </w:p>
    <w:tbl>
      <w:tblPr>
        <w:tblStyle w:val="TableGrid"/>
        <w:tblW w:w="9606" w:type="dxa"/>
        <w:tblLayout w:type="fixed"/>
        <w:tblLook w:val="04A0" w:firstRow="1" w:lastRow="0" w:firstColumn="1" w:lastColumn="0" w:noHBand="0" w:noVBand="1"/>
      </w:tblPr>
      <w:tblGrid>
        <w:gridCol w:w="1526"/>
        <w:gridCol w:w="2126"/>
        <w:gridCol w:w="5954"/>
      </w:tblGrid>
      <w:tr w:rsidR="00076775" w:rsidRPr="009414FB" w:rsidTr="005A5272">
        <w:tc>
          <w:tcPr>
            <w:tcW w:w="1526" w:type="dxa"/>
          </w:tcPr>
          <w:p w:rsidR="00076775" w:rsidRPr="009414FB" w:rsidRDefault="00076775" w:rsidP="005A5272">
            <w:pPr>
              <w:rPr>
                <w:sz w:val="18"/>
                <w:szCs w:val="18"/>
              </w:rPr>
            </w:pPr>
            <w:r w:rsidRPr="009414FB">
              <w:rPr>
                <w:b/>
                <w:sz w:val="18"/>
                <w:szCs w:val="18"/>
              </w:rPr>
              <w:t>flag_name_</w:t>
            </w:r>
          </w:p>
        </w:tc>
        <w:tc>
          <w:tcPr>
            <w:tcW w:w="8080" w:type="dxa"/>
            <w:gridSpan w:val="2"/>
          </w:tcPr>
          <w:p w:rsidR="00076775" w:rsidRPr="009414FB" w:rsidRDefault="00076775" w:rsidP="005A5272">
            <w:pPr>
              <w:jc w:val="center"/>
              <w:rPr>
                <w:b/>
                <w:sz w:val="18"/>
                <w:szCs w:val="18"/>
              </w:rPr>
            </w:pPr>
            <w:r w:rsidRPr="009414FB">
              <w:rPr>
                <w:rFonts w:cstheme="minorHAnsi"/>
                <w:sz w:val="18"/>
                <w:szCs w:val="18"/>
              </w:rPr>
              <w:t>“</w:t>
            </w:r>
            <w:r>
              <w:rPr>
                <w:rFonts w:cstheme="minorHAnsi"/>
                <w:sz w:val="18"/>
                <w:szCs w:val="18"/>
              </w:rPr>
              <w:t>GYROSCOPE_Z_CONFIGURATION</w:t>
            </w:r>
            <w:r w:rsidRPr="009414FB">
              <w:rPr>
                <w:rFonts w:cstheme="minorHAnsi"/>
                <w:sz w:val="18"/>
                <w:szCs w:val="18"/>
              </w:rPr>
              <w:t>”</w:t>
            </w:r>
          </w:p>
        </w:tc>
      </w:tr>
      <w:tr w:rsidR="00076775" w:rsidRPr="009414FB" w:rsidTr="005A5272">
        <w:tc>
          <w:tcPr>
            <w:tcW w:w="1526" w:type="dxa"/>
          </w:tcPr>
          <w:p w:rsidR="00076775" w:rsidRPr="009414FB" w:rsidRDefault="00076775" w:rsidP="005A5272">
            <w:pPr>
              <w:rPr>
                <w:b/>
                <w:sz w:val="18"/>
                <w:szCs w:val="18"/>
              </w:rPr>
            </w:pPr>
            <w:r>
              <w:rPr>
                <w:b/>
                <w:sz w:val="18"/>
                <w:szCs w:val="18"/>
              </w:rPr>
              <w:t>flag_value_1_</w:t>
            </w:r>
          </w:p>
        </w:tc>
        <w:tc>
          <w:tcPr>
            <w:tcW w:w="2126" w:type="dxa"/>
          </w:tcPr>
          <w:p w:rsidR="00076775" w:rsidRDefault="00076775" w:rsidP="005A5272">
            <w:pPr>
              <w:rPr>
                <w:rFonts w:cstheme="minorHAnsi"/>
                <w:sz w:val="18"/>
                <w:szCs w:val="18"/>
              </w:rPr>
            </w:pPr>
            <w:r>
              <w:rPr>
                <w:rFonts w:cstheme="minorHAnsi"/>
                <w:sz w:val="18"/>
                <w:szCs w:val="18"/>
              </w:rPr>
              <w:t>“</w:t>
            </w:r>
            <w:r w:rsidR="00AB3C40">
              <w:rPr>
                <w:rFonts w:cstheme="minorHAnsi"/>
                <w:sz w:val="18"/>
                <w:szCs w:val="18"/>
              </w:rPr>
              <w:t>gyroscope_</w:t>
            </w:r>
            <w:r>
              <w:rPr>
                <w:rFonts w:cstheme="minorHAnsi"/>
                <w:sz w:val="18"/>
                <w:szCs w:val="18"/>
              </w:rPr>
              <w:t>custom” or</w:t>
            </w:r>
          </w:p>
          <w:p w:rsidR="00076775" w:rsidRPr="0032611E" w:rsidRDefault="00076775" w:rsidP="005A5272">
            <w:pPr>
              <w:rPr>
                <w:rFonts w:cstheme="minorHAnsi"/>
                <w:sz w:val="18"/>
                <w:szCs w:val="18"/>
              </w:rPr>
            </w:pPr>
            <w:r>
              <w:rPr>
                <w:rFonts w:cstheme="minorHAnsi"/>
                <w:sz w:val="18"/>
                <w:szCs w:val="18"/>
              </w:rPr>
              <w:t>PREDEFINED_STRING</w:t>
            </w:r>
          </w:p>
        </w:tc>
        <w:tc>
          <w:tcPr>
            <w:tcW w:w="5954" w:type="dxa"/>
          </w:tcPr>
          <w:p w:rsidR="00076775" w:rsidRPr="00273FF2" w:rsidRDefault="00076775" w:rsidP="005A5272">
            <w:pPr>
              <w:rPr>
                <w:rFonts w:cstheme="minorHAnsi"/>
                <w:sz w:val="18"/>
                <w:szCs w:val="18"/>
              </w:rPr>
            </w:pPr>
            <w:r w:rsidRPr="00273FF2">
              <w:rPr>
                <w:rFonts w:cstheme="minorHAnsi"/>
                <w:sz w:val="18"/>
                <w:szCs w:val="18"/>
              </w:rPr>
              <w:t>“</w:t>
            </w:r>
            <w:r w:rsidR="00AB3C40" w:rsidRPr="00273FF2">
              <w:rPr>
                <w:rFonts w:cstheme="minorHAnsi"/>
                <w:sz w:val="18"/>
                <w:szCs w:val="18"/>
              </w:rPr>
              <w:t>gyroscope_</w:t>
            </w:r>
            <w:r w:rsidRPr="00273FF2">
              <w:rPr>
                <w:rFonts w:cstheme="minorHAnsi"/>
                <w:sz w:val="18"/>
                <w:szCs w:val="18"/>
              </w:rPr>
              <w:t>custom” specifies that a custom gyroscope configuration will be used and the following three flags must be filled accordingly.</w:t>
            </w:r>
          </w:p>
          <w:p w:rsidR="00076775" w:rsidRPr="00273FF2" w:rsidRDefault="00076775" w:rsidP="005A5272">
            <w:pPr>
              <w:rPr>
                <w:rFonts w:cstheme="minorHAnsi"/>
                <w:b/>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Pr="00273FF2">
              <w:rPr>
                <w:rFonts w:cstheme="minorHAnsi"/>
                <w:sz w:val="18"/>
                <w:szCs w:val="18"/>
                <w:lang w:val="en-CA"/>
              </w:rPr>
              <w:fldChar w:fldCharType="begin"/>
            </w:r>
            <w:r w:rsidRPr="00273FF2">
              <w:rPr>
                <w:rFonts w:cstheme="minorHAnsi"/>
                <w:sz w:val="18"/>
                <w:szCs w:val="18"/>
                <w:lang w:val="en-CA"/>
              </w:rPr>
              <w:instrText xml:space="preserve"> REF _Ref355698559 \r \h </w:instrText>
            </w:r>
            <w:r w:rsidR="00273FF2">
              <w:rPr>
                <w:rFonts w:cstheme="minorHAnsi"/>
                <w:sz w:val="18"/>
                <w:szCs w:val="18"/>
                <w:lang w:val="en-CA"/>
              </w:rPr>
              <w:instrText xml:space="preserve"> \* MERGEFORMAT </w:instrText>
            </w:r>
            <w:r w:rsidRPr="00273FF2">
              <w:rPr>
                <w:rFonts w:cstheme="minorHAnsi"/>
                <w:sz w:val="18"/>
                <w:szCs w:val="18"/>
                <w:lang w:val="en-CA"/>
              </w:rPr>
            </w:r>
            <w:r w:rsidRPr="00273FF2">
              <w:rPr>
                <w:rFonts w:cstheme="minorHAnsi"/>
                <w:sz w:val="18"/>
                <w:szCs w:val="18"/>
                <w:lang w:val="en-CA"/>
              </w:rPr>
              <w:fldChar w:fldCharType="separate"/>
            </w:r>
            <w:r w:rsidR="004D4E17">
              <w:rPr>
                <w:rFonts w:cstheme="minorHAnsi"/>
                <w:sz w:val="18"/>
                <w:szCs w:val="18"/>
                <w:lang w:val="en-CA"/>
              </w:rPr>
              <w:t>13.3</w:t>
            </w:r>
            <w:r w:rsidRPr="00273FF2">
              <w:rPr>
                <w:rFonts w:cstheme="minorHAnsi"/>
                <w:sz w:val="18"/>
                <w:szCs w:val="18"/>
                <w:lang w:val="en-CA"/>
              </w:rPr>
              <w:fldChar w:fldCharType="end"/>
            </w:r>
          </w:p>
        </w:tc>
      </w:tr>
      <w:tr w:rsidR="00076775" w:rsidRPr="009414FB" w:rsidTr="005A5272">
        <w:tc>
          <w:tcPr>
            <w:tcW w:w="1526" w:type="dxa"/>
          </w:tcPr>
          <w:p w:rsidR="00076775" w:rsidRPr="009414FB" w:rsidRDefault="00076775" w:rsidP="005A5272">
            <w:pPr>
              <w:rPr>
                <w:rFonts w:cstheme="minorHAnsi"/>
                <w:sz w:val="18"/>
                <w:szCs w:val="18"/>
              </w:rPr>
            </w:pPr>
            <w:r>
              <w:rPr>
                <w:b/>
                <w:sz w:val="18"/>
                <w:szCs w:val="18"/>
              </w:rPr>
              <w:t>flag_value_2</w:t>
            </w:r>
            <w:r w:rsidRPr="009414FB">
              <w:rPr>
                <w:b/>
                <w:sz w:val="18"/>
                <w:szCs w:val="18"/>
              </w:rPr>
              <w:t>_</w:t>
            </w:r>
          </w:p>
        </w:tc>
        <w:tc>
          <w:tcPr>
            <w:tcW w:w="2126" w:type="dxa"/>
          </w:tcPr>
          <w:p w:rsidR="00076775" w:rsidRPr="009414FB"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9414FB" w:rsidRDefault="00076775" w:rsidP="005A5272">
            <w:pPr>
              <w:rPr>
                <w:rFonts w:cstheme="minorHAnsi"/>
                <w:sz w:val="18"/>
                <w:szCs w:val="18"/>
              </w:rPr>
            </w:pPr>
            <w:r>
              <w:rPr>
                <w:rFonts w:cstheme="minorHAnsi"/>
                <w:sz w:val="18"/>
                <w:szCs w:val="18"/>
              </w:rPr>
              <w:t>“F.F</w:t>
            </w:r>
            <w:r w:rsidRPr="009414FB">
              <w:rPr>
                <w:rFonts w:cstheme="minorHAnsi"/>
                <w:sz w:val="18"/>
                <w:szCs w:val="18"/>
              </w:rPr>
              <w:t>”</w:t>
            </w:r>
            <w:r>
              <w:rPr>
                <w:rFonts w:cstheme="minorHAnsi"/>
                <w:sz w:val="18"/>
                <w:szCs w:val="18"/>
              </w:rPr>
              <w:t xml:space="preserve"> specifies the bias instability value for the </w:t>
            </w:r>
            <w:r>
              <w:rPr>
                <w:rFonts w:cstheme="minorHAnsi"/>
                <w:b/>
                <w:sz w:val="18"/>
                <w:szCs w:val="18"/>
              </w:rPr>
              <w:t>Z</w:t>
            </w:r>
            <w:r>
              <w:rPr>
                <w:rFonts w:cstheme="minorHAnsi"/>
                <w:sz w:val="18"/>
                <w:szCs w:val="18"/>
              </w:rPr>
              <w:t>-axis gyroscope</w:t>
            </w:r>
            <w:r w:rsidR="00D07F55">
              <w:rPr>
                <w:rFonts w:cstheme="minorHAnsi"/>
                <w:sz w:val="18"/>
                <w:szCs w:val="18"/>
              </w:rPr>
              <w:t xml:space="preserve"> in deg/hr</w:t>
            </w:r>
          </w:p>
        </w:tc>
      </w:tr>
      <w:tr w:rsidR="00076775" w:rsidRPr="009414FB" w:rsidTr="005A5272">
        <w:tc>
          <w:tcPr>
            <w:tcW w:w="1526" w:type="dxa"/>
          </w:tcPr>
          <w:p w:rsidR="00076775" w:rsidRPr="009414FB" w:rsidRDefault="00076775" w:rsidP="005A5272">
            <w:pPr>
              <w:rPr>
                <w:rFonts w:cstheme="minorHAnsi"/>
                <w:sz w:val="18"/>
                <w:szCs w:val="18"/>
              </w:rPr>
            </w:pPr>
            <w:r>
              <w:rPr>
                <w:b/>
                <w:sz w:val="18"/>
                <w:szCs w:val="18"/>
              </w:rPr>
              <w:t>flag_value_3</w:t>
            </w:r>
            <w:r w:rsidRPr="009414FB">
              <w:rPr>
                <w:b/>
                <w:sz w:val="18"/>
                <w:szCs w:val="18"/>
              </w:rPr>
              <w:t>_</w:t>
            </w:r>
          </w:p>
        </w:tc>
        <w:tc>
          <w:tcPr>
            <w:tcW w:w="2126" w:type="dxa"/>
          </w:tcPr>
          <w:p w:rsidR="00076775" w:rsidRPr="009414FB"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Pr="009414FB" w:rsidRDefault="00076775" w:rsidP="005A5272">
            <w:pPr>
              <w:rPr>
                <w:rFonts w:cstheme="minorHAnsi"/>
                <w:sz w:val="18"/>
                <w:szCs w:val="18"/>
              </w:rPr>
            </w:pPr>
            <w:r>
              <w:rPr>
                <w:rFonts w:cstheme="minorHAnsi"/>
                <w:sz w:val="18"/>
                <w:szCs w:val="18"/>
              </w:rPr>
              <w:t>“F.F</w:t>
            </w:r>
            <w:r w:rsidRPr="009414FB">
              <w:rPr>
                <w:rFonts w:cstheme="minorHAnsi"/>
                <w:sz w:val="18"/>
                <w:szCs w:val="18"/>
              </w:rPr>
              <w:t>”</w:t>
            </w:r>
            <w:r>
              <w:rPr>
                <w:rFonts w:cstheme="minorHAnsi"/>
                <w:sz w:val="18"/>
                <w:szCs w:val="18"/>
              </w:rPr>
              <w:t xml:space="preserve"> specifies the angular random walk (ARW) value for the </w:t>
            </w:r>
            <w:r>
              <w:rPr>
                <w:rFonts w:cstheme="minorHAnsi"/>
                <w:b/>
                <w:sz w:val="18"/>
                <w:szCs w:val="18"/>
              </w:rPr>
              <w:t>Z</w:t>
            </w:r>
            <w:r>
              <w:rPr>
                <w:rFonts w:cstheme="minorHAnsi"/>
                <w:sz w:val="18"/>
                <w:szCs w:val="18"/>
              </w:rPr>
              <w:t>-axis gyroscope</w:t>
            </w:r>
            <w:r w:rsidR="00D07F55">
              <w:rPr>
                <w:rFonts w:cstheme="minorHAnsi"/>
                <w:sz w:val="18"/>
                <w:szCs w:val="18"/>
              </w:rPr>
              <w:t xml:space="preserve"> in deg/√hr</w:t>
            </w:r>
          </w:p>
        </w:tc>
      </w:tr>
      <w:tr w:rsidR="00076775" w:rsidRPr="009414FB" w:rsidTr="005A5272">
        <w:tc>
          <w:tcPr>
            <w:tcW w:w="1526" w:type="dxa"/>
          </w:tcPr>
          <w:p w:rsidR="00076775" w:rsidRPr="009414FB" w:rsidRDefault="00076775" w:rsidP="005A5272">
            <w:pPr>
              <w:rPr>
                <w:rFonts w:cstheme="minorHAnsi"/>
                <w:b/>
                <w:sz w:val="18"/>
                <w:szCs w:val="18"/>
              </w:rPr>
            </w:pPr>
            <w:r>
              <w:rPr>
                <w:b/>
                <w:sz w:val="18"/>
                <w:szCs w:val="18"/>
              </w:rPr>
              <w:t>flag_value_4</w:t>
            </w:r>
            <w:r w:rsidRPr="009414FB">
              <w:rPr>
                <w:b/>
                <w:sz w:val="18"/>
                <w:szCs w:val="18"/>
              </w:rPr>
              <w:t>_</w:t>
            </w:r>
          </w:p>
        </w:tc>
        <w:tc>
          <w:tcPr>
            <w:tcW w:w="2126" w:type="dxa"/>
          </w:tcPr>
          <w:p w:rsidR="00076775" w:rsidRPr="0032611E"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076775" w:rsidRDefault="00076775" w:rsidP="005A5272">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r>
              <w:rPr>
                <w:rFonts w:cstheme="minorHAnsi"/>
                <w:sz w:val="18"/>
                <w:szCs w:val="18"/>
              </w:rPr>
              <w:t xml:space="preserve"> specifies the bias correlation time value for the </w:t>
            </w:r>
            <w:r>
              <w:rPr>
                <w:rFonts w:cstheme="minorHAnsi"/>
                <w:b/>
                <w:sz w:val="18"/>
                <w:szCs w:val="18"/>
              </w:rPr>
              <w:t>Z</w:t>
            </w:r>
            <w:r>
              <w:rPr>
                <w:rFonts w:cstheme="minorHAnsi"/>
                <w:sz w:val="18"/>
                <w:szCs w:val="18"/>
              </w:rPr>
              <w:t>-axis gyroscope</w:t>
            </w:r>
            <w:r w:rsidR="00D07F55">
              <w:rPr>
                <w:rFonts w:cstheme="minorHAnsi"/>
                <w:sz w:val="18"/>
                <w:szCs w:val="18"/>
              </w:rPr>
              <w:t xml:space="preserve"> in hr</w:t>
            </w:r>
          </w:p>
        </w:tc>
      </w:tr>
    </w:tbl>
    <w:p w:rsidR="0065055B" w:rsidRPr="0065055B" w:rsidRDefault="0065055B" w:rsidP="0065055B">
      <w:pPr>
        <w:pStyle w:val="Heading4"/>
        <w:rPr>
          <w:highlight w:val="white"/>
          <w:lang w:val="en-CA" w:bidi="ar-SA"/>
        </w:rPr>
      </w:pPr>
      <w:bookmarkStart w:id="99" w:name="MOTION_CONSTRAINTS_FLAG"/>
      <w:bookmarkEnd w:id="99"/>
      <w:r>
        <w:rPr>
          <w:highlight w:val="white"/>
          <w:lang w:val="en-CA" w:bidi="ar-SA"/>
        </w:rPr>
        <w:t>MOTION_CONSTRAINTS</w:t>
      </w:r>
      <w:r w:rsidRPr="0065055B">
        <w:rPr>
          <w:highlight w:val="white"/>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65055B" w:rsidRPr="009414FB" w:rsidTr="004F0853">
        <w:tc>
          <w:tcPr>
            <w:tcW w:w="1526" w:type="dxa"/>
          </w:tcPr>
          <w:p w:rsidR="0065055B" w:rsidRPr="009414FB" w:rsidRDefault="0065055B" w:rsidP="004F0853">
            <w:pPr>
              <w:rPr>
                <w:sz w:val="18"/>
                <w:szCs w:val="18"/>
              </w:rPr>
            </w:pPr>
            <w:r w:rsidRPr="009414FB">
              <w:rPr>
                <w:b/>
                <w:sz w:val="18"/>
                <w:szCs w:val="18"/>
              </w:rPr>
              <w:t>flag_name_</w:t>
            </w:r>
          </w:p>
        </w:tc>
        <w:tc>
          <w:tcPr>
            <w:tcW w:w="8080" w:type="dxa"/>
            <w:gridSpan w:val="2"/>
          </w:tcPr>
          <w:p w:rsidR="0065055B" w:rsidRPr="009414FB" w:rsidRDefault="0065055B" w:rsidP="0065055B">
            <w:pPr>
              <w:jc w:val="center"/>
              <w:rPr>
                <w:b/>
                <w:sz w:val="18"/>
                <w:szCs w:val="18"/>
              </w:rPr>
            </w:pPr>
            <w:r w:rsidRPr="009414FB">
              <w:rPr>
                <w:rFonts w:cstheme="minorHAnsi"/>
                <w:sz w:val="18"/>
                <w:szCs w:val="18"/>
              </w:rPr>
              <w:t>“</w:t>
            </w:r>
            <w:r>
              <w:rPr>
                <w:rFonts w:cstheme="minorHAnsi"/>
                <w:sz w:val="18"/>
                <w:szCs w:val="18"/>
              </w:rPr>
              <w:t>MOTION_CONSTRAINTS</w:t>
            </w:r>
            <w:r w:rsidRPr="009414FB">
              <w:rPr>
                <w:rFonts w:cstheme="minorHAnsi"/>
                <w:sz w:val="18"/>
                <w:szCs w:val="18"/>
              </w:rPr>
              <w:t>”</w:t>
            </w:r>
          </w:p>
        </w:tc>
      </w:tr>
      <w:tr w:rsidR="0065055B" w:rsidRPr="009414FB" w:rsidTr="004F0853">
        <w:tc>
          <w:tcPr>
            <w:tcW w:w="1526" w:type="dxa"/>
          </w:tcPr>
          <w:p w:rsidR="0065055B" w:rsidRPr="009414FB" w:rsidRDefault="0065055B" w:rsidP="004F0853">
            <w:pPr>
              <w:rPr>
                <w:b/>
                <w:sz w:val="18"/>
                <w:szCs w:val="18"/>
              </w:rPr>
            </w:pPr>
            <w:r>
              <w:rPr>
                <w:b/>
                <w:sz w:val="18"/>
                <w:szCs w:val="18"/>
              </w:rPr>
              <w:t>flag_value_1_</w:t>
            </w:r>
          </w:p>
        </w:tc>
        <w:tc>
          <w:tcPr>
            <w:tcW w:w="2126" w:type="dxa"/>
          </w:tcPr>
          <w:p w:rsidR="0065055B" w:rsidRDefault="0065055B" w:rsidP="004F0853">
            <w:pPr>
              <w:rPr>
                <w:rFonts w:cstheme="minorHAnsi"/>
                <w:sz w:val="18"/>
                <w:szCs w:val="18"/>
              </w:rPr>
            </w:pPr>
            <w:r>
              <w:rPr>
                <w:rFonts w:cstheme="minorHAnsi"/>
                <w:sz w:val="18"/>
                <w:szCs w:val="18"/>
              </w:rPr>
              <w:t>“</w:t>
            </w:r>
            <w:r w:rsidR="00AB3C40">
              <w:rPr>
                <w:rFonts w:cstheme="minorHAnsi"/>
                <w:sz w:val="18"/>
                <w:szCs w:val="18"/>
              </w:rPr>
              <w:t>motion_constraints_</w:t>
            </w:r>
            <w:r>
              <w:rPr>
                <w:rFonts w:cstheme="minorHAnsi"/>
                <w:sz w:val="18"/>
                <w:szCs w:val="18"/>
              </w:rPr>
              <w:t>custom” or</w:t>
            </w:r>
          </w:p>
          <w:p w:rsidR="0065055B" w:rsidRPr="0032611E" w:rsidRDefault="0065055B" w:rsidP="004F0853">
            <w:pPr>
              <w:rPr>
                <w:rFonts w:cstheme="minorHAnsi"/>
                <w:sz w:val="18"/>
                <w:szCs w:val="18"/>
              </w:rPr>
            </w:pPr>
            <w:r>
              <w:rPr>
                <w:rFonts w:cstheme="minorHAnsi"/>
                <w:sz w:val="18"/>
                <w:szCs w:val="18"/>
              </w:rPr>
              <w:t>PREDEFINED_STRING</w:t>
            </w:r>
          </w:p>
        </w:tc>
        <w:tc>
          <w:tcPr>
            <w:tcW w:w="5954" w:type="dxa"/>
          </w:tcPr>
          <w:p w:rsidR="0065055B" w:rsidRDefault="0065055B" w:rsidP="004F0853">
            <w:pPr>
              <w:rPr>
                <w:rFonts w:cstheme="minorHAnsi"/>
                <w:sz w:val="18"/>
                <w:szCs w:val="18"/>
              </w:rPr>
            </w:pPr>
            <w:r>
              <w:rPr>
                <w:rFonts w:cstheme="minorHAnsi"/>
                <w:sz w:val="18"/>
                <w:szCs w:val="18"/>
              </w:rPr>
              <w:t>“</w:t>
            </w:r>
            <w:r w:rsidR="00AB3C40">
              <w:rPr>
                <w:rFonts w:cstheme="minorHAnsi"/>
                <w:sz w:val="18"/>
                <w:szCs w:val="18"/>
              </w:rPr>
              <w:t>motion_constraints_</w:t>
            </w:r>
            <w:r>
              <w:rPr>
                <w:rFonts w:cstheme="minorHAnsi"/>
                <w:sz w:val="18"/>
                <w:szCs w:val="18"/>
              </w:rPr>
              <w:t xml:space="preserve">custom” specifies that a custom </w:t>
            </w:r>
            <w:r w:rsidR="00FE63B5">
              <w:rPr>
                <w:rFonts w:cstheme="minorHAnsi"/>
                <w:sz w:val="18"/>
                <w:szCs w:val="18"/>
              </w:rPr>
              <w:t>motion constraints</w:t>
            </w:r>
            <w:r>
              <w:rPr>
                <w:rFonts w:cstheme="minorHAnsi"/>
                <w:sz w:val="18"/>
                <w:szCs w:val="18"/>
              </w:rPr>
              <w:t xml:space="preserve"> configuration will be used and the following </w:t>
            </w:r>
            <w:r w:rsidR="00FE63B5">
              <w:rPr>
                <w:rFonts w:cstheme="minorHAnsi"/>
                <w:sz w:val="18"/>
                <w:szCs w:val="18"/>
              </w:rPr>
              <w:t>two</w:t>
            </w:r>
            <w:r>
              <w:rPr>
                <w:rFonts w:cstheme="minorHAnsi"/>
                <w:sz w:val="18"/>
                <w:szCs w:val="18"/>
              </w:rPr>
              <w:t xml:space="preserve"> flags must be filled accordingly.</w:t>
            </w:r>
          </w:p>
          <w:p w:rsidR="0065055B" w:rsidRPr="008E3939" w:rsidRDefault="0065055B" w:rsidP="00FE63B5">
            <w:pPr>
              <w:rPr>
                <w:rFonts w:cstheme="minorHAnsi"/>
                <w:b/>
                <w:sz w:val="18"/>
                <w:szCs w:val="18"/>
              </w:rPr>
            </w:pPr>
            <w:r w:rsidRPr="00273FF2">
              <w:rPr>
                <w:rFonts w:cstheme="minorHAnsi"/>
                <w:sz w:val="18"/>
                <w:szCs w:val="18"/>
              </w:rPr>
              <w:t xml:space="preserve">The values that </w:t>
            </w:r>
            <w:r w:rsidRPr="00273FF2">
              <w:rPr>
                <w:rFonts w:cstheme="minorHAnsi"/>
                <w:sz w:val="18"/>
                <w:szCs w:val="18"/>
                <w:lang w:val="en-CA"/>
              </w:rPr>
              <w:t xml:space="preserve">PREDEFINED_STRING can take are defined and explained in Section </w:t>
            </w:r>
            <w:r w:rsidR="004F0853" w:rsidRPr="00273FF2">
              <w:rPr>
                <w:rFonts w:cstheme="minorHAnsi"/>
                <w:sz w:val="18"/>
                <w:szCs w:val="18"/>
                <w:lang w:val="en-CA"/>
              </w:rPr>
              <w:fldChar w:fldCharType="begin"/>
            </w:r>
            <w:r w:rsidR="004F0853" w:rsidRPr="00273FF2">
              <w:rPr>
                <w:rFonts w:cstheme="minorHAnsi"/>
                <w:sz w:val="18"/>
                <w:szCs w:val="18"/>
                <w:lang w:val="en-CA"/>
              </w:rPr>
              <w:instrText xml:space="preserve"> REF _Ref355799429 \r \h </w:instrText>
            </w:r>
            <w:r w:rsidR="00273FF2">
              <w:rPr>
                <w:rFonts w:cstheme="minorHAnsi"/>
                <w:sz w:val="18"/>
                <w:szCs w:val="18"/>
                <w:lang w:val="en-CA"/>
              </w:rPr>
              <w:instrText xml:space="preserve"> \* MERGEFORMAT </w:instrText>
            </w:r>
            <w:r w:rsidR="004F0853" w:rsidRPr="00273FF2">
              <w:rPr>
                <w:rFonts w:cstheme="minorHAnsi"/>
                <w:sz w:val="18"/>
                <w:szCs w:val="18"/>
                <w:lang w:val="en-CA"/>
              </w:rPr>
            </w:r>
            <w:r w:rsidR="004F0853" w:rsidRPr="00273FF2">
              <w:rPr>
                <w:rFonts w:cstheme="minorHAnsi"/>
                <w:sz w:val="18"/>
                <w:szCs w:val="18"/>
                <w:lang w:val="en-CA"/>
              </w:rPr>
              <w:fldChar w:fldCharType="separate"/>
            </w:r>
            <w:r w:rsidR="004D4E17">
              <w:rPr>
                <w:rFonts w:cstheme="minorHAnsi"/>
                <w:sz w:val="18"/>
                <w:szCs w:val="18"/>
                <w:lang w:val="en-CA"/>
              </w:rPr>
              <w:t>0</w:t>
            </w:r>
            <w:r w:rsidR="004F0853" w:rsidRPr="00273FF2">
              <w:rPr>
                <w:rFonts w:cstheme="minorHAnsi"/>
                <w:sz w:val="18"/>
                <w:szCs w:val="18"/>
                <w:lang w:val="en-CA"/>
              </w:rPr>
              <w:fldChar w:fldCharType="end"/>
            </w:r>
          </w:p>
        </w:tc>
      </w:tr>
      <w:tr w:rsidR="0065055B" w:rsidRPr="009414FB" w:rsidTr="004F0853">
        <w:tc>
          <w:tcPr>
            <w:tcW w:w="1526" w:type="dxa"/>
          </w:tcPr>
          <w:p w:rsidR="0065055B" w:rsidRPr="009414FB" w:rsidRDefault="0065055B" w:rsidP="004F0853">
            <w:pPr>
              <w:rPr>
                <w:rFonts w:cstheme="minorHAnsi"/>
                <w:sz w:val="18"/>
                <w:szCs w:val="18"/>
              </w:rPr>
            </w:pPr>
            <w:r>
              <w:rPr>
                <w:b/>
                <w:sz w:val="18"/>
                <w:szCs w:val="18"/>
              </w:rPr>
              <w:t>flag_value_2</w:t>
            </w:r>
            <w:r w:rsidRPr="009414FB">
              <w:rPr>
                <w:b/>
                <w:sz w:val="18"/>
                <w:szCs w:val="18"/>
              </w:rPr>
              <w:t>_</w:t>
            </w:r>
          </w:p>
        </w:tc>
        <w:tc>
          <w:tcPr>
            <w:tcW w:w="2126" w:type="dxa"/>
          </w:tcPr>
          <w:p w:rsidR="0065055B" w:rsidRPr="009414FB" w:rsidRDefault="0065055B" w:rsidP="004F0853">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65055B" w:rsidRPr="009414FB" w:rsidRDefault="0065055B" w:rsidP="00E502F1">
            <w:pPr>
              <w:rPr>
                <w:rFonts w:cstheme="minorHAnsi"/>
                <w:sz w:val="18"/>
                <w:szCs w:val="18"/>
              </w:rPr>
            </w:pPr>
            <w:r>
              <w:rPr>
                <w:rFonts w:cstheme="minorHAnsi"/>
                <w:sz w:val="18"/>
                <w:szCs w:val="18"/>
              </w:rPr>
              <w:t>“F.F</w:t>
            </w:r>
            <w:r w:rsidRPr="009414FB">
              <w:rPr>
                <w:rFonts w:cstheme="minorHAnsi"/>
                <w:sz w:val="18"/>
                <w:szCs w:val="18"/>
              </w:rPr>
              <w:t>”</w:t>
            </w:r>
            <w:r w:rsidR="00C07616">
              <w:rPr>
                <w:rFonts w:cstheme="minorHAnsi"/>
                <w:sz w:val="18"/>
                <w:szCs w:val="18"/>
              </w:rPr>
              <w:t xml:space="preserve"> specifies the </w:t>
            </w:r>
            <w:r w:rsidR="00E502F1">
              <w:rPr>
                <w:rFonts w:cstheme="minorHAnsi"/>
                <w:sz w:val="18"/>
                <w:szCs w:val="18"/>
              </w:rPr>
              <w:t>dynamic</w:t>
            </w:r>
            <w:r w:rsidR="00C07616">
              <w:rPr>
                <w:rFonts w:cstheme="minorHAnsi"/>
                <w:sz w:val="18"/>
                <w:szCs w:val="18"/>
              </w:rPr>
              <w:t xml:space="preserve"> velocity constraint</w:t>
            </w:r>
            <w:r w:rsidR="00D07F55">
              <w:rPr>
                <w:rFonts w:cstheme="minorHAnsi"/>
                <w:sz w:val="18"/>
                <w:szCs w:val="18"/>
              </w:rPr>
              <w:t xml:space="preserve"> in m/sec</w:t>
            </w:r>
            <w:r w:rsidR="008C2DB3">
              <w:rPr>
                <w:rFonts w:cstheme="minorHAnsi"/>
                <w:sz w:val="18"/>
                <w:szCs w:val="18"/>
              </w:rPr>
              <w:t>. This value must be greater than zero.</w:t>
            </w:r>
          </w:p>
        </w:tc>
      </w:tr>
      <w:tr w:rsidR="0065055B" w:rsidRPr="009414FB" w:rsidTr="004F0853">
        <w:tc>
          <w:tcPr>
            <w:tcW w:w="1526" w:type="dxa"/>
          </w:tcPr>
          <w:p w:rsidR="0065055B" w:rsidRPr="009414FB" w:rsidRDefault="0065055B" w:rsidP="004F0853">
            <w:pPr>
              <w:rPr>
                <w:rFonts w:cstheme="minorHAnsi"/>
                <w:sz w:val="18"/>
                <w:szCs w:val="18"/>
              </w:rPr>
            </w:pPr>
            <w:r>
              <w:rPr>
                <w:b/>
                <w:sz w:val="18"/>
                <w:szCs w:val="18"/>
              </w:rPr>
              <w:t>flag_value_3</w:t>
            </w:r>
            <w:r w:rsidRPr="009414FB">
              <w:rPr>
                <w:b/>
                <w:sz w:val="18"/>
                <w:szCs w:val="18"/>
              </w:rPr>
              <w:t>_</w:t>
            </w:r>
          </w:p>
        </w:tc>
        <w:tc>
          <w:tcPr>
            <w:tcW w:w="2126" w:type="dxa"/>
          </w:tcPr>
          <w:p w:rsidR="0065055B" w:rsidRPr="009414FB" w:rsidRDefault="0065055B" w:rsidP="004F0853">
            <w:pPr>
              <w:rPr>
                <w:rFonts w:cstheme="minorHAnsi"/>
                <w:sz w:val="18"/>
                <w:szCs w:val="18"/>
              </w:rPr>
            </w:pPr>
            <w:r w:rsidRPr="0032611E">
              <w:rPr>
                <w:rFonts w:cstheme="minorHAnsi"/>
                <w:sz w:val="18"/>
                <w:szCs w:val="18"/>
              </w:rPr>
              <w:t>“</w:t>
            </w:r>
            <w:r>
              <w:rPr>
                <w:rFonts w:cstheme="minorHAnsi"/>
                <w:sz w:val="18"/>
                <w:szCs w:val="18"/>
              </w:rPr>
              <w:t>F.F</w:t>
            </w:r>
            <w:r w:rsidRPr="0032611E">
              <w:rPr>
                <w:rFonts w:cstheme="minorHAnsi"/>
                <w:sz w:val="18"/>
                <w:szCs w:val="18"/>
              </w:rPr>
              <w:t>”</w:t>
            </w:r>
          </w:p>
        </w:tc>
        <w:tc>
          <w:tcPr>
            <w:tcW w:w="5954" w:type="dxa"/>
          </w:tcPr>
          <w:p w:rsidR="0065055B" w:rsidRPr="009414FB" w:rsidRDefault="0065055B" w:rsidP="00E502F1">
            <w:pPr>
              <w:rPr>
                <w:rFonts w:cstheme="minorHAnsi"/>
                <w:sz w:val="18"/>
                <w:szCs w:val="18"/>
              </w:rPr>
            </w:pPr>
            <w:r>
              <w:rPr>
                <w:rFonts w:cstheme="minorHAnsi"/>
                <w:sz w:val="18"/>
                <w:szCs w:val="18"/>
              </w:rPr>
              <w:t>“F.F</w:t>
            </w:r>
            <w:r w:rsidRPr="009414FB">
              <w:rPr>
                <w:rFonts w:cstheme="minorHAnsi"/>
                <w:sz w:val="18"/>
                <w:szCs w:val="18"/>
              </w:rPr>
              <w:t>”</w:t>
            </w:r>
            <w:r>
              <w:rPr>
                <w:rFonts w:cstheme="minorHAnsi"/>
                <w:sz w:val="18"/>
                <w:szCs w:val="18"/>
              </w:rPr>
              <w:t xml:space="preserve"> specifies the </w:t>
            </w:r>
            <w:r w:rsidR="00E502F1">
              <w:rPr>
                <w:rFonts w:cstheme="minorHAnsi"/>
                <w:sz w:val="18"/>
                <w:szCs w:val="18"/>
              </w:rPr>
              <w:t>static</w:t>
            </w:r>
            <w:r w:rsidR="00C07616">
              <w:rPr>
                <w:rFonts w:cstheme="minorHAnsi"/>
                <w:sz w:val="18"/>
                <w:szCs w:val="18"/>
              </w:rPr>
              <w:t xml:space="preserve"> velocity constraint</w:t>
            </w:r>
            <w:r w:rsidR="00D07F55">
              <w:rPr>
                <w:rFonts w:cstheme="minorHAnsi"/>
                <w:sz w:val="18"/>
                <w:szCs w:val="18"/>
              </w:rPr>
              <w:t xml:space="preserve"> in m/sec</w:t>
            </w:r>
            <w:r w:rsidR="008C2DB3">
              <w:rPr>
                <w:rFonts w:cstheme="minorHAnsi"/>
                <w:sz w:val="18"/>
                <w:szCs w:val="18"/>
              </w:rPr>
              <w:t>. This value must be greater than zero.</w:t>
            </w:r>
          </w:p>
        </w:tc>
      </w:tr>
    </w:tbl>
    <w:p w:rsidR="00AC25AB" w:rsidRPr="00AC25AB" w:rsidRDefault="00AC25AB" w:rsidP="00AC25AB">
      <w:pPr>
        <w:pStyle w:val="Heading4"/>
        <w:rPr>
          <w:highlight w:val="white"/>
          <w:lang w:val="en-CA" w:bidi="ar-SA"/>
        </w:rPr>
      </w:pPr>
      <w:bookmarkStart w:id="100" w:name="DEBUG_DATA_FLAG"/>
      <w:bookmarkEnd w:id="100"/>
      <w:r>
        <w:rPr>
          <w:highlight w:val="white"/>
          <w:lang w:val="en-CA" w:bidi="ar-SA"/>
        </w:rPr>
        <w:t>DEBUG_DATA</w:t>
      </w:r>
      <w:r w:rsidRPr="00AC25AB">
        <w:rPr>
          <w:highlight w:val="white"/>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AC25AB" w:rsidRPr="009414FB" w:rsidTr="00A35551">
        <w:tc>
          <w:tcPr>
            <w:tcW w:w="1526" w:type="dxa"/>
          </w:tcPr>
          <w:p w:rsidR="00AC25AB" w:rsidRPr="009414FB" w:rsidRDefault="00AC25AB" w:rsidP="00A35551">
            <w:pPr>
              <w:rPr>
                <w:sz w:val="18"/>
                <w:szCs w:val="18"/>
              </w:rPr>
            </w:pPr>
            <w:r w:rsidRPr="009414FB">
              <w:rPr>
                <w:b/>
                <w:sz w:val="18"/>
                <w:szCs w:val="18"/>
              </w:rPr>
              <w:t>flag_name_</w:t>
            </w:r>
          </w:p>
        </w:tc>
        <w:tc>
          <w:tcPr>
            <w:tcW w:w="8080" w:type="dxa"/>
            <w:gridSpan w:val="2"/>
          </w:tcPr>
          <w:p w:rsidR="00AC25AB" w:rsidRPr="009414FB" w:rsidRDefault="00AC25AB" w:rsidP="00AC25AB">
            <w:pPr>
              <w:jc w:val="center"/>
              <w:rPr>
                <w:b/>
                <w:sz w:val="18"/>
                <w:szCs w:val="18"/>
              </w:rPr>
            </w:pPr>
            <w:r w:rsidRPr="009414FB">
              <w:rPr>
                <w:rFonts w:cstheme="minorHAnsi"/>
                <w:sz w:val="18"/>
                <w:szCs w:val="18"/>
              </w:rPr>
              <w:t>“</w:t>
            </w:r>
            <w:r>
              <w:rPr>
                <w:rFonts w:cstheme="minorHAnsi"/>
                <w:sz w:val="18"/>
                <w:szCs w:val="18"/>
              </w:rPr>
              <w:t>DEBUG_DATA</w:t>
            </w:r>
            <w:r w:rsidRPr="009414FB">
              <w:rPr>
                <w:rFonts w:cstheme="minorHAnsi"/>
                <w:sz w:val="18"/>
                <w:szCs w:val="18"/>
              </w:rPr>
              <w:t>”</w:t>
            </w:r>
          </w:p>
        </w:tc>
      </w:tr>
      <w:tr w:rsidR="00AC25AB" w:rsidRPr="009414FB" w:rsidTr="00A35551">
        <w:tc>
          <w:tcPr>
            <w:tcW w:w="1526" w:type="dxa"/>
          </w:tcPr>
          <w:p w:rsidR="00AC25AB" w:rsidRPr="009414FB" w:rsidRDefault="00AC25AB" w:rsidP="00A35551">
            <w:pPr>
              <w:rPr>
                <w:rFonts w:cstheme="minorHAnsi"/>
                <w:sz w:val="18"/>
                <w:szCs w:val="18"/>
              </w:rPr>
            </w:pPr>
            <w:r w:rsidRPr="009414FB">
              <w:rPr>
                <w:b/>
                <w:sz w:val="18"/>
                <w:szCs w:val="18"/>
              </w:rPr>
              <w:t>flag_value_1_</w:t>
            </w:r>
          </w:p>
        </w:tc>
        <w:tc>
          <w:tcPr>
            <w:tcW w:w="2126" w:type="dxa"/>
          </w:tcPr>
          <w:p w:rsidR="00AC25AB" w:rsidRPr="009414FB" w:rsidRDefault="00AC25AB" w:rsidP="00AC25AB">
            <w:pPr>
              <w:rPr>
                <w:rFonts w:cstheme="minorHAnsi"/>
                <w:sz w:val="18"/>
                <w:szCs w:val="18"/>
              </w:rPr>
            </w:pPr>
            <w:r w:rsidRPr="0032611E">
              <w:rPr>
                <w:rFonts w:cstheme="minorHAnsi"/>
                <w:sz w:val="18"/>
                <w:szCs w:val="18"/>
              </w:rPr>
              <w:t>“</w:t>
            </w:r>
            <w:r>
              <w:rPr>
                <w:rFonts w:cstheme="minorHAnsi"/>
                <w:sz w:val="18"/>
                <w:szCs w:val="18"/>
              </w:rPr>
              <w:t>on</w:t>
            </w:r>
            <w:r w:rsidRPr="0032611E">
              <w:rPr>
                <w:rFonts w:cstheme="minorHAnsi"/>
                <w:sz w:val="18"/>
                <w:szCs w:val="18"/>
              </w:rPr>
              <w:t>”</w:t>
            </w:r>
            <w:r>
              <w:rPr>
                <w:rFonts w:cstheme="minorHAnsi"/>
                <w:sz w:val="18"/>
                <w:szCs w:val="18"/>
              </w:rPr>
              <w:t xml:space="preserve"> or </w:t>
            </w:r>
            <w:r w:rsidRPr="0032611E">
              <w:rPr>
                <w:rFonts w:cstheme="minorHAnsi"/>
                <w:sz w:val="18"/>
                <w:szCs w:val="18"/>
              </w:rPr>
              <w:t>“</w:t>
            </w:r>
            <w:r>
              <w:rPr>
                <w:rFonts w:cstheme="minorHAnsi"/>
                <w:sz w:val="18"/>
                <w:szCs w:val="18"/>
              </w:rPr>
              <w:t>off</w:t>
            </w:r>
            <w:r w:rsidRPr="0032611E">
              <w:rPr>
                <w:rFonts w:cstheme="minorHAnsi"/>
                <w:sz w:val="18"/>
                <w:szCs w:val="18"/>
              </w:rPr>
              <w:t>”</w:t>
            </w:r>
          </w:p>
        </w:tc>
        <w:tc>
          <w:tcPr>
            <w:tcW w:w="5954" w:type="dxa"/>
          </w:tcPr>
          <w:p w:rsidR="00AC25AB" w:rsidRDefault="00AC25AB" w:rsidP="00A35551">
            <w:pPr>
              <w:rPr>
                <w:rFonts w:cstheme="minorHAnsi"/>
                <w:sz w:val="18"/>
                <w:szCs w:val="18"/>
              </w:rPr>
            </w:pPr>
            <w:r>
              <w:rPr>
                <w:rFonts w:cstheme="minorHAnsi"/>
                <w:sz w:val="18"/>
                <w:szCs w:val="18"/>
              </w:rPr>
              <w:t xml:space="preserve">“on” specifies that the </w:t>
            </w:r>
            <w:r w:rsidRPr="00AC25AB">
              <w:rPr>
                <w:rFonts w:cstheme="minorHAnsi"/>
                <w:sz w:val="18"/>
                <w:szCs w:val="18"/>
              </w:rPr>
              <w:t>data entities</w:t>
            </w:r>
            <w:r>
              <w:rPr>
                <w:rFonts w:cstheme="minorHAnsi"/>
                <w:sz w:val="18"/>
                <w:szCs w:val="18"/>
              </w:rPr>
              <w:t xml:space="preserve"> used in debugging</w:t>
            </w:r>
            <w:r w:rsidRPr="00AC25AB">
              <w:rPr>
                <w:rFonts w:cstheme="minorHAnsi"/>
                <w:sz w:val="18"/>
                <w:szCs w:val="18"/>
              </w:rPr>
              <w:t xml:space="preserve"> will be generated </w:t>
            </w:r>
            <w:r>
              <w:rPr>
                <w:rFonts w:cstheme="minorHAnsi"/>
                <w:sz w:val="18"/>
                <w:szCs w:val="18"/>
              </w:rPr>
              <w:t>in the “Output Per Epoch” packet</w:t>
            </w:r>
            <w:r w:rsidRPr="00AC25AB">
              <w:rPr>
                <w:rFonts w:cstheme="minorHAnsi"/>
                <w:sz w:val="18"/>
                <w:szCs w:val="18"/>
              </w:rPr>
              <w:t>.</w:t>
            </w:r>
            <w:r>
              <w:rPr>
                <w:rFonts w:cstheme="minorHAnsi"/>
                <w:sz w:val="18"/>
                <w:szCs w:val="18"/>
              </w:rPr>
              <w:t xml:space="preserve"> </w:t>
            </w:r>
          </w:p>
          <w:p w:rsidR="00AC25AB" w:rsidRPr="009414FB" w:rsidRDefault="00AC25AB" w:rsidP="00AC25AB">
            <w:pPr>
              <w:rPr>
                <w:rFonts w:cstheme="minorHAnsi"/>
                <w:sz w:val="18"/>
                <w:szCs w:val="18"/>
              </w:rPr>
            </w:pPr>
            <w:r>
              <w:rPr>
                <w:rFonts w:cstheme="minorHAnsi"/>
                <w:sz w:val="18"/>
                <w:szCs w:val="18"/>
              </w:rPr>
              <w:t>“off” specifies that no debug entities</w:t>
            </w:r>
            <w:r w:rsidRPr="00AC25AB">
              <w:rPr>
                <w:rFonts w:cstheme="minorHAnsi"/>
                <w:sz w:val="18"/>
                <w:szCs w:val="18"/>
              </w:rPr>
              <w:t xml:space="preserve"> </w:t>
            </w:r>
            <w:r>
              <w:rPr>
                <w:rFonts w:cstheme="minorHAnsi"/>
                <w:sz w:val="18"/>
                <w:szCs w:val="18"/>
              </w:rPr>
              <w:t>will be</w:t>
            </w:r>
            <w:r w:rsidRPr="00AC25AB">
              <w:rPr>
                <w:rFonts w:cstheme="minorHAnsi"/>
                <w:sz w:val="18"/>
                <w:szCs w:val="18"/>
              </w:rPr>
              <w:t xml:space="preserve"> generated </w:t>
            </w:r>
            <w:r>
              <w:rPr>
                <w:rFonts w:cstheme="minorHAnsi"/>
                <w:sz w:val="18"/>
                <w:szCs w:val="18"/>
              </w:rPr>
              <w:t>in the “Output Per Epoch” packet</w:t>
            </w:r>
            <w:r w:rsidRPr="00AC25AB">
              <w:rPr>
                <w:rFonts w:cstheme="minorHAnsi"/>
                <w:sz w:val="18"/>
                <w:szCs w:val="18"/>
              </w:rPr>
              <w:t>.</w:t>
            </w:r>
          </w:p>
        </w:tc>
      </w:tr>
    </w:tbl>
    <w:p w:rsidR="005E054D" w:rsidRPr="005D111C" w:rsidRDefault="005E054D" w:rsidP="005E054D">
      <w:pPr>
        <w:pStyle w:val="Heading4"/>
        <w:rPr>
          <w:lang w:val="en-CA" w:bidi="ar-SA"/>
        </w:rPr>
      </w:pPr>
      <w:bookmarkStart w:id="101" w:name="OUTPUT_POSITION_ERROR_WEIGHTING_FLAG"/>
      <w:bookmarkStart w:id="102" w:name="ACCELEROMETER_BIASES_FLAG"/>
      <w:bookmarkEnd w:id="101"/>
      <w:r w:rsidRPr="005D111C">
        <w:rPr>
          <w:lang w:val="en-CA" w:bidi="ar-SA"/>
        </w:rPr>
        <w:t>OUTPUT_POSITION_</w:t>
      </w:r>
      <w:r w:rsidR="003D728E" w:rsidRPr="005D111C">
        <w:rPr>
          <w:lang w:val="en-CA" w:bidi="ar-SA"/>
        </w:rPr>
        <w:t xml:space="preserve">ERROR_WEIGHTING </w:t>
      </w:r>
      <w:r w:rsidRPr="005D111C">
        <w:rPr>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5E054D" w:rsidRPr="005D111C" w:rsidTr="00244A2C">
        <w:tc>
          <w:tcPr>
            <w:tcW w:w="1526" w:type="dxa"/>
          </w:tcPr>
          <w:p w:rsidR="005E054D" w:rsidRPr="005D111C" w:rsidRDefault="005E054D" w:rsidP="00244A2C">
            <w:pPr>
              <w:rPr>
                <w:sz w:val="18"/>
                <w:szCs w:val="18"/>
              </w:rPr>
            </w:pPr>
            <w:r w:rsidRPr="005D111C">
              <w:rPr>
                <w:b/>
                <w:sz w:val="18"/>
                <w:szCs w:val="18"/>
              </w:rPr>
              <w:t>flag_name_</w:t>
            </w:r>
          </w:p>
        </w:tc>
        <w:tc>
          <w:tcPr>
            <w:tcW w:w="8080" w:type="dxa"/>
            <w:gridSpan w:val="2"/>
          </w:tcPr>
          <w:p w:rsidR="005E054D" w:rsidRPr="005D111C" w:rsidRDefault="005E054D" w:rsidP="00244A2C">
            <w:pPr>
              <w:jc w:val="center"/>
              <w:rPr>
                <w:b/>
                <w:sz w:val="18"/>
                <w:szCs w:val="18"/>
              </w:rPr>
            </w:pPr>
            <w:r w:rsidRPr="005D111C">
              <w:rPr>
                <w:rFonts w:cstheme="minorHAnsi"/>
                <w:sz w:val="18"/>
                <w:szCs w:val="18"/>
              </w:rPr>
              <w:t>“</w:t>
            </w:r>
            <w:r w:rsidRPr="005D111C">
              <w:rPr>
                <w:rFonts w:cstheme="minorHAnsi"/>
                <w:sz w:val="18"/>
                <w:szCs w:val="18"/>
                <w:lang w:val="en-CA"/>
              </w:rPr>
              <w:t>OUTPUT_POSITION_</w:t>
            </w:r>
            <w:r w:rsidR="003D728E" w:rsidRPr="005D111C">
              <w:rPr>
                <w:rFonts w:cstheme="minorHAnsi"/>
                <w:sz w:val="18"/>
                <w:szCs w:val="18"/>
                <w:lang w:val="en-CA"/>
              </w:rPr>
              <w:t>ERROR_WEIGHTING</w:t>
            </w:r>
            <w:r w:rsidRPr="005D111C">
              <w:rPr>
                <w:rFonts w:cstheme="minorHAnsi"/>
                <w:sz w:val="18"/>
                <w:szCs w:val="18"/>
              </w:rPr>
              <w:t>”</w:t>
            </w:r>
          </w:p>
        </w:tc>
      </w:tr>
      <w:tr w:rsidR="005E054D" w:rsidRPr="005D111C" w:rsidTr="00244A2C">
        <w:tc>
          <w:tcPr>
            <w:tcW w:w="1526" w:type="dxa"/>
          </w:tcPr>
          <w:p w:rsidR="005E054D" w:rsidRPr="005D111C" w:rsidRDefault="005E054D" w:rsidP="00244A2C">
            <w:pPr>
              <w:rPr>
                <w:rFonts w:cstheme="minorHAnsi"/>
                <w:sz w:val="18"/>
                <w:szCs w:val="18"/>
              </w:rPr>
            </w:pPr>
            <w:r w:rsidRPr="005D111C">
              <w:rPr>
                <w:b/>
                <w:sz w:val="18"/>
                <w:szCs w:val="18"/>
              </w:rPr>
              <w:t>flag_value_1_</w:t>
            </w:r>
          </w:p>
        </w:tc>
        <w:tc>
          <w:tcPr>
            <w:tcW w:w="2126" w:type="dxa"/>
          </w:tcPr>
          <w:p w:rsidR="005E054D" w:rsidRPr="005D111C" w:rsidRDefault="005E054D" w:rsidP="00976AC2">
            <w:pPr>
              <w:rPr>
                <w:rFonts w:cstheme="minorHAnsi"/>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6C3774">
            <w:pPr>
              <w:rPr>
                <w:rFonts w:cstheme="minorHAnsi"/>
                <w:sz w:val="18"/>
                <w:szCs w:val="18"/>
              </w:rPr>
            </w:pPr>
            <w:r w:rsidRPr="005D111C">
              <w:rPr>
                <w:rFonts w:cstheme="minorHAnsi"/>
                <w:sz w:val="18"/>
                <w:szCs w:val="18"/>
              </w:rPr>
              <w:t>“</w:t>
            </w:r>
            <w:r w:rsidR="008435A2" w:rsidRPr="005D111C">
              <w:rPr>
                <w:rFonts w:cstheme="minorHAnsi"/>
                <w:sz w:val="18"/>
                <w:szCs w:val="18"/>
              </w:rPr>
              <w:t>N</w:t>
            </w:r>
            <w:r w:rsidRPr="005D111C">
              <w:rPr>
                <w:rFonts w:cstheme="minorHAnsi"/>
                <w:sz w:val="18"/>
                <w:szCs w:val="18"/>
              </w:rPr>
              <w:t xml:space="preserve">” specifies the </w:t>
            </w:r>
            <w:r w:rsidR="006C3774" w:rsidRPr="005D111C">
              <w:rPr>
                <w:rFonts w:cstheme="minorHAnsi"/>
                <w:sz w:val="18"/>
                <w:szCs w:val="18"/>
              </w:rPr>
              <w:t>value of weighting for the latitude standard deviation</w:t>
            </w:r>
            <w:r w:rsidR="00EE5F51" w:rsidRPr="005D111C">
              <w:rPr>
                <w:rFonts w:cstheme="minorHAnsi"/>
                <w:sz w:val="18"/>
                <w:szCs w:val="18"/>
              </w:rPr>
              <w:t>. The weighting can be any integer value from 1 to 255.</w:t>
            </w:r>
          </w:p>
        </w:tc>
      </w:tr>
      <w:tr w:rsidR="005E054D" w:rsidRPr="005D111C" w:rsidTr="00244A2C">
        <w:tc>
          <w:tcPr>
            <w:tcW w:w="1526" w:type="dxa"/>
          </w:tcPr>
          <w:p w:rsidR="005E054D" w:rsidRPr="005D111C" w:rsidRDefault="005E054D" w:rsidP="00244A2C">
            <w:pPr>
              <w:rPr>
                <w:rFonts w:cstheme="minorHAnsi"/>
                <w:sz w:val="18"/>
                <w:szCs w:val="18"/>
              </w:rPr>
            </w:pPr>
            <w:r w:rsidRPr="005D111C">
              <w:rPr>
                <w:b/>
                <w:sz w:val="18"/>
                <w:szCs w:val="18"/>
              </w:rPr>
              <w:t>flag_value_2_</w:t>
            </w:r>
          </w:p>
        </w:tc>
        <w:tc>
          <w:tcPr>
            <w:tcW w:w="2126" w:type="dxa"/>
          </w:tcPr>
          <w:p w:rsidR="005E054D" w:rsidRPr="005D111C" w:rsidRDefault="005E054D" w:rsidP="00244A2C">
            <w:pPr>
              <w:rPr>
                <w:rFonts w:cstheme="minorHAnsi"/>
                <w:b/>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5E054D">
            <w:pPr>
              <w:rPr>
                <w:rFonts w:cstheme="minorHAnsi"/>
                <w:sz w:val="18"/>
                <w:szCs w:val="18"/>
              </w:rPr>
            </w:pPr>
            <w:r w:rsidRPr="005D111C">
              <w:rPr>
                <w:rFonts w:cstheme="minorHAnsi"/>
                <w:sz w:val="18"/>
                <w:szCs w:val="18"/>
              </w:rPr>
              <w:t>“</w:t>
            </w:r>
            <w:r w:rsidR="008435A2" w:rsidRPr="005D111C">
              <w:rPr>
                <w:rFonts w:cstheme="minorHAnsi"/>
                <w:sz w:val="18"/>
                <w:szCs w:val="18"/>
              </w:rPr>
              <w:t>N</w:t>
            </w:r>
            <w:r w:rsidRPr="005D111C">
              <w:rPr>
                <w:rFonts w:cstheme="minorHAnsi"/>
                <w:sz w:val="18"/>
                <w:szCs w:val="18"/>
              </w:rPr>
              <w:t xml:space="preserve">” specifies </w:t>
            </w:r>
            <w:r w:rsidR="006C3774" w:rsidRPr="005D111C">
              <w:rPr>
                <w:rFonts w:cstheme="minorHAnsi"/>
                <w:sz w:val="18"/>
                <w:szCs w:val="18"/>
              </w:rPr>
              <w:t>the value of weighting for the longitude standard deviation</w:t>
            </w:r>
            <w:r w:rsidR="00EE5F51" w:rsidRPr="005D111C">
              <w:rPr>
                <w:rFonts w:cstheme="minorHAnsi"/>
                <w:sz w:val="18"/>
                <w:szCs w:val="18"/>
              </w:rPr>
              <w:t>. The weighting can be any integer value from 1 to 255.</w:t>
            </w:r>
          </w:p>
        </w:tc>
      </w:tr>
      <w:tr w:rsidR="005E054D" w:rsidRPr="005D111C" w:rsidTr="00244A2C">
        <w:tc>
          <w:tcPr>
            <w:tcW w:w="1526" w:type="dxa"/>
          </w:tcPr>
          <w:p w:rsidR="005E054D" w:rsidRPr="005D111C" w:rsidRDefault="005E054D" w:rsidP="00244A2C">
            <w:pPr>
              <w:rPr>
                <w:rFonts w:cstheme="minorHAnsi"/>
                <w:b/>
                <w:sz w:val="18"/>
                <w:szCs w:val="18"/>
              </w:rPr>
            </w:pPr>
            <w:r w:rsidRPr="005D111C">
              <w:rPr>
                <w:b/>
                <w:sz w:val="18"/>
                <w:szCs w:val="18"/>
              </w:rPr>
              <w:t>flag_value_3_</w:t>
            </w:r>
          </w:p>
        </w:tc>
        <w:tc>
          <w:tcPr>
            <w:tcW w:w="2126" w:type="dxa"/>
          </w:tcPr>
          <w:p w:rsidR="005E054D" w:rsidRPr="005D111C" w:rsidRDefault="005E054D" w:rsidP="00244A2C">
            <w:pPr>
              <w:rPr>
                <w:rFonts w:cstheme="minorHAnsi"/>
                <w:b/>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521483">
            <w:pPr>
              <w:rPr>
                <w:rFonts w:cstheme="minorHAnsi"/>
                <w:sz w:val="18"/>
                <w:szCs w:val="18"/>
              </w:rPr>
            </w:pPr>
            <w:r w:rsidRPr="005D111C">
              <w:rPr>
                <w:rFonts w:cstheme="minorHAnsi"/>
                <w:sz w:val="18"/>
                <w:szCs w:val="18"/>
              </w:rPr>
              <w:t>“</w:t>
            </w:r>
            <w:r w:rsidR="008435A2" w:rsidRPr="005D111C">
              <w:rPr>
                <w:rFonts w:cstheme="minorHAnsi"/>
                <w:sz w:val="18"/>
                <w:szCs w:val="18"/>
              </w:rPr>
              <w:t>N</w:t>
            </w:r>
            <w:r w:rsidRPr="005D111C">
              <w:rPr>
                <w:rFonts w:cstheme="minorHAnsi"/>
                <w:sz w:val="18"/>
                <w:szCs w:val="18"/>
              </w:rPr>
              <w:t xml:space="preserve">” specifies the </w:t>
            </w:r>
            <w:r w:rsidR="006C3774" w:rsidRPr="005D111C">
              <w:rPr>
                <w:rFonts w:cstheme="minorHAnsi"/>
                <w:sz w:val="18"/>
                <w:szCs w:val="18"/>
              </w:rPr>
              <w:t>value of weighting for the height standard deviation</w:t>
            </w:r>
            <w:r w:rsidR="00EE5F51" w:rsidRPr="005D111C">
              <w:rPr>
                <w:rFonts w:cstheme="minorHAnsi"/>
                <w:sz w:val="18"/>
                <w:szCs w:val="18"/>
              </w:rPr>
              <w:t>. The weighting can be any integer value from 1 to 255.</w:t>
            </w:r>
          </w:p>
        </w:tc>
      </w:tr>
    </w:tbl>
    <w:p w:rsidR="005E054D" w:rsidRPr="005D111C" w:rsidRDefault="005E054D" w:rsidP="005E054D">
      <w:pPr>
        <w:pStyle w:val="Heading4"/>
        <w:rPr>
          <w:lang w:val="en-CA" w:bidi="ar-SA"/>
        </w:rPr>
      </w:pPr>
      <w:bookmarkStart w:id="103" w:name="OUTPUT_VELOCITY_ERROR_WEIGHTING_FLAG"/>
      <w:bookmarkEnd w:id="103"/>
      <w:r w:rsidRPr="005D111C">
        <w:rPr>
          <w:lang w:val="en-CA" w:bidi="ar-SA"/>
        </w:rPr>
        <w:t>OUTPUT_VELOCITY_</w:t>
      </w:r>
      <w:r w:rsidR="003D728E" w:rsidRPr="005D111C">
        <w:rPr>
          <w:lang w:val="en-CA" w:bidi="ar-SA"/>
        </w:rPr>
        <w:t xml:space="preserve"> ERROR_WEIGHTING</w:t>
      </w:r>
      <w:r w:rsidRPr="005D111C">
        <w:rPr>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5E054D" w:rsidRPr="005D111C" w:rsidTr="00244A2C">
        <w:tc>
          <w:tcPr>
            <w:tcW w:w="1526" w:type="dxa"/>
          </w:tcPr>
          <w:p w:rsidR="005E054D" w:rsidRPr="005D111C" w:rsidRDefault="005E054D" w:rsidP="00244A2C">
            <w:pPr>
              <w:rPr>
                <w:sz w:val="18"/>
                <w:szCs w:val="18"/>
              </w:rPr>
            </w:pPr>
            <w:r w:rsidRPr="005D111C">
              <w:rPr>
                <w:b/>
                <w:sz w:val="18"/>
                <w:szCs w:val="18"/>
              </w:rPr>
              <w:t>flag_name_</w:t>
            </w:r>
          </w:p>
        </w:tc>
        <w:tc>
          <w:tcPr>
            <w:tcW w:w="8080" w:type="dxa"/>
            <w:gridSpan w:val="2"/>
          </w:tcPr>
          <w:p w:rsidR="005E054D" w:rsidRPr="005D111C" w:rsidRDefault="005E054D" w:rsidP="00244A2C">
            <w:pPr>
              <w:jc w:val="center"/>
              <w:rPr>
                <w:b/>
                <w:sz w:val="18"/>
                <w:szCs w:val="18"/>
              </w:rPr>
            </w:pPr>
            <w:r w:rsidRPr="005D111C">
              <w:rPr>
                <w:rFonts w:cstheme="minorHAnsi"/>
                <w:sz w:val="18"/>
                <w:szCs w:val="18"/>
              </w:rPr>
              <w:t>“</w:t>
            </w:r>
            <w:r w:rsidRPr="005D111C">
              <w:rPr>
                <w:rFonts w:cstheme="minorHAnsi"/>
                <w:sz w:val="18"/>
                <w:szCs w:val="18"/>
                <w:lang w:val="en-CA"/>
              </w:rPr>
              <w:t>OUTPUT_VELOCITY</w:t>
            </w:r>
            <w:r w:rsidR="003D728E" w:rsidRPr="005D111C">
              <w:rPr>
                <w:rFonts w:cstheme="minorHAnsi"/>
                <w:sz w:val="18"/>
                <w:szCs w:val="18"/>
                <w:lang w:val="en-CA"/>
              </w:rPr>
              <w:t>_ERROR_WEIGHTING</w:t>
            </w:r>
            <w:r w:rsidRPr="005D111C">
              <w:rPr>
                <w:rFonts w:cstheme="minorHAnsi"/>
                <w:sz w:val="18"/>
                <w:szCs w:val="18"/>
              </w:rPr>
              <w:t>”</w:t>
            </w:r>
          </w:p>
        </w:tc>
      </w:tr>
      <w:tr w:rsidR="005E054D" w:rsidRPr="005D111C" w:rsidTr="00244A2C">
        <w:tc>
          <w:tcPr>
            <w:tcW w:w="1526" w:type="dxa"/>
          </w:tcPr>
          <w:p w:rsidR="005E054D" w:rsidRPr="005D111C" w:rsidRDefault="005E054D" w:rsidP="00244A2C">
            <w:pPr>
              <w:rPr>
                <w:rFonts w:cstheme="minorHAnsi"/>
                <w:sz w:val="18"/>
                <w:szCs w:val="18"/>
              </w:rPr>
            </w:pPr>
            <w:r w:rsidRPr="005D111C">
              <w:rPr>
                <w:b/>
                <w:sz w:val="18"/>
                <w:szCs w:val="18"/>
              </w:rPr>
              <w:t>flag_value_1_</w:t>
            </w:r>
          </w:p>
        </w:tc>
        <w:tc>
          <w:tcPr>
            <w:tcW w:w="2126" w:type="dxa"/>
          </w:tcPr>
          <w:p w:rsidR="005E054D" w:rsidRPr="005D111C" w:rsidRDefault="005E054D" w:rsidP="00244A2C">
            <w:pPr>
              <w:rPr>
                <w:rFonts w:cstheme="minorHAnsi"/>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521483">
            <w:pPr>
              <w:rPr>
                <w:rFonts w:cstheme="minorHAnsi"/>
                <w:sz w:val="18"/>
                <w:szCs w:val="18"/>
              </w:rPr>
            </w:pPr>
            <w:r w:rsidRPr="005D111C">
              <w:rPr>
                <w:rFonts w:cstheme="minorHAnsi"/>
                <w:sz w:val="18"/>
                <w:szCs w:val="18"/>
              </w:rPr>
              <w:t>“</w:t>
            </w:r>
            <w:r w:rsidR="00FD53E8" w:rsidRPr="005D111C">
              <w:rPr>
                <w:rFonts w:cstheme="minorHAnsi"/>
                <w:sz w:val="18"/>
                <w:szCs w:val="18"/>
              </w:rPr>
              <w:t>N</w:t>
            </w:r>
            <w:r w:rsidRPr="005D111C">
              <w:rPr>
                <w:rFonts w:cstheme="minorHAnsi"/>
                <w:sz w:val="18"/>
                <w:szCs w:val="18"/>
              </w:rPr>
              <w:t xml:space="preserve">” specifies </w:t>
            </w:r>
            <w:r w:rsidR="00521483" w:rsidRPr="005D111C">
              <w:rPr>
                <w:rFonts w:cstheme="minorHAnsi"/>
                <w:sz w:val="18"/>
                <w:szCs w:val="18"/>
              </w:rPr>
              <w:t>the value of weighting for the north velocity standard deviation</w:t>
            </w:r>
            <w:r w:rsidR="00EE5F51" w:rsidRPr="005D111C">
              <w:rPr>
                <w:rFonts w:cstheme="minorHAnsi"/>
                <w:sz w:val="18"/>
                <w:szCs w:val="18"/>
              </w:rPr>
              <w:t>. The weighting can be any integer value from 1 to 255.</w:t>
            </w:r>
          </w:p>
        </w:tc>
      </w:tr>
      <w:tr w:rsidR="005E054D" w:rsidRPr="005D111C" w:rsidTr="00244A2C">
        <w:tc>
          <w:tcPr>
            <w:tcW w:w="1526" w:type="dxa"/>
          </w:tcPr>
          <w:p w:rsidR="005E054D" w:rsidRPr="005D111C" w:rsidRDefault="005E054D" w:rsidP="00244A2C">
            <w:pPr>
              <w:rPr>
                <w:rFonts w:cstheme="minorHAnsi"/>
                <w:sz w:val="18"/>
                <w:szCs w:val="18"/>
              </w:rPr>
            </w:pPr>
            <w:r w:rsidRPr="005D111C">
              <w:rPr>
                <w:b/>
                <w:sz w:val="18"/>
                <w:szCs w:val="18"/>
              </w:rPr>
              <w:t>flag_value_2_</w:t>
            </w:r>
          </w:p>
        </w:tc>
        <w:tc>
          <w:tcPr>
            <w:tcW w:w="2126" w:type="dxa"/>
          </w:tcPr>
          <w:p w:rsidR="005E054D" w:rsidRPr="005D111C" w:rsidRDefault="005E054D" w:rsidP="00976AC2">
            <w:pPr>
              <w:rPr>
                <w:rFonts w:cstheme="minorHAnsi"/>
                <w:b/>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244A2C">
            <w:pPr>
              <w:rPr>
                <w:rFonts w:cstheme="minorHAnsi"/>
                <w:sz w:val="18"/>
                <w:szCs w:val="18"/>
              </w:rPr>
            </w:pPr>
            <w:r w:rsidRPr="005D111C">
              <w:rPr>
                <w:rFonts w:cstheme="minorHAnsi"/>
                <w:sz w:val="18"/>
                <w:szCs w:val="18"/>
              </w:rPr>
              <w:t>“</w:t>
            </w:r>
            <w:r w:rsidR="00FD53E8" w:rsidRPr="005D111C">
              <w:rPr>
                <w:rFonts w:cstheme="minorHAnsi"/>
                <w:sz w:val="18"/>
                <w:szCs w:val="18"/>
              </w:rPr>
              <w:t>N</w:t>
            </w:r>
            <w:r w:rsidRPr="005D111C">
              <w:rPr>
                <w:rFonts w:cstheme="minorHAnsi"/>
                <w:sz w:val="18"/>
                <w:szCs w:val="18"/>
              </w:rPr>
              <w:t xml:space="preserve">” specifies </w:t>
            </w:r>
            <w:r w:rsidR="00521483" w:rsidRPr="005D111C">
              <w:rPr>
                <w:rFonts w:cstheme="minorHAnsi"/>
                <w:sz w:val="18"/>
                <w:szCs w:val="18"/>
              </w:rPr>
              <w:t>the value of weighting for the east velocity standard deviation</w:t>
            </w:r>
            <w:r w:rsidR="00EE5F51" w:rsidRPr="005D111C">
              <w:rPr>
                <w:rFonts w:cstheme="minorHAnsi"/>
                <w:sz w:val="18"/>
                <w:szCs w:val="18"/>
              </w:rPr>
              <w:t>. The weighting can be any integer value from 1 to 255.</w:t>
            </w:r>
          </w:p>
        </w:tc>
      </w:tr>
      <w:tr w:rsidR="005E054D" w:rsidRPr="005D111C" w:rsidTr="00244A2C">
        <w:tc>
          <w:tcPr>
            <w:tcW w:w="1526" w:type="dxa"/>
          </w:tcPr>
          <w:p w:rsidR="005E054D" w:rsidRPr="005D111C" w:rsidRDefault="005E054D" w:rsidP="00244A2C">
            <w:pPr>
              <w:rPr>
                <w:rFonts w:cstheme="minorHAnsi"/>
                <w:b/>
                <w:sz w:val="18"/>
                <w:szCs w:val="18"/>
              </w:rPr>
            </w:pPr>
            <w:r w:rsidRPr="005D111C">
              <w:rPr>
                <w:b/>
                <w:sz w:val="18"/>
                <w:szCs w:val="18"/>
              </w:rPr>
              <w:t>flag_value_3_</w:t>
            </w:r>
          </w:p>
        </w:tc>
        <w:tc>
          <w:tcPr>
            <w:tcW w:w="2126" w:type="dxa"/>
          </w:tcPr>
          <w:p w:rsidR="005E054D" w:rsidRPr="005D111C" w:rsidRDefault="005E054D" w:rsidP="00244A2C">
            <w:pPr>
              <w:rPr>
                <w:rFonts w:cstheme="minorHAnsi"/>
                <w:b/>
                <w:sz w:val="18"/>
                <w:szCs w:val="18"/>
              </w:rPr>
            </w:pPr>
            <w:r w:rsidRPr="005D111C">
              <w:rPr>
                <w:rFonts w:cstheme="minorHAnsi"/>
                <w:sz w:val="18"/>
                <w:szCs w:val="18"/>
              </w:rPr>
              <w:t>“</w:t>
            </w:r>
            <w:r w:rsidR="00976AC2" w:rsidRPr="005D111C">
              <w:rPr>
                <w:rFonts w:cstheme="minorHAnsi"/>
                <w:sz w:val="18"/>
                <w:szCs w:val="18"/>
              </w:rPr>
              <w:t>N</w:t>
            </w:r>
            <w:r w:rsidRPr="005D111C">
              <w:rPr>
                <w:rFonts w:cstheme="minorHAnsi"/>
                <w:sz w:val="18"/>
                <w:szCs w:val="18"/>
              </w:rPr>
              <w:t>”</w:t>
            </w:r>
          </w:p>
        </w:tc>
        <w:tc>
          <w:tcPr>
            <w:tcW w:w="5954" w:type="dxa"/>
          </w:tcPr>
          <w:p w:rsidR="005E054D" w:rsidRPr="005D111C" w:rsidRDefault="005E054D" w:rsidP="00521483">
            <w:pPr>
              <w:rPr>
                <w:rFonts w:cstheme="minorHAnsi"/>
                <w:sz w:val="18"/>
                <w:szCs w:val="18"/>
              </w:rPr>
            </w:pPr>
            <w:r w:rsidRPr="005D111C">
              <w:rPr>
                <w:rFonts w:cstheme="minorHAnsi"/>
                <w:sz w:val="18"/>
                <w:szCs w:val="18"/>
              </w:rPr>
              <w:t>“</w:t>
            </w:r>
            <w:r w:rsidR="00991E7A" w:rsidRPr="005D111C">
              <w:rPr>
                <w:rFonts w:cstheme="minorHAnsi"/>
                <w:sz w:val="18"/>
                <w:szCs w:val="18"/>
              </w:rPr>
              <w:t>N</w:t>
            </w:r>
            <w:r w:rsidRPr="005D111C">
              <w:rPr>
                <w:rFonts w:cstheme="minorHAnsi"/>
                <w:sz w:val="18"/>
                <w:szCs w:val="18"/>
              </w:rPr>
              <w:t xml:space="preserve">” specifies </w:t>
            </w:r>
            <w:r w:rsidR="00521483" w:rsidRPr="005D111C">
              <w:rPr>
                <w:rFonts w:cstheme="minorHAnsi"/>
                <w:sz w:val="18"/>
                <w:szCs w:val="18"/>
              </w:rPr>
              <w:t>the value of weighting for the down velocity standard deviation</w:t>
            </w:r>
            <w:r w:rsidR="00EE5F51" w:rsidRPr="005D111C">
              <w:rPr>
                <w:rFonts w:cstheme="minorHAnsi"/>
                <w:sz w:val="18"/>
                <w:szCs w:val="18"/>
              </w:rPr>
              <w:t>. The weighting can be any integer value from 1 to 255.</w:t>
            </w:r>
          </w:p>
        </w:tc>
      </w:tr>
    </w:tbl>
    <w:p w:rsidR="005E054D" w:rsidRPr="005D111C" w:rsidRDefault="005E054D" w:rsidP="005E054D">
      <w:pPr>
        <w:pStyle w:val="Heading4"/>
        <w:rPr>
          <w:lang w:val="en-CA" w:bidi="ar-SA"/>
        </w:rPr>
      </w:pPr>
      <w:bookmarkStart w:id="104" w:name="OUTPUT_ATTITUDE_ERROR_WEIGHTING_FLAG"/>
      <w:bookmarkEnd w:id="104"/>
      <w:r w:rsidRPr="005D111C">
        <w:rPr>
          <w:lang w:val="en-CA" w:bidi="ar-SA"/>
        </w:rPr>
        <w:t>OUTPUT_ATTITUDE_</w:t>
      </w:r>
      <w:r w:rsidR="003D728E" w:rsidRPr="005D111C">
        <w:rPr>
          <w:lang w:val="en-CA" w:bidi="ar-SA"/>
        </w:rPr>
        <w:t xml:space="preserve"> ERROR_WEIGHTING</w:t>
      </w:r>
      <w:r w:rsidRPr="005D111C">
        <w:rPr>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5E054D" w:rsidRPr="005D111C" w:rsidTr="00244A2C">
        <w:tc>
          <w:tcPr>
            <w:tcW w:w="1526" w:type="dxa"/>
          </w:tcPr>
          <w:p w:rsidR="005E054D" w:rsidRPr="005D111C" w:rsidRDefault="005E054D" w:rsidP="00244A2C">
            <w:pPr>
              <w:rPr>
                <w:sz w:val="18"/>
                <w:szCs w:val="18"/>
              </w:rPr>
            </w:pPr>
            <w:r w:rsidRPr="005D111C">
              <w:rPr>
                <w:b/>
                <w:sz w:val="18"/>
                <w:szCs w:val="18"/>
              </w:rPr>
              <w:t>flag_name_</w:t>
            </w:r>
          </w:p>
        </w:tc>
        <w:tc>
          <w:tcPr>
            <w:tcW w:w="8080" w:type="dxa"/>
            <w:gridSpan w:val="2"/>
          </w:tcPr>
          <w:p w:rsidR="005E054D" w:rsidRPr="005D111C" w:rsidRDefault="005E054D" w:rsidP="00244A2C">
            <w:pPr>
              <w:jc w:val="center"/>
              <w:rPr>
                <w:b/>
                <w:sz w:val="18"/>
                <w:szCs w:val="18"/>
              </w:rPr>
            </w:pPr>
            <w:r w:rsidRPr="005D111C">
              <w:rPr>
                <w:rFonts w:cstheme="minorHAnsi"/>
                <w:sz w:val="18"/>
                <w:szCs w:val="18"/>
              </w:rPr>
              <w:t>“</w:t>
            </w:r>
            <w:r w:rsidRPr="005D111C">
              <w:rPr>
                <w:rFonts w:cstheme="minorHAnsi"/>
                <w:sz w:val="18"/>
                <w:szCs w:val="18"/>
                <w:lang w:val="en-CA"/>
              </w:rPr>
              <w:t>OUTPUT_ATTITUDE_</w:t>
            </w:r>
            <w:r w:rsidR="003D728E" w:rsidRPr="005D111C">
              <w:rPr>
                <w:rFonts w:cstheme="minorHAnsi"/>
                <w:sz w:val="18"/>
                <w:szCs w:val="18"/>
                <w:lang w:val="en-CA"/>
              </w:rPr>
              <w:t>ERROR_WEIGHTING</w:t>
            </w:r>
            <w:r w:rsidRPr="005D111C">
              <w:rPr>
                <w:rFonts w:cstheme="minorHAnsi"/>
                <w:sz w:val="18"/>
                <w:szCs w:val="18"/>
              </w:rPr>
              <w:t>”</w:t>
            </w:r>
          </w:p>
        </w:tc>
      </w:tr>
      <w:tr w:rsidR="00976AC2" w:rsidRPr="005D111C" w:rsidTr="00244A2C">
        <w:tc>
          <w:tcPr>
            <w:tcW w:w="1526" w:type="dxa"/>
          </w:tcPr>
          <w:p w:rsidR="00976AC2" w:rsidRPr="005D111C" w:rsidRDefault="00976AC2" w:rsidP="00244A2C">
            <w:pPr>
              <w:rPr>
                <w:rFonts w:cstheme="minorHAnsi"/>
                <w:sz w:val="18"/>
                <w:szCs w:val="18"/>
              </w:rPr>
            </w:pPr>
            <w:r w:rsidRPr="005D111C">
              <w:rPr>
                <w:b/>
                <w:sz w:val="18"/>
                <w:szCs w:val="18"/>
              </w:rPr>
              <w:t>flag_value_1_</w:t>
            </w:r>
          </w:p>
        </w:tc>
        <w:tc>
          <w:tcPr>
            <w:tcW w:w="2126" w:type="dxa"/>
          </w:tcPr>
          <w:p w:rsidR="00976AC2" w:rsidRPr="005D111C" w:rsidRDefault="00976AC2" w:rsidP="00244A2C">
            <w:pPr>
              <w:rPr>
                <w:rFonts w:cstheme="minorHAnsi"/>
                <w:sz w:val="18"/>
                <w:szCs w:val="18"/>
              </w:rPr>
            </w:pPr>
            <w:r w:rsidRPr="005D111C">
              <w:rPr>
                <w:rFonts w:cstheme="minorHAnsi"/>
                <w:sz w:val="18"/>
                <w:szCs w:val="18"/>
              </w:rPr>
              <w:t>“N”</w:t>
            </w:r>
          </w:p>
        </w:tc>
        <w:tc>
          <w:tcPr>
            <w:tcW w:w="5954" w:type="dxa"/>
          </w:tcPr>
          <w:p w:rsidR="00976AC2" w:rsidRPr="005D111C" w:rsidRDefault="00976AC2" w:rsidP="00521483">
            <w:pPr>
              <w:rPr>
                <w:rFonts w:cstheme="minorHAnsi"/>
                <w:sz w:val="18"/>
                <w:szCs w:val="18"/>
              </w:rPr>
            </w:pPr>
            <w:r w:rsidRPr="005D111C">
              <w:rPr>
                <w:rFonts w:cstheme="minorHAnsi"/>
                <w:sz w:val="18"/>
                <w:szCs w:val="18"/>
              </w:rPr>
              <w:t>“</w:t>
            </w:r>
            <w:r w:rsidR="000F3188" w:rsidRPr="005D111C">
              <w:rPr>
                <w:rFonts w:cstheme="minorHAnsi"/>
                <w:sz w:val="18"/>
                <w:szCs w:val="18"/>
              </w:rPr>
              <w:t>N</w:t>
            </w:r>
            <w:r w:rsidRPr="005D111C">
              <w:rPr>
                <w:rFonts w:cstheme="minorHAnsi"/>
                <w:sz w:val="18"/>
                <w:szCs w:val="18"/>
              </w:rPr>
              <w:t>” specifies the value of weighting for the roll standard deviation</w:t>
            </w:r>
            <w:r w:rsidR="00EE5F51" w:rsidRPr="005D111C">
              <w:rPr>
                <w:rFonts w:cstheme="minorHAnsi"/>
                <w:sz w:val="18"/>
                <w:szCs w:val="18"/>
              </w:rPr>
              <w:t>. The weighting can be any integer value from 1 to 255.</w:t>
            </w:r>
          </w:p>
        </w:tc>
      </w:tr>
      <w:tr w:rsidR="00976AC2" w:rsidRPr="005D111C" w:rsidTr="00244A2C">
        <w:tc>
          <w:tcPr>
            <w:tcW w:w="1526" w:type="dxa"/>
          </w:tcPr>
          <w:p w:rsidR="00976AC2" w:rsidRPr="005D111C" w:rsidRDefault="00976AC2" w:rsidP="00244A2C">
            <w:pPr>
              <w:rPr>
                <w:rFonts w:cstheme="minorHAnsi"/>
                <w:sz w:val="18"/>
                <w:szCs w:val="18"/>
              </w:rPr>
            </w:pPr>
            <w:r w:rsidRPr="005D111C">
              <w:rPr>
                <w:b/>
                <w:sz w:val="18"/>
                <w:szCs w:val="18"/>
              </w:rPr>
              <w:t>flag_value_2_</w:t>
            </w:r>
          </w:p>
        </w:tc>
        <w:tc>
          <w:tcPr>
            <w:tcW w:w="2126" w:type="dxa"/>
          </w:tcPr>
          <w:p w:rsidR="00976AC2" w:rsidRPr="005D111C" w:rsidRDefault="00976AC2" w:rsidP="00244A2C">
            <w:pPr>
              <w:rPr>
                <w:rFonts w:cstheme="minorHAnsi"/>
                <w:b/>
                <w:sz w:val="18"/>
                <w:szCs w:val="18"/>
              </w:rPr>
            </w:pPr>
            <w:r w:rsidRPr="005D111C">
              <w:rPr>
                <w:rFonts w:cstheme="minorHAnsi"/>
                <w:sz w:val="18"/>
                <w:szCs w:val="18"/>
              </w:rPr>
              <w:t>“N”</w:t>
            </w:r>
          </w:p>
        </w:tc>
        <w:tc>
          <w:tcPr>
            <w:tcW w:w="5954" w:type="dxa"/>
          </w:tcPr>
          <w:p w:rsidR="00976AC2" w:rsidRPr="005D111C" w:rsidRDefault="00976AC2" w:rsidP="00521483">
            <w:pPr>
              <w:rPr>
                <w:rFonts w:cstheme="minorHAnsi"/>
                <w:sz w:val="18"/>
                <w:szCs w:val="18"/>
              </w:rPr>
            </w:pPr>
            <w:r w:rsidRPr="005D111C">
              <w:rPr>
                <w:rFonts w:cstheme="minorHAnsi"/>
                <w:sz w:val="18"/>
                <w:szCs w:val="18"/>
              </w:rPr>
              <w:t>“</w:t>
            </w:r>
            <w:r w:rsidR="000F3188" w:rsidRPr="005D111C">
              <w:rPr>
                <w:rFonts w:cstheme="minorHAnsi"/>
                <w:sz w:val="18"/>
                <w:szCs w:val="18"/>
              </w:rPr>
              <w:t>N</w:t>
            </w:r>
            <w:r w:rsidRPr="005D111C">
              <w:rPr>
                <w:rFonts w:cstheme="minorHAnsi"/>
                <w:sz w:val="18"/>
                <w:szCs w:val="18"/>
              </w:rPr>
              <w:t>” specifies the value of weighting for the pitch standard deviation</w:t>
            </w:r>
            <w:r w:rsidR="00EE5F51" w:rsidRPr="005D111C">
              <w:rPr>
                <w:rFonts w:cstheme="minorHAnsi"/>
                <w:sz w:val="18"/>
                <w:szCs w:val="18"/>
              </w:rPr>
              <w:t>. The weighting can be any integer value from 1 to 255.</w:t>
            </w:r>
          </w:p>
        </w:tc>
      </w:tr>
      <w:tr w:rsidR="00976AC2" w:rsidRPr="005D111C" w:rsidTr="00244A2C">
        <w:tc>
          <w:tcPr>
            <w:tcW w:w="1526" w:type="dxa"/>
          </w:tcPr>
          <w:p w:rsidR="00976AC2" w:rsidRPr="005D111C" w:rsidRDefault="00976AC2" w:rsidP="00244A2C">
            <w:pPr>
              <w:rPr>
                <w:rFonts w:cstheme="minorHAnsi"/>
                <w:b/>
                <w:sz w:val="18"/>
                <w:szCs w:val="18"/>
              </w:rPr>
            </w:pPr>
            <w:r w:rsidRPr="005D111C">
              <w:rPr>
                <w:b/>
                <w:sz w:val="18"/>
                <w:szCs w:val="18"/>
              </w:rPr>
              <w:t>flag_value_3_</w:t>
            </w:r>
          </w:p>
        </w:tc>
        <w:tc>
          <w:tcPr>
            <w:tcW w:w="2126" w:type="dxa"/>
          </w:tcPr>
          <w:p w:rsidR="00976AC2" w:rsidRPr="005D111C" w:rsidRDefault="00976AC2" w:rsidP="00244A2C">
            <w:pPr>
              <w:rPr>
                <w:rFonts w:cstheme="minorHAnsi"/>
                <w:b/>
                <w:sz w:val="18"/>
                <w:szCs w:val="18"/>
              </w:rPr>
            </w:pPr>
            <w:r w:rsidRPr="005D111C">
              <w:rPr>
                <w:rFonts w:cstheme="minorHAnsi"/>
                <w:sz w:val="18"/>
                <w:szCs w:val="18"/>
              </w:rPr>
              <w:t>“N”</w:t>
            </w:r>
          </w:p>
        </w:tc>
        <w:tc>
          <w:tcPr>
            <w:tcW w:w="5954" w:type="dxa"/>
          </w:tcPr>
          <w:p w:rsidR="00976AC2" w:rsidRPr="005D111C" w:rsidRDefault="00976AC2" w:rsidP="00521483">
            <w:pPr>
              <w:rPr>
                <w:rFonts w:cstheme="minorHAnsi"/>
                <w:sz w:val="18"/>
                <w:szCs w:val="18"/>
              </w:rPr>
            </w:pPr>
            <w:r w:rsidRPr="005D111C">
              <w:rPr>
                <w:rFonts w:cstheme="minorHAnsi"/>
                <w:sz w:val="18"/>
                <w:szCs w:val="18"/>
              </w:rPr>
              <w:t>“</w:t>
            </w:r>
            <w:r w:rsidR="000F3188" w:rsidRPr="005D111C">
              <w:rPr>
                <w:rFonts w:cstheme="minorHAnsi"/>
                <w:sz w:val="18"/>
                <w:szCs w:val="18"/>
              </w:rPr>
              <w:t>N</w:t>
            </w:r>
            <w:r w:rsidRPr="005D111C">
              <w:rPr>
                <w:rFonts w:cstheme="minorHAnsi"/>
                <w:sz w:val="18"/>
                <w:szCs w:val="18"/>
              </w:rPr>
              <w:t>” specifies the value of weighting for the heading standard deviation</w:t>
            </w:r>
            <w:r w:rsidR="00EE5F51" w:rsidRPr="005D111C">
              <w:rPr>
                <w:rFonts w:cstheme="minorHAnsi"/>
                <w:sz w:val="18"/>
                <w:szCs w:val="18"/>
              </w:rPr>
              <w:t>. The weighting can be any integer value from 1 to 255.</w:t>
            </w:r>
          </w:p>
        </w:tc>
      </w:tr>
    </w:tbl>
    <w:p w:rsidR="00101593" w:rsidRPr="005D111C" w:rsidRDefault="00101593" w:rsidP="00101593">
      <w:pPr>
        <w:pStyle w:val="Heading4"/>
        <w:rPr>
          <w:lang w:val="en-CA" w:bidi="ar-SA"/>
        </w:rPr>
      </w:pPr>
      <w:r w:rsidRPr="005D111C">
        <w:rPr>
          <w:lang w:val="en-CA" w:bidi="ar-SA"/>
        </w:rPr>
        <w:t xml:space="preserve">ACCELEROMETER_BIASES </w:t>
      </w:r>
      <w:bookmarkEnd w:id="102"/>
      <w:r w:rsidRPr="005D111C">
        <w:rPr>
          <w:lang w:val="en-CA" w:bidi="ar-SA"/>
        </w:rPr>
        <w:t>flag values</w:t>
      </w:r>
    </w:p>
    <w:tbl>
      <w:tblPr>
        <w:tblStyle w:val="TableGrid"/>
        <w:tblW w:w="9606" w:type="dxa"/>
        <w:tblLayout w:type="fixed"/>
        <w:tblLook w:val="04A0" w:firstRow="1" w:lastRow="0" w:firstColumn="1" w:lastColumn="0" w:noHBand="0" w:noVBand="1"/>
      </w:tblPr>
      <w:tblGrid>
        <w:gridCol w:w="1526"/>
        <w:gridCol w:w="2126"/>
        <w:gridCol w:w="5954"/>
      </w:tblGrid>
      <w:tr w:rsidR="00101593" w:rsidRPr="005D111C" w:rsidTr="00E21415">
        <w:tc>
          <w:tcPr>
            <w:tcW w:w="1526" w:type="dxa"/>
          </w:tcPr>
          <w:p w:rsidR="00101593" w:rsidRPr="005D111C" w:rsidRDefault="00101593" w:rsidP="00E21415">
            <w:pPr>
              <w:rPr>
                <w:sz w:val="18"/>
                <w:szCs w:val="18"/>
              </w:rPr>
            </w:pPr>
            <w:r w:rsidRPr="005D111C">
              <w:rPr>
                <w:b/>
                <w:sz w:val="18"/>
                <w:szCs w:val="18"/>
              </w:rPr>
              <w:t>flag_name_</w:t>
            </w:r>
          </w:p>
        </w:tc>
        <w:tc>
          <w:tcPr>
            <w:tcW w:w="8080" w:type="dxa"/>
            <w:gridSpan w:val="2"/>
          </w:tcPr>
          <w:p w:rsidR="00101593" w:rsidRPr="005D111C" w:rsidRDefault="00101593" w:rsidP="00FA4245">
            <w:pPr>
              <w:jc w:val="center"/>
              <w:rPr>
                <w:b/>
                <w:sz w:val="18"/>
                <w:szCs w:val="18"/>
              </w:rPr>
            </w:pPr>
            <w:r w:rsidRPr="005D111C">
              <w:rPr>
                <w:rFonts w:cstheme="minorHAnsi"/>
                <w:sz w:val="18"/>
                <w:szCs w:val="18"/>
              </w:rPr>
              <w:t>“</w:t>
            </w:r>
            <w:r w:rsidR="00FA4245" w:rsidRPr="005D111C">
              <w:rPr>
                <w:rFonts w:cstheme="minorHAnsi"/>
                <w:sz w:val="18"/>
                <w:szCs w:val="18"/>
              </w:rPr>
              <w:t>ACCELEROMETER</w:t>
            </w:r>
            <w:r w:rsidRPr="005D111C">
              <w:rPr>
                <w:rFonts w:cstheme="minorHAnsi"/>
                <w:sz w:val="18"/>
                <w:szCs w:val="18"/>
              </w:rPr>
              <w:t>_BIASES”</w:t>
            </w:r>
          </w:p>
        </w:tc>
      </w:tr>
      <w:tr w:rsidR="00101593" w:rsidRPr="005D111C" w:rsidTr="00E21415">
        <w:tc>
          <w:tcPr>
            <w:tcW w:w="1526" w:type="dxa"/>
          </w:tcPr>
          <w:p w:rsidR="00101593" w:rsidRPr="005D111C" w:rsidRDefault="00101593" w:rsidP="00E21415">
            <w:pPr>
              <w:rPr>
                <w:rFonts w:cstheme="minorHAnsi"/>
                <w:sz w:val="18"/>
                <w:szCs w:val="18"/>
              </w:rPr>
            </w:pPr>
            <w:r w:rsidRPr="005D111C">
              <w:rPr>
                <w:b/>
                <w:sz w:val="18"/>
                <w:szCs w:val="18"/>
              </w:rPr>
              <w:t>flag_value_1_</w:t>
            </w:r>
          </w:p>
        </w:tc>
        <w:tc>
          <w:tcPr>
            <w:tcW w:w="2126" w:type="dxa"/>
          </w:tcPr>
          <w:p w:rsidR="00101593" w:rsidRPr="005D111C" w:rsidRDefault="00101593" w:rsidP="00E21415">
            <w:pPr>
              <w:rPr>
                <w:rFonts w:cstheme="minorHAnsi"/>
                <w:sz w:val="18"/>
                <w:szCs w:val="18"/>
              </w:rPr>
            </w:pPr>
            <w:r w:rsidRPr="005D111C">
              <w:rPr>
                <w:rFonts w:cstheme="minorHAnsi"/>
                <w:sz w:val="18"/>
                <w:szCs w:val="18"/>
              </w:rPr>
              <w:t>“F.F”</w:t>
            </w:r>
          </w:p>
        </w:tc>
        <w:tc>
          <w:tcPr>
            <w:tcW w:w="5954" w:type="dxa"/>
          </w:tcPr>
          <w:p w:rsidR="00101593" w:rsidRPr="005D111C" w:rsidRDefault="00101593" w:rsidP="004B3564">
            <w:pPr>
              <w:rPr>
                <w:rFonts w:cstheme="minorHAnsi"/>
                <w:sz w:val="18"/>
                <w:szCs w:val="18"/>
              </w:rPr>
            </w:pPr>
            <w:r w:rsidRPr="005D111C">
              <w:rPr>
                <w:rFonts w:cstheme="minorHAnsi"/>
                <w:sz w:val="18"/>
                <w:szCs w:val="18"/>
              </w:rPr>
              <w:t xml:space="preserve">“F.F” specifies the bias value for the </w:t>
            </w:r>
            <w:r w:rsidRPr="005D111C">
              <w:rPr>
                <w:rFonts w:cstheme="minorHAnsi"/>
                <w:b/>
                <w:sz w:val="18"/>
                <w:szCs w:val="18"/>
              </w:rPr>
              <w:t>X</w:t>
            </w:r>
            <w:r w:rsidRPr="005D111C">
              <w:rPr>
                <w:rFonts w:cstheme="minorHAnsi"/>
                <w:sz w:val="18"/>
                <w:szCs w:val="18"/>
              </w:rPr>
              <w:t xml:space="preserve">-axis </w:t>
            </w:r>
            <w:r w:rsidR="004B3564" w:rsidRPr="005D111C">
              <w:rPr>
                <w:rFonts w:cstheme="minorHAnsi"/>
                <w:sz w:val="18"/>
                <w:szCs w:val="18"/>
              </w:rPr>
              <w:t>accelerometer</w:t>
            </w:r>
            <w:r w:rsidRPr="005D111C">
              <w:rPr>
                <w:rFonts w:cstheme="minorHAnsi"/>
                <w:sz w:val="18"/>
                <w:szCs w:val="18"/>
              </w:rPr>
              <w:t xml:space="preserve"> in </w:t>
            </w:r>
            <w:r w:rsidR="004B3564" w:rsidRPr="005D111C">
              <w:rPr>
                <w:rFonts w:cstheme="minorHAnsi"/>
                <w:sz w:val="18"/>
                <w:szCs w:val="18"/>
              </w:rPr>
              <w:t>m</w:t>
            </w:r>
            <w:r w:rsidRPr="005D111C">
              <w:rPr>
                <w:rFonts w:cstheme="minorHAnsi"/>
                <w:sz w:val="18"/>
                <w:szCs w:val="18"/>
              </w:rPr>
              <w:t>/sec</w:t>
            </w:r>
            <w:r w:rsidR="004B3564" w:rsidRPr="005D111C">
              <w:rPr>
                <w:rFonts w:cstheme="minorHAnsi"/>
                <w:sz w:val="18"/>
                <w:szCs w:val="18"/>
              </w:rPr>
              <w:t>/sec</w:t>
            </w:r>
          </w:p>
        </w:tc>
      </w:tr>
      <w:tr w:rsidR="00101593" w:rsidRPr="005D111C" w:rsidTr="00E21415">
        <w:tc>
          <w:tcPr>
            <w:tcW w:w="1526" w:type="dxa"/>
          </w:tcPr>
          <w:p w:rsidR="00101593" w:rsidRPr="005D111C" w:rsidRDefault="00101593" w:rsidP="00E21415">
            <w:pPr>
              <w:rPr>
                <w:rFonts w:cstheme="minorHAnsi"/>
                <w:sz w:val="18"/>
                <w:szCs w:val="18"/>
              </w:rPr>
            </w:pPr>
            <w:r w:rsidRPr="005D111C">
              <w:rPr>
                <w:b/>
                <w:sz w:val="18"/>
                <w:szCs w:val="18"/>
              </w:rPr>
              <w:t>flag_value_2_</w:t>
            </w:r>
          </w:p>
        </w:tc>
        <w:tc>
          <w:tcPr>
            <w:tcW w:w="2126" w:type="dxa"/>
          </w:tcPr>
          <w:p w:rsidR="00101593" w:rsidRPr="005D111C" w:rsidRDefault="00101593" w:rsidP="00E21415">
            <w:pPr>
              <w:rPr>
                <w:rFonts w:cstheme="minorHAnsi"/>
                <w:b/>
                <w:sz w:val="18"/>
                <w:szCs w:val="18"/>
              </w:rPr>
            </w:pPr>
            <w:r w:rsidRPr="005D111C">
              <w:rPr>
                <w:rFonts w:cstheme="minorHAnsi"/>
                <w:sz w:val="18"/>
                <w:szCs w:val="18"/>
              </w:rPr>
              <w:t>“F.F”</w:t>
            </w:r>
          </w:p>
        </w:tc>
        <w:tc>
          <w:tcPr>
            <w:tcW w:w="5954" w:type="dxa"/>
          </w:tcPr>
          <w:p w:rsidR="00101593" w:rsidRPr="005D111C" w:rsidRDefault="00101593" w:rsidP="00E21415">
            <w:pPr>
              <w:rPr>
                <w:rFonts w:cstheme="minorHAnsi"/>
                <w:sz w:val="18"/>
                <w:szCs w:val="18"/>
              </w:rPr>
            </w:pPr>
            <w:r w:rsidRPr="005D111C">
              <w:rPr>
                <w:rFonts w:cstheme="minorHAnsi"/>
                <w:sz w:val="18"/>
                <w:szCs w:val="18"/>
              </w:rPr>
              <w:t xml:space="preserve">“F.F” specifies the bias value for the </w:t>
            </w:r>
            <w:r w:rsidRPr="005D111C">
              <w:rPr>
                <w:rFonts w:cstheme="minorHAnsi"/>
                <w:b/>
                <w:sz w:val="18"/>
                <w:szCs w:val="18"/>
              </w:rPr>
              <w:t>Y</w:t>
            </w:r>
            <w:r w:rsidRPr="005D111C">
              <w:rPr>
                <w:rFonts w:cstheme="minorHAnsi"/>
                <w:sz w:val="18"/>
                <w:szCs w:val="18"/>
              </w:rPr>
              <w:t xml:space="preserve">-axis </w:t>
            </w:r>
            <w:r w:rsidR="004B3564" w:rsidRPr="005D111C">
              <w:rPr>
                <w:rFonts w:cstheme="minorHAnsi"/>
                <w:sz w:val="18"/>
                <w:szCs w:val="18"/>
              </w:rPr>
              <w:t>accelerometer in m/sec/sec</w:t>
            </w:r>
          </w:p>
        </w:tc>
      </w:tr>
      <w:tr w:rsidR="00101593" w:rsidRPr="009414FB" w:rsidTr="00E21415">
        <w:tc>
          <w:tcPr>
            <w:tcW w:w="1526" w:type="dxa"/>
          </w:tcPr>
          <w:p w:rsidR="00101593" w:rsidRPr="005D111C" w:rsidRDefault="00101593" w:rsidP="00E21415">
            <w:pPr>
              <w:rPr>
                <w:rFonts w:cstheme="minorHAnsi"/>
                <w:b/>
                <w:sz w:val="18"/>
                <w:szCs w:val="18"/>
              </w:rPr>
            </w:pPr>
            <w:r w:rsidRPr="005D111C">
              <w:rPr>
                <w:b/>
                <w:sz w:val="18"/>
                <w:szCs w:val="18"/>
              </w:rPr>
              <w:t>flag_value_3_</w:t>
            </w:r>
          </w:p>
        </w:tc>
        <w:tc>
          <w:tcPr>
            <w:tcW w:w="2126" w:type="dxa"/>
          </w:tcPr>
          <w:p w:rsidR="00101593" w:rsidRPr="005D111C" w:rsidRDefault="00101593" w:rsidP="00E21415">
            <w:pPr>
              <w:rPr>
                <w:rFonts w:cstheme="minorHAnsi"/>
                <w:b/>
                <w:sz w:val="18"/>
                <w:szCs w:val="18"/>
              </w:rPr>
            </w:pPr>
            <w:r w:rsidRPr="005D111C">
              <w:rPr>
                <w:rFonts w:cstheme="minorHAnsi"/>
                <w:sz w:val="18"/>
                <w:szCs w:val="18"/>
              </w:rPr>
              <w:t>“F.F”</w:t>
            </w:r>
          </w:p>
        </w:tc>
        <w:tc>
          <w:tcPr>
            <w:tcW w:w="5954" w:type="dxa"/>
          </w:tcPr>
          <w:p w:rsidR="00101593" w:rsidRPr="009414FB" w:rsidRDefault="00101593" w:rsidP="00E21415">
            <w:pPr>
              <w:rPr>
                <w:rFonts w:cstheme="minorHAnsi"/>
                <w:sz w:val="18"/>
                <w:szCs w:val="18"/>
              </w:rPr>
            </w:pPr>
            <w:r w:rsidRPr="005D111C">
              <w:rPr>
                <w:rFonts w:cstheme="minorHAnsi"/>
                <w:sz w:val="18"/>
                <w:szCs w:val="18"/>
              </w:rPr>
              <w:t xml:space="preserve">“F.F” specifies the bias value for the </w:t>
            </w:r>
            <w:r w:rsidRPr="005D111C">
              <w:rPr>
                <w:rFonts w:cstheme="minorHAnsi"/>
                <w:b/>
                <w:sz w:val="18"/>
                <w:szCs w:val="18"/>
              </w:rPr>
              <w:t>Z</w:t>
            </w:r>
            <w:r w:rsidRPr="005D111C">
              <w:rPr>
                <w:rFonts w:cstheme="minorHAnsi"/>
                <w:sz w:val="18"/>
                <w:szCs w:val="18"/>
              </w:rPr>
              <w:t xml:space="preserve">-axis </w:t>
            </w:r>
            <w:r w:rsidR="004B3564" w:rsidRPr="005D111C">
              <w:rPr>
                <w:rFonts w:cstheme="minorHAnsi"/>
                <w:sz w:val="18"/>
                <w:szCs w:val="18"/>
              </w:rPr>
              <w:t>accelerometer in m/sec/sec</w:t>
            </w:r>
          </w:p>
        </w:tc>
      </w:tr>
    </w:tbl>
    <w:p w:rsidR="004722E4" w:rsidRPr="004722E4" w:rsidRDefault="004722E4" w:rsidP="004722E4">
      <w:pPr>
        <w:pStyle w:val="Heading4"/>
        <w:rPr>
          <w:lang w:val="en-CA" w:bidi="ar-SA"/>
        </w:rPr>
      </w:pPr>
      <w:r w:rsidRPr="004722E4">
        <w:rPr>
          <w:lang w:val="en-CA" w:bidi="ar-SA"/>
        </w:rPr>
        <w:t>ZUPT_THRESHOLDS flag values</w:t>
      </w:r>
    </w:p>
    <w:tbl>
      <w:tblPr>
        <w:tblStyle w:val="TableGrid"/>
        <w:tblW w:w="9606" w:type="dxa"/>
        <w:tblLayout w:type="fixed"/>
        <w:tblLook w:val="04A0" w:firstRow="1" w:lastRow="0" w:firstColumn="1" w:lastColumn="0" w:noHBand="0" w:noVBand="1"/>
      </w:tblPr>
      <w:tblGrid>
        <w:gridCol w:w="1526"/>
        <w:gridCol w:w="2126"/>
        <w:gridCol w:w="5954"/>
      </w:tblGrid>
      <w:tr w:rsidR="004722E4" w:rsidRPr="005D111C" w:rsidTr="004722E4">
        <w:tc>
          <w:tcPr>
            <w:tcW w:w="1526" w:type="dxa"/>
          </w:tcPr>
          <w:p w:rsidR="004722E4" w:rsidRPr="005D111C" w:rsidRDefault="004722E4" w:rsidP="004722E4">
            <w:pPr>
              <w:rPr>
                <w:sz w:val="18"/>
                <w:szCs w:val="18"/>
              </w:rPr>
            </w:pPr>
            <w:r w:rsidRPr="005D111C">
              <w:rPr>
                <w:b/>
                <w:sz w:val="18"/>
                <w:szCs w:val="18"/>
              </w:rPr>
              <w:t>flag_name_</w:t>
            </w:r>
          </w:p>
        </w:tc>
        <w:tc>
          <w:tcPr>
            <w:tcW w:w="8080" w:type="dxa"/>
            <w:gridSpan w:val="2"/>
          </w:tcPr>
          <w:p w:rsidR="004722E4" w:rsidRPr="005D111C" w:rsidRDefault="004722E4" w:rsidP="004722E4">
            <w:pPr>
              <w:jc w:val="center"/>
              <w:rPr>
                <w:b/>
                <w:sz w:val="18"/>
                <w:szCs w:val="18"/>
              </w:rPr>
            </w:pPr>
            <w:r w:rsidRPr="005D111C">
              <w:rPr>
                <w:rFonts w:cstheme="minorHAnsi"/>
                <w:sz w:val="18"/>
                <w:szCs w:val="18"/>
              </w:rPr>
              <w:t>“</w:t>
            </w:r>
            <w:r>
              <w:rPr>
                <w:rFonts w:cstheme="minorHAnsi"/>
                <w:sz w:val="18"/>
                <w:szCs w:val="18"/>
                <w:lang w:val="en-CA"/>
              </w:rPr>
              <w:t>ZUPT_THRESHOLDS</w:t>
            </w:r>
            <w:r w:rsidRPr="005D111C">
              <w:rPr>
                <w:rFonts w:cstheme="minorHAnsi"/>
                <w:sz w:val="18"/>
                <w:szCs w:val="18"/>
              </w:rPr>
              <w:t>”</w:t>
            </w:r>
          </w:p>
        </w:tc>
      </w:tr>
      <w:tr w:rsidR="004722E4" w:rsidRPr="005D111C" w:rsidTr="004722E4">
        <w:tc>
          <w:tcPr>
            <w:tcW w:w="1526" w:type="dxa"/>
          </w:tcPr>
          <w:p w:rsidR="004722E4" w:rsidRPr="005D111C" w:rsidRDefault="004722E4" w:rsidP="004722E4">
            <w:pPr>
              <w:rPr>
                <w:rFonts w:cstheme="minorHAnsi"/>
                <w:sz w:val="18"/>
                <w:szCs w:val="18"/>
              </w:rPr>
            </w:pPr>
            <w:r w:rsidRPr="005D111C">
              <w:rPr>
                <w:b/>
                <w:sz w:val="18"/>
                <w:szCs w:val="18"/>
              </w:rPr>
              <w:t>flag_value_1_</w:t>
            </w:r>
          </w:p>
        </w:tc>
        <w:tc>
          <w:tcPr>
            <w:tcW w:w="2126" w:type="dxa"/>
          </w:tcPr>
          <w:p w:rsidR="004722E4" w:rsidRPr="005D111C" w:rsidRDefault="004722E4" w:rsidP="004722E4">
            <w:pPr>
              <w:rPr>
                <w:rFonts w:cstheme="minorHAnsi"/>
                <w:sz w:val="18"/>
                <w:szCs w:val="18"/>
              </w:rPr>
            </w:pPr>
            <w:r w:rsidRPr="005D111C">
              <w:rPr>
                <w:rFonts w:cstheme="minorHAnsi"/>
                <w:sz w:val="18"/>
                <w:szCs w:val="18"/>
              </w:rPr>
              <w:t>“F.F”</w:t>
            </w:r>
          </w:p>
        </w:tc>
        <w:tc>
          <w:tcPr>
            <w:tcW w:w="5954" w:type="dxa"/>
          </w:tcPr>
          <w:p w:rsidR="004722E4" w:rsidRPr="005D111C" w:rsidRDefault="004722E4" w:rsidP="004722E4">
            <w:pPr>
              <w:rPr>
                <w:rFonts w:cstheme="minorHAnsi"/>
                <w:sz w:val="18"/>
                <w:szCs w:val="18"/>
              </w:rPr>
            </w:pPr>
            <w:r w:rsidRPr="005D111C">
              <w:rPr>
                <w:rFonts w:cstheme="minorHAnsi"/>
                <w:sz w:val="18"/>
                <w:szCs w:val="18"/>
              </w:rPr>
              <w:t xml:space="preserve">“F.F” specifies the </w:t>
            </w:r>
            <w:r>
              <w:rPr>
                <w:rFonts w:cstheme="minorHAnsi"/>
                <w:sz w:val="18"/>
                <w:szCs w:val="18"/>
              </w:rPr>
              <w:t>ZUPT threshold</w:t>
            </w:r>
            <w:r w:rsidRPr="005D111C">
              <w:rPr>
                <w:rFonts w:cstheme="minorHAnsi"/>
                <w:sz w:val="18"/>
                <w:szCs w:val="18"/>
              </w:rPr>
              <w:t xml:space="preserve"> for the </w:t>
            </w:r>
            <w:r w:rsidRPr="005D111C">
              <w:rPr>
                <w:rFonts w:cstheme="minorHAnsi"/>
                <w:b/>
                <w:sz w:val="18"/>
                <w:szCs w:val="18"/>
              </w:rPr>
              <w:t>X</w:t>
            </w:r>
            <w:r>
              <w:rPr>
                <w:rFonts w:cstheme="minorHAnsi"/>
                <w:sz w:val="18"/>
                <w:szCs w:val="18"/>
              </w:rPr>
              <w:t>-axis</w:t>
            </w:r>
          </w:p>
        </w:tc>
      </w:tr>
      <w:tr w:rsidR="004722E4" w:rsidRPr="005D111C" w:rsidTr="004722E4">
        <w:tc>
          <w:tcPr>
            <w:tcW w:w="1526" w:type="dxa"/>
          </w:tcPr>
          <w:p w:rsidR="004722E4" w:rsidRPr="005D111C" w:rsidRDefault="004722E4" w:rsidP="004722E4">
            <w:pPr>
              <w:rPr>
                <w:rFonts w:cstheme="minorHAnsi"/>
                <w:sz w:val="18"/>
                <w:szCs w:val="18"/>
              </w:rPr>
            </w:pPr>
            <w:r w:rsidRPr="005D111C">
              <w:rPr>
                <w:b/>
                <w:sz w:val="18"/>
                <w:szCs w:val="18"/>
              </w:rPr>
              <w:t>flag_value_2_</w:t>
            </w:r>
          </w:p>
        </w:tc>
        <w:tc>
          <w:tcPr>
            <w:tcW w:w="2126" w:type="dxa"/>
          </w:tcPr>
          <w:p w:rsidR="004722E4" w:rsidRPr="005D111C" w:rsidRDefault="004722E4" w:rsidP="004722E4">
            <w:pPr>
              <w:rPr>
                <w:rFonts w:cstheme="minorHAnsi"/>
                <w:b/>
                <w:sz w:val="18"/>
                <w:szCs w:val="18"/>
              </w:rPr>
            </w:pPr>
            <w:r w:rsidRPr="005D111C">
              <w:rPr>
                <w:rFonts w:cstheme="minorHAnsi"/>
                <w:sz w:val="18"/>
                <w:szCs w:val="18"/>
              </w:rPr>
              <w:t>“F.F”</w:t>
            </w:r>
          </w:p>
        </w:tc>
        <w:tc>
          <w:tcPr>
            <w:tcW w:w="5954" w:type="dxa"/>
          </w:tcPr>
          <w:p w:rsidR="004722E4" w:rsidRPr="005D111C" w:rsidRDefault="004722E4" w:rsidP="004722E4">
            <w:pPr>
              <w:rPr>
                <w:rFonts w:cstheme="minorHAnsi"/>
                <w:sz w:val="18"/>
                <w:szCs w:val="18"/>
              </w:rPr>
            </w:pPr>
            <w:r w:rsidRPr="005D111C">
              <w:rPr>
                <w:rFonts w:cstheme="minorHAnsi"/>
                <w:sz w:val="18"/>
                <w:szCs w:val="18"/>
              </w:rPr>
              <w:t xml:space="preserve">“F.F” specifies the </w:t>
            </w:r>
            <w:r>
              <w:rPr>
                <w:rFonts w:cstheme="minorHAnsi"/>
                <w:sz w:val="18"/>
                <w:szCs w:val="18"/>
              </w:rPr>
              <w:t>ZUPT threshold</w:t>
            </w:r>
            <w:r w:rsidRPr="005D111C">
              <w:rPr>
                <w:rFonts w:cstheme="minorHAnsi"/>
                <w:sz w:val="18"/>
                <w:szCs w:val="18"/>
              </w:rPr>
              <w:t xml:space="preserve"> for the </w:t>
            </w:r>
            <w:r>
              <w:rPr>
                <w:rFonts w:cstheme="minorHAnsi"/>
                <w:b/>
                <w:sz w:val="18"/>
                <w:szCs w:val="18"/>
              </w:rPr>
              <w:t>Y</w:t>
            </w:r>
            <w:r>
              <w:rPr>
                <w:rFonts w:cstheme="minorHAnsi"/>
                <w:sz w:val="18"/>
                <w:szCs w:val="18"/>
              </w:rPr>
              <w:t>-axis</w:t>
            </w:r>
          </w:p>
        </w:tc>
      </w:tr>
      <w:tr w:rsidR="004722E4" w:rsidRPr="005D111C" w:rsidTr="004722E4">
        <w:tc>
          <w:tcPr>
            <w:tcW w:w="1526" w:type="dxa"/>
          </w:tcPr>
          <w:p w:rsidR="004722E4" w:rsidRPr="005D111C" w:rsidRDefault="004722E4" w:rsidP="004722E4">
            <w:pPr>
              <w:rPr>
                <w:rFonts w:cstheme="minorHAnsi"/>
                <w:b/>
                <w:sz w:val="18"/>
                <w:szCs w:val="18"/>
              </w:rPr>
            </w:pPr>
            <w:r w:rsidRPr="005D111C">
              <w:rPr>
                <w:b/>
                <w:sz w:val="18"/>
                <w:szCs w:val="18"/>
              </w:rPr>
              <w:t>flag_value_3_</w:t>
            </w:r>
          </w:p>
        </w:tc>
        <w:tc>
          <w:tcPr>
            <w:tcW w:w="2126" w:type="dxa"/>
          </w:tcPr>
          <w:p w:rsidR="004722E4" w:rsidRPr="005D111C" w:rsidRDefault="004722E4" w:rsidP="004722E4">
            <w:pPr>
              <w:rPr>
                <w:rFonts w:cstheme="minorHAnsi"/>
                <w:b/>
                <w:sz w:val="18"/>
                <w:szCs w:val="18"/>
              </w:rPr>
            </w:pPr>
            <w:r w:rsidRPr="005D111C">
              <w:rPr>
                <w:rFonts w:cstheme="minorHAnsi"/>
                <w:sz w:val="18"/>
                <w:szCs w:val="18"/>
              </w:rPr>
              <w:t>“F.F”</w:t>
            </w:r>
          </w:p>
        </w:tc>
        <w:tc>
          <w:tcPr>
            <w:tcW w:w="5954" w:type="dxa"/>
          </w:tcPr>
          <w:p w:rsidR="004722E4" w:rsidRPr="005D111C" w:rsidRDefault="004722E4" w:rsidP="004722E4">
            <w:pPr>
              <w:rPr>
                <w:rFonts w:cstheme="minorHAnsi"/>
                <w:sz w:val="18"/>
                <w:szCs w:val="18"/>
              </w:rPr>
            </w:pPr>
            <w:r w:rsidRPr="005D111C">
              <w:rPr>
                <w:rFonts w:cstheme="minorHAnsi"/>
                <w:sz w:val="18"/>
                <w:szCs w:val="18"/>
              </w:rPr>
              <w:t xml:space="preserve">“F.F” specifies the </w:t>
            </w:r>
            <w:r>
              <w:rPr>
                <w:rFonts w:cstheme="minorHAnsi"/>
                <w:sz w:val="18"/>
                <w:szCs w:val="18"/>
              </w:rPr>
              <w:t>ZUPT threshold</w:t>
            </w:r>
            <w:r w:rsidRPr="005D111C">
              <w:rPr>
                <w:rFonts w:cstheme="minorHAnsi"/>
                <w:sz w:val="18"/>
                <w:szCs w:val="18"/>
              </w:rPr>
              <w:t xml:space="preserve"> for the </w:t>
            </w:r>
            <w:r>
              <w:rPr>
                <w:rFonts w:cstheme="minorHAnsi"/>
                <w:b/>
                <w:sz w:val="18"/>
                <w:szCs w:val="18"/>
              </w:rPr>
              <w:t>Z</w:t>
            </w:r>
            <w:r>
              <w:rPr>
                <w:rFonts w:cstheme="minorHAnsi"/>
                <w:sz w:val="18"/>
                <w:szCs w:val="18"/>
              </w:rPr>
              <w:t>-axis</w:t>
            </w:r>
          </w:p>
        </w:tc>
      </w:tr>
    </w:tbl>
    <w:p w:rsidR="002C043F" w:rsidRPr="002C043F" w:rsidRDefault="002C043F" w:rsidP="00D537AF">
      <w:pPr>
        <w:pStyle w:val="Heading4"/>
        <w:rPr>
          <w:lang w:val="en-CA" w:bidi="ar-SA"/>
        </w:rPr>
      </w:pPr>
      <w:bookmarkStart w:id="105" w:name="DECLINATION_ANGLE_FLAG"/>
      <w:bookmarkEnd w:id="105"/>
      <w:r>
        <w:rPr>
          <w:lang w:val="en-CA" w:bidi="ar-SA"/>
        </w:rPr>
        <w:t>DECLINATION_ANGLE</w:t>
      </w:r>
      <w:r w:rsidRPr="002C043F">
        <w:rPr>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2C043F" w:rsidRPr="005D111C" w:rsidTr="00AA0102">
        <w:tc>
          <w:tcPr>
            <w:tcW w:w="1526" w:type="dxa"/>
          </w:tcPr>
          <w:p w:rsidR="002C043F" w:rsidRPr="005D111C" w:rsidRDefault="002C043F" w:rsidP="00AA0102">
            <w:pPr>
              <w:rPr>
                <w:sz w:val="18"/>
                <w:szCs w:val="18"/>
              </w:rPr>
            </w:pPr>
            <w:r w:rsidRPr="005D111C">
              <w:rPr>
                <w:b/>
                <w:sz w:val="18"/>
                <w:szCs w:val="18"/>
              </w:rPr>
              <w:t>flag_name_</w:t>
            </w:r>
          </w:p>
        </w:tc>
        <w:tc>
          <w:tcPr>
            <w:tcW w:w="8080" w:type="dxa"/>
            <w:gridSpan w:val="2"/>
          </w:tcPr>
          <w:p w:rsidR="002C043F" w:rsidRPr="005D111C" w:rsidRDefault="002C043F" w:rsidP="00AD4528">
            <w:pPr>
              <w:jc w:val="center"/>
              <w:rPr>
                <w:b/>
                <w:sz w:val="18"/>
                <w:szCs w:val="18"/>
              </w:rPr>
            </w:pPr>
            <w:r w:rsidRPr="005D111C">
              <w:rPr>
                <w:rFonts w:cstheme="minorHAnsi"/>
                <w:sz w:val="18"/>
                <w:szCs w:val="18"/>
              </w:rPr>
              <w:t>“</w:t>
            </w:r>
            <w:r w:rsidR="00AD4528">
              <w:rPr>
                <w:rFonts w:cstheme="minorHAnsi"/>
                <w:sz w:val="18"/>
                <w:szCs w:val="18"/>
                <w:lang w:val="en-CA"/>
              </w:rPr>
              <w:t>DECLINATION_ANGLE</w:t>
            </w:r>
            <w:r w:rsidRPr="005D111C">
              <w:rPr>
                <w:rFonts w:cstheme="minorHAnsi"/>
                <w:sz w:val="18"/>
                <w:szCs w:val="18"/>
              </w:rPr>
              <w:t>”</w:t>
            </w:r>
          </w:p>
        </w:tc>
      </w:tr>
      <w:tr w:rsidR="002C043F" w:rsidRPr="005D111C" w:rsidTr="00AA0102">
        <w:tc>
          <w:tcPr>
            <w:tcW w:w="1526" w:type="dxa"/>
          </w:tcPr>
          <w:p w:rsidR="002C043F" w:rsidRPr="005D111C" w:rsidRDefault="002C043F" w:rsidP="00AA0102">
            <w:pPr>
              <w:rPr>
                <w:rFonts w:cstheme="minorHAnsi"/>
                <w:sz w:val="18"/>
                <w:szCs w:val="18"/>
              </w:rPr>
            </w:pPr>
            <w:r w:rsidRPr="005D111C">
              <w:rPr>
                <w:b/>
                <w:sz w:val="18"/>
                <w:szCs w:val="18"/>
              </w:rPr>
              <w:t>flag_value_1_</w:t>
            </w:r>
          </w:p>
        </w:tc>
        <w:tc>
          <w:tcPr>
            <w:tcW w:w="2126" w:type="dxa"/>
          </w:tcPr>
          <w:p w:rsidR="002C043F" w:rsidRPr="005D111C" w:rsidRDefault="002C043F" w:rsidP="00AA0102">
            <w:pPr>
              <w:rPr>
                <w:rFonts w:cstheme="minorHAnsi"/>
                <w:sz w:val="18"/>
                <w:szCs w:val="18"/>
              </w:rPr>
            </w:pPr>
            <w:r w:rsidRPr="005D111C">
              <w:rPr>
                <w:rFonts w:cstheme="minorHAnsi"/>
                <w:sz w:val="18"/>
                <w:szCs w:val="18"/>
              </w:rPr>
              <w:t>“F.F”</w:t>
            </w:r>
          </w:p>
        </w:tc>
        <w:tc>
          <w:tcPr>
            <w:tcW w:w="5954" w:type="dxa"/>
          </w:tcPr>
          <w:p w:rsidR="002C043F" w:rsidRPr="005D111C" w:rsidRDefault="002C043F" w:rsidP="009C56D5">
            <w:pPr>
              <w:rPr>
                <w:rFonts w:cstheme="minorHAnsi"/>
                <w:sz w:val="18"/>
                <w:szCs w:val="18"/>
              </w:rPr>
            </w:pPr>
            <w:r w:rsidRPr="005D111C">
              <w:rPr>
                <w:rFonts w:cstheme="minorHAnsi"/>
                <w:sz w:val="18"/>
                <w:szCs w:val="18"/>
              </w:rPr>
              <w:t xml:space="preserve">“F.F” specifies the </w:t>
            </w:r>
            <w:r w:rsidR="009C56D5">
              <w:rPr>
                <w:rFonts w:cstheme="minorHAnsi"/>
                <w:sz w:val="18"/>
                <w:szCs w:val="18"/>
              </w:rPr>
              <w:t>declination angle in degrees within the range [-180,180]</w:t>
            </w:r>
          </w:p>
        </w:tc>
      </w:tr>
    </w:tbl>
    <w:p w:rsidR="00D537AF" w:rsidRPr="00D537AF" w:rsidRDefault="00470776" w:rsidP="00D537AF">
      <w:pPr>
        <w:pStyle w:val="Heading4"/>
        <w:rPr>
          <w:highlight w:val="white"/>
          <w:lang w:val="en-CA" w:bidi="ar-SA"/>
        </w:rPr>
      </w:pPr>
      <w:bookmarkStart w:id="106" w:name="REPLACE_ATTITUDE_WITH_6DOF_FLAG"/>
      <w:bookmarkEnd w:id="106"/>
      <w:r>
        <w:rPr>
          <w:highlight w:val="white"/>
          <w:lang w:val="en-CA" w:bidi="ar-SA"/>
        </w:rPr>
        <w:t>REPLACE_ATTITUDE_WITH</w:t>
      </w:r>
      <w:r w:rsidR="00F535D2">
        <w:rPr>
          <w:highlight w:val="white"/>
          <w:lang w:val="en-CA" w:bidi="ar-SA"/>
        </w:rPr>
        <w:t>_6DOF</w:t>
      </w:r>
      <w:r w:rsidR="00D537AF" w:rsidRPr="00D537AF">
        <w:rPr>
          <w:highlight w:val="white"/>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D537AF" w:rsidRPr="009414FB" w:rsidTr="00F177F2">
        <w:tc>
          <w:tcPr>
            <w:tcW w:w="1526" w:type="dxa"/>
          </w:tcPr>
          <w:p w:rsidR="00D537AF" w:rsidRPr="009414FB" w:rsidRDefault="00D537AF" w:rsidP="00F177F2">
            <w:pPr>
              <w:rPr>
                <w:sz w:val="18"/>
                <w:szCs w:val="18"/>
              </w:rPr>
            </w:pPr>
            <w:r w:rsidRPr="009414FB">
              <w:rPr>
                <w:b/>
                <w:sz w:val="18"/>
                <w:szCs w:val="18"/>
              </w:rPr>
              <w:t>flag_name_</w:t>
            </w:r>
          </w:p>
        </w:tc>
        <w:tc>
          <w:tcPr>
            <w:tcW w:w="8080" w:type="dxa"/>
            <w:gridSpan w:val="2"/>
          </w:tcPr>
          <w:p w:rsidR="00D537AF" w:rsidRPr="009414FB" w:rsidRDefault="00D537AF" w:rsidP="00F535D2">
            <w:pPr>
              <w:jc w:val="center"/>
              <w:rPr>
                <w:b/>
                <w:sz w:val="18"/>
                <w:szCs w:val="18"/>
              </w:rPr>
            </w:pPr>
            <w:r w:rsidRPr="009414FB">
              <w:rPr>
                <w:rFonts w:cstheme="minorHAnsi"/>
                <w:sz w:val="18"/>
                <w:szCs w:val="18"/>
              </w:rPr>
              <w:t>“</w:t>
            </w:r>
            <w:r w:rsidR="00F535D2">
              <w:rPr>
                <w:rFonts w:cstheme="minorHAnsi"/>
                <w:sz w:val="18"/>
                <w:szCs w:val="18"/>
              </w:rPr>
              <w:t>REPLACE_ATTITUDE_WITH_6DOF</w:t>
            </w:r>
            <w:r w:rsidRPr="009414FB">
              <w:rPr>
                <w:rFonts w:cstheme="minorHAnsi"/>
                <w:sz w:val="18"/>
                <w:szCs w:val="18"/>
              </w:rPr>
              <w:t>”</w:t>
            </w:r>
          </w:p>
        </w:tc>
      </w:tr>
      <w:tr w:rsidR="00D537AF" w:rsidRPr="009414FB" w:rsidTr="00F177F2">
        <w:tc>
          <w:tcPr>
            <w:tcW w:w="1526" w:type="dxa"/>
          </w:tcPr>
          <w:p w:rsidR="00D537AF" w:rsidRPr="009414FB" w:rsidRDefault="00D537AF" w:rsidP="00F177F2">
            <w:pPr>
              <w:rPr>
                <w:rFonts w:cstheme="minorHAnsi"/>
                <w:sz w:val="18"/>
                <w:szCs w:val="18"/>
              </w:rPr>
            </w:pPr>
            <w:r w:rsidRPr="009414FB">
              <w:rPr>
                <w:b/>
                <w:sz w:val="18"/>
                <w:szCs w:val="18"/>
              </w:rPr>
              <w:t>flag_value_1_</w:t>
            </w:r>
          </w:p>
        </w:tc>
        <w:tc>
          <w:tcPr>
            <w:tcW w:w="2126" w:type="dxa"/>
          </w:tcPr>
          <w:p w:rsidR="00D537AF" w:rsidRPr="009414FB" w:rsidRDefault="00D537AF" w:rsidP="00F177F2">
            <w:pPr>
              <w:rPr>
                <w:rFonts w:cstheme="minorHAnsi"/>
                <w:sz w:val="18"/>
                <w:szCs w:val="18"/>
              </w:rPr>
            </w:pPr>
            <w:r w:rsidRPr="009414FB">
              <w:rPr>
                <w:rFonts w:cstheme="minorHAnsi"/>
                <w:sz w:val="18"/>
                <w:szCs w:val="18"/>
              </w:rPr>
              <w:t>“</w:t>
            </w:r>
            <w:r>
              <w:rPr>
                <w:rFonts w:cstheme="minorHAnsi"/>
                <w:sz w:val="18"/>
                <w:szCs w:val="18"/>
              </w:rPr>
              <w:t xml:space="preserve">on” or </w:t>
            </w:r>
            <w:r w:rsidRPr="009414FB">
              <w:rPr>
                <w:rFonts w:cstheme="minorHAnsi"/>
                <w:sz w:val="18"/>
                <w:szCs w:val="18"/>
              </w:rPr>
              <w:t>“</w:t>
            </w:r>
            <w:r>
              <w:rPr>
                <w:rFonts w:cstheme="minorHAnsi"/>
                <w:sz w:val="18"/>
                <w:szCs w:val="18"/>
              </w:rPr>
              <w:t>off</w:t>
            </w:r>
            <w:r w:rsidRPr="009414FB">
              <w:rPr>
                <w:rFonts w:cstheme="minorHAnsi"/>
                <w:sz w:val="18"/>
                <w:szCs w:val="18"/>
              </w:rPr>
              <w:t>”</w:t>
            </w:r>
          </w:p>
        </w:tc>
        <w:tc>
          <w:tcPr>
            <w:tcW w:w="5954" w:type="dxa"/>
          </w:tcPr>
          <w:p w:rsidR="00D537AF" w:rsidRPr="00F06BED" w:rsidRDefault="00D537AF" w:rsidP="00F177F2">
            <w:pPr>
              <w:rPr>
                <w:rFonts w:cstheme="minorHAnsi"/>
                <w:sz w:val="18"/>
                <w:szCs w:val="18"/>
              </w:rPr>
            </w:pPr>
            <w:r w:rsidRPr="00F06BED">
              <w:rPr>
                <w:rFonts w:cstheme="minorHAnsi"/>
                <w:sz w:val="18"/>
                <w:szCs w:val="18"/>
              </w:rPr>
              <w:t xml:space="preserve">“on” specifies that </w:t>
            </w:r>
            <w:r w:rsidR="00F535D2">
              <w:rPr>
                <w:rFonts w:cstheme="minorHAnsi"/>
                <w:sz w:val="18"/>
                <w:szCs w:val="18"/>
              </w:rPr>
              <w:t>the 6dof will be used to compute the attitude</w:t>
            </w:r>
          </w:p>
          <w:p w:rsidR="00D537AF" w:rsidRPr="009414FB" w:rsidRDefault="00D537AF" w:rsidP="00F535D2">
            <w:pPr>
              <w:rPr>
                <w:rFonts w:cstheme="minorHAnsi"/>
                <w:sz w:val="18"/>
                <w:szCs w:val="18"/>
              </w:rPr>
            </w:pPr>
            <w:r w:rsidRPr="00F06BED">
              <w:rPr>
                <w:rFonts w:cstheme="minorHAnsi"/>
                <w:sz w:val="18"/>
                <w:szCs w:val="18"/>
              </w:rPr>
              <w:t xml:space="preserve">“off” specifies that the </w:t>
            </w:r>
            <w:r w:rsidR="00F535D2">
              <w:rPr>
                <w:rFonts w:cstheme="minorHAnsi"/>
                <w:sz w:val="18"/>
                <w:szCs w:val="18"/>
              </w:rPr>
              <w:t>attitude computations done in the library will be used instead of the 6dof</w:t>
            </w:r>
          </w:p>
        </w:tc>
      </w:tr>
    </w:tbl>
    <w:p w:rsidR="00310867" w:rsidRPr="00310867" w:rsidRDefault="00310867" w:rsidP="00310867">
      <w:pPr>
        <w:pStyle w:val="Heading4"/>
        <w:rPr>
          <w:highlight w:val="white"/>
          <w:lang w:val="en-CA" w:bidi="ar-SA"/>
        </w:rPr>
      </w:pPr>
      <w:bookmarkStart w:id="107" w:name="PROCESSING_MODE_FLAG"/>
      <w:bookmarkEnd w:id="107"/>
      <w:r>
        <w:rPr>
          <w:highlight w:val="white"/>
          <w:lang w:val="en-CA" w:bidi="ar-SA"/>
        </w:rPr>
        <w:t>PROCESSING_MODE</w:t>
      </w:r>
      <w:r w:rsidRPr="00310867">
        <w:rPr>
          <w:highlight w:val="white"/>
          <w:lang w:val="en-CA" w:bidi="ar-SA"/>
        </w:rPr>
        <w:t xml:space="preserve"> flag values</w:t>
      </w:r>
    </w:p>
    <w:tbl>
      <w:tblPr>
        <w:tblStyle w:val="TableGrid"/>
        <w:tblW w:w="9606" w:type="dxa"/>
        <w:tblLayout w:type="fixed"/>
        <w:tblLook w:val="04A0" w:firstRow="1" w:lastRow="0" w:firstColumn="1" w:lastColumn="0" w:noHBand="0" w:noVBand="1"/>
      </w:tblPr>
      <w:tblGrid>
        <w:gridCol w:w="1526"/>
        <w:gridCol w:w="2126"/>
        <w:gridCol w:w="5954"/>
      </w:tblGrid>
      <w:tr w:rsidR="00310867" w:rsidRPr="009414FB" w:rsidTr="00310867">
        <w:tc>
          <w:tcPr>
            <w:tcW w:w="1526" w:type="dxa"/>
          </w:tcPr>
          <w:p w:rsidR="00310867" w:rsidRPr="009414FB" w:rsidRDefault="00310867" w:rsidP="00310867">
            <w:pPr>
              <w:rPr>
                <w:sz w:val="18"/>
                <w:szCs w:val="18"/>
              </w:rPr>
            </w:pPr>
            <w:r w:rsidRPr="009414FB">
              <w:rPr>
                <w:b/>
                <w:sz w:val="18"/>
                <w:szCs w:val="18"/>
              </w:rPr>
              <w:t>flag_name_</w:t>
            </w:r>
          </w:p>
        </w:tc>
        <w:tc>
          <w:tcPr>
            <w:tcW w:w="8080" w:type="dxa"/>
            <w:gridSpan w:val="2"/>
          </w:tcPr>
          <w:p w:rsidR="00310867" w:rsidRPr="009414FB" w:rsidRDefault="00310867" w:rsidP="00310867">
            <w:pPr>
              <w:jc w:val="center"/>
              <w:rPr>
                <w:b/>
                <w:sz w:val="18"/>
                <w:szCs w:val="18"/>
              </w:rPr>
            </w:pPr>
            <w:r w:rsidRPr="009414FB">
              <w:rPr>
                <w:rFonts w:cstheme="minorHAnsi"/>
                <w:sz w:val="18"/>
                <w:szCs w:val="18"/>
              </w:rPr>
              <w:t>“</w:t>
            </w:r>
            <w:r>
              <w:rPr>
                <w:rFonts w:cstheme="minorHAnsi"/>
                <w:sz w:val="18"/>
                <w:szCs w:val="18"/>
              </w:rPr>
              <w:t>PROCESSING_MODE</w:t>
            </w:r>
            <w:r w:rsidRPr="009414FB">
              <w:rPr>
                <w:rFonts w:cstheme="minorHAnsi"/>
                <w:sz w:val="18"/>
                <w:szCs w:val="18"/>
              </w:rPr>
              <w:t>”</w:t>
            </w:r>
          </w:p>
        </w:tc>
      </w:tr>
      <w:tr w:rsidR="00310867" w:rsidRPr="009414FB" w:rsidTr="00310867">
        <w:tc>
          <w:tcPr>
            <w:tcW w:w="1526" w:type="dxa"/>
          </w:tcPr>
          <w:p w:rsidR="00310867" w:rsidRPr="009414FB" w:rsidRDefault="00310867" w:rsidP="00310867">
            <w:pPr>
              <w:rPr>
                <w:rFonts w:cstheme="minorHAnsi"/>
                <w:sz w:val="18"/>
                <w:szCs w:val="18"/>
              </w:rPr>
            </w:pPr>
            <w:r w:rsidRPr="009414FB">
              <w:rPr>
                <w:b/>
                <w:sz w:val="18"/>
                <w:szCs w:val="18"/>
              </w:rPr>
              <w:t>flag_value_1_</w:t>
            </w:r>
          </w:p>
        </w:tc>
        <w:tc>
          <w:tcPr>
            <w:tcW w:w="2126" w:type="dxa"/>
          </w:tcPr>
          <w:p w:rsidR="00310867" w:rsidRPr="009414FB" w:rsidRDefault="00310867" w:rsidP="00310867">
            <w:pPr>
              <w:rPr>
                <w:rFonts w:cstheme="minorHAnsi"/>
                <w:sz w:val="18"/>
                <w:szCs w:val="18"/>
              </w:rPr>
            </w:pPr>
            <w:r w:rsidRPr="009414FB">
              <w:rPr>
                <w:rFonts w:cstheme="minorHAnsi"/>
                <w:sz w:val="18"/>
                <w:szCs w:val="18"/>
              </w:rPr>
              <w:t>“</w:t>
            </w:r>
            <w:r>
              <w:rPr>
                <w:rFonts w:cstheme="minorHAnsi"/>
                <w:sz w:val="18"/>
                <w:szCs w:val="18"/>
              </w:rPr>
              <w:t xml:space="preserve">forward” or </w:t>
            </w:r>
            <w:r w:rsidRPr="009414FB">
              <w:rPr>
                <w:rFonts w:cstheme="minorHAnsi"/>
                <w:sz w:val="18"/>
                <w:szCs w:val="18"/>
              </w:rPr>
              <w:t>“</w:t>
            </w:r>
            <w:r>
              <w:rPr>
                <w:rFonts w:cstheme="minorHAnsi"/>
                <w:sz w:val="18"/>
                <w:szCs w:val="18"/>
              </w:rPr>
              <w:t>backward</w:t>
            </w:r>
            <w:r w:rsidRPr="009414FB">
              <w:rPr>
                <w:rFonts w:cstheme="minorHAnsi"/>
                <w:sz w:val="18"/>
                <w:szCs w:val="18"/>
              </w:rPr>
              <w:t>”</w:t>
            </w:r>
          </w:p>
        </w:tc>
        <w:tc>
          <w:tcPr>
            <w:tcW w:w="5954" w:type="dxa"/>
          </w:tcPr>
          <w:p w:rsidR="00310867" w:rsidRPr="00F06BED" w:rsidRDefault="00310867" w:rsidP="00310867">
            <w:pPr>
              <w:rPr>
                <w:rFonts w:cstheme="minorHAnsi"/>
                <w:sz w:val="18"/>
                <w:szCs w:val="18"/>
              </w:rPr>
            </w:pPr>
            <w:r w:rsidRPr="00F06BED">
              <w:rPr>
                <w:rFonts w:cstheme="minorHAnsi"/>
                <w:sz w:val="18"/>
                <w:szCs w:val="18"/>
              </w:rPr>
              <w:t>“</w:t>
            </w:r>
            <w:r>
              <w:rPr>
                <w:rFonts w:cstheme="minorHAnsi"/>
                <w:sz w:val="18"/>
                <w:szCs w:val="18"/>
              </w:rPr>
              <w:t>forward</w:t>
            </w:r>
            <w:r w:rsidRPr="00F06BED">
              <w:rPr>
                <w:rFonts w:cstheme="minorHAnsi"/>
                <w:sz w:val="18"/>
                <w:szCs w:val="18"/>
              </w:rPr>
              <w:t xml:space="preserve">” specifies that </w:t>
            </w:r>
            <w:r>
              <w:rPr>
                <w:rFonts w:cstheme="minorHAnsi"/>
                <w:sz w:val="18"/>
                <w:szCs w:val="18"/>
              </w:rPr>
              <w:t>the navigator is processing the data in forward mode</w:t>
            </w:r>
          </w:p>
          <w:p w:rsidR="00310867" w:rsidRPr="009414FB" w:rsidRDefault="00310867" w:rsidP="00310867">
            <w:pPr>
              <w:rPr>
                <w:rFonts w:cstheme="minorHAnsi"/>
                <w:sz w:val="18"/>
                <w:szCs w:val="18"/>
              </w:rPr>
            </w:pPr>
            <w:r w:rsidRPr="00F06BED">
              <w:rPr>
                <w:rFonts w:cstheme="minorHAnsi"/>
                <w:sz w:val="18"/>
                <w:szCs w:val="18"/>
              </w:rPr>
              <w:t>“</w:t>
            </w:r>
            <w:r>
              <w:rPr>
                <w:rFonts w:cstheme="minorHAnsi"/>
                <w:sz w:val="18"/>
                <w:szCs w:val="18"/>
              </w:rPr>
              <w:t>backward</w:t>
            </w:r>
            <w:r w:rsidRPr="00F06BED">
              <w:rPr>
                <w:rFonts w:cstheme="minorHAnsi"/>
                <w:sz w:val="18"/>
                <w:szCs w:val="18"/>
              </w:rPr>
              <w:t xml:space="preserve">” specifies that the </w:t>
            </w:r>
            <w:r>
              <w:rPr>
                <w:rFonts w:cstheme="minorHAnsi"/>
                <w:sz w:val="18"/>
                <w:szCs w:val="18"/>
              </w:rPr>
              <w:t>navigator is processing the data in backward mode</w:t>
            </w:r>
          </w:p>
        </w:tc>
      </w:tr>
    </w:tbl>
    <w:p w:rsidR="00C51EBE" w:rsidRPr="002361BD" w:rsidRDefault="00C51EBE" w:rsidP="00C51EBE">
      <w:pPr>
        <w:pStyle w:val="Heading4"/>
        <w:rPr>
          <w:highlight w:val="lightGray"/>
          <w:lang w:val="en-CA" w:bidi="ar-SA"/>
        </w:rPr>
      </w:pPr>
      <w:r w:rsidRPr="002361BD">
        <w:rPr>
          <w:highlight w:val="lightGray"/>
          <w:lang w:val="en-CA" w:bidi="ar-SA"/>
        </w:rPr>
        <w:t>BACKWARD_SMOOTHING flag values</w:t>
      </w:r>
    </w:p>
    <w:tbl>
      <w:tblPr>
        <w:tblStyle w:val="TableGrid"/>
        <w:tblW w:w="9606" w:type="dxa"/>
        <w:tblLayout w:type="fixed"/>
        <w:tblLook w:val="04A0" w:firstRow="1" w:lastRow="0" w:firstColumn="1" w:lastColumn="0" w:noHBand="0" w:noVBand="1"/>
      </w:tblPr>
      <w:tblGrid>
        <w:gridCol w:w="1526"/>
        <w:gridCol w:w="2126"/>
        <w:gridCol w:w="5954"/>
      </w:tblGrid>
      <w:tr w:rsidR="00C51EBE" w:rsidRPr="009414FB" w:rsidTr="00F407CE">
        <w:tc>
          <w:tcPr>
            <w:tcW w:w="1526" w:type="dxa"/>
          </w:tcPr>
          <w:p w:rsidR="00C51EBE" w:rsidRPr="009414FB" w:rsidRDefault="00C51EBE" w:rsidP="00F407CE">
            <w:pPr>
              <w:rPr>
                <w:sz w:val="18"/>
                <w:szCs w:val="18"/>
              </w:rPr>
            </w:pPr>
            <w:r w:rsidRPr="009414FB">
              <w:rPr>
                <w:b/>
                <w:sz w:val="18"/>
                <w:szCs w:val="18"/>
              </w:rPr>
              <w:t>flag_name_</w:t>
            </w:r>
          </w:p>
        </w:tc>
        <w:tc>
          <w:tcPr>
            <w:tcW w:w="8080" w:type="dxa"/>
            <w:gridSpan w:val="2"/>
          </w:tcPr>
          <w:p w:rsidR="00C51EBE" w:rsidRPr="009414FB" w:rsidRDefault="00C51EBE" w:rsidP="00C51EBE">
            <w:pPr>
              <w:jc w:val="center"/>
              <w:rPr>
                <w:b/>
                <w:sz w:val="18"/>
                <w:szCs w:val="18"/>
              </w:rPr>
            </w:pPr>
            <w:r w:rsidRPr="009414FB">
              <w:rPr>
                <w:rFonts w:cstheme="minorHAnsi"/>
                <w:sz w:val="18"/>
                <w:szCs w:val="18"/>
              </w:rPr>
              <w:t>“</w:t>
            </w:r>
            <w:r>
              <w:rPr>
                <w:rFonts w:cstheme="minorHAnsi"/>
                <w:sz w:val="18"/>
                <w:szCs w:val="18"/>
              </w:rPr>
              <w:t>BACKWARD_SMOOTHING</w:t>
            </w:r>
            <w:r w:rsidRPr="009414FB">
              <w:rPr>
                <w:rFonts w:cstheme="minorHAnsi"/>
                <w:sz w:val="18"/>
                <w:szCs w:val="18"/>
              </w:rPr>
              <w:t>”</w:t>
            </w:r>
          </w:p>
        </w:tc>
      </w:tr>
      <w:tr w:rsidR="00C51EBE" w:rsidRPr="009414FB" w:rsidTr="00F407CE">
        <w:tc>
          <w:tcPr>
            <w:tcW w:w="1526" w:type="dxa"/>
          </w:tcPr>
          <w:p w:rsidR="00C51EBE" w:rsidRPr="009414FB" w:rsidRDefault="00C51EBE" w:rsidP="00F407CE">
            <w:pPr>
              <w:rPr>
                <w:rFonts w:cstheme="minorHAnsi"/>
                <w:sz w:val="18"/>
                <w:szCs w:val="18"/>
              </w:rPr>
            </w:pPr>
            <w:r w:rsidRPr="009414FB">
              <w:rPr>
                <w:b/>
                <w:sz w:val="18"/>
                <w:szCs w:val="18"/>
              </w:rPr>
              <w:t>flag_value_1_</w:t>
            </w:r>
          </w:p>
        </w:tc>
        <w:tc>
          <w:tcPr>
            <w:tcW w:w="2126" w:type="dxa"/>
          </w:tcPr>
          <w:p w:rsidR="00C51EBE" w:rsidRPr="009414FB" w:rsidRDefault="00C51EBE" w:rsidP="00F407CE">
            <w:pPr>
              <w:rPr>
                <w:rFonts w:cstheme="minorHAnsi"/>
                <w:sz w:val="18"/>
                <w:szCs w:val="18"/>
              </w:rPr>
            </w:pPr>
            <w:r w:rsidRPr="0032611E">
              <w:rPr>
                <w:rFonts w:cstheme="minorHAnsi"/>
                <w:sz w:val="18"/>
                <w:szCs w:val="18"/>
              </w:rPr>
              <w:t>“</w:t>
            </w:r>
            <w:r>
              <w:rPr>
                <w:rFonts w:cstheme="minorHAnsi"/>
                <w:sz w:val="18"/>
                <w:szCs w:val="18"/>
              </w:rPr>
              <w:t>on</w:t>
            </w:r>
            <w:r w:rsidRPr="0032611E">
              <w:rPr>
                <w:rFonts w:cstheme="minorHAnsi"/>
                <w:sz w:val="18"/>
                <w:szCs w:val="18"/>
              </w:rPr>
              <w:t>”</w:t>
            </w:r>
            <w:r>
              <w:rPr>
                <w:rFonts w:cstheme="minorHAnsi"/>
                <w:sz w:val="18"/>
                <w:szCs w:val="18"/>
              </w:rPr>
              <w:t xml:space="preserve"> or </w:t>
            </w:r>
            <w:r w:rsidRPr="0032611E">
              <w:rPr>
                <w:rFonts w:cstheme="minorHAnsi"/>
                <w:sz w:val="18"/>
                <w:szCs w:val="18"/>
              </w:rPr>
              <w:t>“</w:t>
            </w:r>
            <w:r>
              <w:rPr>
                <w:rFonts w:cstheme="minorHAnsi"/>
                <w:sz w:val="18"/>
                <w:szCs w:val="18"/>
              </w:rPr>
              <w:t>off</w:t>
            </w:r>
            <w:r w:rsidRPr="0032611E">
              <w:rPr>
                <w:rFonts w:cstheme="minorHAnsi"/>
                <w:sz w:val="18"/>
                <w:szCs w:val="18"/>
              </w:rPr>
              <w:t>”</w:t>
            </w:r>
          </w:p>
        </w:tc>
        <w:tc>
          <w:tcPr>
            <w:tcW w:w="5954" w:type="dxa"/>
          </w:tcPr>
          <w:p w:rsidR="00880962" w:rsidRDefault="00C51EBE" w:rsidP="00880962">
            <w:pPr>
              <w:rPr>
                <w:rFonts w:cstheme="minorHAnsi"/>
                <w:sz w:val="18"/>
                <w:szCs w:val="18"/>
              </w:rPr>
            </w:pPr>
            <w:r>
              <w:rPr>
                <w:rFonts w:cstheme="minorHAnsi"/>
                <w:sz w:val="18"/>
                <w:szCs w:val="18"/>
              </w:rPr>
              <w:t xml:space="preserve">“on” specifies to the navigator </w:t>
            </w:r>
            <w:r w:rsidR="00880962">
              <w:rPr>
                <w:rFonts w:cstheme="minorHAnsi"/>
                <w:sz w:val="18"/>
                <w:szCs w:val="18"/>
              </w:rPr>
              <w:t xml:space="preserve">to save specific information needed to run backward smoothing. In this case, the user should set </w:t>
            </w:r>
            <w:r w:rsidR="00880962" w:rsidRPr="00880962">
              <w:rPr>
                <w:rFonts w:cstheme="minorHAnsi"/>
                <w:b/>
                <w:sz w:val="18"/>
                <w:szCs w:val="18"/>
              </w:rPr>
              <w:t>flag_value_2_</w:t>
            </w:r>
            <w:r w:rsidR="00880962" w:rsidRPr="00880962">
              <w:rPr>
                <w:rFonts w:cstheme="minorHAnsi"/>
                <w:sz w:val="18"/>
                <w:szCs w:val="18"/>
              </w:rPr>
              <w:t xml:space="preserve"> with</w:t>
            </w:r>
            <w:r w:rsidR="00880962">
              <w:rPr>
                <w:rFonts w:cstheme="minorHAnsi"/>
                <w:sz w:val="18"/>
                <w:szCs w:val="18"/>
              </w:rPr>
              <w:t xml:space="preserve"> </w:t>
            </w:r>
            <w:r w:rsidR="007702F5">
              <w:rPr>
                <w:rFonts w:cstheme="minorHAnsi"/>
                <w:sz w:val="18"/>
                <w:szCs w:val="18"/>
              </w:rPr>
              <w:t>a folder</w:t>
            </w:r>
            <w:r w:rsidR="00880962">
              <w:rPr>
                <w:rFonts w:cstheme="minorHAnsi"/>
                <w:sz w:val="18"/>
                <w:szCs w:val="18"/>
              </w:rPr>
              <w:t xml:space="preserve"> path where </w:t>
            </w:r>
            <w:r w:rsidR="00BB5E40">
              <w:rPr>
                <w:rFonts w:cstheme="minorHAnsi"/>
                <w:sz w:val="18"/>
                <w:szCs w:val="18"/>
              </w:rPr>
              <w:t>a file containing</w:t>
            </w:r>
            <w:r w:rsidR="00880962">
              <w:rPr>
                <w:rFonts w:cstheme="minorHAnsi"/>
                <w:sz w:val="18"/>
                <w:szCs w:val="18"/>
              </w:rPr>
              <w:t xml:space="preserve"> </w:t>
            </w:r>
            <w:r w:rsidR="007702F5">
              <w:rPr>
                <w:rFonts w:cstheme="minorHAnsi"/>
                <w:sz w:val="18"/>
                <w:szCs w:val="18"/>
              </w:rPr>
              <w:t>the backward smoothed solution will be generated.</w:t>
            </w:r>
          </w:p>
          <w:p w:rsidR="00C51EBE" w:rsidRPr="009414FB" w:rsidRDefault="00C51EBE" w:rsidP="007702F5">
            <w:pPr>
              <w:rPr>
                <w:rFonts w:cstheme="minorHAnsi"/>
                <w:sz w:val="18"/>
                <w:szCs w:val="18"/>
              </w:rPr>
            </w:pPr>
            <w:r>
              <w:rPr>
                <w:rFonts w:cstheme="minorHAnsi"/>
                <w:sz w:val="18"/>
                <w:szCs w:val="18"/>
              </w:rPr>
              <w:t xml:space="preserve">“off” specifies </w:t>
            </w:r>
            <w:r w:rsidR="00E928C2">
              <w:rPr>
                <w:rFonts w:cstheme="minorHAnsi"/>
                <w:sz w:val="18"/>
                <w:szCs w:val="18"/>
              </w:rPr>
              <w:t xml:space="preserve">to the navigator </w:t>
            </w:r>
            <w:r w:rsidR="007702F5">
              <w:rPr>
                <w:rFonts w:cstheme="minorHAnsi"/>
                <w:sz w:val="18"/>
                <w:szCs w:val="18"/>
              </w:rPr>
              <w:t>not to save any information for the backward smoothing functionality</w:t>
            </w:r>
            <w:r w:rsidR="00880962">
              <w:rPr>
                <w:rFonts w:cstheme="minorHAnsi"/>
                <w:sz w:val="18"/>
                <w:szCs w:val="18"/>
              </w:rPr>
              <w:t xml:space="preserve">. If the user calls </w:t>
            </w:r>
            <w:r w:rsidR="00880962" w:rsidRPr="00880962">
              <w:rPr>
                <w:rFonts w:cstheme="minorHAnsi"/>
                <w:b/>
                <w:sz w:val="18"/>
                <w:szCs w:val="18"/>
              </w:rPr>
              <w:t>tpp_run_backward_smoothing()</w:t>
            </w:r>
            <w:r w:rsidR="00880962">
              <w:rPr>
                <w:rFonts w:cstheme="minorHAnsi"/>
                <w:sz w:val="18"/>
                <w:szCs w:val="18"/>
              </w:rPr>
              <w:t xml:space="preserve"> at the end of the navigation session, with the value of this flag being “off”, an error will be returned.</w:t>
            </w:r>
          </w:p>
        </w:tc>
      </w:tr>
      <w:tr w:rsidR="00880962" w:rsidRPr="009414FB" w:rsidTr="00F407CE">
        <w:tc>
          <w:tcPr>
            <w:tcW w:w="1526" w:type="dxa"/>
          </w:tcPr>
          <w:p w:rsidR="00880962" w:rsidRPr="009414FB" w:rsidRDefault="00880962" w:rsidP="00F407CE">
            <w:pPr>
              <w:rPr>
                <w:b/>
                <w:sz w:val="18"/>
                <w:szCs w:val="18"/>
              </w:rPr>
            </w:pPr>
            <w:r>
              <w:rPr>
                <w:b/>
                <w:sz w:val="18"/>
                <w:szCs w:val="18"/>
              </w:rPr>
              <w:t>flag_value_2</w:t>
            </w:r>
            <w:r w:rsidRPr="009414FB">
              <w:rPr>
                <w:b/>
                <w:sz w:val="18"/>
                <w:szCs w:val="18"/>
              </w:rPr>
              <w:t>_</w:t>
            </w:r>
          </w:p>
        </w:tc>
        <w:tc>
          <w:tcPr>
            <w:tcW w:w="2126" w:type="dxa"/>
          </w:tcPr>
          <w:p w:rsidR="00880962" w:rsidRPr="0032611E" w:rsidRDefault="00BB5E40" w:rsidP="00F407CE">
            <w:pPr>
              <w:rPr>
                <w:rFonts w:cstheme="minorHAnsi"/>
                <w:sz w:val="18"/>
                <w:szCs w:val="18"/>
              </w:rPr>
            </w:pPr>
            <w:r>
              <w:rPr>
                <w:rFonts w:cstheme="minorHAnsi"/>
                <w:sz w:val="18"/>
                <w:szCs w:val="18"/>
              </w:rPr>
              <w:t>FOLDER</w:t>
            </w:r>
            <w:r w:rsidR="00880962">
              <w:rPr>
                <w:rFonts w:cstheme="minorHAnsi"/>
                <w:sz w:val="18"/>
                <w:szCs w:val="18"/>
              </w:rPr>
              <w:t>_PATH</w:t>
            </w:r>
          </w:p>
        </w:tc>
        <w:tc>
          <w:tcPr>
            <w:tcW w:w="5954" w:type="dxa"/>
          </w:tcPr>
          <w:p w:rsidR="00880962" w:rsidRDefault="00BB5E40" w:rsidP="007702F5">
            <w:pPr>
              <w:rPr>
                <w:rFonts w:cstheme="minorHAnsi"/>
                <w:sz w:val="18"/>
                <w:szCs w:val="18"/>
              </w:rPr>
            </w:pPr>
            <w:r>
              <w:rPr>
                <w:rFonts w:cstheme="minorHAnsi"/>
                <w:sz w:val="18"/>
                <w:szCs w:val="18"/>
              </w:rPr>
              <w:t>The path of the folder where a file containing the backward smooth</w:t>
            </w:r>
            <w:r w:rsidR="007702F5">
              <w:rPr>
                <w:rFonts w:cstheme="minorHAnsi"/>
                <w:sz w:val="18"/>
                <w:szCs w:val="18"/>
              </w:rPr>
              <w:t>ed</w:t>
            </w:r>
            <w:r>
              <w:rPr>
                <w:rFonts w:cstheme="minorHAnsi"/>
                <w:sz w:val="18"/>
                <w:szCs w:val="18"/>
              </w:rPr>
              <w:t xml:space="preserve"> solution is generated. The name of the generated file is “</w:t>
            </w:r>
            <w:r w:rsidRPr="00BB5E40">
              <w:rPr>
                <w:rFonts w:cstheme="minorHAnsi"/>
                <w:b/>
                <w:sz w:val="18"/>
                <w:szCs w:val="18"/>
              </w:rPr>
              <w:t>bs_solution.dat</w:t>
            </w:r>
            <w:r>
              <w:rPr>
                <w:rFonts w:cstheme="minorHAnsi"/>
                <w:sz w:val="18"/>
                <w:szCs w:val="18"/>
              </w:rPr>
              <w:t xml:space="preserve">”. </w:t>
            </w:r>
            <w:r w:rsidR="002F5CFE">
              <w:rPr>
                <w:rFonts w:cstheme="minorHAnsi"/>
                <w:sz w:val="18"/>
                <w:szCs w:val="18"/>
              </w:rPr>
              <w:t>Temporary files a</w:t>
            </w:r>
            <w:r w:rsidR="00250E98">
              <w:rPr>
                <w:rFonts w:cstheme="minorHAnsi"/>
                <w:sz w:val="18"/>
                <w:szCs w:val="18"/>
              </w:rPr>
              <w:t>re also generated which contain</w:t>
            </w:r>
            <w:r w:rsidR="002F5CFE">
              <w:rPr>
                <w:rFonts w:cstheme="minorHAnsi"/>
                <w:sz w:val="18"/>
                <w:szCs w:val="18"/>
              </w:rPr>
              <w:t xml:space="preserve"> information needed to run backward smoothing. </w:t>
            </w:r>
            <w:r w:rsidR="004303F0">
              <w:rPr>
                <w:rFonts w:cstheme="minorHAnsi"/>
                <w:sz w:val="18"/>
                <w:szCs w:val="18"/>
              </w:rPr>
              <w:t>The application using the library should h</w:t>
            </w:r>
            <w:r w:rsidR="00B80568">
              <w:rPr>
                <w:rFonts w:cstheme="minorHAnsi"/>
                <w:sz w:val="18"/>
                <w:szCs w:val="18"/>
              </w:rPr>
              <w:t>ave write access to the specified location on the storage device.</w:t>
            </w:r>
            <w:r w:rsidR="002F5CFE">
              <w:rPr>
                <w:rFonts w:cstheme="minorHAnsi"/>
                <w:sz w:val="18"/>
                <w:szCs w:val="18"/>
              </w:rPr>
              <w:t xml:space="preserve"> </w:t>
            </w:r>
          </w:p>
        </w:tc>
      </w:tr>
    </w:tbl>
    <w:p w:rsidR="00AB1986" w:rsidRDefault="00AB1986" w:rsidP="00AB1986">
      <w:pPr>
        <w:pStyle w:val="Heading4"/>
        <w:rPr>
          <w:highlight w:val="lightGray"/>
          <w:lang w:val="en-CA" w:bidi="ar-SA"/>
        </w:rPr>
      </w:pPr>
      <w:bookmarkStart w:id="108" w:name="LIBRARY_CALL_TYPE_FLAG"/>
      <w:bookmarkEnd w:id="108"/>
      <w:r w:rsidRPr="00AB1986">
        <w:rPr>
          <w:highlight w:val="lightGray"/>
          <w:lang w:val="en-CA" w:bidi="ar-SA"/>
        </w:rPr>
        <w:t>LIBRARY_CALL_TYPE flag values</w:t>
      </w:r>
    </w:p>
    <w:tbl>
      <w:tblPr>
        <w:tblStyle w:val="TableGrid"/>
        <w:tblW w:w="9606" w:type="dxa"/>
        <w:tblLayout w:type="fixed"/>
        <w:tblLook w:val="04A0" w:firstRow="1" w:lastRow="0" w:firstColumn="1" w:lastColumn="0" w:noHBand="0" w:noVBand="1"/>
      </w:tblPr>
      <w:tblGrid>
        <w:gridCol w:w="1526"/>
        <w:gridCol w:w="2126"/>
        <w:gridCol w:w="5954"/>
      </w:tblGrid>
      <w:tr w:rsidR="00AB1986" w:rsidRPr="009414FB" w:rsidTr="00AB1986">
        <w:tc>
          <w:tcPr>
            <w:tcW w:w="1526" w:type="dxa"/>
          </w:tcPr>
          <w:p w:rsidR="00AB1986" w:rsidRPr="009414FB" w:rsidRDefault="00AB1986" w:rsidP="00AB1986">
            <w:pPr>
              <w:rPr>
                <w:sz w:val="18"/>
                <w:szCs w:val="18"/>
              </w:rPr>
            </w:pPr>
            <w:r w:rsidRPr="009414FB">
              <w:rPr>
                <w:b/>
                <w:sz w:val="18"/>
                <w:szCs w:val="18"/>
              </w:rPr>
              <w:t>flag_name_</w:t>
            </w:r>
          </w:p>
        </w:tc>
        <w:tc>
          <w:tcPr>
            <w:tcW w:w="8080" w:type="dxa"/>
            <w:gridSpan w:val="2"/>
          </w:tcPr>
          <w:p w:rsidR="00AB1986" w:rsidRPr="009414FB" w:rsidRDefault="00AB1986" w:rsidP="00AB1986">
            <w:pPr>
              <w:jc w:val="center"/>
              <w:rPr>
                <w:b/>
                <w:sz w:val="18"/>
                <w:szCs w:val="18"/>
              </w:rPr>
            </w:pPr>
            <w:r w:rsidRPr="009414FB">
              <w:rPr>
                <w:rFonts w:cstheme="minorHAnsi"/>
                <w:sz w:val="18"/>
                <w:szCs w:val="18"/>
              </w:rPr>
              <w:t>“</w:t>
            </w:r>
            <w:r>
              <w:rPr>
                <w:rFonts w:cstheme="minorHAnsi"/>
                <w:sz w:val="18"/>
                <w:szCs w:val="18"/>
              </w:rPr>
              <w:t>LIBRARY_CALL_TYPE</w:t>
            </w:r>
            <w:r w:rsidRPr="009414FB">
              <w:rPr>
                <w:rFonts w:cstheme="minorHAnsi"/>
                <w:sz w:val="18"/>
                <w:szCs w:val="18"/>
              </w:rPr>
              <w:t>”</w:t>
            </w:r>
          </w:p>
        </w:tc>
      </w:tr>
      <w:tr w:rsidR="00AB1986" w:rsidRPr="009414FB" w:rsidTr="00AB1986">
        <w:tc>
          <w:tcPr>
            <w:tcW w:w="1526" w:type="dxa"/>
          </w:tcPr>
          <w:p w:rsidR="00AB1986" w:rsidRPr="009414FB" w:rsidRDefault="00AB1986" w:rsidP="00AB1986">
            <w:pPr>
              <w:rPr>
                <w:rFonts w:cstheme="minorHAnsi"/>
                <w:sz w:val="18"/>
                <w:szCs w:val="18"/>
              </w:rPr>
            </w:pPr>
            <w:r w:rsidRPr="009414FB">
              <w:rPr>
                <w:b/>
                <w:sz w:val="18"/>
                <w:szCs w:val="18"/>
              </w:rPr>
              <w:t>flag_value_1_</w:t>
            </w:r>
          </w:p>
        </w:tc>
        <w:tc>
          <w:tcPr>
            <w:tcW w:w="2126" w:type="dxa"/>
          </w:tcPr>
          <w:p w:rsidR="00AB1986" w:rsidRPr="009414FB" w:rsidRDefault="00AB1986" w:rsidP="00215B72">
            <w:pPr>
              <w:rPr>
                <w:rFonts w:cstheme="minorHAnsi"/>
                <w:sz w:val="18"/>
                <w:szCs w:val="18"/>
              </w:rPr>
            </w:pPr>
            <w:r w:rsidRPr="0032611E">
              <w:rPr>
                <w:rFonts w:cstheme="minorHAnsi"/>
                <w:sz w:val="18"/>
                <w:szCs w:val="18"/>
              </w:rPr>
              <w:t>“</w:t>
            </w:r>
            <w:r w:rsidR="00215B72">
              <w:rPr>
                <w:rFonts w:cstheme="minorHAnsi"/>
                <w:sz w:val="18"/>
                <w:szCs w:val="18"/>
              </w:rPr>
              <w:t>standalone</w:t>
            </w:r>
            <w:r>
              <w:rPr>
                <w:rFonts w:cstheme="minorHAnsi"/>
                <w:sz w:val="18"/>
                <w:szCs w:val="18"/>
              </w:rPr>
              <w:t>” or “</w:t>
            </w:r>
            <w:r w:rsidR="00215B72">
              <w:rPr>
                <w:rFonts w:cstheme="minorHAnsi"/>
                <w:sz w:val="18"/>
                <w:szCs w:val="18"/>
              </w:rPr>
              <w:t>isl</w:t>
            </w:r>
            <w:r>
              <w:rPr>
                <w:rFonts w:cstheme="minorHAnsi"/>
                <w:sz w:val="18"/>
                <w:szCs w:val="18"/>
              </w:rPr>
              <w:t>”</w:t>
            </w:r>
          </w:p>
        </w:tc>
        <w:tc>
          <w:tcPr>
            <w:tcW w:w="5954" w:type="dxa"/>
          </w:tcPr>
          <w:p w:rsidR="00AB1986" w:rsidRDefault="00AB1986" w:rsidP="00AB1986">
            <w:pPr>
              <w:rPr>
                <w:rFonts w:cstheme="minorHAnsi"/>
                <w:sz w:val="18"/>
                <w:szCs w:val="18"/>
              </w:rPr>
            </w:pPr>
            <w:r>
              <w:rPr>
                <w:rFonts w:cstheme="minorHAnsi"/>
                <w:sz w:val="18"/>
                <w:szCs w:val="18"/>
              </w:rPr>
              <w:t>“</w:t>
            </w:r>
            <w:r w:rsidR="00215B72">
              <w:rPr>
                <w:rFonts w:cstheme="minorHAnsi"/>
                <w:sz w:val="18"/>
                <w:szCs w:val="18"/>
              </w:rPr>
              <w:t>standalone</w:t>
            </w:r>
            <w:r>
              <w:rPr>
                <w:rFonts w:cstheme="minorHAnsi"/>
                <w:sz w:val="18"/>
                <w:szCs w:val="18"/>
              </w:rPr>
              <w:t>” specifies that the TPN library will be running in the standalone mode. This is the default setting if the flag does not exist.</w:t>
            </w:r>
          </w:p>
          <w:p w:rsidR="00AB1986" w:rsidRPr="009414FB" w:rsidRDefault="00AB1986" w:rsidP="00F77508">
            <w:pPr>
              <w:rPr>
                <w:rFonts w:cstheme="minorHAnsi"/>
                <w:sz w:val="18"/>
                <w:szCs w:val="18"/>
              </w:rPr>
            </w:pPr>
            <w:r>
              <w:rPr>
                <w:rFonts w:cstheme="minorHAnsi"/>
                <w:sz w:val="18"/>
                <w:szCs w:val="18"/>
              </w:rPr>
              <w:t>“</w:t>
            </w:r>
            <w:r w:rsidR="00215B72" w:rsidRPr="00215B72">
              <w:rPr>
                <w:rFonts w:cstheme="minorHAnsi"/>
                <w:sz w:val="18"/>
                <w:szCs w:val="18"/>
              </w:rPr>
              <w:t>isl</w:t>
            </w:r>
            <w:r>
              <w:rPr>
                <w:rFonts w:cstheme="minorHAnsi"/>
                <w:sz w:val="18"/>
                <w:szCs w:val="18"/>
              </w:rPr>
              <w:t>” specifies that the TPN library will be running in Invensense Smoothing Library (ISL) mode.</w:t>
            </w:r>
            <w:r w:rsidR="00F77508">
              <w:rPr>
                <w:rFonts w:cstheme="minorHAnsi"/>
                <w:sz w:val="18"/>
                <w:szCs w:val="18"/>
              </w:rPr>
              <w:t xml:space="preserve"> In this case, TPN library will work together with ISL to output enhanced navigation results.</w:t>
            </w:r>
          </w:p>
        </w:tc>
      </w:tr>
    </w:tbl>
    <w:p w:rsidR="00AB1986" w:rsidRPr="00AB1986" w:rsidRDefault="00AB1986" w:rsidP="00AB1986">
      <w:pPr>
        <w:rPr>
          <w:highlight w:val="lightGray"/>
          <w:lang w:bidi="ar-SA"/>
        </w:rPr>
      </w:pPr>
    </w:p>
    <w:p w:rsidR="00601C3B" w:rsidRDefault="00601C3B" w:rsidP="00601C3B">
      <w:pPr>
        <w:pStyle w:val="Heading3"/>
        <w:rPr>
          <w:lang w:val="en-CA" w:bidi="ar-SA"/>
        </w:rPr>
      </w:pPr>
      <w:bookmarkStart w:id="109" w:name="_Toc416260477"/>
      <w:r>
        <w:rPr>
          <w:lang w:val="en-CA" w:bidi="ar-SA"/>
        </w:rPr>
        <w:t>TppApiVersionStruct</w:t>
      </w:r>
      <w:bookmarkEnd w:id="109"/>
    </w:p>
    <w:tbl>
      <w:tblPr>
        <w:tblStyle w:val="Style2"/>
        <w:tblW w:w="9606" w:type="dxa"/>
        <w:tblLook w:val="04A0" w:firstRow="1" w:lastRow="0" w:firstColumn="1" w:lastColumn="0" w:noHBand="0" w:noVBand="1"/>
      </w:tblPr>
      <w:tblGrid>
        <w:gridCol w:w="534"/>
        <w:gridCol w:w="2997"/>
        <w:gridCol w:w="1255"/>
        <w:gridCol w:w="1701"/>
        <w:gridCol w:w="3119"/>
      </w:tblGrid>
      <w:tr w:rsidR="00601C3B" w:rsidTr="00963CD5">
        <w:trPr>
          <w:cnfStyle w:val="100000000000" w:firstRow="1" w:lastRow="0" w:firstColumn="0" w:lastColumn="0" w:oddVBand="0" w:evenVBand="0" w:oddHBand="0" w:evenHBand="0" w:firstRowFirstColumn="0" w:firstRowLastColumn="0" w:lastRowFirstColumn="0" w:lastRowLastColumn="0"/>
        </w:trPr>
        <w:tc>
          <w:tcPr>
            <w:tcW w:w="534" w:type="dxa"/>
            <w:tcBorders>
              <w:top w:val="single" w:sz="4" w:space="0" w:color="auto"/>
              <w:left w:val="single" w:sz="4" w:space="0" w:color="auto"/>
              <w:right w:val="single" w:sz="4" w:space="0" w:color="auto"/>
            </w:tcBorders>
          </w:tcPr>
          <w:p w:rsidR="00601C3B" w:rsidRDefault="00601C3B">
            <w:pPr>
              <w:jc w:val="center"/>
              <w:rPr>
                <w:b/>
              </w:rPr>
            </w:pPr>
          </w:p>
        </w:tc>
        <w:tc>
          <w:tcPr>
            <w:tcW w:w="2997" w:type="dxa"/>
            <w:tcBorders>
              <w:top w:val="single" w:sz="4" w:space="0" w:color="auto"/>
              <w:left w:val="single" w:sz="4" w:space="0" w:color="auto"/>
              <w:right w:val="single" w:sz="4" w:space="0" w:color="auto"/>
            </w:tcBorders>
            <w:hideMark/>
          </w:tcPr>
          <w:p w:rsidR="00601C3B" w:rsidRDefault="00601C3B">
            <w:pPr>
              <w:jc w:val="center"/>
              <w:rPr>
                <w:b/>
              </w:rPr>
            </w:pPr>
            <w:r>
              <w:rPr>
                <w:b/>
              </w:rPr>
              <w:t>Member</w:t>
            </w:r>
          </w:p>
        </w:tc>
        <w:tc>
          <w:tcPr>
            <w:tcW w:w="1255" w:type="dxa"/>
            <w:tcBorders>
              <w:top w:val="single" w:sz="4" w:space="0" w:color="auto"/>
              <w:left w:val="single" w:sz="4" w:space="0" w:color="auto"/>
              <w:right w:val="single" w:sz="4" w:space="0" w:color="auto"/>
            </w:tcBorders>
            <w:hideMark/>
          </w:tcPr>
          <w:p w:rsidR="00601C3B" w:rsidRDefault="00601C3B">
            <w:pPr>
              <w:jc w:val="center"/>
              <w:rPr>
                <w:b/>
              </w:rPr>
            </w:pPr>
            <w:r>
              <w:rPr>
                <w:b/>
              </w:rPr>
              <w:t>Data Type</w:t>
            </w:r>
          </w:p>
        </w:tc>
        <w:tc>
          <w:tcPr>
            <w:tcW w:w="1701" w:type="dxa"/>
            <w:tcBorders>
              <w:top w:val="single" w:sz="4" w:space="0" w:color="auto"/>
              <w:left w:val="single" w:sz="4" w:space="0" w:color="auto"/>
              <w:right w:val="single" w:sz="4" w:space="0" w:color="auto"/>
            </w:tcBorders>
            <w:hideMark/>
          </w:tcPr>
          <w:p w:rsidR="00601C3B" w:rsidRDefault="00601C3B">
            <w:pPr>
              <w:jc w:val="center"/>
              <w:rPr>
                <w:b/>
              </w:rPr>
            </w:pPr>
            <w:r>
              <w:rPr>
                <w:b/>
              </w:rPr>
              <w:t>Unit</w:t>
            </w:r>
          </w:p>
        </w:tc>
        <w:tc>
          <w:tcPr>
            <w:tcW w:w="3119" w:type="dxa"/>
            <w:tcBorders>
              <w:top w:val="single" w:sz="4" w:space="0" w:color="auto"/>
              <w:left w:val="single" w:sz="4" w:space="0" w:color="auto"/>
              <w:right w:val="single" w:sz="4" w:space="0" w:color="auto"/>
            </w:tcBorders>
            <w:hideMark/>
          </w:tcPr>
          <w:p w:rsidR="00601C3B" w:rsidRDefault="00601C3B">
            <w:pPr>
              <w:jc w:val="center"/>
              <w:rPr>
                <w:b/>
              </w:rPr>
            </w:pPr>
            <w:r>
              <w:rPr>
                <w:b/>
              </w:rPr>
              <w:t>Description</w:t>
            </w:r>
          </w:p>
        </w:tc>
      </w:tr>
      <w:tr w:rsidR="00601C3B" w:rsidTr="00963CD5">
        <w:tc>
          <w:tcPr>
            <w:tcW w:w="534" w:type="dxa"/>
            <w:tcBorders>
              <w:top w:val="single" w:sz="4" w:space="0" w:color="auto"/>
              <w:left w:val="single" w:sz="4" w:space="0" w:color="auto"/>
              <w:bottom w:val="single" w:sz="4" w:space="0" w:color="auto"/>
              <w:right w:val="single" w:sz="4" w:space="0" w:color="auto"/>
            </w:tcBorders>
            <w:hideMark/>
          </w:tcPr>
          <w:p w:rsidR="00601C3B" w:rsidRDefault="00601C3B">
            <w:pPr>
              <w:jc w:val="center"/>
              <w:rPr>
                <w:rFonts w:cstheme="minorHAnsi"/>
                <w:sz w:val="18"/>
                <w:szCs w:val="18"/>
              </w:rPr>
            </w:pPr>
            <w:r>
              <w:rPr>
                <w:rFonts w:cstheme="minorHAnsi"/>
                <w:sz w:val="18"/>
                <w:szCs w:val="18"/>
              </w:rPr>
              <w:t>1</w:t>
            </w:r>
          </w:p>
        </w:tc>
        <w:tc>
          <w:tcPr>
            <w:tcW w:w="2997"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major_</w:t>
            </w:r>
          </w:p>
        </w:tc>
        <w:tc>
          <w:tcPr>
            <w:tcW w:w="1255" w:type="dxa"/>
            <w:tcBorders>
              <w:top w:val="single" w:sz="4" w:space="0" w:color="auto"/>
              <w:left w:val="single" w:sz="4" w:space="0" w:color="auto"/>
              <w:bottom w:val="single" w:sz="4" w:space="0" w:color="auto"/>
              <w:right w:val="single" w:sz="4" w:space="0" w:color="auto"/>
            </w:tcBorders>
          </w:tcPr>
          <w:p w:rsidR="00601C3B" w:rsidRDefault="00601C3B" w:rsidP="00D42D8B">
            <w:pPr>
              <w:rPr>
                <w:sz w:val="18"/>
                <w:szCs w:val="18"/>
              </w:rPr>
            </w:pPr>
            <w:r>
              <w:rPr>
                <w:sz w:val="18"/>
                <w:szCs w:val="18"/>
              </w:rPr>
              <w:t>UINT</w:t>
            </w:r>
            <w:r w:rsidR="00D42D8B">
              <w:rPr>
                <w:sz w:val="18"/>
                <w:szCs w:val="18"/>
              </w:rPr>
              <w:t>8</w:t>
            </w:r>
          </w:p>
        </w:tc>
        <w:tc>
          <w:tcPr>
            <w:tcW w:w="1701" w:type="dxa"/>
            <w:tcBorders>
              <w:top w:val="single" w:sz="4" w:space="0" w:color="auto"/>
              <w:left w:val="single" w:sz="4" w:space="0" w:color="auto"/>
              <w:bottom w:val="single" w:sz="4" w:space="0" w:color="auto"/>
              <w:right w:val="single" w:sz="4" w:space="0" w:color="auto"/>
            </w:tcBorders>
          </w:tcPr>
          <w:p w:rsidR="00601C3B" w:rsidRDefault="00601C3B">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API major version</w:t>
            </w:r>
          </w:p>
        </w:tc>
      </w:tr>
      <w:tr w:rsidR="00601C3B" w:rsidTr="00963CD5">
        <w:tc>
          <w:tcPr>
            <w:tcW w:w="534" w:type="dxa"/>
            <w:tcBorders>
              <w:top w:val="single" w:sz="4" w:space="0" w:color="auto"/>
              <w:left w:val="single" w:sz="4" w:space="0" w:color="auto"/>
              <w:bottom w:val="single" w:sz="4" w:space="0" w:color="auto"/>
              <w:right w:val="single" w:sz="4" w:space="0" w:color="auto"/>
            </w:tcBorders>
            <w:hideMark/>
          </w:tcPr>
          <w:p w:rsidR="00601C3B" w:rsidRDefault="00601C3B">
            <w:pPr>
              <w:jc w:val="center"/>
              <w:rPr>
                <w:rFonts w:cstheme="minorHAnsi"/>
                <w:sz w:val="18"/>
                <w:szCs w:val="18"/>
              </w:rPr>
            </w:pPr>
            <w:r>
              <w:rPr>
                <w:rFonts w:cstheme="minorHAnsi"/>
                <w:sz w:val="18"/>
                <w:szCs w:val="18"/>
              </w:rPr>
              <w:t>2</w:t>
            </w:r>
          </w:p>
        </w:tc>
        <w:tc>
          <w:tcPr>
            <w:tcW w:w="2997"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minor_</w:t>
            </w:r>
          </w:p>
        </w:tc>
        <w:tc>
          <w:tcPr>
            <w:tcW w:w="1255" w:type="dxa"/>
            <w:tcBorders>
              <w:top w:val="single" w:sz="4" w:space="0" w:color="auto"/>
              <w:left w:val="single" w:sz="4" w:space="0" w:color="auto"/>
              <w:bottom w:val="single" w:sz="4" w:space="0" w:color="auto"/>
              <w:right w:val="single" w:sz="4" w:space="0" w:color="auto"/>
            </w:tcBorders>
          </w:tcPr>
          <w:p w:rsidR="00601C3B" w:rsidRDefault="00D42D8B">
            <w:pPr>
              <w:rPr>
                <w:sz w:val="18"/>
                <w:szCs w:val="18"/>
              </w:rPr>
            </w:pPr>
            <w:r>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601C3B" w:rsidRDefault="00601C3B">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API minor version</w:t>
            </w:r>
          </w:p>
        </w:tc>
      </w:tr>
      <w:tr w:rsidR="00601C3B" w:rsidTr="00963CD5">
        <w:tc>
          <w:tcPr>
            <w:tcW w:w="534" w:type="dxa"/>
            <w:tcBorders>
              <w:top w:val="single" w:sz="4" w:space="0" w:color="auto"/>
              <w:left w:val="single" w:sz="4" w:space="0" w:color="auto"/>
              <w:bottom w:val="single" w:sz="4" w:space="0" w:color="auto"/>
              <w:right w:val="single" w:sz="4" w:space="0" w:color="auto"/>
            </w:tcBorders>
            <w:hideMark/>
          </w:tcPr>
          <w:p w:rsidR="00601C3B" w:rsidRDefault="00601C3B">
            <w:pPr>
              <w:jc w:val="center"/>
              <w:rPr>
                <w:rFonts w:cstheme="minorHAnsi"/>
                <w:sz w:val="18"/>
                <w:szCs w:val="18"/>
              </w:rPr>
            </w:pPr>
            <w:r>
              <w:rPr>
                <w:rFonts w:cstheme="minorHAnsi"/>
                <w:sz w:val="18"/>
                <w:szCs w:val="18"/>
              </w:rPr>
              <w:t>3</w:t>
            </w:r>
          </w:p>
        </w:tc>
        <w:tc>
          <w:tcPr>
            <w:tcW w:w="2997"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patch_</w:t>
            </w:r>
          </w:p>
        </w:tc>
        <w:tc>
          <w:tcPr>
            <w:tcW w:w="1255" w:type="dxa"/>
            <w:tcBorders>
              <w:top w:val="single" w:sz="4" w:space="0" w:color="auto"/>
              <w:left w:val="single" w:sz="4" w:space="0" w:color="auto"/>
              <w:bottom w:val="single" w:sz="4" w:space="0" w:color="auto"/>
              <w:right w:val="single" w:sz="4" w:space="0" w:color="auto"/>
            </w:tcBorders>
          </w:tcPr>
          <w:p w:rsidR="00601C3B" w:rsidRDefault="00D42D8B">
            <w:pPr>
              <w:rPr>
                <w:sz w:val="18"/>
                <w:szCs w:val="18"/>
              </w:rPr>
            </w:pPr>
            <w:r>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601C3B" w:rsidRDefault="00601C3B">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01C3B" w:rsidRDefault="00601C3B">
            <w:pPr>
              <w:rPr>
                <w:sz w:val="18"/>
                <w:szCs w:val="18"/>
              </w:rPr>
            </w:pPr>
            <w:r>
              <w:rPr>
                <w:sz w:val="18"/>
                <w:szCs w:val="18"/>
              </w:rPr>
              <w:t>API patch version</w:t>
            </w:r>
          </w:p>
        </w:tc>
      </w:tr>
      <w:tr w:rsidR="0048434C" w:rsidTr="00963CD5">
        <w:tc>
          <w:tcPr>
            <w:tcW w:w="534" w:type="dxa"/>
            <w:tcBorders>
              <w:top w:val="single" w:sz="4" w:space="0" w:color="auto"/>
              <w:left w:val="single" w:sz="4" w:space="0" w:color="auto"/>
              <w:bottom w:val="single" w:sz="4" w:space="0" w:color="auto"/>
              <w:right w:val="single" w:sz="4" w:space="0" w:color="auto"/>
            </w:tcBorders>
          </w:tcPr>
          <w:p w:rsidR="0048434C" w:rsidRDefault="0048434C">
            <w:pPr>
              <w:jc w:val="center"/>
              <w:rPr>
                <w:rFonts w:cstheme="minorHAnsi"/>
                <w:sz w:val="18"/>
                <w:szCs w:val="18"/>
              </w:rPr>
            </w:pPr>
            <w:r>
              <w:rPr>
                <w:rFonts w:cstheme="minorHAnsi"/>
                <w:sz w:val="18"/>
                <w:szCs w:val="18"/>
              </w:rPr>
              <w:t>4</w:t>
            </w:r>
          </w:p>
        </w:tc>
        <w:tc>
          <w:tcPr>
            <w:tcW w:w="2997" w:type="dxa"/>
            <w:tcBorders>
              <w:top w:val="single" w:sz="4" w:space="0" w:color="auto"/>
              <w:left w:val="single" w:sz="4" w:space="0" w:color="auto"/>
              <w:bottom w:val="single" w:sz="4" w:space="0" w:color="auto"/>
              <w:right w:val="single" w:sz="4" w:space="0" w:color="auto"/>
            </w:tcBorders>
          </w:tcPr>
          <w:p w:rsidR="0048434C" w:rsidRDefault="0048434C">
            <w:pPr>
              <w:rPr>
                <w:sz w:val="18"/>
                <w:szCs w:val="18"/>
              </w:rPr>
            </w:pPr>
            <w:r>
              <w:rPr>
                <w:sz w:val="18"/>
                <w:szCs w:val="18"/>
              </w:rPr>
              <w:t>release_</w:t>
            </w:r>
            <w:r w:rsidR="00373996">
              <w:rPr>
                <w:sz w:val="18"/>
                <w:szCs w:val="18"/>
              </w:rPr>
              <w:t>id_</w:t>
            </w:r>
          </w:p>
        </w:tc>
        <w:tc>
          <w:tcPr>
            <w:tcW w:w="1255" w:type="dxa"/>
            <w:tcBorders>
              <w:top w:val="single" w:sz="4" w:space="0" w:color="auto"/>
              <w:left w:val="single" w:sz="4" w:space="0" w:color="auto"/>
              <w:bottom w:val="single" w:sz="4" w:space="0" w:color="auto"/>
              <w:right w:val="single" w:sz="4" w:space="0" w:color="auto"/>
            </w:tcBorders>
          </w:tcPr>
          <w:p w:rsidR="0048434C" w:rsidRDefault="00D42D8B">
            <w:pPr>
              <w:rPr>
                <w:sz w:val="18"/>
                <w:szCs w:val="18"/>
              </w:rPr>
            </w:pPr>
            <w:r>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48434C" w:rsidRDefault="0048434C">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8434C" w:rsidRDefault="0048434C">
            <w:pPr>
              <w:rPr>
                <w:sz w:val="18"/>
                <w:szCs w:val="18"/>
              </w:rPr>
            </w:pPr>
            <w:r>
              <w:rPr>
                <w:sz w:val="18"/>
                <w:szCs w:val="18"/>
              </w:rPr>
              <w:t>API release</w:t>
            </w:r>
            <w:r w:rsidR="004C401D">
              <w:rPr>
                <w:sz w:val="18"/>
                <w:szCs w:val="18"/>
              </w:rPr>
              <w:t xml:space="preserve"> id</w:t>
            </w:r>
          </w:p>
          <w:p w:rsidR="0048434C" w:rsidRDefault="0048434C">
            <w:pPr>
              <w:rPr>
                <w:sz w:val="18"/>
                <w:szCs w:val="18"/>
              </w:rPr>
            </w:pPr>
            <w:r>
              <w:rPr>
                <w:sz w:val="18"/>
                <w:szCs w:val="18"/>
              </w:rPr>
              <w:t>0x00: Alpha</w:t>
            </w:r>
          </w:p>
          <w:p w:rsidR="0048434C" w:rsidRDefault="0048434C">
            <w:pPr>
              <w:rPr>
                <w:sz w:val="18"/>
                <w:szCs w:val="18"/>
              </w:rPr>
            </w:pPr>
            <w:r>
              <w:rPr>
                <w:sz w:val="18"/>
                <w:szCs w:val="18"/>
              </w:rPr>
              <w:t>0x01: Beta</w:t>
            </w:r>
          </w:p>
          <w:p w:rsidR="0048434C" w:rsidRDefault="0048434C">
            <w:pPr>
              <w:rPr>
                <w:sz w:val="18"/>
                <w:szCs w:val="18"/>
              </w:rPr>
            </w:pPr>
            <w:r>
              <w:rPr>
                <w:sz w:val="18"/>
                <w:szCs w:val="18"/>
              </w:rPr>
              <w:t>0x02: Release Candidate</w:t>
            </w:r>
          </w:p>
          <w:p w:rsidR="0048434C" w:rsidRDefault="000F544A">
            <w:pPr>
              <w:rPr>
                <w:sz w:val="18"/>
                <w:szCs w:val="18"/>
              </w:rPr>
            </w:pPr>
            <w:r>
              <w:rPr>
                <w:sz w:val="18"/>
                <w:szCs w:val="18"/>
              </w:rPr>
              <w:t xml:space="preserve">0x03: </w:t>
            </w:r>
            <w:r w:rsidR="00ED287B">
              <w:rPr>
                <w:sz w:val="18"/>
                <w:szCs w:val="18"/>
              </w:rPr>
              <w:t>Ready for Production Release</w:t>
            </w:r>
          </w:p>
        </w:tc>
      </w:tr>
      <w:tr w:rsidR="00373996" w:rsidTr="00963CD5">
        <w:tc>
          <w:tcPr>
            <w:tcW w:w="534" w:type="dxa"/>
            <w:tcBorders>
              <w:top w:val="single" w:sz="4" w:space="0" w:color="auto"/>
              <w:left w:val="single" w:sz="4" w:space="0" w:color="auto"/>
              <w:bottom w:val="single" w:sz="4" w:space="0" w:color="auto"/>
              <w:right w:val="single" w:sz="4" w:space="0" w:color="auto"/>
            </w:tcBorders>
          </w:tcPr>
          <w:p w:rsidR="00373996" w:rsidRDefault="00373996">
            <w:pPr>
              <w:jc w:val="center"/>
              <w:rPr>
                <w:rFonts w:cstheme="minorHAnsi"/>
                <w:sz w:val="18"/>
                <w:szCs w:val="18"/>
              </w:rPr>
            </w:pPr>
            <w:r>
              <w:rPr>
                <w:rFonts w:cstheme="minorHAnsi"/>
                <w:sz w:val="18"/>
                <w:szCs w:val="18"/>
              </w:rPr>
              <w:t>5</w:t>
            </w:r>
          </w:p>
        </w:tc>
        <w:tc>
          <w:tcPr>
            <w:tcW w:w="2997" w:type="dxa"/>
            <w:tcBorders>
              <w:top w:val="single" w:sz="4" w:space="0" w:color="auto"/>
              <w:left w:val="single" w:sz="4" w:space="0" w:color="auto"/>
              <w:bottom w:val="single" w:sz="4" w:space="0" w:color="auto"/>
              <w:right w:val="single" w:sz="4" w:space="0" w:color="auto"/>
            </w:tcBorders>
          </w:tcPr>
          <w:p w:rsidR="00373996" w:rsidRDefault="00373996">
            <w:pPr>
              <w:rPr>
                <w:sz w:val="18"/>
                <w:szCs w:val="18"/>
              </w:rPr>
            </w:pPr>
            <w:r>
              <w:rPr>
                <w:sz w:val="18"/>
                <w:szCs w:val="18"/>
              </w:rPr>
              <w:t>release_number_</w:t>
            </w:r>
          </w:p>
        </w:tc>
        <w:tc>
          <w:tcPr>
            <w:tcW w:w="1255" w:type="dxa"/>
            <w:tcBorders>
              <w:top w:val="single" w:sz="4" w:space="0" w:color="auto"/>
              <w:left w:val="single" w:sz="4" w:space="0" w:color="auto"/>
              <w:bottom w:val="single" w:sz="4" w:space="0" w:color="auto"/>
              <w:right w:val="single" w:sz="4" w:space="0" w:color="auto"/>
            </w:tcBorders>
          </w:tcPr>
          <w:p w:rsidR="00373996" w:rsidRDefault="004C401D">
            <w:pPr>
              <w:rPr>
                <w:sz w:val="18"/>
                <w:szCs w:val="18"/>
              </w:rPr>
            </w:pPr>
            <w:r>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373996" w:rsidRDefault="004C401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2C2701" w:rsidRDefault="004C401D" w:rsidP="000D6B6D">
            <w:pPr>
              <w:rPr>
                <w:sz w:val="18"/>
                <w:szCs w:val="18"/>
              </w:rPr>
            </w:pPr>
            <w:r>
              <w:rPr>
                <w:sz w:val="18"/>
                <w:szCs w:val="18"/>
              </w:rPr>
              <w:t>A</w:t>
            </w:r>
            <w:r w:rsidR="000D6B6D">
              <w:rPr>
                <w:sz w:val="18"/>
                <w:szCs w:val="18"/>
              </w:rPr>
              <w:t>PI release number</w:t>
            </w:r>
            <w:r w:rsidR="002C2701">
              <w:rPr>
                <w:sz w:val="18"/>
                <w:szCs w:val="18"/>
              </w:rPr>
              <w:t>.</w:t>
            </w:r>
            <w:r w:rsidR="0053301E">
              <w:rPr>
                <w:sz w:val="18"/>
                <w:szCs w:val="18"/>
              </w:rPr>
              <w:t xml:space="preserve"> The number should be greater than 0.</w:t>
            </w:r>
            <w:r w:rsidR="002C2701">
              <w:rPr>
                <w:sz w:val="18"/>
                <w:szCs w:val="18"/>
              </w:rPr>
              <w:t xml:space="preserve"> This number is only valid when the API release </w:t>
            </w:r>
            <w:r w:rsidR="0053301E">
              <w:rPr>
                <w:sz w:val="18"/>
                <w:szCs w:val="18"/>
              </w:rPr>
              <w:t xml:space="preserve">is </w:t>
            </w:r>
            <w:r w:rsidR="000D6B6D">
              <w:rPr>
                <w:sz w:val="18"/>
                <w:szCs w:val="18"/>
              </w:rPr>
              <w:t>under development (i.e. Not</w:t>
            </w:r>
            <w:r w:rsidR="0053301E">
              <w:rPr>
                <w:sz w:val="18"/>
                <w:szCs w:val="18"/>
              </w:rPr>
              <w:t xml:space="preserve"> a</w:t>
            </w:r>
            <w:r w:rsidR="000D6B6D">
              <w:rPr>
                <w:sz w:val="18"/>
                <w:szCs w:val="18"/>
              </w:rPr>
              <w:t xml:space="preserve"> </w:t>
            </w:r>
            <w:r w:rsidR="0053301E">
              <w:rPr>
                <w:sz w:val="18"/>
                <w:szCs w:val="18"/>
              </w:rPr>
              <w:t>“</w:t>
            </w:r>
            <w:r w:rsidR="000D6B6D">
              <w:rPr>
                <w:sz w:val="18"/>
                <w:szCs w:val="18"/>
              </w:rPr>
              <w:t>Ready for Production</w:t>
            </w:r>
            <w:r w:rsidR="0053301E">
              <w:rPr>
                <w:sz w:val="18"/>
                <w:szCs w:val="18"/>
              </w:rPr>
              <w:t>”</w:t>
            </w:r>
            <w:r w:rsidR="000D6B6D">
              <w:rPr>
                <w:sz w:val="18"/>
                <w:szCs w:val="18"/>
              </w:rPr>
              <w:t xml:space="preserve"> Release) </w:t>
            </w:r>
          </w:p>
        </w:tc>
      </w:tr>
      <w:tr w:rsidR="00497D09" w:rsidTr="00963CD5">
        <w:tc>
          <w:tcPr>
            <w:tcW w:w="534" w:type="dxa"/>
            <w:tcBorders>
              <w:top w:val="single" w:sz="4" w:space="0" w:color="auto"/>
              <w:left w:val="single" w:sz="4" w:space="0" w:color="auto"/>
              <w:bottom w:val="single" w:sz="4" w:space="0" w:color="auto"/>
              <w:right w:val="single" w:sz="4" w:space="0" w:color="auto"/>
            </w:tcBorders>
          </w:tcPr>
          <w:p w:rsidR="00497D09" w:rsidRDefault="00497D09">
            <w:pPr>
              <w:jc w:val="center"/>
              <w:rPr>
                <w:rFonts w:cstheme="minorHAnsi"/>
                <w:sz w:val="18"/>
                <w:szCs w:val="18"/>
              </w:rPr>
            </w:pPr>
            <w:r>
              <w:rPr>
                <w:rFonts w:cstheme="minorHAnsi"/>
                <w:sz w:val="18"/>
                <w:szCs w:val="18"/>
              </w:rPr>
              <w:t>6</w:t>
            </w:r>
          </w:p>
        </w:tc>
        <w:tc>
          <w:tcPr>
            <w:tcW w:w="2997"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type_</w:t>
            </w:r>
          </w:p>
        </w:tc>
        <w:tc>
          <w:tcPr>
            <w:tcW w:w="1255"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97D09" w:rsidRDefault="00497D09" w:rsidP="000D6B6D">
            <w:pPr>
              <w:rPr>
                <w:sz w:val="18"/>
                <w:szCs w:val="18"/>
              </w:rPr>
            </w:pPr>
            <w:r>
              <w:rPr>
                <w:sz w:val="18"/>
                <w:szCs w:val="18"/>
              </w:rPr>
              <w:t>‘F’: Full</w:t>
            </w:r>
          </w:p>
          <w:p w:rsidR="00497D09" w:rsidRDefault="00497D09" w:rsidP="000D6B6D">
            <w:pPr>
              <w:rPr>
                <w:sz w:val="18"/>
                <w:szCs w:val="18"/>
              </w:rPr>
            </w:pPr>
            <w:r>
              <w:rPr>
                <w:sz w:val="18"/>
                <w:szCs w:val="18"/>
              </w:rPr>
              <w:t>‘M’: Micro</w:t>
            </w:r>
          </w:p>
        </w:tc>
      </w:tr>
      <w:tr w:rsidR="00497D09" w:rsidTr="00963CD5">
        <w:tc>
          <w:tcPr>
            <w:tcW w:w="534" w:type="dxa"/>
            <w:tcBorders>
              <w:top w:val="single" w:sz="4" w:space="0" w:color="auto"/>
              <w:left w:val="single" w:sz="4" w:space="0" w:color="auto"/>
              <w:bottom w:val="single" w:sz="4" w:space="0" w:color="auto"/>
              <w:right w:val="single" w:sz="4" w:space="0" w:color="auto"/>
            </w:tcBorders>
          </w:tcPr>
          <w:p w:rsidR="00497D09" w:rsidRDefault="00497D09">
            <w:pPr>
              <w:jc w:val="center"/>
              <w:rPr>
                <w:rFonts w:cstheme="minorHAnsi"/>
                <w:sz w:val="18"/>
                <w:szCs w:val="18"/>
              </w:rPr>
            </w:pPr>
            <w:r>
              <w:rPr>
                <w:rFonts w:cstheme="minorHAnsi"/>
                <w:sz w:val="18"/>
                <w:szCs w:val="18"/>
              </w:rPr>
              <w:t>7</w:t>
            </w:r>
          </w:p>
        </w:tc>
        <w:tc>
          <w:tcPr>
            <w:tcW w:w="2997"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set_number_</w:t>
            </w:r>
          </w:p>
        </w:tc>
        <w:tc>
          <w:tcPr>
            <w:tcW w:w="1255"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UINT16</w:t>
            </w:r>
          </w:p>
        </w:tc>
        <w:tc>
          <w:tcPr>
            <w:tcW w:w="1701" w:type="dxa"/>
            <w:tcBorders>
              <w:top w:val="single" w:sz="4" w:space="0" w:color="auto"/>
              <w:left w:val="single" w:sz="4" w:space="0" w:color="auto"/>
              <w:bottom w:val="single" w:sz="4" w:space="0" w:color="auto"/>
              <w:right w:val="single" w:sz="4" w:space="0" w:color="auto"/>
            </w:tcBorders>
          </w:tcPr>
          <w:p w:rsidR="00497D09" w:rsidRDefault="00497D09">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97D09" w:rsidRDefault="00497D09" w:rsidP="000D6B6D">
            <w:pPr>
              <w:rPr>
                <w:sz w:val="18"/>
                <w:szCs w:val="18"/>
              </w:rPr>
            </w:pPr>
            <w:r>
              <w:rPr>
                <w:sz w:val="18"/>
                <w:szCs w:val="18"/>
              </w:rPr>
              <w:t>Library set number. A unique number that identifies the library used.</w:t>
            </w:r>
          </w:p>
        </w:tc>
      </w:tr>
    </w:tbl>
    <w:p w:rsidR="00AA655F" w:rsidRDefault="00AA655F" w:rsidP="00AA655F">
      <w:pPr>
        <w:spacing w:after="0" w:line="240" w:lineRule="auto"/>
        <w:rPr>
          <w:lang w:val="en-CA" w:bidi="ar-SA"/>
        </w:rPr>
      </w:pPr>
    </w:p>
    <w:p w:rsidR="00AA655F" w:rsidRDefault="00AA655F" w:rsidP="00AA655F">
      <w:pPr>
        <w:spacing w:after="0"/>
        <w:rPr>
          <w:lang w:val="en-CA" w:bidi="ar-SA"/>
        </w:rPr>
      </w:pPr>
      <w:r>
        <w:rPr>
          <w:lang w:val="en-CA" w:bidi="ar-SA"/>
        </w:rPr>
        <w:t>The version number that is used to track the API/Library changes is as follows:</w:t>
      </w:r>
    </w:p>
    <w:p w:rsidR="00AA655F" w:rsidRDefault="00AA655F" w:rsidP="00AA655F">
      <w:pPr>
        <w:spacing w:after="0"/>
        <w:jc w:val="center"/>
        <w:rPr>
          <w:lang w:val="en-CA" w:bidi="ar-SA"/>
        </w:rPr>
      </w:pPr>
      <w:r>
        <w:rPr>
          <w:lang w:val="en-CA" w:bidi="ar-SA"/>
        </w:rPr>
        <w:t>Major</w:t>
      </w:r>
      <w:r w:rsidRPr="00AA655F">
        <w:rPr>
          <w:b/>
          <w:lang w:val="en-CA" w:bidi="ar-SA"/>
        </w:rPr>
        <w:t>.</w:t>
      </w:r>
      <w:r>
        <w:rPr>
          <w:lang w:val="en-CA" w:bidi="ar-SA"/>
        </w:rPr>
        <w:t>Minor</w:t>
      </w:r>
      <w:r w:rsidRPr="00AA655F">
        <w:rPr>
          <w:b/>
          <w:lang w:val="en-CA" w:bidi="ar-SA"/>
        </w:rPr>
        <w:t>.</w:t>
      </w:r>
      <w:r>
        <w:rPr>
          <w:lang w:val="en-CA" w:bidi="ar-SA"/>
        </w:rPr>
        <w:t>Patch</w:t>
      </w:r>
      <w:r w:rsidRPr="00AA655F">
        <w:rPr>
          <w:b/>
          <w:lang w:val="en-CA" w:bidi="ar-SA"/>
        </w:rPr>
        <w:t>-</w:t>
      </w:r>
      <w:r>
        <w:rPr>
          <w:lang w:val="en-CA" w:bidi="ar-SA"/>
        </w:rPr>
        <w:t>ReleaseId</w:t>
      </w:r>
      <w:r w:rsidRPr="00AA655F">
        <w:rPr>
          <w:b/>
          <w:lang w:val="en-CA" w:bidi="ar-SA"/>
        </w:rPr>
        <w:t>.</w:t>
      </w:r>
      <w:r>
        <w:rPr>
          <w:lang w:val="en-CA" w:bidi="ar-SA"/>
        </w:rPr>
        <w:t>ReleaseNumber</w:t>
      </w:r>
    </w:p>
    <w:p w:rsidR="00AA655F" w:rsidRDefault="00AA655F" w:rsidP="00AA655F">
      <w:pPr>
        <w:spacing w:after="0"/>
        <w:jc w:val="left"/>
        <w:rPr>
          <w:lang w:val="en-CA" w:bidi="ar-SA"/>
        </w:rPr>
      </w:pPr>
      <w:r w:rsidRPr="00AA655F">
        <w:rPr>
          <w:b/>
          <w:u w:val="single"/>
          <w:lang w:val="en-CA" w:bidi="ar-SA"/>
        </w:rPr>
        <w:t>Examples</w:t>
      </w:r>
      <w:r>
        <w:rPr>
          <w:lang w:val="en-CA" w:bidi="ar-SA"/>
        </w:rPr>
        <w:t>:</w:t>
      </w:r>
    </w:p>
    <w:p w:rsidR="00AA655F" w:rsidRDefault="00AA655F" w:rsidP="00AA655F">
      <w:pPr>
        <w:spacing w:after="0"/>
        <w:jc w:val="left"/>
        <w:rPr>
          <w:lang w:val="en-CA" w:bidi="ar-SA"/>
        </w:rPr>
      </w:pPr>
      <w:r>
        <w:rPr>
          <w:lang w:val="en-CA" w:bidi="ar-SA"/>
        </w:rPr>
        <w:t>(1) 2.0.0-rc.4: 4</w:t>
      </w:r>
      <w:r w:rsidRPr="00AA655F">
        <w:rPr>
          <w:vertAlign w:val="superscript"/>
          <w:lang w:val="en-CA" w:bidi="ar-SA"/>
        </w:rPr>
        <w:t>th</w:t>
      </w:r>
      <w:r>
        <w:rPr>
          <w:lang w:val="en-CA" w:bidi="ar-SA"/>
        </w:rPr>
        <w:t xml:space="preserve"> release candidate version of the 2.0.0 library</w:t>
      </w:r>
    </w:p>
    <w:p w:rsidR="00AA655F" w:rsidRPr="00AA655F" w:rsidRDefault="00AA655F" w:rsidP="00AA655F">
      <w:pPr>
        <w:spacing w:after="0"/>
        <w:jc w:val="left"/>
        <w:rPr>
          <w:lang w:val="en-CA" w:bidi="ar-SA"/>
        </w:rPr>
      </w:pPr>
      <w:r>
        <w:rPr>
          <w:lang w:val="en-CA" w:bidi="ar-SA"/>
        </w:rPr>
        <w:t>(2) 3.0.2: Ready for production</w:t>
      </w:r>
      <w:r w:rsidR="009A492F">
        <w:rPr>
          <w:lang w:val="en-CA" w:bidi="ar-SA"/>
        </w:rPr>
        <w:t xml:space="preserve"> </w:t>
      </w:r>
      <w:r>
        <w:rPr>
          <w:lang w:val="en-CA" w:bidi="ar-SA"/>
        </w:rPr>
        <w:t xml:space="preserve">3.0.2 version of the library. Ready for production releases are specified by the release id being 0x03 and </w:t>
      </w:r>
      <w:r w:rsidR="009A492F">
        <w:rPr>
          <w:lang w:val="en-CA" w:bidi="ar-SA"/>
        </w:rPr>
        <w:t xml:space="preserve">in that case, </w:t>
      </w:r>
      <w:r>
        <w:rPr>
          <w:lang w:val="en-CA" w:bidi="ar-SA"/>
        </w:rPr>
        <w:t>the release number is discarded.</w:t>
      </w:r>
    </w:p>
    <w:p w:rsidR="0092190C" w:rsidRDefault="009258F0" w:rsidP="009C7775">
      <w:pPr>
        <w:pStyle w:val="Heading3"/>
        <w:rPr>
          <w:lang w:val="en-CA" w:bidi="ar-SA"/>
        </w:rPr>
      </w:pPr>
      <w:bookmarkStart w:id="110" w:name="_Toc416260478"/>
      <w:r>
        <w:rPr>
          <w:highlight w:val="white"/>
          <w:lang w:val="en-CA" w:bidi="ar-SA"/>
        </w:rPr>
        <w:t>TppGnss</w:t>
      </w:r>
      <w:r w:rsidR="00765744">
        <w:rPr>
          <w:highlight w:val="white"/>
          <w:lang w:val="en-CA" w:bidi="ar-SA"/>
        </w:rPr>
        <w:t>PvtMessageStruct</w:t>
      </w:r>
      <w:bookmarkEnd w:id="110"/>
    </w:p>
    <w:tbl>
      <w:tblPr>
        <w:tblStyle w:val="TableGrid"/>
        <w:tblW w:w="9606" w:type="dxa"/>
        <w:tblLook w:val="01E0" w:firstRow="1" w:lastRow="1" w:firstColumn="1" w:lastColumn="1" w:noHBand="0" w:noVBand="0"/>
      </w:tblPr>
      <w:tblGrid>
        <w:gridCol w:w="534"/>
        <w:gridCol w:w="3065"/>
        <w:gridCol w:w="1187"/>
        <w:gridCol w:w="1683"/>
        <w:gridCol w:w="3137"/>
      </w:tblGrid>
      <w:tr w:rsidR="00E87BB5" w:rsidTr="001D6258">
        <w:tc>
          <w:tcPr>
            <w:tcW w:w="534" w:type="dxa"/>
            <w:tcBorders>
              <w:bottom w:val="single" w:sz="12" w:space="0" w:color="auto"/>
            </w:tcBorders>
          </w:tcPr>
          <w:p w:rsidR="00E87BB5" w:rsidRPr="00283B7A" w:rsidRDefault="00E87BB5" w:rsidP="00283B7A">
            <w:pPr>
              <w:jc w:val="center"/>
              <w:rPr>
                <w:b/>
              </w:rPr>
            </w:pPr>
          </w:p>
        </w:tc>
        <w:tc>
          <w:tcPr>
            <w:tcW w:w="3065" w:type="dxa"/>
            <w:tcBorders>
              <w:bottom w:val="single" w:sz="12" w:space="0" w:color="auto"/>
            </w:tcBorders>
          </w:tcPr>
          <w:p w:rsidR="00E87BB5" w:rsidRPr="00283B7A" w:rsidRDefault="00E87BB5" w:rsidP="00283B7A">
            <w:pPr>
              <w:jc w:val="center"/>
              <w:rPr>
                <w:b/>
              </w:rPr>
            </w:pPr>
            <w:r w:rsidRPr="00283B7A">
              <w:rPr>
                <w:b/>
              </w:rPr>
              <w:t>Member</w:t>
            </w:r>
          </w:p>
        </w:tc>
        <w:tc>
          <w:tcPr>
            <w:tcW w:w="1187" w:type="dxa"/>
            <w:tcBorders>
              <w:bottom w:val="single" w:sz="12" w:space="0" w:color="auto"/>
            </w:tcBorders>
          </w:tcPr>
          <w:p w:rsidR="00E87BB5" w:rsidRPr="00283B7A" w:rsidRDefault="00E87BB5" w:rsidP="00283B7A">
            <w:pPr>
              <w:jc w:val="center"/>
              <w:rPr>
                <w:b/>
              </w:rPr>
            </w:pPr>
            <w:r w:rsidRPr="00283B7A">
              <w:rPr>
                <w:rFonts w:hint="eastAsia"/>
                <w:b/>
              </w:rPr>
              <w:t>Data</w:t>
            </w:r>
            <w:r w:rsidR="007E277E">
              <w:rPr>
                <w:b/>
              </w:rPr>
              <w:t xml:space="preserve"> </w:t>
            </w:r>
            <w:r w:rsidRPr="00283B7A">
              <w:rPr>
                <w:rFonts w:hint="eastAsia"/>
                <w:b/>
              </w:rPr>
              <w:t>Type</w:t>
            </w:r>
          </w:p>
        </w:tc>
        <w:tc>
          <w:tcPr>
            <w:tcW w:w="1683" w:type="dxa"/>
            <w:tcBorders>
              <w:bottom w:val="single" w:sz="12" w:space="0" w:color="auto"/>
            </w:tcBorders>
          </w:tcPr>
          <w:p w:rsidR="00E87BB5" w:rsidRPr="00283B7A" w:rsidRDefault="00E87BB5" w:rsidP="00283B7A">
            <w:pPr>
              <w:jc w:val="center"/>
              <w:rPr>
                <w:b/>
              </w:rPr>
            </w:pPr>
            <w:r w:rsidRPr="00283B7A">
              <w:rPr>
                <w:rFonts w:hint="eastAsia"/>
                <w:b/>
              </w:rPr>
              <w:t>Unit</w:t>
            </w:r>
          </w:p>
        </w:tc>
        <w:tc>
          <w:tcPr>
            <w:tcW w:w="3137" w:type="dxa"/>
            <w:tcBorders>
              <w:bottom w:val="single" w:sz="12" w:space="0" w:color="auto"/>
            </w:tcBorders>
          </w:tcPr>
          <w:p w:rsidR="00E87BB5" w:rsidRPr="00283B7A" w:rsidRDefault="00E87BB5" w:rsidP="00283B7A">
            <w:pPr>
              <w:jc w:val="center"/>
              <w:rPr>
                <w:b/>
              </w:rPr>
            </w:pPr>
            <w:r w:rsidRPr="00283B7A">
              <w:rPr>
                <w:b/>
              </w:rPr>
              <w:t>Description</w:t>
            </w:r>
          </w:p>
        </w:tc>
      </w:tr>
      <w:tr w:rsidR="00E87BB5" w:rsidTr="00391492">
        <w:tc>
          <w:tcPr>
            <w:tcW w:w="534" w:type="dxa"/>
          </w:tcPr>
          <w:p w:rsidR="00E87BB5" w:rsidRPr="00FA2BC2" w:rsidRDefault="00F019D0" w:rsidP="001520DD">
            <w:pPr>
              <w:jc w:val="center"/>
              <w:rPr>
                <w:rFonts w:cstheme="minorHAnsi"/>
                <w:sz w:val="18"/>
                <w:szCs w:val="18"/>
              </w:rPr>
            </w:pPr>
            <w:r>
              <w:rPr>
                <w:rFonts w:cstheme="minorHAnsi"/>
                <w:sz w:val="18"/>
                <w:szCs w:val="18"/>
              </w:rPr>
              <w:t>1</w:t>
            </w:r>
          </w:p>
        </w:tc>
        <w:tc>
          <w:tcPr>
            <w:tcW w:w="3065" w:type="dxa"/>
          </w:tcPr>
          <w:p w:rsidR="00E87BB5" w:rsidRPr="00FA2BC2" w:rsidRDefault="00E87BB5" w:rsidP="00693D47">
            <w:pPr>
              <w:rPr>
                <w:rFonts w:cstheme="minorHAnsi"/>
                <w:sz w:val="18"/>
                <w:szCs w:val="18"/>
              </w:rPr>
            </w:pPr>
            <w:r w:rsidRPr="00FA2BC2">
              <w:rPr>
                <w:rFonts w:cstheme="minorHAnsi"/>
                <w:sz w:val="18"/>
                <w:szCs w:val="18"/>
              </w:rPr>
              <w:t>g</w:t>
            </w:r>
            <w:r w:rsidR="00693D47">
              <w:rPr>
                <w:rFonts w:cstheme="minorHAnsi"/>
                <w:sz w:val="18"/>
                <w:szCs w:val="18"/>
              </w:rPr>
              <w:t>nss</w:t>
            </w:r>
            <w:r w:rsidRPr="00FA2BC2">
              <w:rPr>
                <w:rFonts w:cstheme="minorHAnsi"/>
                <w:sz w:val="18"/>
                <w:szCs w:val="18"/>
              </w:rPr>
              <w:t>_timetag_</w:t>
            </w:r>
          </w:p>
        </w:tc>
        <w:tc>
          <w:tcPr>
            <w:tcW w:w="1187" w:type="dxa"/>
          </w:tcPr>
          <w:p w:rsidR="00E87BB5" w:rsidRPr="00FA2BC2" w:rsidRDefault="00E87BB5" w:rsidP="00246FB5">
            <w:pPr>
              <w:rPr>
                <w:rFonts w:cstheme="minorHAnsi"/>
                <w:sz w:val="18"/>
                <w:szCs w:val="18"/>
              </w:rPr>
            </w:pPr>
            <w:r w:rsidRPr="00FA2BC2">
              <w:rPr>
                <w:rFonts w:cstheme="minorHAnsi"/>
                <w:sz w:val="18"/>
                <w:szCs w:val="18"/>
              </w:rPr>
              <w:t>DOUBLE64</w:t>
            </w:r>
          </w:p>
        </w:tc>
        <w:tc>
          <w:tcPr>
            <w:tcW w:w="1683" w:type="dxa"/>
          </w:tcPr>
          <w:p w:rsidR="00E87BB5" w:rsidRPr="00FA2BC2" w:rsidRDefault="003C61A1" w:rsidP="00246FB5">
            <w:pPr>
              <w:rPr>
                <w:rFonts w:cstheme="minorHAnsi"/>
                <w:sz w:val="18"/>
                <w:szCs w:val="18"/>
              </w:rPr>
            </w:pPr>
            <w:r>
              <w:rPr>
                <w:rFonts w:cstheme="minorHAnsi"/>
                <w:sz w:val="18"/>
                <w:szCs w:val="18"/>
              </w:rPr>
              <w:t>s</w:t>
            </w:r>
            <w:r w:rsidR="005F6688">
              <w:rPr>
                <w:rFonts w:cstheme="minorHAnsi"/>
                <w:sz w:val="18"/>
                <w:szCs w:val="18"/>
              </w:rPr>
              <w:t>ec</w:t>
            </w:r>
          </w:p>
        </w:tc>
        <w:tc>
          <w:tcPr>
            <w:tcW w:w="3137" w:type="dxa"/>
          </w:tcPr>
          <w:p w:rsidR="00E87BB5" w:rsidRPr="00FA2BC2" w:rsidRDefault="00DF5C6D" w:rsidP="00A36DA9">
            <w:pPr>
              <w:rPr>
                <w:rFonts w:cstheme="minorHAnsi"/>
                <w:sz w:val="18"/>
                <w:szCs w:val="18"/>
              </w:rPr>
            </w:pPr>
            <w:r>
              <w:rPr>
                <w:rFonts w:cstheme="minorHAnsi"/>
                <w:sz w:val="18"/>
                <w:szCs w:val="18"/>
              </w:rPr>
              <w:t>An absolute time-tag that increments according to the rate of the GNSS data provided. GPS time or UTC time can be used to fill this field</w:t>
            </w:r>
            <w:r w:rsidR="00120D8B">
              <w:rPr>
                <w:rFonts w:cstheme="minorHAnsi"/>
                <w:sz w:val="18"/>
                <w:szCs w:val="18"/>
              </w:rPr>
              <w:t>, but it has to be consistent throughout the navigation session.</w:t>
            </w: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2</w:t>
            </w:r>
          </w:p>
        </w:tc>
        <w:tc>
          <w:tcPr>
            <w:tcW w:w="3065" w:type="dxa"/>
          </w:tcPr>
          <w:p w:rsidR="00E87BB5" w:rsidRPr="00FA2BC2" w:rsidRDefault="00E87BB5" w:rsidP="00246FB5">
            <w:pPr>
              <w:rPr>
                <w:rFonts w:cstheme="minorHAnsi"/>
                <w:sz w:val="18"/>
                <w:szCs w:val="18"/>
              </w:rPr>
            </w:pPr>
            <w:r w:rsidRPr="00FA2BC2">
              <w:rPr>
                <w:rFonts w:cstheme="minorHAnsi"/>
                <w:sz w:val="18"/>
                <w:szCs w:val="18"/>
              </w:rPr>
              <w:t>latitude_</w:t>
            </w:r>
          </w:p>
        </w:tc>
        <w:tc>
          <w:tcPr>
            <w:tcW w:w="1187" w:type="dxa"/>
          </w:tcPr>
          <w:p w:rsidR="00E87BB5" w:rsidRPr="00FA2BC2" w:rsidRDefault="00E87BB5" w:rsidP="00246FB5">
            <w:pPr>
              <w:rPr>
                <w:rFonts w:cstheme="minorHAnsi"/>
                <w:sz w:val="18"/>
                <w:szCs w:val="18"/>
              </w:rPr>
            </w:pPr>
            <w:r w:rsidRPr="00FA2BC2">
              <w:rPr>
                <w:rFonts w:cstheme="minorHAnsi"/>
                <w:sz w:val="18"/>
                <w:szCs w:val="18"/>
              </w:rPr>
              <w:t>DOUBLE64</w:t>
            </w:r>
          </w:p>
        </w:tc>
        <w:tc>
          <w:tcPr>
            <w:tcW w:w="1683" w:type="dxa"/>
          </w:tcPr>
          <w:p w:rsidR="00E87BB5" w:rsidRPr="00FA2BC2" w:rsidRDefault="003C61A1" w:rsidP="00246FB5">
            <w:pPr>
              <w:rPr>
                <w:rFonts w:cstheme="minorHAnsi"/>
                <w:sz w:val="18"/>
                <w:szCs w:val="18"/>
              </w:rPr>
            </w:pPr>
            <w:r>
              <w:rPr>
                <w:rFonts w:cstheme="minorHAnsi"/>
                <w:sz w:val="18"/>
                <w:szCs w:val="18"/>
              </w:rPr>
              <w:t>deg</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3</w:t>
            </w:r>
          </w:p>
        </w:tc>
        <w:tc>
          <w:tcPr>
            <w:tcW w:w="3065" w:type="dxa"/>
          </w:tcPr>
          <w:p w:rsidR="00E87BB5" w:rsidRPr="00FA2BC2" w:rsidRDefault="00E87BB5" w:rsidP="00246FB5">
            <w:pPr>
              <w:rPr>
                <w:rFonts w:cstheme="minorHAnsi"/>
                <w:sz w:val="18"/>
                <w:szCs w:val="18"/>
              </w:rPr>
            </w:pPr>
            <w:r w:rsidRPr="00FA2BC2">
              <w:rPr>
                <w:rFonts w:cstheme="minorHAnsi"/>
                <w:sz w:val="18"/>
                <w:szCs w:val="18"/>
              </w:rPr>
              <w:t>longitude_</w:t>
            </w:r>
          </w:p>
        </w:tc>
        <w:tc>
          <w:tcPr>
            <w:tcW w:w="1187" w:type="dxa"/>
          </w:tcPr>
          <w:p w:rsidR="00E87BB5" w:rsidRPr="00FA2BC2" w:rsidRDefault="00E87BB5" w:rsidP="00246FB5">
            <w:pPr>
              <w:rPr>
                <w:rFonts w:cstheme="minorHAnsi"/>
                <w:sz w:val="18"/>
                <w:szCs w:val="18"/>
              </w:rPr>
            </w:pPr>
            <w:r w:rsidRPr="00FA2BC2">
              <w:rPr>
                <w:rFonts w:cstheme="minorHAnsi"/>
                <w:sz w:val="18"/>
                <w:szCs w:val="18"/>
              </w:rPr>
              <w:t>DOUBLE64</w:t>
            </w:r>
          </w:p>
        </w:tc>
        <w:tc>
          <w:tcPr>
            <w:tcW w:w="1683" w:type="dxa"/>
          </w:tcPr>
          <w:p w:rsidR="00E87BB5" w:rsidRPr="00FA2BC2" w:rsidRDefault="003C61A1" w:rsidP="00246FB5">
            <w:pPr>
              <w:rPr>
                <w:rFonts w:cstheme="minorHAnsi"/>
                <w:sz w:val="18"/>
                <w:szCs w:val="18"/>
              </w:rPr>
            </w:pPr>
            <w:r>
              <w:rPr>
                <w:rFonts w:cstheme="minorHAnsi"/>
                <w:sz w:val="18"/>
                <w:szCs w:val="18"/>
              </w:rPr>
              <w:t>deg</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4</w:t>
            </w:r>
          </w:p>
        </w:tc>
        <w:tc>
          <w:tcPr>
            <w:tcW w:w="3065" w:type="dxa"/>
          </w:tcPr>
          <w:p w:rsidR="00E87BB5" w:rsidRPr="00FA2BC2" w:rsidRDefault="009201B6" w:rsidP="00246FB5">
            <w:pPr>
              <w:rPr>
                <w:rFonts w:cstheme="minorHAnsi"/>
                <w:sz w:val="18"/>
                <w:szCs w:val="18"/>
              </w:rPr>
            </w:pPr>
            <w:r>
              <w:rPr>
                <w:rFonts w:cstheme="minorHAnsi"/>
                <w:sz w:val="18"/>
                <w:szCs w:val="18"/>
              </w:rPr>
              <w:t>height</w:t>
            </w:r>
            <w:r w:rsidR="00E87BB5" w:rsidRPr="00FA2BC2">
              <w:rPr>
                <w:rFonts w:cstheme="minorHAnsi"/>
                <w:sz w:val="18"/>
                <w:szCs w:val="18"/>
              </w:rPr>
              <w:t>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5</w:t>
            </w:r>
          </w:p>
        </w:tc>
        <w:tc>
          <w:tcPr>
            <w:tcW w:w="3065" w:type="dxa"/>
          </w:tcPr>
          <w:p w:rsidR="00E87BB5" w:rsidRPr="00FA2BC2" w:rsidRDefault="00E87BB5" w:rsidP="00246FB5">
            <w:pPr>
              <w:rPr>
                <w:rFonts w:cstheme="minorHAnsi"/>
                <w:sz w:val="18"/>
                <w:szCs w:val="18"/>
              </w:rPr>
            </w:pPr>
            <w:r w:rsidRPr="00FA2BC2">
              <w:rPr>
                <w:rFonts w:cstheme="minorHAnsi"/>
                <w:sz w:val="18"/>
                <w:szCs w:val="18"/>
              </w:rPr>
              <w:t>velocity_north_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5F6688" w:rsidP="00246FB5">
            <w:pPr>
              <w:rPr>
                <w:rFonts w:cstheme="minorHAnsi"/>
                <w:sz w:val="18"/>
                <w:szCs w:val="18"/>
              </w:rPr>
            </w:pPr>
            <w:r>
              <w:rPr>
                <w:rFonts w:cstheme="minorHAnsi"/>
                <w:sz w:val="18"/>
                <w:szCs w:val="18"/>
              </w:rPr>
              <w:t>m/sec</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D84D75">
            <w:pPr>
              <w:jc w:val="center"/>
              <w:rPr>
                <w:rFonts w:cstheme="minorHAnsi"/>
                <w:sz w:val="18"/>
                <w:szCs w:val="18"/>
              </w:rPr>
            </w:pPr>
            <w:r>
              <w:rPr>
                <w:rFonts w:cstheme="minorHAnsi"/>
                <w:sz w:val="18"/>
                <w:szCs w:val="18"/>
              </w:rPr>
              <w:t>6</w:t>
            </w:r>
          </w:p>
        </w:tc>
        <w:tc>
          <w:tcPr>
            <w:tcW w:w="3065" w:type="dxa"/>
          </w:tcPr>
          <w:p w:rsidR="00E87BB5" w:rsidRPr="00FA2BC2" w:rsidRDefault="00E87BB5" w:rsidP="00BA6453">
            <w:pPr>
              <w:rPr>
                <w:rFonts w:cstheme="minorHAnsi"/>
                <w:sz w:val="18"/>
                <w:szCs w:val="18"/>
              </w:rPr>
            </w:pPr>
            <w:r w:rsidRPr="00FA2BC2">
              <w:rPr>
                <w:rFonts w:cstheme="minorHAnsi"/>
                <w:sz w:val="18"/>
                <w:szCs w:val="18"/>
              </w:rPr>
              <w:t>velocity_east_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m/s</w:t>
            </w:r>
            <w:r w:rsidR="005F6688">
              <w:rPr>
                <w:rFonts w:cstheme="minorHAnsi"/>
                <w:sz w:val="18"/>
                <w:szCs w:val="18"/>
              </w:rPr>
              <w:t>ec</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7</w:t>
            </w:r>
          </w:p>
        </w:tc>
        <w:tc>
          <w:tcPr>
            <w:tcW w:w="3065" w:type="dxa"/>
          </w:tcPr>
          <w:p w:rsidR="00E87BB5" w:rsidRPr="00FA2BC2" w:rsidRDefault="0082205D" w:rsidP="00BA6453">
            <w:pPr>
              <w:rPr>
                <w:rFonts w:cstheme="minorHAnsi"/>
                <w:sz w:val="18"/>
                <w:szCs w:val="18"/>
              </w:rPr>
            </w:pPr>
            <w:r>
              <w:rPr>
                <w:rFonts w:cstheme="minorHAnsi"/>
                <w:sz w:val="18"/>
                <w:szCs w:val="18"/>
              </w:rPr>
              <w:t>velocity_down</w:t>
            </w:r>
            <w:r w:rsidR="00E87BB5" w:rsidRPr="00FA2BC2">
              <w:rPr>
                <w:rFonts w:cstheme="minorHAnsi"/>
                <w:sz w:val="18"/>
                <w:szCs w:val="18"/>
              </w:rPr>
              <w:t>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m/s</w:t>
            </w:r>
            <w:r w:rsidR="005F6688">
              <w:rPr>
                <w:rFonts w:cstheme="minorHAnsi"/>
                <w:sz w:val="18"/>
                <w:szCs w:val="18"/>
              </w:rPr>
              <w:t>ec</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8</w:t>
            </w:r>
          </w:p>
        </w:tc>
        <w:tc>
          <w:tcPr>
            <w:tcW w:w="3065" w:type="dxa"/>
          </w:tcPr>
          <w:p w:rsidR="00E87BB5" w:rsidRPr="00FA2BC2" w:rsidRDefault="00E87BB5" w:rsidP="00246FB5">
            <w:pPr>
              <w:rPr>
                <w:rFonts w:cstheme="minorHAnsi"/>
                <w:sz w:val="18"/>
                <w:szCs w:val="18"/>
              </w:rPr>
            </w:pPr>
            <w:r w:rsidRPr="00FA2BC2">
              <w:rPr>
                <w:rFonts w:cstheme="minorHAnsi"/>
                <w:sz w:val="18"/>
                <w:szCs w:val="18"/>
              </w:rPr>
              <w:t>position_north_standard_deviation_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9</w:t>
            </w:r>
          </w:p>
        </w:tc>
        <w:tc>
          <w:tcPr>
            <w:tcW w:w="3065" w:type="dxa"/>
          </w:tcPr>
          <w:p w:rsidR="00E87BB5" w:rsidRPr="00FA2BC2" w:rsidRDefault="00E87BB5" w:rsidP="00246FB5">
            <w:pPr>
              <w:rPr>
                <w:rFonts w:cstheme="minorHAnsi"/>
                <w:sz w:val="18"/>
                <w:szCs w:val="18"/>
              </w:rPr>
            </w:pPr>
            <w:r w:rsidRPr="00FA2BC2">
              <w:rPr>
                <w:rFonts w:cstheme="minorHAnsi"/>
                <w:sz w:val="18"/>
                <w:szCs w:val="18"/>
              </w:rPr>
              <w:t>position_east_standard_deviation_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5F6688" w:rsidP="00246FB5">
            <w:pPr>
              <w:rPr>
                <w:rFonts w:cstheme="minorHAnsi"/>
                <w:sz w:val="18"/>
                <w:szCs w:val="18"/>
              </w:rPr>
            </w:pPr>
            <w:r>
              <w:rPr>
                <w:rFonts w:cstheme="minorHAnsi"/>
                <w:sz w:val="18"/>
                <w:szCs w:val="18"/>
              </w:rPr>
              <w:t>m</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10</w:t>
            </w:r>
          </w:p>
        </w:tc>
        <w:tc>
          <w:tcPr>
            <w:tcW w:w="3065" w:type="dxa"/>
          </w:tcPr>
          <w:p w:rsidR="00E87BB5" w:rsidRPr="00FA2BC2" w:rsidRDefault="009201B6" w:rsidP="00246FB5">
            <w:pPr>
              <w:rPr>
                <w:rFonts w:cstheme="minorHAnsi"/>
                <w:sz w:val="18"/>
                <w:szCs w:val="18"/>
              </w:rPr>
            </w:pPr>
            <w:r>
              <w:rPr>
                <w:rFonts w:cstheme="minorHAnsi"/>
                <w:sz w:val="18"/>
                <w:szCs w:val="18"/>
              </w:rPr>
              <w:t>height</w:t>
            </w:r>
            <w:r w:rsidR="00E87BB5" w:rsidRPr="00FA2BC2">
              <w:rPr>
                <w:rFonts w:cstheme="minorHAnsi"/>
                <w:sz w:val="18"/>
                <w:szCs w:val="18"/>
              </w:rPr>
              <w:t>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11</w:t>
            </w:r>
          </w:p>
        </w:tc>
        <w:tc>
          <w:tcPr>
            <w:tcW w:w="3065" w:type="dxa"/>
          </w:tcPr>
          <w:p w:rsidR="00E87BB5" w:rsidRPr="00FA2BC2" w:rsidRDefault="00E87BB5" w:rsidP="00246FB5">
            <w:pPr>
              <w:rPr>
                <w:rFonts w:cstheme="minorHAnsi"/>
                <w:sz w:val="18"/>
                <w:szCs w:val="18"/>
              </w:rPr>
            </w:pPr>
            <w:r w:rsidRPr="00FA2BC2">
              <w:rPr>
                <w:rFonts w:cstheme="minorHAnsi"/>
                <w:sz w:val="18"/>
                <w:szCs w:val="18"/>
              </w:rPr>
              <w:t>velocity_north_standard_deviation_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m/s</w:t>
            </w:r>
            <w:r w:rsidR="00EC433B">
              <w:rPr>
                <w:rFonts w:cstheme="minorHAnsi"/>
                <w:sz w:val="18"/>
                <w:szCs w:val="18"/>
              </w:rPr>
              <w:t>ec</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12</w:t>
            </w:r>
          </w:p>
        </w:tc>
        <w:tc>
          <w:tcPr>
            <w:tcW w:w="3065" w:type="dxa"/>
          </w:tcPr>
          <w:p w:rsidR="00E87BB5" w:rsidRPr="00FA2BC2" w:rsidRDefault="00E87BB5" w:rsidP="00246FB5">
            <w:pPr>
              <w:rPr>
                <w:rFonts w:cstheme="minorHAnsi"/>
                <w:sz w:val="18"/>
                <w:szCs w:val="18"/>
              </w:rPr>
            </w:pPr>
            <w:r w:rsidRPr="00FA2BC2">
              <w:rPr>
                <w:rFonts w:cstheme="minorHAnsi"/>
                <w:sz w:val="18"/>
                <w:szCs w:val="18"/>
              </w:rPr>
              <w:t>velocity_east_standard_deviation_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m/s</w:t>
            </w:r>
            <w:r w:rsidR="00EC433B">
              <w:rPr>
                <w:rFonts w:cstheme="minorHAnsi"/>
                <w:sz w:val="18"/>
                <w:szCs w:val="18"/>
              </w:rPr>
              <w:t>ec</w:t>
            </w:r>
          </w:p>
        </w:tc>
        <w:tc>
          <w:tcPr>
            <w:tcW w:w="3137" w:type="dxa"/>
          </w:tcPr>
          <w:p w:rsidR="00E87BB5" w:rsidRPr="00FA2BC2" w:rsidRDefault="00E87BB5" w:rsidP="00246FB5">
            <w:pPr>
              <w:rPr>
                <w:rFonts w:cstheme="minorHAnsi"/>
                <w:sz w:val="18"/>
                <w:szCs w:val="18"/>
              </w:rPr>
            </w:pPr>
          </w:p>
        </w:tc>
      </w:tr>
      <w:tr w:rsidR="00E87BB5" w:rsidTr="00391492">
        <w:tc>
          <w:tcPr>
            <w:tcW w:w="534" w:type="dxa"/>
          </w:tcPr>
          <w:p w:rsidR="00E87BB5" w:rsidRPr="00FA2BC2" w:rsidRDefault="00A71138" w:rsidP="001520DD">
            <w:pPr>
              <w:jc w:val="center"/>
              <w:rPr>
                <w:rFonts w:cstheme="minorHAnsi"/>
                <w:sz w:val="18"/>
                <w:szCs w:val="18"/>
              </w:rPr>
            </w:pPr>
            <w:r>
              <w:rPr>
                <w:rFonts w:cstheme="minorHAnsi"/>
                <w:sz w:val="18"/>
                <w:szCs w:val="18"/>
              </w:rPr>
              <w:t>13</w:t>
            </w:r>
          </w:p>
        </w:tc>
        <w:tc>
          <w:tcPr>
            <w:tcW w:w="3065" w:type="dxa"/>
          </w:tcPr>
          <w:p w:rsidR="00E87BB5" w:rsidRPr="00FA2BC2" w:rsidRDefault="00C11ABD" w:rsidP="00246FB5">
            <w:pPr>
              <w:rPr>
                <w:rFonts w:cstheme="minorHAnsi"/>
                <w:sz w:val="18"/>
                <w:szCs w:val="18"/>
              </w:rPr>
            </w:pPr>
            <w:r>
              <w:rPr>
                <w:rFonts w:cstheme="minorHAnsi"/>
                <w:sz w:val="18"/>
                <w:szCs w:val="18"/>
              </w:rPr>
              <w:t>velocity_down</w:t>
            </w:r>
            <w:r w:rsidR="00E87BB5" w:rsidRPr="00FA2BC2">
              <w:rPr>
                <w:rFonts w:cstheme="minorHAnsi"/>
                <w:sz w:val="18"/>
                <w:szCs w:val="18"/>
              </w:rPr>
              <w:t>_standard_deviation_</w:t>
            </w:r>
          </w:p>
        </w:tc>
        <w:tc>
          <w:tcPr>
            <w:tcW w:w="1187" w:type="dxa"/>
          </w:tcPr>
          <w:p w:rsidR="00E87BB5" w:rsidRPr="00FA2BC2" w:rsidRDefault="00E87BB5" w:rsidP="00246FB5">
            <w:pPr>
              <w:rPr>
                <w:rFonts w:cstheme="minorHAnsi"/>
                <w:sz w:val="18"/>
                <w:szCs w:val="18"/>
              </w:rPr>
            </w:pPr>
            <w:r w:rsidRPr="00FA2BC2">
              <w:rPr>
                <w:rFonts w:cstheme="minorHAnsi"/>
                <w:sz w:val="18"/>
                <w:szCs w:val="18"/>
              </w:rPr>
              <w:t>FLOAT32</w:t>
            </w:r>
          </w:p>
        </w:tc>
        <w:tc>
          <w:tcPr>
            <w:tcW w:w="1683" w:type="dxa"/>
          </w:tcPr>
          <w:p w:rsidR="00E87BB5" w:rsidRPr="00FA2BC2" w:rsidRDefault="003C61A1" w:rsidP="00246FB5">
            <w:pPr>
              <w:rPr>
                <w:rFonts w:cstheme="minorHAnsi"/>
                <w:sz w:val="18"/>
                <w:szCs w:val="18"/>
              </w:rPr>
            </w:pPr>
            <w:r>
              <w:rPr>
                <w:rFonts w:cstheme="minorHAnsi"/>
                <w:sz w:val="18"/>
                <w:szCs w:val="18"/>
              </w:rPr>
              <w:t>m/s</w:t>
            </w:r>
            <w:r w:rsidR="00EC433B">
              <w:rPr>
                <w:rFonts w:cstheme="minorHAnsi"/>
                <w:sz w:val="18"/>
                <w:szCs w:val="18"/>
              </w:rPr>
              <w:t>ec</w:t>
            </w:r>
          </w:p>
        </w:tc>
        <w:tc>
          <w:tcPr>
            <w:tcW w:w="3137" w:type="dxa"/>
          </w:tcPr>
          <w:p w:rsidR="00E87BB5" w:rsidRPr="00FA2BC2" w:rsidRDefault="00E87BB5" w:rsidP="00246FB5">
            <w:pPr>
              <w:rPr>
                <w:rFonts w:cstheme="minorHAnsi"/>
                <w:sz w:val="18"/>
                <w:szCs w:val="18"/>
              </w:rPr>
            </w:pPr>
          </w:p>
        </w:tc>
      </w:tr>
      <w:tr w:rsidR="00D84D75" w:rsidTr="00391492">
        <w:tc>
          <w:tcPr>
            <w:tcW w:w="534" w:type="dxa"/>
          </w:tcPr>
          <w:p w:rsidR="00D84D75" w:rsidRDefault="00A71138" w:rsidP="001520DD">
            <w:pPr>
              <w:jc w:val="center"/>
              <w:rPr>
                <w:rFonts w:cstheme="minorHAnsi"/>
                <w:sz w:val="18"/>
                <w:szCs w:val="18"/>
              </w:rPr>
            </w:pPr>
            <w:r>
              <w:rPr>
                <w:rFonts w:cstheme="minorHAnsi"/>
                <w:sz w:val="18"/>
                <w:szCs w:val="18"/>
              </w:rPr>
              <w:t>14</w:t>
            </w:r>
          </w:p>
        </w:tc>
        <w:tc>
          <w:tcPr>
            <w:tcW w:w="3065" w:type="dxa"/>
          </w:tcPr>
          <w:p w:rsidR="00D84D75" w:rsidRDefault="00D84D75" w:rsidP="006926F4">
            <w:pPr>
              <w:rPr>
                <w:rFonts w:cstheme="minorHAnsi"/>
                <w:sz w:val="18"/>
                <w:szCs w:val="18"/>
              </w:rPr>
            </w:pPr>
            <w:r>
              <w:rPr>
                <w:rFonts w:cstheme="minorHAnsi"/>
                <w:sz w:val="18"/>
                <w:szCs w:val="18"/>
              </w:rPr>
              <w:t>dop_data_available</w:t>
            </w:r>
            <w:r w:rsidR="006926F4">
              <w:rPr>
                <w:rFonts w:cstheme="minorHAnsi"/>
                <w:sz w:val="18"/>
                <w:szCs w:val="18"/>
              </w:rPr>
              <w:t>_</w:t>
            </w:r>
          </w:p>
        </w:tc>
        <w:tc>
          <w:tcPr>
            <w:tcW w:w="1187" w:type="dxa"/>
          </w:tcPr>
          <w:p w:rsidR="00D84D75" w:rsidRPr="00FA2BC2" w:rsidRDefault="00D84D75" w:rsidP="00246FB5">
            <w:pPr>
              <w:rPr>
                <w:rFonts w:cstheme="minorHAnsi"/>
                <w:sz w:val="18"/>
                <w:szCs w:val="18"/>
              </w:rPr>
            </w:pPr>
            <w:r>
              <w:rPr>
                <w:rFonts w:cstheme="minorHAnsi"/>
                <w:sz w:val="18"/>
                <w:szCs w:val="18"/>
              </w:rPr>
              <w:t>UINT8</w:t>
            </w:r>
          </w:p>
        </w:tc>
        <w:tc>
          <w:tcPr>
            <w:tcW w:w="1683" w:type="dxa"/>
          </w:tcPr>
          <w:p w:rsidR="00D84D75" w:rsidRDefault="00D84D75" w:rsidP="00246FB5">
            <w:pPr>
              <w:rPr>
                <w:rFonts w:cstheme="minorHAnsi"/>
                <w:sz w:val="18"/>
                <w:szCs w:val="18"/>
              </w:rPr>
            </w:pPr>
            <w:r>
              <w:rPr>
                <w:rFonts w:cstheme="minorHAnsi"/>
                <w:sz w:val="18"/>
                <w:szCs w:val="18"/>
              </w:rPr>
              <w:t>N/A</w:t>
            </w:r>
          </w:p>
        </w:tc>
        <w:tc>
          <w:tcPr>
            <w:tcW w:w="3137" w:type="dxa"/>
          </w:tcPr>
          <w:p w:rsidR="00D84D75" w:rsidRDefault="001F39D0" w:rsidP="00246FB5">
            <w:pPr>
              <w:rPr>
                <w:rFonts w:cstheme="minorHAnsi"/>
                <w:sz w:val="18"/>
                <w:szCs w:val="18"/>
              </w:rPr>
            </w:pPr>
            <w:r>
              <w:rPr>
                <w:rFonts w:cstheme="minorHAnsi"/>
                <w:sz w:val="18"/>
                <w:szCs w:val="18"/>
              </w:rPr>
              <w:t>0x0</w:t>
            </w:r>
            <w:r w:rsidR="00D84D75">
              <w:rPr>
                <w:rFonts w:cstheme="minorHAnsi"/>
                <w:sz w:val="18"/>
                <w:szCs w:val="18"/>
              </w:rPr>
              <w:t>0: DOP data is not available</w:t>
            </w:r>
          </w:p>
          <w:p w:rsidR="00D84D75" w:rsidRDefault="001F39D0" w:rsidP="00246FB5">
            <w:pPr>
              <w:rPr>
                <w:rFonts w:cstheme="minorHAnsi"/>
                <w:sz w:val="18"/>
                <w:szCs w:val="18"/>
              </w:rPr>
            </w:pPr>
            <w:r>
              <w:rPr>
                <w:rFonts w:cstheme="minorHAnsi"/>
                <w:sz w:val="18"/>
                <w:szCs w:val="18"/>
              </w:rPr>
              <w:t>0x0</w:t>
            </w:r>
            <w:r w:rsidR="00D84D75">
              <w:rPr>
                <w:rFonts w:cstheme="minorHAnsi"/>
                <w:sz w:val="18"/>
                <w:szCs w:val="18"/>
              </w:rPr>
              <w:t>1: DOP data is available</w:t>
            </w:r>
          </w:p>
          <w:p w:rsidR="006926F4" w:rsidRPr="00FA2BC2" w:rsidRDefault="006926F4" w:rsidP="00246FB5">
            <w:pPr>
              <w:rPr>
                <w:rFonts w:cstheme="minorHAnsi"/>
                <w:sz w:val="18"/>
                <w:szCs w:val="18"/>
              </w:rPr>
            </w:pPr>
            <w:r>
              <w:rPr>
                <w:rFonts w:cstheme="minorHAnsi"/>
                <w:sz w:val="18"/>
                <w:szCs w:val="18"/>
              </w:rPr>
              <w:t xml:space="preserve">If this field is set to </w:t>
            </w:r>
            <w:r w:rsidR="004E46E2">
              <w:rPr>
                <w:rFonts w:cstheme="minorHAnsi"/>
                <w:sz w:val="18"/>
                <w:szCs w:val="18"/>
              </w:rPr>
              <w:t>0x0</w:t>
            </w:r>
            <w:r>
              <w:rPr>
                <w:rFonts w:cstheme="minorHAnsi"/>
                <w:sz w:val="18"/>
                <w:szCs w:val="18"/>
              </w:rPr>
              <w:t>1, then the following fields</w:t>
            </w:r>
            <w:r w:rsidR="004E46E2">
              <w:rPr>
                <w:rFonts w:cstheme="minorHAnsi"/>
                <w:sz w:val="18"/>
                <w:szCs w:val="18"/>
              </w:rPr>
              <w:t xml:space="preserve"> (</w:t>
            </w:r>
            <w:r w:rsidR="004E46E2" w:rsidRPr="007D142E">
              <w:rPr>
                <w:rFonts w:cstheme="minorHAnsi"/>
                <w:b/>
                <w:sz w:val="18"/>
                <w:szCs w:val="18"/>
              </w:rPr>
              <w:t>horizontal_dop_</w:t>
            </w:r>
            <w:r w:rsidR="004E46E2">
              <w:rPr>
                <w:rFonts w:cstheme="minorHAnsi"/>
                <w:sz w:val="18"/>
                <w:szCs w:val="18"/>
              </w:rPr>
              <w:t xml:space="preserve"> and </w:t>
            </w:r>
            <w:r w:rsidR="004E46E2" w:rsidRPr="007D142E">
              <w:rPr>
                <w:rFonts w:cstheme="minorHAnsi"/>
                <w:b/>
                <w:sz w:val="18"/>
                <w:szCs w:val="18"/>
              </w:rPr>
              <w:t>vertical_dop_</w:t>
            </w:r>
            <w:r w:rsidR="004E46E2">
              <w:rPr>
                <w:rFonts w:cstheme="minorHAnsi"/>
                <w:sz w:val="18"/>
                <w:szCs w:val="18"/>
              </w:rPr>
              <w:t>)</w:t>
            </w:r>
            <w:r>
              <w:rPr>
                <w:rFonts w:cstheme="minorHAnsi"/>
                <w:sz w:val="18"/>
                <w:szCs w:val="18"/>
              </w:rPr>
              <w:t xml:space="preserve"> should be filled accordingly.</w:t>
            </w:r>
          </w:p>
        </w:tc>
      </w:tr>
      <w:tr w:rsidR="00E87BB5" w:rsidTr="00391492">
        <w:tc>
          <w:tcPr>
            <w:tcW w:w="534" w:type="dxa"/>
          </w:tcPr>
          <w:p w:rsidR="00E87BB5" w:rsidRPr="007418CC" w:rsidRDefault="00A71138" w:rsidP="001520DD">
            <w:pPr>
              <w:jc w:val="center"/>
              <w:rPr>
                <w:rFonts w:cstheme="minorHAnsi"/>
                <w:sz w:val="18"/>
                <w:szCs w:val="18"/>
              </w:rPr>
            </w:pPr>
            <w:r>
              <w:rPr>
                <w:rFonts w:cstheme="minorHAnsi"/>
                <w:sz w:val="18"/>
                <w:szCs w:val="18"/>
              </w:rPr>
              <w:t>15</w:t>
            </w:r>
          </w:p>
        </w:tc>
        <w:tc>
          <w:tcPr>
            <w:tcW w:w="3065" w:type="dxa"/>
          </w:tcPr>
          <w:p w:rsidR="00E87BB5" w:rsidRPr="007418CC" w:rsidRDefault="00E87BB5" w:rsidP="00246FB5">
            <w:pPr>
              <w:rPr>
                <w:rFonts w:cstheme="minorHAnsi"/>
                <w:sz w:val="18"/>
                <w:szCs w:val="18"/>
              </w:rPr>
            </w:pPr>
            <w:r w:rsidRPr="007418CC">
              <w:rPr>
                <w:rFonts w:cstheme="minorHAnsi"/>
                <w:sz w:val="18"/>
                <w:szCs w:val="18"/>
              </w:rPr>
              <w:t>horizontal_dop_</w:t>
            </w:r>
          </w:p>
        </w:tc>
        <w:tc>
          <w:tcPr>
            <w:tcW w:w="1187" w:type="dxa"/>
          </w:tcPr>
          <w:p w:rsidR="00E87BB5" w:rsidRPr="007418CC" w:rsidRDefault="00E87BB5" w:rsidP="00246FB5">
            <w:pPr>
              <w:rPr>
                <w:rFonts w:cstheme="minorHAnsi"/>
                <w:sz w:val="18"/>
                <w:szCs w:val="18"/>
              </w:rPr>
            </w:pPr>
            <w:r w:rsidRPr="007418CC">
              <w:rPr>
                <w:rFonts w:cstheme="minorHAnsi"/>
                <w:sz w:val="18"/>
                <w:szCs w:val="18"/>
              </w:rPr>
              <w:t>FLOAT32</w:t>
            </w:r>
          </w:p>
        </w:tc>
        <w:tc>
          <w:tcPr>
            <w:tcW w:w="1683" w:type="dxa"/>
          </w:tcPr>
          <w:p w:rsidR="00E87BB5" w:rsidRPr="007418CC" w:rsidRDefault="00E87BB5" w:rsidP="00246FB5">
            <w:pPr>
              <w:rPr>
                <w:rFonts w:cstheme="minorHAnsi"/>
                <w:sz w:val="18"/>
                <w:szCs w:val="18"/>
              </w:rPr>
            </w:pPr>
            <w:r w:rsidRPr="007418CC">
              <w:rPr>
                <w:rFonts w:cstheme="minorHAnsi"/>
                <w:sz w:val="18"/>
                <w:szCs w:val="18"/>
              </w:rPr>
              <w:t>N/A</w:t>
            </w:r>
          </w:p>
        </w:tc>
        <w:tc>
          <w:tcPr>
            <w:tcW w:w="3137" w:type="dxa"/>
          </w:tcPr>
          <w:p w:rsidR="00E87BB5" w:rsidRPr="007418CC" w:rsidRDefault="00E87BB5" w:rsidP="00246FB5">
            <w:pPr>
              <w:rPr>
                <w:rFonts w:cstheme="minorHAnsi"/>
                <w:sz w:val="18"/>
                <w:szCs w:val="18"/>
              </w:rPr>
            </w:pPr>
          </w:p>
        </w:tc>
      </w:tr>
      <w:tr w:rsidR="00E87BB5" w:rsidTr="00391492">
        <w:tc>
          <w:tcPr>
            <w:tcW w:w="534" w:type="dxa"/>
          </w:tcPr>
          <w:p w:rsidR="00E87BB5" w:rsidRPr="007418CC" w:rsidRDefault="00A71138" w:rsidP="001520DD">
            <w:pPr>
              <w:jc w:val="center"/>
              <w:rPr>
                <w:rFonts w:cstheme="minorHAnsi"/>
                <w:sz w:val="18"/>
                <w:szCs w:val="18"/>
              </w:rPr>
            </w:pPr>
            <w:r>
              <w:rPr>
                <w:rFonts w:cstheme="minorHAnsi"/>
                <w:sz w:val="18"/>
                <w:szCs w:val="18"/>
              </w:rPr>
              <w:t>16</w:t>
            </w:r>
          </w:p>
        </w:tc>
        <w:tc>
          <w:tcPr>
            <w:tcW w:w="3065" w:type="dxa"/>
          </w:tcPr>
          <w:p w:rsidR="00E87BB5" w:rsidRPr="007418CC" w:rsidRDefault="00E87BB5" w:rsidP="00246FB5">
            <w:pPr>
              <w:rPr>
                <w:rFonts w:cstheme="minorHAnsi"/>
                <w:sz w:val="18"/>
                <w:szCs w:val="18"/>
              </w:rPr>
            </w:pPr>
            <w:r w:rsidRPr="007418CC">
              <w:rPr>
                <w:rFonts w:cstheme="minorHAnsi"/>
                <w:sz w:val="18"/>
                <w:szCs w:val="18"/>
              </w:rPr>
              <w:t>vertical_dop_</w:t>
            </w:r>
          </w:p>
        </w:tc>
        <w:tc>
          <w:tcPr>
            <w:tcW w:w="1187" w:type="dxa"/>
          </w:tcPr>
          <w:p w:rsidR="00E87BB5" w:rsidRPr="007418CC" w:rsidRDefault="00E87BB5" w:rsidP="00246FB5">
            <w:pPr>
              <w:rPr>
                <w:rFonts w:cstheme="minorHAnsi"/>
                <w:sz w:val="18"/>
                <w:szCs w:val="18"/>
              </w:rPr>
            </w:pPr>
            <w:r w:rsidRPr="007418CC">
              <w:rPr>
                <w:rFonts w:cstheme="minorHAnsi"/>
                <w:sz w:val="18"/>
                <w:szCs w:val="18"/>
              </w:rPr>
              <w:t>FLOAT32</w:t>
            </w:r>
          </w:p>
        </w:tc>
        <w:tc>
          <w:tcPr>
            <w:tcW w:w="1683" w:type="dxa"/>
          </w:tcPr>
          <w:p w:rsidR="00E87BB5" w:rsidRPr="007418CC" w:rsidRDefault="00E87BB5" w:rsidP="00246FB5">
            <w:pPr>
              <w:rPr>
                <w:rFonts w:cstheme="minorHAnsi"/>
                <w:sz w:val="18"/>
                <w:szCs w:val="18"/>
              </w:rPr>
            </w:pPr>
            <w:r w:rsidRPr="007418CC">
              <w:rPr>
                <w:rFonts w:cstheme="minorHAnsi"/>
                <w:sz w:val="18"/>
                <w:szCs w:val="18"/>
              </w:rPr>
              <w:t>N/A</w:t>
            </w:r>
          </w:p>
        </w:tc>
        <w:tc>
          <w:tcPr>
            <w:tcW w:w="3137" w:type="dxa"/>
          </w:tcPr>
          <w:p w:rsidR="00E87BB5" w:rsidRPr="007418CC" w:rsidRDefault="00E87BB5" w:rsidP="00246FB5">
            <w:pPr>
              <w:rPr>
                <w:rFonts w:cstheme="minorHAnsi"/>
                <w:sz w:val="18"/>
                <w:szCs w:val="18"/>
              </w:rPr>
            </w:pPr>
          </w:p>
        </w:tc>
      </w:tr>
    </w:tbl>
    <w:p w:rsidR="00DE14C0" w:rsidRPr="00DE14C0" w:rsidRDefault="00DE14C0" w:rsidP="00DE14C0">
      <w:pPr>
        <w:pStyle w:val="Heading3"/>
        <w:rPr>
          <w:lang w:val="en-CA" w:bidi="ar-SA"/>
        </w:rPr>
      </w:pPr>
      <w:bookmarkStart w:id="111" w:name="_Toc416260479"/>
      <w:r w:rsidRPr="00DE14C0">
        <w:rPr>
          <w:highlight w:val="white"/>
          <w:lang w:val="en-CA" w:bidi="ar-SA"/>
        </w:rPr>
        <w:t>TppImuMessageStruct</w:t>
      </w:r>
      <w:bookmarkEnd w:id="111"/>
    </w:p>
    <w:tbl>
      <w:tblPr>
        <w:tblStyle w:val="Style2"/>
        <w:tblW w:w="9606" w:type="dxa"/>
        <w:tblLook w:val="04A0" w:firstRow="1" w:lastRow="0" w:firstColumn="1" w:lastColumn="0" w:noHBand="0" w:noVBand="1"/>
      </w:tblPr>
      <w:tblGrid>
        <w:gridCol w:w="534"/>
        <w:gridCol w:w="2907"/>
        <w:gridCol w:w="1247"/>
        <w:gridCol w:w="1801"/>
        <w:gridCol w:w="3117"/>
      </w:tblGrid>
      <w:tr w:rsidR="00DE14C0" w:rsidTr="006C1229">
        <w:trPr>
          <w:cnfStyle w:val="100000000000" w:firstRow="1" w:lastRow="0" w:firstColumn="0" w:lastColumn="0" w:oddVBand="0" w:evenVBand="0" w:oddHBand="0" w:evenHBand="0" w:firstRowFirstColumn="0" w:firstRowLastColumn="0" w:lastRowFirstColumn="0" w:lastRowLastColumn="0"/>
        </w:trPr>
        <w:tc>
          <w:tcPr>
            <w:tcW w:w="534" w:type="dxa"/>
          </w:tcPr>
          <w:p w:rsidR="00DE14C0" w:rsidRPr="00283B7A" w:rsidRDefault="00DE14C0" w:rsidP="0045184B">
            <w:pPr>
              <w:jc w:val="center"/>
              <w:rPr>
                <w:b/>
              </w:rPr>
            </w:pPr>
          </w:p>
        </w:tc>
        <w:tc>
          <w:tcPr>
            <w:tcW w:w="2907" w:type="dxa"/>
          </w:tcPr>
          <w:p w:rsidR="00DE14C0" w:rsidRPr="00283B7A" w:rsidRDefault="00DE14C0" w:rsidP="0045184B">
            <w:pPr>
              <w:jc w:val="center"/>
              <w:rPr>
                <w:b/>
              </w:rPr>
            </w:pPr>
            <w:r w:rsidRPr="00283B7A">
              <w:rPr>
                <w:b/>
              </w:rPr>
              <w:t>Member</w:t>
            </w:r>
          </w:p>
        </w:tc>
        <w:tc>
          <w:tcPr>
            <w:tcW w:w="1247" w:type="dxa"/>
          </w:tcPr>
          <w:p w:rsidR="00DE14C0" w:rsidRPr="00283B7A" w:rsidRDefault="00DE14C0" w:rsidP="0045184B">
            <w:pPr>
              <w:jc w:val="center"/>
              <w:rPr>
                <w:b/>
              </w:rPr>
            </w:pPr>
            <w:r w:rsidRPr="00283B7A">
              <w:rPr>
                <w:rFonts w:hint="eastAsia"/>
                <w:b/>
              </w:rPr>
              <w:t>Data</w:t>
            </w:r>
            <w:r>
              <w:rPr>
                <w:b/>
              </w:rPr>
              <w:t xml:space="preserve"> </w:t>
            </w:r>
            <w:r w:rsidRPr="00283B7A">
              <w:rPr>
                <w:rFonts w:hint="eastAsia"/>
                <w:b/>
              </w:rPr>
              <w:t>Type</w:t>
            </w:r>
          </w:p>
        </w:tc>
        <w:tc>
          <w:tcPr>
            <w:tcW w:w="1801" w:type="dxa"/>
          </w:tcPr>
          <w:p w:rsidR="00DE14C0" w:rsidRPr="00283B7A" w:rsidRDefault="00DE14C0" w:rsidP="0045184B">
            <w:pPr>
              <w:jc w:val="center"/>
              <w:rPr>
                <w:b/>
              </w:rPr>
            </w:pPr>
            <w:r w:rsidRPr="00283B7A">
              <w:rPr>
                <w:rFonts w:hint="eastAsia"/>
                <w:b/>
              </w:rPr>
              <w:t>Unit</w:t>
            </w:r>
          </w:p>
        </w:tc>
        <w:tc>
          <w:tcPr>
            <w:tcW w:w="3117" w:type="dxa"/>
          </w:tcPr>
          <w:p w:rsidR="00DE14C0" w:rsidRPr="00283B7A" w:rsidRDefault="00DE14C0" w:rsidP="0045184B">
            <w:pPr>
              <w:jc w:val="center"/>
              <w:rPr>
                <w:b/>
              </w:rPr>
            </w:pPr>
            <w:r w:rsidRPr="00283B7A">
              <w:rPr>
                <w:b/>
              </w:rPr>
              <w:t>Description</w:t>
            </w:r>
          </w:p>
        </w:tc>
      </w:tr>
      <w:tr w:rsidR="006926F4" w:rsidTr="006C1229">
        <w:tc>
          <w:tcPr>
            <w:tcW w:w="534" w:type="dxa"/>
          </w:tcPr>
          <w:p w:rsidR="006926F4" w:rsidRPr="00875742" w:rsidRDefault="006926F4" w:rsidP="002065CE">
            <w:pPr>
              <w:jc w:val="center"/>
              <w:rPr>
                <w:rFonts w:cstheme="minorHAnsi"/>
                <w:sz w:val="18"/>
                <w:szCs w:val="18"/>
              </w:rPr>
            </w:pPr>
            <w:r>
              <w:rPr>
                <w:rFonts w:cstheme="minorHAnsi"/>
                <w:sz w:val="18"/>
                <w:szCs w:val="18"/>
              </w:rPr>
              <w:t>1</w:t>
            </w:r>
          </w:p>
        </w:tc>
        <w:tc>
          <w:tcPr>
            <w:tcW w:w="2907" w:type="dxa"/>
          </w:tcPr>
          <w:p w:rsidR="006926F4" w:rsidRPr="00875742" w:rsidRDefault="006926F4" w:rsidP="002065CE">
            <w:pPr>
              <w:rPr>
                <w:sz w:val="18"/>
                <w:szCs w:val="18"/>
              </w:rPr>
            </w:pPr>
            <w:r w:rsidRPr="00875742">
              <w:rPr>
                <w:sz w:val="18"/>
                <w:szCs w:val="18"/>
              </w:rPr>
              <w:t>timetag_</w:t>
            </w:r>
          </w:p>
        </w:tc>
        <w:tc>
          <w:tcPr>
            <w:tcW w:w="1247" w:type="dxa"/>
          </w:tcPr>
          <w:p w:rsidR="006926F4" w:rsidRPr="00875742" w:rsidRDefault="006926F4" w:rsidP="002065CE">
            <w:pPr>
              <w:rPr>
                <w:rFonts w:cstheme="minorHAnsi"/>
                <w:sz w:val="18"/>
                <w:szCs w:val="18"/>
              </w:rPr>
            </w:pPr>
            <w:r w:rsidRPr="00875742">
              <w:rPr>
                <w:rFonts w:cstheme="minorHAnsi"/>
                <w:sz w:val="18"/>
                <w:szCs w:val="18"/>
              </w:rPr>
              <w:t>DOUBLE64</w:t>
            </w:r>
          </w:p>
        </w:tc>
        <w:tc>
          <w:tcPr>
            <w:tcW w:w="1801" w:type="dxa"/>
          </w:tcPr>
          <w:p w:rsidR="006926F4" w:rsidRPr="00875742" w:rsidRDefault="006926F4" w:rsidP="002065CE">
            <w:pPr>
              <w:rPr>
                <w:rFonts w:cstheme="minorHAnsi"/>
                <w:sz w:val="18"/>
                <w:szCs w:val="18"/>
              </w:rPr>
            </w:pPr>
            <w:r>
              <w:rPr>
                <w:rFonts w:cstheme="minorHAnsi"/>
                <w:sz w:val="18"/>
                <w:szCs w:val="18"/>
              </w:rPr>
              <w:t>sec</w:t>
            </w:r>
          </w:p>
        </w:tc>
        <w:tc>
          <w:tcPr>
            <w:tcW w:w="3117" w:type="dxa"/>
          </w:tcPr>
          <w:p w:rsidR="006926F4" w:rsidRPr="00875742" w:rsidRDefault="006926F4" w:rsidP="002065CE">
            <w:pPr>
              <w:rPr>
                <w:rFonts w:cstheme="minorHAnsi"/>
                <w:sz w:val="18"/>
                <w:szCs w:val="18"/>
              </w:rPr>
            </w:pPr>
            <w:r w:rsidRPr="00875742">
              <w:rPr>
                <w:rFonts w:cstheme="minorHAnsi"/>
                <w:sz w:val="18"/>
                <w:szCs w:val="18"/>
              </w:rPr>
              <w:t>time</w:t>
            </w:r>
            <w:r>
              <w:rPr>
                <w:rFonts w:cstheme="minorHAnsi"/>
                <w:sz w:val="18"/>
                <w:szCs w:val="18"/>
              </w:rPr>
              <w:t>-</w:t>
            </w:r>
            <w:r w:rsidRPr="00875742">
              <w:rPr>
                <w:rFonts w:cstheme="minorHAnsi"/>
                <w:sz w:val="18"/>
                <w:szCs w:val="18"/>
              </w:rPr>
              <w:t>tag</w:t>
            </w: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2</w:t>
            </w:r>
          </w:p>
        </w:tc>
        <w:tc>
          <w:tcPr>
            <w:tcW w:w="2907" w:type="dxa"/>
          </w:tcPr>
          <w:p w:rsidR="00DE14C0" w:rsidRPr="00B01E2B" w:rsidRDefault="00DE14C0" w:rsidP="0045184B">
            <w:pPr>
              <w:rPr>
                <w:sz w:val="18"/>
                <w:szCs w:val="18"/>
              </w:rPr>
            </w:pPr>
            <w:r w:rsidRPr="00B01E2B">
              <w:rPr>
                <w:sz w:val="18"/>
                <w:szCs w:val="18"/>
              </w:rPr>
              <w:t>data_</w:t>
            </w:r>
            <w:r>
              <w:rPr>
                <w:sz w:val="18"/>
                <w:szCs w:val="18"/>
              </w:rPr>
              <w:t>gyroscope_x_</w:t>
            </w:r>
          </w:p>
        </w:tc>
        <w:tc>
          <w:tcPr>
            <w:tcW w:w="1247" w:type="dxa"/>
          </w:tcPr>
          <w:p w:rsidR="00DE14C0" w:rsidRPr="00875742"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rPr>
              <w:t>deg/s</w:t>
            </w:r>
            <w:r w:rsidR="00EC433B">
              <w:rPr>
                <w:rFonts w:cstheme="minorHAnsi"/>
                <w:sz w:val="18"/>
                <w:szCs w:val="18"/>
              </w:rPr>
              <w:t>ec</w:t>
            </w:r>
          </w:p>
        </w:tc>
        <w:tc>
          <w:tcPr>
            <w:tcW w:w="3117" w:type="dxa"/>
          </w:tcPr>
          <w:p w:rsidR="00DE14C0" w:rsidRPr="00875742" w:rsidRDefault="00DE14C0" w:rsidP="0045184B">
            <w:pPr>
              <w:rPr>
                <w:sz w:val="18"/>
                <w:szCs w:val="18"/>
              </w:rPr>
            </w:pP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3</w:t>
            </w:r>
          </w:p>
        </w:tc>
        <w:tc>
          <w:tcPr>
            <w:tcW w:w="2907" w:type="dxa"/>
          </w:tcPr>
          <w:p w:rsidR="00DE14C0" w:rsidRPr="00B01E2B" w:rsidRDefault="00DE14C0" w:rsidP="0045184B">
            <w:pPr>
              <w:rPr>
                <w:sz w:val="18"/>
                <w:szCs w:val="18"/>
              </w:rPr>
            </w:pPr>
            <w:r w:rsidRPr="00B01E2B">
              <w:rPr>
                <w:sz w:val="18"/>
                <w:szCs w:val="18"/>
              </w:rPr>
              <w:t>data_</w:t>
            </w:r>
            <w:r>
              <w:rPr>
                <w:sz w:val="18"/>
                <w:szCs w:val="18"/>
              </w:rPr>
              <w:t>gyroscope_y_</w:t>
            </w:r>
          </w:p>
        </w:tc>
        <w:tc>
          <w:tcPr>
            <w:tcW w:w="1247" w:type="dxa"/>
          </w:tcPr>
          <w:p w:rsidR="00DE14C0"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rPr>
              <w:t>deg/s</w:t>
            </w:r>
            <w:r w:rsidR="00EC433B">
              <w:rPr>
                <w:rFonts w:cstheme="minorHAnsi"/>
                <w:sz w:val="18"/>
                <w:szCs w:val="18"/>
              </w:rPr>
              <w:t>ec</w:t>
            </w:r>
          </w:p>
        </w:tc>
        <w:tc>
          <w:tcPr>
            <w:tcW w:w="3117" w:type="dxa"/>
          </w:tcPr>
          <w:p w:rsidR="00DE14C0" w:rsidRPr="00B01E2B" w:rsidRDefault="00DE14C0" w:rsidP="004E5EC9">
            <w:pPr>
              <w:rPr>
                <w:b/>
                <w:sz w:val="18"/>
                <w:szCs w:val="18"/>
              </w:rPr>
            </w:pP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4</w:t>
            </w:r>
          </w:p>
        </w:tc>
        <w:tc>
          <w:tcPr>
            <w:tcW w:w="2907" w:type="dxa"/>
          </w:tcPr>
          <w:p w:rsidR="00DE14C0" w:rsidRPr="00B01E2B" w:rsidRDefault="00DE14C0" w:rsidP="0045184B">
            <w:pPr>
              <w:rPr>
                <w:sz w:val="18"/>
                <w:szCs w:val="18"/>
              </w:rPr>
            </w:pPr>
            <w:r w:rsidRPr="00B01E2B">
              <w:rPr>
                <w:sz w:val="18"/>
                <w:szCs w:val="18"/>
              </w:rPr>
              <w:t>data_</w:t>
            </w:r>
            <w:r>
              <w:rPr>
                <w:sz w:val="18"/>
                <w:szCs w:val="18"/>
              </w:rPr>
              <w:t>gyroscope_z_</w:t>
            </w:r>
          </w:p>
        </w:tc>
        <w:tc>
          <w:tcPr>
            <w:tcW w:w="1247" w:type="dxa"/>
          </w:tcPr>
          <w:p w:rsidR="00DE14C0"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rPr>
              <w:t>deg/s</w:t>
            </w:r>
            <w:r w:rsidR="00EC433B">
              <w:rPr>
                <w:rFonts w:cstheme="minorHAnsi"/>
                <w:sz w:val="18"/>
                <w:szCs w:val="18"/>
              </w:rPr>
              <w:t>ec</w:t>
            </w:r>
          </w:p>
        </w:tc>
        <w:tc>
          <w:tcPr>
            <w:tcW w:w="3117" w:type="dxa"/>
          </w:tcPr>
          <w:p w:rsidR="00DE14C0" w:rsidRPr="00B01E2B" w:rsidRDefault="00DE14C0" w:rsidP="004E5EC9">
            <w:pPr>
              <w:rPr>
                <w:b/>
                <w:sz w:val="18"/>
                <w:szCs w:val="18"/>
              </w:rPr>
            </w:pP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5</w:t>
            </w:r>
          </w:p>
        </w:tc>
        <w:tc>
          <w:tcPr>
            <w:tcW w:w="2907" w:type="dxa"/>
          </w:tcPr>
          <w:p w:rsidR="00DE14C0" w:rsidRPr="00B01E2B" w:rsidRDefault="00DE14C0" w:rsidP="0045184B">
            <w:pPr>
              <w:rPr>
                <w:sz w:val="18"/>
                <w:szCs w:val="18"/>
              </w:rPr>
            </w:pPr>
            <w:r w:rsidRPr="00B01E2B">
              <w:rPr>
                <w:sz w:val="18"/>
                <w:szCs w:val="18"/>
              </w:rPr>
              <w:t>data_</w:t>
            </w:r>
            <w:r>
              <w:rPr>
                <w:sz w:val="18"/>
                <w:szCs w:val="18"/>
              </w:rPr>
              <w:t>accelerometer_x_</w:t>
            </w:r>
          </w:p>
        </w:tc>
        <w:tc>
          <w:tcPr>
            <w:tcW w:w="1247" w:type="dxa"/>
          </w:tcPr>
          <w:p w:rsidR="00DE14C0"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lang w:val="en-CA"/>
              </w:rPr>
              <w:t>m/s</w:t>
            </w:r>
            <w:r w:rsidR="00EC433B">
              <w:rPr>
                <w:rFonts w:cstheme="minorHAnsi"/>
                <w:sz w:val="18"/>
                <w:szCs w:val="18"/>
              </w:rPr>
              <w:t>ec</w:t>
            </w:r>
            <w:r>
              <w:rPr>
                <w:sz w:val="18"/>
                <w:szCs w:val="18"/>
                <w:lang w:val="en-CA"/>
              </w:rPr>
              <w:t>/s</w:t>
            </w:r>
            <w:r w:rsidR="00EC433B">
              <w:rPr>
                <w:rFonts w:cstheme="minorHAnsi"/>
                <w:sz w:val="18"/>
                <w:szCs w:val="18"/>
              </w:rPr>
              <w:t>ec</w:t>
            </w:r>
          </w:p>
        </w:tc>
        <w:tc>
          <w:tcPr>
            <w:tcW w:w="3117" w:type="dxa"/>
          </w:tcPr>
          <w:p w:rsidR="00DE14C0" w:rsidRPr="00B01E2B" w:rsidRDefault="00DE14C0" w:rsidP="0045184B">
            <w:pPr>
              <w:rPr>
                <w:b/>
                <w:sz w:val="18"/>
                <w:szCs w:val="18"/>
              </w:rPr>
            </w:pP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6</w:t>
            </w:r>
          </w:p>
        </w:tc>
        <w:tc>
          <w:tcPr>
            <w:tcW w:w="2907" w:type="dxa"/>
          </w:tcPr>
          <w:p w:rsidR="00DE14C0" w:rsidRPr="00B01E2B" w:rsidRDefault="00DE14C0" w:rsidP="0045184B">
            <w:pPr>
              <w:rPr>
                <w:sz w:val="18"/>
                <w:szCs w:val="18"/>
              </w:rPr>
            </w:pPr>
            <w:r w:rsidRPr="00B01E2B">
              <w:rPr>
                <w:sz w:val="18"/>
                <w:szCs w:val="18"/>
              </w:rPr>
              <w:t>data_</w:t>
            </w:r>
            <w:r>
              <w:rPr>
                <w:sz w:val="18"/>
                <w:szCs w:val="18"/>
              </w:rPr>
              <w:t>accelero</w:t>
            </w:r>
            <w:r w:rsidR="0077328B">
              <w:rPr>
                <w:sz w:val="18"/>
                <w:szCs w:val="18"/>
              </w:rPr>
              <w:t>meter</w:t>
            </w:r>
            <w:r>
              <w:rPr>
                <w:sz w:val="18"/>
                <w:szCs w:val="18"/>
              </w:rPr>
              <w:t>_y_</w:t>
            </w:r>
          </w:p>
        </w:tc>
        <w:tc>
          <w:tcPr>
            <w:tcW w:w="1247" w:type="dxa"/>
          </w:tcPr>
          <w:p w:rsidR="00DE14C0"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lang w:val="en-CA"/>
              </w:rPr>
              <w:t>m/s</w:t>
            </w:r>
            <w:r w:rsidR="00EC433B">
              <w:rPr>
                <w:rFonts w:cstheme="minorHAnsi"/>
                <w:sz w:val="18"/>
                <w:szCs w:val="18"/>
              </w:rPr>
              <w:t>ec</w:t>
            </w:r>
            <w:r>
              <w:rPr>
                <w:sz w:val="18"/>
                <w:szCs w:val="18"/>
                <w:lang w:val="en-CA"/>
              </w:rPr>
              <w:t>/s</w:t>
            </w:r>
            <w:r w:rsidR="00EC433B">
              <w:rPr>
                <w:rFonts w:cstheme="minorHAnsi"/>
                <w:sz w:val="18"/>
                <w:szCs w:val="18"/>
              </w:rPr>
              <w:t>ec</w:t>
            </w:r>
          </w:p>
        </w:tc>
        <w:tc>
          <w:tcPr>
            <w:tcW w:w="3117" w:type="dxa"/>
          </w:tcPr>
          <w:p w:rsidR="00DE14C0" w:rsidRPr="00B01E2B" w:rsidRDefault="00DE14C0" w:rsidP="0045184B">
            <w:pPr>
              <w:rPr>
                <w:b/>
                <w:sz w:val="18"/>
                <w:szCs w:val="18"/>
              </w:rPr>
            </w:pPr>
          </w:p>
        </w:tc>
      </w:tr>
      <w:tr w:rsidR="00DE14C0" w:rsidTr="006C1229">
        <w:tc>
          <w:tcPr>
            <w:tcW w:w="534" w:type="dxa"/>
          </w:tcPr>
          <w:p w:rsidR="00DE14C0" w:rsidRPr="00875742" w:rsidRDefault="008A55A5" w:rsidP="0045184B">
            <w:pPr>
              <w:jc w:val="center"/>
              <w:rPr>
                <w:rFonts w:cstheme="minorHAnsi"/>
                <w:sz w:val="18"/>
                <w:szCs w:val="18"/>
              </w:rPr>
            </w:pPr>
            <w:r>
              <w:rPr>
                <w:rFonts w:cstheme="minorHAnsi"/>
                <w:sz w:val="18"/>
                <w:szCs w:val="18"/>
              </w:rPr>
              <w:t>7</w:t>
            </w:r>
          </w:p>
        </w:tc>
        <w:tc>
          <w:tcPr>
            <w:tcW w:w="2907" w:type="dxa"/>
          </w:tcPr>
          <w:p w:rsidR="00DE14C0" w:rsidRPr="00B01E2B" w:rsidRDefault="00DE14C0" w:rsidP="0045184B">
            <w:pPr>
              <w:rPr>
                <w:sz w:val="18"/>
                <w:szCs w:val="18"/>
              </w:rPr>
            </w:pPr>
            <w:r w:rsidRPr="00B01E2B">
              <w:rPr>
                <w:sz w:val="18"/>
                <w:szCs w:val="18"/>
              </w:rPr>
              <w:t>data_</w:t>
            </w:r>
            <w:r>
              <w:rPr>
                <w:sz w:val="18"/>
                <w:szCs w:val="18"/>
              </w:rPr>
              <w:t>accelerometer_z_</w:t>
            </w:r>
          </w:p>
        </w:tc>
        <w:tc>
          <w:tcPr>
            <w:tcW w:w="1247" w:type="dxa"/>
          </w:tcPr>
          <w:p w:rsidR="00DE14C0" w:rsidRDefault="00DE14C0" w:rsidP="0045184B">
            <w:pPr>
              <w:rPr>
                <w:rFonts w:cstheme="minorHAnsi"/>
                <w:sz w:val="18"/>
                <w:szCs w:val="18"/>
              </w:rPr>
            </w:pPr>
            <w:r>
              <w:rPr>
                <w:rFonts w:cstheme="minorHAnsi"/>
                <w:sz w:val="18"/>
                <w:szCs w:val="18"/>
              </w:rPr>
              <w:t>DOUBLE64</w:t>
            </w:r>
          </w:p>
        </w:tc>
        <w:tc>
          <w:tcPr>
            <w:tcW w:w="1801" w:type="dxa"/>
          </w:tcPr>
          <w:p w:rsidR="00DE14C0" w:rsidRPr="00B01E2B" w:rsidRDefault="003C61A1" w:rsidP="0045184B">
            <w:pPr>
              <w:rPr>
                <w:b/>
                <w:sz w:val="18"/>
                <w:szCs w:val="18"/>
              </w:rPr>
            </w:pPr>
            <w:r>
              <w:rPr>
                <w:sz w:val="18"/>
                <w:szCs w:val="18"/>
                <w:lang w:val="en-CA"/>
              </w:rPr>
              <w:t>m/s</w:t>
            </w:r>
            <w:r w:rsidR="00EC433B">
              <w:rPr>
                <w:rFonts w:cstheme="minorHAnsi"/>
                <w:sz w:val="18"/>
                <w:szCs w:val="18"/>
              </w:rPr>
              <w:t>ec</w:t>
            </w:r>
            <w:r>
              <w:rPr>
                <w:sz w:val="18"/>
                <w:szCs w:val="18"/>
                <w:lang w:val="en-CA"/>
              </w:rPr>
              <w:t>/s</w:t>
            </w:r>
            <w:r w:rsidR="00EC433B">
              <w:rPr>
                <w:rFonts w:cstheme="minorHAnsi"/>
                <w:sz w:val="18"/>
                <w:szCs w:val="18"/>
              </w:rPr>
              <w:t>ec</w:t>
            </w:r>
          </w:p>
        </w:tc>
        <w:tc>
          <w:tcPr>
            <w:tcW w:w="3117" w:type="dxa"/>
          </w:tcPr>
          <w:p w:rsidR="00DE14C0" w:rsidRPr="00B01E2B" w:rsidRDefault="00DE14C0" w:rsidP="0045184B">
            <w:pPr>
              <w:rPr>
                <w:b/>
                <w:sz w:val="18"/>
                <w:szCs w:val="18"/>
              </w:rPr>
            </w:pPr>
          </w:p>
        </w:tc>
      </w:tr>
    </w:tbl>
    <w:p w:rsidR="00710148" w:rsidRPr="00710148" w:rsidRDefault="00710148" w:rsidP="00A03511">
      <w:pPr>
        <w:pStyle w:val="Heading3"/>
        <w:rPr>
          <w:lang w:val="en-CA" w:bidi="ar-SA"/>
        </w:rPr>
      </w:pPr>
      <w:bookmarkStart w:id="112" w:name="_Toc416260480"/>
      <w:r w:rsidRPr="00710148">
        <w:rPr>
          <w:highlight w:val="white"/>
          <w:lang w:val="en-CA" w:bidi="ar-SA"/>
        </w:rPr>
        <w:t>Tpp</w:t>
      </w:r>
      <w:r>
        <w:rPr>
          <w:highlight w:val="white"/>
          <w:lang w:val="en-CA" w:bidi="ar-SA"/>
        </w:rPr>
        <w:t>Barometer</w:t>
      </w:r>
      <w:r w:rsidRPr="00710148">
        <w:rPr>
          <w:highlight w:val="white"/>
          <w:lang w:val="en-CA" w:bidi="ar-SA"/>
        </w:rPr>
        <w:t>MessageStruct</w:t>
      </w:r>
      <w:bookmarkEnd w:id="112"/>
    </w:p>
    <w:tbl>
      <w:tblPr>
        <w:tblStyle w:val="Style2"/>
        <w:tblW w:w="9606" w:type="dxa"/>
        <w:tblLook w:val="04A0" w:firstRow="1" w:lastRow="0" w:firstColumn="1" w:lastColumn="0" w:noHBand="0" w:noVBand="1"/>
      </w:tblPr>
      <w:tblGrid>
        <w:gridCol w:w="534"/>
        <w:gridCol w:w="2835"/>
        <w:gridCol w:w="1275"/>
        <w:gridCol w:w="1843"/>
        <w:gridCol w:w="3119"/>
      </w:tblGrid>
      <w:tr w:rsidR="00E87BB5" w:rsidTr="006C1A52">
        <w:trPr>
          <w:cnfStyle w:val="100000000000" w:firstRow="1" w:lastRow="0" w:firstColumn="0" w:lastColumn="0" w:oddVBand="0" w:evenVBand="0" w:oddHBand="0" w:evenHBand="0" w:firstRowFirstColumn="0" w:firstRowLastColumn="0" w:lastRowFirstColumn="0" w:lastRowLastColumn="0"/>
        </w:trPr>
        <w:tc>
          <w:tcPr>
            <w:tcW w:w="534" w:type="dxa"/>
          </w:tcPr>
          <w:p w:rsidR="00E87BB5" w:rsidRPr="00742F8E" w:rsidRDefault="00E87BB5" w:rsidP="00742F8E">
            <w:pPr>
              <w:jc w:val="center"/>
              <w:rPr>
                <w:b/>
              </w:rPr>
            </w:pPr>
          </w:p>
        </w:tc>
        <w:tc>
          <w:tcPr>
            <w:tcW w:w="2835" w:type="dxa"/>
          </w:tcPr>
          <w:p w:rsidR="00E87BB5" w:rsidRPr="00742F8E" w:rsidRDefault="00E87BB5" w:rsidP="00742F8E">
            <w:pPr>
              <w:jc w:val="center"/>
              <w:rPr>
                <w:b/>
              </w:rPr>
            </w:pPr>
            <w:r w:rsidRPr="00742F8E">
              <w:rPr>
                <w:b/>
              </w:rPr>
              <w:t>Member</w:t>
            </w:r>
          </w:p>
        </w:tc>
        <w:tc>
          <w:tcPr>
            <w:tcW w:w="1275" w:type="dxa"/>
          </w:tcPr>
          <w:p w:rsidR="00E87BB5" w:rsidRPr="00742F8E" w:rsidRDefault="00E87BB5" w:rsidP="00742F8E">
            <w:pPr>
              <w:jc w:val="center"/>
              <w:rPr>
                <w:b/>
              </w:rPr>
            </w:pPr>
            <w:r w:rsidRPr="00742F8E">
              <w:rPr>
                <w:rFonts w:hint="eastAsia"/>
                <w:b/>
              </w:rPr>
              <w:t>Data</w:t>
            </w:r>
            <w:r w:rsidR="0078659A">
              <w:rPr>
                <w:b/>
              </w:rPr>
              <w:t xml:space="preserve"> </w:t>
            </w:r>
            <w:r w:rsidRPr="00742F8E">
              <w:rPr>
                <w:rFonts w:hint="eastAsia"/>
                <w:b/>
              </w:rPr>
              <w:t>Type</w:t>
            </w:r>
          </w:p>
        </w:tc>
        <w:tc>
          <w:tcPr>
            <w:tcW w:w="1843" w:type="dxa"/>
          </w:tcPr>
          <w:p w:rsidR="00E87BB5" w:rsidRPr="00742F8E" w:rsidRDefault="00E87BB5" w:rsidP="00742F8E">
            <w:pPr>
              <w:jc w:val="center"/>
              <w:rPr>
                <w:b/>
              </w:rPr>
            </w:pPr>
            <w:r w:rsidRPr="00742F8E">
              <w:rPr>
                <w:rFonts w:hint="eastAsia"/>
                <w:b/>
              </w:rPr>
              <w:t>Unit</w:t>
            </w:r>
          </w:p>
        </w:tc>
        <w:tc>
          <w:tcPr>
            <w:tcW w:w="3119" w:type="dxa"/>
          </w:tcPr>
          <w:p w:rsidR="00E87BB5" w:rsidRPr="00742F8E" w:rsidRDefault="00E87BB5" w:rsidP="00742F8E">
            <w:pPr>
              <w:jc w:val="center"/>
              <w:rPr>
                <w:b/>
              </w:rPr>
            </w:pPr>
            <w:r w:rsidRPr="00742F8E">
              <w:rPr>
                <w:b/>
              </w:rPr>
              <w:t>Description</w:t>
            </w:r>
          </w:p>
        </w:tc>
      </w:tr>
      <w:tr w:rsidR="00E87BB5" w:rsidTr="006C1A52">
        <w:tc>
          <w:tcPr>
            <w:tcW w:w="534" w:type="dxa"/>
          </w:tcPr>
          <w:p w:rsidR="00E87BB5" w:rsidRPr="00273FF2" w:rsidRDefault="00660570" w:rsidP="00694858">
            <w:pPr>
              <w:jc w:val="center"/>
              <w:rPr>
                <w:rFonts w:cstheme="minorHAnsi"/>
                <w:sz w:val="18"/>
                <w:szCs w:val="18"/>
              </w:rPr>
            </w:pPr>
            <w:r w:rsidRPr="00273FF2">
              <w:rPr>
                <w:rFonts w:cstheme="minorHAnsi"/>
                <w:sz w:val="18"/>
                <w:szCs w:val="18"/>
              </w:rPr>
              <w:t>1</w:t>
            </w:r>
          </w:p>
        </w:tc>
        <w:tc>
          <w:tcPr>
            <w:tcW w:w="2835" w:type="dxa"/>
          </w:tcPr>
          <w:p w:rsidR="00E87BB5" w:rsidRPr="00273FF2" w:rsidRDefault="00E87BB5" w:rsidP="00246FB5">
            <w:pPr>
              <w:rPr>
                <w:sz w:val="18"/>
                <w:szCs w:val="18"/>
              </w:rPr>
            </w:pPr>
            <w:r w:rsidRPr="00273FF2">
              <w:rPr>
                <w:sz w:val="18"/>
                <w:szCs w:val="18"/>
              </w:rPr>
              <w:t>height_</w:t>
            </w:r>
          </w:p>
        </w:tc>
        <w:tc>
          <w:tcPr>
            <w:tcW w:w="1275" w:type="dxa"/>
          </w:tcPr>
          <w:p w:rsidR="00E87BB5" w:rsidRPr="00273FF2" w:rsidRDefault="004F01EB" w:rsidP="00246FB5">
            <w:pPr>
              <w:rPr>
                <w:sz w:val="18"/>
                <w:szCs w:val="18"/>
              </w:rPr>
            </w:pPr>
            <w:r w:rsidRPr="00273FF2">
              <w:rPr>
                <w:sz w:val="18"/>
                <w:szCs w:val="18"/>
              </w:rPr>
              <w:t>FLOAT32</w:t>
            </w:r>
          </w:p>
        </w:tc>
        <w:tc>
          <w:tcPr>
            <w:tcW w:w="1843" w:type="dxa"/>
          </w:tcPr>
          <w:p w:rsidR="00E87BB5" w:rsidRPr="00273FF2" w:rsidRDefault="003C61A1" w:rsidP="00246FB5">
            <w:pPr>
              <w:spacing w:line="276" w:lineRule="auto"/>
              <w:rPr>
                <w:sz w:val="18"/>
                <w:szCs w:val="18"/>
              </w:rPr>
            </w:pPr>
            <w:r w:rsidRPr="00273FF2">
              <w:rPr>
                <w:sz w:val="18"/>
                <w:szCs w:val="18"/>
              </w:rPr>
              <w:t>m</w:t>
            </w:r>
          </w:p>
        </w:tc>
        <w:tc>
          <w:tcPr>
            <w:tcW w:w="3119" w:type="dxa"/>
          </w:tcPr>
          <w:p w:rsidR="00E87BB5" w:rsidRPr="00273FF2" w:rsidRDefault="00E87BB5" w:rsidP="00246FB5">
            <w:pPr>
              <w:rPr>
                <w:sz w:val="18"/>
                <w:szCs w:val="18"/>
              </w:rPr>
            </w:pPr>
          </w:p>
        </w:tc>
      </w:tr>
      <w:tr w:rsidR="00E87BB5" w:rsidTr="006C1A52">
        <w:tc>
          <w:tcPr>
            <w:tcW w:w="534" w:type="dxa"/>
          </w:tcPr>
          <w:p w:rsidR="00E87BB5" w:rsidRPr="004F01EB" w:rsidRDefault="00660570" w:rsidP="00694858">
            <w:pPr>
              <w:jc w:val="center"/>
              <w:rPr>
                <w:rFonts w:cstheme="minorHAnsi"/>
                <w:sz w:val="18"/>
                <w:szCs w:val="18"/>
              </w:rPr>
            </w:pPr>
            <w:r>
              <w:rPr>
                <w:rFonts w:cstheme="minorHAnsi"/>
                <w:sz w:val="18"/>
                <w:szCs w:val="18"/>
              </w:rPr>
              <w:t>2</w:t>
            </w:r>
          </w:p>
        </w:tc>
        <w:tc>
          <w:tcPr>
            <w:tcW w:w="2835" w:type="dxa"/>
          </w:tcPr>
          <w:p w:rsidR="00E87BB5" w:rsidRPr="004F01EB" w:rsidRDefault="00E87BB5" w:rsidP="00246FB5">
            <w:pPr>
              <w:rPr>
                <w:sz w:val="18"/>
                <w:szCs w:val="18"/>
              </w:rPr>
            </w:pPr>
            <w:r w:rsidRPr="004F01EB">
              <w:rPr>
                <w:sz w:val="18"/>
                <w:szCs w:val="18"/>
              </w:rPr>
              <w:t>height_standard_deviation_</w:t>
            </w:r>
          </w:p>
        </w:tc>
        <w:tc>
          <w:tcPr>
            <w:tcW w:w="1275" w:type="dxa"/>
          </w:tcPr>
          <w:p w:rsidR="00E87BB5" w:rsidRPr="004F01EB" w:rsidRDefault="004F01EB" w:rsidP="00246FB5">
            <w:pPr>
              <w:rPr>
                <w:sz w:val="18"/>
                <w:szCs w:val="18"/>
              </w:rPr>
            </w:pPr>
            <w:r w:rsidRPr="004F01EB">
              <w:rPr>
                <w:sz w:val="18"/>
                <w:szCs w:val="18"/>
              </w:rPr>
              <w:t>FLOAT32</w:t>
            </w:r>
          </w:p>
        </w:tc>
        <w:tc>
          <w:tcPr>
            <w:tcW w:w="1843" w:type="dxa"/>
          </w:tcPr>
          <w:p w:rsidR="00E87BB5" w:rsidRPr="004F01EB" w:rsidRDefault="003C61A1" w:rsidP="00246FB5">
            <w:pPr>
              <w:spacing w:line="276" w:lineRule="auto"/>
              <w:rPr>
                <w:sz w:val="18"/>
                <w:szCs w:val="18"/>
              </w:rPr>
            </w:pPr>
            <w:r w:rsidRPr="004F01EB">
              <w:rPr>
                <w:sz w:val="18"/>
                <w:szCs w:val="18"/>
              </w:rPr>
              <w:t>m</w:t>
            </w:r>
          </w:p>
        </w:tc>
        <w:tc>
          <w:tcPr>
            <w:tcW w:w="3119" w:type="dxa"/>
          </w:tcPr>
          <w:p w:rsidR="00E87BB5" w:rsidRPr="004F01EB" w:rsidRDefault="00E87BB5" w:rsidP="00246FB5">
            <w:pPr>
              <w:rPr>
                <w:sz w:val="18"/>
                <w:szCs w:val="18"/>
              </w:rPr>
            </w:pPr>
          </w:p>
        </w:tc>
      </w:tr>
    </w:tbl>
    <w:p w:rsidR="006014FB" w:rsidRDefault="006014FB" w:rsidP="006014FB">
      <w:pPr>
        <w:spacing w:after="0"/>
        <w:rPr>
          <w:b/>
          <w:u w:val="single"/>
          <w:lang w:val="en-CA" w:bidi="ar-SA"/>
        </w:rPr>
      </w:pPr>
    </w:p>
    <w:p w:rsidR="006014FB" w:rsidRPr="006014FB" w:rsidRDefault="006014FB" w:rsidP="006014FB">
      <w:pPr>
        <w:spacing w:after="0"/>
        <w:rPr>
          <w:b/>
          <w:u w:val="single"/>
          <w:lang w:val="en-CA" w:bidi="ar-SA"/>
        </w:rPr>
      </w:pPr>
      <w:r w:rsidRPr="006014FB">
        <w:rPr>
          <w:b/>
          <w:u w:val="single"/>
          <w:lang w:val="en-CA" w:bidi="ar-SA"/>
        </w:rPr>
        <w:t>Notes:</w:t>
      </w:r>
    </w:p>
    <w:p w:rsidR="006014FB" w:rsidRDefault="006014FB" w:rsidP="004A7C81">
      <w:pPr>
        <w:pStyle w:val="ListParagraph"/>
        <w:numPr>
          <w:ilvl w:val="0"/>
          <w:numId w:val="7"/>
        </w:numPr>
      </w:pPr>
      <w:r>
        <w:t xml:space="preserve">In case the pressure </w:t>
      </w:r>
      <w:r w:rsidR="00717CC7">
        <w:t xml:space="preserve">is </w:t>
      </w:r>
      <w:r>
        <w:t xml:space="preserve">available instead of the height, the </w:t>
      </w:r>
      <w:r w:rsidR="00D04151">
        <w:t>developer</w:t>
      </w:r>
      <w:r>
        <w:t xml:space="preserve"> can compute the height</w:t>
      </w:r>
      <w:r w:rsidR="00717CC7">
        <w:t xml:space="preserve"> (</w:t>
      </w:r>
      <w:r w:rsidR="00717CC7" w:rsidRPr="00717CC7">
        <w:rPr>
          <w:sz w:val="18"/>
          <w:szCs w:val="18"/>
        </w:rPr>
        <w:t>in m</w:t>
      </w:r>
      <w:r w:rsidR="00717CC7">
        <w:rPr>
          <w:sz w:val="18"/>
          <w:szCs w:val="18"/>
        </w:rPr>
        <w:t>etres</w:t>
      </w:r>
      <w:r w:rsidR="00717CC7">
        <w:t xml:space="preserve">) </w:t>
      </w:r>
      <w:r w:rsidR="00675534">
        <w:t xml:space="preserve">above sea level </w:t>
      </w:r>
      <w:r w:rsidR="00717CC7">
        <w:t>from</w:t>
      </w:r>
      <w:r>
        <w:t xml:space="preserve"> </w:t>
      </w:r>
      <w:r w:rsidR="00717CC7">
        <w:t>the pressure (</w:t>
      </w:r>
      <w:r w:rsidR="00717CC7" w:rsidRPr="00717CC7">
        <w:rPr>
          <w:sz w:val="18"/>
          <w:szCs w:val="18"/>
        </w:rPr>
        <w:t>in mBar</w:t>
      </w:r>
      <w:r w:rsidR="00717CC7">
        <w:t xml:space="preserve">) </w:t>
      </w:r>
      <w:r>
        <w:t>according to the below equation:</w:t>
      </w:r>
    </w:p>
    <w:p w:rsidR="00717CC7" w:rsidRDefault="00717CC7" w:rsidP="00717CC7">
      <w:pPr>
        <w:pStyle w:val="ListParagraph"/>
        <w:ind w:left="1440"/>
        <w:rPr>
          <w:sz w:val="24"/>
          <w:szCs w:val="24"/>
        </w:rPr>
      </w:pPr>
      <w:r>
        <w:t xml:space="preserve"> </w:t>
      </w:r>
      <m:oMath>
        <m:r>
          <w:rPr>
            <w:rFonts w:ascii="Cambria Math" w:hAnsi="Cambria Math"/>
            <w:sz w:val="24"/>
            <w:szCs w:val="24"/>
          </w:rPr>
          <m:t>Height=44330.76*(1-(</m:t>
        </m:r>
        <m:sSup>
          <m:sSupPr>
            <m:ctrlPr>
              <w:rPr>
                <w:rFonts w:ascii="Cambria Math" w:hAnsi="Cambria Math"/>
                <w:i/>
                <w:sz w:val="24"/>
                <w:szCs w:val="24"/>
              </w:rPr>
            </m:ctrlPr>
          </m:sSupPr>
          <m:e>
            <m:f>
              <m:fPr>
                <m:type m:val="skw"/>
                <m:ctrlPr>
                  <w:rPr>
                    <w:rFonts w:ascii="Cambria Math" w:hAnsi="Cambria Math"/>
                    <w:i/>
                    <w:sz w:val="24"/>
                    <w:szCs w:val="24"/>
                  </w:rPr>
                </m:ctrlPr>
              </m:fPr>
              <m:num>
                <m:r>
                  <w:rPr>
                    <w:rFonts w:ascii="Cambria Math" w:hAnsi="Cambria Math"/>
                    <w:sz w:val="24"/>
                    <w:szCs w:val="24"/>
                  </w:rPr>
                  <m:t>Pressure</m:t>
                </m:r>
              </m:num>
              <m:den>
                <m:r>
                  <w:rPr>
                    <w:rFonts w:ascii="Cambria Math" w:hAnsi="Cambria Math"/>
                    <w:sz w:val="24"/>
                    <w:szCs w:val="24"/>
                  </w:rPr>
                  <m:t>1013.25</m:t>
                </m:r>
              </m:den>
            </m:f>
            <m:r>
              <w:rPr>
                <w:rFonts w:ascii="Cambria Math" w:hAnsi="Cambria Math"/>
                <w:sz w:val="24"/>
                <w:szCs w:val="24"/>
              </w:rPr>
              <m:t>)</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5.2558</m:t>
                </m:r>
              </m:den>
            </m:f>
          </m:sup>
        </m:sSup>
        <m:r>
          <w:rPr>
            <w:rFonts w:ascii="Cambria Math" w:hAnsi="Cambria Math"/>
            <w:sz w:val="24"/>
            <w:szCs w:val="24"/>
          </w:rPr>
          <m:t>)</m:t>
        </m:r>
      </m:oMath>
    </w:p>
    <w:p w:rsidR="00675534" w:rsidRPr="00703F99" w:rsidRDefault="00675534" w:rsidP="004A7C81">
      <w:pPr>
        <w:pStyle w:val="ListParagraph"/>
        <w:numPr>
          <w:ilvl w:val="0"/>
          <w:numId w:val="7"/>
        </w:numPr>
      </w:pPr>
      <w:r>
        <w:t xml:space="preserve">The height </w:t>
      </w:r>
      <w:r w:rsidR="009B76FE">
        <w:t xml:space="preserve">provided </w:t>
      </w:r>
      <w:r>
        <w:t xml:space="preserve">in the </w:t>
      </w:r>
      <w:r w:rsidRPr="009B76FE">
        <w:rPr>
          <w:rStyle w:val="CodeChar"/>
        </w:rPr>
        <w:t>TppBarometerMessageStruct</w:t>
      </w:r>
      <w:r>
        <w:t xml:space="preserve"> </w:t>
      </w:r>
      <w:r w:rsidR="009B76FE">
        <w:t>can be either “height above sea level” or “height above ellipsoid” through the navigation session without being consistent with the type of the height input provided to the other API functions.</w:t>
      </w:r>
    </w:p>
    <w:p w:rsidR="006014FB" w:rsidRPr="004E46E2" w:rsidRDefault="00703F99" w:rsidP="004A7C81">
      <w:pPr>
        <w:pStyle w:val="ListParagraph"/>
        <w:numPr>
          <w:ilvl w:val="0"/>
          <w:numId w:val="7"/>
        </w:numPr>
      </w:pPr>
      <w:r w:rsidRPr="004E46E2">
        <w:t xml:space="preserve">To get the height standard deviation, the </w:t>
      </w:r>
      <w:r w:rsidR="003266B2" w:rsidRPr="004E46E2">
        <w:t>developer</w:t>
      </w:r>
      <w:r w:rsidRPr="004E46E2">
        <w:t xml:space="preserve"> can collect static data from the barometer in the normal room temperature and compute the standard deviation for the data collected which will be the value used for the member </w:t>
      </w:r>
      <w:r w:rsidRPr="004E46E2">
        <w:rPr>
          <w:rStyle w:val="CodeChar"/>
        </w:rPr>
        <w:t>height_standard_deviation_</w:t>
      </w:r>
      <w:r w:rsidR="004E46E2" w:rsidRPr="004E46E2">
        <w:t>.</w:t>
      </w:r>
      <w:r w:rsidR="004E46E2" w:rsidRPr="004E46E2">
        <w:rPr>
          <w:lang w:val="en-CA" w:bidi="ar-SA"/>
        </w:rPr>
        <w:t xml:space="preserve"> If the height standard deviation is not available, then the field should be filled by 1.0.</w:t>
      </w:r>
    </w:p>
    <w:p w:rsidR="00710148" w:rsidRPr="00986F09" w:rsidRDefault="00875742" w:rsidP="00986F09">
      <w:pPr>
        <w:pStyle w:val="Heading3"/>
      </w:pPr>
      <w:bookmarkStart w:id="113" w:name="_Toc416260481"/>
      <w:r w:rsidRPr="00986F09">
        <w:rPr>
          <w:highlight w:val="white"/>
        </w:rPr>
        <w:t>TppMagnetometerMessageStruct</w:t>
      </w:r>
      <w:bookmarkEnd w:id="113"/>
    </w:p>
    <w:tbl>
      <w:tblPr>
        <w:tblStyle w:val="Style2"/>
        <w:tblW w:w="9606" w:type="dxa"/>
        <w:tblLook w:val="04A0" w:firstRow="1" w:lastRow="0" w:firstColumn="1" w:lastColumn="0" w:noHBand="0" w:noVBand="1"/>
      </w:tblPr>
      <w:tblGrid>
        <w:gridCol w:w="534"/>
        <w:gridCol w:w="2997"/>
        <w:gridCol w:w="1255"/>
        <w:gridCol w:w="1810"/>
        <w:gridCol w:w="3010"/>
      </w:tblGrid>
      <w:tr w:rsidR="00E87BB5" w:rsidTr="001E285D">
        <w:trPr>
          <w:cnfStyle w:val="100000000000" w:firstRow="1" w:lastRow="0" w:firstColumn="0" w:lastColumn="0" w:oddVBand="0" w:evenVBand="0" w:oddHBand="0" w:evenHBand="0" w:firstRowFirstColumn="0" w:firstRowLastColumn="0" w:lastRowFirstColumn="0" w:lastRowLastColumn="0"/>
        </w:trPr>
        <w:tc>
          <w:tcPr>
            <w:tcW w:w="534" w:type="dxa"/>
          </w:tcPr>
          <w:p w:rsidR="00E87BB5" w:rsidRPr="00E07E72" w:rsidRDefault="00E87BB5" w:rsidP="006819C2">
            <w:pPr>
              <w:jc w:val="center"/>
              <w:rPr>
                <w:b/>
              </w:rPr>
            </w:pPr>
          </w:p>
        </w:tc>
        <w:tc>
          <w:tcPr>
            <w:tcW w:w="2997" w:type="dxa"/>
          </w:tcPr>
          <w:p w:rsidR="00E87BB5" w:rsidRPr="00E07E72" w:rsidRDefault="00E87BB5" w:rsidP="00E07E72">
            <w:pPr>
              <w:jc w:val="center"/>
              <w:rPr>
                <w:b/>
              </w:rPr>
            </w:pPr>
            <w:r w:rsidRPr="00E07E72">
              <w:rPr>
                <w:b/>
              </w:rPr>
              <w:t>Member</w:t>
            </w:r>
          </w:p>
        </w:tc>
        <w:tc>
          <w:tcPr>
            <w:tcW w:w="1255" w:type="dxa"/>
          </w:tcPr>
          <w:p w:rsidR="00E87BB5" w:rsidRPr="00E07E72" w:rsidRDefault="00E87BB5" w:rsidP="00E07E72">
            <w:pPr>
              <w:jc w:val="center"/>
              <w:rPr>
                <w:b/>
              </w:rPr>
            </w:pPr>
            <w:r w:rsidRPr="00E07E72">
              <w:rPr>
                <w:rFonts w:hint="eastAsia"/>
                <w:b/>
              </w:rPr>
              <w:t>Data</w:t>
            </w:r>
            <w:r w:rsidR="0078659A">
              <w:rPr>
                <w:b/>
              </w:rPr>
              <w:t xml:space="preserve"> </w:t>
            </w:r>
            <w:r w:rsidRPr="00E07E72">
              <w:rPr>
                <w:rFonts w:hint="eastAsia"/>
                <w:b/>
              </w:rPr>
              <w:t>Type</w:t>
            </w:r>
          </w:p>
        </w:tc>
        <w:tc>
          <w:tcPr>
            <w:tcW w:w="1810" w:type="dxa"/>
          </w:tcPr>
          <w:p w:rsidR="00E87BB5" w:rsidRPr="00E07E72" w:rsidRDefault="00E87BB5" w:rsidP="00E07E72">
            <w:pPr>
              <w:jc w:val="center"/>
              <w:rPr>
                <w:b/>
              </w:rPr>
            </w:pPr>
            <w:r w:rsidRPr="00E07E72">
              <w:rPr>
                <w:rFonts w:hint="eastAsia"/>
                <w:b/>
              </w:rPr>
              <w:t>Unit</w:t>
            </w:r>
          </w:p>
        </w:tc>
        <w:tc>
          <w:tcPr>
            <w:tcW w:w="3010" w:type="dxa"/>
          </w:tcPr>
          <w:p w:rsidR="00E87BB5" w:rsidRPr="00E07E72" w:rsidRDefault="00E87BB5" w:rsidP="00E07E72">
            <w:pPr>
              <w:jc w:val="center"/>
              <w:rPr>
                <w:b/>
              </w:rPr>
            </w:pPr>
            <w:r w:rsidRPr="00E07E72">
              <w:rPr>
                <w:b/>
              </w:rPr>
              <w:t>Description</w:t>
            </w:r>
          </w:p>
        </w:tc>
      </w:tr>
      <w:tr w:rsidR="00BF0728" w:rsidTr="001E285D">
        <w:tc>
          <w:tcPr>
            <w:tcW w:w="534" w:type="dxa"/>
          </w:tcPr>
          <w:p w:rsidR="00BF0728" w:rsidRPr="00406DCF" w:rsidRDefault="00691CEE" w:rsidP="006819C2">
            <w:pPr>
              <w:jc w:val="center"/>
              <w:rPr>
                <w:rFonts w:cstheme="minorHAnsi"/>
                <w:sz w:val="18"/>
                <w:szCs w:val="18"/>
              </w:rPr>
            </w:pPr>
            <w:r>
              <w:rPr>
                <w:rFonts w:cstheme="minorHAnsi"/>
                <w:sz w:val="18"/>
                <w:szCs w:val="18"/>
              </w:rPr>
              <w:t>1</w:t>
            </w:r>
          </w:p>
        </w:tc>
        <w:tc>
          <w:tcPr>
            <w:tcW w:w="2997" w:type="dxa"/>
          </w:tcPr>
          <w:p w:rsidR="00BF0728" w:rsidRPr="00406DCF" w:rsidRDefault="00BF0728" w:rsidP="00246FB5">
            <w:pPr>
              <w:rPr>
                <w:sz w:val="18"/>
                <w:szCs w:val="18"/>
              </w:rPr>
            </w:pPr>
            <w:r>
              <w:rPr>
                <w:sz w:val="18"/>
                <w:szCs w:val="18"/>
              </w:rPr>
              <w:t>raw_data_available_</w:t>
            </w:r>
          </w:p>
        </w:tc>
        <w:tc>
          <w:tcPr>
            <w:tcW w:w="1255" w:type="dxa"/>
          </w:tcPr>
          <w:p w:rsidR="00BF0728" w:rsidRPr="00406DCF" w:rsidRDefault="00BF0728" w:rsidP="00246FB5">
            <w:pPr>
              <w:rPr>
                <w:sz w:val="18"/>
                <w:szCs w:val="18"/>
              </w:rPr>
            </w:pPr>
            <w:r>
              <w:rPr>
                <w:sz w:val="18"/>
                <w:szCs w:val="18"/>
              </w:rPr>
              <w:t>UINT8</w:t>
            </w:r>
          </w:p>
        </w:tc>
        <w:tc>
          <w:tcPr>
            <w:tcW w:w="1810" w:type="dxa"/>
          </w:tcPr>
          <w:p w:rsidR="00BF0728" w:rsidRDefault="00BF0728" w:rsidP="00246FB5">
            <w:pPr>
              <w:rPr>
                <w:sz w:val="18"/>
                <w:szCs w:val="18"/>
              </w:rPr>
            </w:pPr>
            <w:r>
              <w:rPr>
                <w:sz w:val="18"/>
                <w:szCs w:val="18"/>
              </w:rPr>
              <w:t>N/A</w:t>
            </w:r>
          </w:p>
        </w:tc>
        <w:tc>
          <w:tcPr>
            <w:tcW w:w="3010" w:type="dxa"/>
          </w:tcPr>
          <w:p w:rsidR="00BF0728" w:rsidRDefault="00BF0728" w:rsidP="00246FB5">
            <w:pPr>
              <w:rPr>
                <w:rFonts w:cstheme="minorHAnsi"/>
                <w:sz w:val="18"/>
                <w:szCs w:val="18"/>
              </w:rPr>
            </w:pPr>
            <w:r>
              <w:rPr>
                <w:rFonts w:cstheme="minorHAnsi"/>
                <w:sz w:val="18"/>
                <w:szCs w:val="18"/>
              </w:rPr>
              <w:t>0</w:t>
            </w:r>
            <w:r w:rsidR="001F39D0">
              <w:rPr>
                <w:rFonts w:cstheme="minorHAnsi"/>
                <w:sz w:val="18"/>
                <w:szCs w:val="18"/>
              </w:rPr>
              <w:t>x00</w:t>
            </w:r>
            <w:r>
              <w:rPr>
                <w:rFonts w:cstheme="minorHAnsi"/>
                <w:sz w:val="18"/>
                <w:szCs w:val="18"/>
              </w:rPr>
              <w:t>: raw data is not available</w:t>
            </w:r>
          </w:p>
          <w:p w:rsidR="00BF0728" w:rsidRPr="00406DCF" w:rsidRDefault="001F39D0" w:rsidP="00246FB5">
            <w:pPr>
              <w:rPr>
                <w:rFonts w:cstheme="minorHAnsi"/>
                <w:sz w:val="18"/>
                <w:szCs w:val="18"/>
              </w:rPr>
            </w:pPr>
            <w:r>
              <w:rPr>
                <w:rFonts w:cstheme="minorHAnsi"/>
                <w:sz w:val="18"/>
                <w:szCs w:val="18"/>
              </w:rPr>
              <w:t>0x0</w:t>
            </w:r>
            <w:r w:rsidR="00BF0728">
              <w:rPr>
                <w:rFonts w:cstheme="minorHAnsi"/>
                <w:sz w:val="18"/>
                <w:szCs w:val="18"/>
              </w:rPr>
              <w:t>1: raw data is available</w:t>
            </w:r>
          </w:p>
        </w:tc>
      </w:tr>
      <w:tr w:rsidR="00E87BB5" w:rsidTr="001E285D">
        <w:tc>
          <w:tcPr>
            <w:tcW w:w="534" w:type="dxa"/>
          </w:tcPr>
          <w:p w:rsidR="00E87BB5" w:rsidRPr="00406DCF" w:rsidRDefault="00691CEE" w:rsidP="006819C2">
            <w:pPr>
              <w:jc w:val="center"/>
              <w:rPr>
                <w:rFonts w:cstheme="minorHAnsi"/>
                <w:sz w:val="18"/>
                <w:szCs w:val="18"/>
              </w:rPr>
            </w:pPr>
            <w:r>
              <w:rPr>
                <w:rFonts w:cstheme="minorHAnsi"/>
                <w:sz w:val="18"/>
                <w:szCs w:val="18"/>
              </w:rPr>
              <w:t>2</w:t>
            </w:r>
          </w:p>
        </w:tc>
        <w:tc>
          <w:tcPr>
            <w:tcW w:w="2997" w:type="dxa"/>
          </w:tcPr>
          <w:p w:rsidR="00E87BB5" w:rsidRPr="00406DCF" w:rsidRDefault="00BF0728" w:rsidP="00246FB5">
            <w:pPr>
              <w:rPr>
                <w:sz w:val="18"/>
                <w:szCs w:val="18"/>
              </w:rPr>
            </w:pPr>
            <w:r>
              <w:rPr>
                <w:sz w:val="18"/>
                <w:szCs w:val="18"/>
              </w:rPr>
              <w:t>raw_</w:t>
            </w:r>
            <w:r w:rsidR="00E87BB5" w:rsidRPr="00406DCF">
              <w:rPr>
                <w:sz w:val="18"/>
                <w:szCs w:val="18"/>
              </w:rPr>
              <w:t>data_x_</w:t>
            </w:r>
          </w:p>
        </w:tc>
        <w:tc>
          <w:tcPr>
            <w:tcW w:w="1255" w:type="dxa"/>
          </w:tcPr>
          <w:p w:rsidR="00E87BB5" w:rsidRPr="00406DCF" w:rsidRDefault="0076058E" w:rsidP="00246FB5">
            <w:pPr>
              <w:rPr>
                <w:sz w:val="18"/>
                <w:szCs w:val="18"/>
              </w:rPr>
            </w:pPr>
            <w:r>
              <w:rPr>
                <w:sz w:val="18"/>
                <w:szCs w:val="18"/>
              </w:rPr>
              <w:t>FLOAT32</w:t>
            </w:r>
          </w:p>
        </w:tc>
        <w:tc>
          <w:tcPr>
            <w:tcW w:w="1810" w:type="dxa"/>
          </w:tcPr>
          <w:p w:rsidR="00E87BB5" w:rsidRPr="00406DCF" w:rsidRDefault="00C17FEA" w:rsidP="00246FB5">
            <w:pPr>
              <w:rPr>
                <w:sz w:val="18"/>
                <w:szCs w:val="18"/>
              </w:rPr>
            </w:pPr>
            <w:r>
              <w:rPr>
                <w:sz w:val="18"/>
                <w:szCs w:val="18"/>
              </w:rPr>
              <w:t>mG</w:t>
            </w:r>
          </w:p>
        </w:tc>
        <w:tc>
          <w:tcPr>
            <w:tcW w:w="3010" w:type="dxa"/>
          </w:tcPr>
          <w:p w:rsidR="00E87BB5" w:rsidRPr="00406DCF" w:rsidRDefault="00E87BB5" w:rsidP="00246FB5">
            <w:pPr>
              <w:rPr>
                <w:rFonts w:cstheme="minorHAnsi"/>
                <w:sz w:val="18"/>
                <w:szCs w:val="18"/>
              </w:rPr>
            </w:pPr>
          </w:p>
        </w:tc>
      </w:tr>
      <w:tr w:rsidR="00E87BB5" w:rsidTr="001E285D">
        <w:tc>
          <w:tcPr>
            <w:tcW w:w="534" w:type="dxa"/>
          </w:tcPr>
          <w:p w:rsidR="00E87BB5" w:rsidRPr="00406DCF" w:rsidRDefault="00691CEE" w:rsidP="006819C2">
            <w:pPr>
              <w:jc w:val="center"/>
              <w:rPr>
                <w:rFonts w:cstheme="minorHAnsi"/>
                <w:sz w:val="18"/>
                <w:szCs w:val="18"/>
              </w:rPr>
            </w:pPr>
            <w:r>
              <w:rPr>
                <w:rFonts w:cstheme="minorHAnsi"/>
                <w:sz w:val="18"/>
                <w:szCs w:val="18"/>
              </w:rPr>
              <w:t>3</w:t>
            </w:r>
          </w:p>
        </w:tc>
        <w:tc>
          <w:tcPr>
            <w:tcW w:w="2997" w:type="dxa"/>
          </w:tcPr>
          <w:p w:rsidR="00E87BB5" w:rsidRPr="00406DCF" w:rsidRDefault="00BF0728" w:rsidP="00246FB5">
            <w:pPr>
              <w:rPr>
                <w:sz w:val="18"/>
                <w:szCs w:val="18"/>
              </w:rPr>
            </w:pPr>
            <w:r>
              <w:rPr>
                <w:sz w:val="18"/>
                <w:szCs w:val="18"/>
              </w:rPr>
              <w:t>raw_</w:t>
            </w:r>
            <w:r w:rsidR="00E87BB5" w:rsidRPr="00406DCF">
              <w:rPr>
                <w:sz w:val="18"/>
                <w:szCs w:val="18"/>
              </w:rPr>
              <w:t>data_y_</w:t>
            </w:r>
          </w:p>
        </w:tc>
        <w:tc>
          <w:tcPr>
            <w:tcW w:w="1255" w:type="dxa"/>
          </w:tcPr>
          <w:p w:rsidR="00E87BB5" w:rsidRPr="00406DCF" w:rsidRDefault="0076058E" w:rsidP="00246FB5">
            <w:pPr>
              <w:rPr>
                <w:sz w:val="18"/>
                <w:szCs w:val="18"/>
              </w:rPr>
            </w:pPr>
            <w:r>
              <w:rPr>
                <w:sz w:val="18"/>
                <w:szCs w:val="18"/>
              </w:rPr>
              <w:t>FLOAT32</w:t>
            </w:r>
          </w:p>
        </w:tc>
        <w:tc>
          <w:tcPr>
            <w:tcW w:w="1810" w:type="dxa"/>
          </w:tcPr>
          <w:p w:rsidR="00E87BB5" w:rsidRPr="00406DCF" w:rsidRDefault="00C17FEA" w:rsidP="00246FB5">
            <w:pPr>
              <w:rPr>
                <w:sz w:val="18"/>
                <w:szCs w:val="18"/>
              </w:rPr>
            </w:pPr>
            <w:r>
              <w:rPr>
                <w:sz w:val="18"/>
                <w:szCs w:val="18"/>
              </w:rPr>
              <w:t>mG</w:t>
            </w:r>
          </w:p>
        </w:tc>
        <w:tc>
          <w:tcPr>
            <w:tcW w:w="3010" w:type="dxa"/>
          </w:tcPr>
          <w:p w:rsidR="00E87BB5" w:rsidRPr="00406DCF" w:rsidRDefault="00E87BB5" w:rsidP="00246FB5">
            <w:pPr>
              <w:rPr>
                <w:sz w:val="18"/>
                <w:szCs w:val="18"/>
              </w:rPr>
            </w:pPr>
          </w:p>
        </w:tc>
      </w:tr>
      <w:tr w:rsidR="00E87BB5" w:rsidTr="001E285D">
        <w:tc>
          <w:tcPr>
            <w:tcW w:w="534" w:type="dxa"/>
          </w:tcPr>
          <w:p w:rsidR="00E87BB5" w:rsidRPr="00406DCF" w:rsidRDefault="00691CEE" w:rsidP="006819C2">
            <w:pPr>
              <w:jc w:val="center"/>
              <w:rPr>
                <w:rFonts w:cstheme="minorHAnsi"/>
                <w:sz w:val="18"/>
                <w:szCs w:val="18"/>
              </w:rPr>
            </w:pPr>
            <w:r>
              <w:rPr>
                <w:rFonts w:cstheme="minorHAnsi"/>
                <w:sz w:val="18"/>
                <w:szCs w:val="18"/>
              </w:rPr>
              <w:t>4</w:t>
            </w:r>
          </w:p>
        </w:tc>
        <w:tc>
          <w:tcPr>
            <w:tcW w:w="2997" w:type="dxa"/>
          </w:tcPr>
          <w:p w:rsidR="00E87BB5" w:rsidRPr="00406DCF" w:rsidRDefault="00BF0728" w:rsidP="00246FB5">
            <w:pPr>
              <w:rPr>
                <w:sz w:val="18"/>
                <w:szCs w:val="18"/>
              </w:rPr>
            </w:pPr>
            <w:r>
              <w:rPr>
                <w:sz w:val="18"/>
                <w:szCs w:val="18"/>
              </w:rPr>
              <w:t>raw_</w:t>
            </w:r>
            <w:r w:rsidR="00E87BB5" w:rsidRPr="00406DCF">
              <w:rPr>
                <w:sz w:val="18"/>
                <w:szCs w:val="18"/>
              </w:rPr>
              <w:t>data_z_</w:t>
            </w:r>
          </w:p>
        </w:tc>
        <w:tc>
          <w:tcPr>
            <w:tcW w:w="1255" w:type="dxa"/>
          </w:tcPr>
          <w:p w:rsidR="00E87BB5" w:rsidRPr="00406DCF" w:rsidRDefault="0076058E" w:rsidP="00246FB5">
            <w:pPr>
              <w:rPr>
                <w:sz w:val="18"/>
                <w:szCs w:val="18"/>
              </w:rPr>
            </w:pPr>
            <w:r>
              <w:rPr>
                <w:sz w:val="18"/>
                <w:szCs w:val="18"/>
              </w:rPr>
              <w:t>FLOAT32</w:t>
            </w:r>
          </w:p>
        </w:tc>
        <w:tc>
          <w:tcPr>
            <w:tcW w:w="1810" w:type="dxa"/>
          </w:tcPr>
          <w:p w:rsidR="00E87BB5" w:rsidRPr="00406DCF" w:rsidRDefault="00C17FEA" w:rsidP="00246FB5">
            <w:pPr>
              <w:rPr>
                <w:sz w:val="18"/>
                <w:szCs w:val="18"/>
              </w:rPr>
            </w:pPr>
            <w:r>
              <w:rPr>
                <w:sz w:val="18"/>
                <w:szCs w:val="18"/>
              </w:rPr>
              <w:t>mG</w:t>
            </w:r>
          </w:p>
        </w:tc>
        <w:tc>
          <w:tcPr>
            <w:tcW w:w="3010" w:type="dxa"/>
          </w:tcPr>
          <w:p w:rsidR="00E87BB5" w:rsidRPr="00406DCF" w:rsidRDefault="00E87BB5" w:rsidP="00246FB5">
            <w:pPr>
              <w:rPr>
                <w:sz w:val="18"/>
                <w:szCs w:val="18"/>
              </w:rPr>
            </w:pPr>
          </w:p>
        </w:tc>
      </w:tr>
      <w:tr w:rsidR="008C3A30" w:rsidTr="001E285D">
        <w:tc>
          <w:tcPr>
            <w:tcW w:w="534" w:type="dxa"/>
          </w:tcPr>
          <w:p w:rsidR="008C3A30" w:rsidRDefault="00691CEE" w:rsidP="006819C2">
            <w:pPr>
              <w:jc w:val="center"/>
              <w:rPr>
                <w:rFonts w:cstheme="minorHAnsi"/>
                <w:sz w:val="18"/>
                <w:szCs w:val="18"/>
              </w:rPr>
            </w:pPr>
            <w:r>
              <w:rPr>
                <w:rFonts w:cstheme="minorHAnsi"/>
                <w:sz w:val="18"/>
                <w:szCs w:val="18"/>
              </w:rPr>
              <w:t>5</w:t>
            </w:r>
          </w:p>
        </w:tc>
        <w:tc>
          <w:tcPr>
            <w:tcW w:w="2997" w:type="dxa"/>
          </w:tcPr>
          <w:p w:rsidR="008C3A30" w:rsidRDefault="008C3A30" w:rsidP="00246FB5">
            <w:pPr>
              <w:rPr>
                <w:sz w:val="18"/>
                <w:szCs w:val="18"/>
              </w:rPr>
            </w:pPr>
            <w:r>
              <w:rPr>
                <w:sz w:val="18"/>
                <w:szCs w:val="18"/>
              </w:rPr>
              <w:t>raw_data_accuracy_flag_</w:t>
            </w:r>
          </w:p>
        </w:tc>
        <w:tc>
          <w:tcPr>
            <w:tcW w:w="1255" w:type="dxa"/>
          </w:tcPr>
          <w:p w:rsidR="008C3A30" w:rsidRPr="00406DCF" w:rsidRDefault="004F01EB" w:rsidP="00246FB5">
            <w:pPr>
              <w:rPr>
                <w:sz w:val="18"/>
                <w:szCs w:val="18"/>
              </w:rPr>
            </w:pPr>
            <w:r>
              <w:rPr>
                <w:sz w:val="18"/>
                <w:szCs w:val="18"/>
              </w:rPr>
              <w:t>UI</w:t>
            </w:r>
            <w:r w:rsidR="008C3A30">
              <w:rPr>
                <w:sz w:val="18"/>
                <w:szCs w:val="18"/>
              </w:rPr>
              <w:t>NT8</w:t>
            </w:r>
          </w:p>
        </w:tc>
        <w:tc>
          <w:tcPr>
            <w:tcW w:w="1810" w:type="dxa"/>
          </w:tcPr>
          <w:p w:rsidR="008C3A30" w:rsidRPr="008C3A30" w:rsidRDefault="008C3A30" w:rsidP="00246FB5">
            <w:pPr>
              <w:rPr>
                <w:sz w:val="18"/>
                <w:szCs w:val="18"/>
                <w:lang w:val="en-CA"/>
              </w:rPr>
            </w:pPr>
            <w:r>
              <w:rPr>
                <w:sz w:val="18"/>
                <w:szCs w:val="18"/>
              </w:rPr>
              <w:t>N</w:t>
            </w:r>
            <w:r>
              <w:rPr>
                <w:sz w:val="18"/>
                <w:szCs w:val="18"/>
                <w:lang w:val="en-CA"/>
              </w:rPr>
              <w:t>/A</w:t>
            </w:r>
          </w:p>
        </w:tc>
        <w:tc>
          <w:tcPr>
            <w:tcW w:w="3010" w:type="dxa"/>
          </w:tcPr>
          <w:p w:rsidR="008C3A30" w:rsidRDefault="001F39D0" w:rsidP="008C3A30">
            <w:pPr>
              <w:rPr>
                <w:sz w:val="18"/>
                <w:szCs w:val="18"/>
              </w:rPr>
            </w:pPr>
            <w:r>
              <w:rPr>
                <w:rFonts w:cstheme="minorHAnsi"/>
                <w:sz w:val="18"/>
                <w:szCs w:val="18"/>
              </w:rPr>
              <w:t>0x0</w:t>
            </w:r>
            <w:r w:rsidR="008C3A30" w:rsidRPr="00727615">
              <w:rPr>
                <w:sz w:val="18"/>
                <w:szCs w:val="18"/>
              </w:rPr>
              <w:t>0:</w:t>
            </w:r>
            <w:r w:rsidR="008C3A30">
              <w:rPr>
                <w:sz w:val="18"/>
                <w:szCs w:val="18"/>
              </w:rPr>
              <w:t xml:space="preserve"> Flag not available</w:t>
            </w:r>
            <w:r w:rsidR="008C3A30" w:rsidRPr="00727615">
              <w:rPr>
                <w:sz w:val="18"/>
                <w:szCs w:val="18"/>
              </w:rPr>
              <w:t xml:space="preserve"> </w:t>
            </w:r>
          </w:p>
          <w:p w:rsidR="008C3A30" w:rsidRDefault="001F39D0" w:rsidP="00246FB5">
            <w:pPr>
              <w:rPr>
                <w:sz w:val="18"/>
                <w:szCs w:val="18"/>
              </w:rPr>
            </w:pPr>
            <w:r>
              <w:rPr>
                <w:rFonts w:cstheme="minorHAnsi"/>
                <w:sz w:val="18"/>
                <w:szCs w:val="18"/>
              </w:rPr>
              <w:t>0x0</w:t>
            </w:r>
            <w:r w:rsidR="008C3A30">
              <w:rPr>
                <w:sz w:val="18"/>
                <w:szCs w:val="18"/>
              </w:rPr>
              <w:t>1: Invalid</w:t>
            </w:r>
            <w:r w:rsidR="00540B02">
              <w:rPr>
                <w:sz w:val="18"/>
                <w:szCs w:val="18"/>
              </w:rPr>
              <w:t xml:space="preserve"> data</w:t>
            </w:r>
          </w:p>
          <w:p w:rsidR="008C3A30" w:rsidRPr="00406DCF" w:rsidRDefault="001F39D0" w:rsidP="00246FB5">
            <w:pPr>
              <w:rPr>
                <w:sz w:val="18"/>
                <w:szCs w:val="18"/>
              </w:rPr>
            </w:pPr>
            <w:r>
              <w:rPr>
                <w:rFonts w:cstheme="minorHAnsi"/>
                <w:sz w:val="18"/>
                <w:szCs w:val="18"/>
              </w:rPr>
              <w:t>0x0</w:t>
            </w:r>
            <w:r w:rsidR="008C3A30">
              <w:rPr>
                <w:sz w:val="18"/>
                <w:szCs w:val="18"/>
              </w:rPr>
              <w:t>2: Valid</w:t>
            </w:r>
            <w:r w:rsidR="00540B02">
              <w:rPr>
                <w:sz w:val="18"/>
                <w:szCs w:val="18"/>
              </w:rPr>
              <w:t xml:space="preserve"> data</w:t>
            </w:r>
          </w:p>
        </w:tc>
      </w:tr>
      <w:tr w:rsidR="00BF0728" w:rsidTr="001E285D">
        <w:tc>
          <w:tcPr>
            <w:tcW w:w="534" w:type="dxa"/>
          </w:tcPr>
          <w:p w:rsidR="00BF0728" w:rsidRDefault="00691CEE" w:rsidP="006819C2">
            <w:pPr>
              <w:jc w:val="center"/>
              <w:rPr>
                <w:rFonts w:cstheme="minorHAnsi"/>
                <w:sz w:val="18"/>
                <w:szCs w:val="18"/>
              </w:rPr>
            </w:pPr>
            <w:r>
              <w:rPr>
                <w:rFonts w:cstheme="minorHAnsi"/>
                <w:sz w:val="18"/>
                <w:szCs w:val="18"/>
              </w:rPr>
              <w:t>6</w:t>
            </w:r>
          </w:p>
        </w:tc>
        <w:tc>
          <w:tcPr>
            <w:tcW w:w="2997" w:type="dxa"/>
          </w:tcPr>
          <w:p w:rsidR="00BF0728" w:rsidRDefault="00BF0728" w:rsidP="00246FB5">
            <w:pPr>
              <w:rPr>
                <w:sz w:val="18"/>
                <w:szCs w:val="18"/>
              </w:rPr>
            </w:pPr>
            <w:r>
              <w:rPr>
                <w:sz w:val="18"/>
                <w:szCs w:val="18"/>
              </w:rPr>
              <w:t>calibrated_data_available_</w:t>
            </w:r>
          </w:p>
        </w:tc>
        <w:tc>
          <w:tcPr>
            <w:tcW w:w="1255" w:type="dxa"/>
          </w:tcPr>
          <w:p w:rsidR="00BF0728" w:rsidRPr="00406DCF" w:rsidRDefault="00BF0728" w:rsidP="00246FB5">
            <w:pPr>
              <w:rPr>
                <w:sz w:val="18"/>
                <w:szCs w:val="18"/>
              </w:rPr>
            </w:pPr>
            <w:r>
              <w:rPr>
                <w:sz w:val="18"/>
                <w:szCs w:val="18"/>
              </w:rPr>
              <w:t>UINT8</w:t>
            </w:r>
          </w:p>
        </w:tc>
        <w:tc>
          <w:tcPr>
            <w:tcW w:w="1810" w:type="dxa"/>
          </w:tcPr>
          <w:p w:rsidR="00BF0728" w:rsidRDefault="00BF0728" w:rsidP="00246FB5">
            <w:pPr>
              <w:rPr>
                <w:sz w:val="18"/>
                <w:szCs w:val="18"/>
              </w:rPr>
            </w:pPr>
            <w:r>
              <w:rPr>
                <w:sz w:val="18"/>
                <w:szCs w:val="18"/>
              </w:rPr>
              <w:t>N/A</w:t>
            </w:r>
          </w:p>
        </w:tc>
        <w:tc>
          <w:tcPr>
            <w:tcW w:w="3010" w:type="dxa"/>
          </w:tcPr>
          <w:p w:rsidR="00BF0728" w:rsidRDefault="001F39D0" w:rsidP="00BF0728">
            <w:pPr>
              <w:rPr>
                <w:rFonts w:cstheme="minorHAnsi"/>
                <w:sz w:val="18"/>
                <w:szCs w:val="18"/>
              </w:rPr>
            </w:pPr>
            <w:r>
              <w:rPr>
                <w:rFonts w:cstheme="minorHAnsi"/>
                <w:sz w:val="18"/>
                <w:szCs w:val="18"/>
              </w:rPr>
              <w:t>0x0</w:t>
            </w:r>
            <w:r w:rsidR="00BF0728">
              <w:rPr>
                <w:rFonts w:cstheme="minorHAnsi"/>
                <w:sz w:val="18"/>
                <w:szCs w:val="18"/>
              </w:rPr>
              <w:t>0: calibrated data is not available</w:t>
            </w:r>
          </w:p>
          <w:p w:rsidR="00BF0728" w:rsidRPr="00406DCF" w:rsidRDefault="001F39D0" w:rsidP="00BF0728">
            <w:pPr>
              <w:rPr>
                <w:sz w:val="18"/>
                <w:szCs w:val="18"/>
              </w:rPr>
            </w:pPr>
            <w:r>
              <w:rPr>
                <w:rFonts w:cstheme="minorHAnsi"/>
                <w:sz w:val="18"/>
                <w:szCs w:val="18"/>
              </w:rPr>
              <w:t>0x0</w:t>
            </w:r>
            <w:r w:rsidR="00BF0728">
              <w:rPr>
                <w:rFonts w:cstheme="minorHAnsi"/>
                <w:sz w:val="18"/>
                <w:szCs w:val="18"/>
              </w:rPr>
              <w:t>1: calibrated data is available</w:t>
            </w:r>
          </w:p>
        </w:tc>
      </w:tr>
      <w:tr w:rsidR="00BF0728" w:rsidTr="001E285D">
        <w:tc>
          <w:tcPr>
            <w:tcW w:w="534" w:type="dxa"/>
          </w:tcPr>
          <w:p w:rsidR="00BF0728" w:rsidRDefault="00691CEE" w:rsidP="006819C2">
            <w:pPr>
              <w:jc w:val="center"/>
              <w:rPr>
                <w:rFonts w:cstheme="minorHAnsi"/>
                <w:sz w:val="18"/>
                <w:szCs w:val="18"/>
              </w:rPr>
            </w:pPr>
            <w:r>
              <w:rPr>
                <w:rFonts w:cstheme="minorHAnsi"/>
                <w:sz w:val="18"/>
                <w:szCs w:val="18"/>
              </w:rPr>
              <w:t>7</w:t>
            </w:r>
          </w:p>
        </w:tc>
        <w:tc>
          <w:tcPr>
            <w:tcW w:w="2997" w:type="dxa"/>
          </w:tcPr>
          <w:p w:rsidR="00BF0728" w:rsidRPr="00406DCF" w:rsidRDefault="00BF0728" w:rsidP="00DE4542">
            <w:pPr>
              <w:rPr>
                <w:sz w:val="18"/>
                <w:szCs w:val="18"/>
              </w:rPr>
            </w:pPr>
            <w:r>
              <w:rPr>
                <w:sz w:val="18"/>
                <w:szCs w:val="18"/>
              </w:rPr>
              <w:t>calibrated_</w:t>
            </w:r>
            <w:r w:rsidRPr="00406DCF">
              <w:rPr>
                <w:sz w:val="18"/>
                <w:szCs w:val="18"/>
              </w:rPr>
              <w:t>data_x_</w:t>
            </w:r>
          </w:p>
        </w:tc>
        <w:tc>
          <w:tcPr>
            <w:tcW w:w="1255" w:type="dxa"/>
          </w:tcPr>
          <w:p w:rsidR="00BF0728" w:rsidRPr="00406DCF" w:rsidRDefault="0076058E" w:rsidP="00DE4542">
            <w:pPr>
              <w:rPr>
                <w:sz w:val="18"/>
                <w:szCs w:val="18"/>
              </w:rPr>
            </w:pPr>
            <w:r>
              <w:rPr>
                <w:sz w:val="18"/>
                <w:szCs w:val="18"/>
              </w:rPr>
              <w:t>FLOAT32</w:t>
            </w:r>
          </w:p>
        </w:tc>
        <w:tc>
          <w:tcPr>
            <w:tcW w:w="1810" w:type="dxa"/>
          </w:tcPr>
          <w:p w:rsidR="00BF0728" w:rsidRPr="00406DCF" w:rsidRDefault="00BF0728" w:rsidP="00DE4542">
            <w:pPr>
              <w:rPr>
                <w:sz w:val="18"/>
                <w:szCs w:val="18"/>
              </w:rPr>
            </w:pPr>
            <w:r>
              <w:rPr>
                <w:sz w:val="18"/>
                <w:szCs w:val="18"/>
              </w:rPr>
              <w:t>mG</w:t>
            </w:r>
          </w:p>
        </w:tc>
        <w:tc>
          <w:tcPr>
            <w:tcW w:w="3010" w:type="dxa"/>
          </w:tcPr>
          <w:p w:rsidR="00BF0728" w:rsidRPr="00406DCF" w:rsidRDefault="00BF0728" w:rsidP="00DE4542">
            <w:pPr>
              <w:rPr>
                <w:rFonts w:cstheme="minorHAnsi"/>
                <w:sz w:val="18"/>
                <w:szCs w:val="18"/>
              </w:rPr>
            </w:pPr>
          </w:p>
        </w:tc>
      </w:tr>
      <w:tr w:rsidR="00BF0728" w:rsidTr="001E285D">
        <w:tc>
          <w:tcPr>
            <w:tcW w:w="534" w:type="dxa"/>
          </w:tcPr>
          <w:p w:rsidR="00BF0728" w:rsidRDefault="00691CEE" w:rsidP="006819C2">
            <w:pPr>
              <w:jc w:val="center"/>
              <w:rPr>
                <w:rFonts w:cstheme="minorHAnsi"/>
                <w:sz w:val="18"/>
                <w:szCs w:val="18"/>
              </w:rPr>
            </w:pPr>
            <w:r>
              <w:rPr>
                <w:rFonts w:cstheme="minorHAnsi"/>
                <w:sz w:val="18"/>
                <w:szCs w:val="18"/>
              </w:rPr>
              <w:t>8</w:t>
            </w:r>
          </w:p>
        </w:tc>
        <w:tc>
          <w:tcPr>
            <w:tcW w:w="2997" w:type="dxa"/>
          </w:tcPr>
          <w:p w:rsidR="00BF0728" w:rsidRPr="00406DCF" w:rsidRDefault="00BF0728" w:rsidP="00DE4542">
            <w:pPr>
              <w:rPr>
                <w:sz w:val="18"/>
                <w:szCs w:val="18"/>
              </w:rPr>
            </w:pPr>
            <w:r>
              <w:rPr>
                <w:sz w:val="18"/>
                <w:szCs w:val="18"/>
              </w:rPr>
              <w:t>calibrated_</w:t>
            </w:r>
            <w:r w:rsidRPr="00406DCF">
              <w:rPr>
                <w:sz w:val="18"/>
                <w:szCs w:val="18"/>
              </w:rPr>
              <w:t>data_y_</w:t>
            </w:r>
          </w:p>
        </w:tc>
        <w:tc>
          <w:tcPr>
            <w:tcW w:w="1255" w:type="dxa"/>
          </w:tcPr>
          <w:p w:rsidR="00BF0728" w:rsidRPr="00406DCF" w:rsidRDefault="0076058E" w:rsidP="00DE4542">
            <w:pPr>
              <w:rPr>
                <w:sz w:val="18"/>
                <w:szCs w:val="18"/>
              </w:rPr>
            </w:pPr>
            <w:r>
              <w:rPr>
                <w:sz w:val="18"/>
                <w:szCs w:val="18"/>
              </w:rPr>
              <w:t>FLOAT32</w:t>
            </w:r>
          </w:p>
        </w:tc>
        <w:tc>
          <w:tcPr>
            <w:tcW w:w="1810" w:type="dxa"/>
          </w:tcPr>
          <w:p w:rsidR="00BF0728" w:rsidRPr="00406DCF" w:rsidRDefault="00BF0728" w:rsidP="00DE4542">
            <w:pPr>
              <w:rPr>
                <w:sz w:val="18"/>
                <w:szCs w:val="18"/>
              </w:rPr>
            </w:pPr>
            <w:r>
              <w:rPr>
                <w:sz w:val="18"/>
                <w:szCs w:val="18"/>
              </w:rPr>
              <w:t>mG</w:t>
            </w:r>
          </w:p>
        </w:tc>
        <w:tc>
          <w:tcPr>
            <w:tcW w:w="3010" w:type="dxa"/>
          </w:tcPr>
          <w:p w:rsidR="00BF0728" w:rsidRPr="00406DCF" w:rsidRDefault="00BF0728" w:rsidP="00DE4542">
            <w:pPr>
              <w:rPr>
                <w:sz w:val="18"/>
                <w:szCs w:val="18"/>
              </w:rPr>
            </w:pPr>
          </w:p>
        </w:tc>
      </w:tr>
      <w:tr w:rsidR="00BF0728" w:rsidTr="001E285D">
        <w:tc>
          <w:tcPr>
            <w:tcW w:w="534" w:type="dxa"/>
          </w:tcPr>
          <w:p w:rsidR="00BF0728" w:rsidRDefault="00691CEE" w:rsidP="006819C2">
            <w:pPr>
              <w:jc w:val="center"/>
              <w:rPr>
                <w:rFonts w:cstheme="minorHAnsi"/>
                <w:sz w:val="18"/>
                <w:szCs w:val="18"/>
              </w:rPr>
            </w:pPr>
            <w:r>
              <w:rPr>
                <w:rFonts w:cstheme="minorHAnsi"/>
                <w:sz w:val="18"/>
                <w:szCs w:val="18"/>
              </w:rPr>
              <w:t>9</w:t>
            </w:r>
          </w:p>
        </w:tc>
        <w:tc>
          <w:tcPr>
            <w:tcW w:w="2997" w:type="dxa"/>
          </w:tcPr>
          <w:p w:rsidR="00BF0728" w:rsidRPr="00406DCF" w:rsidRDefault="00BF0728" w:rsidP="00DE4542">
            <w:pPr>
              <w:rPr>
                <w:sz w:val="18"/>
                <w:szCs w:val="18"/>
              </w:rPr>
            </w:pPr>
            <w:r>
              <w:rPr>
                <w:sz w:val="18"/>
                <w:szCs w:val="18"/>
              </w:rPr>
              <w:t>calibrated_</w:t>
            </w:r>
            <w:r w:rsidRPr="00406DCF">
              <w:rPr>
                <w:sz w:val="18"/>
                <w:szCs w:val="18"/>
              </w:rPr>
              <w:t>data_z_</w:t>
            </w:r>
          </w:p>
        </w:tc>
        <w:tc>
          <w:tcPr>
            <w:tcW w:w="1255" w:type="dxa"/>
          </w:tcPr>
          <w:p w:rsidR="00BF0728" w:rsidRPr="00406DCF" w:rsidRDefault="0076058E" w:rsidP="00DE4542">
            <w:pPr>
              <w:rPr>
                <w:sz w:val="18"/>
                <w:szCs w:val="18"/>
              </w:rPr>
            </w:pPr>
            <w:r>
              <w:rPr>
                <w:sz w:val="18"/>
                <w:szCs w:val="18"/>
              </w:rPr>
              <w:t>FLOAT32</w:t>
            </w:r>
          </w:p>
        </w:tc>
        <w:tc>
          <w:tcPr>
            <w:tcW w:w="1810" w:type="dxa"/>
          </w:tcPr>
          <w:p w:rsidR="00BF0728" w:rsidRPr="00406DCF" w:rsidRDefault="00BF0728" w:rsidP="00DE4542">
            <w:pPr>
              <w:rPr>
                <w:sz w:val="18"/>
                <w:szCs w:val="18"/>
              </w:rPr>
            </w:pPr>
            <w:r>
              <w:rPr>
                <w:sz w:val="18"/>
                <w:szCs w:val="18"/>
              </w:rPr>
              <w:t>mG</w:t>
            </w:r>
          </w:p>
        </w:tc>
        <w:tc>
          <w:tcPr>
            <w:tcW w:w="3010" w:type="dxa"/>
          </w:tcPr>
          <w:p w:rsidR="00BF0728" w:rsidRPr="00406DCF" w:rsidRDefault="00BF0728" w:rsidP="00DE4542">
            <w:pPr>
              <w:rPr>
                <w:sz w:val="18"/>
                <w:szCs w:val="18"/>
              </w:rPr>
            </w:pPr>
          </w:p>
        </w:tc>
      </w:tr>
      <w:tr w:rsidR="00DE4542" w:rsidTr="001E285D">
        <w:tc>
          <w:tcPr>
            <w:tcW w:w="534" w:type="dxa"/>
          </w:tcPr>
          <w:p w:rsidR="00DE4542" w:rsidRPr="00727615" w:rsidRDefault="00691CEE" w:rsidP="006819C2">
            <w:pPr>
              <w:jc w:val="center"/>
              <w:rPr>
                <w:rFonts w:cstheme="minorHAnsi"/>
                <w:sz w:val="18"/>
                <w:szCs w:val="18"/>
              </w:rPr>
            </w:pPr>
            <w:r>
              <w:rPr>
                <w:rFonts w:cstheme="minorHAnsi"/>
                <w:sz w:val="18"/>
                <w:szCs w:val="18"/>
              </w:rPr>
              <w:t>10</w:t>
            </w:r>
          </w:p>
        </w:tc>
        <w:tc>
          <w:tcPr>
            <w:tcW w:w="2997" w:type="dxa"/>
          </w:tcPr>
          <w:p w:rsidR="00DE4542" w:rsidRPr="00727615" w:rsidRDefault="00DE4542" w:rsidP="00F72741">
            <w:pPr>
              <w:rPr>
                <w:sz w:val="18"/>
                <w:szCs w:val="18"/>
              </w:rPr>
            </w:pPr>
            <w:r w:rsidRPr="00727615">
              <w:rPr>
                <w:sz w:val="18"/>
                <w:szCs w:val="18"/>
              </w:rPr>
              <w:t>calibrated_data_</w:t>
            </w:r>
            <w:r w:rsidR="00F72741" w:rsidRPr="00727615">
              <w:rPr>
                <w:sz w:val="18"/>
                <w:szCs w:val="18"/>
              </w:rPr>
              <w:t>accuracy</w:t>
            </w:r>
            <w:r w:rsidR="005165E2" w:rsidRPr="00727615">
              <w:rPr>
                <w:sz w:val="18"/>
                <w:szCs w:val="18"/>
              </w:rPr>
              <w:t>_</w:t>
            </w:r>
            <w:r w:rsidR="003C7B13" w:rsidRPr="00727615">
              <w:rPr>
                <w:sz w:val="18"/>
                <w:szCs w:val="18"/>
              </w:rPr>
              <w:t>flag_</w:t>
            </w:r>
          </w:p>
        </w:tc>
        <w:tc>
          <w:tcPr>
            <w:tcW w:w="1255" w:type="dxa"/>
          </w:tcPr>
          <w:p w:rsidR="00DE4542" w:rsidRPr="00727615" w:rsidRDefault="00AF22F1" w:rsidP="00DE4542">
            <w:pPr>
              <w:rPr>
                <w:sz w:val="18"/>
                <w:szCs w:val="18"/>
              </w:rPr>
            </w:pPr>
            <w:r w:rsidRPr="00727615">
              <w:rPr>
                <w:sz w:val="18"/>
                <w:szCs w:val="18"/>
              </w:rPr>
              <w:t>UINT8</w:t>
            </w:r>
          </w:p>
        </w:tc>
        <w:tc>
          <w:tcPr>
            <w:tcW w:w="1810" w:type="dxa"/>
          </w:tcPr>
          <w:p w:rsidR="00DE4542" w:rsidRPr="00727615" w:rsidRDefault="004C63E0" w:rsidP="00DE4542">
            <w:pPr>
              <w:rPr>
                <w:sz w:val="18"/>
                <w:szCs w:val="18"/>
              </w:rPr>
            </w:pPr>
            <w:r w:rsidRPr="00727615">
              <w:rPr>
                <w:sz w:val="18"/>
                <w:szCs w:val="18"/>
              </w:rPr>
              <w:t>N/A</w:t>
            </w:r>
          </w:p>
        </w:tc>
        <w:tc>
          <w:tcPr>
            <w:tcW w:w="3010" w:type="dxa"/>
          </w:tcPr>
          <w:p w:rsidR="008C3A30" w:rsidRDefault="001F39D0" w:rsidP="00DE4542">
            <w:pPr>
              <w:rPr>
                <w:sz w:val="18"/>
                <w:szCs w:val="18"/>
              </w:rPr>
            </w:pPr>
            <w:r>
              <w:rPr>
                <w:rFonts w:cstheme="minorHAnsi"/>
                <w:sz w:val="18"/>
                <w:szCs w:val="18"/>
              </w:rPr>
              <w:t>0x0</w:t>
            </w:r>
            <w:r w:rsidR="005165E2" w:rsidRPr="00727615">
              <w:rPr>
                <w:sz w:val="18"/>
                <w:szCs w:val="18"/>
              </w:rPr>
              <w:t>0:</w:t>
            </w:r>
            <w:r w:rsidR="008C3A30">
              <w:rPr>
                <w:sz w:val="18"/>
                <w:szCs w:val="18"/>
              </w:rPr>
              <w:t xml:space="preserve"> Flag not available</w:t>
            </w:r>
            <w:r w:rsidR="005165E2" w:rsidRPr="00727615">
              <w:rPr>
                <w:sz w:val="18"/>
                <w:szCs w:val="18"/>
              </w:rPr>
              <w:t xml:space="preserve"> </w:t>
            </w:r>
          </w:p>
          <w:p w:rsidR="00DE4542" w:rsidRPr="00727615" w:rsidRDefault="001F39D0" w:rsidP="00DE4542">
            <w:pPr>
              <w:rPr>
                <w:sz w:val="18"/>
                <w:szCs w:val="18"/>
              </w:rPr>
            </w:pPr>
            <w:r>
              <w:rPr>
                <w:rFonts w:cstheme="minorHAnsi"/>
                <w:sz w:val="18"/>
                <w:szCs w:val="18"/>
              </w:rPr>
              <w:t>0x0</w:t>
            </w:r>
            <w:r w:rsidR="008C3A30">
              <w:rPr>
                <w:sz w:val="18"/>
                <w:szCs w:val="18"/>
              </w:rPr>
              <w:t>1:</w:t>
            </w:r>
            <w:r w:rsidR="005165E2" w:rsidRPr="00727615">
              <w:rPr>
                <w:sz w:val="18"/>
                <w:szCs w:val="18"/>
              </w:rPr>
              <w:t>Unreliable</w:t>
            </w:r>
          </w:p>
          <w:p w:rsidR="005165E2" w:rsidRPr="00727615" w:rsidRDefault="001F39D0" w:rsidP="00DE4542">
            <w:pPr>
              <w:rPr>
                <w:sz w:val="18"/>
                <w:szCs w:val="18"/>
              </w:rPr>
            </w:pPr>
            <w:r>
              <w:rPr>
                <w:rFonts w:cstheme="minorHAnsi"/>
                <w:sz w:val="18"/>
                <w:szCs w:val="18"/>
              </w:rPr>
              <w:t>0x0</w:t>
            </w:r>
            <w:r w:rsidR="008C3A30">
              <w:rPr>
                <w:sz w:val="18"/>
                <w:szCs w:val="18"/>
              </w:rPr>
              <w:t>2</w:t>
            </w:r>
            <w:r w:rsidR="005165E2" w:rsidRPr="00727615">
              <w:rPr>
                <w:sz w:val="18"/>
                <w:szCs w:val="18"/>
              </w:rPr>
              <w:t xml:space="preserve">: </w:t>
            </w:r>
            <w:r w:rsidR="003C7B13" w:rsidRPr="00727615">
              <w:rPr>
                <w:sz w:val="18"/>
                <w:szCs w:val="18"/>
              </w:rPr>
              <w:t>Low Accuracy</w:t>
            </w:r>
          </w:p>
          <w:p w:rsidR="003C7B13" w:rsidRPr="00727615" w:rsidRDefault="001F39D0" w:rsidP="00DE4542">
            <w:pPr>
              <w:rPr>
                <w:sz w:val="18"/>
                <w:szCs w:val="18"/>
              </w:rPr>
            </w:pPr>
            <w:r>
              <w:rPr>
                <w:rFonts w:cstheme="minorHAnsi"/>
                <w:sz w:val="18"/>
                <w:szCs w:val="18"/>
              </w:rPr>
              <w:t>0x0</w:t>
            </w:r>
            <w:r w:rsidR="008C3A30">
              <w:rPr>
                <w:sz w:val="18"/>
                <w:szCs w:val="18"/>
              </w:rPr>
              <w:t>3</w:t>
            </w:r>
            <w:r w:rsidR="003C7B13" w:rsidRPr="00727615">
              <w:rPr>
                <w:sz w:val="18"/>
                <w:szCs w:val="18"/>
              </w:rPr>
              <w:t>: Medium Accuracy</w:t>
            </w:r>
          </w:p>
          <w:p w:rsidR="003C7B13" w:rsidRPr="00727615" w:rsidRDefault="001F39D0" w:rsidP="00DE4542">
            <w:pPr>
              <w:rPr>
                <w:sz w:val="18"/>
                <w:szCs w:val="18"/>
              </w:rPr>
            </w:pPr>
            <w:r>
              <w:rPr>
                <w:rFonts w:cstheme="minorHAnsi"/>
                <w:sz w:val="18"/>
                <w:szCs w:val="18"/>
              </w:rPr>
              <w:t>0x0</w:t>
            </w:r>
            <w:r w:rsidR="008C3A30">
              <w:rPr>
                <w:sz w:val="18"/>
                <w:szCs w:val="18"/>
              </w:rPr>
              <w:t>4</w:t>
            </w:r>
            <w:r w:rsidR="003C7B13" w:rsidRPr="00727615">
              <w:rPr>
                <w:sz w:val="18"/>
                <w:szCs w:val="18"/>
              </w:rPr>
              <w:t>: High Accuracy</w:t>
            </w:r>
          </w:p>
        </w:tc>
      </w:tr>
      <w:tr w:rsidR="006C1A52" w:rsidTr="001E285D">
        <w:tc>
          <w:tcPr>
            <w:tcW w:w="534" w:type="dxa"/>
          </w:tcPr>
          <w:p w:rsidR="006C1A52" w:rsidRDefault="00691CEE" w:rsidP="006819C2">
            <w:pPr>
              <w:jc w:val="center"/>
              <w:rPr>
                <w:rFonts w:cstheme="minorHAnsi"/>
                <w:sz w:val="18"/>
                <w:szCs w:val="18"/>
              </w:rPr>
            </w:pPr>
            <w:r>
              <w:rPr>
                <w:rFonts w:cstheme="minorHAnsi"/>
                <w:sz w:val="18"/>
                <w:szCs w:val="18"/>
              </w:rPr>
              <w:t>11</w:t>
            </w:r>
          </w:p>
        </w:tc>
        <w:tc>
          <w:tcPr>
            <w:tcW w:w="2997" w:type="dxa"/>
          </w:tcPr>
          <w:p w:rsidR="006C1A52" w:rsidRPr="00727615" w:rsidRDefault="006C1A52" w:rsidP="00F72741">
            <w:pPr>
              <w:rPr>
                <w:sz w:val="18"/>
                <w:szCs w:val="18"/>
              </w:rPr>
            </w:pPr>
            <w:r>
              <w:rPr>
                <w:sz w:val="18"/>
                <w:szCs w:val="18"/>
              </w:rPr>
              <w:t>calibration_status_changed_flag_</w:t>
            </w:r>
          </w:p>
        </w:tc>
        <w:tc>
          <w:tcPr>
            <w:tcW w:w="1255" w:type="dxa"/>
          </w:tcPr>
          <w:p w:rsidR="006C1A52" w:rsidRPr="00727615" w:rsidRDefault="006C1A52" w:rsidP="00DE4542">
            <w:pPr>
              <w:rPr>
                <w:sz w:val="18"/>
                <w:szCs w:val="18"/>
              </w:rPr>
            </w:pPr>
            <w:r>
              <w:rPr>
                <w:sz w:val="18"/>
                <w:szCs w:val="18"/>
              </w:rPr>
              <w:t>UINT8</w:t>
            </w:r>
          </w:p>
        </w:tc>
        <w:tc>
          <w:tcPr>
            <w:tcW w:w="1810" w:type="dxa"/>
          </w:tcPr>
          <w:p w:rsidR="006C1A52" w:rsidRPr="006C1A52" w:rsidRDefault="006C1A52" w:rsidP="00DE4542">
            <w:pPr>
              <w:rPr>
                <w:sz w:val="18"/>
                <w:szCs w:val="18"/>
                <w:lang w:val="en-CA"/>
              </w:rPr>
            </w:pPr>
            <w:r>
              <w:rPr>
                <w:sz w:val="18"/>
                <w:szCs w:val="18"/>
              </w:rPr>
              <w:t>N/A</w:t>
            </w:r>
          </w:p>
        </w:tc>
        <w:tc>
          <w:tcPr>
            <w:tcW w:w="3010" w:type="dxa"/>
          </w:tcPr>
          <w:p w:rsidR="00232AE5" w:rsidRDefault="00232AE5" w:rsidP="00DE4542">
            <w:pPr>
              <w:rPr>
                <w:rFonts w:cstheme="minorHAnsi"/>
                <w:sz w:val="18"/>
                <w:szCs w:val="18"/>
              </w:rPr>
            </w:pPr>
            <w:r>
              <w:rPr>
                <w:rFonts w:cstheme="minorHAnsi"/>
                <w:sz w:val="18"/>
                <w:szCs w:val="18"/>
              </w:rPr>
              <w:t xml:space="preserve">Specifies if the status of the calibration changed when the magnetometer providing the calibrated data is reset or when the </w:t>
            </w:r>
            <w:r w:rsidR="00812D12">
              <w:rPr>
                <w:rFonts w:cstheme="minorHAnsi"/>
                <w:sz w:val="18"/>
                <w:szCs w:val="18"/>
              </w:rPr>
              <w:t xml:space="preserve">the calibrated signals are </w:t>
            </w:r>
            <w:r>
              <w:rPr>
                <w:rFonts w:cstheme="minorHAnsi"/>
                <w:sz w:val="18"/>
                <w:szCs w:val="18"/>
              </w:rPr>
              <w:t>saturated.</w:t>
            </w:r>
          </w:p>
          <w:p w:rsidR="00C477B1" w:rsidRDefault="00C477B1" w:rsidP="00DE4542">
            <w:pPr>
              <w:rPr>
                <w:rFonts w:cstheme="minorHAnsi"/>
                <w:sz w:val="18"/>
                <w:szCs w:val="18"/>
              </w:rPr>
            </w:pPr>
          </w:p>
          <w:p w:rsidR="006C1A52" w:rsidRDefault="006C1A52" w:rsidP="00DE4542">
            <w:pPr>
              <w:rPr>
                <w:rFonts w:cstheme="minorHAnsi"/>
                <w:sz w:val="18"/>
                <w:szCs w:val="18"/>
              </w:rPr>
            </w:pPr>
            <w:r>
              <w:rPr>
                <w:rFonts w:cstheme="minorHAnsi"/>
                <w:sz w:val="18"/>
                <w:szCs w:val="18"/>
              </w:rPr>
              <w:t>0x00: Flag not available</w:t>
            </w:r>
          </w:p>
          <w:p w:rsidR="006C1A52" w:rsidRDefault="006C1A52" w:rsidP="00DE4542">
            <w:pPr>
              <w:rPr>
                <w:rFonts w:cstheme="minorHAnsi"/>
                <w:sz w:val="18"/>
                <w:szCs w:val="18"/>
              </w:rPr>
            </w:pPr>
            <w:r>
              <w:rPr>
                <w:rFonts w:cstheme="minorHAnsi"/>
                <w:sz w:val="18"/>
                <w:szCs w:val="18"/>
              </w:rPr>
              <w:t>0x01: No change in status</w:t>
            </w:r>
          </w:p>
          <w:p w:rsidR="006C1A52" w:rsidRDefault="006C1A52" w:rsidP="00DE4542">
            <w:pPr>
              <w:rPr>
                <w:rFonts w:cstheme="minorHAnsi"/>
                <w:sz w:val="18"/>
                <w:szCs w:val="18"/>
              </w:rPr>
            </w:pPr>
            <w:r>
              <w:rPr>
                <w:rFonts w:cstheme="minorHAnsi"/>
                <w:sz w:val="18"/>
                <w:szCs w:val="18"/>
              </w:rPr>
              <w:t>0x02: Calibration status changed</w:t>
            </w:r>
          </w:p>
        </w:tc>
      </w:tr>
      <w:tr w:rsidR="00BF0728" w:rsidTr="001E285D">
        <w:tc>
          <w:tcPr>
            <w:tcW w:w="534" w:type="dxa"/>
          </w:tcPr>
          <w:p w:rsidR="00BF0728" w:rsidRDefault="00691CEE" w:rsidP="006819C2">
            <w:pPr>
              <w:jc w:val="center"/>
              <w:rPr>
                <w:rFonts w:cstheme="minorHAnsi"/>
                <w:sz w:val="18"/>
                <w:szCs w:val="18"/>
              </w:rPr>
            </w:pPr>
            <w:r>
              <w:rPr>
                <w:rFonts w:cstheme="minorHAnsi"/>
                <w:sz w:val="18"/>
                <w:szCs w:val="18"/>
              </w:rPr>
              <w:t>12</w:t>
            </w:r>
          </w:p>
        </w:tc>
        <w:tc>
          <w:tcPr>
            <w:tcW w:w="2997" w:type="dxa"/>
          </w:tcPr>
          <w:p w:rsidR="00BF0728" w:rsidRDefault="00BF0728" w:rsidP="00DE4542">
            <w:pPr>
              <w:rPr>
                <w:sz w:val="18"/>
                <w:szCs w:val="18"/>
              </w:rPr>
            </w:pPr>
            <w:r>
              <w:rPr>
                <w:sz w:val="18"/>
                <w:szCs w:val="18"/>
              </w:rPr>
              <w:t>heading_available_</w:t>
            </w:r>
          </w:p>
        </w:tc>
        <w:tc>
          <w:tcPr>
            <w:tcW w:w="1255" w:type="dxa"/>
          </w:tcPr>
          <w:p w:rsidR="00BF0728" w:rsidRPr="00406DCF" w:rsidRDefault="00DE4542" w:rsidP="00DE4542">
            <w:pPr>
              <w:rPr>
                <w:sz w:val="18"/>
                <w:szCs w:val="18"/>
              </w:rPr>
            </w:pPr>
            <w:r>
              <w:rPr>
                <w:sz w:val="18"/>
                <w:szCs w:val="18"/>
              </w:rPr>
              <w:t>UINT8</w:t>
            </w:r>
          </w:p>
        </w:tc>
        <w:tc>
          <w:tcPr>
            <w:tcW w:w="1810" w:type="dxa"/>
          </w:tcPr>
          <w:p w:rsidR="00BF0728" w:rsidRDefault="00DE4542" w:rsidP="00DE4542">
            <w:pPr>
              <w:rPr>
                <w:sz w:val="18"/>
                <w:szCs w:val="18"/>
              </w:rPr>
            </w:pPr>
            <w:r>
              <w:rPr>
                <w:sz w:val="18"/>
                <w:szCs w:val="18"/>
              </w:rPr>
              <w:t>N/A</w:t>
            </w:r>
          </w:p>
        </w:tc>
        <w:tc>
          <w:tcPr>
            <w:tcW w:w="3010" w:type="dxa"/>
          </w:tcPr>
          <w:p w:rsidR="00DE4542" w:rsidRDefault="001F39D0" w:rsidP="00DE4542">
            <w:pPr>
              <w:rPr>
                <w:rFonts w:cstheme="minorHAnsi"/>
                <w:sz w:val="18"/>
                <w:szCs w:val="18"/>
              </w:rPr>
            </w:pPr>
            <w:r>
              <w:rPr>
                <w:rFonts w:cstheme="minorHAnsi"/>
                <w:sz w:val="18"/>
                <w:szCs w:val="18"/>
              </w:rPr>
              <w:t>0x0</w:t>
            </w:r>
            <w:r w:rsidR="00DE4542">
              <w:rPr>
                <w:rFonts w:cstheme="minorHAnsi"/>
                <w:sz w:val="18"/>
                <w:szCs w:val="18"/>
              </w:rPr>
              <w:t xml:space="preserve">0: </w:t>
            </w:r>
            <w:r>
              <w:rPr>
                <w:rFonts w:cstheme="minorHAnsi"/>
                <w:sz w:val="18"/>
                <w:szCs w:val="18"/>
              </w:rPr>
              <w:t>heading data</w:t>
            </w:r>
            <w:r w:rsidR="00DE4542">
              <w:rPr>
                <w:rFonts w:cstheme="minorHAnsi"/>
                <w:sz w:val="18"/>
                <w:szCs w:val="18"/>
              </w:rPr>
              <w:t xml:space="preserve"> is not available</w:t>
            </w:r>
          </w:p>
          <w:p w:rsidR="00BF0728" w:rsidRPr="00406DCF" w:rsidRDefault="001F39D0" w:rsidP="001F39D0">
            <w:pPr>
              <w:rPr>
                <w:sz w:val="18"/>
                <w:szCs w:val="18"/>
              </w:rPr>
            </w:pPr>
            <w:r>
              <w:rPr>
                <w:rFonts w:cstheme="minorHAnsi"/>
                <w:sz w:val="18"/>
                <w:szCs w:val="18"/>
              </w:rPr>
              <w:t>0x0</w:t>
            </w:r>
            <w:r w:rsidR="00DE4542">
              <w:rPr>
                <w:rFonts w:cstheme="minorHAnsi"/>
                <w:sz w:val="18"/>
                <w:szCs w:val="18"/>
              </w:rPr>
              <w:t xml:space="preserve">1: </w:t>
            </w:r>
            <w:r>
              <w:rPr>
                <w:rFonts w:cstheme="minorHAnsi"/>
                <w:sz w:val="18"/>
                <w:szCs w:val="18"/>
              </w:rPr>
              <w:t>heading</w:t>
            </w:r>
            <w:r w:rsidR="00DE4542">
              <w:rPr>
                <w:rFonts w:cstheme="minorHAnsi"/>
                <w:sz w:val="18"/>
                <w:szCs w:val="18"/>
              </w:rPr>
              <w:t xml:space="preserve"> data is available</w:t>
            </w:r>
          </w:p>
        </w:tc>
      </w:tr>
      <w:tr w:rsidR="00BF0728" w:rsidTr="001E285D">
        <w:tc>
          <w:tcPr>
            <w:tcW w:w="534" w:type="dxa"/>
          </w:tcPr>
          <w:p w:rsidR="00BF0728" w:rsidRPr="00406DCF" w:rsidRDefault="00691CEE" w:rsidP="006819C2">
            <w:pPr>
              <w:jc w:val="center"/>
              <w:rPr>
                <w:rFonts w:cstheme="minorHAnsi"/>
                <w:sz w:val="18"/>
                <w:szCs w:val="18"/>
              </w:rPr>
            </w:pPr>
            <w:r>
              <w:rPr>
                <w:rFonts w:cstheme="minorHAnsi"/>
                <w:sz w:val="18"/>
                <w:szCs w:val="18"/>
              </w:rPr>
              <w:t>13</w:t>
            </w:r>
          </w:p>
        </w:tc>
        <w:tc>
          <w:tcPr>
            <w:tcW w:w="2997" w:type="dxa"/>
          </w:tcPr>
          <w:p w:rsidR="00BF0728" w:rsidRPr="00406DCF" w:rsidRDefault="00BF0728" w:rsidP="00246FB5">
            <w:pPr>
              <w:rPr>
                <w:sz w:val="18"/>
                <w:szCs w:val="18"/>
              </w:rPr>
            </w:pPr>
            <w:r w:rsidRPr="00406DCF">
              <w:rPr>
                <w:sz w:val="18"/>
                <w:szCs w:val="18"/>
              </w:rPr>
              <w:t>heading_</w:t>
            </w:r>
          </w:p>
        </w:tc>
        <w:tc>
          <w:tcPr>
            <w:tcW w:w="1255" w:type="dxa"/>
          </w:tcPr>
          <w:p w:rsidR="00BF0728" w:rsidRPr="00406DCF" w:rsidRDefault="00736655" w:rsidP="00246FB5">
            <w:pPr>
              <w:rPr>
                <w:sz w:val="18"/>
                <w:szCs w:val="18"/>
              </w:rPr>
            </w:pPr>
            <w:r w:rsidRPr="00406DCF">
              <w:rPr>
                <w:sz w:val="18"/>
                <w:szCs w:val="18"/>
              </w:rPr>
              <w:t>FLOAT32</w:t>
            </w:r>
          </w:p>
        </w:tc>
        <w:tc>
          <w:tcPr>
            <w:tcW w:w="1810" w:type="dxa"/>
          </w:tcPr>
          <w:p w:rsidR="00BF0728" w:rsidRPr="00406DCF" w:rsidRDefault="00BF0728" w:rsidP="00246FB5">
            <w:pPr>
              <w:rPr>
                <w:sz w:val="18"/>
                <w:szCs w:val="18"/>
              </w:rPr>
            </w:pPr>
            <w:r>
              <w:rPr>
                <w:sz w:val="18"/>
                <w:szCs w:val="18"/>
              </w:rPr>
              <w:t>deg</w:t>
            </w:r>
          </w:p>
        </w:tc>
        <w:tc>
          <w:tcPr>
            <w:tcW w:w="3010" w:type="dxa"/>
          </w:tcPr>
          <w:p w:rsidR="00BF0728" w:rsidRPr="00406DCF" w:rsidRDefault="0012599E" w:rsidP="0012599E">
            <w:pPr>
              <w:rPr>
                <w:sz w:val="18"/>
                <w:szCs w:val="18"/>
              </w:rPr>
            </w:pPr>
            <w:r w:rsidRPr="002D4DEB">
              <w:rPr>
                <w:sz w:val="18"/>
                <w:szCs w:val="18"/>
              </w:rPr>
              <w:t xml:space="preserve">The heading is with respect to the True North (i.e. The heading </w:t>
            </w:r>
            <w:r w:rsidR="002D4DEB">
              <w:rPr>
                <w:sz w:val="18"/>
                <w:szCs w:val="18"/>
              </w:rPr>
              <w:t xml:space="preserve">provided </w:t>
            </w:r>
            <w:r w:rsidRPr="002D4DEB">
              <w:rPr>
                <w:sz w:val="18"/>
                <w:szCs w:val="18"/>
              </w:rPr>
              <w:t xml:space="preserve">is </w:t>
            </w:r>
            <w:r w:rsidR="002D4DEB">
              <w:rPr>
                <w:sz w:val="18"/>
                <w:szCs w:val="18"/>
              </w:rPr>
              <w:t xml:space="preserve">expected to be </w:t>
            </w:r>
            <w:r w:rsidRPr="002D4DEB">
              <w:rPr>
                <w:sz w:val="18"/>
                <w:szCs w:val="18"/>
              </w:rPr>
              <w:t>corrected with the magnetic declination angle) and not the Magnetic North.</w:t>
            </w:r>
            <w:r>
              <w:rPr>
                <w:sz w:val="18"/>
                <w:szCs w:val="18"/>
              </w:rPr>
              <w:t xml:space="preserve"> </w:t>
            </w:r>
          </w:p>
        </w:tc>
      </w:tr>
      <w:tr w:rsidR="00BF0728" w:rsidTr="001E285D">
        <w:tc>
          <w:tcPr>
            <w:tcW w:w="534" w:type="dxa"/>
          </w:tcPr>
          <w:p w:rsidR="00BF0728" w:rsidRPr="00406DCF" w:rsidRDefault="00691CEE" w:rsidP="006819C2">
            <w:pPr>
              <w:jc w:val="center"/>
              <w:rPr>
                <w:rFonts w:cstheme="minorHAnsi"/>
                <w:sz w:val="18"/>
                <w:szCs w:val="18"/>
              </w:rPr>
            </w:pPr>
            <w:r>
              <w:rPr>
                <w:rFonts w:cstheme="minorHAnsi"/>
                <w:sz w:val="18"/>
                <w:szCs w:val="18"/>
              </w:rPr>
              <w:t>14</w:t>
            </w:r>
          </w:p>
        </w:tc>
        <w:tc>
          <w:tcPr>
            <w:tcW w:w="2997" w:type="dxa"/>
          </w:tcPr>
          <w:p w:rsidR="00BF0728" w:rsidRPr="00406DCF" w:rsidRDefault="00BF0728" w:rsidP="00246FB5">
            <w:pPr>
              <w:rPr>
                <w:sz w:val="18"/>
                <w:szCs w:val="18"/>
              </w:rPr>
            </w:pPr>
            <w:r w:rsidRPr="00406DCF">
              <w:rPr>
                <w:sz w:val="18"/>
                <w:szCs w:val="18"/>
              </w:rPr>
              <w:t>heading_standard_deviation_</w:t>
            </w:r>
          </w:p>
        </w:tc>
        <w:tc>
          <w:tcPr>
            <w:tcW w:w="1255" w:type="dxa"/>
          </w:tcPr>
          <w:p w:rsidR="00BF0728" w:rsidRPr="00406DCF" w:rsidRDefault="00BF0728" w:rsidP="00246FB5">
            <w:pPr>
              <w:rPr>
                <w:sz w:val="18"/>
                <w:szCs w:val="18"/>
              </w:rPr>
            </w:pPr>
            <w:r w:rsidRPr="00406DCF">
              <w:rPr>
                <w:sz w:val="18"/>
                <w:szCs w:val="18"/>
              </w:rPr>
              <w:t>FLOAT32</w:t>
            </w:r>
          </w:p>
        </w:tc>
        <w:tc>
          <w:tcPr>
            <w:tcW w:w="1810" w:type="dxa"/>
          </w:tcPr>
          <w:p w:rsidR="00BF0728" w:rsidRPr="00406DCF" w:rsidRDefault="00BF0728" w:rsidP="00246FB5">
            <w:pPr>
              <w:rPr>
                <w:sz w:val="18"/>
                <w:szCs w:val="18"/>
              </w:rPr>
            </w:pPr>
            <w:r>
              <w:rPr>
                <w:sz w:val="18"/>
                <w:szCs w:val="18"/>
              </w:rPr>
              <w:t>deg</w:t>
            </w:r>
          </w:p>
        </w:tc>
        <w:tc>
          <w:tcPr>
            <w:tcW w:w="3010" w:type="dxa"/>
          </w:tcPr>
          <w:p w:rsidR="00BF0728" w:rsidRPr="00406DCF" w:rsidRDefault="001F39D0" w:rsidP="00246FB5">
            <w:pPr>
              <w:rPr>
                <w:sz w:val="18"/>
                <w:szCs w:val="18"/>
              </w:rPr>
            </w:pPr>
            <w:r>
              <w:rPr>
                <w:sz w:val="18"/>
                <w:szCs w:val="18"/>
              </w:rPr>
              <w:t>See notes.</w:t>
            </w:r>
          </w:p>
        </w:tc>
      </w:tr>
    </w:tbl>
    <w:p w:rsidR="009C216D" w:rsidRDefault="009C216D" w:rsidP="009C216D">
      <w:pPr>
        <w:spacing w:after="0"/>
        <w:rPr>
          <w:lang w:val="en-CA" w:bidi="ar-SA"/>
        </w:rPr>
      </w:pPr>
    </w:p>
    <w:p w:rsidR="009C216D" w:rsidRPr="006014FB" w:rsidRDefault="009C216D" w:rsidP="009C216D">
      <w:pPr>
        <w:spacing w:after="0"/>
        <w:rPr>
          <w:b/>
          <w:u w:val="single"/>
          <w:lang w:val="en-CA" w:bidi="ar-SA"/>
        </w:rPr>
      </w:pPr>
      <w:r w:rsidRPr="006014FB">
        <w:rPr>
          <w:b/>
          <w:u w:val="single"/>
          <w:lang w:val="en-CA" w:bidi="ar-SA"/>
        </w:rPr>
        <w:t>Notes:</w:t>
      </w:r>
    </w:p>
    <w:p w:rsidR="00B40554" w:rsidRPr="00B40554" w:rsidRDefault="00B40554" w:rsidP="004A7C81">
      <w:pPr>
        <w:pStyle w:val="ListParagraph"/>
        <w:numPr>
          <w:ilvl w:val="0"/>
          <w:numId w:val="6"/>
        </w:numPr>
        <w:spacing w:line="240" w:lineRule="auto"/>
        <w:rPr>
          <w:lang w:val="en-CA" w:bidi="ar-SA"/>
        </w:rPr>
      </w:pPr>
      <w:r>
        <w:rPr>
          <w:lang w:val="en-CA" w:bidi="ar-SA"/>
        </w:rPr>
        <w:t>If the heading standard deviation is not available</w:t>
      </w:r>
      <w:r w:rsidR="00316D2A">
        <w:rPr>
          <w:lang w:val="en-CA" w:bidi="ar-SA"/>
        </w:rPr>
        <w:t>,</w:t>
      </w:r>
      <w:r>
        <w:rPr>
          <w:lang w:val="en-CA" w:bidi="ar-SA"/>
        </w:rPr>
        <w:t xml:space="preserve"> then the field should be filled by 1</w:t>
      </w:r>
      <w:r w:rsidR="006014FB">
        <w:rPr>
          <w:lang w:val="en-CA" w:bidi="ar-SA"/>
        </w:rPr>
        <w:t>2.0</w:t>
      </w:r>
    </w:p>
    <w:p w:rsidR="00C20D91" w:rsidRPr="0050096A" w:rsidRDefault="00C20D91" w:rsidP="00C20D91">
      <w:pPr>
        <w:pStyle w:val="Heading3"/>
        <w:rPr>
          <w:lang w:val="en-CA" w:bidi="ar-SA"/>
        </w:rPr>
      </w:pPr>
      <w:bookmarkStart w:id="114" w:name="_Toc416260482"/>
      <w:r w:rsidRPr="00710148">
        <w:rPr>
          <w:highlight w:val="white"/>
          <w:lang w:val="en-CA" w:bidi="ar-SA"/>
        </w:rPr>
        <w:t>Tpp</w:t>
      </w:r>
      <w:r>
        <w:rPr>
          <w:highlight w:val="white"/>
          <w:lang w:val="en-CA" w:bidi="ar-SA"/>
        </w:rPr>
        <w:t>Speed</w:t>
      </w:r>
      <w:r w:rsidRPr="00710148">
        <w:rPr>
          <w:highlight w:val="white"/>
          <w:lang w:val="en-CA" w:bidi="ar-SA"/>
        </w:rPr>
        <w:t>MessageStruct</w:t>
      </w:r>
      <w:bookmarkEnd w:id="114"/>
    </w:p>
    <w:tbl>
      <w:tblPr>
        <w:tblStyle w:val="Style2"/>
        <w:tblW w:w="9606" w:type="dxa"/>
        <w:tblLook w:val="04A0" w:firstRow="1" w:lastRow="0" w:firstColumn="1" w:lastColumn="0" w:noHBand="0" w:noVBand="1"/>
      </w:tblPr>
      <w:tblGrid>
        <w:gridCol w:w="534"/>
        <w:gridCol w:w="2997"/>
        <w:gridCol w:w="1255"/>
        <w:gridCol w:w="1810"/>
        <w:gridCol w:w="3010"/>
      </w:tblGrid>
      <w:tr w:rsidR="00E87BB5" w:rsidTr="001E285D">
        <w:trPr>
          <w:cnfStyle w:val="100000000000" w:firstRow="1" w:lastRow="0" w:firstColumn="0" w:lastColumn="0" w:oddVBand="0" w:evenVBand="0" w:oddHBand="0" w:evenHBand="0" w:firstRowFirstColumn="0" w:firstRowLastColumn="0" w:lastRowFirstColumn="0" w:lastRowLastColumn="0"/>
        </w:trPr>
        <w:tc>
          <w:tcPr>
            <w:tcW w:w="534" w:type="dxa"/>
          </w:tcPr>
          <w:p w:rsidR="00E87BB5" w:rsidRPr="0078659A" w:rsidRDefault="00E87BB5" w:rsidP="006819C2">
            <w:pPr>
              <w:jc w:val="center"/>
              <w:rPr>
                <w:b/>
              </w:rPr>
            </w:pPr>
          </w:p>
        </w:tc>
        <w:tc>
          <w:tcPr>
            <w:tcW w:w="2997" w:type="dxa"/>
          </w:tcPr>
          <w:p w:rsidR="00E87BB5" w:rsidRPr="0078659A" w:rsidRDefault="00E87BB5" w:rsidP="0078659A">
            <w:pPr>
              <w:jc w:val="center"/>
              <w:rPr>
                <w:b/>
              </w:rPr>
            </w:pPr>
            <w:r w:rsidRPr="0078659A">
              <w:rPr>
                <w:b/>
              </w:rPr>
              <w:t>Member</w:t>
            </w:r>
          </w:p>
        </w:tc>
        <w:tc>
          <w:tcPr>
            <w:tcW w:w="1255" w:type="dxa"/>
          </w:tcPr>
          <w:p w:rsidR="00E87BB5" w:rsidRPr="0078659A" w:rsidRDefault="00E87BB5" w:rsidP="0078659A">
            <w:pPr>
              <w:jc w:val="center"/>
              <w:rPr>
                <w:b/>
              </w:rPr>
            </w:pPr>
            <w:r w:rsidRPr="0078659A">
              <w:rPr>
                <w:rFonts w:hint="eastAsia"/>
                <w:b/>
              </w:rPr>
              <w:t>Data</w:t>
            </w:r>
            <w:r w:rsidR="0078659A">
              <w:rPr>
                <w:b/>
              </w:rPr>
              <w:t xml:space="preserve"> </w:t>
            </w:r>
            <w:r w:rsidRPr="0078659A">
              <w:rPr>
                <w:rFonts w:hint="eastAsia"/>
                <w:b/>
              </w:rPr>
              <w:t>Type</w:t>
            </w:r>
          </w:p>
        </w:tc>
        <w:tc>
          <w:tcPr>
            <w:tcW w:w="1810" w:type="dxa"/>
          </w:tcPr>
          <w:p w:rsidR="00E87BB5" w:rsidRPr="0078659A" w:rsidRDefault="00E87BB5" w:rsidP="0078659A">
            <w:pPr>
              <w:jc w:val="center"/>
              <w:rPr>
                <w:b/>
              </w:rPr>
            </w:pPr>
            <w:r w:rsidRPr="0078659A">
              <w:rPr>
                <w:rFonts w:hint="eastAsia"/>
                <w:b/>
              </w:rPr>
              <w:t>Unit</w:t>
            </w:r>
          </w:p>
        </w:tc>
        <w:tc>
          <w:tcPr>
            <w:tcW w:w="3010" w:type="dxa"/>
          </w:tcPr>
          <w:p w:rsidR="00E87BB5" w:rsidRPr="0078659A" w:rsidRDefault="00E87BB5" w:rsidP="0078659A">
            <w:pPr>
              <w:jc w:val="center"/>
              <w:rPr>
                <w:b/>
              </w:rPr>
            </w:pPr>
            <w:r w:rsidRPr="0078659A">
              <w:rPr>
                <w:b/>
              </w:rPr>
              <w:t>Description</w:t>
            </w:r>
          </w:p>
        </w:tc>
      </w:tr>
      <w:tr w:rsidR="00E87BB5" w:rsidTr="001E285D">
        <w:tc>
          <w:tcPr>
            <w:tcW w:w="534" w:type="dxa"/>
          </w:tcPr>
          <w:p w:rsidR="00E87BB5" w:rsidRPr="0095065C" w:rsidRDefault="007F2719" w:rsidP="006819C2">
            <w:pPr>
              <w:jc w:val="center"/>
              <w:rPr>
                <w:rFonts w:cstheme="minorHAnsi"/>
                <w:sz w:val="18"/>
                <w:szCs w:val="18"/>
              </w:rPr>
            </w:pPr>
            <w:r>
              <w:rPr>
                <w:rFonts w:cstheme="minorHAnsi"/>
                <w:sz w:val="18"/>
                <w:szCs w:val="18"/>
              </w:rPr>
              <w:t>1</w:t>
            </w:r>
          </w:p>
        </w:tc>
        <w:tc>
          <w:tcPr>
            <w:tcW w:w="2997" w:type="dxa"/>
          </w:tcPr>
          <w:p w:rsidR="00E87BB5" w:rsidRPr="0095065C" w:rsidRDefault="00E87BB5" w:rsidP="00246FB5">
            <w:pPr>
              <w:rPr>
                <w:sz w:val="18"/>
                <w:szCs w:val="18"/>
              </w:rPr>
            </w:pPr>
            <w:r>
              <w:rPr>
                <w:sz w:val="18"/>
                <w:szCs w:val="18"/>
              </w:rPr>
              <w:t>speed_</w:t>
            </w:r>
          </w:p>
        </w:tc>
        <w:tc>
          <w:tcPr>
            <w:tcW w:w="1255" w:type="dxa"/>
          </w:tcPr>
          <w:p w:rsidR="00E87BB5" w:rsidRPr="0095065C" w:rsidRDefault="00E87BB5" w:rsidP="00246FB5">
            <w:pPr>
              <w:rPr>
                <w:sz w:val="18"/>
                <w:szCs w:val="18"/>
              </w:rPr>
            </w:pPr>
            <w:r w:rsidRPr="0095065C">
              <w:rPr>
                <w:sz w:val="18"/>
                <w:szCs w:val="18"/>
              </w:rPr>
              <w:t>FLOAT32</w:t>
            </w:r>
          </w:p>
        </w:tc>
        <w:tc>
          <w:tcPr>
            <w:tcW w:w="1810" w:type="dxa"/>
          </w:tcPr>
          <w:p w:rsidR="00E87BB5" w:rsidRPr="0095065C" w:rsidRDefault="007758AE" w:rsidP="00246FB5">
            <w:pPr>
              <w:rPr>
                <w:sz w:val="18"/>
                <w:szCs w:val="18"/>
              </w:rPr>
            </w:pPr>
            <w:r>
              <w:rPr>
                <w:rFonts w:cstheme="minorHAnsi"/>
                <w:sz w:val="18"/>
                <w:szCs w:val="18"/>
              </w:rPr>
              <w:t>m/s</w:t>
            </w:r>
            <w:r w:rsidR="00C17FEA">
              <w:rPr>
                <w:rFonts w:cstheme="minorHAnsi"/>
                <w:sz w:val="18"/>
                <w:szCs w:val="18"/>
              </w:rPr>
              <w:t>ec</w:t>
            </w:r>
          </w:p>
        </w:tc>
        <w:tc>
          <w:tcPr>
            <w:tcW w:w="3010" w:type="dxa"/>
          </w:tcPr>
          <w:p w:rsidR="00E87BB5" w:rsidRPr="0095065C" w:rsidRDefault="00E87BB5" w:rsidP="00246FB5">
            <w:pPr>
              <w:rPr>
                <w:rFonts w:cstheme="minorHAnsi"/>
                <w:sz w:val="18"/>
                <w:szCs w:val="18"/>
              </w:rPr>
            </w:pPr>
          </w:p>
        </w:tc>
      </w:tr>
      <w:tr w:rsidR="00C729D3" w:rsidTr="001E285D">
        <w:tc>
          <w:tcPr>
            <w:tcW w:w="534" w:type="dxa"/>
          </w:tcPr>
          <w:p w:rsidR="00C729D3" w:rsidRPr="0095065C" w:rsidRDefault="007F2719" w:rsidP="006819C2">
            <w:pPr>
              <w:jc w:val="center"/>
              <w:rPr>
                <w:rFonts w:cstheme="minorHAnsi"/>
                <w:sz w:val="18"/>
                <w:szCs w:val="18"/>
              </w:rPr>
            </w:pPr>
            <w:r>
              <w:rPr>
                <w:rFonts w:cstheme="minorHAnsi"/>
                <w:sz w:val="18"/>
                <w:szCs w:val="18"/>
              </w:rPr>
              <w:t>2</w:t>
            </w:r>
          </w:p>
        </w:tc>
        <w:tc>
          <w:tcPr>
            <w:tcW w:w="2997" w:type="dxa"/>
          </w:tcPr>
          <w:p w:rsidR="00C729D3" w:rsidRDefault="00C729D3" w:rsidP="00246FB5">
            <w:pPr>
              <w:rPr>
                <w:sz w:val="18"/>
                <w:szCs w:val="18"/>
              </w:rPr>
            </w:pPr>
            <w:r>
              <w:rPr>
                <w:sz w:val="18"/>
                <w:szCs w:val="18"/>
              </w:rPr>
              <w:t>reserved_1_</w:t>
            </w:r>
          </w:p>
        </w:tc>
        <w:tc>
          <w:tcPr>
            <w:tcW w:w="1255" w:type="dxa"/>
          </w:tcPr>
          <w:p w:rsidR="00C729D3" w:rsidRPr="0095065C" w:rsidRDefault="00EE69E3" w:rsidP="00246FB5">
            <w:pPr>
              <w:rPr>
                <w:sz w:val="18"/>
                <w:szCs w:val="18"/>
              </w:rPr>
            </w:pPr>
            <w:r>
              <w:rPr>
                <w:sz w:val="18"/>
                <w:szCs w:val="18"/>
              </w:rPr>
              <w:t>UINT8</w:t>
            </w:r>
          </w:p>
        </w:tc>
        <w:tc>
          <w:tcPr>
            <w:tcW w:w="1810" w:type="dxa"/>
          </w:tcPr>
          <w:p w:rsidR="00C729D3" w:rsidRDefault="00EE69E3" w:rsidP="00246FB5">
            <w:pPr>
              <w:rPr>
                <w:rFonts w:cstheme="minorHAnsi"/>
                <w:sz w:val="18"/>
                <w:szCs w:val="18"/>
              </w:rPr>
            </w:pPr>
            <w:r>
              <w:rPr>
                <w:rFonts w:cstheme="minorHAnsi"/>
                <w:sz w:val="18"/>
                <w:szCs w:val="18"/>
              </w:rPr>
              <w:t>N/A</w:t>
            </w:r>
          </w:p>
        </w:tc>
        <w:tc>
          <w:tcPr>
            <w:tcW w:w="3010" w:type="dxa"/>
          </w:tcPr>
          <w:p w:rsidR="00C729D3" w:rsidRPr="0095065C" w:rsidRDefault="00C729D3" w:rsidP="00246FB5">
            <w:pPr>
              <w:rPr>
                <w:rFonts w:cstheme="minorHAnsi"/>
                <w:sz w:val="18"/>
                <w:szCs w:val="18"/>
              </w:rPr>
            </w:pPr>
          </w:p>
        </w:tc>
      </w:tr>
      <w:tr w:rsidR="00E87BB5" w:rsidTr="001E285D">
        <w:tc>
          <w:tcPr>
            <w:tcW w:w="534" w:type="dxa"/>
          </w:tcPr>
          <w:p w:rsidR="00E87BB5" w:rsidRPr="00CD144E" w:rsidRDefault="007F2719" w:rsidP="006819C2">
            <w:pPr>
              <w:jc w:val="center"/>
              <w:rPr>
                <w:rFonts w:cstheme="minorHAnsi"/>
                <w:sz w:val="18"/>
                <w:szCs w:val="18"/>
              </w:rPr>
            </w:pPr>
            <w:r>
              <w:rPr>
                <w:rFonts w:cstheme="minorHAnsi"/>
                <w:sz w:val="18"/>
                <w:szCs w:val="18"/>
              </w:rPr>
              <w:t>2</w:t>
            </w:r>
          </w:p>
        </w:tc>
        <w:tc>
          <w:tcPr>
            <w:tcW w:w="2997" w:type="dxa"/>
          </w:tcPr>
          <w:p w:rsidR="00E87BB5" w:rsidRPr="00CD144E" w:rsidRDefault="00E87BB5" w:rsidP="00246FB5">
            <w:pPr>
              <w:rPr>
                <w:sz w:val="18"/>
                <w:szCs w:val="18"/>
              </w:rPr>
            </w:pPr>
            <w:r w:rsidRPr="00CD144E">
              <w:rPr>
                <w:sz w:val="18"/>
                <w:szCs w:val="18"/>
              </w:rPr>
              <w:t>reverse_</w:t>
            </w:r>
          </w:p>
        </w:tc>
        <w:tc>
          <w:tcPr>
            <w:tcW w:w="1255" w:type="dxa"/>
          </w:tcPr>
          <w:p w:rsidR="00E87BB5" w:rsidRPr="00CD144E" w:rsidRDefault="00E87BB5" w:rsidP="00246FB5">
            <w:pPr>
              <w:rPr>
                <w:sz w:val="18"/>
                <w:szCs w:val="18"/>
              </w:rPr>
            </w:pPr>
            <w:r w:rsidRPr="00CD144E">
              <w:rPr>
                <w:sz w:val="18"/>
                <w:szCs w:val="18"/>
              </w:rPr>
              <w:t>UINT8</w:t>
            </w:r>
          </w:p>
        </w:tc>
        <w:tc>
          <w:tcPr>
            <w:tcW w:w="1810" w:type="dxa"/>
          </w:tcPr>
          <w:p w:rsidR="00E87BB5" w:rsidRPr="00CD144E" w:rsidRDefault="00E87BB5" w:rsidP="00246FB5">
            <w:pPr>
              <w:rPr>
                <w:sz w:val="18"/>
                <w:szCs w:val="18"/>
              </w:rPr>
            </w:pPr>
            <w:r w:rsidRPr="00CD144E">
              <w:rPr>
                <w:sz w:val="18"/>
                <w:szCs w:val="18"/>
              </w:rPr>
              <w:t>N/A</w:t>
            </w:r>
          </w:p>
        </w:tc>
        <w:tc>
          <w:tcPr>
            <w:tcW w:w="3010" w:type="dxa"/>
          </w:tcPr>
          <w:p w:rsidR="00CD144E" w:rsidRPr="00CD144E" w:rsidRDefault="001F39D0" w:rsidP="006E0D47">
            <w:pPr>
              <w:rPr>
                <w:sz w:val="18"/>
                <w:szCs w:val="18"/>
              </w:rPr>
            </w:pPr>
            <w:r>
              <w:rPr>
                <w:rFonts w:cstheme="minorHAnsi"/>
                <w:sz w:val="18"/>
                <w:szCs w:val="18"/>
              </w:rPr>
              <w:t>0x00</w:t>
            </w:r>
            <w:r>
              <w:rPr>
                <w:sz w:val="18"/>
                <w:szCs w:val="18"/>
              </w:rPr>
              <w:t>:</w:t>
            </w:r>
            <w:r w:rsidR="00CD144E">
              <w:rPr>
                <w:sz w:val="18"/>
                <w:szCs w:val="18"/>
              </w:rPr>
              <w:t xml:space="preserve"> Unavailable</w:t>
            </w:r>
          </w:p>
          <w:p w:rsidR="00E87BB5" w:rsidRPr="00CD144E" w:rsidRDefault="001F39D0" w:rsidP="006E0D47">
            <w:pPr>
              <w:rPr>
                <w:sz w:val="18"/>
                <w:szCs w:val="18"/>
              </w:rPr>
            </w:pPr>
            <w:r>
              <w:rPr>
                <w:rFonts w:cstheme="minorHAnsi"/>
                <w:sz w:val="18"/>
                <w:szCs w:val="18"/>
              </w:rPr>
              <w:t>0x0</w:t>
            </w:r>
            <w:r w:rsidR="00CD144E">
              <w:rPr>
                <w:sz w:val="18"/>
                <w:szCs w:val="18"/>
              </w:rPr>
              <w:t>1</w:t>
            </w:r>
            <w:r>
              <w:rPr>
                <w:sz w:val="18"/>
                <w:szCs w:val="18"/>
              </w:rPr>
              <w:t>:</w:t>
            </w:r>
            <w:r w:rsidR="00E87BB5" w:rsidRPr="00CD144E">
              <w:rPr>
                <w:sz w:val="18"/>
                <w:szCs w:val="18"/>
              </w:rPr>
              <w:t>Forward</w:t>
            </w:r>
          </w:p>
          <w:p w:rsidR="00E87BB5" w:rsidRPr="00273FF2" w:rsidRDefault="001F39D0" w:rsidP="005424DD">
            <w:pPr>
              <w:rPr>
                <w:sz w:val="18"/>
                <w:szCs w:val="18"/>
              </w:rPr>
            </w:pPr>
            <w:r>
              <w:rPr>
                <w:rFonts w:cstheme="minorHAnsi"/>
                <w:sz w:val="18"/>
                <w:szCs w:val="18"/>
              </w:rPr>
              <w:t>0x0</w:t>
            </w:r>
            <w:r w:rsidR="00CD144E">
              <w:rPr>
                <w:sz w:val="18"/>
                <w:szCs w:val="18"/>
              </w:rPr>
              <w:t>2</w:t>
            </w:r>
            <w:r>
              <w:rPr>
                <w:sz w:val="18"/>
                <w:szCs w:val="18"/>
              </w:rPr>
              <w:t>:</w:t>
            </w:r>
            <w:r w:rsidR="00273FF2">
              <w:rPr>
                <w:sz w:val="18"/>
                <w:szCs w:val="18"/>
              </w:rPr>
              <w:t xml:space="preserve"> Reverse</w:t>
            </w:r>
          </w:p>
        </w:tc>
      </w:tr>
    </w:tbl>
    <w:p w:rsidR="00A90D41" w:rsidRPr="00A14B68" w:rsidRDefault="00A90D41" w:rsidP="00A90D41">
      <w:pPr>
        <w:pStyle w:val="Heading3"/>
        <w:rPr>
          <w:highlight w:val="yellow"/>
          <w:lang w:val="en-CA" w:bidi="ar-SA"/>
        </w:rPr>
      </w:pPr>
      <w:bookmarkStart w:id="115" w:name="_Toc416260483"/>
      <w:r w:rsidRPr="00A14B68">
        <w:rPr>
          <w:highlight w:val="yellow"/>
          <w:lang w:val="en-CA" w:bidi="ar-SA"/>
        </w:rPr>
        <w:t>TppMultipleAntennaMessageStruct</w:t>
      </w:r>
      <w:bookmarkEnd w:id="115"/>
    </w:p>
    <w:tbl>
      <w:tblPr>
        <w:tblStyle w:val="Style2"/>
        <w:tblW w:w="9606" w:type="dxa"/>
        <w:tblLook w:val="04A0" w:firstRow="1" w:lastRow="0" w:firstColumn="1" w:lastColumn="0" w:noHBand="0" w:noVBand="1"/>
      </w:tblPr>
      <w:tblGrid>
        <w:gridCol w:w="534"/>
        <w:gridCol w:w="2997"/>
        <w:gridCol w:w="1255"/>
        <w:gridCol w:w="1810"/>
        <w:gridCol w:w="3010"/>
      </w:tblGrid>
      <w:tr w:rsidR="00A90D41" w:rsidTr="00DB6AEE">
        <w:trPr>
          <w:cnfStyle w:val="100000000000" w:firstRow="1" w:lastRow="0" w:firstColumn="0" w:lastColumn="0" w:oddVBand="0" w:evenVBand="0" w:oddHBand="0" w:evenHBand="0" w:firstRowFirstColumn="0" w:firstRowLastColumn="0" w:lastRowFirstColumn="0" w:lastRowLastColumn="0"/>
        </w:trPr>
        <w:tc>
          <w:tcPr>
            <w:tcW w:w="534" w:type="dxa"/>
          </w:tcPr>
          <w:p w:rsidR="00A90D41" w:rsidRPr="0078659A" w:rsidRDefault="00A90D41" w:rsidP="00DB6AEE">
            <w:pPr>
              <w:jc w:val="center"/>
              <w:rPr>
                <w:b/>
              </w:rPr>
            </w:pPr>
          </w:p>
        </w:tc>
        <w:tc>
          <w:tcPr>
            <w:tcW w:w="2997" w:type="dxa"/>
          </w:tcPr>
          <w:p w:rsidR="00A90D41" w:rsidRPr="0078659A" w:rsidRDefault="00A90D41" w:rsidP="00DB6AEE">
            <w:pPr>
              <w:jc w:val="center"/>
              <w:rPr>
                <w:b/>
              </w:rPr>
            </w:pPr>
            <w:r w:rsidRPr="0078659A">
              <w:rPr>
                <w:b/>
              </w:rPr>
              <w:t>Member</w:t>
            </w:r>
          </w:p>
        </w:tc>
        <w:tc>
          <w:tcPr>
            <w:tcW w:w="1255" w:type="dxa"/>
          </w:tcPr>
          <w:p w:rsidR="00A90D41" w:rsidRPr="0078659A" w:rsidRDefault="00A90D41" w:rsidP="00DB6AEE">
            <w:pPr>
              <w:jc w:val="center"/>
              <w:rPr>
                <w:b/>
              </w:rPr>
            </w:pPr>
            <w:r w:rsidRPr="0078659A">
              <w:rPr>
                <w:rFonts w:hint="eastAsia"/>
                <w:b/>
              </w:rPr>
              <w:t>Data</w:t>
            </w:r>
            <w:r>
              <w:rPr>
                <w:b/>
              </w:rPr>
              <w:t xml:space="preserve"> </w:t>
            </w:r>
            <w:r w:rsidRPr="0078659A">
              <w:rPr>
                <w:rFonts w:hint="eastAsia"/>
                <w:b/>
              </w:rPr>
              <w:t>Type</w:t>
            </w:r>
          </w:p>
        </w:tc>
        <w:tc>
          <w:tcPr>
            <w:tcW w:w="1810" w:type="dxa"/>
          </w:tcPr>
          <w:p w:rsidR="00A90D41" w:rsidRPr="0078659A" w:rsidRDefault="00A90D41" w:rsidP="00DB6AEE">
            <w:pPr>
              <w:jc w:val="center"/>
              <w:rPr>
                <w:b/>
              </w:rPr>
            </w:pPr>
            <w:r w:rsidRPr="0078659A">
              <w:rPr>
                <w:rFonts w:hint="eastAsia"/>
                <w:b/>
              </w:rPr>
              <w:t>Unit</w:t>
            </w:r>
          </w:p>
        </w:tc>
        <w:tc>
          <w:tcPr>
            <w:tcW w:w="3010" w:type="dxa"/>
          </w:tcPr>
          <w:p w:rsidR="00A90D41" w:rsidRPr="0078659A" w:rsidRDefault="00A90D41" w:rsidP="00DB6AEE">
            <w:pPr>
              <w:jc w:val="center"/>
              <w:rPr>
                <w:b/>
              </w:rPr>
            </w:pPr>
            <w:r w:rsidRPr="0078659A">
              <w:rPr>
                <w:b/>
              </w:rPr>
              <w:t>Description</w:t>
            </w: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1</w:t>
            </w:r>
          </w:p>
        </w:tc>
        <w:tc>
          <w:tcPr>
            <w:tcW w:w="2997" w:type="dxa"/>
          </w:tcPr>
          <w:p w:rsidR="00A90D41" w:rsidRPr="00A14B68" w:rsidRDefault="00A90D41" w:rsidP="00DB6AEE">
            <w:pPr>
              <w:rPr>
                <w:sz w:val="18"/>
                <w:szCs w:val="18"/>
              </w:rPr>
            </w:pPr>
            <w:r w:rsidRPr="00A14B68">
              <w:rPr>
                <w:sz w:val="18"/>
                <w:szCs w:val="18"/>
              </w:rPr>
              <w:t>heading_</w:t>
            </w:r>
          </w:p>
        </w:tc>
        <w:tc>
          <w:tcPr>
            <w:tcW w:w="1255" w:type="dxa"/>
          </w:tcPr>
          <w:p w:rsidR="00A90D41" w:rsidRPr="00A14B68" w:rsidRDefault="00E4418D" w:rsidP="00DB6AEE">
            <w:pPr>
              <w:rPr>
                <w:sz w:val="18"/>
                <w:szCs w:val="18"/>
              </w:rPr>
            </w:pPr>
            <w:r w:rsidRPr="00A14B68">
              <w:rPr>
                <w:sz w:val="18"/>
                <w:szCs w:val="18"/>
              </w:rPr>
              <w:t>FLOAT32</w:t>
            </w:r>
          </w:p>
        </w:tc>
        <w:tc>
          <w:tcPr>
            <w:tcW w:w="1810" w:type="dxa"/>
          </w:tcPr>
          <w:p w:rsidR="00A90D41" w:rsidRPr="00A14B68" w:rsidRDefault="00A90D41" w:rsidP="00DB6AEE">
            <w:pPr>
              <w:rPr>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2</w:t>
            </w:r>
          </w:p>
        </w:tc>
        <w:tc>
          <w:tcPr>
            <w:tcW w:w="2997" w:type="dxa"/>
          </w:tcPr>
          <w:p w:rsidR="00A90D41" w:rsidRPr="00A14B68" w:rsidRDefault="00A90D41" w:rsidP="00DB6AEE">
            <w:pPr>
              <w:rPr>
                <w:sz w:val="18"/>
                <w:szCs w:val="18"/>
              </w:rPr>
            </w:pPr>
            <w:r w:rsidRPr="00A14B68">
              <w:rPr>
                <w:sz w:val="18"/>
                <w:szCs w:val="18"/>
              </w:rPr>
              <w:t>heading_standard_deviation_</w:t>
            </w:r>
          </w:p>
        </w:tc>
        <w:tc>
          <w:tcPr>
            <w:tcW w:w="1255" w:type="dxa"/>
          </w:tcPr>
          <w:p w:rsidR="00A90D41" w:rsidRPr="00A14B68" w:rsidRDefault="00A90D41" w:rsidP="00DB6AEE">
            <w:pPr>
              <w:rPr>
                <w:sz w:val="18"/>
                <w:szCs w:val="18"/>
              </w:rPr>
            </w:pPr>
            <w:r w:rsidRPr="00A14B68">
              <w:rPr>
                <w:sz w:val="18"/>
                <w:szCs w:val="18"/>
              </w:rPr>
              <w:t>FLOAT32</w:t>
            </w:r>
          </w:p>
        </w:tc>
        <w:tc>
          <w:tcPr>
            <w:tcW w:w="1810" w:type="dxa"/>
          </w:tcPr>
          <w:p w:rsidR="00A90D41" w:rsidRPr="00A14B68" w:rsidRDefault="00A90D41" w:rsidP="00DB6AEE">
            <w:pPr>
              <w:rPr>
                <w:rFonts w:cstheme="minorHAnsi"/>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3</w:t>
            </w:r>
          </w:p>
        </w:tc>
        <w:tc>
          <w:tcPr>
            <w:tcW w:w="2997" w:type="dxa"/>
          </w:tcPr>
          <w:p w:rsidR="00A90D41" w:rsidRPr="00A14B68" w:rsidRDefault="00A90D41" w:rsidP="00DB6AEE">
            <w:pPr>
              <w:rPr>
                <w:sz w:val="18"/>
                <w:szCs w:val="18"/>
              </w:rPr>
            </w:pPr>
            <w:r w:rsidRPr="00A14B68">
              <w:rPr>
                <w:sz w:val="18"/>
                <w:szCs w:val="18"/>
              </w:rPr>
              <w:t>roll_</w:t>
            </w:r>
          </w:p>
        </w:tc>
        <w:tc>
          <w:tcPr>
            <w:tcW w:w="1255" w:type="dxa"/>
          </w:tcPr>
          <w:p w:rsidR="00A90D41" w:rsidRPr="00A14B68" w:rsidRDefault="00E4418D" w:rsidP="00DB6AEE">
            <w:pPr>
              <w:rPr>
                <w:sz w:val="18"/>
                <w:szCs w:val="18"/>
              </w:rPr>
            </w:pPr>
            <w:r w:rsidRPr="00A14B68">
              <w:rPr>
                <w:sz w:val="18"/>
                <w:szCs w:val="18"/>
              </w:rPr>
              <w:t>FLOAT32</w:t>
            </w:r>
          </w:p>
        </w:tc>
        <w:tc>
          <w:tcPr>
            <w:tcW w:w="1810" w:type="dxa"/>
          </w:tcPr>
          <w:p w:rsidR="00A90D41" w:rsidRPr="00A14B68" w:rsidRDefault="00A90D41" w:rsidP="00DB6AEE">
            <w:pPr>
              <w:rPr>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4</w:t>
            </w:r>
          </w:p>
        </w:tc>
        <w:tc>
          <w:tcPr>
            <w:tcW w:w="2997" w:type="dxa"/>
          </w:tcPr>
          <w:p w:rsidR="00A90D41" w:rsidRPr="00A14B68" w:rsidRDefault="00A90D41" w:rsidP="00DB6AEE">
            <w:pPr>
              <w:rPr>
                <w:sz w:val="18"/>
                <w:szCs w:val="18"/>
              </w:rPr>
            </w:pPr>
            <w:r w:rsidRPr="00A14B68">
              <w:rPr>
                <w:sz w:val="18"/>
                <w:szCs w:val="18"/>
              </w:rPr>
              <w:t>roll_standard_deviation_</w:t>
            </w:r>
          </w:p>
        </w:tc>
        <w:tc>
          <w:tcPr>
            <w:tcW w:w="1255" w:type="dxa"/>
          </w:tcPr>
          <w:p w:rsidR="00A90D41" w:rsidRPr="00A14B68" w:rsidRDefault="00A90D41" w:rsidP="00DB6AEE">
            <w:pPr>
              <w:rPr>
                <w:sz w:val="18"/>
                <w:szCs w:val="18"/>
              </w:rPr>
            </w:pPr>
            <w:r w:rsidRPr="00A14B68">
              <w:rPr>
                <w:sz w:val="18"/>
                <w:szCs w:val="18"/>
              </w:rPr>
              <w:t>FLOAT32</w:t>
            </w:r>
          </w:p>
        </w:tc>
        <w:tc>
          <w:tcPr>
            <w:tcW w:w="1810" w:type="dxa"/>
          </w:tcPr>
          <w:p w:rsidR="00A90D41" w:rsidRPr="00A14B68" w:rsidRDefault="00A90D41" w:rsidP="00DB6AEE">
            <w:pPr>
              <w:rPr>
                <w:rFonts w:cstheme="minorHAnsi"/>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5</w:t>
            </w:r>
          </w:p>
        </w:tc>
        <w:tc>
          <w:tcPr>
            <w:tcW w:w="2997" w:type="dxa"/>
          </w:tcPr>
          <w:p w:rsidR="00A90D41" w:rsidRPr="00A14B68" w:rsidRDefault="00A90D41" w:rsidP="00DB6AEE">
            <w:pPr>
              <w:rPr>
                <w:sz w:val="18"/>
                <w:szCs w:val="18"/>
              </w:rPr>
            </w:pPr>
            <w:r w:rsidRPr="00A14B68">
              <w:rPr>
                <w:sz w:val="18"/>
                <w:szCs w:val="18"/>
              </w:rPr>
              <w:t>pitch_</w:t>
            </w:r>
          </w:p>
        </w:tc>
        <w:tc>
          <w:tcPr>
            <w:tcW w:w="1255" w:type="dxa"/>
          </w:tcPr>
          <w:p w:rsidR="00A90D41" w:rsidRPr="00A14B68" w:rsidRDefault="00E4418D" w:rsidP="00DB6AEE">
            <w:pPr>
              <w:rPr>
                <w:sz w:val="18"/>
                <w:szCs w:val="18"/>
              </w:rPr>
            </w:pPr>
            <w:r w:rsidRPr="00A14B68">
              <w:rPr>
                <w:sz w:val="18"/>
                <w:szCs w:val="18"/>
              </w:rPr>
              <w:t>FLOAT32</w:t>
            </w:r>
          </w:p>
        </w:tc>
        <w:tc>
          <w:tcPr>
            <w:tcW w:w="1810" w:type="dxa"/>
          </w:tcPr>
          <w:p w:rsidR="00A90D41" w:rsidRPr="00A14B68" w:rsidRDefault="00A90D41" w:rsidP="00DB6AEE">
            <w:pPr>
              <w:rPr>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r w:rsidR="00A90D41" w:rsidTr="00DB6AEE">
        <w:tc>
          <w:tcPr>
            <w:tcW w:w="534" w:type="dxa"/>
          </w:tcPr>
          <w:p w:rsidR="00A90D41" w:rsidRPr="00A14B68" w:rsidRDefault="007F2719" w:rsidP="00DB6AEE">
            <w:pPr>
              <w:jc w:val="center"/>
              <w:rPr>
                <w:rFonts w:cstheme="minorHAnsi"/>
                <w:sz w:val="18"/>
                <w:szCs w:val="18"/>
              </w:rPr>
            </w:pPr>
            <w:r>
              <w:rPr>
                <w:rFonts w:cstheme="minorHAnsi"/>
                <w:sz w:val="18"/>
                <w:szCs w:val="18"/>
              </w:rPr>
              <w:t>6</w:t>
            </w:r>
          </w:p>
        </w:tc>
        <w:tc>
          <w:tcPr>
            <w:tcW w:w="2997" w:type="dxa"/>
          </w:tcPr>
          <w:p w:rsidR="00A90D41" w:rsidRPr="00A14B68" w:rsidRDefault="00A90D41" w:rsidP="00DB6AEE">
            <w:pPr>
              <w:rPr>
                <w:sz w:val="18"/>
                <w:szCs w:val="18"/>
              </w:rPr>
            </w:pPr>
            <w:r w:rsidRPr="00A14B68">
              <w:rPr>
                <w:sz w:val="18"/>
                <w:szCs w:val="18"/>
              </w:rPr>
              <w:t>pitch_standard_deviation_</w:t>
            </w:r>
          </w:p>
        </w:tc>
        <w:tc>
          <w:tcPr>
            <w:tcW w:w="1255" w:type="dxa"/>
          </w:tcPr>
          <w:p w:rsidR="00A90D41" w:rsidRPr="00A14B68" w:rsidRDefault="00A90D41" w:rsidP="00DB6AEE">
            <w:pPr>
              <w:rPr>
                <w:sz w:val="18"/>
                <w:szCs w:val="18"/>
              </w:rPr>
            </w:pPr>
            <w:r w:rsidRPr="00A14B68">
              <w:rPr>
                <w:sz w:val="18"/>
                <w:szCs w:val="18"/>
              </w:rPr>
              <w:t>FLOAT32</w:t>
            </w:r>
          </w:p>
        </w:tc>
        <w:tc>
          <w:tcPr>
            <w:tcW w:w="1810" w:type="dxa"/>
          </w:tcPr>
          <w:p w:rsidR="00A90D41" w:rsidRPr="00A14B68" w:rsidRDefault="00A90D41" w:rsidP="00DB6AEE">
            <w:pPr>
              <w:rPr>
                <w:rFonts w:cstheme="minorHAnsi"/>
                <w:sz w:val="18"/>
                <w:szCs w:val="18"/>
              </w:rPr>
            </w:pPr>
            <w:r w:rsidRPr="00A14B68">
              <w:rPr>
                <w:rFonts w:cstheme="minorHAnsi"/>
                <w:sz w:val="18"/>
                <w:szCs w:val="18"/>
              </w:rPr>
              <w:t>deg</w:t>
            </w:r>
          </w:p>
        </w:tc>
        <w:tc>
          <w:tcPr>
            <w:tcW w:w="3010" w:type="dxa"/>
          </w:tcPr>
          <w:p w:rsidR="00A90D41" w:rsidRPr="00CD144E" w:rsidRDefault="00A90D41" w:rsidP="00DB6AEE">
            <w:pPr>
              <w:rPr>
                <w:rFonts w:cstheme="minorHAnsi"/>
                <w:sz w:val="18"/>
                <w:szCs w:val="18"/>
                <w:highlight w:val="yellow"/>
              </w:rPr>
            </w:pPr>
          </w:p>
        </w:tc>
      </w:tr>
    </w:tbl>
    <w:p w:rsidR="00394FAD" w:rsidRPr="0050096A" w:rsidRDefault="00394FAD" w:rsidP="00394FAD">
      <w:pPr>
        <w:pStyle w:val="Heading3"/>
        <w:rPr>
          <w:lang w:val="en-CA" w:bidi="ar-SA"/>
        </w:rPr>
      </w:pPr>
      <w:bookmarkStart w:id="116" w:name="_Toc416260484"/>
      <w:r w:rsidRPr="00710148">
        <w:rPr>
          <w:highlight w:val="white"/>
          <w:lang w:val="en-CA" w:bidi="ar-SA"/>
        </w:rPr>
        <w:t>Tpp</w:t>
      </w:r>
      <w:r w:rsidR="006764B1">
        <w:rPr>
          <w:lang w:val="en-CA" w:bidi="ar-SA"/>
        </w:rPr>
        <w:t>Operator</w:t>
      </w:r>
      <w:r w:rsidR="00EF0479">
        <w:rPr>
          <w:lang w:val="en-CA" w:bidi="ar-SA"/>
        </w:rPr>
        <w:t>2dPositionMessageStruct</w:t>
      </w:r>
      <w:bookmarkEnd w:id="116"/>
    </w:p>
    <w:tbl>
      <w:tblPr>
        <w:tblStyle w:val="Style2"/>
        <w:tblW w:w="9606" w:type="dxa"/>
        <w:tblLook w:val="04A0" w:firstRow="1" w:lastRow="0" w:firstColumn="1" w:lastColumn="0" w:noHBand="0" w:noVBand="1"/>
      </w:tblPr>
      <w:tblGrid>
        <w:gridCol w:w="534"/>
        <w:gridCol w:w="2997"/>
        <w:gridCol w:w="1255"/>
        <w:gridCol w:w="1810"/>
        <w:gridCol w:w="3010"/>
      </w:tblGrid>
      <w:tr w:rsidR="00394FAD" w:rsidTr="002D4A69">
        <w:trPr>
          <w:cnfStyle w:val="100000000000" w:firstRow="1" w:lastRow="0" w:firstColumn="0" w:lastColumn="0" w:oddVBand="0" w:evenVBand="0" w:oddHBand="0" w:evenHBand="0" w:firstRowFirstColumn="0" w:firstRowLastColumn="0" w:lastRowFirstColumn="0" w:lastRowLastColumn="0"/>
        </w:trPr>
        <w:tc>
          <w:tcPr>
            <w:tcW w:w="534" w:type="dxa"/>
          </w:tcPr>
          <w:p w:rsidR="00394FAD" w:rsidRPr="0078659A" w:rsidRDefault="00394FAD" w:rsidP="002D4A69">
            <w:pPr>
              <w:jc w:val="center"/>
              <w:rPr>
                <w:b/>
              </w:rPr>
            </w:pPr>
          </w:p>
        </w:tc>
        <w:tc>
          <w:tcPr>
            <w:tcW w:w="2997" w:type="dxa"/>
          </w:tcPr>
          <w:p w:rsidR="00394FAD" w:rsidRPr="0078659A" w:rsidRDefault="00394FAD" w:rsidP="002D4A69">
            <w:pPr>
              <w:jc w:val="center"/>
              <w:rPr>
                <w:b/>
              </w:rPr>
            </w:pPr>
            <w:r w:rsidRPr="0078659A">
              <w:rPr>
                <w:b/>
              </w:rPr>
              <w:t>Member</w:t>
            </w:r>
          </w:p>
        </w:tc>
        <w:tc>
          <w:tcPr>
            <w:tcW w:w="1255" w:type="dxa"/>
          </w:tcPr>
          <w:p w:rsidR="00394FAD" w:rsidRPr="0078659A" w:rsidRDefault="00394FAD" w:rsidP="002D4A69">
            <w:pPr>
              <w:jc w:val="center"/>
              <w:rPr>
                <w:b/>
              </w:rPr>
            </w:pPr>
            <w:r w:rsidRPr="0078659A">
              <w:rPr>
                <w:rFonts w:hint="eastAsia"/>
                <w:b/>
              </w:rPr>
              <w:t>Data</w:t>
            </w:r>
            <w:r>
              <w:rPr>
                <w:b/>
              </w:rPr>
              <w:t xml:space="preserve"> </w:t>
            </w:r>
            <w:r w:rsidRPr="0078659A">
              <w:rPr>
                <w:rFonts w:hint="eastAsia"/>
                <w:b/>
              </w:rPr>
              <w:t>Type</w:t>
            </w:r>
          </w:p>
        </w:tc>
        <w:tc>
          <w:tcPr>
            <w:tcW w:w="1810" w:type="dxa"/>
          </w:tcPr>
          <w:p w:rsidR="00394FAD" w:rsidRPr="0078659A" w:rsidRDefault="00394FAD" w:rsidP="002D4A69">
            <w:pPr>
              <w:jc w:val="center"/>
              <w:rPr>
                <w:b/>
              </w:rPr>
            </w:pPr>
            <w:r w:rsidRPr="0078659A">
              <w:rPr>
                <w:rFonts w:hint="eastAsia"/>
                <w:b/>
              </w:rPr>
              <w:t>Unit</w:t>
            </w:r>
          </w:p>
        </w:tc>
        <w:tc>
          <w:tcPr>
            <w:tcW w:w="3010" w:type="dxa"/>
          </w:tcPr>
          <w:p w:rsidR="00394FAD" w:rsidRPr="0078659A" w:rsidRDefault="00394FAD" w:rsidP="002D4A69">
            <w:pPr>
              <w:jc w:val="center"/>
              <w:rPr>
                <w:b/>
              </w:rPr>
            </w:pPr>
            <w:r w:rsidRPr="0078659A">
              <w:rPr>
                <w:b/>
              </w:rPr>
              <w:t>Description</w:t>
            </w:r>
          </w:p>
        </w:tc>
      </w:tr>
      <w:tr w:rsidR="00394FAD" w:rsidTr="002D4A69">
        <w:tc>
          <w:tcPr>
            <w:tcW w:w="534" w:type="dxa"/>
          </w:tcPr>
          <w:p w:rsidR="00394FAD" w:rsidRPr="0095065C" w:rsidRDefault="00CD144E" w:rsidP="002D4A69">
            <w:pPr>
              <w:jc w:val="center"/>
              <w:rPr>
                <w:rFonts w:cstheme="minorHAnsi"/>
                <w:sz w:val="18"/>
                <w:szCs w:val="18"/>
              </w:rPr>
            </w:pPr>
            <w:r>
              <w:rPr>
                <w:rFonts w:cstheme="minorHAnsi"/>
                <w:sz w:val="18"/>
                <w:szCs w:val="18"/>
              </w:rPr>
              <w:t>1</w:t>
            </w:r>
          </w:p>
        </w:tc>
        <w:tc>
          <w:tcPr>
            <w:tcW w:w="2997" w:type="dxa"/>
          </w:tcPr>
          <w:p w:rsidR="00394FAD" w:rsidRPr="0095065C" w:rsidRDefault="00776524" w:rsidP="002D4A69">
            <w:pPr>
              <w:rPr>
                <w:sz w:val="18"/>
                <w:szCs w:val="18"/>
              </w:rPr>
            </w:pPr>
            <w:r>
              <w:rPr>
                <w:sz w:val="18"/>
                <w:szCs w:val="18"/>
              </w:rPr>
              <w:t>latitude_</w:t>
            </w:r>
          </w:p>
        </w:tc>
        <w:tc>
          <w:tcPr>
            <w:tcW w:w="1255" w:type="dxa"/>
          </w:tcPr>
          <w:p w:rsidR="00394FAD" w:rsidRPr="0095065C" w:rsidRDefault="000E5235" w:rsidP="002D4A69">
            <w:pPr>
              <w:rPr>
                <w:sz w:val="18"/>
                <w:szCs w:val="18"/>
              </w:rPr>
            </w:pPr>
            <w:r w:rsidRPr="0095065C">
              <w:rPr>
                <w:sz w:val="18"/>
                <w:szCs w:val="18"/>
              </w:rPr>
              <w:t>DOUBLE64</w:t>
            </w:r>
          </w:p>
        </w:tc>
        <w:tc>
          <w:tcPr>
            <w:tcW w:w="1810" w:type="dxa"/>
          </w:tcPr>
          <w:p w:rsidR="00394FAD" w:rsidRPr="0095065C" w:rsidRDefault="007758AE" w:rsidP="00E64561">
            <w:pPr>
              <w:rPr>
                <w:sz w:val="18"/>
                <w:szCs w:val="18"/>
              </w:rPr>
            </w:pPr>
            <w:r>
              <w:rPr>
                <w:rFonts w:cstheme="minorHAnsi"/>
                <w:sz w:val="18"/>
                <w:szCs w:val="18"/>
              </w:rPr>
              <w:t>deg</w:t>
            </w:r>
          </w:p>
        </w:tc>
        <w:tc>
          <w:tcPr>
            <w:tcW w:w="3010" w:type="dxa"/>
          </w:tcPr>
          <w:p w:rsidR="00394FAD" w:rsidRPr="0095065C" w:rsidRDefault="00394FAD" w:rsidP="002D4A69">
            <w:pPr>
              <w:rPr>
                <w:rFonts w:cstheme="minorHAnsi"/>
                <w:sz w:val="18"/>
                <w:szCs w:val="18"/>
              </w:rPr>
            </w:pPr>
          </w:p>
        </w:tc>
      </w:tr>
      <w:tr w:rsidR="00394FAD" w:rsidTr="002D4A69">
        <w:tc>
          <w:tcPr>
            <w:tcW w:w="534" w:type="dxa"/>
          </w:tcPr>
          <w:p w:rsidR="00394FAD" w:rsidRPr="0095065C" w:rsidRDefault="00CD144E" w:rsidP="002D4A69">
            <w:pPr>
              <w:jc w:val="center"/>
              <w:rPr>
                <w:rFonts w:cstheme="minorHAnsi"/>
                <w:sz w:val="18"/>
                <w:szCs w:val="18"/>
              </w:rPr>
            </w:pPr>
            <w:r>
              <w:rPr>
                <w:rFonts w:cstheme="minorHAnsi"/>
                <w:sz w:val="18"/>
                <w:szCs w:val="18"/>
              </w:rPr>
              <w:t>2</w:t>
            </w:r>
          </w:p>
        </w:tc>
        <w:tc>
          <w:tcPr>
            <w:tcW w:w="2997" w:type="dxa"/>
          </w:tcPr>
          <w:p w:rsidR="00394FAD" w:rsidRPr="0095065C" w:rsidRDefault="00776524" w:rsidP="002D4A69">
            <w:pPr>
              <w:rPr>
                <w:sz w:val="18"/>
                <w:szCs w:val="18"/>
              </w:rPr>
            </w:pPr>
            <w:r>
              <w:rPr>
                <w:sz w:val="18"/>
                <w:szCs w:val="18"/>
              </w:rPr>
              <w:t>longitude_</w:t>
            </w:r>
          </w:p>
        </w:tc>
        <w:tc>
          <w:tcPr>
            <w:tcW w:w="1255" w:type="dxa"/>
          </w:tcPr>
          <w:p w:rsidR="00394FAD" w:rsidRPr="0095065C" w:rsidRDefault="000E5235" w:rsidP="002D4A69">
            <w:pPr>
              <w:rPr>
                <w:sz w:val="18"/>
                <w:szCs w:val="18"/>
              </w:rPr>
            </w:pPr>
            <w:r w:rsidRPr="0095065C">
              <w:rPr>
                <w:sz w:val="18"/>
                <w:szCs w:val="18"/>
              </w:rPr>
              <w:t>DOUBLE64</w:t>
            </w:r>
          </w:p>
        </w:tc>
        <w:tc>
          <w:tcPr>
            <w:tcW w:w="1810" w:type="dxa"/>
          </w:tcPr>
          <w:p w:rsidR="00394FAD" w:rsidRPr="0095065C" w:rsidRDefault="007758AE" w:rsidP="002D4A69">
            <w:pPr>
              <w:rPr>
                <w:sz w:val="18"/>
                <w:szCs w:val="18"/>
              </w:rPr>
            </w:pPr>
            <w:r>
              <w:rPr>
                <w:rFonts w:cstheme="minorHAnsi"/>
                <w:sz w:val="18"/>
                <w:szCs w:val="18"/>
              </w:rPr>
              <w:t>deg</w:t>
            </w:r>
          </w:p>
        </w:tc>
        <w:tc>
          <w:tcPr>
            <w:tcW w:w="3010" w:type="dxa"/>
          </w:tcPr>
          <w:p w:rsidR="00394FAD" w:rsidRPr="0095065C" w:rsidRDefault="00394FAD" w:rsidP="002D4A69">
            <w:pPr>
              <w:rPr>
                <w:sz w:val="18"/>
                <w:szCs w:val="18"/>
              </w:rPr>
            </w:pPr>
          </w:p>
        </w:tc>
      </w:tr>
    </w:tbl>
    <w:p w:rsidR="00244A08" w:rsidRPr="0050096A" w:rsidRDefault="00244A08" w:rsidP="00244A08">
      <w:pPr>
        <w:pStyle w:val="Heading3"/>
        <w:rPr>
          <w:lang w:val="en-CA" w:bidi="ar-SA"/>
        </w:rPr>
      </w:pPr>
      <w:bookmarkStart w:id="117" w:name="_Toc416260485"/>
      <w:r w:rsidRPr="00710148">
        <w:rPr>
          <w:highlight w:val="white"/>
          <w:lang w:val="en-CA" w:bidi="ar-SA"/>
        </w:rPr>
        <w:t>Tpp</w:t>
      </w:r>
      <w:r w:rsidR="009A0527">
        <w:rPr>
          <w:lang w:val="en-CA" w:bidi="ar-SA"/>
        </w:rPr>
        <w:t>Wireless</w:t>
      </w:r>
      <w:r>
        <w:rPr>
          <w:lang w:val="en-CA" w:bidi="ar-SA"/>
        </w:rPr>
        <w:t>MessageStruct</w:t>
      </w:r>
      <w:bookmarkEnd w:id="117"/>
    </w:p>
    <w:tbl>
      <w:tblPr>
        <w:tblStyle w:val="Style2"/>
        <w:tblW w:w="9606" w:type="dxa"/>
        <w:tblLook w:val="04A0" w:firstRow="1" w:lastRow="0" w:firstColumn="1" w:lastColumn="0" w:noHBand="0" w:noVBand="1"/>
      </w:tblPr>
      <w:tblGrid>
        <w:gridCol w:w="528"/>
        <w:gridCol w:w="3133"/>
        <w:gridCol w:w="1245"/>
        <w:gridCol w:w="1762"/>
        <w:gridCol w:w="2938"/>
      </w:tblGrid>
      <w:tr w:rsidR="00244A08" w:rsidTr="009A0527">
        <w:trPr>
          <w:cnfStyle w:val="100000000000" w:firstRow="1" w:lastRow="0" w:firstColumn="0" w:lastColumn="0" w:oddVBand="0" w:evenVBand="0" w:oddHBand="0" w:evenHBand="0" w:firstRowFirstColumn="0" w:firstRowLastColumn="0" w:lastRowFirstColumn="0" w:lastRowLastColumn="0"/>
        </w:trPr>
        <w:tc>
          <w:tcPr>
            <w:tcW w:w="528" w:type="dxa"/>
          </w:tcPr>
          <w:p w:rsidR="00244A08" w:rsidRPr="0078659A" w:rsidRDefault="00244A08" w:rsidP="00244A08">
            <w:pPr>
              <w:jc w:val="center"/>
              <w:rPr>
                <w:b/>
              </w:rPr>
            </w:pPr>
            <w:bookmarkStart w:id="118" w:name="OLE_LINK3"/>
          </w:p>
        </w:tc>
        <w:tc>
          <w:tcPr>
            <w:tcW w:w="3133" w:type="dxa"/>
          </w:tcPr>
          <w:p w:rsidR="00244A08" w:rsidRPr="0078659A" w:rsidRDefault="00244A08" w:rsidP="00244A08">
            <w:pPr>
              <w:jc w:val="center"/>
              <w:rPr>
                <w:b/>
              </w:rPr>
            </w:pPr>
            <w:r w:rsidRPr="0078659A">
              <w:rPr>
                <w:b/>
              </w:rPr>
              <w:t>Member</w:t>
            </w:r>
          </w:p>
        </w:tc>
        <w:tc>
          <w:tcPr>
            <w:tcW w:w="1245" w:type="dxa"/>
          </w:tcPr>
          <w:p w:rsidR="00244A08" w:rsidRPr="0078659A" w:rsidRDefault="00244A08" w:rsidP="00244A08">
            <w:pPr>
              <w:jc w:val="center"/>
              <w:rPr>
                <w:b/>
              </w:rPr>
            </w:pPr>
            <w:r w:rsidRPr="0078659A">
              <w:rPr>
                <w:rFonts w:hint="eastAsia"/>
                <w:b/>
              </w:rPr>
              <w:t>Data</w:t>
            </w:r>
            <w:r>
              <w:rPr>
                <w:b/>
              </w:rPr>
              <w:t xml:space="preserve"> </w:t>
            </w:r>
            <w:r w:rsidRPr="0078659A">
              <w:rPr>
                <w:rFonts w:hint="eastAsia"/>
                <w:b/>
              </w:rPr>
              <w:t>Type</w:t>
            </w:r>
          </w:p>
        </w:tc>
        <w:tc>
          <w:tcPr>
            <w:tcW w:w="1762" w:type="dxa"/>
          </w:tcPr>
          <w:p w:rsidR="00244A08" w:rsidRPr="0078659A" w:rsidRDefault="00244A08" w:rsidP="00244A08">
            <w:pPr>
              <w:jc w:val="center"/>
              <w:rPr>
                <w:b/>
              </w:rPr>
            </w:pPr>
            <w:r w:rsidRPr="0078659A">
              <w:rPr>
                <w:rFonts w:hint="eastAsia"/>
                <w:b/>
              </w:rPr>
              <w:t>Unit</w:t>
            </w:r>
          </w:p>
        </w:tc>
        <w:tc>
          <w:tcPr>
            <w:tcW w:w="2938" w:type="dxa"/>
          </w:tcPr>
          <w:p w:rsidR="00244A08" w:rsidRPr="0078659A" w:rsidRDefault="00244A08" w:rsidP="00244A08">
            <w:pPr>
              <w:jc w:val="center"/>
              <w:rPr>
                <w:b/>
              </w:rPr>
            </w:pPr>
            <w:r w:rsidRPr="0078659A">
              <w:rPr>
                <w:b/>
              </w:rPr>
              <w:t>Description</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w:t>
            </w:r>
          </w:p>
        </w:tc>
        <w:tc>
          <w:tcPr>
            <w:tcW w:w="3133" w:type="dxa"/>
          </w:tcPr>
          <w:p w:rsidR="009A0527" w:rsidRDefault="009A0527" w:rsidP="00244A08">
            <w:pPr>
              <w:rPr>
                <w:sz w:val="18"/>
                <w:szCs w:val="18"/>
              </w:rPr>
            </w:pPr>
            <w:r>
              <w:rPr>
                <w:sz w:val="18"/>
                <w:szCs w:val="18"/>
              </w:rPr>
              <w:t>source_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310867">
            <w:pPr>
              <w:jc w:val="left"/>
              <w:rPr>
                <w:sz w:val="18"/>
                <w:szCs w:val="18"/>
              </w:rPr>
            </w:pPr>
            <w:r>
              <w:rPr>
                <w:sz w:val="18"/>
                <w:szCs w:val="18"/>
              </w:rPr>
              <w:t>0x01: Bluetooth</w:t>
            </w:r>
          </w:p>
          <w:p w:rsidR="009A0527" w:rsidRDefault="009A0527" w:rsidP="00310867">
            <w:pPr>
              <w:jc w:val="left"/>
              <w:rPr>
                <w:sz w:val="18"/>
                <w:szCs w:val="18"/>
              </w:rPr>
            </w:pPr>
          </w:p>
          <w:p w:rsidR="009A0527" w:rsidRDefault="009A0527" w:rsidP="00310867">
            <w:pPr>
              <w:jc w:val="left"/>
              <w:rPr>
                <w:sz w:val="18"/>
                <w:szCs w:val="18"/>
              </w:rPr>
            </w:pPr>
            <w:r>
              <w:rPr>
                <w:sz w:val="18"/>
                <w:szCs w:val="18"/>
              </w:rPr>
              <w:t xml:space="preserve">0x11: Wi-Fi </w:t>
            </w:r>
            <w:r w:rsidR="00D53658">
              <w:rPr>
                <w:sz w:val="18"/>
                <w:szCs w:val="18"/>
              </w:rPr>
              <w:t>Source (1)</w:t>
            </w:r>
          </w:p>
          <w:p w:rsidR="009A0527" w:rsidRDefault="009A0527" w:rsidP="00E3248B">
            <w:pPr>
              <w:jc w:val="left"/>
              <w:rPr>
                <w:sz w:val="18"/>
                <w:szCs w:val="18"/>
              </w:rPr>
            </w:pPr>
            <w:r>
              <w:rPr>
                <w:sz w:val="18"/>
                <w:szCs w:val="18"/>
              </w:rPr>
              <w:t xml:space="preserve">0x12: Wi-Fi </w:t>
            </w:r>
            <w:r w:rsidR="00D53658">
              <w:rPr>
                <w:sz w:val="18"/>
                <w:szCs w:val="18"/>
              </w:rPr>
              <w:t>Source (2)</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w:t>
            </w:r>
          </w:p>
        </w:tc>
        <w:tc>
          <w:tcPr>
            <w:tcW w:w="3133" w:type="dxa"/>
          </w:tcPr>
          <w:p w:rsidR="009A0527" w:rsidRDefault="009A0527" w:rsidP="00244A08">
            <w:pPr>
              <w:rPr>
                <w:sz w:val="18"/>
                <w:szCs w:val="18"/>
              </w:rPr>
            </w:pPr>
            <w:r>
              <w:rPr>
                <w:sz w:val="18"/>
                <w:szCs w:val="18"/>
              </w:rPr>
              <w:t>latency_available_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736D92">
            <w:pPr>
              <w:rPr>
                <w:sz w:val="18"/>
                <w:szCs w:val="18"/>
              </w:rPr>
            </w:pPr>
            <w:r>
              <w:rPr>
                <w:sz w:val="18"/>
                <w:szCs w:val="18"/>
              </w:rPr>
              <w:t>0x00: Latency and the corresponding standard deviation are not available.</w:t>
            </w:r>
          </w:p>
          <w:p w:rsidR="009A0527" w:rsidRDefault="009A0527" w:rsidP="00736D92">
            <w:pPr>
              <w:rPr>
                <w:sz w:val="18"/>
                <w:szCs w:val="18"/>
              </w:rPr>
            </w:pPr>
            <w:r>
              <w:rPr>
                <w:sz w:val="18"/>
                <w:szCs w:val="18"/>
              </w:rPr>
              <w:t>0x01: Latency and the corresponding standard deviation are 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3</w:t>
            </w:r>
          </w:p>
        </w:tc>
        <w:tc>
          <w:tcPr>
            <w:tcW w:w="3133" w:type="dxa"/>
          </w:tcPr>
          <w:p w:rsidR="009A0527" w:rsidRDefault="009A0527" w:rsidP="00244A08">
            <w:pPr>
              <w:rPr>
                <w:sz w:val="18"/>
                <w:szCs w:val="18"/>
              </w:rPr>
            </w:pPr>
            <w:r>
              <w:rPr>
                <w:sz w:val="18"/>
                <w:szCs w:val="18"/>
              </w:rPr>
              <w:t>latency_</w:t>
            </w:r>
          </w:p>
        </w:tc>
        <w:tc>
          <w:tcPr>
            <w:tcW w:w="1245" w:type="dxa"/>
          </w:tcPr>
          <w:p w:rsidR="009A0527" w:rsidRPr="0095065C" w:rsidRDefault="009A0527" w:rsidP="00244A08">
            <w:pPr>
              <w:rPr>
                <w:sz w:val="18"/>
                <w:szCs w:val="18"/>
              </w:rPr>
            </w:pPr>
            <w:r>
              <w:rPr>
                <w:sz w:val="18"/>
                <w:szCs w:val="18"/>
              </w:rPr>
              <w:t>FLOAT32</w:t>
            </w:r>
          </w:p>
        </w:tc>
        <w:tc>
          <w:tcPr>
            <w:tcW w:w="1762" w:type="dxa"/>
          </w:tcPr>
          <w:p w:rsidR="009A0527" w:rsidRDefault="009A0527" w:rsidP="00244A08">
            <w:pPr>
              <w:rPr>
                <w:rFonts w:cstheme="minorHAnsi"/>
                <w:sz w:val="18"/>
                <w:szCs w:val="18"/>
              </w:rPr>
            </w:pPr>
            <w:r>
              <w:rPr>
                <w:sz w:val="18"/>
                <w:szCs w:val="18"/>
              </w:rPr>
              <w:t>sec</w:t>
            </w:r>
          </w:p>
        </w:tc>
        <w:tc>
          <w:tcPr>
            <w:tcW w:w="2938" w:type="dxa"/>
          </w:tcPr>
          <w:p w:rsidR="009A0527" w:rsidRDefault="009A0527" w:rsidP="00736D92">
            <w:pPr>
              <w:rPr>
                <w:sz w:val="18"/>
                <w:szCs w:val="18"/>
              </w:rPr>
            </w:pPr>
            <w:r>
              <w:rPr>
                <w:sz w:val="18"/>
                <w:szCs w:val="18"/>
              </w:rPr>
              <w:t>Delay between the time the Wi-Fi 2D position is requested and the time the position is received and sent to the navigator.</w:t>
            </w:r>
          </w:p>
          <w:p w:rsidR="009A0527" w:rsidRPr="0095065C" w:rsidRDefault="009A0527" w:rsidP="00244A08">
            <w:pPr>
              <w:rPr>
                <w:rFonts w:cstheme="minorHAnsi"/>
                <w:sz w:val="18"/>
                <w:szCs w:val="18"/>
              </w:rPr>
            </w:pPr>
            <w:r>
              <w:rPr>
                <w:sz w:val="18"/>
                <w:szCs w:val="18"/>
              </w:rPr>
              <w:t>If there is no delay, the user can use zero.</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4</w:t>
            </w:r>
          </w:p>
        </w:tc>
        <w:tc>
          <w:tcPr>
            <w:tcW w:w="3133" w:type="dxa"/>
          </w:tcPr>
          <w:p w:rsidR="009A0527" w:rsidRDefault="009A0527" w:rsidP="00244A08">
            <w:pPr>
              <w:rPr>
                <w:sz w:val="18"/>
                <w:szCs w:val="18"/>
              </w:rPr>
            </w:pPr>
            <w:r>
              <w:rPr>
                <w:sz w:val="18"/>
                <w:szCs w:val="18"/>
              </w:rPr>
              <w:t>latency_standard_deviation_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sec</w:t>
            </w:r>
          </w:p>
        </w:tc>
        <w:tc>
          <w:tcPr>
            <w:tcW w:w="2938" w:type="dxa"/>
          </w:tcPr>
          <w:p w:rsidR="009A0527" w:rsidRDefault="009A0527" w:rsidP="00736D92">
            <w:pPr>
              <w:rPr>
                <w:sz w:val="18"/>
                <w:szCs w:val="18"/>
              </w:rPr>
            </w:pPr>
          </w:p>
        </w:tc>
      </w:tr>
      <w:tr w:rsidR="009A0527" w:rsidTr="009A0527">
        <w:tc>
          <w:tcPr>
            <w:tcW w:w="528" w:type="dxa"/>
          </w:tcPr>
          <w:p w:rsidR="009A0527" w:rsidRPr="0095065C" w:rsidRDefault="009A0527" w:rsidP="00244A08">
            <w:pPr>
              <w:jc w:val="center"/>
              <w:rPr>
                <w:rFonts w:cstheme="minorHAnsi"/>
                <w:sz w:val="18"/>
                <w:szCs w:val="18"/>
              </w:rPr>
            </w:pPr>
            <w:r>
              <w:rPr>
                <w:rFonts w:cstheme="minorHAnsi"/>
                <w:sz w:val="18"/>
                <w:szCs w:val="18"/>
              </w:rPr>
              <w:t>5</w:t>
            </w:r>
          </w:p>
        </w:tc>
        <w:tc>
          <w:tcPr>
            <w:tcW w:w="3133" w:type="dxa"/>
          </w:tcPr>
          <w:p w:rsidR="009A0527" w:rsidRDefault="009A0527" w:rsidP="00244A08">
            <w:pPr>
              <w:rPr>
                <w:sz w:val="18"/>
                <w:szCs w:val="18"/>
              </w:rPr>
            </w:pPr>
            <w:r>
              <w:rPr>
                <w:sz w:val="18"/>
                <w:szCs w:val="18"/>
              </w:rPr>
              <w:t>position_2d_available_</w:t>
            </w:r>
          </w:p>
        </w:tc>
        <w:tc>
          <w:tcPr>
            <w:tcW w:w="1245" w:type="dxa"/>
          </w:tcPr>
          <w:p w:rsidR="009A0527" w:rsidRPr="0095065C" w:rsidRDefault="009A0527" w:rsidP="00244A08">
            <w:pPr>
              <w:rPr>
                <w:sz w:val="18"/>
                <w:szCs w:val="18"/>
              </w:rPr>
            </w:pPr>
            <w:r>
              <w:rPr>
                <w:sz w:val="18"/>
                <w:szCs w:val="18"/>
              </w:rPr>
              <w:t>UINT8</w:t>
            </w:r>
          </w:p>
        </w:tc>
        <w:tc>
          <w:tcPr>
            <w:tcW w:w="1762" w:type="dxa"/>
          </w:tcPr>
          <w:p w:rsidR="009A0527" w:rsidRDefault="009A0527" w:rsidP="00244A08">
            <w:pPr>
              <w:rPr>
                <w:rFonts w:cstheme="minorHAnsi"/>
                <w:sz w:val="18"/>
                <w:szCs w:val="18"/>
              </w:rPr>
            </w:pPr>
            <w:r>
              <w:rPr>
                <w:rFonts w:cstheme="minorHAnsi"/>
                <w:sz w:val="18"/>
                <w:szCs w:val="18"/>
              </w:rPr>
              <w:t>N/A</w:t>
            </w:r>
          </w:p>
        </w:tc>
        <w:tc>
          <w:tcPr>
            <w:tcW w:w="2938" w:type="dxa"/>
          </w:tcPr>
          <w:p w:rsidR="009A0527" w:rsidRDefault="009A0527" w:rsidP="00244A08">
            <w:pPr>
              <w:rPr>
                <w:rFonts w:cstheme="minorHAnsi"/>
                <w:sz w:val="18"/>
                <w:szCs w:val="18"/>
              </w:rPr>
            </w:pPr>
            <w:r>
              <w:rPr>
                <w:rFonts w:cstheme="minorHAnsi"/>
                <w:sz w:val="18"/>
                <w:szCs w:val="18"/>
              </w:rPr>
              <w:t xml:space="preserve">0x00: 2d position and the corresponding standard deviation </w:t>
            </w:r>
            <w:r>
              <w:rPr>
                <w:sz w:val="18"/>
                <w:szCs w:val="18"/>
              </w:rPr>
              <w:t xml:space="preserve">are </w:t>
            </w:r>
            <w:r>
              <w:rPr>
                <w:rFonts w:cstheme="minorHAnsi"/>
                <w:sz w:val="18"/>
                <w:szCs w:val="18"/>
              </w:rPr>
              <w:t>not available</w:t>
            </w:r>
          </w:p>
          <w:p w:rsidR="009A0527" w:rsidRPr="0095065C" w:rsidRDefault="009A0527" w:rsidP="00736D92">
            <w:pPr>
              <w:rPr>
                <w:rFonts w:cstheme="minorHAnsi"/>
                <w:sz w:val="18"/>
                <w:szCs w:val="18"/>
              </w:rPr>
            </w:pPr>
            <w:r>
              <w:rPr>
                <w:rFonts w:cstheme="minorHAnsi"/>
                <w:sz w:val="18"/>
                <w:szCs w:val="18"/>
              </w:rPr>
              <w:t xml:space="preserve">0x01: 2d position and the corresponding standard deviation </w:t>
            </w:r>
            <w:r>
              <w:rPr>
                <w:sz w:val="18"/>
                <w:szCs w:val="18"/>
              </w:rPr>
              <w:t xml:space="preserve">are </w:t>
            </w:r>
            <w:r>
              <w:rPr>
                <w:rFonts w:cstheme="minorHAnsi"/>
                <w:sz w:val="18"/>
                <w:szCs w:val="18"/>
              </w:rPr>
              <w:t>available</w:t>
            </w:r>
          </w:p>
        </w:tc>
      </w:tr>
      <w:tr w:rsidR="009A0527" w:rsidTr="009A0527">
        <w:tc>
          <w:tcPr>
            <w:tcW w:w="528" w:type="dxa"/>
          </w:tcPr>
          <w:p w:rsidR="009A0527" w:rsidRPr="0095065C" w:rsidRDefault="009A0527" w:rsidP="00244A08">
            <w:pPr>
              <w:jc w:val="center"/>
              <w:rPr>
                <w:rFonts w:cstheme="minorHAnsi"/>
                <w:sz w:val="18"/>
                <w:szCs w:val="18"/>
              </w:rPr>
            </w:pPr>
            <w:r>
              <w:rPr>
                <w:rFonts w:cstheme="minorHAnsi"/>
                <w:sz w:val="18"/>
                <w:szCs w:val="18"/>
              </w:rPr>
              <w:t>6</w:t>
            </w:r>
          </w:p>
        </w:tc>
        <w:tc>
          <w:tcPr>
            <w:tcW w:w="3133" w:type="dxa"/>
          </w:tcPr>
          <w:p w:rsidR="009A0527" w:rsidRPr="0095065C" w:rsidRDefault="009A0527" w:rsidP="00244A08">
            <w:pPr>
              <w:rPr>
                <w:sz w:val="18"/>
                <w:szCs w:val="18"/>
              </w:rPr>
            </w:pPr>
            <w:r>
              <w:rPr>
                <w:sz w:val="18"/>
                <w:szCs w:val="18"/>
              </w:rPr>
              <w:t>latitude_</w:t>
            </w:r>
          </w:p>
        </w:tc>
        <w:tc>
          <w:tcPr>
            <w:tcW w:w="1245" w:type="dxa"/>
          </w:tcPr>
          <w:p w:rsidR="009A0527" w:rsidRPr="0095065C" w:rsidRDefault="009A0527" w:rsidP="00244A08">
            <w:pPr>
              <w:rPr>
                <w:sz w:val="18"/>
                <w:szCs w:val="18"/>
              </w:rPr>
            </w:pPr>
            <w:r w:rsidRPr="0095065C">
              <w:rPr>
                <w:sz w:val="18"/>
                <w:szCs w:val="18"/>
              </w:rPr>
              <w:t>DOUBLE64</w:t>
            </w:r>
          </w:p>
        </w:tc>
        <w:tc>
          <w:tcPr>
            <w:tcW w:w="1762" w:type="dxa"/>
          </w:tcPr>
          <w:p w:rsidR="009A0527" w:rsidRPr="0095065C" w:rsidRDefault="009A0527" w:rsidP="00244A08">
            <w:pPr>
              <w:rPr>
                <w:sz w:val="18"/>
                <w:szCs w:val="18"/>
              </w:rPr>
            </w:pPr>
            <w:r>
              <w:rPr>
                <w:rFonts w:cstheme="minorHAnsi"/>
                <w:sz w:val="18"/>
                <w:szCs w:val="18"/>
              </w:rPr>
              <w:t>deg</w:t>
            </w:r>
          </w:p>
        </w:tc>
        <w:tc>
          <w:tcPr>
            <w:tcW w:w="2938" w:type="dxa"/>
          </w:tcPr>
          <w:p w:rsidR="009A0527" w:rsidRPr="0095065C" w:rsidRDefault="009A0527" w:rsidP="00244A08">
            <w:pPr>
              <w:rPr>
                <w:rFonts w:cstheme="minorHAnsi"/>
                <w:sz w:val="18"/>
                <w:szCs w:val="18"/>
              </w:rPr>
            </w:pPr>
          </w:p>
        </w:tc>
      </w:tr>
      <w:tr w:rsidR="009A0527" w:rsidTr="009A0527">
        <w:tc>
          <w:tcPr>
            <w:tcW w:w="528" w:type="dxa"/>
          </w:tcPr>
          <w:p w:rsidR="009A0527" w:rsidRPr="0095065C" w:rsidRDefault="009A0527" w:rsidP="00244A08">
            <w:pPr>
              <w:jc w:val="center"/>
              <w:rPr>
                <w:rFonts w:cstheme="minorHAnsi"/>
                <w:sz w:val="18"/>
                <w:szCs w:val="18"/>
              </w:rPr>
            </w:pPr>
            <w:r>
              <w:rPr>
                <w:rFonts w:cstheme="minorHAnsi"/>
                <w:sz w:val="18"/>
                <w:szCs w:val="18"/>
              </w:rPr>
              <w:t>7</w:t>
            </w:r>
          </w:p>
        </w:tc>
        <w:tc>
          <w:tcPr>
            <w:tcW w:w="3133" w:type="dxa"/>
          </w:tcPr>
          <w:p w:rsidR="009A0527" w:rsidRPr="0095065C" w:rsidRDefault="009A0527" w:rsidP="00244A08">
            <w:pPr>
              <w:rPr>
                <w:sz w:val="18"/>
                <w:szCs w:val="18"/>
              </w:rPr>
            </w:pPr>
            <w:r>
              <w:rPr>
                <w:sz w:val="18"/>
                <w:szCs w:val="18"/>
              </w:rPr>
              <w:t>longitude_</w:t>
            </w:r>
          </w:p>
        </w:tc>
        <w:tc>
          <w:tcPr>
            <w:tcW w:w="1245" w:type="dxa"/>
          </w:tcPr>
          <w:p w:rsidR="009A0527" w:rsidRPr="0095065C" w:rsidRDefault="009A0527" w:rsidP="00244A08">
            <w:pPr>
              <w:rPr>
                <w:sz w:val="18"/>
                <w:szCs w:val="18"/>
              </w:rPr>
            </w:pPr>
            <w:r w:rsidRPr="0095065C">
              <w:rPr>
                <w:sz w:val="18"/>
                <w:szCs w:val="18"/>
              </w:rPr>
              <w:t>DOUBLE64</w:t>
            </w:r>
          </w:p>
        </w:tc>
        <w:tc>
          <w:tcPr>
            <w:tcW w:w="1762" w:type="dxa"/>
          </w:tcPr>
          <w:p w:rsidR="009A0527" w:rsidRPr="0095065C" w:rsidRDefault="009A0527" w:rsidP="00244A08">
            <w:pPr>
              <w:rPr>
                <w:sz w:val="18"/>
                <w:szCs w:val="18"/>
              </w:rPr>
            </w:pPr>
            <w:r>
              <w:rPr>
                <w:rFonts w:cstheme="minorHAnsi"/>
                <w:sz w:val="18"/>
                <w:szCs w:val="18"/>
              </w:rPr>
              <w:t>deg</w:t>
            </w:r>
          </w:p>
        </w:tc>
        <w:tc>
          <w:tcPr>
            <w:tcW w:w="2938" w:type="dxa"/>
          </w:tcPr>
          <w:p w:rsidR="009A0527" w:rsidRPr="0095065C" w:rsidRDefault="009A0527" w:rsidP="00244A08">
            <w:pPr>
              <w:rPr>
                <w:sz w:val="18"/>
                <w:szCs w:val="18"/>
              </w:rPr>
            </w:pPr>
          </w:p>
        </w:tc>
      </w:tr>
      <w:tr w:rsidR="009A0527" w:rsidTr="009A0527">
        <w:tc>
          <w:tcPr>
            <w:tcW w:w="528" w:type="dxa"/>
          </w:tcPr>
          <w:p w:rsidR="009A0527" w:rsidRPr="0095065C" w:rsidRDefault="009A0527" w:rsidP="00244A08">
            <w:pPr>
              <w:jc w:val="center"/>
              <w:rPr>
                <w:rFonts w:cstheme="minorHAnsi"/>
                <w:sz w:val="18"/>
                <w:szCs w:val="18"/>
              </w:rPr>
            </w:pPr>
            <w:r>
              <w:rPr>
                <w:rFonts w:cstheme="minorHAnsi"/>
                <w:sz w:val="18"/>
                <w:szCs w:val="18"/>
              </w:rPr>
              <w:t>8</w:t>
            </w:r>
          </w:p>
        </w:tc>
        <w:tc>
          <w:tcPr>
            <w:tcW w:w="3133" w:type="dxa"/>
          </w:tcPr>
          <w:p w:rsidR="009A0527" w:rsidRPr="0095065C" w:rsidRDefault="009A0527" w:rsidP="00244A08">
            <w:pPr>
              <w:rPr>
                <w:sz w:val="18"/>
                <w:szCs w:val="18"/>
              </w:rPr>
            </w:pPr>
            <w:r>
              <w:rPr>
                <w:sz w:val="18"/>
                <w:szCs w:val="18"/>
              </w:rPr>
              <w:t>position_north_standard_deviation_</w:t>
            </w:r>
          </w:p>
        </w:tc>
        <w:tc>
          <w:tcPr>
            <w:tcW w:w="1245" w:type="dxa"/>
          </w:tcPr>
          <w:p w:rsidR="009A0527" w:rsidRPr="0095065C" w:rsidRDefault="009A0527" w:rsidP="00244A08">
            <w:pPr>
              <w:rPr>
                <w:sz w:val="18"/>
                <w:szCs w:val="18"/>
              </w:rPr>
            </w:pPr>
            <w:r>
              <w:rPr>
                <w:sz w:val="18"/>
                <w:szCs w:val="18"/>
              </w:rPr>
              <w:t>FLOAT32</w:t>
            </w:r>
          </w:p>
        </w:tc>
        <w:tc>
          <w:tcPr>
            <w:tcW w:w="1762" w:type="dxa"/>
          </w:tcPr>
          <w:p w:rsidR="009A0527" w:rsidRPr="0095065C" w:rsidRDefault="009A0527" w:rsidP="00244A08">
            <w:pPr>
              <w:rPr>
                <w:sz w:val="18"/>
                <w:szCs w:val="18"/>
              </w:rPr>
            </w:pPr>
            <w:r>
              <w:rPr>
                <w:sz w:val="18"/>
                <w:szCs w:val="18"/>
              </w:rPr>
              <w:t>m</w:t>
            </w:r>
          </w:p>
        </w:tc>
        <w:tc>
          <w:tcPr>
            <w:tcW w:w="2938" w:type="dxa"/>
          </w:tcPr>
          <w:p w:rsidR="009A0527" w:rsidRPr="00647FAF" w:rsidRDefault="009A0527" w:rsidP="00244A08">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9</w:t>
            </w:r>
          </w:p>
        </w:tc>
        <w:tc>
          <w:tcPr>
            <w:tcW w:w="3133" w:type="dxa"/>
          </w:tcPr>
          <w:p w:rsidR="009A0527" w:rsidRPr="0095065C" w:rsidRDefault="009A0527" w:rsidP="00244A08">
            <w:pPr>
              <w:rPr>
                <w:sz w:val="18"/>
                <w:szCs w:val="18"/>
              </w:rPr>
            </w:pPr>
            <w:r>
              <w:rPr>
                <w:sz w:val="18"/>
                <w:szCs w:val="18"/>
              </w:rPr>
              <w:t>position_east_standard_deviation_</w:t>
            </w:r>
          </w:p>
        </w:tc>
        <w:tc>
          <w:tcPr>
            <w:tcW w:w="1245" w:type="dxa"/>
          </w:tcPr>
          <w:p w:rsidR="009A0527" w:rsidRPr="0095065C" w:rsidRDefault="009A0527" w:rsidP="00244A08">
            <w:pPr>
              <w:rPr>
                <w:sz w:val="18"/>
                <w:szCs w:val="18"/>
              </w:rPr>
            </w:pPr>
            <w:r>
              <w:rPr>
                <w:sz w:val="18"/>
                <w:szCs w:val="18"/>
              </w:rPr>
              <w:t>FLOAT32</w:t>
            </w:r>
          </w:p>
        </w:tc>
        <w:tc>
          <w:tcPr>
            <w:tcW w:w="1762" w:type="dxa"/>
          </w:tcPr>
          <w:p w:rsidR="009A0527" w:rsidRPr="0095065C" w:rsidRDefault="009A0527" w:rsidP="00244A08">
            <w:pPr>
              <w:rPr>
                <w:sz w:val="18"/>
                <w:szCs w:val="18"/>
              </w:rPr>
            </w:pPr>
            <w:r>
              <w:rPr>
                <w:sz w:val="18"/>
                <w:szCs w:val="18"/>
              </w:rPr>
              <w:t>m</w:t>
            </w:r>
          </w:p>
        </w:tc>
        <w:tc>
          <w:tcPr>
            <w:tcW w:w="2938" w:type="dxa"/>
          </w:tcPr>
          <w:p w:rsidR="009A0527" w:rsidRPr="00246FB5" w:rsidRDefault="009A0527" w:rsidP="00244A08">
            <w:pPr>
              <w:rPr>
                <w:b/>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10</w:t>
            </w:r>
          </w:p>
        </w:tc>
        <w:tc>
          <w:tcPr>
            <w:tcW w:w="3133" w:type="dxa"/>
          </w:tcPr>
          <w:p w:rsidR="009A0527" w:rsidRDefault="009A0527" w:rsidP="00244A08">
            <w:pPr>
              <w:rPr>
                <w:sz w:val="18"/>
                <w:szCs w:val="18"/>
              </w:rPr>
            </w:pPr>
            <w:r>
              <w:rPr>
                <w:sz w:val="18"/>
                <w:szCs w:val="18"/>
              </w:rPr>
              <w:t>height_available_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736D92">
            <w:pPr>
              <w:rPr>
                <w:rFonts w:cstheme="minorHAnsi"/>
                <w:sz w:val="18"/>
                <w:szCs w:val="18"/>
              </w:rPr>
            </w:pPr>
            <w:r>
              <w:rPr>
                <w:rFonts w:cstheme="minorHAnsi"/>
                <w:sz w:val="18"/>
                <w:szCs w:val="18"/>
              </w:rPr>
              <w:t xml:space="preserve">0x00: Height and the corresponding standard deviation </w:t>
            </w:r>
            <w:r>
              <w:rPr>
                <w:sz w:val="18"/>
                <w:szCs w:val="18"/>
              </w:rPr>
              <w:t xml:space="preserve">are </w:t>
            </w:r>
            <w:r>
              <w:rPr>
                <w:rFonts w:cstheme="minorHAnsi"/>
                <w:sz w:val="18"/>
                <w:szCs w:val="18"/>
              </w:rPr>
              <w:t>not available</w:t>
            </w:r>
          </w:p>
          <w:p w:rsidR="009A0527" w:rsidRPr="00E1330B" w:rsidRDefault="009A0527" w:rsidP="00736D92">
            <w:pPr>
              <w:rPr>
                <w:sz w:val="18"/>
                <w:szCs w:val="18"/>
              </w:rPr>
            </w:pPr>
            <w:r>
              <w:rPr>
                <w:rFonts w:cstheme="minorHAnsi"/>
                <w:sz w:val="18"/>
                <w:szCs w:val="18"/>
              </w:rPr>
              <w:t xml:space="preserve">0x01: Height and the corresponding standard deviation </w:t>
            </w:r>
            <w:r>
              <w:rPr>
                <w:sz w:val="18"/>
                <w:szCs w:val="18"/>
              </w:rPr>
              <w:t xml:space="preserve">are </w:t>
            </w:r>
            <w:r>
              <w:rPr>
                <w:rFonts w:cstheme="minorHAnsi"/>
                <w:sz w:val="18"/>
                <w:szCs w:val="18"/>
              </w:rPr>
              <w:t>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11</w:t>
            </w:r>
          </w:p>
        </w:tc>
        <w:tc>
          <w:tcPr>
            <w:tcW w:w="3133" w:type="dxa"/>
          </w:tcPr>
          <w:p w:rsidR="009A0527" w:rsidRDefault="009A0527" w:rsidP="006B37FC">
            <w:pPr>
              <w:rPr>
                <w:sz w:val="18"/>
                <w:szCs w:val="18"/>
              </w:rPr>
            </w:pPr>
            <w:r>
              <w:rPr>
                <w:sz w:val="18"/>
                <w:szCs w:val="18"/>
              </w:rPr>
              <w:t>height_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12</w:t>
            </w:r>
          </w:p>
        </w:tc>
        <w:tc>
          <w:tcPr>
            <w:tcW w:w="3133" w:type="dxa"/>
          </w:tcPr>
          <w:p w:rsidR="009A0527" w:rsidRDefault="009A0527" w:rsidP="00244A08">
            <w:pPr>
              <w:rPr>
                <w:sz w:val="18"/>
                <w:szCs w:val="18"/>
              </w:rPr>
            </w:pPr>
            <w:r>
              <w:rPr>
                <w:sz w:val="18"/>
                <w:szCs w:val="18"/>
              </w:rPr>
              <w:t>height_standard_deviation_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13</w:t>
            </w:r>
          </w:p>
        </w:tc>
        <w:tc>
          <w:tcPr>
            <w:tcW w:w="3133" w:type="dxa"/>
          </w:tcPr>
          <w:p w:rsidR="009A0527" w:rsidRDefault="009A0527" w:rsidP="00244A08">
            <w:pPr>
              <w:rPr>
                <w:sz w:val="18"/>
                <w:szCs w:val="18"/>
              </w:rPr>
            </w:pPr>
            <w:r>
              <w:rPr>
                <w:sz w:val="18"/>
                <w:szCs w:val="18"/>
              </w:rPr>
              <w:t>velocity_2d_available_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736D92">
            <w:pPr>
              <w:rPr>
                <w:rFonts w:cstheme="minorHAnsi"/>
                <w:sz w:val="18"/>
                <w:szCs w:val="18"/>
              </w:rPr>
            </w:pPr>
            <w:r>
              <w:rPr>
                <w:rFonts w:cstheme="minorHAnsi"/>
                <w:sz w:val="18"/>
                <w:szCs w:val="18"/>
              </w:rPr>
              <w:t xml:space="preserve">0x00: 2d velocity and the corresponding standard deviation </w:t>
            </w:r>
            <w:r>
              <w:rPr>
                <w:sz w:val="18"/>
                <w:szCs w:val="18"/>
              </w:rPr>
              <w:t xml:space="preserve">are </w:t>
            </w:r>
            <w:r>
              <w:rPr>
                <w:rFonts w:cstheme="minorHAnsi"/>
                <w:sz w:val="18"/>
                <w:szCs w:val="18"/>
              </w:rPr>
              <w:t>not available</w:t>
            </w:r>
          </w:p>
          <w:p w:rsidR="009A0527" w:rsidRPr="00E1330B" w:rsidRDefault="009A0527" w:rsidP="00736D92">
            <w:pPr>
              <w:rPr>
                <w:sz w:val="18"/>
                <w:szCs w:val="18"/>
              </w:rPr>
            </w:pPr>
            <w:r>
              <w:rPr>
                <w:rFonts w:cstheme="minorHAnsi"/>
                <w:sz w:val="18"/>
                <w:szCs w:val="18"/>
              </w:rPr>
              <w:t xml:space="preserve">0x01: 2d velocity and the corresponding standard deviation </w:t>
            </w:r>
            <w:r>
              <w:rPr>
                <w:sz w:val="18"/>
                <w:szCs w:val="18"/>
              </w:rPr>
              <w:t xml:space="preserve">are </w:t>
            </w:r>
            <w:r>
              <w:rPr>
                <w:rFonts w:cstheme="minorHAnsi"/>
                <w:sz w:val="18"/>
                <w:szCs w:val="18"/>
              </w:rPr>
              <w:t>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14</w:t>
            </w:r>
          </w:p>
        </w:tc>
        <w:tc>
          <w:tcPr>
            <w:tcW w:w="3133" w:type="dxa"/>
          </w:tcPr>
          <w:p w:rsidR="009A0527" w:rsidRDefault="009A0527" w:rsidP="00244A08">
            <w:pPr>
              <w:rPr>
                <w:sz w:val="18"/>
                <w:szCs w:val="18"/>
              </w:rPr>
            </w:pPr>
            <w:r>
              <w:rPr>
                <w:sz w:val="18"/>
                <w:szCs w:val="18"/>
              </w:rPr>
              <w:t>velocity_north_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15</w:t>
            </w:r>
          </w:p>
        </w:tc>
        <w:tc>
          <w:tcPr>
            <w:tcW w:w="3133" w:type="dxa"/>
          </w:tcPr>
          <w:p w:rsidR="009A0527" w:rsidRDefault="009A0527" w:rsidP="00244A08">
            <w:pPr>
              <w:rPr>
                <w:sz w:val="18"/>
                <w:szCs w:val="18"/>
              </w:rPr>
            </w:pPr>
            <w:r>
              <w:rPr>
                <w:sz w:val="18"/>
                <w:szCs w:val="18"/>
              </w:rPr>
              <w:t>velocity_east_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16</w:t>
            </w:r>
          </w:p>
        </w:tc>
        <w:tc>
          <w:tcPr>
            <w:tcW w:w="3133" w:type="dxa"/>
          </w:tcPr>
          <w:p w:rsidR="009A0527" w:rsidRDefault="009A0527" w:rsidP="00244A08">
            <w:pPr>
              <w:rPr>
                <w:sz w:val="18"/>
                <w:szCs w:val="18"/>
              </w:rPr>
            </w:pPr>
            <w:r>
              <w:rPr>
                <w:sz w:val="18"/>
                <w:szCs w:val="18"/>
              </w:rPr>
              <w:t>velocity_north_standard_deviation_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17</w:t>
            </w:r>
          </w:p>
        </w:tc>
        <w:tc>
          <w:tcPr>
            <w:tcW w:w="3133" w:type="dxa"/>
          </w:tcPr>
          <w:p w:rsidR="009A0527" w:rsidRDefault="009A0527" w:rsidP="00244A08">
            <w:pPr>
              <w:rPr>
                <w:sz w:val="18"/>
                <w:szCs w:val="18"/>
              </w:rPr>
            </w:pPr>
            <w:r>
              <w:rPr>
                <w:sz w:val="18"/>
                <w:szCs w:val="18"/>
              </w:rPr>
              <w:t>velocity_east_standard_deviation_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18</w:t>
            </w:r>
          </w:p>
        </w:tc>
        <w:tc>
          <w:tcPr>
            <w:tcW w:w="3133" w:type="dxa"/>
          </w:tcPr>
          <w:p w:rsidR="009A0527" w:rsidRDefault="009A0527" w:rsidP="00244A08">
            <w:pPr>
              <w:rPr>
                <w:sz w:val="18"/>
                <w:szCs w:val="18"/>
              </w:rPr>
            </w:pPr>
            <w:r>
              <w:rPr>
                <w:sz w:val="18"/>
                <w:szCs w:val="18"/>
              </w:rPr>
              <w:t>velocity_down_available_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736D92">
            <w:pPr>
              <w:rPr>
                <w:rFonts w:cstheme="minorHAnsi"/>
                <w:sz w:val="18"/>
                <w:szCs w:val="18"/>
              </w:rPr>
            </w:pPr>
            <w:r>
              <w:rPr>
                <w:rFonts w:cstheme="minorHAnsi"/>
                <w:sz w:val="18"/>
                <w:szCs w:val="18"/>
              </w:rPr>
              <w:t xml:space="preserve">0x00: Down velocity and the corresponding standard deviation </w:t>
            </w:r>
            <w:r>
              <w:rPr>
                <w:sz w:val="18"/>
                <w:szCs w:val="18"/>
              </w:rPr>
              <w:t xml:space="preserve">are </w:t>
            </w:r>
            <w:r>
              <w:rPr>
                <w:rFonts w:cstheme="minorHAnsi"/>
                <w:sz w:val="18"/>
                <w:szCs w:val="18"/>
              </w:rPr>
              <w:t>not available</w:t>
            </w:r>
          </w:p>
          <w:p w:rsidR="009A0527" w:rsidRPr="00E1330B" w:rsidRDefault="009A0527" w:rsidP="00736D92">
            <w:pPr>
              <w:rPr>
                <w:sz w:val="18"/>
                <w:szCs w:val="18"/>
              </w:rPr>
            </w:pPr>
            <w:r>
              <w:rPr>
                <w:rFonts w:cstheme="minorHAnsi"/>
                <w:sz w:val="18"/>
                <w:szCs w:val="18"/>
              </w:rPr>
              <w:t xml:space="preserve">0x01: Down velocity and the corresponding standard deviation </w:t>
            </w:r>
            <w:r>
              <w:rPr>
                <w:sz w:val="18"/>
                <w:szCs w:val="18"/>
              </w:rPr>
              <w:t xml:space="preserve">are </w:t>
            </w:r>
            <w:r>
              <w:rPr>
                <w:rFonts w:cstheme="minorHAnsi"/>
                <w:sz w:val="18"/>
                <w:szCs w:val="18"/>
              </w:rPr>
              <w:t>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19</w:t>
            </w:r>
          </w:p>
        </w:tc>
        <w:tc>
          <w:tcPr>
            <w:tcW w:w="3133" w:type="dxa"/>
          </w:tcPr>
          <w:p w:rsidR="009A0527" w:rsidRDefault="009A0527" w:rsidP="00244A08">
            <w:pPr>
              <w:rPr>
                <w:sz w:val="18"/>
                <w:szCs w:val="18"/>
              </w:rPr>
            </w:pPr>
            <w:r>
              <w:rPr>
                <w:sz w:val="18"/>
                <w:szCs w:val="18"/>
              </w:rPr>
              <w:t>velocity_down_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20</w:t>
            </w:r>
          </w:p>
        </w:tc>
        <w:tc>
          <w:tcPr>
            <w:tcW w:w="3133" w:type="dxa"/>
          </w:tcPr>
          <w:p w:rsidR="009A0527" w:rsidRDefault="009A0527" w:rsidP="00244A08">
            <w:pPr>
              <w:rPr>
                <w:sz w:val="18"/>
                <w:szCs w:val="18"/>
              </w:rPr>
            </w:pPr>
            <w:r>
              <w:rPr>
                <w:sz w:val="18"/>
                <w:szCs w:val="18"/>
              </w:rPr>
              <w:t>velocity_down_standard_deviation_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m/sec</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21</w:t>
            </w:r>
          </w:p>
        </w:tc>
        <w:tc>
          <w:tcPr>
            <w:tcW w:w="3133" w:type="dxa"/>
          </w:tcPr>
          <w:p w:rsidR="009A0527" w:rsidRDefault="009A0527" w:rsidP="00244A08">
            <w:pPr>
              <w:rPr>
                <w:sz w:val="18"/>
                <w:szCs w:val="18"/>
              </w:rPr>
            </w:pPr>
            <w:bookmarkStart w:id="119" w:name="OLE_LINK18"/>
            <w:bookmarkStart w:id="120" w:name="OLE_LINK19"/>
            <w:bookmarkStart w:id="121" w:name="OLE_LINK20"/>
            <w:r>
              <w:rPr>
                <w:sz w:val="18"/>
                <w:szCs w:val="18"/>
              </w:rPr>
              <w:t>platform_</w:t>
            </w:r>
            <w:bookmarkEnd w:id="119"/>
            <w:bookmarkEnd w:id="120"/>
            <w:bookmarkEnd w:id="121"/>
            <w:r>
              <w:rPr>
                <w:sz w:val="18"/>
                <w:szCs w:val="18"/>
              </w:rPr>
              <w:t>heading_available_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B74219">
            <w:pPr>
              <w:rPr>
                <w:rFonts w:cstheme="minorHAnsi"/>
                <w:sz w:val="18"/>
                <w:szCs w:val="18"/>
              </w:rPr>
            </w:pPr>
            <w:r>
              <w:rPr>
                <w:rFonts w:cstheme="minorHAnsi"/>
                <w:sz w:val="18"/>
                <w:szCs w:val="18"/>
              </w:rPr>
              <w:t xml:space="preserve">0x00: </w:t>
            </w:r>
            <w:bookmarkStart w:id="122" w:name="OLE_LINK34"/>
            <w:bookmarkStart w:id="123" w:name="OLE_LINK35"/>
            <w:r>
              <w:rPr>
                <w:rFonts w:cstheme="minorHAnsi"/>
                <w:sz w:val="18"/>
                <w:szCs w:val="18"/>
              </w:rPr>
              <w:t xml:space="preserve">Platform </w:t>
            </w:r>
            <w:bookmarkEnd w:id="122"/>
            <w:bookmarkEnd w:id="123"/>
            <w:r>
              <w:rPr>
                <w:rFonts w:cstheme="minorHAnsi"/>
                <w:sz w:val="18"/>
                <w:szCs w:val="18"/>
              </w:rPr>
              <w:t xml:space="preserve">heading and the corresponding standard deviation </w:t>
            </w:r>
            <w:r>
              <w:rPr>
                <w:sz w:val="18"/>
                <w:szCs w:val="18"/>
              </w:rPr>
              <w:t xml:space="preserve">are </w:t>
            </w:r>
            <w:r>
              <w:rPr>
                <w:rFonts w:cstheme="minorHAnsi"/>
                <w:sz w:val="18"/>
                <w:szCs w:val="18"/>
              </w:rPr>
              <w:t>not available</w:t>
            </w:r>
          </w:p>
          <w:p w:rsidR="009A0527" w:rsidRPr="00E1330B" w:rsidRDefault="009A0527" w:rsidP="00B74219">
            <w:pPr>
              <w:rPr>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sz w:val="18"/>
                <w:szCs w:val="18"/>
              </w:rPr>
              <w:t>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22</w:t>
            </w:r>
          </w:p>
        </w:tc>
        <w:tc>
          <w:tcPr>
            <w:tcW w:w="3133" w:type="dxa"/>
          </w:tcPr>
          <w:p w:rsidR="009A0527" w:rsidRDefault="009A0527" w:rsidP="00244A08">
            <w:pPr>
              <w:rPr>
                <w:sz w:val="18"/>
                <w:szCs w:val="18"/>
              </w:rPr>
            </w:pPr>
            <w:r>
              <w:rPr>
                <w:sz w:val="18"/>
                <w:szCs w:val="18"/>
              </w:rPr>
              <w:t>platform_heading_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deg</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23</w:t>
            </w:r>
          </w:p>
        </w:tc>
        <w:tc>
          <w:tcPr>
            <w:tcW w:w="3133" w:type="dxa"/>
          </w:tcPr>
          <w:p w:rsidR="009A0527" w:rsidRDefault="009A0527" w:rsidP="00244A08">
            <w:pPr>
              <w:rPr>
                <w:sz w:val="18"/>
                <w:szCs w:val="18"/>
              </w:rPr>
            </w:pPr>
            <w:r>
              <w:rPr>
                <w:sz w:val="18"/>
                <w:szCs w:val="18"/>
              </w:rPr>
              <w:t>platform_heading_standard_deviation_</w:t>
            </w:r>
          </w:p>
        </w:tc>
        <w:tc>
          <w:tcPr>
            <w:tcW w:w="1245" w:type="dxa"/>
          </w:tcPr>
          <w:p w:rsidR="009A0527" w:rsidRDefault="009A0527" w:rsidP="00244A08">
            <w:pPr>
              <w:rPr>
                <w:sz w:val="18"/>
                <w:szCs w:val="18"/>
              </w:rPr>
            </w:pPr>
            <w:r>
              <w:rPr>
                <w:sz w:val="18"/>
                <w:szCs w:val="18"/>
              </w:rPr>
              <w:t>FLOAT32</w:t>
            </w:r>
          </w:p>
        </w:tc>
        <w:tc>
          <w:tcPr>
            <w:tcW w:w="1762" w:type="dxa"/>
          </w:tcPr>
          <w:p w:rsidR="009A0527" w:rsidRDefault="009A0527" w:rsidP="00244A08">
            <w:pPr>
              <w:rPr>
                <w:sz w:val="18"/>
                <w:szCs w:val="18"/>
              </w:rPr>
            </w:pPr>
            <w:r>
              <w:rPr>
                <w:sz w:val="18"/>
                <w:szCs w:val="18"/>
              </w:rPr>
              <w:t>deg</w:t>
            </w:r>
          </w:p>
        </w:tc>
        <w:tc>
          <w:tcPr>
            <w:tcW w:w="2938" w:type="dxa"/>
          </w:tcPr>
          <w:p w:rsidR="009A0527" w:rsidRPr="00E1330B" w:rsidRDefault="009A0527" w:rsidP="00DC3701">
            <w:pPr>
              <w:rPr>
                <w:sz w:val="18"/>
                <w:szCs w:val="18"/>
              </w:rPr>
            </w:pP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24</w:t>
            </w:r>
          </w:p>
        </w:tc>
        <w:tc>
          <w:tcPr>
            <w:tcW w:w="3133" w:type="dxa"/>
          </w:tcPr>
          <w:p w:rsidR="009A0527" w:rsidRDefault="009A0527" w:rsidP="00244A08">
            <w:pPr>
              <w:rPr>
                <w:sz w:val="18"/>
                <w:szCs w:val="18"/>
              </w:rPr>
            </w:pPr>
            <w:r>
              <w:rPr>
                <w:sz w:val="18"/>
                <w:szCs w:val="18"/>
              </w:rPr>
              <w:t>floor_information_available_</w:t>
            </w:r>
          </w:p>
        </w:tc>
        <w:tc>
          <w:tcPr>
            <w:tcW w:w="1245" w:type="dxa"/>
          </w:tcPr>
          <w:p w:rsidR="009A0527" w:rsidRDefault="009A0527" w:rsidP="00244A08">
            <w:pPr>
              <w:rPr>
                <w:sz w:val="18"/>
                <w:szCs w:val="18"/>
              </w:rPr>
            </w:pPr>
            <w:r>
              <w:rPr>
                <w:sz w:val="18"/>
                <w:szCs w:val="18"/>
              </w:rPr>
              <w:t>UINT8</w:t>
            </w:r>
          </w:p>
        </w:tc>
        <w:tc>
          <w:tcPr>
            <w:tcW w:w="1762" w:type="dxa"/>
          </w:tcPr>
          <w:p w:rsidR="009A0527" w:rsidRDefault="009A0527" w:rsidP="00244A08">
            <w:pPr>
              <w:rPr>
                <w:sz w:val="18"/>
                <w:szCs w:val="18"/>
              </w:rPr>
            </w:pPr>
            <w:r>
              <w:rPr>
                <w:sz w:val="18"/>
                <w:szCs w:val="18"/>
              </w:rPr>
              <w:t>N/A</w:t>
            </w:r>
          </w:p>
        </w:tc>
        <w:tc>
          <w:tcPr>
            <w:tcW w:w="2938" w:type="dxa"/>
          </w:tcPr>
          <w:p w:rsidR="009A0527" w:rsidRDefault="009A0527" w:rsidP="00B74219">
            <w:pPr>
              <w:rPr>
                <w:rFonts w:cstheme="minorHAnsi"/>
                <w:sz w:val="18"/>
                <w:szCs w:val="18"/>
              </w:rPr>
            </w:pPr>
            <w:r>
              <w:rPr>
                <w:rFonts w:cstheme="minorHAnsi"/>
                <w:sz w:val="18"/>
                <w:szCs w:val="18"/>
              </w:rPr>
              <w:t>0x00: Floor information is not available</w:t>
            </w:r>
          </w:p>
          <w:p w:rsidR="009A0527" w:rsidRPr="00E1330B" w:rsidRDefault="009A0527" w:rsidP="00B74219">
            <w:pPr>
              <w:rPr>
                <w:sz w:val="18"/>
                <w:szCs w:val="18"/>
              </w:rPr>
            </w:pPr>
            <w:r>
              <w:rPr>
                <w:rFonts w:cstheme="minorHAnsi"/>
                <w:sz w:val="18"/>
                <w:szCs w:val="18"/>
              </w:rPr>
              <w:t>0x01: Floor information is available</w:t>
            </w:r>
          </w:p>
        </w:tc>
      </w:tr>
      <w:tr w:rsidR="009A0527" w:rsidTr="009A0527">
        <w:tc>
          <w:tcPr>
            <w:tcW w:w="528" w:type="dxa"/>
          </w:tcPr>
          <w:p w:rsidR="009A0527" w:rsidRDefault="009A0527" w:rsidP="00244A08">
            <w:pPr>
              <w:jc w:val="center"/>
              <w:rPr>
                <w:rFonts w:cstheme="minorHAnsi"/>
                <w:sz w:val="18"/>
                <w:szCs w:val="18"/>
              </w:rPr>
            </w:pPr>
            <w:r>
              <w:rPr>
                <w:rFonts w:cstheme="minorHAnsi"/>
                <w:sz w:val="18"/>
                <w:szCs w:val="18"/>
              </w:rPr>
              <w:t>24</w:t>
            </w:r>
          </w:p>
        </w:tc>
        <w:tc>
          <w:tcPr>
            <w:tcW w:w="3133" w:type="dxa"/>
          </w:tcPr>
          <w:p w:rsidR="009A0527" w:rsidRDefault="009A0527" w:rsidP="00244A08">
            <w:pPr>
              <w:rPr>
                <w:sz w:val="18"/>
                <w:szCs w:val="18"/>
              </w:rPr>
            </w:pPr>
            <w:r>
              <w:rPr>
                <w:sz w:val="18"/>
                <w:szCs w:val="18"/>
              </w:rPr>
              <w:t>floor_number_</w:t>
            </w:r>
          </w:p>
        </w:tc>
        <w:tc>
          <w:tcPr>
            <w:tcW w:w="1245" w:type="dxa"/>
          </w:tcPr>
          <w:p w:rsidR="009A0527" w:rsidRDefault="009A0527" w:rsidP="00244A08">
            <w:pPr>
              <w:rPr>
                <w:sz w:val="18"/>
                <w:szCs w:val="18"/>
              </w:rPr>
            </w:pPr>
            <w:r>
              <w:rPr>
                <w:sz w:val="18"/>
                <w:szCs w:val="18"/>
              </w:rPr>
              <w:t>INT16</w:t>
            </w:r>
          </w:p>
        </w:tc>
        <w:tc>
          <w:tcPr>
            <w:tcW w:w="1762" w:type="dxa"/>
          </w:tcPr>
          <w:p w:rsidR="009A0527" w:rsidRDefault="009A0527" w:rsidP="00244A08">
            <w:pPr>
              <w:rPr>
                <w:sz w:val="18"/>
                <w:szCs w:val="18"/>
              </w:rPr>
            </w:pPr>
            <w:r>
              <w:rPr>
                <w:rFonts w:cstheme="minorHAnsi"/>
                <w:sz w:val="18"/>
                <w:szCs w:val="18"/>
              </w:rPr>
              <w:t>N/A</w:t>
            </w:r>
          </w:p>
        </w:tc>
        <w:tc>
          <w:tcPr>
            <w:tcW w:w="2938" w:type="dxa"/>
          </w:tcPr>
          <w:p w:rsidR="009A0527" w:rsidRPr="00E1330B" w:rsidRDefault="009A0527" w:rsidP="00DC3701">
            <w:pPr>
              <w:rPr>
                <w:sz w:val="18"/>
                <w:szCs w:val="18"/>
              </w:rPr>
            </w:pPr>
          </w:p>
        </w:tc>
      </w:tr>
    </w:tbl>
    <w:p w:rsidR="003B260E" w:rsidRPr="004F01EB" w:rsidRDefault="003B260E" w:rsidP="003B260E">
      <w:pPr>
        <w:pStyle w:val="Heading3"/>
        <w:rPr>
          <w:highlight w:val="yellow"/>
          <w:lang w:val="en-CA" w:bidi="ar-SA"/>
        </w:rPr>
      </w:pPr>
      <w:bookmarkStart w:id="124" w:name="_Toc416260486"/>
      <w:bookmarkEnd w:id="118"/>
      <w:r w:rsidRPr="004F01EB">
        <w:rPr>
          <w:highlight w:val="yellow"/>
          <w:lang w:val="en-CA" w:bidi="ar-SA"/>
        </w:rPr>
        <w:t>Tpp</w:t>
      </w:r>
      <w:r w:rsidR="002132E4" w:rsidRPr="004F01EB">
        <w:rPr>
          <w:highlight w:val="yellow"/>
          <w:lang w:val="en-CA" w:bidi="ar-SA"/>
        </w:rPr>
        <w:t>Height</w:t>
      </w:r>
      <w:r w:rsidRPr="004F01EB">
        <w:rPr>
          <w:highlight w:val="yellow"/>
          <w:lang w:val="en-CA" w:bidi="ar-SA"/>
        </w:rPr>
        <w:t>MessageStruct</w:t>
      </w:r>
      <w:bookmarkEnd w:id="124"/>
    </w:p>
    <w:tbl>
      <w:tblPr>
        <w:tblStyle w:val="Style2"/>
        <w:tblW w:w="9606" w:type="dxa"/>
        <w:tblLook w:val="04A0" w:firstRow="1" w:lastRow="0" w:firstColumn="1" w:lastColumn="0" w:noHBand="0" w:noVBand="1"/>
      </w:tblPr>
      <w:tblGrid>
        <w:gridCol w:w="527"/>
        <w:gridCol w:w="3089"/>
        <w:gridCol w:w="1248"/>
        <w:gridCol w:w="1782"/>
        <w:gridCol w:w="2960"/>
      </w:tblGrid>
      <w:tr w:rsidR="003B260E" w:rsidTr="008620D4">
        <w:trPr>
          <w:cnfStyle w:val="100000000000" w:firstRow="1" w:lastRow="0" w:firstColumn="0" w:lastColumn="0" w:oddVBand="0" w:evenVBand="0" w:oddHBand="0" w:evenHBand="0" w:firstRowFirstColumn="0" w:firstRowLastColumn="0" w:lastRowFirstColumn="0" w:lastRowLastColumn="0"/>
        </w:trPr>
        <w:tc>
          <w:tcPr>
            <w:tcW w:w="527" w:type="dxa"/>
          </w:tcPr>
          <w:p w:rsidR="003B260E" w:rsidRPr="0078659A" w:rsidRDefault="003B260E" w:rsidP="002D4A69">
            <w:pPr>
              <w:jc w:val="center"/>
              <w:rPr>
                <w:b/>
              </w:rPr>
            </w:pPr>
          </w:p>
        </w:tc>
        <w:tc>
          <w:tcPr>
            <w:tcW w:w="3089" w:type="dxa"/>
          </w:tcPr>
          <w:p w:rsidR="003B260E" w:rsidRPr="0078659A" w:rsidRDefault="003B260E" w:rsidP="002D4A69">
            <w:pPr>
              <w:jc w:val="center"/>
              <w:rPr>
                <w:b/>
              </w:rPr>
            </w:pPr>
            <w:r w:rsidRPr="0078659A">
              <w:rPr>
                <w:b/>
              </w:rPr>
              <w:t>Member</w:t>
            </w:r>
          </w:p>
        </w:tc>
        <w:tc>
          <w:tcPr>
            <w:tcW w:w="1248" w:type="dxa"/>
          </w:tcPr>
          <w:p w:rsidR="003B260E" w:rsidRPr="0078659A" w:rsidRDefault="003B260E" w:rsidP="002D4A69">
            <w:pPr>
              <w:jc w:val="center"/>
              <w:rPr>
                <w:b/>
              </w:rPr>
            </w:pPr>
            <w:r w:rsidRPr="0078659A">
              <w:rPr>
                <w:rFonts w:hint="eastAsia"/>
                <w:b/>
              </w:rPr>
              <w:t>Data</w:t>
            </w:r>
            <w:r>
              <w:rPr>
                <w:b/>
              </w:rPr>
              <w:t xml:space="preserve"> </w:t>
            </w:r>
            <w:r w:rsidRPr="0078659A">
              <w:rPr>
                <w:rFonts w:hint="eastAsia"/>
                <w:b/>
              </w:rPr>
              <w:t>Type</w:t>
            </w:r>
          </w:p>
        </w:tc>
        <w:tc>
          <w:tcPr>
            <w:tcW w:w="1782" w:type="dxa"/>
          </w:tcPr>
          <w:p w:rsidR="003B260E" w:rsidRPr="0078659A" w:rsidRDefault="003B260E" w:rsidP="002D4A69">
            <w:pPr>
              <w:jc w:val="center"/>
              <w:rPr>
                <w:b/>
              </w:rPr>
            </w:pPr>
            <w:r w:rsidRPr="0078659A">
              <w:rPr>
                <w:rFonts w:hint="eastAsia"/>
                <w:b/>
              </w:rPr>
              <w:t>Unit</w:t>
            </w:r>
          </w:p>
        </w:tc>
        <w:tc>
          <w:tcPr>
            <w:tcW w:w="2960" w:type="dxa"/>
          </w:tcPr>
          <w:p w:rsidR="003B260E" w:rsidRPr="0078659A" w:rsidRDefault="003B260E" w:rsidP="002D4A69">
            <w:pPr>
              <w:jc w:val="center"/>
              <w:rPr>
                <w:b/>
              </w:rPr>
            </w:pPr>
            <w:r w:rsidRPr="0078659A">
              <w:rPr>
                <w:b/>
              </w:rPr>
              <w:t>Description</w:t>
            </w:r>
          </w:p>
        </w:tc>
      </w:tr>
      <w:tr w:rsidR="003B260E" w:rsidTr="008620D4">
        <w:tc>
          <w:tcPr>
            <w:tcW w:w="527" w:type="dxa"/>
          </w:tcPr>
          <w:p w:rsidR="003B260E" w:rsidRPr="00667F11" w:rsidRDefault="00CD144E" w:rsidP="002D4A69">
            <w:pPr>
              <w:jc w:val="center"/>
              <w:rPr>
                <w:rFonts w:cstheme="minorHAnsi"/>
                <w:sz w:val="18"/>
                <w:szCs w:val="18"/>
              </w:rPr>
            </w:pPr>
            <w:r w:rsidRPr="00667F11">
              <w:rPr>
                <w:rFonts w:cstheme="minorHAnsi"/>
                <w:sz w:val="18"/>
                <w:szCs w:val="18"/>
              </w:rPr>
              <w:t>1</w:t>
            </w:r>
          </w:p>
        </w:tc>
        <w:tc>
          <w:tcPr>
            <w:tcW w:w="3089" w:type="dxa"/>
          </w:tcPr>
          <w:p w:rsidR="003B260E" w:rsidRPr="00667F11" w:rsidRDefault="00081DD4" w:rsidP="002D4A69">
            <w:pPr>
              <w:rPr>
                <w:sz w:val="18"/>
                <w:szCs w:val="18"/>
              </w:rPr>
            </w:pPr>
            <w:r w:rsidRPr="00667F11">
              <w:rPr>
                <w:sz w:val="18"/>
                <w:szCs w:val="18"/>
              </w:rPr>
              <w:t>height</w:t>
            </w:r>
            <w:r w:rsidR="003B260E" w:rsidRPr="00667F11">
              <w:rPr>
                <w:sz w:val="18"/>
                <w:szCs w:val="18"/>
              </w:rPr>
              <w:t>_</w:t>
            </w:r>
          </w:p>
        </w:tc>
        <w:tc>
          <w:tcPr>
            <w:tcW w:w="1248" w:type="dxa"/>
          </w:tcPr>
          <w:p w:rsidR="003B260E" w:rsidRPr="00667F11" w:rsidRDefault="00667F11" w:rsidP="002D4A69">
            <w:pPr>
              <w:rPr>
                <w:sz w:val="18"/>
                <w:szCs w:val="18"/>
              </w:rPr>
            </w:pPr>
            <w:r w:rsidRPr="00667F11">
              <w:rPr>
                <w:sz w:val="18"/>
                <w:szCs w:val="18"/>
              </w:rPr>
              <w:t>FLOAT32</w:t>
            </w:r>
          </w:p>
        </w:tc>
        <w:tc>
          <w:tcPr>
            <w:tcW w:w="1782" w:type="dxa"/>
          </w:tcPr>
          <w:p w:rsidR="003B260E" w:rsidRPr="00667F11" w:rsidRDefault="007758AE" w:rsidP="002D4A69">
            <w:pPr>
              <w:rPr>
                <w:sz w:val="18"/>
                <w:szCs w:val="18"/>
              </w:rPr>
            </w:pPr>
            <w:r w:rsidRPr="00667F11">
              <w:rPr>
                <w:rFonts w:cstheme="minorHAnsi"/>
                <w:sz w:val="18"/>
                <w:szCs w:val="18"/>
              </w:rPr>
              <w:t>m</w:t>
            </w:r>
          </w:p>
        </w:tc>
        <w:tc>
          <w:tcPr>
            <w:tcW w:w="2960" w:type="dxa"/>
          </w:tcPr>
          <w:p w:rsidR="003B260E" w:rsidRPr="00667F11" w:rsidRDefault="003B260E" w:rsidP="002D4A69">
            <w:pPr>
              <w:rPr>
                <w:rFonts w:cstheme="minorHAnsi"/>
                <w:sz w:val="18"/>
                <w:szCs w:val="18"/>
                <w:highlight w:val="green"/>
              </w:rPr>
            </w:pPr>
          </w:p>
        </w:tc>
      </w:tr>
      <w:tr w:rsidR="000F5673" w:rsidTr="008620D4">
        <w:tc>
          <w:tcPr>
            <w:tcW w:w="527" w:type="dxa"/>
          </w:tcPr>
          <w:p w:rsidR="000F5673" w:rsidRPr="0095065C" w:rsidRDefault="00CD144E" w:rsidP="002D4A69">
            <w:pPr>
              <w:jc w:val="center"/>
              <w:rPr>
                <w:rFonts w:cstheme="minorHAnsi"/>
                <w:sz w:val="18"/>
                <w:szCs w:val="18"/>
              </w:rPr>
            </w:pPr>
            <w:r>
              <w:rPr>
                <w:rFonts w:cstheme="minorHAnsi"/>
                <w:sz w:val="18"/>
                <w:szCs w:val="18"/>
              </w:rPr>
              <w:t>2</w:t>
            </w:r>
          </w:p>
        </w:tc>
        <w:tc>
          <w:tcPr>
            <w:tcW w:w="3089" w:type="dxa"/>
          </w:tcPr>
          <w:p w:rsidR="000F5673" w:rsidRPr="0095065C" w:rsidRDefault="008A193A" w:rsidP="008A193A">
            <w:pPr>
              <w:rPr>
                <w:sz w:val="18"/>
                <w:szCs w:val="18"/>
              </w:rPr>
            </w:pPr>
            <w:r>
              <w:rPr>
                <w:sz w:val="18"/>
                <w:szCs w:val="18"/>
              </w:rPr>
              <w:t>height</w:t>
            </w:r>
            <w:r w:rsidR="000F5673">
              <w:rPr>
                <w:sz w:val="18"/>
                <w:szCs w:val="18"/>
              </w:rPr>
              <w:t>_standard_deviation_</w:t>
            </w:r>
          </w:p>
        </w:tc>
        <w:tc>
          <w:tcPr>
            <w:tcW w:w="1248" w:type="dxa"/>
          </w:tcPr>
          <w:p w:rsidR="000F5673" w:rsidRPr="0095065C" w:rsidRDefault="000F5673" w:rsidP="002D4A69">
            <w:pPr>
              <w:rPr>
                <w:sz w:val="18"/>
                <w:szCs w:val="18"/>
              </w:rPr>
            </w:pPr>
            <w:r>
              <w:rPr>
                <w:sz w:val="18"/>
                <w:szCs w:val="18"/>
              </w:rPr>
              <w:t>FLOAT32</w:t>
            </w:r>
          </w:p>
        </w:tc>
        <w:tc>
          <w:tcPr>
            <w:tcW w:w="1782" w:type="dxa"/>
          </w:tcPr>
          <w:p w:rsidR="000F5673" w:rsidRPr="0095065C" w:rsidRDefault="007758AE" w:rsidP="002D4A69">
            <w:pPr>
              <w:rPr>
                <w:sz w:val="18"/>
                <w:szCs w:val="18"/>
              </w:rPr>
            </w:pPr>
            <w:r>
              <w:rPr>
                <w:sz w:val="18"/>
                <w:szCs w:val="18"/>
              </w:rPr>
              <w:t>m</w:t>
            </w:r>
          </w:p>
        </w:tc>
        <w:tc>
          <w:tcPr>
            <w:tcW w:w="2960" w:type="dxa"/>
          </w:tcPr>
          <w:p w:rsidR="000F5673" w:rsidRPr="00246FB5" w:rsidRDefault="000F5673" w:rsidP="002D4A69">
            <w:pPr>
              <w:rPr>
                <w:b/>
                <w:sz w:val="18"/>
                <w:szCs w:val="18"/>
              </w:rPr>
            </w:pPr>
          </w:p>
        </w:tc>
      </w:tr>
    </w:tbl>
    <w:p w:rsidR="008620D4" w:rsidRPr="0050096A" w:rsidRDefault="008620D4" w:rsidP="008620D4">
      <w:pPr>
        <w:pStyle w:val="Heading3"/>
        <w:rPr>
          <w:lang w:val="en-CA" w:bidi="ar-SA"/>
        </w:rPr>
      </w:pPr>
      <w:bookmarkStart w:id="125" w:name="_Toc416260487"/>
      <w:r w:rsidRPr="00710148">
        <w:rPr>
          <w:highlight w:val="white"/>
          <w:lang w:val="en-CA" w:bidi="ar-SA"/>
        </w:rPr>
        <w:t>Tpp</w:t>
      </w:r>
      <w:r w:rsidR="004F1265">
        <w:rPr>
          <w:lang w:val="en-CA" w:bidi="ar-SA"/>
        </w:rPr>
        <w:t>Floor</w:t>
      </w:r>
      <w:r w:rsidR="009F04F7">
        <w:rPr>
          <w:lang w:val="en-CA" w:bidi="ar-SA"/>
        </w:rPr>
        <w:t>Information</w:t>
      </w:r>
      <w:r>
        <w:rPr>
          <w:lang w:val="en-CA" w:bidi="ar-SA"/>
        </w:rPr>
        <w:t>MessageStruct</w:t>
      </w:r>
      <w:bookmarkEnd w:id="125"/>
    </w:p>
    <w:tbl>
      <w:tblPr>
        <w:tblStyle w:val="Style2"/>
        <w:tblW w:w="9606" w:type="dxa"/>
        <w:tblLook w:val="04A0" w:firstRow="1" w:lastRow="0" w:firstColumn="1" w:lastColumn="0" w:noHBand="0" w:noVBand="1"/>
      </w:tblPr>
      <w:tblGrid>
        <w:gridCol w:w="534"/>
        <w:gridCol w:w="2997"/>
        <w:gridCol w:w="1255"/>
        <w:gridCol w:w="1810"/>
        <w:gridCol w:w="3010"/>
      </w:tblGrid>
      <w:tr w:rsidR="008620D4" w:rsidTr="002D4A69">
        <w:trPr>
          <w:cnfStyle w:val="100000000000" w:firstRow="1" w:lastRow="0" w:firstColumn="0" w:lastColumn="0" w:oddVBand="0" w:evenVBand="0" w:oddHBand="0" w:evenHBand="0" w:firstRowFirstColumn="0" w:firstRowLastColumn="0" w:lastRowFirstColumn="0" w:lastRowLastColumn="0"/>
        </w:trPr>
        <w:tc>
          <w:tcPr>
            <w:tcW w:w="534" w:type="dxa"/>
          </w:tcPr>
          <w:p w:rsidR="008620D4" w:rsidRPr="0078659A" w:rsidRDefault="008620D4" w:rsidP="002D4A69">
            <w:pPr>
              <w:jc w:val="center"/>
              <w:rPr>
                <w:b/>
              </w:rPr>
            </w:pPr>
          </w:p>
        </w:tc>
        <w:tc>
          <w:tcPr>
            <w:tcW w:w="2997" w:type="dxa"/>
          </w:tcPr>
          <w:p w:rsidR="008620D4" w:rsidRPr="0078659A" w:rsidRDefault="008620D4" w:rsidP="002D4A69">
            <w:pPr>
              <w:jc w:val="center"/>
              <w:rPr>
                <w:b/>
              </w:rPr>
            </w:pPr>
            <w:r w:rsidRPr="0078659A">
              <w:rPr>
                <w:b/>
              </w:rPr>
              <w:t>Member</w:t>
            </w:r>
          </w:p>
        </w:tc>
        <w:tc>
          <w:tcPr>
            <w:tcW w:w="1255" w:type="dxa"/>
          </w:tcPr>
          <w:p w:rsidR="008620D4" w:rsidRPr="0078659A" w:rsidRDefault="008620D4" w:rsidP="002D4A69">
            <w:pPr>
              <w:jc w:val="center"/>
              <w:rPr>
                <w:b/>
              </w:rPr>
            </w:pPr>
            <w:r w:rsidRPr="0078659A">
              <w:rPr>
                <w:rFonts w:hint="eastAsia"/>
                <w:b/>
              </w:rPr>
              <w:t>Data</w:t>
            </w:r>
            <w:r>
              <w:rPr>
                <w:b/>
              </w:rPr>
              <w:t xml:space="preserve"> </w:t>
            </w:r>
            <w:r w:rsidRPr="0078659A">
              <w:rPr>
                <w:rFonts w:hint="eastAsia"/>
                <w:b/>
              </w:rPr>
              <w:t>Type</w:t>
            </w:r>
          </w:p>
        </w:tc>
        <w:tc>
          <w:tcPr>
            <w:tcW w:w="1810" w:type="dxa"/>
          </w:tcPr>
          <w:p w:rsidR="008620D4" w:rsidRPr="0078659A" w:rsidRDefault="008620D4" w:rsidP="002D4A69">
            <w:pPr>
              <w:jc w:val="center"/>
              <w:rPr>
                <w:b/>
              </w:rPr>
            </w:pPr>
            <w:r w:rsidRPr="0078659A">
              <w:rPr>
                <w:rFonts w:hint="eastAsia"/>
                <w:b/>
              </w:rPr>
              <w:t>Unit</w:t>
            </w:r>
          </w:p>
        </w:tc>
        <w:tc>
          <w:tcPr>
            <w:tcW w:w="3010" w:type="dxa"/>
          </w:tcPr>
          <w:p w:rsidR="008620D4" w:rsidRPr="0078659A" w:rsidRDefault="008620D4" w:rsidP="002D4A69">
            <w:pPr>
              <w:jc w:val="center"/>
              <w:rPr>
                <w:b/>
              </w:rPr>
            </w:pPr>
            <w:r w:rsidRPr="0078659A">
              <w:rPr>
                <w:b/>
              </w:rPr>
              <w:t>Description</w:t>
            </w:r>
          </w:p>
        </w:tc>
      </w:tr>
      <w:tr w:rsidR="008620D4" w:rsidTr="002D4A69">
        <w:tc>
          <w:tcPr>
            <w:tcW w:w="534" w:type="dxa"/>
          </w:tcPr>
          <w:p w:rsidR="008620D4" w:rsidRPr="0095065C" w:rsidRDefault="00CD144E" w:rsidP="002D4A69">
            <w:pPr>
              <w:jc w:val="center"/>
              <w:rPr>
                <w:rFonts w:cstheme="minorHAnsi"/>
                <w:sz w:val="18"/>
                <w:szCs w:val="18"/>
              </w:rPr>
            </w:pPr>
            <w:r>
              <w:rPr>
                <w:rFonts w:cstheme="minorHAnsi"/>
                <w:sz w:val="18"/>
                <w:szCs w:val="18"/>
              </w:rPr>
              <w:t>1</w:t>
            </w:r>
          </w:p>
        </w:tc>
        <w:tc>
          <w:tcPr>
            <w:tcW w:w="2997" w:type="dxa"/>
          </w:tcPr>
          <w:p w:rsidR="008620D4" w:rsidRPr="0095065C" w:rsidRDefault="00A6193D" w:rsidP="002D4A69">
            <w:pPr>
              <w:rPr>
                <w:sz w:val="18"/>
                <w:szCs w:val="18"/>
              </w:rPr>
            </w:pPr>
            <w:r>
              <w:rPr>
                <w:sz w:val="18"/>
                <w:szCs w:val="18"/>
              </w:rPr>
              <w:t>floor</w:t>
            </w:r>
            <w:r w:rsidR="008620D4">
              <w:rPr>
                <w:sz w:val="18"/>
                <w:szCs w:val="18"/>
              </w:rPr>
              <w:t>_</w:t>
            </w:r>
            <w:r>
              <w:rPr>
                <w:sz w:val="18"/>
                <w:szCs w:val="18"/>
              </w:rPr>
              <w:t>number_</w:t>
            </w:r>
          </w:p>
        </w:tc>
        <w:tc>
          <w:tcPr>
            <w:tcW w:w="1255" w:type="dxa"/>
          </w:tcPr>
          <w:p w:rsidR="008620D4" w:rsidRPr="0095065C" w:rsidRDefault="00F41071" w:rsidP="002D4A69">
            <w:pPr>
              <w:rPr>
                <w:sz w:val="18"/>
                <w:szCs w:val="18"/>
              </w:rPr>
            </w:pPr>
            <w:r>
              <w:rPr>
                <w:sz w:val="18"/>
                <w:szCs w:val="18"/>
              </w:rPr>
              <w:t>INT16</w:t>
            </w:r>
          </w:p>
        </w:tc>
        <w:tc>
          <w:tcPr>
            <w:tcW w:w="1810" w:type="dxa"/>
          </w:tcPr>
          <w:p w:rsidR="008620D4" w:rsidRPr="0095065C" w:rsidRDefault="00D833C3" w:rsidP="002D4A69">
            <w:pPr>
              <w:rPr>
                <w:sz w:val="18"/>
                <w:szCs w:val="18"/>
              </w:rPr>
            </w:pPr>
            <w:r>
              <w:rPr>
                <w:rFonts w:cstheme="minorHAnsi"/>
                <w:sz w:val="18"/>
                <w:szCs w:val="18"/>
              </w:rPr>
              <w:t>N/A</w:t>
            </w:r>
          </w:p>
        </w:tc>
        <w:tc>
          <w:tcPr>
            <w:tcW w:w="3010" w:type="dxa"/>
          </w:tcPr>
          <w:p w:rsidR="008620D4" w:rsidRPr="0095065C" w:rsidRDefault="008620D4" w:rsidP="002D4A69">
            <w:pPr>
              <w:rPr>
                <w:rFonts w:cstheme="minorHAnsi"/>
                <w:sz w:val="18"/>
                <w:szCs w:val="18"/>
              </w:rPr>
            </w:pPr>
          </w:p>
        </w:tc>
      </w:tr>
      <w:tr w:rsidR="008620D4" w:rsidTr="002D4A69">
        <w:tc>
          <w:tcPr>
            <w:tcW w:w="534" w:type="dxa"/>
          </w:tcPr>
          <w:p w:rsidR="008620D4" w:rsidRPr="0095065C" w:rsidRDefault="00CD144E" w:rsidP="002D4A69">
            <w:pPr>
              <w:jc w:val="center"/>
              <w:rPr>
                <w:rFonts w:cstheme="minorHAnsi"/>
                <w:sz w:val="18"/>
                <w:szCs w:val="18"/>
              </w:rPr>
            </w:pPr>
            <w:r>
              <w:rPr>
                <w:rFonts w:cstheme="minorHAnsi"/>
                <w:sz w:val="18"/>
                <w:szCs w:val="18"/>
              </w:rPr>
              <w:t>2</w:t>
            </w:r>
          </w:p>
        </w:tc>
        <w:tc>
          <w:tcPr>
            <w:tcW w:w="2997" w:type="dxa"/>
          </w:tcPr>
          <w:p w:rsidR="008620D4" w:rsidRPr="0095065C" w:rsidRDefault="008536F5" w:rsidP="002D4A69">
            <w:pPr>
              <w:rPr>
                <w:sz w:val="18"/>
                <w:szCs w:val="18"/>
              </w:rPr>
            </w:pPr>
            <w:r>
              <w:rPr>
                <w:sz w:val="18"/>
                <w:szCs w:val="18"/>
              </w:rPr>
              <w:t>height_between_floors_</w:t>
            </w:r>
          </w:p>
        </w:tc>
        <w:tc>
          <w:tcPr>
            <w:tcW w:w="1255" w:type="dxa"/>
          </w:tcPr>
          <w:p w:rsidR="008620D4" w:rsidRPr="0095065C" w:rsidRDefault="00667F11" w:rsidP="002D4A69">
            <w:pPr>
              <w:rPr>
                <w:sz w:val="18"/>
                <w:szCs w:val="18"/>
              </w:rPr>
            </w:pPr>
            <w:r>
              <w:rPr>
                <w:sz w:val="18"/>
                <w:szCs w:val="18"/>
              </w:rPr>
              <w:t>FLOAT32</w:t>
            </w:r>
          </w:p>
        </w:tc>
        <w:tc>
          <w:tcPr>
            <w:tcW w:w="1810" w:type="dxa"/>
          </w:tcPr>
          <w:p w:rsidR="008620D4" w:rsidRPr="0095065C" w:rsidRDefault="00CF3B99" w:rsidP="002D4A69">
            <w:pPr>
              <w:rPr>
                <w:sz w:val="18"/>
                <w:szCs w:val="18"/>
              </w:rPr>
            </w:pPr>
            <w:r>
              <w:rPr>
                <w:sz w:val="18"/>
                <w:szCs w:val="18"/>
              </w:rPr>
              <w:t>m</w:t>
            </w:r>
          </w:p>
        </w:tc>
        <w:tc>
          <w:tcPr>
            <w:tcW w:w="3010" w:type="dxa"/>
          </w:tcPr>
          <w:p w:rsidR="008620D4" w:rsidRPr="00246FB5" w:rsidRDefault="008620D4" w:rsidP="002D4A69">
            <w:pPr>
              <w:rPr>
                <w:b/>
                <w:sz w:val="18"/>
                <w:szCs w:val="18"/>
              </w:rPr>
            </w:pPr>
          </w:p>
        </w:tc>
      </w:tr>
    </w:tbl>
    <w:p w:rsidR="000F0455" w:rsidRPr="0050096A" w:rsidRDefault="000F0455" w:rsidP="000F0455">
      <w:pPr>
        <w:pStyle w:val="Heading3"/>
        <w:rPr>
          <w:lang w:val="en-CA" w:bidi="ar-SA"/>
        </w:rPr>
      </w:pPr>
      <w:bookmarkStart w:id="126" w:name="_Toc416260488"/>
      <w:r w:rsidRPr="00710148">
        <w:rPr>
          <w:highlight w:val="white"/>
          <w:lang w:val="en-CA" w:bidi="ar-SA"/>
        </w:rPr>
        <w:t>Tpp</w:t>
      </w:r>
      <w:r w:rsidR="00736524">
        <w:rPr>
          <w:lang w:val="en-CA" w:bidi="ar-SA"/>
        </w:rPr>
        <w:t>Call</w:t>
      </w:r>
      <w:r>
        <w:rPr>
          <w:lang w:val="en-CA" w:bidi="ar-SA"/>
        </w:rPr>
        <w:t>InformationMessageStruct</w:t>
      </w:r>
      <w:bookmarkEnd w:id="126"/>
    </w:p>
    <w:tbl>
      <w:tblPr>
        <w:tblStyle w:val="Style2"/>
        <w:tblW w:w="9606" w:type="dxa"/>
        <w:tblLook w:val="04A0" w:firstRow="1" w:lastRow="0" w:firstColumn="1" w:lastColumn="0" w:noHBand="0" w:noVBand="1"/>
      </w:tblPr>
      <w:tblGrid>
        <w:gridCol w:w="534"/>
        <w:gridCol w:w="2997"/>
        <w:gridCol w:w="1255"/>
        <w:gridCol w:w="1810"/>
        <w:gridCol w:w="3010"/>
      </w:tblGrid>
      <w:tr w:rsidR="000F0455" w:rsidTr="001E6F16">
        <w:trPr>
          <w:cnfStyle w:val="100000000000" w:firstRow="1" w:lastRow="0" w:firstColumn="0" w:lastColumn="0" w:oddVBand="0" w:evenVBand="0" w:oddHBand="0" w:evenHBand="0" w:firstRowFirstColumn="0" w:firstRowLastColumn="0" w:lastRowFirstColumn="0" w:lastRowLastColumn="0"/>
        </w:trPr>
        <w:tc>
          <w:tcPr>
            <w:tcW w:w="534" w:type="dxa"/>
          </w:tcPr>
          <w:p w:rsidR="000F0455" w:rsidRPr="0078659A" w:rsidRDefault="000F0455" w:rsidP="001E6F16">
            <w:pPr>
              <w:jc w:val="center"/>
              <w:rPr>
                <w:b/>
              </w:rPr>
            </w:pPr>
          </w:p>
        </w:tc>
        <w:tc>
          <w:tcPr>
            <w:tcW w:w="2997" w:type="dxa"/>
          </w:tcPr>
          <w:p w:rsidR="000F0455" w:rsidRPr="0078659A" w:rsidRDefault="000F0455" w:rsidP="001E6F16">
            <w:pPr>
              <w:jc w:val="center"/>
              <w:rPr>
                <w:b/>
              </w:rPr>
            </w:pPr>
            <w:r w:rsidRPr="0078659A">
              <w:rPr>
                <w:b/>
              </w:rPr>
              <w:t>Member</w:t>
            </w:r>
          </w:p>
        </w:tc>
        <w:tc>
          <w:tcPr>
            <w:tcW w:w="1255" w:type="dxa"/>
          </w:tcPr>
          <w:p w:rsidR="000F0455" w:rsidRPr="0078659A" w:rsidRDefault="000F0455" w:rsidP="001E6F16">
            <w:pPr>
              <w:jc w:val="center"/>
              <w:rPr>
                <w:b/>
              </w:rPr>
            </w:pPr>
            <w:r w:rsidRPr="0078659A">
              <w:rPr>
                <w:rFonts w:hint="eastAsia"/>
                <w:b/>
              </w:rPr>
              <w:t>Data</w:t>
            </w:r>
            <w:r>
              <w:rPr>
                <w:b/>
              </w:rPr>
              <w:t xml:space="preserve"> </w:t>
            </w:r>
            <w:r w:rsidRPr="0078659A">
              <w:rPr>
                <w:rFonts w:hint="eastAsia"/>
                <w:b/>
              </w:rPr>
              <w:t>Type</w:t>
            </w:r>
          </w:p>
        </w:tc>
        <w:tc>
          <w:tcPr>
            <w:tcW w:w="1810" w:type="dxa"/>
          </w:tcPr>
          <w:p w:rsidR="000F0455" w:rsidRPr="0078659A" w:rsidRDefault="000F0455" w:rsidP="001E6F16">
            <w:pPr>
              <w:jc w:val="center"/>
              <w:rPr>
                <w:b/>
              </w:rPr>
            </w:pPr>
            <w:r w:rsidRPr="0078659A">
              <w:rPr>
                <w:rFonts w:hint="eastAsia"/>
                <w:b/>
              </w:rPr>
              <w:t>Unit</w:t>
            </w:r>
          </w:p>
        </w:tc>
        <w:tc>
          <w:tcPr>
            <w:tcW w:w="3010" w:type="dxa"/>
          </w:tcPr>
          <w:p w:rsidR="000F0455" w:rsidRPr="0078659A" w:rsidRDefault="000F0455" w:rsidP="001E6F16">
            <w:pPr>
              <w:jc w:val="center"/>
              <w:rPr>
                <w:b/>
              </w:rPr>
            </w:pPr>
            <w:r w:rsidRPr="0078659A">
              <w:rPr>
                <w:b/>
              </w:rPr>
              <w:t>Description</w:t>
            </w:r>
          </w:p>
        </w:tc>
      </w:tr>
      <w:tr w:rsidR="000F0455" w:rsidTr="001E6F16">
        <w:tc>
          <w:tcPr>
            <w:tcW w:w="534" w:type="dxa"/>
          </w:tcPr>
          <w:p w:rsidR="000F0455" w:rsidRPr="0095065C" w:rsidRDefault="00CD144E" w:rsidP="001E6F16">
            <w:pPr>
              <w:jc w:val="center"/>
              <w:rPr>
                <w:rFonts w:cstheme="minorHAnsi"/>
                <w:sz w:val="18"/>
                <w:szCs w:val="18"/>
              </w:rPr>
            </w:pPr>
            <w:r>
              <w:rPr>
                <w:rFonts w:cstheme="minorHAnsi"/>
                <w:sz w:val="18"/>
                <w:szCs w:val="18"/>
              </w:rPr>
              <w:t>1</w:t>
            </w:r>
          </w:p>
        </w:tc>
        <w:tc>
          <w:tcPr>
            <w:tcW w:w="2997" w:type="dxa"/>
          </w:tcPr>
          <w:p w:rsidR="000F0455" w:rsidRPr="0095065C" w:rsidRDefault="00736524" w:rsidP="00736524">
            <w:pPr>
              <w:rPr>
                <w:sz w:val="18"/>
                <w:szCs w:val="18"/>
              </w:rPr>
            </w:pPr>
            <w:r>
              <w:rPr>
                <w:sz w:val="18"/>
                <w:szCs w:val="18"/>
              </w:rPr>
              <w:t>is_call_active</w:t>
            </w:r>
            <w:r w:rsidR="000F0455">
              <w:rPr>
                <w:sz w:val="18"/>
                <w:szCs w:val="18"/>
              </w:rPr>
              <w:t>_</w:t>
            </w:r>
          </w:p>
        </w:tc>
        <w:tc>
          <w:tcPr>
            <w:tcW w:w="1255" w:type="dxa"/>
          </w:tcPr>
          <w:p w:rsidR="000F0455" w:rsidRPr="0095065C" w:rsidRDefault="00736524" w:rsidP="001E6F16">
            <w:pPr>
              <w:rPr>
                <w:sz w:val="18"/>
                <w:szCs w:val="18"/>
              </w:rPr>
            </w:pPr>
            <w:r w:rsidRPr="0095065C">
              <w:rPr>
                <w:rFonts w:hint="eastAsia"/>
                <w:sz w:val="18"/>
                <w:szCs w:val="18"/>
              </w:rPr>
              <w:t>UINT8</w:t>
            </w:r>
          </w:p>
        </w:tc>
        <w:tc>
          <w:tcPr>
            <w:tcW w:w="1810" w:type="dxa"/>
          </w:tcPr>
          <w:p w:rsidR="000F0455" w:rsidRPr="0095065C" w:rsidRDefault="000F0455" w:rsidP="001E6F16">
            <w:pPr>
              <w:rPr>
                <w:sz w:val="18"/>
                <w:szCs w:val="18"/>
              </w:rPr>
            </w:pPr>
            <w:r>
              <w:rPr>
                <w:rFonts w:cstheme="minorHAnsi"/>
                <w:sz w:val="18"/>
                <w:szCs w:val="18"/>
              </w:rPr>
              <w:t>N/A</w:t>
            </w:r>
          </w:p>
        </w:tc>
        <w:tc>
          <w:tcPr>
            <w:tcW w:w="3010" w:type="dxa"/>
          </w:tcPr>
          <w:p w:rsidR="000F0455" w:rsidRPr="005D1C42" w:rsidRDefault="005D1C42" w:rsidP="001E6F16">
            <w:pPr>
              <w:rPr>
                <w:rFonts w:cstheme="minorHAnsi"/>
                <w:sz w:val="18"/>
                <w:szCs w:val="18"/>
              </w:rPr>
            </w:pPr>
            <w:r w:rsidRPr="005D1C42">
              <w:rPr>
                <w:rFonts w:cstheme="minorHAnsi"/>
                <w:sz w:val="18"/>
                <w:szCs w:val="18"/>
              </w:rPr>
              <w:t>0x00: Call Inactive</w:t>
            </w:r>
          </w:p>
          <w:p w:rsidR="005D1C42" w:rsidRPr="005D1C42" w:rsidRDefault="005D1C42" w:rsidP="001E6F16">
            <w:pPr>
              <w:rPr>
                <w:rFonts w:cstheme="minorHAnsi"/>
                <w:b/>
                <w:sz w:val="18"/>
                <w:szCs w:val="18"/>
              </w:rPr>
            </w:pPr>
            <w:r w:rsidRPr="005D1C42">
              <w:rPr>
                <w:rFonts w:cstheme="minorHAnsi"/>
                <w:sz w:val="18"/>
                <w:szCs w:val="18"/>
              </w:rPr>
              <w:t>0x01: Call Active</w:t>
            </w:r>
          </w:p>
        </w:tc>
      </w:tr>
      <w:tr w:rsidR="000F0455" w:rsidTr="001E6F16">
        <w:tc>
          <w:tcPr>
            <w:tcW w:w="534" w:type="dxa"/>
          </w:tcPr>
          <w:p w:rsidR="000F0455" w:rsidRPr="0095065C" w:rsidRDefault="00CD144E" w:rsidP="001E6F16">
            <w:pPr>
              <w:jc w:val="center"/>
              <w:rPr>
                <w:rFonts w:cstheme="minorHAnsi"/>
                <w:sz w:val="18"/>
                <w:szCs w:val="18"/>
              </w:rPr>
            </w:pPr>
            <w:r>
              <w:rPr>
                <w:rFonts w:cstheme="minorHAnsi"/>
                <w:sz w:val="18"/>
                <w:szCs w:val="18"/>
              </w:rPr>
              <w:t>2</w:t>
            </w:r>
          </w:p>
        </w:tc>
        <w:tc>
          <w:tcPr>
            <w:tcW w:w="2997" w:type="dxa"/>
          </w:tcPr>
          <w:p w:rsidR="000F0455" w:rsidRPr="0095065C" w:rsidRDefault="00736524" w:rsidP="001E6F16">
            <w:pPr>
              <w:rPr>
                <w:sz w:val="18"/>
                <w:szCs w:val="18"/>
              </w:rPr>
            </w:pPr>
            <w:r>
              <w:rPr>
                <w:sz w:val="18"/>
                <w:szCs w:val="18"/>
              </w:rPr>
              <w:t>is_proximity_detected</w:t>
            </w:r>
            <w:r w:rsidR="005B731A">
              <w:rPr>
                <w:sz w:val="18"/>
                <w:szCs w:val="18"/>
              </w:rPr>
              <w:t>_</w:t>
            </w:r>
          </w:p>
        </w:tc>
        <w:tc>
          <w:tcPr>
            <w:tcW w:w="1255" w:type="dxa"/>
          </w:tcPr>
          <w:p w:rsidR="000F0455" w:rsidRPr="0095065C" w:rsidRDefault="00736524" w:rsidP="001E6F16">
            <w:pPr>
              <w:rPr>
                <w:sz w:val="18"/>
                <w:szCs w:val="18"/>
              </w:rPr>
            </w:pPr>
            <w:r w:rsidRPr="0095065C">
              <w:rPr>
                <w:rFonts w:hint="eastAsia"/>
                <w:sz w:val="18"/>
                <w:szCs w:val="18"/>
              </w:rPr>
              <w:t>UINT8</w:t>
            </w:r>
          </w:p>
        </w:tc>
        <w:tc>
          <w:tcPr>
            <w:tcW w:w="1810" w:type="dxa"/>
          </w:tcPr>
          <w:p w:rsidR="000F0455" w:rsidRPr="0095065C" w:rsidRDefault="00736524" w:rsidP="001E6F16">
            <w:pPr>
              <w:rPr>
                <w:sz w:val="18"/>
                <w:szCs w:val="18"/>
              </w:rPr>
            </w:pPr>
            <w:r>
              <w:rPr>
                <w:rFonts w:cstheme="minorHAnsi"/>
                <w:sz w:val="18"/>
                <w:szCs w:val="18"/>
              </w:rPr>
              <w:t>N/A</w:t>
            </w:r>
          </w:p>
        </w:tc>
        <w:tc>
          <w:tcPr>
            <w:tcW w:w="3010" w:type="dxa"/>
          </w:tcPr>
          <w:p w:rsidR="005D1C42" w:rsidRPr="005D1C42" w:rsidRDefault="005D1C42" w:rsidP="005D1C42">
            <w:pPr>
              <w:rPr>
                <w:rFonts w:cstheme="minorHAnsi"/>
                <w:sz w:val="18"/>
                <w:szCs w:val="18"/>
              </w:rPr>
            </w:pPr>
            <w:r w:rsidRPr="005D1C42">
              <w:rPr>
                <w:rFonts w:cstheme="minorHAnsi"/>
                <w:sz w:val="18"/>
                <w:szCs w:val="18"/>
              </w:rPr>
              <w:t xml:space="preserve">0x00: </w:t>
            </w:r>
            <w:r>
              <w:rPr>
                <w:rFonts w:cstheme="minorHAnsi"/>
                <w:sz w:val="18"/>
                <w:szCs w:val="18"/>
              </w:rPr>
              <w:t>No Proximity Detected</w:t>
            </w:r>
          </w:p>
          <w:p w:rsidR="000F0455" w:rsidRPr="00246FB5" w:rsidRDefault="005D1C42" w:rsidP="005D1C42">
            <w:pPr>
              <w:rPr>
                <w:b/>
                <w:sz w:val="18"/>
                <w:szCs w:val="18"/>
              </w:rPr>
            </w:pPr>
            <w:r w:rsidRPr="005D1C42">
              <w:rPr>
                <w:rFonts w:cstheme="minorHAnsi"/>
                <w:sz w:val="18"/>
                <w:szCs w:val="18"/>
              </w:rPr>
              <w:t xml:space="preserve">0x01: </w:t>
            </w:r>
            <w:r>
              <w:rPr>
                <w:rFonts w:cstheme="minorHAnsi"/>
                <w:sz w:val="18"/>
                <w:szCs w:val="18"/>
              </w:rPr>
              <w:t>Proximity Detected</w:t>
            </w:r>
          </w:p>
        </w:tc>
      </w:tr>
      <w:tr w:rsidR="00776195" w:rsidTr="001E6F16">
        <w:tc>
          <w:tcPr>
            <w:tcW w:w="534" w:type="dxa"/>
          </w:tcPr>
          <w:p w:rsidR="00776195" w:rsidRPr="0095065C" w:rsidRDefault="00CD144E" w:rsidP="001E6F16">
            <w:pPr>
              <w:jc w:val="center"/>
              <w:rPr>
                <w:rFonts w:cstheme="minorHAnsi"/>
                <w:sz w:val="18"/>
                <w:szCs w:val="18"/>
              </w:rPr>
            </w:pPr>
            <w:r>
              <w:rPr>
                <w:rFonts w:cstheme="minorHAnsi"/>
                <w:sz w:val="18"/>
                <w:szCs w:val="18"/>
              </w:rPr>
              <w:t>3</w:t>
            </w:r>
          </w:p>
        </w:tc>
        <w:tc>
          <w:tcPr>
            <w:tcW w:w="2997" w:type="dxa"/>
          </w:tcPr>
          <w:p w:rsidR="00776195" w:rsidRPr="0095065C" w:rsidRDefault="00776195" w:rsidP="00BC6A09">
            <w:pPr>
              <w:rPr>
                <w:sz w:val="18"/>
                <w:szCs w:val="18"/>
              </w:rPr>
            </w:pPr>
            <w:r>
              <w:rPr>
                <w:sz w:val="18"/>
                <w:szCs w:val="18"/>
              </w:rPr>
              <w:t>i</w:t>
            </w:r>
            <w:r w:rsidR="00BC6A09">
              <w:rPr>
                <w:sz w:val="18"/>
                <w:szCs w:val="18"/>
              </w:rPr>
              <w:t>s</w:t>
            </w:r>
            <w:r>
              <w:rPr>
                <w:sz w:val="18"/>
                <w:szCs w:val="18"/>
              </w:rPr>
              <w:t>_speaker_active_</w:t>
            </w:r>
          </w:p>
        </w:tc>
        <w:tc>
          <w:tcPr>
            <w:tcW w:w="1255" w:type="dxa"/>
          </w:tcPr>
          <w:p w:rsidR="00776195" w:rsidRPr="0095065C" w:rsidRDefault="00776195" w:rsidP="001E6F16">
            <w:pPr>
              <w:rPr>
                <w:sz w:val="18"/>
                <w:szCs w:val="18"/>
              </w:rPr>
            </w:pPr>
            <w:r w:rsidRPr="0095065C">
              <w:rPr>
                <w:rFonts w:hint="eastAsia"/>
                <w:sz w:val="18"/>
                <w:szCs w:val="18"/>
              </w:rPr>
              <w:t>UINT8</w:t>
            </w:r>
          </w:p>
        </w:tc>
        <w:tc>
          <w:tcPr>
            <w:tcW w:w="1810" w:type="dxa"/>
          </w:tcPr>
          <w:p w:rsidR="00776195" w:rsidRPr="0095065C" w:rsidRDefault="00776195" w:rsidP="001E6F16">
            <w:pPr>
              <w:rPr>
                <w:sz w:val="18"/>
                <w:szCs w:val="18"/>
              </w:rPr>
            </w:pPr>
            <w:r>
              <w:rPr>
                <w:rFonts w:cstheme="minorHAnsi"/>
                <w:sz w:val="18"/>
                <w:szCs w:val="18"/>
              </w:rPr>
              <w:t>N/A</w:t>
            </w:r>
          </w:p>
        </w:tc>
        <w:tc>
          <w:tcPr>
            <w:tcW w:w="3010" w:type="dxa"/>
          </w:tcPr>
          <w:p w:rsidR="00776195" w:rsidRPr="005D1C42" w:rsidRDefault="00776195" w:rsidP="001E6F16">
            <w:pPr>
              <w:rPr>
                <w:rFonts w:cstheme="minorHAnsi"/>
                <w:sz w:val="18"/>
                <w:szCs w:val="18"/>
              </w:rPr>
            </w:pPr>
            <w:r w:rsidRPr="005D1C42">
              <w:rPr>
                <w:rFonts w:cstheme="minorHAnsi"/>
                <w:sz w:val="18"/>
                <w:szCs w:val="18"/>
              </w:rPr>
              <w:t>0x00:</w:t>
            </w:r>
            <w:r>
              <w:rPr>
                <w:rFonts w:cstheme="minorHAnsi"/>
                <w:sz w:val="18"/>
                <w:szCs w:val="18"/>
              </w:rPr>
              <w:t xml:space="preserve"> Phone speaker Inactive</w:t>
            </w:r>
          </w:p>
          <w:p w:rsidR="00776195" w:rsidRPr="00246FB5" w:rsidRDefault="00776195" w:rsidP="00776195">
            <w:pPr>
              <w:rPr>
                <w:b/>
                <w:sz w:val="18"/>
                <w:szCs w:val="18"/>
              </w:rPr>
            </w:pPr>
            <w:r w:rsidRPr="005D1C42">
              <w:rPr>
                <w:rFonts w:cstheme="minorHAnsi"/>
                <w:sz w:val="18"/>
                <w:szCs w:val="18"/>
              </w:rPr>
              <w:t xml:space="preserve">0x01: </w:t>
            </w:r>
            <w:r>
              <w:rPr>
                <w:rFonts w:cstheme="minorHAnsi"/>
                <w:sz w:val="18"/>
                <w:szCs w:val="18"/>
              </w:rPr>
              <w:t>Phone speaker Active</w:t>
            </w:r>
          </w:p>
        </w:tc>
      </w:tr>
      <w:tr w:rsidR="00776195" w:rsidTr="001E6F16">
        <w:tc>
          <w:tcPr>
            <w:tcW w:w="534" w:type="dxa"/>
          </w:tcPr>
          <w:p w:rsidR="00776195" w:rsidRDefault="00CD144E" w:rsidP="001E6F16">
            <w:pPr>
              <w:jc w:val="center"/>
              <w:rPr>
                <w:rFonts w:cstheme="minorHAnsi"/>
                <w:sz w:val="18"/>
                <w:szCs w:val="18"/>
              </w:rPr>
            </w:pPr>
            <w:r>
              <w:rPr>
                <w:rFonts w:cstheme="minorHAnsi"/>
                <w:sz w:val="18"/>
                <w:szCs w:val="18"/>
              </w:rPr>
              <w:t>4</w:t>
            </w:r>
          </w:p>
        </w:tc>
        <w:tc>
          <w:tcPr>
            <w:tcW w:w="2997" w:type="dxa"/>
          </w:tcPr>
          <w:p w:rsidR="00776195" w:rsidRDefault="00776195" w:rsidP="001E6F16">
            <w:pPr>
              <w:rPr>
                <w:sz w:val="18"/>
                <w:szCs w:val="18"/>
              </w:rPr>
            </w:pPr>
            <w:r>
              <w:rPr>
                <w:sz w:val="18"/>
                <w:szCs w:val="18"/>
              </w:rPr>
              <w:t>headset_type_</w:t>
            </w:r>
          </w:p>
        </w:tc>
        <w:tc>
          <w:tcPr>
            <w:tcW w:w="1255" w:type="dxa"/>
          </w:tcPr>
          <w:p w:rsidR="00776195" w:rsidRPr="0095065C" w:rsidRDefault="00776195" w:rsidP="001E6F16">
            <w:pPr>
              <w:rPr>
                <w:sz w:val="18"/>
                <w:szCs w:val="18"/>
              </w:rPr>
            </w:pPr>
            <w:r w:rsidRPr="0095065C">
              <w:rPr>
                <w:rFonts w:hint="eastAsia"/>
                <w:sz w:val="18"/>
                <w:szCs w:val="18"/>
              </w:rPr>
              <w:t>UINT8</w:t>
            </w:r>
          </w:p>
        </w:tc>
        <w:tc>
          <w:tcPr>
            <w:tcW w:w="1810" w:type="dxa"/>
          </w:tcPr>
          <w:p w:rsidR="00776195" w:rsidRDefault="00776195" w:rsidP="001E6F16">
            <w:pPr>
              <w:rPr>
                <w:rFonts w:cstheme="minorHAnsi"/>
                <w:sz w:val="18"/>
                <w:szCs w:val="18"/>
              </w:rPr>
            </w:pPr>
            <w:r>
              <w:rPr>
                <w:rFonts w:cstheme="minorHAnsi"/>
                <w:sz w:val="18"/>
                <w:szCs w:val="18"/>
              </w:rPr>
              <w:t>N/A</w:t>
            </w:r>
          </w:p>
        </w:tc>
        <w:tc>
          <w:tcPr>
            <w:tcW w:w="3010" w:type="dxa"/>
          </w:tcPr>
          <w:p w:rsidR="00776195" w:rsidRPr="00245461" w:rsidRDefault="00776195" w:rsidP="001E6F16">
            <w:pPr>
              <w:rPr>
                <w:sz w:val="18"/>
                <w:szCs w:val="18"/>
              </w:rPr>
            </w:pPr>
            <w:r w:rsidRPr="00245461">
              <w:rPr>
                <w:sz w:val="18"/>
                <w:szCs w:val="18"/>
              </w:rPr>
              <w:t>0x00: None</w:t>
            </w:r>
          </w:p>
          <w:p w:rsidR="00776195" w:rsidRPr="0050260E" w:rsidRDefault="00776195" w:rsidP="00FF0C95">
            <w:pPr>
              <w:rPr>
                <w:sz w:val="18"/>
                <w:szCs w:val="18"/>
              </w:rPr>
            </w:pPr>
            <w:r w:rsidRPr="00245461">
              <w:rPr>
                <w:sz w:val="18"/>
                <w:szCs w:val="18"/>
              </w:rPr>
              <w:t xml:space="preserve">0x01: Wired </w:t>
            </w:r>
            <w:r w:rsidR="002B1B61">
              <w:rPr>
                <w:sz w:val="18"/>
                <w:szCs w:val="18"/>
              </w:rPr>
              <w:t xml:space="preserve">or </w:t>
            </w:r>
            <w:r w:rsidR="00FF0C95">
              <w:rPr>
                <w:sz w:val="18"/>
                <w:szCs w:val="18"/>
              </w:rPr>
              <w:t>w</w:t>
            </w:r>
            <w:r w:rsidRPr="00245461">
              <w:rPr>
                <w:sz w:val="18"/>
                <w:szCs w:val="18"/>
              </w:rPr>
              <w:t>ireless Earphone</w:t>
            </w:r>
            <w:r w:rsidR="00971924">
              <w:rPr>
                <w:sz w:val="18"/>
                <w:szCs w:val="18"/>
              </w:rPr>
              <w:t xml:space="preserve"> is used</w:t>
            </w:r>
          </w:p>
        </w:tc>
      </w:tr>
    </w:tbl>
    <w:p w:rsidR="00FC4DE0" w:rsidRPr="005D111C" w:rsidRDefault="00FC4DE0" w:rsidP="00FC4DE0">
      <w:pPr>
        <w:pStyle w:val="Heading3"/>
        <w:rPr>
          <w:lang w:val="en-CA" w:bidi="ar-SA"/>
        </w:rPr>
      </w:pPr>
      <w:bookmarkStart w:id="127" w:name="_Toc416260489"/>
      <w:r w:rsidRPr="005D111C">
        <w:rPr>
          <w:lang w:val="en-CA" w:bidi="ar-SA"/>
        </w:rPr>
        <w:t>Tpp</w:t>
      </w:r>
      <w:r w:rsidR="007D4629" w:rsidRPr="005D111C">
        <w:rPr>
          <w:lang w:val="en-CA" w:bidi="ar-SA"/>
        </w:rPr>
        <w:t>PlatformHeading</w:t>
      </w:r>
      <w:r w:rsidRPr="005D111C">
        <w:rPr>
          <w:lang w:val="en-CA" w:bidi="ar-SA"/>
        </w:rPr>
        <w:t>MessageStruct</w:t>
      </w:r>
      <w:bookmarkEnd w:id="127"/>
    </w:p>
    <w:tbl>
      <w:tblPr>
        <w:tblStyle w:val="Style2"/>
        <w:tblW w:w="9606" w:type="dxa"/>
        <w:tblLook w:val="04A0" w:firstRow="1" w:lastRow="0" w:firstColumn="1" w:lastColumn="0" w:noHBand="0" w:noVBand="1"/>
      </w:tblPr>
      <w:tblGrid>
        <w:gridCol w:w="534"/>
        <w:gridCol w:w="2997"/>
        <w:gridCol w:w="1255"/>
        <w:gridCol w:w="1810"/>
        <w:gridCol w:w="3010"/>
      </w:tblGrid>
      <w:tr w:rsidR="00FC4DE0" w:rsidTr="00E21415">
        <w:trPr>
          <w:cnfStyle w:val="100000000000" w:firstRow="1" w:lastRow="0" w:firstColumn="0" w:lastColumn="0" w:oddVBand="0" w:evenVBand="0" w:oddHBand="0" w:evenHBand="0" w:firstRowFirstColumn="0" w:firstRowLastColumn="0" w:lastRowFirstColumn="0" w:lastRowLastColumn="0"/>
        </w:trPr>
        <w:tc>
          <w:tcPr>
            <w:tcW w:w="534" w:type="dxa"/>
          </w:tcPr>
          <w:p w:rsidR="00FC4DE0" w:rsidRPr="0078659A" w:rsidRDefault="00FC4DE0" w:rsidP="00E21415">
            <w:pPr>
              <w:jc w:val="center"/>
              <w:rPr>
                <w:b/>
              </w:rPr>
            </w:pPr>
          </w:p>
        </w:tc>
        <w:tc>
          <w:tcPr>
            <w:tcW w:w="2997" w:type="dxa"/>
          </w:tcPr>
          <w:p w:rsidR="00FC4DE0" w:rsidRPr="0078659A" w:rsidRDefault="00FC4DE0" w:rsidP="00E21415">
            <w:pPr>
              <w:jc w:val="center"/>
              <w:rPr>
                <w:b/>
              </w:rPr>
            </w:pPr>
            <w:r w:rsidRPr="0078659A">
              <w:rPr>
                <w:b/>
              </w:rPr>
              <w:t>Member</w:t>
            </w:r>
          </w:p>
        </w:tc>
        <w:tc>
          <w:tcPr>
            <w:tcW w:w="1255" w:type="dxa"/>
          </w:tcPr>
          <w:p w:rsidR="00FC4DE0" w:rsidRPr="0078659A" w:rsidRDefault="00FC4DE0" w:rsidP="00E21415">
            <w:pPr>
              <w:jc w:val="center"/>
              <w:rPr>
                <w:b/>
              </w:rPr>
            </w:pPr>
            <w:r w:rsidRPr="0078659A">
              <w:rPr>
                <w:rFonts w:hint="eastAsia"/>
                <w:b/>
              </w:rPr>
              <w:t>Data</w:t>
            </w:r>
            <w:r>
              <w:rPr>
                <w:b/>
              </w:rPr>
              <w:t xml:space="preserve"> </w:t>
            </w:r>
            <w:r w:rsidRPr="0078659A">
              <w:rPr>
                <w:rFonts w:hint="eastAsia"/>
                <w:b/>
              </w:rPr>
              <w:t>Type</w:t>
            </w:r>
          </w:p>
        </w:tc>
        <w:tc>
          <w:tcPr>
            <w:tcW w:w="1810" w:type="dxa"/>
          </w:tcPr>
          <w:p w:rsidR="00FC4DE0" w:rsidRPr="0078659A" w:rsidRDefault="00FC4DE0" w:rsidP="00E21415">
            <w:pPr>
              <w:jc w:val="center"/>
              <w:rPr>
                <w:b/>
              </w:rPr>
            </w:pPr>
            <w:r w:rsidRPr="0078659A">
              <w:rPr>
                <w:rFonts w:hint="eastAsia"/>
                <w:b/>
              </w:rPr>
              <w:t>Unit</w:t>
            </w:r>
          </w:p>
        </w:tc>
        <w:tc>
          <w:tcPr>
            <w:tcW w:w="3010" w:type="dxa"/>
          </w:tcPr>
          <w:p w:rsidR="00FC4DE0" w:rsidRPr="0078659A" w:rsidRDefault="00FC4DE0" w:rsidP="00E21415">
            <w:pPr>
              <w:jc w:val="center"/>
              <w:rPr>
                <w:b/>
              </w:rPr>
            </w:pPr>
            <w:r w:rsidRPr="0078659A">
              <w:rPr>
                <w:b/>
              </w:rPr>
              <w:t>Description</w:t>
            </w:r>
          </w:p>
        </w:tc>
      </w:tr>
      <w:tr w:rsidR="00FC4DE0" w:rsidTr="00E21415">
        <w:tc>
          <w:tcPr>
            <w:tcW w:w="534" w:type="dxa"/>
          </w:tcPr>
          <w:p w:rsidR="00FC4DE0" w:rsidRPr="0095065C" w:rsidRDefault="00FC4DE0" w:rsidP="00E21415">
            <w:pPr>
              <w:jc w:val="center"/>
              <w:rPr>
                <w:rFonts w:cstheme="minorHAnsi"/>
                <w:sz w:val="18"/>
                <w:szCs w:val="18"/>
              </w:rPr>
            </w:pPr>
            <w:r>
              <w:rPr>
                <w:rFonts w:cstheme="minorHAnsi"/>
                <w:sz w:val="18"/>
                <w:szCs w:val="18"/>
              </w:rPr>
              <w:t>1</w:t>
            </w:r>
          </w:p>
        </w:tc>
        <w:tc>
          <w:tcPr>
            <w:tcW w:w="2997" w:type="dxa"/>
          </w:tcPr>
          <w:p w:rsidR="00FC4DE0" w:rsidRPr="0095065C" w:rsidRDefault="005F7AB0" w:rsidP="00E21415">
            <w:pPr>
              <w:rPr>
                <w:sz w:val="18"/>
                <w:szCs w:val="18"/>
              </w:rPr>
            </w:pPr>
            <w:r>
              <w:rPr>
                <w:sz w:val="18"/>
                <w:szCs w:val="18"/>
              </w:rPr>
              <w:t>heading_</w:t>
            </w:r>
          </w:p>
        </w:tc>
        <w:tc>
          <w:tcPr>
            <w:tcW w:w="1255" w:type="dxa"/>
          </w:tcPr>
          <w:p w:rsidR="00FC4DE0" w:rsidRPr="0095065C" w:rsidRDefault="005F7AB0" w:rsidP="00E21415">
            <w:pPr>
              <w:rPr>
                <w:sz w:val="18"/>
                <w:szCs w:val="18"/>
              </w:rPr>
            </w:pPr>
            <w:r>
              <w:rPr>
                <w:sz w:val="18"/>
                <w:szCs w:val="18"/>
              </w:rPr>
              <w:t>FLOAT32</w:t>
            </w:r>
          </w:p>
        </w:tc>
        <w:tc>
          <w:tcPr>
            <w:tcW w:w="1810" w:type="dxa"/>
          </w:tcPr>
          <w:p w:rsidR="00FC4DE0" w:rsidRPr="0095065C" w:rsidRDefault="005F7AB0" w:rsidP="00E21415">
            <w:pPr>
              <w:rPr>
                <w:sz w:val="18"/>
                <w:szCs w:val="18"/>
              </w:rPr>
            </w:pPr>
            <w:r>
              <w:rPr>
                <w:rFonts w:cstheme="minorHAnsi"/>
                <w:sz w:val="18"/>
                <w:szCs w:val="18"/>
              </w:rPr>
              <w:t>deg</w:t>
            </w:r>
          </w:p>
        </w:tc>
        <w:tc>
          <w:tcPr>
            <w:tcW w:w="3010" w:type="dxa"/>
          </w:tcPr>
          <w:p w:rsidR="00FC4DE0" w:rsidRPr="005D1C42" w:rsidRDefault="00FC4DE0" w:rsidP="00E21415">
            <w:pPr>
              <w:rPr>
                <w:rFonts w:cstheme="minorHAnsi"/>
                <w:b/>
                <w:sz w:val="18"/>
                <w:szCs w:val="18"/>
              </w:rPr>
            </w:pPr>
          </w:p>
        </w:tc>
      </w:tr>
      <w:tr w:rsidR="00FC4DE0" w:rsidTr="00734940">
        <w:trPr>
          <w:trHeight w:val="64"/>
        </w:trPr>
        <w:tc>
          <w:tcPr>
            <w:tcW w:w="534" w:type="dxa"/>
          </w:tcPr>
          <w:p w:rsidR="00FC4DE0" w:rsidRPr="0095065C" w:rsidRDefault="00FC4DE0" w:rsidP="00E21415">
            <w:pPr>
              <w:jc w:val="center"/>
              <w:rPr>
                <w:rFonts w:cstheme="minorHAnsi"/>
                <w:sz w:val="18"/>
                <w:szCs w:val="18"/>
              </w:rPr>
            </w:pPr>
            <w:r>
              <w:rPr>
                <w:rFonts w:cstheme="minorHAnsi"/>
                <w:sz w:val="18"/>
                <w:szCs w:val="18"/>
              </w:rPr>
              <w:t>2</w:t>
            </w:r>
          </w:p>
        </w:tc>
        <w:tc>
          <w:tcPr>
            <w:tcW w:w="2997" w:type="dxa"/>
          </w:tcPr>
          <w:p w:rsidR="00FC4DE0" w:rsidRPr="0095065C" w:rsidRDefault="00734940" w:rsidP="00E21415">
            <w:pPr>
              <w:rPr>
                <w:sz w:val="18"/>
                <w:szCs w:val="18"/>
              </w:rPr>
            </w:pPr>
            <w:r>
              <w:rPr>
                <w:sz w:val="18"/>
                <w:szCs w:val="18"/>
              </w:rPr>
              <w:t>heading_standard_deviation_</w:t>
            </w:r>
          </w:p>
        </w:tc>
        <w:tc>
          <w:tcPr>
            <w:tcW w:w="1255" w:type="dxa"/>
          </w:tcPr>
          <w:p w:rsidR="00FC4DE0" w:rsidRPr="0095065C" w:rsidRDefault="005F7AB0" w:rsidP="00E21415">
            <w:pPr>
              <w:rPr>
                <w:sz w:val="18"/>
                <w:szCs w:val="18"/>
              </w:rPr>
            </w:pPr>
            <w:r>
              <w:rPr>
                <w:sz w:val="18"/>
                <w:szCs w:val="18"/>
              </w:rPr>
              <w:t>FLOAT32</w:t>
            </w:r>
          </w:p>
        </w:tc>
        <w:tc>
          <w:tcPr>
            <w:tcW w:w="1810" w:type="dxa"/>
          </w:tcPr>
          <w:p w:rsidR="00FC4DE0" w:rsidRPr="0095065C" w:rsidRDefault="005F7AB0" w:rsidP="00E21415">
            <w:pPr>
              <w:rPr>
                <w:sz w:val="18"/>
                <w:szCs w:val="18"/>
              </w:rPr>
            </w:pPr>
            <w:r>
              <w:rPr>
                <w:rFonts w:cstheme="minorHAnsi"/>
                <w:sz w:val="18"/>
                <w:szCs w:val="18"/>
              </w:rPr>
              <w:t>deg</w:t>
            </w:r>
          </w:p>
        </w:tc>
        <w:tc>
          <w:tcPr>
            <w:tcW w:w="3010" w:type="dxa"/>
          </w:tcPr>
          <w:p w:rsidR="00FC4DE0" w:rsidRPr="00246FB5" w:rsidRDefault="00FC4DE0" w:rsidP="00E21415">
            <w:pPr>
              <w:rPr>
                <w:b/>
                <w:sz w:val="18"/>
                <w:szCs w:val="18"/>
              </w:rPr>
            </w:pPr>
          </w:p>
        </w:tc>
      </w:tr>
    </w:tbl>
    <w:p w:rsidR="004722E4" w:rsidRDefault="004722E4" w:rsidP="004722E4">
      <w:pPr>
        <w:pStyle w:val="Heading3"/>
        <w:rPr>
          <w:lang w:val="en-CA" w:bidi="ar-SA"/>
        </w:rPr>
      </w:pPr>
      <w:bookmarkStart w:id="128" w:name="_Toc383771111"/>
      <w:bookmarkStart w:id="129" w:name="_Toc416260490"/>
      <w:r w:rsidRPr="005D111C">
        <w:rPr>
          <w:lang w:val="en-CA" w:bidi="ar-SA"/>
        </w:rPr>
        <w:t>Tpp</w:t>
      </w:r>
      <w:r>
        <w:rPr>
          <w:lang w:val="en-CA" w:bidi="ar-SA"/>
        </w:rPr>
        <w:t>Device</w:t>
      </w:r>
      <w:r w:rsidRPr="005D111C">
        <w:rPr>
          <w:lang w:val="en-CA" w:bidi="ar-SA"/>
        </w:rPr>
        <w:t>HeadingMessageStruct</w:t>
      </w:r>
      <w:bookmarkEnd w:id="128"/>
      <w:bookmarkEnd w:id="129"/>
    </w:p>
    <w:tbl>
      <w:tblPr>
        <w:tblStyle w:val="Style2"/>
        <w:tblW w:w="9606" w:type="dxa"/>
        <w:tblLook w:val="04A0" w:firstRow="1" w:lastRow="0" w:firstColumn="1" w:lastColumn="0" w:noHBand="0" w:noVBand="1"/>
      </w:tblPr>
      <w:tblGrid>
        <w:gridCol w:w="534"/>
        <w:gridCol w:w="2997"/>
        <w:gridCol w:w="1255"/>
        <w:gridCol w:w="1810"/>
        <w:gridCol w:w="3010"/>
      </w:tblGrid>
      <w:tr w:rsidR="004722E4" w:rsidTr="004722E4">
        <w:trPr>
          <w:cnfStyle w:val="100000000000" w:firstRow="1" w:lastRow="0" w:firstColumn="0" w:lastColumn="0" w:oddVBand="0" w:evenVBand="0" w:oddHBand="0" w:evenHBand="0" w:firstRowFirstColumn="0" w:firstRowLastColumn="0" w:lastRowFirstColumn="0" w:lastRowLastColumn="0"/>
        </w:trPr>
        <w:tc>
          <w:tcPr>
            <w:tcW w:w="534" w:type="dxa"/>
          </w:tcPr>
          <w:p w:rsidR="004722E4" w:rsidRPr="0078659A" w:rsidRDefault="004722E4" w:rsidP="004722E4">
            <w:pPr>
              <w:jc w:val="center"/>
              <w:rPr>
                <w:b/>
              </w:rPr>
            </w:pPr>
          </w:p>
        </w:tc>
        <w:tc>
          <w:tcPr>
            <w:tcW w:w="2997" w:type="dxa"/>
          </w:tcPr>
          <w:p w:rsidR="004722E4" w:rsidRPr="0078659A" w:rsidRDefault="004722E4" w:rsidP="004722E4">
            <w:pPr>
              <w:jc w:val="center"/>
              <w:rPr>
                <w:b/>
              </w:rPr>
            </w:pPr>
            <w:r w:rsidRPr="0078659A">
              <w:rPr>
                <w:b/>
              </w:rPr>
              <w:t>Member</w:t>
            </w:r>
          </w:p>
        </w:tc>
        <w:tc>
          <w:tcPr>
            <w:tcW w:w="1255" w:type="dxa"/>
          </w:tcPr>
          <w:p w:rsidR="004722E4" w:rsidRPr="0078659A" w:rsidRDefault="004722E4" w:rsidP="004722E4">
            <w:pPr>
              <w:jc w:val="center"/>
              <w:rPr>
                <w:b/>
              </w:rPr>
            </w:pPr>
            <w:r w:rsidRPr="0078659A">
              <w:rPr>
                <w:rFonts w:hint="eastAsia"/>
                <w:b/>
              </w:rPr>
              <w:t>Data</w:t>
            </w:r>
            <w:r>
              <w:rPr>
                <w:b/>
              </w:rPr>
              <w:t xml:space="preserve"> </w:t>
            </w:r>
            <w:r w:rsidRPr="0078659A">
              <w:rPr>
                <w:rFonts w:hint="eastAsia"/>
                <w:b/>
              </w:rPr>
              <w:t>Type</w:t>
            </w:r>
          </w:p>
        </w:tc>
        <w:tc>
          <w:tcPr>
            <w:tcW w:w="1810" w:type="dxa"/>
          </w:tcPr>
          <w:p w:rsidR="004722E4" w:rsidRPr="0078659A" w:rsidRDefault="004722E4" w:rsidP="004722E4">
            <w:pPr>
              <w:jc w:val="center"/>
              <w:rPr>
                <w:b/>
              </w:rPr>
            </w:pPr>
            <w:r w:rsidRPr="0078659A">
              <w:rPr>
                <w:rFonts w:hint="eastAsia"/>
                <w:b/>
              </w:rPr>
              <w:t>Unit</w:t>
            </w:r>
          </w:p>
        </w:tc>
        <w:tc>
          <w:tcPr>
            <w:tcW w:w="3010" w:type="dxa"/>
          </w:tcPr>
          <w:p w:rsidR="004722E4" w:rsidRPr="0078659A" w:rsidRDefault="004722E4" w:rsidP="004722E4">
            <w:pPr>
              <w:jc w:val="center"/>
              <w:rPr>
                <w:b/>
              </w:rPr>
            </w:pPr>
            <w:r w:rsidRPr="0078659A">
              <w:rPr>
                <w:b/>
              </w:rPr>
              <w:t>Description</w:t>
            </w:r>
          </w:p>
        </w:tc>
      </w:tr>
      <w:tr w:rsidR="004722E4" w:rsidTr="004722E4">
        <w:tc>
          <w:tcPr>
            <w:tcW w:w="534" w:type="dxa"/>
          </w:tcPr>
          <w:p w:rsidR="004722E4" w:rsidRDefault="004722E4" w:rsidP="004722E4">
            <w:pPr>
              <w:jc w:val="center"/>
              <w:rPr>
                <w:rFonts w:cstheme="minorHAnsi"/>
                <w:sz w:val="18"/>
                <w:szCs w:val="18"/>
              </w:rPr>
            </w:pPr>
            <w:r>
              <w:rPr>
                <w:rFonts w:cstheme="minorHAnsi"/>
                <w:sz w:val="18"/>
                <w:szCs w:val="18"/>
              </w:rPr>
              <w:t>1</w:t>
            </w:r>
          </w:p>
        </w:tc>
        <w:tc>
          <w:tcPr>
            <w:tcW w:w="2997" w:type="dxa"/>
          </w:tcPr>
          <w:p w:rsidR="004722E4" w:rsidRDefault="004722E4" w:rsidP="004722E4">
            <w:pPr>
              <w:rPr>
                <w:sz w:val="18"/>
                <w:szCs w:val="18"/>
              </w:rPr>
            </w:pPr>
            <w:r>
              <w:rPr>
                <w:sz w:val="18"/>
                <w:szCs w:val="18"/>
              </w:rPr>
              <w:t>device_heading_available_</w:t>
            </w:r>
          </w:p>
        </w:tc>
        <w:tc>
          <w:tcPr>
            <w:tcW w:w="1255" w:type="dxa"/>
          </w:tcPr>
          <w:p w:rsidR="004722E4" w:rsidRDefault="004722E4" w:rsidP="004722E4">
            <w:pPr>
              <w:rPr>
                <w:sz w:val="18"/>
                <w:szCs w:val="18"/>
              </w:rPr>
            </w:pPr>
            <w:r>
              <w:rPr>
                <w:sz w:val="18"/>
                <w:szCs w:val="18"/>
              </w:rPr>
              <w:t>UINT8</w:t>
            </w:r>
          </w:p>
        </w:tc>
        <w:tc>
          <w:tcPr>
            <w:tcW w:w="1810" w:type="dxa"/>
          </w:tcPr>
          <w:p w:rsidR="004722E4" w:rsidRDefault="004722E4" w:rsidP="004722E4">
            <w:pPr>
              <w:rPr>
                <w:rFonts w:cstheme="minorHAnsi"/>
                <w:sz w:val="18"/>
                <w:szCs w:val="18"/>
              </w:rPr>
            </w:pPr>
            <w:r>
              <w:rPr>
                <w:rFonts w:cstheme="minorHAnsi"/>
                <w:sz w:val="18"/>
                <w:szCs w:val="18"/>
              </w:rPr>
              <w:t>N/A</w:t>
            </w:r>
          </w:p>
        </w:tc>
        <w:tc>
          <w:tcPr>
            <w:tcW w:w="3010" w:type="dxa"/>
          </w:tcPr>
          <w:p w:rsidR="004722E4" w:rsidRDefault="004722E4" w:rsidP="004722E4">
            <w:pPr>
              <w:rPr>
                <w:rFonts w:cstheme="minorHAnsi"/>
                <w:sz w:val="18"/>
                <w:szCs w:val="18"/>
              </w:rPr>
            </w:pPr>
            <w:r>
              <w:rPr>
                <w:rFonts w:cstheme="minorHAnsi"/>
                <w:b/>
                <w:sz w:val="18"/>
                <w:szCs w:val="18"/>
              </w:rPr>
              <w:t>0x00:</w:t>
            </w:r>
            <w:r w:rsidRPr="005C50D1">
              <w:rPr>
                <w:rFonts w:cstheme="minorHAnsi"/>
                <w:sz w:val="18"/>
                <w:szCs w:val="18"/>
              </w:rPr>
              <w:t xml:space="preserve"> D</w:t>
            </w:r>
            <w:r>
              <w:rPr>
                <w:rFonts w:cstheme="minorHAnsi"/>
                <w:sz w:val="18"/>
                <w:szCs w:val="18"/>
              </w:rPr>
              <w:t xml:space="preserve">evice heading value is not available directly and will be computed from the </w:t>
            </w:r>
            <w:r w:rsidRPr="005C50D1">
              <w:rPr>
                <w:rFonts w:cstheme="minorHAnsi"/>
                <w:b/>
                <w:sz w:val="18"/>
                <w:szCs w:val="18"/>
              </w:rPr>
              <w:t>platform_heading_</w:t>
            </w:r>
            <w:r>
              <w:rPr>
                <w:rFonts w:cstheme="minorHAnsi"/>
                <w:sz w:val="18"/>
                <w:szCs w:val="18"/>
              </w:rPr>
              <w:t xml:space="preserve"> and </w:t>
            </w:r>
            <w:r w:rsidRPr="005C50D1">
              <w:rPr>
                <w:rFonts w:cstheme="minorHAnsi"/>
                <w:b/>
                <w:sz w:val="18"/>
                <w:szCs w:val="18"/>
              </w:rPr>
              <w:t>misalignment_angle_</w:t>
            </w:r>
            <w:r>
              <w:rPr>
                <w:rFonts w:cstheme="minorHAnsi"/>
                <w:sz w:val="18"/>
                <w:szCs w:val="18"/>
              </w:rPr>
              <w:t xml:space="preserve"> fields.</w:t>
            </w:r>
          </w:p>
          <w:p w:rsidR="004722E4" w:rsidRPr="005D1C42" w:rsidRDefault="004722E4" w:rsidP="004722E4">
            <w:pPr>
              <w:rPr>
                <w:rFonts w:cstheme="minorHAnsi"/>
                <w:b/>
                <w:sz w:val="18"/>
                <w:szCs w:val="18"/>
              </w:rPr>
            </w:pPr>
            <w:r w:rsidRPr="005C50D1">
              <w:rPr>
                <w:rFonts w:cstheme="minorHAnsi"/>
                <w:b/>
                <w:sz w:val="18"/>
                <w:szCs w:val="18"/>
              </w:rPr>
              <w:t>0x01</w:t>
            </w:r>
            <w:r>
              <w:rPr>
                <w:rFonts w:cstheme="minorHAnsi"/>
                <w:sz w:val="18"/>
                <w:szCs w:val="18"/>
              </w:rPr>
              <w:t xml:space="preserve">: Device heading value is available directly from the </w:t>
            </w:r>
            <w:r w:rsidRPr="005C50D1">
              <w:rPr>
                <w:rFonts w:cstheme="minorHAnsi"/>
                <w:b/>
                <w:sz w:val="18"/>
                <w:szCs w:val="18"/>
              </w:rPr>
              <w:t>device_heading_</w:t>
            </w:r>
            <w:r>
              <w:rPr>
                <w:rFonts w:cstheme="minorHAnsi"/>
                <w:sz w:val="18"/>
                <w:szCs w:val="18"/>
              </w:rPr>
              <w:t xml:space="preserve"> field.</w:t>
            </w:r>
          </w:p>
        </w:tc>
      </w:tr>
      <w:tr w:rsidR="004722E4" w:rsidTr="004722E4">
        <w:tc>
          <w:tcPr>
            <w:tcW w:w="534" w:type="dxa"/>
          </w:tcPr>
          <w:p w:rsidR="004722E4" w:rsidRDefault="004722E4" w:rsidP="004722E4">
            <w:pPr>
              <w:jc w:val="center"/>
              <w:rPr>
                <w:rFonts w:cstheme="minorHAnsi"/>
                <w:sz w:val="18"/>
                <w:szCs w:val="18"/>
              </w:rPr>
            </w:pPr>
            <w:r>
              <w:rPr>
                <w:rFonts w:cstheme="minorHAnsi"/>
                <w:sz w:val="18"/>
                <w:szCs w:val="18"/>
              </w:rPr>
              <w:t>2</w:t>
            </w:r>
          </w:p>
        </w:tc>
        <w:tc>
          <w:tcPr>
            <w:tcW w:w="2997" w:type="dxa"/>
          </w:tcPr>
          <w:p w:rsidR="004722E4" w:rsidRDefault="004722E4" w:rsidP="004722E4">
            <w:pPr>
              <w:rPr>
                <w:sz w:val="18"/>
                <w:szCs w:val="18"/>
              </w:rPr>
            </w:pPr>
            <w:r>
              <w:rPr>
                <w:sz w:val="18"/>
                <w:szCs w:val="18"/>
              </w:rPr>
              <w:t>device_heading_</w:t>
            </w:r>
          </w:p>
        </w:tc>
        <w:tc>
          <w:tcPr>
            <w:tcW w:w="1255" w:type="dxa"/>
          </w:tcPr>
          <w:p w:rsidR="004722E4" w:rsidRDefault="004722E4" w:rsidP="004722E4">
            <w:pPr>
              <w:rPr>
                <w:sz w:val="18"/>
                <w:szCs w:val="18"/>
              </w:rPr>
            </w:pPr>
            <w:r>
              <w:rPr>
                <w:sz w:val="18"/>
                <w:szCs w:val="18"/>
              </w:rPr>
              <w:t>FLOAT32</w:t>
            </w:r>
          </w:p>
        </w:tc>
        <w:tc>
          <w:tcPr>
            <w:tcW w:w="1810" w:type="dxa"/>
          </w:tcPr>
          <w:p w:rsidR="004722E4" w:rsidRDefault="004722E4" w:rsidP="004722E4">
            <w:pPr>
              <w:rPr>
                <w:rFonts w:cstheme="minorHAnsi"/>
                <w:sz w:val="18"/>
                <w:szCs w:val="18"/>
              </w:rPr>
            </w:pPr>
            <w:r>
              <w:rPr>
                <w:rFonts w:cstheme="minorHAnsi"/>
                <w:sz w:val="18"/>
                <w:szCs w:val="18"/>
              </w:rPr>
              <w:t>deg</w:t>
            </w:r>
          </w:p>
        </w:tc>
        <w:tc>
          <w:tcPr>
            <w:tcW w:w="3010" w:type="dxa"/>
          </w:tcPr>
          <w:p w:rsidR="004722E4" w:rsidRPr="005C50D1" w:rsidRDefault="004722E4" w:rsidP="004722E4">
            <w:pPr>
              <w:rPr>
                <w:rFonts w:cstheme="minorHAnsi"/>
                <w:sz w:val="18"/>
                <w:szCs w:val="18"/>
              </w:rPr>
            </w:pPr>
          </w:p>
        </w:tc>
      </w:tr>
      <w:tr w:rsidR="004722E4" w:rsidTr="004722E4">
        <w:tc>
          <w:tcPr>
            <w:tcW w:w="534" w:type="dxa"/>
          </w:tcPr>
          <w:p w:rsidR="004722E4" w:rsidRPr="0095065C" w:rsidRDefault="004722E4" w:rsidP="004722E4">
            <w:pPr>
              <w:jc w:val="center"/>
              <w:rPr>
                <w:rFonts w:cstheme="minorHAnsi"/>
                <w:sz w:val="18"/>
                <w:szCs w:val="18"/>
              </w:rPr>
            </w:pPr>
            <w:r>
              <w:rPr>
                <w:rFonts w:cstheme="minorHAnsi"/>
                <w:sz w:val="18"/>
                <w:szCs w:val="18"/>
              </w:rPr>
              <w:t>3</w:t>
            </w:r>
          </w:p>
        </w:tc>
        <w:tc>
          <w:tcPr>
            <w:tcW w:w="2997" w:type="dxa"/>
          </w:tcPr>
          <w:p w:rsidR="004722E4" w:rsidRPr="0095065C" w:rsidRDefault="004722E4" w:rsidP="004722E4">
            <w:pPr>
              <w:rPr>
                <w:sz w:val="18"/>
                <w:szCs w:val="18"/>
              </w:rPr>
            </w:pPr>
            <w:r>
              <w:rPr>
                <w:sz w:val="18"/>
                <w:szCs w:val="18"/>
              </w:rPr>
              <w:t>platform_heading_</w:t>
            </w:r>
          </w:p>
        </w:tc>
        <w:tc>
          <w:tcPr>
            <w:tcW w:w="1255" w:type="dxa"/>
          </w:tcPr>
          <w:p w:rsidR="004722E4" w:rsidRPr="0095065C" w:rsidRDefault="004722E4" w:rsidP="004722E4">
            <w:pPr>
              <w:rPr>
                <w:sz w:val="18"/>
                <w:szCs w:val="18"/>
              </w:rPr>
            </w:pPr>
            <w:r>
              <w:rPr>
                <w:sz w:val="18"/>
                <w:szCs w:val="18"/>
              </w:rPr>
              <w:t>FLOAT32</w:t>
            </w:r>
          </w:p>
        </w:tc>
        <w:tc>
          <w:tcPr>
            <w:tcW w:w="1810" w:type="dxa"/>
          </w:tcPr>
          <w:p w:rsidR="004722E4" w:rsidRPr="0095065C" w:rsidRDefault="004722E4" w:rsidP="004722E4">
            <w:pPr>
              <w:rPr>
                <w:sz w:val="18"/>
                <w:szCs w:val="18"/>
              </w:rPr>
            </w:pPr>
            <w:r>
              <w:rPr>
                <w:rFonts w:cstheme="minorHAnsi"/>
                <w:sz w:val="18"/>
                <w:szCs w:val="18"/>
              </w:rPr>
              <w:t>deg</w:t>
            </w:r>
          </w:p>
        </w:tc>
        <w:tc>
          <w:tcPr>
            <w:tcW w:w="3010" w:type="dxa"/>
          </w:tcPr>
          <w:p w:rsidR="004722E4" w:rsidRPr="005C50D1" w:rsidRDefault="004722E4" w:rsidP="004722E4">
            <w:pPr>
              <w:rPr>
                <w:rFonts w:cstheme="minorHAnsi"/>
                <w:sz w:val="18"/>
                <w:szCs w:val="18"/>
              </w:rPr>
            </w:pPr>
          </w:p>
        </w:tc>
      </w:tr>
      <w:tr w:rsidR="004722E4" w:rsidTr="004722E4">
        <w:trPr>
          <w:trHeight w:val="64"/>
        </w:trPr>
        <w:tc>
          <w:tcPr>
            <w:tcW w:w="534" w:type="dxa"/>
          </w:tcPr>
          <w:p w:rsidR="004722E4" w:rsidRPr="0095065C" w:rsidRDefault="004722E4" w:rsidP="004722E4">
            <w:pPr>
              <w:jc w:val="center"/>
              <w:rPr>
                <w:rFonts w:cstheme="minorHAnsi"/>
                <w:sz w:val="18"/>
                <w:szCs w:val="18"/>
              </w:rPr>
            </w:pPr>
            <w:r>
              <w:rPr>
                <w:rFonts w:cstheme="minorHAnsi"/>
                <w:sz w:val="18"/>
                <w:szCs w:val="18"/>
              </w:rPr>
              <w:t>4</w:t>
            </w:r>
          </w:p>
        </w:tc>
        <w:tc>
          <w:tcPr>
            <w:tcW w:w="2997" w:type="dxa"/>
          </w:tcPr>
          <w:p w:rsidR="004722E4" w:rsidRPr="0095065C" w:rsidRDefault="004722E4" w:rsidP="004722E4">
            <w:pPr>
              <w:rPr>
                <w:sz w:val="18"/>
                <w:szCs w:val="18"/>
              </w:rPr>
            </w:pPr>
            <w:r>
              <w:rPr>
                <w:sz w:val="18"/>
                <w:szCs w:val="18"/>
              </w:rPr>
              <w:t>misalignment_angle_</w:t>
            </w:r>
          </w:p>
        </w:tc>
        <w:tc>
          <w:tcPr>
            <w:tcW w:w="1255" w:type="dxa"/>
          </w:tcPr>
          <w:p w:rsidR="004722E4" w:rsidRPr="0095065C" w:rsidRDefault="004722E4" w:rsidP="004722E4">
            <w:pPr>
              <w:rPr>
                <w:sz w:val="18"/>
                <w:szCs w:val="18"/>
              </w:rPr>
            </w:pPr>
            <w:r>
              <w:rPr>
                <w:sz w:val="18"/>
                <w:szCs w:val="18"/>
              </w:rPr>
              <w:t>FLOAT32</w:t>
            </w:r>
          </w:p>
        </w:tc>
        <w:tc>
          <w:tcPr>
            <w:tcW w:w="1810" w:type="dxa"/>
          </w:tcPr>
          <w:p w:rsidR="004722E4" w:rsidRPr="0095065C" w:rsidRDefault="004722E4" w:rsidP="004722E4">
            <w:pPr>
              <w:rPr>
                <w:sz w:val="18"/>
                <w:szCs w:val="18"/>
              </w:rPr>
            </w:pPr>
            <w:r>
              <w:rPr>
                <w:rFonts w:cstheme="minorHAnsi"/>
                <w:sz w:val="18"/>
                <w:szCs w:val="18"/>
              </w:rPr>
              <w:t>deg</w:t>
            </w:r>
          </w:p>
        </w:tc>
        <w:tc>
          <w:tcPr>
            <w:tcW w:w="3010" w:type="dxa"/>
          </w:tcPr>
          <w:p w:rsidR="004722E4" w:rsidRPr="005C50D1" w:rsidRDefault="004722E4" w:rsidP="004722E4">
            <w:pPr>
              <w:rPr>
                <w:sz w:val="18"/>
                <w:szCs w:val="18"/>
              </w:rPr>
            </w:pPr>
          </w:p>
        </w:tc>
      </w:tr>
    </w:tbl>
    <w:p w:rsidR="00987540" w:rsidRPr="005D111C" w:rsidRDefault="00987540" w:rsidP="00987540">
      <w:pPr>
        <w:pStyle w:val="Heading3"/>
        <w:rPr>
          <w:lang w:val="en-CA" w:bidi="ar-SA"/>
        </w:rPr>
      </w:pPr>
      <w:bookmarkStart w:id="130" w:name="_Toc416260491"/>
      <w:r w:rsidRPr="005D111C">
        <w:rPr>
          <w:lang w:val="en-CA" w:bidi="ar-SA"/>
        </w:rPr>
        <w:t>TppQuaternionsMessageStruct</w:t>
      </w:r>
      <w:bookmarkEnd w:id="130"/>
    </w:p>
    <w:tbl>
      <w:tblPr>
        <w:tblStyle w:val="Style2"/>
        <w:tblW w:w="9606" w:type="dxa"/>
        <w:tblLook w:val="04A0" w:firstRow="1" w:lastRow="0" w:firstColumn="1" w:lastColumn="0" w:noHBand="0" w:noVBand="1"/>
      </w:tblPr>
      <w:tblGrid>
        <w:gridCol w:w="534"/>
        <w:gridCol w:w="2997"/>
        <w:gridCol w:w="1255"/>
        <w:gridCol w:w="1810"/>
        <w:gridCol w:w="3010"/>
      </w:tblGrid>
      <w:tr w:rsidR="00987540" w:rsidTr="00C237B5">
        <w:trPr>
          <w:cnfStyle w:val="100000000000" w:firstRow="1" w:lastRow="0" w:firstColumn="0" w:lastColumn="0" w:oddVBand="0" w:evenVBand="0" w:oddHBand="0" w:evenHBand="0" w:firstRowFirstColumn="0" w:firstRowLastColumn="0" w:lastRowFirstColumn="0" w:lastRowLastColumn="0"/>
        </w:trPr>
        <w:tc>
          <w:tcPr>
            <w:tcW w:w="534" w:type="dxa"/>
          </w:tcPr>
          <w:p w:rsidR="00987540" w:rsidRPr="0078659A" w:rsidRDefault="00987540" w:rsidP="00C237B5">
            <w:pPr>
              <w:jc w:val="center"/>
              <w:rPr>
                <w:b/>
              </w:rPr>
            </w:pPr>
          </w:p>
        </w:tc>
        <w:tc>
          <w:tcPr>
            <w:tcW w:w="2997" w:type="dxa"/>
          </w:tcPr>
          <w:p w:rsidR="00987540" w:rsidRPr="0078659A" w:rsidRDefault="00987540" w:rsidP="00C237B5">
            <w:pPr>
              <w:jc w:val="center"/>
              <w:rPr>
                <w:b/>
              </w:rPr>
            </w:pPr>
            <w:r w:rsidRPr="0078659A">
              <w:rPr>
                <w:b/>
              </w:rPr>
              <w:t>Member</w:t>
            </w:r>
          </w:p>
        </w:tc>
        <w:tc>
          <w:tcPr>
            <w:tcW w:w="1255" w:type="dxa"/>
          </w:tcPr>
          <w:p w:rsidR="00987540" w:rsidRPr="0078659A" w:rsidRDefault="00987540" w:rsidP="00C237B5">
            <w:pPr>
              <w:jc w:val="center"/>
              <w:rPr>
                <w:b/>
              </w:rPr>
            </w:pPr>
            <w:r w:rsidRPr="0078659A">
              <w:rPr>
                <w:rFonts w:hint="eastAsia"/>
                <w:b/>
              </w:rPr>
              <w:t>Data</w:t>
            </w:r>
            <w:r>
              <w:rPr>
                <w:b/>
              </w:rPr>
              <w:t xml:space="preserve"> </w:t>
            </w:r>
            <w:r w:rsidRPr="0078659A">
              <w:rPr>
                <w:rFonts w:hint="eastAsia"/>
                <w:b/>
              </w:rPr>
              <w:t>Type</w:t>
            </w:r>
          </w:p>
        </w:tc>
        <w:tc>
          <w:tcPr>
            <w:tcW w:w="1810" w:type="dxa"/>
          </w:tcPr>
          <w:p w:rsidR="00987540" w:rsidRPr="0078659A" w:rsidRDefault="00987540" w:rsidP="00C237B5">
            <w:pPr>
              <w:jc w:val="center"/>
              <w:rPr>
                <w:b/>
              </w:rPr>
            </w:pPr>
            <w:r w:rsidRPr="0078659A">
              <w:rPr>
                <w:rFonts w:hint="eastAsia"/>
                <w:b/>
              </w:rPr>
              <w:t>Unit</w:t>
            </w:r>
          </w:p>
        </w:tc>
        <w:tc>
          <w:tcPr>
            <w:tcW w:w="3010" w:type="dxa"/>
          </w:tcPr>
          <w:p w:rsidR="00987540" w:rsidRPr="0078659A" w:rsidRDefault="00987540" w:rsidP="00C237B5">
            <w:pPr>
              <w:jc w:val="center"/>
              <w:rPr>
                <w:b/>
              </w:rPr>
            </w:pPr>
            <w:r w:rsidRPr="0078659A">
              <w:rPr>
                <w:b/>
              </w:rPr>
              <w:t>Description</w:t>
            </w:r>
          </w:p>
        </w:tc>
      </w:tr>
      <w:tr w:rsidR="00987540" w:rsidTr="00C237B5">
        <w:tc>
          <w:tcPr>
            <w:tcW w:w="534" w:type="dxa"/>
          </w:tcPr>
          <w:p w:rsidR="00987540" w:rsidRPr="0095065C" w:rsidRDefault="00987540" w:rsidP="00C237B5">
            <w:pPr>
              <w:jc w:val="center"/>
              <w:rPr>
                <w:rFonts w:cstheme="minorHAnsi"/>
                <w:sz w:val="18"/>
                <w:szCs w:val="18"/>
              </w:rPr>
            </w:pPr>
            <w:r>
              <w:rPr>
                <w:rFonts w:cstheme="minorHAnsi"/>
                <w:sz w:val="18"/>
                <w:szCs w:val="18"/>
              </w:rPr>
              <w:t>1</w:t>
            </w:r>
          </w:p>
        </w:tc>
        <w:tc>
          <w:tcPr>
            <w:tcW w:w="2997" w:type="dxa"/>
          </w:tcPr>
          <w:p w:rsidR="00987540" w:rsidRPr="0095065C" w:rsidRDefault="00622436" w:rsidP="00C237B5">
            <w:pPr>
              <w:rPr>
                <w:sz w:val="18"/>
                <w:szCs w:val="18"/>
              </w:rPr>
            </w:pPr>
            <w:r>
              <w:rPr>
                <w:sz w:val="18"/>
                <w:szCs w:val="18"/>
              </w:rPr>
              <w:t>value_0_</w:t>
            </w:r>
          </w:p>
        </w:tc>
        <w:tc>
          <w:tcPr>
            <w:tcW w:w="1255" w:type="dxa"/>
          </w:tcPr>
          <w:p w:rsidR="00987540" w:rsidRPr="0095065C" w:rsidRDefault="0027207C" w:rsidP="00C237B5">
            <w:pPr>
              <w:rPr>
                <w:sz w:val="18"/>
                <w:szCs w:val="18"/>
              </w:rPr>
            </w:pPr>
            <w:r>
              <w:rPr>
                <w:sz w:val="18"/>
                <w:szCs w:val="18"/>
              </w:rPr>
              <w:t>FLOAT32</w:t>
            </w:r>
          </w:p>
        </w:tc>
        <w:tc>
          <w:tcPr>
            <w:tcW w:w="1810" w:type="dxa"/>
          </w:tcPr>
          <w:p w:rsidR="00987540" w:rsidRPr="0095065C" w:rsidRDefault="0027207C" w:rsidP="00C237B5">
            <w:pPr>
              <w:rPr>
                <w:sz w:val="18"/>
                <w:szCs w:val="18"/>
              </w:rPr>
            </w:pPr>
            <w:r>
              <w:rPr>
                <w:sz w:val="18"/>
                <w:szCs w:val="18"/>
              </w:rPr>
              <w:t>N/A</w:t>
            </w:r>
          </w:p>
        </w:tc>
        <w:tc>
          <w:tcPr>
            <w:tcW w:w="3010" w:type="dxa"/>
          </w:tcPr>
          <w:p w:rsidR="00987540" w:rsidRPr="002114E2" w:rsidRDefault="0027207C" w:rsidP="00C237B5">
            <w:pPr>
              <w:rPr>
                <w:rFonts w:cstheme="minorHAnsi"/>
                <w:sz w:val="18"/>
                <w:szCs w:val="18"/>
              </w:rPr>
            </w:pPr>
            <w:r w:rsidRPr="002114E2">
              <w:rPr>
                <w:rFonts w:cstheme="minorHAnsi"/>
                <w:sz w:val="18"/>
                <w:szCs w:val="18"/>
              </w:rPr>
              <w:t>The scalar component of the quaternion.</w:t>
            </w:r>
          </w:p>
        </w:tc>
      </w:tr>
      <w:tr w:rsidR="00987540" w:rsidTr="00C237B5">
        <w:trPr>
          <w:trHeight w:val="64"/>
        </w:trPr>
        <w:tc>
          <w:tcPr>
            <w:tcW w:w="534" w:type="dxa"/>
          </w:tcPr>
          <w:p w:rsidR="00987540" w:rsidRPr="0095065C" w:rsidRDefault="00987540" w:rsidP="00C237B5">
            <w:pPr>
              <w:jc w:val="center"/>
              <w:rPr>
                <w:rFonts w:cstheme="minorHAnsi"/>
                <w:sz w:val="18"/>
                <w:szCs w:val="18"/>
              </w:rPr>
            </w:pPr>
            <w:r>
              <w:rPr>
                <w:rFonts w:cstheme="minorHAnsi"/>
                <w:sz w:val="18"/>
                <w:szCs w:val="18"/>
              </w:rPr>
              <w:t>2</w:t>
            </w:r>
          </w:p>
        </w:tc>
        <w:tc>
          <w:tcPr>
            <w:tcW w:w="2997" w:type="dxa"/>
          </w:tcPr>
          <w:p w:rsidR="00987540" w:rsidRPr="0095065C" w:rsidRDefault="00622436" w:rsidP="00C237B5">
            <w:pPr>
              <w:rPr>
                <w:sz w:val="18"/>
                <w:szCs w:val="18"/>
              </w:rPr>
            </w:pPr>
            <w:r>
              <w:rPr>
                <w:sz w:val="18"/>
                <w:szCs w:val="18"/>
              </w:rPr>
              <w:t>value_1_</w:t>
            </w:r>
          </w:p>
        </w:tc>
        <w:tc>
          <w:tcPr>
            <w:tcW w:w="1255" w:type="dxa"/>
          </w:tcPr>
          <w:p w:rsidR="00987540" w:rsidRPr="0095065C" w:rsidRDefault="0027207C" w:rsidP="00C237B5">
            <w:pPr>
              <w:rPr>
                <w:sz w:val="18"/>
                <w:szCs w:val="18"/>
              </w:rPr>
            </w:pPr>
            <w:r>
              <w:rPr>
                <w:sz w:val="18"/>
                <w:szCs w:val="18"/>
              </w:rPr>
              <w:t>FLOAT32</w:t>
            </w:r>
          </w:p>
        </w:tc>
        <w:tc>
          <w:tcPr>
            <w:tcW w:w="1810" w:type="dxa"/>
          </w:tcPr>
          <w:p w:rsidR="00987540" w:rsidRPr="0095065C" w:rsidRDefault="0027207C" w:rsidP="00C237B5">
            <w:pPr>
              <w:rPr>
                <w:sz w:val="18"/>
                <w:szCs w:val="18"/>
              </w:rPr>
            </w:pPr>
            <w:r>
              <w:rPr>
                <w:sz w:val="18"/>
                <w:szCs w:val="18"/>
              </w:rPr>
              <w:t>N/A</w:t>
            </w:r>
          </w:p>
        </w:tc>
        <w:tc>
          <w:tcPr>
            <w:tcW w:w="3010" w:type="dxa"/>
          </w:tcPr>
          <w:p w:rsidR="00987540" w:rsidRPr="002114E2" w:rsidRDefault="0027207C" w:rsidP="00C237B5">
            <w:pPr>
              <w:rPr>
                <w:sz w:val="18"/>
                <w:szCs w:val="18"/>
              </w:rPr>
            </w:pPr>
            <w:r w:rsidRPr="002114E2">
              <w:rPr>
                <w:sz w:val="18"/>
                <w:szCs w:val="18"/>
              </w:rPr>
              <w:t>The 1</w:t>
            </w:r>
            <w:r w:rsidRPr="002114E2">
              <w:rPr>
                <w:sz w:val="18"/>
                <w:szCs w:val="18"/>
                <w:vertAlign w:val="superscript"/>
              </w:rPr>
              <w:t>st</w:t>
            </w:r>
            <w:r w:rsidRPr="002114E2">
              <w:rPr>
                <w:sz w:val="18"/>
                <w:szCs w:val="18"/>
              </w:rPr>
              <w:t xml:space="preserve"> vector component of the quaternion.</w:t>
            </w:r>
          </w:p>
        </w:tc>
      </w:tr>
      <w:tr w:rsidR="00622436" w:rsidTr="00C237B5">
        <w:trPr>
          <w:trHeight w:val="64"/>
        </w:trPr>
        <w:tc>
          <w:tcPr>
            <w:tcW w:w="534" w:type="dxa"/>
          </w:tcPr>
          <w:p w:rsidR="00622436" w:rsidRDefault="00622436" w:rsidP="00C237B5">
            <w:pPr>
              <w:jc w:val="center"/>
              <w:rPr>
                <w:rFonts w:cstheme="minorHAnsi"/>
                <w:sz w:val="18"/>
                <w:szCs w:val="18"/>
              </w:rPr>
            </w:pPr>
            <w:r>
              <w:rPr>
                <w:rFonts w:cstheme="minorHAnsi"/>
                <w:sz w:val="18"/>
                <w:szCs w:val="18"/>
              </w:rPr>
              <w:t>3</w:t>
            </w:r>
          </w:p>
        </w:tc>
        <w:tc>
          <w:tcPr>
            <w:tcW w:w="2997" w:type="dxa"/>
          </w:tcPr>
          <w:p w:rsidR="00622436" w:rsidRDefault="00622436" w:rsidP="00C237B5">
            <w:pPr>
              <w:rPr>
                <w:sz w:val="18"/>
                <w:szCs w:val="18"/>
              </w:rPr>
            </w:pPr>
            <w:r>
              <w:rPr>
                <w:sz w:val="18"/>
                <w:szCs w:val="18"/>
              </w:rPr>
              <w:t>value_2_</w:t>
            </w:r>
          </w:p>
        </w:tc>
        <w:tc>
          <w:tcPr>
            <w:tcW w:w="1255" w:type="dxa"/>
          </w:tcPr>
          <w:p w:rsidR="00622436" w:rsidRPr="0095065C" w:rsidRDefault="0027207C" w:rsidP="00C237B5">
            <w:pPr>
              <w:rPr>
                <w:sz w:val="18"/>
                <w:szCs w:val="18"/>
              </w:rPr>
            </w:pPr>
            <w:r>
              <w:rPr>
                <w:sz w:val="18"/>
                <w:szCs w:val="18"/>
              </w:rPr>
              <w:t>FLOAT32</w:t>
            </w:r>
          </w:p>
        </w:tc>
        <w:tc>
          <w:tcPr>
            <w:tcW w:w="1810" w:type="dxa"/>
          </w:tcPr>
          <w:p w:rsidR="00622436" w:rsidRPr="0095065C" w:rsidRDefault="0027207C" w:rsidP="00C237B5">
            <w:pPr>
              <w:rPr>
                <w:sz w:val="18"/>
                <w:szCs w:val="18"/>
              </w:rPr>
            </w:pPr>
            <w:r>
              <w:rPr>
                <w:sz w:val="18"/>
                <w:szCs w:val="18"/>
              </w:rPr>
              <w:t>N/A</w:t>
            </w:r>
          </w:p>
        </w:tc>
        <w:tc>
          <w:tcPr>
            <w:tcW w:w="3010" w:type="dxa"/>
          </w:tcPr>
          <w:p w:rsidR="00622436" w:rsidRPr="002114E2" w:rsidRDefault="0027207C" w:rsidP="0027207C">
            <w:pPr>
              <w:rPr>
                <w:sz w:val="18"/>
                <w:szCs w:val="18"/>
              </w:rPr>
            </w:pPr>
            <w:r w:rsidRPr="002114E2">
              <w:rPr>
                <w:sz w:val="18"/>
                <w:szCs w:val="18"/>
              </w:rPr>
              <w:t>The 2</w:t>
            </w:r>
            <w:r w:rsidRPr="002114E2">
              <w:rPr>
                <w:sz w:val="18"/>
                <w:szCs w:val="18"/>
                <w:vertAlign w:val="superscript"/>
              </w:rPr>
              <w:t>nd</w:t>
            </w:r>
            <w:r w:rsidRPr="002114E2">
              <w:rPr>
                <w:sz w:val="18"/>
                <w:szCs w:val="18"/>
              </w:rPr>
              <w:t xml:space="preserve"> vector component of the quaternion.</w:t>
            </w:r>
          </w:p>
        </w:tc>
      </w:tr>
      <w:tr w:rsidR="00622436" w:rsidTr="00C237B5">
        <w:trPr>
          <w:trHeight w:val="64"/>
        </w:trPr>
        <w:tc>
          <w:tcPr>
            <w:tcW w:w="534" w:type="dxa"/>
          </w:tcPr>
          <w:p w:rsidR="00622436" w:rsidRDefault="00622436" w:rsidP="00C237B5">
            <w:pPr>
              <w:jc w:val="center"/>
              <w:rPr>
                <w:rFonts w:cstheme="minorHAnsi"/>
                <w:sz w:val="18"/>
                <w:szCs w:val="18"/>
              </w:rPr>
            </w:pPr>
            <w:r>
              <w:rPr>
                <w:rFonts w:cstheme="minorHAnsi"/>
                <w:sz w:val="18"/>
                <w:szCs w:val="18"/>
              </w:rPr>
              <w:t>4</w:t>
            </w:r>
          </w:p>
        </w:tc>
        <w:tc>
          <w:tcPr>
            <w:tcW w:w="2997" w:type="dxa"/>
          </w:tcPr>
          <w:p w:rsidR="00622436" w:rsidRDefault="00622436" w:rsidP="00C237B5">
            <w:pPr>
              <w:rPr>
                <w:sz w:val="18"/>
                <w:szCs w:val="18"/>
              </w:rPr>
            </w:pPr>
            <w:r>
              <w:rPr>
                <w:sz w:val="18"/>
                <w:szCs w:val="18"/>
              </w:rPr>
              <w:t>value_3_</w:t>
            </w:r>
          </w:p>
        </w:tc>
        <w:tc>
          <w:tcPr>
            <w:tcW w:w="1255" w:type="dxa"/>
          </w:tcPr>
          <w:p w:rsidR="00622436" w:rsidRPr="0095065C" w:rsidRDefault="0027207C" w:rsidP="00C237B5">
            <w:pPr>
              <w:rPr>
                <w:sz w:val="18"/>
                <w:szCs w:val="18"/>
              </w:rPr>
            </w:pPr>
            <w:r>
              <w:rPr>
                <w:sz w:val="18"/>
                <w:szCs w:val="18"/>
              </w:rPr>
              <w:t>FLOAT32</w:t>
            </w:r>
          </w:p>
        </w:tc>
        <w:tc>
          <w:tcPr>
            <w:tcW w:w="1810" w:type="dxa"/>
          </w:tcPr>
          <w:p w:rsidR="00622436" w:rsidRPr="0095065C" w:rsidRDefault="0027207C" w:rsidP="00C237B5">
            <w:pPr>
              <w:rPr>
                <w:sz w:val="18"/>
                <w:szCs w:val="18"/>
              </w:rPr>
            </w:pPr>
            <w:r>
              <w:rPr>
                <w:sz w:val="18"/>
                <w:szCs w:val="18"/>
              </w:rPr>
              <w:t>N/A</w:t>
            </w:r>
          </w:p>
        </w:tc>
        <w:tc>
          <w:tcPr>
            <w:tcW w:w="3010" w:type="dxa"/>
          </w:tcPr>
          <w:p w:rsidR="00622436" w:rsidRPr="002114E2" w:rsidRDefault="0027207C" w:rsidP="0027207C">
            <w:pPr>
              <w:rPr>
                <w:sz w:val="18"/>
                <w:szCs w:val="18"/>
              </w:rPr>
            </w:pPr>
            <w:r w:rsidRPr="002114E2">
              <w:rPr>
                <w:sz w:val="18"/>
                <w:szCs w:val="18"/>
              </w:rPr>
              <w:t>The 3</w:t>
            </w:r>
            <w:r w:rsidRPr="002114E2">
              <w:rPr>
                <w:sz w:val="18"/>
                <w:szCs w:val="18"/>
                <w:vertAlign w:val="superscript"/>
              </w:rPr>
              <w:t>rd</w:t>
            </w:r>
            <w:r w:rsidRPr="002114E2">
              <w:rPr>
                <w:sz w:val="18"/>
                <w:szCs w:val="18"/>
              </w:rPr>
              <w:t xml:space="preserve"> vector component of the quaternion.</w:t>
            </w:r>
          </w:p>
        </w:tc>
      </w:tr>
    </w:tbl>
    <w:p w:rsidR="00220B31" w:rsidRPr="005D111C" w:rsidRDefault="00220B31" w:rsidP="00220B31">
      <w:pPr>
        <w:pStyle w:val="Heading3"/>
        <w:rPr>
          <w:lang w:val="en-CA" w:bidi="ar-SA"/>
        </w:rPr>
      </w:pPr>
      <w:bookmarkStart w:id="131" w:name="_Toc416260492"/>
      <w:bookmarkStart w:id="132" w:name="OLE_LINK1"/>
      <w:bookmarkStart w:id="133" w:name="OLE_LINK2"/>
      <w:r w:rsidRPr="005D111C">
        <w:rPr>
          <w:lang w:val="en-CA" w:bidi="ar-SA"/>
        </w:rPr>
        <w:t>Tpp</w:t>
      </w:r>
      <w:r w:rsidR="0021290F">
        <w:rPr>
          <w:lang w:val="en-CA" w:bidi="ar-SA"/>
        </w:rPr>
        <w:t>Imu</w:t>
      </w:r>
      <w:r w:rsidRPr="005D111C">
        <w:rPr>
          <w:lang w:val="en-CA" w:bidi="ar-SA"/>
        </w:rPr>
        <w:t>BiasesMessageStruct</w:t>
      </w:r>
      <w:bookmarkEnd w:id="131"/>
    </w:p>
    <w:tbl>
      <w:tblPr>
        <w:tblStyle w:val="Style2"/>
        <w:tblW w:w="9606" w:type="dxa"/>
        <w:tblLook w:val="04A0" w:firstRow="1" w:lastRow="0" w:firstColumn="1" w:lastColumn="0" w:noHBand="0" w:noVBand="1"/>
      </w:tblPr>
      <w:tblGrid>
        <w:gridCol w:w="534"/>
        <w:gridCol w:w="2997"/>
        <w:gridCol w:w="1255"/>
        <w:gridCol w:w="1810"/>
        <w:gridCol w:w="3010"/>
      </w:tblGrid>
      <w:tr w:rsidR="00376493" w:rsidTr="00921237">
        <w:trPr>
          <w:cnfStyle w:val="100000000000" w:firstRow="1" w:lastRow="0" w:firstColumn="0" w:lastColumn="0" w:oddVBand="0" w:evenVBand="0" w:oddHBand="0" w:evenHBand="0" w:firstRowFirstColumn="0" w:firstRowLastColumn="0" w:lastRowFirstColumn="0" w:lastRowLastColumn="0"/>
        </w:trPr>
        <w:tc>
          <w:tcPr>
            <w:tcW w:w="534" w:type="dxa"/>
          </w:tcPr>
          <w:p w:rsidR="00376493" w:rsidRPr="0078659A" w:rsidRDefault="00376493" w:rsidP="00921237">
            <w:pPr>
              <w:jc w:val="center"/>
              <w:rPr>
                <w:b/>
              </w:rPr>
            </w:pPr>
          </w:p>
        </w:tc>
        <w:tc>
          <w:tcPr>
            <w:tcW w:w="2997" w:type="dxa"/>
          </w:tcPr>
          <w:p w:rsidR="00376493" w:rsidRPr="0078659A" w:rsidRDefault="00376493" w:rsidP="00921237">
            <w:pPr>
              <w:jc w:val="center"/>
              <w:rPr>
                <w:b/>
              </w:rPr>
            </w:pPr>
            <w:r w:rsidRPr="0078659A">
              <w:rPr>
                <w:b/>
              </w:rPr>
              <w:t>Member</w:t>
            </w:r>
          </w:p>
        </w:tc>
        <w:tc>
          <w:tcPr>
            <w:tcW w:w="1255" w:type="dxa"/>
          </w:tcPr>
          <w:p w:rsidR="00376493" w:rsidRPr="0078659A" w:rsidRDefault="00376493" w:rsidP="00921237">
            <w:pPr>
              <w:jc w:val="center"/>
              <w:rPr>
                <w:b/>
              </w:rPr>
            </w:pPr>
            <w:r w:rsidRPr="0078659A">
              <w:rPr>
                <w:rFonts w:hint="eastAsia"/>
                <w:b/>
              </w:rPr>
              <w:t>Data</w:t>
            </w:r>
            <w:r>
              <w:rPr>
                <w:b/>
              </w:rPr>
              <w:t xml:space="preserve"> </w:t>
            </w:r>
            <w:r w:rsidRPr="0078659A">
              <w:rPr>
                <w:rFonts w:hint="eastAsia"/>
                <w:b/>
              </w:rPr>
              <w:t>Type</w:t>
            </w:r>
          </w:p>
        </w:tc>
        <w:tc>
          <w:tcPr>
            <w:tcW w:w="1810" w:type="dxa"/>
          </w:tcPr>
          <w:p w:rsidR="00376493" w:rsidRPr="0078659A" w:rsidRDefault="00376493" w:rsidP="00921237">
            <w:pPr>
              <w:jc w:val="center"/>
              <w:rPr>
                <w:b/>
              </w:rPr>
            </w:pPr>
            <w:r w:rsidRPr="0078659A">
              <w:rPr>
                <w:rFonts w:hint="eastAsia"/>
                <w:b/>
              </w:rPr>
              <w:t>Unit</w:t>
            </w:r>
          </w:p>
        </w:tc>
        <w:tc>
          <w:tcPr>
            <w:tcW w:w="3010" w:type="dxa"/>
          </w:tcPr>
          <w:p w:rsidR="00376493" w:rsidRPr="0078659A" w:rsidRDefault="00376493" w:rsidP="00921237">
            <w:pPr>
              <w:jc w:val="center"/>
              <w:rPr>
                <w:b/>
              </w:rPr>
            </w:pPr>
            <w:r w:rsidRPr="0078659A">
              <w:rPr>
                <w:b/>
              </w:rPr>
              <w:t>Description</w:t>
            </w:r>
          </w:p>
        </w:tc>
      </w:tr>
      <w:tr w:rsidR="00376493" w:rsidTr="00921237">
        <w:tc>
          <w:tcPr>
            <w:tcW w:w="534" w:type="dxa"/>
          </w:tcPr>
          <w:p w:rsidR="00376493" w:rsidRPr="0095065C" w:rsidRDefault="00376493" w:rsidP="00921237">
            <w:pPr>
              <w:jc w:val="center"/>
              <w:rPr>
                <w:rFonts w:cstheme="minorHAnsi"/>
                <w:sz w:val="18"/>
                <w:szCs w:val="18"/>
              </w:rPr>
            </w:pPr>
            <w:r>
              <w:rPr>
                <w:rFonts w:cstheme="minorHAnsi"/>
                <w:sz w:val="18"/>
                <w:szCs w:val="18"/>
              </w:rPr>
              <w:t>1</w:t>
            </w:r>
          </w:p>
        </w:tc>
        <w:tc>
          <w:tcPr>
            <w:tcW w:w="2997" w:type="dxa"/>
          </w:tcPr>
          <w:p w:rsidR="00376493" w:rsidRPr="0095065C" w:rsidRDefault="0021290F" w:rsidP="00921237">
            <w:pPr>
              <w:rPr>
                <w:sz w:val="18"/>
                <w:szCs w:val="18"/>
              </w:rPr>
            </w:pPr>
            <w:r>
              <w:rPr>
                <w:sz w:val="18"/>
                <w:szCs w:val="18"/>
              </w:rPr>
              <w:t>bias_gyroscope_source_</w:t>
            </w:r>
          </w:p>
        </w:tc>
        <w:tc>
          <w:tcPr>
            <w:tcW w:w="1255" w:type="dxa"/>
          </w:tcPr>
          <w:p w:rsidR="00376493" w:rsidRPr="0095065C" w:rsidRDefault="00445F4F" w:rsidP="00921237">
            <w:pPr>
              <w:rPr>
                <w:sz w:val="18"/>
                <w:szCs w:val="18"/>
              </w:rPr>
            </w:pPr>
            <w:r>
              <w:rPr>
                <w:sz w:val="18"/>
                <w:szCs w:val="18"/>
              </w:rPr>
              <w:t>I</w:t>
            </w:r>
            <w:r w:rsidR="0021290F">
              <w:rPr>
                <w:sz w:val="18"/>
                <w:szCs w:val="18"/>
              </w:rPr>
              <w:t>NT8</w:t>
            </w:r>
          </w:p>
        </w:tc>
        <w:tc>
          <w:tcPr>
            <w:tcW w:w="1810" w:type="dxa"/>
          </w:tcPr>
          <w:p w:rsidR="00376493" w:rsidRPr="0095065C" w:rsidRDefault="0021290F" w:rsidP="00921237">
            <w:pPr>
              <w:rPr>
                <w:sz w:val="18"/>
                <w:szCs w:val="18"/>
              </w:rPr>
            </w:pPr>
            <w:r>
              <w:rPr>
                <w:sz w:val="18"/>
                <w:szCs w:val="18"/>
              </w:rPr>
              <w:t>N/A</w:t>
            </w:r>
          </w:p>
        </w:tc>
        <w:tc>
          <w:tcPr>
            <w:tcW w:w="3010" w:type="dxa"/>
          </w:tcPr>
          <w:p w:rsidR="00376493" w:rsidRDefault="000E53FA" w:rsidP="00921237">
            <w:pPr>
              <w:rPr>
                <w:rFonts w:cstheme="minorHAnsi"/>
                <w:sz w:val="18"/>
                <w:szCs w:val="18"/>
              </w:rPr>
            </w:pPr>
            <w:r>
              <w:rPr>
                <w:rFonts w:cstheme="minorHAnsi"/>
                <w:sz w:val="18"/>
                <w:szCs w:val="18"/>
              </w:rPr>
              <w:t>-1</w:t>
            </w:r>
            <w:r w:rsidR="0021290F">
              <w:rPr>
                <w:rFonts w:cstheme="minorHAnsi"/>
                <w:sz w:val="18"/>
                <w:szCs w:val="18"/>
              </w:rPr>
              <w:t>: Biases Not Available (Discard values)</w:t>
            </w:r>
          </w:p>
          <w:p w:rsidR="0021290F" w:rsidRPr="0021290F" w:rsidRDefault="0021290F" w:rsidP="00921237">
            <w:pPr>
              <w:rPr>
                <w:rFonts w:cstheme="minorHAnsi"/>
                <w:b/>
                <w:sz w:val="18"/>
                <w:szCs w:val="18"/>
              </w:rPr>
            </w:pPr>
            <w:r w:rsidRPr="0021290F">
              <w:rPr>
                <w:rFonts w:cstheme="minorHAnsi"/>
                <w:b/>
                <w:color w:val="FF0000"/>
                <w:sz w:val="18"/>
                <w:szCs w:val="18"/>
              </w:rPr>
              <w:t>Other values to be defined by ISJ and ICA</w:t>
            </w:r>
          </w:p>
        </w:tc>
      </w:tr>
      <w:tr w:rsidR="00166093" w:rsidTr="00921237">
        <w:tc>
          <w:tcPr>
            <w:tcW w:w="534" w:type="dxa"/>
          </w:tcPr>
          <w:p w:rsidR="00166093" w:rsidRDefault="00166093" w:rsidP="00921237">
            <w:pPr>
              <w:jc w:val="center"/>
              <w:rPr>
                <w:rFonts w:cstheme="minorHAnsi"/>
                <w:sz w:val="18"/>
                <w:szCs w:val="18"/>
              </w:rPr>
            </w:pPr>
            <w:r>
              <w:rPr>
                <w:rFonts w:cstheme="minorHAnsi"/>
                <w:sz w:val="18"/>
                <w:szCs w:val="18"/>
              </w:rPr>
              <w:t>2</w:t>
            </w:r>
          </w:p>
        </w:tc>
        <w:tc>
          <w:tcPr>
            <w:tcW w:w="2997" w:type="dxa"/>
          </w:tcPr>
          <w:p w:rsidR="00166093" w:rsidRDefault="00166093" w:rsidP="00921237">
            <w:pPr>
              <w:rPr>
                <w:sz w:val="18"/>
                <w:szCs w:val="18"/>
              </w:rPr>
            </w:pPr>
            <w:r>
              <w:rPr>
                <w:sz w:val="18"/>
                <w:szCs w:val="18"/>
              </w:rPr>
              <w:t>bias_gyroscope_accuracy_</w:t>
            </w:r>
          </w:p>
        </w:tc>
        <w:tc>
          <w:tcPr>
            <w:tcW w:w="1255" w:type="dxa"/>
          </w:tcPr>
          <w:p w:rsidR="00166093" w:rsidRDefault="00166093" w:rsidP="00921237">
            <w:pPr>
              <w:rPr>
                <w:sz w:val="18"/>
                <w:szCs w:val="18"/>
              </w:rPr>
            </w:pPr>
            <w:r>
              <w:rPr>
                <w:sz w:val="18"/>
                <w:szCs w:val="18"/>
              </w:rPr>
              <w:t>FLOAT32</w:t>
            </w:r>
          </w:p>
        </w:tc>
        <w:tc>
          <w:tcPr>
            <w:tcW w:w="1810" w:type="dxa"/>
          </w:tcPr>
          <w:p w:rsidR="00166093" w:rsidRDefault="00166093" w:rsidP="00921237">
            <w:pPr>
              <w:rPr>
                <w:sz w:val="18"/>
                <w:szCs w:val="18"/>
              </w:rPr>
            </w:pPr>
            <w:r>
              <w:rPr>
                <w:sz w:val="18"/>
                <w:szCs w:val="18"/>
              </w:rPr>
              <w:t>deg/sec</w:t>
            </w:r>
          </w:p>
        </w:tc>
        <w:tc>
          <w:tcPr>
            <w:tcW w:w="3010" w:type="dxa"/>
          </w:tcPr>
          <w:p w:rsidR="00166093" w:rsidRDefault="00166093" w:rsidP="00921237">
            <w:pPr>
              <w:rPr>
                <w:rFonts w:cstheme="minorHAnsi"/>
                <w:sz w:val="18"/>
                <w:szCs w:val="18"/>
              </w:rPr>
            </w:pPr>
            <w:r>
              <w:rPr>
                <w:rFonts w:cstheme="minorHAnsi"/>
                <w:sz w:val="18"/>
                <w:szCs w:val="18"/>
              </w:rPr>
              <w:t>Accuracy for gyroscope biases</w:t>
            </w:r>
          </w:p>
        </w:tc>
      </w:tr>
      <w:tr w:rsidR="0021290F" w:rsidTr="00921237">
        <w:trPr>
          <w:trHeight w:val="64"/>
        </w:trPr>
        <w:tc>
          <w:tcPr>
            <w:tcW w:w="534" w:type="dxa"/>
          </w:tcPr>
          <w:p w:rsidR="0021290F" w:rsidRPr="0095065C" w:rsidRDefault="00166093" w:rsidP="00921237">
            <w:pPr>
              <w:jc w:val="center"/>
              <w:rPr>
                <w:rFonts w:cstheme="minorHAnsi"/>
                <w:sz w:val="18"/>
                <w:szCs w:val="18"/>
              </w:rPr>
            </w:pPr>
            <w:r>
              <w:rPr>
                <w:rFonts w:cstheme="minorHAnsi"/>
                <w:sz w:val="18"/>
                <w:szCs w:val="18"/>
              </w:rPr>
              <w:t>3</w:t>
            </w:r>
          </w:p>
        </w:tc>
        <w:tc>
          <w:tcPr>
            <w:tcW w:w="2997" w:type="dxa"/>
          </w:tcPr>
          <w:p w:rsidR="0021290F" w:rsidRPr="0095065C" w:rsidRDefault="0021290F" w:rsidP="00921237">
            <w:pPr>
              <w:rPr>
                <w:sz w:val="18"/>
                <w:szCs w:val="18"/>
              </w:rPr>
            </w:pPr>
            <w:r>
              <w:rPr>
                <w:sz w:val="18"/>
                <w:szCs w:val="18"/>
              </w:rPr>
              <w:t>bias_gyroscope_x_</w:t>
            </w:r>
          </w:p>
        </w:tc>
        <w:tc>
          <w:tcPr>
            <w:tcW w:w="1255" w:type="dxa"/>
          </w:tcPr>
          <w:p w:rsidR="0021290F" w:rsidRPr="0095065C" w:rsidRDefault="0021290F" w:rsidP="00921237">
            <w:pPr>
              <w:rPr>
                <w:sz w:val="18"/>
                <w:szCs w:val="18"/>
              </w:rPr>
            </w:pPr>
            <w:r>
              <w:rPr>
                <w:sz w:val="18"/>
                <w:szCs w:val="18"/>
              </w:rPr>
              <w:t>FLOAT32</w:t>
            </w:r>
          </w:p>
        </w:tc>
        <w:tc>
          <w:tcPr>
            <w:tcW w:w="1810" w:type="dxa"/>
          </w:tcPr>
          <w:p w:rsidR="0021290F" w:rsidRPr="0095065C" w:rsidRDefault="0021290F" w:rsidP="00921237">
            <w:pPr>
              <w:rPr>
                <w:sz w:val="18"/>
                <w:szCs w:val="18"/>
              </w:rPr>
            </w:pPr>
            <w:r>
              <w:rPr>
                <w:sz w:val="18"/>
                <w:szCs w:val="18"/>
              </w:rPr>
              <w:t>deg/sec</w:t>
            </w:r>
          </w:p>
        </w:tc>
        <w:tc>
          <w:tcPr>
            <w:tcW w:w="3010" w:type="dxa"/>
          </w:tcPr>
          <w:p w:rsidR="0021290F" w:rsidRPr="002114E2" w:rsidRDefault="0021290F" w:rsidP="00921237">
            <w:pPr>
              <w:rPr>
                <w:sz w:val="18"/>
                <w:szCs w:val="18"/>
              </w:rPr>
            </w:pPr>
            <w:r>
              <w:rPr>
                <w:rFonts w:cstheme="minorHAnsi"/>
                <w:sz w:val="18"/>
                <w:szCs w:val="18"/>
              </w:rPr>
              <w:t>Bias for gyroscope-x</w:t>
            </w:r>
          </w:p>
        </w:tc>
      </w:tr>
      <w:tr w:rsidR="0021290F" w:rsidTr="00921237">
        <w:trPr>
          <w:trHeight w:val="64"/>
        </w:trPr>
        <w:tc>
          <w:tcPr>
            <w:tcW w:w="534" w:type="dxa"/>
          </w:tcPr>
          <w:p w:rsidR="0021290F" w:rsidRDefault="00166093" w:rsidP="00921237">
            <w:pPr>
              <w:jc w:val="center"/>
              <w:rPr>
                <w:rFonts w:cstheme="minorHAnsi"/>
                <w:sz w:val="18"/>
                <w:szCs w:val="18"/>
              </w:rPr>
            </w:pPr>
            <w:r>
              <w:rPr>
                <w:rFonts w:cstheme="minorHAnsi"/>
                <w:sz w:val="18"/>
                <w:szCs w:val="18"/>
              </w:rPr>
              <w:t>4</w:t>
            </w:r>
          </w:p>
        </w:tc>
        <w:tc>
          <w:tcPr>
            <w:tcW w:w="2997" w:type="dxa"/>
          </w:tcPr>
          <w:p w:rsidR="0021290F" w:rsidRDefault="0021290F" w:rsidP="00921237">
            <w:pPr>
              <w:rPr>
                <w:sz w:val="18"/>
                <w:szCs w:val="18"/>
              </w:rPr>
            </w:pPr>
            <w:r>
              <w:rPr>
                <w:sz w:val="18"/>
                <w:szCs w:val="18"/>
              </w:rPr>
              <w:t>bias_gyroscope_y_</w:t>
            </w:r>
          </w:p>
        </w:tc>
        <w:tc>
          <w:tcPr>
            <w:tcW w:w="1255" w:type="dxa"/>
          </w:tcPr>
          <w:p w:rsidR="0021290F" w:rsidRPr="0095065C" w:rsidRDefault="0021290F" w:rsidP="00921237">
            <w:pPr>
              <w:rPr>
                <w:sz w:val="18"/>
                <w:szCs w:val="18"/>
              </w:rPr>
            </w:pPr>
            <w:r>
              <w:rPr>
                <w:sz w:val="18"/>
                <w:szCs w:val="18"/>
              </w:rPr>
              <w:t>FLOAT32</w:t>
            </w:r>
          </w:p>
        </w:tc>
        <w:tc>
          <w:tcPr>
            <w:tcW w:w="1810" w:type="dxa"/>
          </w:tcPr>
          <w:p w:rsidR="0021290F" w:rsidRPr="0095065C" w:rsidRDefault="0021290F" w:rsidP="00921237">
            <w:pPr>
              <w:rPr>
                <w:sz w:val="18"/>
                <w:szCs w:val="18"/>
              </w:rPr>
            </w:pPr>
            <w:r>
              <w:rPr>
                <w:sz w:val="18"/>
                <w:szCs w:val="18"/>
              </w:rPr>
              <w:t>deg/sec</w:t>
            </w:r>
          </w:p>
        </w:tc>
        <w:tc>
          <w:tcPr>
            <w:tcW w:w="3010" w:type="dxa"/>
          </w:tcPr>
          <w:p w:rsidR="0021290F" w:rsidRPr="002114E2" w:rsidRDefault="0021290F" w:rsidP="00921237">
            <w:pPr>
              <w:rPr>
                <w:sz w:val="18"/>
                <w:szCs w:val="18"/>
              </w:rPr>
            </w:pPr>
            <w:r>
              <w:rPr>
                <w:rFonts w:cstheme="minorHAnsi"/>
                <w:sz w:val="18"/>
                <w:szCs w:val="18"/>
              </w:rPr>
              <w:t>Bias for gyroscope-y</w:t>
            </w:r>
          </w:p>
        </w:tc>
      </w:tr>
      <w:tr w:rsidR="0021290F" w:rsidTr="0021290F">
        <w:trPr>
          <w:trHeight w:val="64"/>
        </w:trPr>
        <w:tc>
          <w:tcPr>
            <w:tcW w:w="534" w:type="dxa"/>
          </w:tcPr>
          <w:p w:rsidR="0021290F" w:rsidRDefault="00166093" w:rsidP="00921237">
            <w:pPr>
              <w:jc w:val="center"/>
              <w:rPr>
                <w:rFonts w:cstheme="minorHAnsi"/>
                <w:sz w:val="18"/>
                <w:szCs w:val="18"/>
              </w:rPr>
            </w:pPr>
            <w:r>
              <w:rPr>
                <w:rFonts w:cstheme="minorHAnsi"/>
                <w:sz w:val="18"/>
                <w:szCs w:val="18"/>
              </w:rPr>
              <w:t>5</w:t>
            </w:r>
          </w:p>
        </w:tc>
        <w:tc>
          <w:tcPr>
            <w:tcW w:w="2997" w:type="dxa"/>
          </w:tcPr>
          <w:p w:rsidR="0021290F" w:rsidRDefault="0021290F" w:rsidP="00921237">
            <w:pPr>
              <w:rPr>
                <w:sz w:val="18"/>
                <w:szCs w:val="18"/>
              </w:rPr>
            </w:pPr>
            <w:r>
              <w:rPr>
                <w:sz w:val="18"/>
                <w:szCs w:val="18"/>
              </w:rPr>
              <w:t>bias_gyroscope_z_</w:t>
            </w:r>
          </w:p>
        </w:tc>
        <w:tc>
          <w:tcPr>
            <w:tcW w:w="1255" w:type="dxa"/>
          </w:tcPr>
          <w:p w:rsidR="0021290F" w:rsidRDefault="0021290F" w:rsidP="00921237">
            <w:pPr>
              <w:rPr>
                <w:sz w:val="18"/>
                <w:szCs w:val="18"/>
              </w:rPr>
            </w:pPr>
            <w:r>
              <w:rPr>
                <w:sz w:val="18"/>
                <w:szCs w:val="18"/>
              </w:rPr>
              <w:t>FLOAT32</w:t>
            </w:r>
          </w:p>
        </w:tc>
        <w:tc>
          <w:tcPr>
            <w:tcW w:w="1810" w:type="dxa"/>
          </w:tcPr>
          <w:p w:rsidR="0021290F" w:rsidRDefault="0021290F" w:rsidP="00921237">
            <w:pPr>
              <w:rPr>
                <w:sz w:val="18"/>
                <w:szCs w:val="18"/>
              </w:rPr>
            </w:pPr>
            <w:r>
              <w:rPr>
                <w:sz w:val="18"/>
                <w:szCs w:val="18"/>
              </w:rPr>
              <w:t>deg/sec</w:t>
            </w:r>
          </w:p>
        </w:tc>
        <w:tc>
          <w:tcPr>
            <w:tcW w:w="3010" w:type="dxa"/>
          </w:tcPr>
          <w:p w:rsidR="0021290F" w:rsidRDefault="0021290F" w:rsidP="00921237">
            <w:pPr>
              <w:rPr>
                <w:rFonts w:cstheme="minorHAnsi"/>
                <w:sz w:val="18"/>
                <w:szCs w:val="18"/>
              </w:rPr>
            </w:pPr>
            <w:r>
              <w:rPr>
                <w:rFonts w:cstheme="minorHAnsi"/>
                <w:sz w:val="18"/>
                <w:szCs w:val="18"/>
              </w:rPr>
              <w:t>Bias for gyroscope-z</w:t>
            </w:r>
          </w:p>
        </w:tc>
      </w:tr>
      <w:tr w:rsidR="0021290F" w:rsidTr="00921237">
        <w:trPr>
          <w:trHeight w:val="64"/>
        </w:trPr>
        <w:tc>
          <w:tcPr>
            <w:tcW w:w="534" w:type="dxa"/>
          </w:tcPr>
          <w:p w:rsidR="0021290F" w:rsidRDefault="00166093" w:rsidP="00921237">
            <w:pPr>
              <w:jc w:val="center"/>
              <w:rPr>
                <w:rFonts w:cstheme="minorHAnsi"/>
                <w:sz w:val="18"/>
                <w:szCs w:val="18"/>
              </w:rPr>
            </w:pPr>
            <w:r>
              <w:rPr>
                <w:rFonts w:cstheme="minorHAnsi"/>
                <w:sz w:val="18"/>
                <w:szCs w:val="18"/>
              </w:rPr>
              <w:t>6</w:t>
            </w:r>
          </w:p>
        </w:tc>
        <w:tc>
          <w:tcPr>
            <w:tcW w:w="2997" w:type="dxa"/>
          </w:tcPr>
          <w:p w:rsidR="0021290F" w:rsidRDefault="0021290F" w:rsidP="0021290F">
            <w:pPr>
              <w:rPr>
                <w:sz w:val="18"/>
                <w:szCs w:val="18"/>
              </w:rPr>
            </w:pPr>
            <w:r>
              <w:rPr>
                <w:sz w:val="18"/>
                <w:szCs w:val="18"/>
              </w:rPr>
              <w:t>bias_accelerometer_source_</w:t>
            </w:r>
          </w:p>
        </w:tc>
        <w:tc>
          <w:tcPr>
            <w:tcW w:w="1255" w:type="dxa"/>
          </w:tcPr>
          <w:p w:rsidR="0021290F" w:rsidRDefault="0021290F" w:rsidP="00921237">
            <w:pPr>
              <w:rPr>
                <w:sz w:val="18"/>
                <w:szCs w:val="18"/>
              </w:rPr>
            </w:pPr>
            <w:r>
              <w:rPr>
                <w:sz w:val="18"/>
                <w:szCs w:val="18"/>
              </w:rPr>
              <w:t>INT8</w:t>
            </w:r>
          </w:p>
        </w:tc>
        <w:tc>
          <w:tcPr>
            <w:tcW w:w="1810" w:type="dxa"/>
          </w:tcPr>
          <w:p w:rsidR="0021290F" w:rsidRDefault="0021290F" w:rsidP="00921237">
            <w:pPr>
              <w:rPr>
                <w:sz w:val="18"/>
                <w:szCs w:val="18"/>
              </w:rPr>
            </w:pPr>
            <w:r>
              <w:rPr>
                <w:sz w:val="18"/>
                <w:szCs w:val="18"/>
              </w:rPr>
              <w:t>N/A</w:t>
            </w:r>
          </w:p>
        </w:tc>
        <w:tc>
          <w:tcPr>
            <w:tcW w:w="3010" w:type="dxa"/>
          </w:tcPr>
          <w:p w:rsidR="0021290F" w:rsidRDefault="000E53FA" w:rsidP="0021290F">
            <w:pPr>
              <w:rPr>
                <w:rFonts w:cstheme="minorHAnsi"/>
                <w:sz w:val="18"/>
                <w:szCs w:val="18"/>
              </w:rPr>
            </w:pPr>
            <w:r>
              <w:rPr>
                <w:rFonts w:cstheme="minorHAnsi"/>
                <w:sz w:val="18"/>
                <w:szCs w:val="18"/>
              </w:rPr>
              <w:t>-1</w:t>
            </w:r>
            <w:r w:rsidR="0021290F">
              <w:rPr>
                <w:rFonts w:cstheme="minorHAnsi"/>
                <w:sz w:val="18"/>
                <w:szCs w:val="18"/>
              </w:rPr>
              <w:t>: Biases Not Available (Discard values)</w:t>
            </w:r>
          </w:p>
          <w:p w:rsidR="0021290F" w:rsidRPr="0021290F" w:rsidRDefault="0021290F" w:rsidP="00921237">
            <w:pPr>
              <w:rPr>
                <w:rFonts w:cstheme="minorHAnsi"/>
                <w:b/>
                <w:sz w:val="18"/>
                <w:szCs w:val="18"/>
              </w:rPr>
            </w:pPr>
            <w:r w:rsidRPr="0021290F">
              <w:rPr>
                <w:rFonts w:cstheme="minorHAnsi"/>
                <w:b/>
                <w:color w:val="FF0000"/>
                <w:sz w:val="18"/>
                <w:szCs w:val="18"/>
              </w:rPr>
              <w:t>Other values to be defined by ISJ and ICA</w:t>
            </w:r>
          </w:p>
        </w:tc>
      </w:tr>
      <w:tr w:rsidR="00166093" w:rsidTr="00921237">
        <w:trPr>
          <w:trHeight w:val="64"/>
        </w:trPr>
        <w:tc>
          <w:tcPr>
            <w:tcW w:w="534" w:type="dxa"/>
          </w:tcPr>
          <w:p w:rsidR="00166093" w:rsidRDefault="00166093" w:rsidP="00921237">
            <w:pPr>
              <w:jc w:val="center"/>
              <w:rPr>
                <w:rFonts w:cstheme="minorHAnsi"/>
                <w:sz w:val="18"/>
                <w:szCs w:val="18"/>
              </w:rPr>
            </w:pPr>
            <w:r>
              <w:rPr>
                <w:rFonts w:cstheme="minorHAnsi"/>
                <w:sz w:val="18"/>
                <w:szCs w:val="18"/>
              </w:rPr>
              <w:t>7</w:t>
            </w:r>
          </w:p>
        </w:tc>
        <w:tc>
          <w:tcPr>
            <w:tcW w:w="2997" w:type="dxa"/>
          </w:tcPr>
          <w:p w:rsidR="00166093" w:rsidRDefault="00166093" w:rsidP="0021290F">
            <w:pPr>
              <w:rPr>
                <w:sz w:val="18"/>
                <w:szCs w:val="18"/>
              </w:rPr>
            </w:pPr>
            <w:r>
              <w:rPr>
                <w:sz w:val="18"/>
                <w:szCs w:val="18"/>
              </w:rPr>
              <w:t>bias_accelerometer_accuracy_</w:t>
            </w:r>
          </w:p>
        </w:tc>
        <w:tc>
          <w:tcPr>
            <w:tcW w:w="1255" w:type="dxa"/>
          </w:tcPr>
          <w:p w:rsidR="00166093" w:rsidRDefault="00166093" w:rsidP="00921237">
            <w:pPr>
              <w:rPr>
                <w:sz w:val="18"/>
                <w:szCs w:val="18"/>
              </w:rPr>
            </w:pPr>
            <w:r>
              <w:rPr>
                <w:sz w:val="18"/>
                <w:szCs w:val="18"/>
              </w:rPr>
              <w:t>FLOAT32</w:t>
            </w:r>
          </w:p>
        </w:tc>
        <w:tc>
          <w:tcPr>
            <w:tcW w:w="1810" w:type="dxa"/>
          </w:tcPr>
          <w:p w:rsidR="00166093" w:rsidRDefault="00166093" w:rsidP="00921237">
            <w:pPr>
              <w:rPr>
                <w:sz w:val="18"/>
                <w:szCs w:val="18"/>
              </w:rPr>
            </w:pPr>
            <w:r>
              <w:rPr>
                <w:sz w:val="18"/>
                <w:szCs w:val="18"/>
              </w:rPr>
              <w:t>m/sec/sec</w:t>
            </w:r>
          </w:p>
        </w:tc>
        <w:tc>
          <w:tcPr>
            <w:tcW w:w="3010" w:type="dxa"/>
          </w:tcPr>
          <w:p w:rsidR="00166093" w:rsidRDefault="00166093" w:rsidP="0021290F">
            <w:pPr>
              <w:rPr>
                <w:rFonts w:cstheme="minorHAnsi"/>
                <w:sz w:val="18"/>
                <w:szCs w:val="18"/>
              </w:rPr>
            </w:pPr>
            <w:r>
              <w:rPr>
                <w:rFonts w:cstheme="minorHAnsi"/>
                <w:sz w:val="18"/>
                <w:szCs w:val="18"/>
              </w:rPr>
              <w:t>Accuracy for accelerometer biases</w:t>
            </w:r>
          </w:p>
        </w:tc>
      </w:tr>
      <w:tr w:rsidR="0021290F" w:rsidTr="00921237">
        <w:trPr>
          <w:trHeight w:val="64"/>
        </w:trPr>
        <w:tc>
          <w:tcPr>
            <w:tcW w:w="534" w:type="dxa"/>
          </w:tcPr>
          <w:p w:rsidR="0021290F" w:rsidRDefault="00166093" w:rsidP="00921237">
            <w:pPr>
              <w:jc w:val="center"/>
              <w:rPr>
                <w:rFonts w:cstheme="minorHAnsi"/>
                <w:sz w:val="18"/>
                <w:szCs w:val="18"/>
              </w:rPr>
            </w:pPr>
            <w:r>
              <w:rPr>
                <w:rFonts w:cstheme="minorHAnsi"/>
                <w:sz w:val="18"/>
                <w:szCs w:val="18"/>
              </w:rPr>
              <w:t>8</w:t>
            </w:r>
          </w:p>
        </w:tc>
        <w:tc>
          <w:tcPr>
            <w:tcW w:w="2997" w:type="dxa"/>
          </w:tcPr>
          <w:p w:rsidR="0021290F" w:rsidRDefault="0021290F" w:rsidP="00921237">
            <w:pPr>
              <w:rPr>
                <w:sz w:val="18"/>
                <w:szCs w:val="18"/>
              </w:rPr>
            </w:pPr>
            <w:r>
              <w:rPr>
                <w:sz w:val="18"/>
                <w:szCs w:val="18"/>
              </w:rPr>
              <w:t>bias_accelerometer_x_</w:t>
            </w:r>
          </w:p>
        </w:tc>
        <w:tc>
          <w:tcPr>
            <w:tcW w:w="1255" w:type="dxa"/>
          </w:tcPr>
          <w:p w:rsidR="0021290F" w:rsidRDefault="0021290F" w:rsidP="00921237">
            <w:pPr>
              <w:rPr>
                <w:sz w:val="18"/>
                <w:szCs w:val="18"/>
              </w:rPr>
            </w:pPr>
            <w:r>
              <w:rPr>
                <w:sz w:val="18"/>
                <w:szCs w:val="18"/>
              </w:rPr>
              <w:t>FLOAT32</w:t>
            </w:r>
          </w:p>
        </w:tc>
        <w:tc>
          <w:tcPr>
            <w:tcW w:w="1810" w:type="dxa"/>
          </w:tcPr>
          <w:p w:rsidR="0021290F" w:rsidRDefault="0021290F" w:rsidP="00921237">
            <w:pPr>
              <w:rPr>
                <w:sz w:val="18"/>
                <w:szCs w:val="18"/>
              </w:rPr>
            </w:pPr>
            <w:r>
              <w:rPr>
                <w:sz w:val="18"/>
                <w:szCs w:val="18"/>
              </w:rPr>
              <w:t>m/sec/sec</w:t>
            </w:r>
          </w:p>
        </w:tc>
        <w:tc>
          <w:tcPr>
            <w:tcW w:w="3010" w:type="dxa"/>
          </w:tcPr>
          <w:p w:rsidR="0021290F" w:rsidRDefault="0021290F" w:rsidP="0021290F">
            <w:pPr>
              <w:rPr>
                <w:rFonts w:cstheme="minorHAnsi"/>
                <w:sz w:val="18"/>
                <w:szCs w:val="18"/>
              </w:rPr>
            </w:pPr>
            <w:r>
              <w:rPr>
                <w:rFonts w:cstheme="minorHAnsi"/>
                <w:sz w:val="18"/>
                <w:szCs w:val="18"/>
              </w:rPr>
              <w:t>Bias for accelerometer-x</w:t>
            </w:r>
          </w:p>
        </w:tc>
      </w:tr>
      <w:tr w:rsidR="0021290F" w:rsidTr="00921237">
        <w:trPr>
          <w:trHeight w:val="64"/>
        </w:trPr>
        <w:tc>
          <w:tcPr>
            <w:tcW w:w="534" w:type="dxa"/>
          </w:tcPr>
          <w:p w:rsidR="0021290F" w:rsidRDefault="00166093" w:rsidP="00921237">
            <w:pPr>
              <w:jc w:val="center"/>
              <w:rPr>
                <w:rFonts w:cstheme="minorHAnsi"/>
                <w:sz w:val="18"/>
                <w:szCs w:val="18"/>
              </w:rPr>
            </w:pPr>
            <w:r>
              <w:rPr>
                <w:rFonts w:cstheme="minorHAnsi"/>
                <w:sz w:val="18"/>
                <w:szCs w:val="18"/>
              </w:rPr>
              <w:t>9</w:t>
            </w:r>
          </w:p>
        </w:tc>
        <w:tc>
          <w:tcPr>
            <w:tcW w:w="2997" w:type="dxa"/>
          </w:tcPr>
          <w:p w:rsidR="0021290F" w:rsidRDefault="0021290F" w:rsidP="00921237">
            <w:pPr>
              <w:rPr>
                <w:sz w:val="18"/>
                <w:szCs w:val="18"/>
              </w:rPr>
            </w:pPr>
            <w:r>
              <w:rPr>
                <w:sz w:val="18"/>
                <w:szCs w:val="18"/>
              </w:rPr>
              <w:t>bias_accelerometer_y_</w:t>
            </w:r>
          </w:p>
        </w:tc>
        <w:tc>
          <w:tcPr>
            <w:tcW w:w="1255" w:type="dxa"/>
          </w:tcPr>
          <w:p w:rsidR="0021290F" w:rsidRDefault="0021290F" w:rsidP="00921237">
            <w:pPr>
              <w:rPr>
                <w:sz w:val="18"/>
                <w:szCs w:val="18"/>
              </w:rPr>
            </w:pPr>
            <w:r>
              <w:rPr>
                <w:sz w:val="18"/>
                <w:szCs w:val="18"/>
              </w:rPr>
              <w:t>FLOAT32</w:t>
            </w:r>
          </w:p>
        </w:tc>
        <w:tc>
          <w:tcPr>
            <w:tcW w:w="1810" w:type="dxa"/>
          </w:tcPr>
          <w:p w:rsidR="0021290F" w:rsidRDefault="0021290F" w:rsidP="00921237">
            <w:pPr>
              <w:rPr>
                <w:sz w:val="18"/>
                <w:szCs w:val="18"/>
              </w:rPr>
            </w:pPr>
            <w:r>
              <w:rPr>
                <w:sz w:val="18"/>
                <w:szCs w:val="18"/>
              </w:rPr>
              <w:t>m/sec/sec</w:t>
            </w:r>
          </w:p>
        </w:tc>
        <w:tc>
          <w:tcPr>
            <w:tcW w:w="3010" w:type="dxa"/>
          </w:tcPr>
          <w:p w:rsidR="0021290F" w:rsidRDefault="0021290F" w:rsidP="0021290F">
            <w:pPr>
              <w:rPr>
                <w:rFonts w:cstheme="minorHAnsi"/>
                <w:sz w:val="18"/>
                <w:szCs w:val="18"/>
              </w:rPr>
            </w:pPr>
            <w:r>
              <w:rPr>
                <w:rFonts w:cstheme="minorHAnsi"/>
                <w:sz w:val="18"/>
                <w:szCs w:val="18"/>
              </w:rPr>
              <w:t>Bias for accelerometer-y</w:t>
            </w:r>
          </w:p>
        </w:tc>
      </w:tr>
      <w:tr w:rsidR="0021290F" w:rsidTr="00921237">
        <w:trPr>
          <w:trHeight w:val="64"/>
        </w:trPr>
        <w:tc>
          <w:tcPr>
            <w:tcW w:w="534" w:type="dxa"/>
          </w:tcPr>
          <w:p w:rsidR="0021290F" w:rsidRDefault="00166093" w:rsidP="00921237">
            <w:pPr>
              <w:jc w:val="center"/>
              <w:rPr>
                <w:rFonts w:cstheme="minorHAnsi"/>
                <w:sz w:val="18"/>
                <w:szCs w:val="18"/>
              </w:rPr>
            </w:pPr>
            <w:r>
              <w:rPr>
                <w:rFonts w:cstheme="minorHAnsi"/>
                <w:sz w:val="18"/>
                <w:szCs w:val="18"/>
              </w:rPr>
              <w:t>10</w:t>
            </w:r>
          </w:p>
        </w:tc>
        <w:tc>
          <w:tcPr>
            <w:tcW w:w="2997" w:type="dxa"/>
          </w:tcPr>
          <w:p w:rsidR="0021290F" w:rsidRDefault="0021290F" w:rsidP="00921237">
            <w:pPr>
              <w:rPr>
                <w:sz w:val="18"/>
                <w:szCs w:val="18"/>
              </w:rPr>
            </w:pPr>
            <w:r>
              <w:rPr>
                <w:sz w:val="18"/>
                <w:szCs w:val="18"/>
              </w:rPr>
              <w:t>bias_ accelerometer_z_</w:t>
            </w:r>
          </w:p>
        </w:tc>
        <w:tc>
          <w:tcPr>
            <w:tcW w:w="1255" w:type="dxa"/>
          </w:tcPr>
          <w:p w:rsidR="0021290F" w:rsidRDefault="0021290F" w:rsidP="00921237">
            <w:pPr>
              <w:rPr>
                <w:sz w:val="18"/>
                <w:szCs w:val="18"/>
              </w:rPr>
            </w:pPr>
            <w:r>
              <w:rPr>
                <w:sz w:val="18"/>
                <w:szCs w:val="18"/>
              </w:rPr>
              <w:t>FLOAT32</w:t>
            </w:r>
          </w:p>
        </w:tc>
        <w:tc>
          <w:tcPr>
            <w:tcW w:w="1810" w:type="dxa"/>
          </w:tcPr>
          <w:p w:rsidR="0021290F" w:rsidRDefault="0021290F" w:rsidP="00921237">
            <w:pPr>
              <w:rPr>
                <w:sz w:val="18"/>
                <w:szCs w:val="18"/>
              </w:rPr>
            </w:pPr>
            <w:r>
              <w:rPr>
                <w:sz w:val="18"/>
                <w:szCs w:val="18"/>
              </w:rPr>
              <w:t>m/sec/sec</w:t>
            </w:r>
          </w:p>
        </w:tc>
        <w:tc>
          <w:tcPr>
            <w:tcW w:w="3010" w:type="dxa"/>
          </w:tcPr>
          <w:p w:rsidR="0021290F" w:rsidRDefault="0021290F" w:rsidP="0021290F">
            <w:pPr>
              <w:rPr>
                <w:rFonts w:cstheme="minorHAnsi"/>
                <w:sz w:val="18"/>
                <w:szCs w:val="18"/>
              </w:rPr>
            </w:pPr>
            <w:r>
              <w:rPr>
                <w:rFonts w:cstheme="minorHAnsi"/>
                <w:sz w:val="18"/>
                <w:szCs w:val="18"/>
              </w:rPr>
              <w:t>Bias for accelerometer-z</w:t>
            </w:r>
          </w:p>
        </w:tc>
      </w:tr>
    </w:tbl>
    <w:p w:rsidR="007F2019" w:rsidRDefault="007F2019" w:rsidP="007F2019">
      <w:pPr>
        <w:pStyle w:val="Heading3"/>
        <w:rPr>
          <w:lang w:val="en-CA" w:bidi="ar-SA"/>
        </w:rPr>
      </w:pPr>
      <w:bookmarkStart w:id="134" w:name="_Toc416260493"/>
      <w:bookmarkEnd w:id="132"/>
      <w:bookmarkEnd w:id="133"/>
      <w:r w:rsidRPr="005D111C">
        <w:rPr>
          <w:lang w:val="en-CA" w:bidi="ar-SA"/>
        </w:rPr>
        <w:t>Tpp</w:t>
      </w:r>
      <w:r w:rsidR="008475A8">
        <w:rPr>
          <w:lang w:val="en-CA" w:bidi="ar-SA"/>
        </w:rPr>
        <w:t>Venue</w:t>
      </w:r>
      <w:r>
        <w:rPr>
          <w:lang w:val="en-CA" w:bidi="ar-SA"/>
        </w:rPr>
        <w:t>Map</w:t>
      </w:r>
      <w:r w:rsidRPr="005D111C">
        <w:rPr>
          <w:lang w:val="en-CA" w:bidi="ar-SA"/>
        </w:rPr>
        <w:t>MessageStruct</w:t>
      </w:r>
      <w:bookmarkEnd w:id="134"/>
    </w:p>
    <w:tbl>
      <w:tblPr>
        <w:tblStyle w:val="Style2"/>
        <w:tblW w:w="9606" w:type="dxa"/>
        <w:tblLook w:val="04A0" w:firstRow="1" w:lastRow="0" w:firstColumn="1" w:lastColumn="0" w:noHBand="0" w:noVBand="1"/>
      </w:tblPr>
      <w:tblGrid>
        <w:gridCol w:w="521"/>
        <w:gridCol w:w="3303"/>
        <w:gridCol w:w="1232"/>
        <w:gridCol w:w="1700"/>
        <w:gridCol w:w="2850"/>
      </w:tblGrid>
      <w:tr w:rsidR="007F2019" w:rsidTr="00DA79F1">
        <w:trPr>
          <w:cnfStyle w:val="100000000000" w:firstRow="1" w:lastRow="0" w:firstColumn="0" w:lastColumn="0" w:oddVBand="0" w:evenVBand="0" w:oddHBand="0" w:evenHBand="0" w:firstRowFirstColumn="0" w:firstRowLastColumn="0" w:lastRowFirstColumn="0" w:lastRowLastColumn="0"/>
        </w:trPr>
        <w:tc>
          <w:tcPr>
            <w:tcW w:w="528" w:type="dxa"/>
          </w:tcPr>
          <w:p w:rsidR="007F2019" w:rsidRPr="0078659A" w:rsidRDefault="007F2019" w:rsidP="00917E34">
            <w:pPr>
              <w:jc w:val="center"/>
              <w:rPr>
                <w:b/>
              </w:rPr>
            </w:pPr>
            <w:bookmarkStart w:id="135" w:name="OLE_LINK15"/>
            <w:bookmarkStart w:id="136" w:name="OLE_LINK16"/>
          </w:p>
        </w:tc>
        <w:tc>
          <w:tcPr>
            <w:tcW w:w="3133" w:type="dxa"/>
          </w:tcPr>
          <w:p w:rsidR="007F2019" w:rsidRPr="0078659A" w:rsidRDefault="007F2019" w:rsidP="00917E34">
            <w:pPr>
              <w:jc w:val="center"/>
              <w:rPr>
                <w:b/>
              </w:rPr>
            </w:pPr>
            <w:r w:rsidRPr="0078659A">
              <w:rPr>
                <w:b/>
              </w:rPr>
              <w:t>Member</w:t>
            </w:r>
          </w:p>
        </w:tc>
        <w:tc>
          <w:tcPr>
            <w:tcW w:w="1245" w:type="dxa"/>
          </w:tcPr>
          <w:p w:rsidR="007F2019" w:rsidRPr="0078659A" w:rsidRDefault="007F2019" w:rsidP="00917E34">
            <w:pPr>
              <w:jc w:val="center"/>
              <w:rPr>
                <w:b/>
              </w:rPr>
            </w:pPr>
            <w:r w:rsidRPr="0078659A">
              <w:rPr>
                <w:rFonts w:hint="eastAsia"/>
                <w:b/>
              </w:rPr>
              <w:t>Data</w:t>
            </w:r>
            <w:r>
              <w:rPr>
                <w:b/>
              </w:rPr>
              <w:t xml:space="preserve"> </w:t>
            </w:r>
            <w:r w:rsidRPr="0078659A">
              <w:rPr>
                <w:rFonts w:hint="eastAsia"/>
                <w:b/>
              </w:rPr>
              <w:t>Type</w:t>
            </w:r>
          </w:p>
        </w:tc>
        <w:tc>
          <w:tcPr>
            <w:tcW w:w="1761" w:type="dxa"/>
          </w:tcPr>
          <w:p w:rsidR="007F2019" w:rsidRPr="0078659A" w:rsidRDefault="007F2019" w:rsidP="00917E34">
            <w:pPr>
              <w:jc w:val="center"/>
              <w:rPr>
                <w:b/>
              </w:rPr>
            </w:pPr>
            <w:r w:rsidRPr="0078659A">
              <w:rPr>
                <w:rFonts w:hint="eastAsia"/>
                <w:b/>
              </w:rPr>
              <w:t>Unit</w:t>
            </w:r>
          </w:p>
        </w:tc>
        <w:tc>
          <w:tcPr>
            <w:tcW w:w="2939" w:type="dxa"/>
          </w:tcPr>
          <w:p w:rsidR="007F2019" w:rsidRPr="0078659A" w:rsidRDefault="007F2019" w:rsidP="00917E34">
            <w:pPr>
              <w:jc w:val="center"/>
              <w:rPr>
                <w:b/>
              </w:rPr>
            </w:pPr>
            <w:r w:rsidRPr="0078659A">
              <w:rPr>
                <w:b/>
              </w:rPr>
              <w:t>Description</w:t>
            </w:r>
          </w:p>
        </w:tc>
      </w:tr>
      <w:tr w:rsidR="007F2019" w:rsidTr="00DA79F1">
        <w:tc>
          <w:tcPr>
            <w:tcW w:w="528" w:type="dxa"/>
          </w:tcPr>
          <w:p w:rsidR="007F2019" w:rsidRPr="0095065C" w:rsidRDefault="007F2019" w:rsidP="00917E34">
            <w:pPr>
              <w:jc w:val="center"/>
              <w:rPr>
                <w:rFonts w:cstheme="minorHAnsi"/>
                <w:sz w:val="18"/>
                <w:szCs w:val="18"/>
              </w:rPr>
            </w:pPr>
            <w:r>
              <w:rPr>
                <w:rFonts w:cstheme="minorHAnsi"/>
                <w:sz w:val="18"/>
                <w:szCs w:val="18"/>
              </w:rPr>
              <w:t>1</w:t>
            </w:r>
          </w:p>
        </w:tc>
        <w:tc>
          <w:tcPr>
            <w:tcW w:w="3133" w:type="dxa"/>
          </w:tcPr>
          <w:p w:rsidR="007F2019" w:rsidRDefault="007F2019" w:rsidP="00917E34">
            <w:pPr>
              <w:rPr>
                <w:sz w:val="18"/>
                <w:szCs w:val="18"/>
              </w:rPr>
            </w:pPr>
            <w:r>
              <w:rPr>
                <w:sz w:val="18"/>
                <w:szCs w:val="18"/>
              </w:rPr>
              <w:t>position_2d_available_</w:t>
            </w:r>
          </w:p>
        </w:tc>
        <w:tc>
          <w:tcPr>
            <w:tcW w:w="1245" w:type="dxa"/>
          </w:tcPr>
          <w:p w:rsidR="007F2019" w:rsidRPr="0095065C" w:rsidRDefault="007F2019" w:rsidP="00917E34">
            <w:pPr>
              <w:rPr>
                <w:sz w:val="18"/>
                <w:szCs w:val="18"/>
              </w:rPr>
            </w:pPr>
            <w:r>
              <w:rPr>
                <w:sz w:val="18"/>
                <w:szCs w:val="18"/>
              </w:rPr>
              <w:t>UINT8</w:t>
            </w:r>
          </w:p>
        </w:tc>
        <w:tc>
          <w:tcPr>
            <w:tcW w:w="1761" w:type="dxa"/>
          </w:tcPr>
          <w:p w:rsidR="007F2019" w:rsidRDefault="007F2019" w:rsidP="00917E34">
            <w:pPr>
              <w:rPr>
                <w:rFonts w:cstheme="minorHAnsi"/>
                <w:sz w:val="18"/>
                <w:szCs w:val="18"/>
              </w:rPr>
            </w:pPr>
            <w:r>
              <w:rPr>
                <w:rFonts w:cstheme="minorHAnsi"/>
                <w:sz w:val="18"/>
                <w:szCs w:val="18"/>
              </w:rPr>
              <w:t>N/A</w:t>
            </w:r>
          </w:p>
        </w:tc>
        <w:tc>
          <w:tcPr>
            <w:tcW w:w="2939" w:type="dxa"/>
          </w:tcPr>
          <w:p w:rsidR="00CB67D9" w:rsidRDefault="00CB67D9" w:rsidP="00CB67D9">
            <w:pPr>
              <w:rPr>
                <w:rFonts w:cstheme="minorHAnsi"/>
                <w:sz w:val="18"/>
                <w:szCs w:val="18"/>
              </w:rPr>
            </w:pPr>
            <w:r>
              <w:rPr>
                <w:rFonts w:cstheme="minorHAnsi"/>
                <w:sz w:val="18"/>
                <w:szCs w:val="18"/>
              </w:rPr>
              <w:t xml:space="preserve">0x00: 2d position and the corresponding standard deviation </w:t>
            </w:r>
            <w:r>
              <w:rPr>
                <w:sz w:val="18"/>
                <w:szCs w:val="18"/>
              </w:rPr>
              <w:t xml:space="preserve">are </w:t>
            </w:r>
            <w:r w:rsidRPr="005F2EE6">
              <w:rPr>
                <w:rFonts w:cstheme="minorHAnsi"/>
                <w:b/>
                <w:color w:val="0070C0"/>
                <w:sz w:val="18"/>
                <w:szCs w:val="18"/>
              </w:rPr>
              <w:t>not available</w:t>
            </w:r>
          </w:p>
          <w:p w:rsidR="00CB67D9" w:rsidRDefault="00CB67D9" w:rsidP="00CB67D9">
            <w:pPr>
              <w:rPr>
                <w:rFonts w:cstheme="minorHAnsi"/>
                <w:sz w:val="18"/>
                <w:szCs w:val="18"/>
              </w:rPr>
            </w:pPr>
            <w:r>
              <w:rPr>
                <w:rFonts w:cstheme="minorHAnsi"/>
                <w:sz w:val="18"/>
                <w:szCs w:val="18"/>
              </w:rPr>
              <w:t xml:space="preserve">0x01: 2d position and the corresponding standard deviation </w:t>
            </w:r>
            <w:r>
              <w:rPr>
                <w:sz w:val="18"/>
                <w:szCs w:val="18"/>
              </w:rPr>
              <w:t xml:space="preserve">are </w:t>
            </w:r>
            <w:r w:rsidRPr="009157D2">
              <w:rPr>
                <w:rFonts w:cstheme="minorHAnsi"/>
                <w:b/>
                <w:color w:val="0070C0"/>
                <w:sz w:val="18"/>
                <w:szCs w:val="18"/>
              </w:rPr>
              <w:t>available but not reliable</w:t>
            </w:r>
          </w:p>
          <w:p w:rsidR="007F2019" w:rsidRPr="0095065C" w:rsidRDefault="00CB67D9" w:rsidP="00CB67D9">
            <w:pPr>
              <w:rPr>
                <w:rFonts w:cstheme="minorHAnsi"/>
                <w:sz w:val="18"/>
                <w:szCs w:val="18"/>
              </w:rPr>
            </w:pPr>
            <w:r>
              <w:rPr>
                <w:rFonts w:cstheme="minorHAnsi"/>
                <w:sz w:val="18"/>
                <w:szCs w:val="18"/>
              </w:rPr>
              <w:t xml:space="preserve">0x02: 2d position and the corresponding standard deviation </w:t>
            </w:r>
            <w:r>
              <w:rPr>
                <w:sz w:val="18"/>
                <w:szCs w:val="18"/>
              </w:rPr>
              <w:t xml:space="preserve">are </w:t>
            </w:r>
            <w:r w:rsidRPr="009157D2">
              <w:rPr>
                <w:rFonts w:cstheme="minorHAnsi"/>
                <w:b/>
                <w:color w:val="0070C0"/>
                <w:sz w:val="18"/>
                <w:szCs w:val="18"/>
              </w:rPr>
              <w:t>available and reliable</w:t>
            </w:r>
          </w:p>
        </w:tc>
      </w:tr>
      <w:tr w:rsidR="007F2019" w:rsidTr="00DA79F1">
        <w:tc>
          <w:tcPr>
            <w:tcW w:w="528" w:type="dxa"/>
          </w:tcPr>
          <w:p w:rsidR="007F2019" w:rsidRPr="0095065C" w:rsidRDefault="009A022B" w:rsidP="00917E34">
            <w:pPr>
              <w:jc w:val="center"/>
              <w:rPr>
                <w:rFonts w:cstheme="minorHAnsi"/>
                <w:sz w:val="18"/>
                <w:szCs w:val="18"/>
              </w:rPr>
            </w:pPr>
            <w:r>
              <w:rPr>
                <w:rFonts w:cstheme="minorHAnsi"/>
                <w:sz w:val="18"/>
                <w:szCs w:val="18"/>
              </w:rPr>
              <w:t>2</w:t>
            </w:r>
          </w:p>
        </w:tc>
        <w:tc>
          <w:tcPr>
            <w:tcW w:w="3133" w:type="dxa"/>
          </w:tcPr>
          <w:p w:rsidR="007F2019" w:rsidRPr="0095065C" w:rsidRDefault="007F2019" w:rsidP="00917E34">
            <w:pPr>
              <w:rPr>
                <w:sz w:val="18"/>
                <w:szCs w:val="18"/>
              </w:rPr>
            </w:pPr>
            <w:r>
              <w:rPr>
                <w:sz w:val="18"/>
                <w:szCs w:val="18"/>
              </w:rPr>
              <w:t>latitude_</w:t>
            </w:r>
          </w:p>
        </w:tc>
        <w:tc>
          <w:tcPr>
            <w:tcW w:w="1245" w:type="dxa"/>
          </w:tcPr>
          <w:p w:rsidR="007F2019" w:rsidRPr="0095065C" w:rsidRDefault="007F2019" w:rsidP="00917E34">
            <w:pPr>
              <w:rPr>
                <w:sz w:val="18"/>
                <w:szCs w:val="18"/>
              </w:rPr>
            </w:pPr>
            <w:r w:rsidRPr="0095065C">
              <w:rPr>
                <w:sz w:val="18"/>
                <w:szCs w:val="18"/>
              </w:rPr>
              <w:t>DOUBLE64</w:t>
            </w:r>
          </w:p>
        </w:tc>
        <w:tc>
          <w:tcPr>
            <w:tcW w:w="1761" w:type="dxa"/>
          </w:tcPr>
          <w:p w:rsidR="007F2019" w:rsidRPr="0095065C" w:rsidRDefault="007F2019" w:rsidP="00917E34">
            <w:pPr>
              <w:rPr>
                <w:sz w:val="18"/>
                <w:szCs w:val="18"/>
              </w:rPr>
            </w:pPr>
            <w:r>
              <w:rPr>
                <w:rFonts w:cstheme="minorHAnsi"/>
                <w:sz w:val="18"/>
                <w:szCs w:val="18"/>
              </w:rPr>
              <w:t>deg</w:t>
            </w:r>
          </w:p>
        </w:tc>
        <w:tc>
          <w:tcPr>
            <w:tcW w:w="2939" w:type="dxa"/>
          </w:tcPr>
          <w:p w:rsidR="007F2019" w:rsidRPr="0095065C" w:rsidRDefault="007F2019" w:rsidP="00917E34">
            <w:pPr>
              <w:rPr>
                <w:rFonts w:cstheme="minorHAnsi"/>
                <w:sz w:val="18"/>
                <w:szCs w:val="18"/>
              </w:rPr>
            </w:pPr>
          </w:p>
        </w:tc>
      </w:tr>
      <w:tr w:rsidR="007F2019" w:rsidTr="00DA79F1">
        <w:tc>
          <w:tcPr>
            <w:tcW w:w="528" w:type="dxa"/>
          </w:tcPr>
          <w:p w:rsidR="007F2019" w:rsidRPr="0095065C" w:rsidRDefault="009A022B" w:rsidP="00917E34">
            <w:pPr>
              <w:jc w:val="center"/>
              <w:rPr>
                <w:rFonts w:cstheme="minorHAnsi"/>
                <w:sz w:val="18"/>
                <w:szCs w:val="18"/>
              </w:rPr>
            </w:pPr>
            <w:r>
              <w:rPr>
                <w:rFonts w:cstheme="minorHAnsi"/>
                <w:sz w:val="18"/>
                <w:szCs w:val="18"/>
              </w:rPr>
              <w:t>3</w:t>
            </w:r>
          </w:p>
        </w:tc>
        <w:tc>
          <w:tcPr>
            <w:tcW w:w="3133" w:type="dxa"/>
          </w:tcPr>
          <w:p w:rsidR="007F2019" w:rsidRPr="0095065C" w:rsidRDefault="007F2019" w:rsidP="00917E34">
            <w:pPr>
              <w:rPr>
                <w:sz w:val="18"/>
                <w:szCs w:val="18"/>
              </w:rPr>
            </w:pPr>
            <w:r>
              <w:rPr>
                <w:sz w:val="18"/>
                <w:szCs w:val="18"/>
              </w:rPr>
              <w:t>longitude_</w:t>
            </w:r>
          </w:p>
        </w:tc>
        <w:tc>
          <w:tcPr>
            <w:tcW w:w="1245" w:type="dxa"/>
          </w:tcPr>
          <w:p w:rsidR="007F2019" w:rsidRPr="0095065C" w:rsidRDefault="007F2019" w:rsidP="00917E34">
            <w:pPr>
              <w:rPr>
                <w:sz w:val="18"/>
                <w:szCs w:val="18"/>
              </w:rPr>
            </w:pPr>
            <w:r w:rsidRPr="0095065C">
              <w:rPr>
                <w:sz w:val="18"/>
                <w:szCs w:val="18"/>
              </w:rPr>
              <w:t>DOUBLE64</w:t>
            </w:r>
          </w:p>
        </w:tc>
        <w:tc>
          <w:tcPr>
            <w:tcW w:w="1761" w:type="dxa"/>
          </w:tcPr>
          <w:p w:rsidR="007F2019" w:rsidRPr="0095065C" w:rsidRDefault="007F2019" w:rsidP="00917E34">
            <w:pPr>
              <w:rPr>
                <w:sz w:val="18"/>
                <w:szCs w:val="18"/>
              </w:rPr>
            </w:pPr>
            <w:r>
              <w:rPr>
                <w:rFonts w:cstheme="minorHAnsi"/>
                <w:sz w:val="18"/>
                <w:szCs w:val="18"/>
              </w:rPr>
              <w:t>deg</w:t>
            </w:r>
          </w:p>
        </w:tc>
        <w:tc>
          <w:tcPr>
            <w:tcW w:w="2939" w:type="dxa"/>
          </w:tcPr>
          <w:p w:rsidR="007F2019" w:rsidRPr="0095065C" w:rsidRDefault="007F2019" w:rsidP="00917E34">
            <w:pPr>
              <w:rPr>
                <w:sz w:val="18"/>
                <w:szCs w:val="18"/>
              </w:rPr>
            </w:pPr>
          </w:p>
        </w:tc>
      </w:tr>
      <w:tr w:rsidR="007F2019" w:rsidTr="00DA79F1">
        <w:tc>
          <w:tcPr>
            <w:tcW w:w="528" w:type="dxa"/>
          </w:tcPr>
          <w:p w:rsidR="007F2019" w:rsidRPr="0095065C" w:rsidRDefault="009A022B" w:rsidP="00917E34">
            <w:pPr>
              <w:jc w:val="center"/>
              <w:rPr>
                <w:rFonts w:cstheme="minorHAnsi"/>
                <w:sz w:val="18"/>
                <w:szCs w:val="18"/>
              </w:rPr>
            </w:pPr>
            <w:r>
              <w:rPr>
                <w:rFonts w:cstheme="minorHAnsi"/>
                <w:sz w:val="18"/>
                <w:szCs w:val="18"/>
              </w:rPr>
              <w:t>4</w:t>
            </w:r>
          </w:p>
        </w:tc>
        <w:tc>
          <w:tcPr>
            <w:tcW w:w="3133" w:type="dxa"/>
          </w:tcPr>
          <w:p w:rsidR="007F2019" w:rsidRPr="0095065C" w:rsidRDefault="007F2019" w:rsidP="00917E34">
            <w:pPr>
              <w:rPr>
                <w:sz w:val="18"/>
                <w:szCs w:val="18"/>
              </w:rPr>
            </w:pPr>
            <w:r>
              <w:rPr>
                <w:sz w:val="18"/>
                <w:szCs w:val="18"/>
              </w:rPr>
              <w:t>position_north_standard_deviation_</w:t>
            </w:r>
          </w:p>
        </w:tc>
        <w:tc>
          <w:tcPr>
            <w:tcW w:w="1245" w:type="dxa"/>
          </w:tcPr>
          <w:p w:rsidR="007F2019" w:rsidRPr="0095065C" w:rsidRDefault="007F2019" w:rsidP="00917E34">
            <w:pPr>
              <w:rPr>
                <w:sz w:val="18"/>
                <w:szCs w:val="18"/>
              </w:rPr>
            </w:pPr>
            <w:r>
              <w:rPr>
                <w:sz w:val="18"/>
                <w:szCs w:val="18"/>
              </w:rPr>
              <w:t>FLOAT32</w:t>
            </w:r>
          </w:p>
        </w:tc>
        <w:tc>
          <w:tcPr>
            <w:tcW w:w="1761" w:type="dxa"/>
          </w:tcPr>
          <w:p w:rsidR="007F2019" w:rsidRPr="0095065C" w:rsidRDefault="007F2019" w:rsidP="00917E34">
            <w:pPr>
              <w:rPr>
                <w:sz w:val="18"/>
                <w:szCs w:val="18"/>
              </w:rPr>
            </w:pPr>
            <w:r>
              <w:rPr>
                <w:sz w:val="18"/>
                <w:szCs w:val="18"/>
              </w:rPr>
              <w:t>m</w:t>
            </w:r>
          </w:p>
        </w:tc>
        <w:tc>
          <w:tcPr>
            <w:tcW w:w="2939" w:type="dxa"/>
          </w:tcPr>
          <w:p w:rsidR="007F2019" w:rsidRPr="00647FAF" w:rsidRDefault="007F2019" w:rsidP="00917E34">
            <w:pPr>
              <w:rPr>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5</w:t>
            </w:r>
          </w:p>
        </w:tc>
        <w:tc>
          <w:tcPr>
            <w:tcW w:w="3133" w:type="dxa"/>
          </w:tcPr>
          <w:p w:rsidR="007F2019" w:rsidRPr="0095065C" w:rsidRDefault="007F2019" w:rsidP="00917E34">
            <w:pPr>
              <w:rPr>
                <w:sz w:val="18"/>
                <w:szCs w:val="18"/>
              </w:rPr>
            </w:pPr>
            <w:r>
              <w:rPr>
                <w:sz w:val="18"/>
                <w:szCs w:val="18"/>
              </w:rPr>
              <w:t>position_east_standard_deviation_</w:t>
            </w:r>
          </w:p>
        </w:tc>
        <w:tc>
          <w:tcPr>
            <w:tcW w:w="1245" w:type="dxa"/>
          </w:tcPr>
          <w:p w:rsidR="007F2019" w:rsidRPr="0095065C" w:rsidRDefault="007F2019" w:rsidP="00917E34">
            <w:pPr>
              <w:rPr>
                <w:sz w:val="18"/>
                <w:szCs w:val="18"/>
              </w:rPr>
            </w:pPr>
            <w:r>
              <w:rPr>
                <w:sz w:val="18"/>
                <w:szCs w:val="18"/>
              </w:rPr>
              <w:t>FLOAT32</w:t>
            </w:r>
          </w:p>
        </w:tc>
        <w:tc>
          <w:tcPr>
            <w:tcW w:w="1761" w:type="dxa"/>
          </w:tcPr>
          <w:p w:rsidR="007F2019" w:rsidRPr="0095065C" w:rsidRDefault="007F2019" w:rsidP="00917E34">
            <w:pPr>
              <w:rPr>
                <w:sz w:val="18"/>
                <w:szCs w:val="18"/>
              </w:rPr>
            </w:pPr>
            <w:r>
              <w:rPr>
                <w:sz w:val="18"/>
                <w:szCs w:val="18"/>
              </w:rPr>
              <w:t>m</w:t>
            </w:r>
          </w:p>
        </w:tc>
        <w:tc>
          <w:tcPr>
            <w:tcW w:w="2939" w:type="dxa"/>
          </w:tcPr>
          <w:p w:rsidR="007F2019" w:rsidRPr="00246FB5" w:rsidRDefault="007F2019" w:rsidP="00917E34">
            <w:pPr>
              <w:rPr>
                <w:b/>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6</w:t>
            </w:r>
          </w:p>
        </w:tc>
        <w:tc>
          <w:tcPr>
            <w:tcW w:w="3133" w:type="dxa"/>
          </w:tcPr>
          <w:p w:rsidR="007F2019" w:rsidRDefault="007F2019" w:rsidP="00917E34">
            <w:pPr>
              <w:rPr>
                <w:sz w:val="18"/>
                <w:szCs w:val="18"/>
              </w:rPr>
            </w:pPr>
            <w:r>
              <w:rPr>
                <w:sz w:val="18"/>
                <w:szCs w:val="18"/>
              </w:rPr>
              <w:t>height_available_</w:t>
            </w:r>
          </w:p>
        </w:tc>
        <w:tc>
          <w:tcPr>
            <w:tcW w:w="1245" w:type="dxa"/>
          </w:tcPr>
          <w:p w:rsidR="007F2019" w:rsidRDefault="007F2019" w:rsidP="00917E34">
            <w:pPr>
              <w:rPr>
                <w:sz w:val="18"/>
                <w:szCs w:val="18"/>
              </w:rPr>
            </w:pPr>
            <w:r>
              <w:rPr>
                <w:sz w:val="18"/>
                <w:szCs w:val="18"/>
              </w:rPr>
              <w:t>UINT8</w:t>
            </w:r>
          </w:p>
        </w:tc>
        <w:tc>
          <w:tcPr>
            <w:tcW w:w="1761" w:type="dxa"/>
          </w:tcPr>
          <w:p w:rsidR="007F2019" w:rsidRDefault="007F2019" w:rsidP="00917E34">
            <w:pPr>
              <w:rPr>
                <w:sz w:val="18"/>
                <w:szCs w:val="18"/>
              </w:rPr>
            </w:pPr>
            <w:r>
              <w:rPr>
                <w:sz w:val="18"/>
                <w:szCs w:val="18"/>
              </w:rPr>
              <w:t>N/A</w:t>
            </w:r>
          </w:p>
        </w:tc>
        <w:tc>
          <w:tcPr>
            <w:tcW w:w="2939" w:type="dxa"/>
          </w:tcPr>
          <w:p w:rsidR="007F2019" w:rsidRDefault="007F2019" w:rsidP="00917E34">
            <w:pPr>
              <w:rPr>
                <w:rFonts w:cstheme="minorHAnsi"/>
                <w:sz w:val="18"/>
                <w:szCs w:val="18"/>
              </w:rPr>
            </w:pPr>
            <w:r>
              <w:rPr>
                <w:rFonts w:cstheme="minorHAnsi"/>
                <w:sz w:val="18"/>
                <w:szCs w:val="18"/>
              </w:rPr>
              <w:t xml:space="preserve">0x00: Height and the corresponding standard deviation </w:t>
            </w:r>
            <w:r>
              <w:rPr>
                <w:sz w:val="18"/>
                <w:szCs w:val="18"/>
              </w:rPr>
              <w:t xml:space="preserve">are </w:t>
            </w:r>
            <w:r>
              <w:rPr>
                <w:rFonts w:cstheme="minorHAnsi"/>
                <w:sz w:val="18"/>
                <w:szCs w:val="18"/>
              </w:rPr>
              <w:t>not available</w:t>
            </w:r>
          </w:p>
          <w:p w:rsidR="007F2019" w:rsidRPr="00E1330B" w:rsidRDefault="007F2019" w:rsidP="00917E34">
            <w:pPr>
              <w:rPr>
                <w:sz w:val="18"/>
                <w:szCs w:val="18"/>
              </w:rPr>
            </w:pPr>
            <w:r>
              <w:rPr>
                <w:rFonts w:cstheme="minorHAnsi"/>
                <w:sz w:val="18"/>
                <w:szCs w:val="18"/>
              </w:rPr>
              <w:t xml:space="preserve">0x01: Height and the corresponding standard deviation </w:t>
            </w:r>
            <w:r>
              <w:rPr>
                <w:sz w:val="18"/>
                <w:szCs w:val="18"/>
              </w:rPr>
              <w:t xml:space="preserve">are </w:t>
            </w:r>
            <w:r>
              <w:rPr>
                <w:rFonts w:cstheme="minorHAnsi"/>
                <w:sz w:val="18"/>
                <w:szCs w:val="18"/>
              </w:rPr>
              <w:t>available</w:t>
            </w: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7</w:t>
            </w:r>
          </w:p>
        </w:tc>
        <w:tc>
          <w:tcPr>
            <w:tcW w:w="3133" w:type="dxa"/>
          </w:tcPr>
          <w:p w:rsidR="007F2019" w:rsidRDefault="007F2019" w:rsidP="00917E34">
            <w:pPr>
              <w:rPr>
                <w:sz w:val="18"/>
                <w:szCs w:val="18"/>
              </w:rPr>
            </w:pPr>
            <w:r>
              <w:rPr>
                <w:sz w:val="18"/>
                <w:szCs w:val="18"/>
              </w:rPr>
              <w:t>height_</w:t>
            </w:r>
          </w:p>
        </w:tc>
        <w:tc>
          <w:tcPr>
            <w:tcW w:w="1245" w:type="dxa"/>
          </w:tcPr>
          <w:p w:rsidR="007F2019" w:rsidRDefault="007F2019" w:rsidP="00917E34">
            <w:pPr>
              <w:rPr>
                <w:sz w:val="18"/>
                <w:szCs w:val="18"/>
              </w:rPr>
            </w:pPr>
            <w:r>
              <w:rPr>
                <w:sz w:val="18"/>
                <w:szCs w:val="18"/>
              </w:rPr>
              <w:t>FLOAT32</w:t>
            </w:r>
          </w:p>
        </w:tc>
        <w:tc>
          <w:tcPr>
            <w:tcW w:w="1761" w:type="dxa"/>
          </w:tcPr>
          <w:p w:rsidR="007F2019" w:rsidRDefault="007F2019" w:rsidP="00917E34">
            <w:pPr>
              <w:rPr>
                <w:sz w:val="18"/>
                <w:szCs w:val="18"/>
              </w:rPr>
            </w:pPr>
            <w:r>
              <w:rPr>
                <w:sz w:val="18"/>
                <w:szCs w:val="18"/>
              </w:rPr>
              <w:t>m</w:t>
            </w:r>
          </w:p>
        </w:tc>
        <w:tc>
          <w:tcPr>
            <w:tcW w:w="2939" w:type="dxa"/>
          </w:tcPr>
          <w:p w:rsidR="007F2019" w:rsidRPr="00E1330B" w:rsidRDefault="007F2019" w:rsidP="00917E34">
            <w:pPr>
              <w:rPr>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8</w:t>
            </w:r>
          </w:p>
        </w:tc>
        <w:tc>
          <w:tcPr>
            <w:tcW w:w="3133" w:type="dxa"/>
          </w:tcPr>
          <w:p w:rsidR="007F2019" w:rsidRDefault="007F2019" w:rsidP="00917E34">
            <w:pPr>
              <w:rPr>
                <w:sz w:val="18"/>
                <w:szCs w:val="18"/>
              </w:rPr>
            </w:pPr>
            <w:r>
              <w:rPr>
                <w:sz w:val="18"/>
                <w:szCs w:val="18"/>
              </w:rPr>
              <w:t>height_standard_deviation_</w:t>
            </w:r>
          </w:p>
        </w:tc>
        <w:tc>
          <w:tcPr>
            <w:tcW w:w="1245" w:type="dxa"/>
          </w:tcPr>
          <w:p w:rsidR="007F2019" w:rsidRDefault="007F2019" w:rsidP="00917E34">
            <w:pPr>
              <w:rPr>
                <w:sz w:val="18"/>
                <w:szCs w:val="18"/>
              </w:rPr>
            </w:pPr>
            <w:r>
              <w:rPr>
                <w:sz w:val="18"/>
                <w:szCs w:val="18"/>
              </w:rPr>
              <w:t>FLOAT32</w:t>
            </w:r>
          </w:p>
        </w:tc>
        <w:tc>
          <w:tcPr>
            <w:tcW w:w="1761" w:type="dxa"/>
          </w:tcPr>
          <w:p w:rsidR="007F2019" w:rsidRDefault="007F2019" w:rsidP="00917E34">
            <w:pPr>
              <w:rPr>
                <w:sz w:val="18"/>
                <w:szCs w:val="18"/>
              </w:rPr>
            </w:pPr>
            <w:r>
              <w:rPr>
                <w:sz w:val="18"/>
                <w:szCs w:val="18"/>
              </w:rPr>
              <w:t>m</w:t>
            </w:r>
          </w:p>
        </w:tc>
        <w:tc>
          <w:tcPr>
            <w:tcW w:w="2939" w:type="dxa"/>
          </w:tcPr>
          <w:p w:rsidR="007F2019" w:rsidRPr="00E1330B" w:rsidRDefault="007F2019" w:rsidP="00917E34">
            <w:pPr>
              <w:rPr>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9</w:t>
            </w:r>
          </w:p>
        </w:tc>
        <w:tc>
          <w:tcPr>
            <w:tcW w:w="3133" w:type="dxa"/>
          </w:tcPr>
          <w:p w:rsidR="007F2019" w:rsidRDefault="004A2CA5" w:rsidP="00917E34">
            <w:pPr>
              <w:rPr>
                <w:sz w:val="18"/>
                <w:szCs w:val="18"/>
              </w:rPr>
            </w:pPr>
            <w:bookmarkStart w:id="137" w:name="OLE_LINK31"/>
            <w:bookmarkStart w:id="138" w:name="OLE_LINK32"/>
            <w:bookmarkStart w:id="139" w:name="OLE_LINK33"/>
            <w:r>
              <w:rPr>
                <w:sz w:val="18"/>
                <w:szCs w:val="18"/>
              </w:rPr>
              <w:t>platform_</w:t>
            </w:r>
            <w:bookmarkEnd w:id="137"/>
            <w:bookmarkEnd w:id="138"/>
            <w:bookmarkEnd w:id="139"/>
            <w:r w:rsidR="007F2019">
              <w:rPr>
                <w:sz w:val="18"/>
                <w:szCs w:val="18"/>
              </w:rPr>
              <w:t>heading_available_</w:t>
            </w:r>
          </w:p>
        </w:tc>
        <w:tc>
          <w:tcPr>
            <w:tcW w:w="1245" w:type="dxa"/>
          </w:tcPr>
          <w:p w:rsidR="007F2019" w:rsidRDefault="007F2019" w:rsidP="00917E34">
            <w:pPr>
              <w:rPr>
                <w:sz w:val="18"/>
                <w:szCs w:val="18"/>
              </w:rPr>
            </w:pPr>
            <w:r>
              <w:rPr>
                <w:sz w:val="18"/>
                <w:szCs w:val="18"/>
              </w:rPr>
              <w:t>UINT8</w:t>
            </w:r>
          </w:p>
        </w:tc>
        <w:tc>
          <w:tcPr>
            <w:tcW w:w="1761" w:type="dxa"/>
          </w:tcPr>
          <w:p w:rsidR="007F2019" w:rsidRDefault="007F2019" w:rsidP="00917E34">
            <w:pPr>
              <w:rPr>
                <w:sz w:val="18"/>
                <w:szCs w:val="18"/>
              </w:rPr>
            </w:pPr>
            <w:r>
              <w:rPr>
                <w:sz w:val="18"/>
                <w:szCs w:val="18"/>
              </w:rPr>
              <w:t>N/A</w:t>
            </w:r>
          </w:p>
        </w:tc>
        <w:tc>
          <w:tcPr>
            <w:tcW w:w="2939" w:type="dxa"/>
          </w:tcPr>
          <w:p w:rsidR="00814DA6" w:rsidRDefault="00814DA6" w:rsidP="00814DA6">
            <w:pPr>
              <w:rPr>
                <w:rFonts w:cstheme="minorHAnsi"/>
                <w:sz w:val="18"/>
                <w:szCs w:val="18"/>
              </w:rPr>
            </w:pPr>
            <w:r>
              <w:rPr>
                <w:rFonts w:cstheme="minorHAnsi"/>
                <w:sz w:val="18"/>
                <w:szCs w:val="18"/>
              </w:rPr>
              <w:t xml:space="preserve">0x00: Platform heading and the corresponding standard deviation </w:t>
            </w:r>
            <w:r>
              <w:rPr>
                <w:sz w:val="18"/>
                <w:szCs w:val="18"/>
              </w:rPr>
              <w:t xml:space="preserve">are </w:t>
            </w:r>
            <w:r>
              <w:rPr>
                <w:rFonts w:cstheme="minorHAnsi"/>
                <w:b/>
                <w:color w:val="0070C0"/>
                <w:sz w:val="18"/>
                <w:szCs w:val="18"/>
              </w:rPr>
              <w:t>not available</w:t>
            </w:r>
          </w:p>
          <w:p w:rsidR="00814DA6" w:rsidRDefault="00814DA6" w:rsidP="00814DA6">
            <w:pPr>
              <w:rPr>
                <w:rFonts w:cstheme="minorHAnsi"/>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b/>
                <w:color w:val="0070C0"/>
                <w:sz w:val="18"/>
                <w:szCs w:val="18"/>
              </w:rPr>
              <w:t>available but not reliable</w:t>
            </w:r>
          </w:p>
          <w:p w:rsidR="007F2019" w:rsidRPr="00E1330B" w:rsidRDefault="00814DA6" w:rsidP="00814DA6">
            <w:pPr>
              <w:rPr>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b/>
                <w:color w:val="0070C0"/>
                <w:sz w:val="18"/>
                <w:szCs w:val="18"/>
              </w:rPr>
              <w:t>available and reliable</w:t>
            </w: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10</w:t>
            </w:r>
          </w:p>
        </w:tc>
        <w:tc>
          <w:tcPr>
            <w:tcW w:w="3133" w:type="dxa"/>
          </w:tcPr>
          <w:p w:rsidR="007F2019" w:rsidRDefault="004A2CA5" w:rsidP="00917E34">
            <w:pPr>
              <w:rPr>
                <w:sz w:val="18"/>
                <w:szCs w:val="18"/>
              </w:rPr>
            </w:pPr>
            <w:r>
              <w:rPr>
                <w:sz w:val="18"/>
                <w:szCs w:val="18"/>
              </w:rPr>
              <w:t>platform_</w:t>
            </w:r>
            <w:r w:rsidR="007F2019">
              <w:rPr>
                <w:sz w:val="18"/>
                <w:szCs w:val="18"/>
              </w:rPr>
              <w:t>heading_</w:t>
            </w:r>
          </w:p>
        </w:tc>
        <w:tc>
          <w:tcPr>
            <w:tcW w:w="1245" w:type="dxa"/>
          </w:tcPr>
          <w:p w:rsidR="007F2019" w:rsidRDefault="007F2019" w:rsidP="00917E34">
            <w:pPr>
              <w:rPr>
                <w:sz w:val="18"/>
                <w:szCs w:val="18"/>
              </w:rPr>
            </w:pPr>
            <w:r>
              <w:rPr>
                <w:sz w:val="18"/>
                <w:szCs w:val="18"/>
              </w:rPr>
              <w:t>FLOAT32</w:t>
            </w:r>
          </w:p>
        </w:tc>
        <w:tc>
          <w:tcPr>
            <w:tcW w:w="1761" w:type="dxa"/>
          </w:tcPr>
          <w:p w:rsidR="007F2019" w:rsidRDefault="007F2019" w:rsidP="00917E34">
            <w:pPr>
              <w:rPr>
                <w:sz w:val="18"/>
                <w:szCs w:val="18"/>
              </w:rPr>
            </w:pPr>
            <w:r>
              <w:rPr>
                <w:sz w:val="18"/>
                <w:szCs w:val="18"/>
              </w:rPr>
              <w:t>deg</w:t>
            </w:r>
          </w:p>
        </w:tc>
        <w:tc>
          <w:tcPr>
            <w:tcW w:w="2939" w:type="dxa"/>
          </w:tcPr>
          <w:p w:rsidR="007F2019" w:rsidRPr="00E1330B" w:rsidRDefault="007F2019" w:rsidP="00917E34">
            <w:pPr>
              <w:rPr>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11</w:t>
            </w:r>
          </w:p>
        </w:tc>
        <w:tc>
          <w:tcPr>
            <w:tcW w:w="3133" w:type="dxa"/>
          </w:tcPr>
          <w:p w:rsidR="007F2019" w:rsidRDefault="004A2CA5" w:rsidP="00917E34">
            <w:pPr>
              <w:rPr>
                <w:sz w:val="18"/>
                <w:szCs w:val="18"/>
              </w:rPr>
            </w:pPr>
            <w:r>
              <w:rPr>
                <w:sz w:val="18"/>
                <w:szCs w:val="18"/>
              </w:rPr>
              <w:t>platform_</w:t>
            </w:r>
            <w:r w:rsidR="007F2019">
              <w:rPr>
                <w:sz w:val="18"/>
                <w:szCs w:val="18"/>
              </w:rPr>
              <w:t>heading_standard_deviation_</w:t>
            </w:r>
          </w:p>
        </w:tc>
        <w:tc>
          <w:tcPr>
            <w:tcW w:w="1245" w:type="dxa"/>
          </w:tcPr>
          <w:p w:rsidR="007F2019" w:rsidRDefault="007F2019" w:rsidP="00917E34">
            <w:pPr>
              <w:rPr>
                <w:sz w:val="18"/>
                <w:szCs w:val="18"/>
              </w:rPr>
            </w:pPr>
            <w:r>
              <w:rPr>
                <w:sz w:val="18"/>
                <w:szCs w:val="18"/>
              </w:rPr>
              <w:t>FLOAT32</w:t>
            </w:r>
          </w:p>
        </w:tc>
        <w:tc>
          <w:tcPr>
            <w:tcW w:w="1761" w:type="dxa"/>
          </w:tcPr>
          <w:p w:rsidR="007F2019" w:rsidRDefault="007F2019" w:rsidP="00917E34">
            <w:pPr>
              <w:rPr>
                <w:sz w:val="18"/>
                <w:szCs w:val="18"/>
              </w:rPr>
            </w:pPr>
            <w:r>
              <w:rPr>
                <w:sz w:val="18"/>
                <w:szCs w:val="18"/>
              </w:rPr>
              <w:t>deg</w:t>
            </w:r>
          </w:p>
        </w:tc>
        <w:tc>
          <w:tcPr>
            <w:tcW w:w="2939" w:type="dxa"/>
          </w:tcPr>
          <w:p w:rsidR="007F2019" w:rsidRPr="00E1330B" w:rsidRDefault="007F2019" w:rsidP="00917E34">
            <w:pPr>
              <w:rPr>
                <w:sz w:val="18"/>
                <w:szCs w:val="18"/>
              </w:rPr>
            </w:pP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12</w:t>
            </w:r>
          </w:p>
        </w:tc>
        <w:tc>
          <w:tcPr>
            <w:tcW w:w="3133" w:type="dxa"/>
          </w:tcPr>
          <w:p w:rsidR="007F2019" w:rsidRDefault="007F2019" w:rsidP="00917E34">
            <w:pPr>
              <w:rPr>
                <w:sz w:val="18"/>
                <w:szCs w:val="18"/>
              </w:rPr>
            </w:pPr>
            <w:r>
              <w:rPr>
                <w:sz w:val="18"/>
                <w:szCs w:val="18"/>
              </w:rPr>
              <w:t>map_</w:t>
            </w:r>
            <w:r w:rsidR="004F4CDE">
              <w:rPr>
                <w:sz w:val="18"/>
                <w:szCs w:val="18"/>
              </w:rPr>
              <w:t>entity</w:t>
            </w:r>
            <w:r>
              <w:rPr>
                <w:sz w:val="18"/>
                <w:szCs w:val="18"/>
              </w:rPr>
              <w:t>_available_</w:t>
            </w:r>
          </w:p>
        </w:tc>
        <w:tc>
          <w:tcPr>
            <w:tcW w:w="1245" w:type="dxa"/>
          </w:tcPr>
          <w:p w:rsidR="007F2019" w:rsidRDefault="007F2019" w:rsidP="00917E34">
            <w:pPr>
              <w:rPr>
                <w:sz w:val="18"/>
                <w:szCs w:val="18"/>
              </w:rPr>
            </w:pPr>
            <w:r>
              <w:rPr>
                <w:sz w:val="18"/>
                <w:szCs w:val="18"/>
              </w:rPr>
              <w:t>UINT8</w:t>
            </w:r>
          </w:p>
        </w:tc>
        <w:tc>
          <w:tcPr>
            <w:tcW w:w="1761" w:type="dxa"/>
          </w:tcPr>
          <w:p w:rsidR="007F2019" w:rsidRDefault="007F2019" w:rsidP="00917E34">
            <w:pPr>
              <w:rPr>
                <w:sz w:val="18"/>
                <w:szCs w:val="18"/>
              </w:rPr>
            </w:pPr>
            <w:r>
              <w:rPr>
                <w:sz w:val="18"/>
                <w:szCs w:val="18"/>
              </w:rPr>
              <w:t>N/A</w:t>
            </w:r>
          </w:p>
        </w:tc>
        <w:tc>
          <w:tcPr>
            <w:tcW w:w="2939" w:type="dxa"/>
          </w:tcPr>
          <w:p w:rsidR="007F2019" w:rsidRDefault="007F2019" w:rsidP="00917E34">
            <w:pPr>
              <w:rPr>
                <w:rFonts w:cstheme="minorHAnsi"/>
                <w:sz w:val="18"/>
                <w:szCs w:val="18"/>
              </w:rPr>
            </w:pPr>
            <w:r>
              <w:rPr>
                <w:rFonts w:cstheme="minorHAnsi"/>
                <w:sz w:val="18"/>
                <w:szCs w:val="18"/>
              </w:rPr>
              <w:t xml:space="preserve">0x00: </w:t>
            </w:r>
            <w:bookmarkStart w:id="140" w:name="OLE_LINK13"/>
            <w:bookmarkStart w:id="141" w:name="OLE_LINK14"/>
            <w:r w:rsidR="009A15F9">
              <w:rPr>
                <w:rFonts w:cstheme="minorHAnsi"/>
                <w:sz w:val="18"/>
                <w:szCs w:val="18"/>
              </w:rPr>
              <w:t>Map entity</w:t>
            </w:r>
            <w:bookmarkEnd w:id="140"/>
            <w:bookmarkEnd w:id="141"/>
            <w:r>
              <w:rPr>
                <w:rFonts w:cstheme="minorHAnsi"/>
                <w:sz w:val="18"/>
                <w:szCs w:val="18"/>
              </w:rPr>
              <w:t xml:space="preserve"> is not available</w:t>
            </w:r>
          </w:p>
          <w:p w:rsidR="007F2019" w:rsidRPr="00E1330B" w:rsidRDefault="007F2019" w:rsidP="00917E34">
            <w:pPr>
              <w:rPr>
                <w:sz w:val="18"/>
                <w:szCs w:val="18"/>
              </w:rPr>
            </w:pPr>
            <w:r>
              <w:rPr>
                <w:rFonts w:cstheme="minorHAnsi"/>
                <w:sz w:val="18"/>
                <w:szCs w:val="18"/>
              </w:rPr>
              <w:t xml:space="preserve">0x01: </w:t>
            </w:r>
            <w:r w:rsidR="009A15F9">
              <w:rPr>
                <w:rFonts w:cstheme="minorHAnsi"/>
                <w:sz w:val="18"/>
                <w:szCs w:val="18"/>
              </w:rPr>
              <w:t>Map entity</w:t>
            </w:r>
            <w:r>
              <w:rPr>
                <w:rFonts w:cstheme="minorHAnsi"/>
                <w:sz w:val="18"/>
                <w:szCs w:val="18"/>
              </w:rPr>
              <w:t xml:space="preserve"> is available</w:t>
            </w:r>
          </w:p>
        </w:tc>
      </w:tr>
      <w:tr w:rsidR="007F2019" w:rsidTr="00DA79F1">
        <w:tc>
          <w:tcPr>
            <w:tcW w:w="528" w:type="dxa"/>
          </w:tcPr>
          <w:p w:rsidR="007F2019" w:rsidRDefault="009A022B" w:rsidP="00917E34">
            <w:pPr>
              <w:jc w:val="center"/>
              <w:rPr>
                <w:rFonts w:cstheme="minorHAnsi"/>
                <w:sz w:val="18"/>
                <w:szCs w:val="18"/>
              </w:rPr>
            </w:pPr>
            <w:r>
              <w:rPr>
                <w:rFonts w:cstheme="minorHAnsi"/>
                <w:sz w:val="18"/>
                <w:szCs w:val="18"/>
              </w:rPr>
              <w:t>13</w:t>
            </w:r>
          </w:p>
        </w:tc>
        <w:tc>
          <w:tcPr>
            <w:tcW w:w="3133" w:type="dxa"/>
          </w:tcPr>
          <w:p w:rsidR="007F2019" w:rsidRDefault="004F4CDE" w:rsidP="00917E34">
            <w:pPr>
              <w:rPr>
                <w:sz w:val="18"/>
                <w:szCs w:val="18"/>
              </w:rPr>
            </w:pPr>
            <w:r>
              <w:rPr>
                <w:sz w:val="18"/>
                <w:szCs w:val="18"/>
              </w:rPr>
              <w:t>map_entity</w:t>
            </w:r>
            <w:r w:rsidR="007F2019">
              <w:rPr>
                <w:sz w:val="18"/>
                <w:szCs w:val="18"/>
              </w:rPr>
              <w:t>_</w:t>
            </w:r>
          </w:p>
        </w:tc>
        <w:tc>
          <w:tcPr>
            <w:tcW w:w="1245" w:type="dxa"/>
          </w:tcPr>
          <w:p w:rsidR="007F2019" w:rsidRDefault="00737F99" w:rsidP="00917E34">
            <w:pPr>
              <w:rPr>
                <w:sz w:val="18"/>
                <w:szCs w:val="18"/>
              </w:rPr>
            </w:pPr>
            <w:r>
              <w:rPr>
                <w:sz w:val="18"/>
                <w:szCs w:val="18"/>
              </w:rPr>
              <w:t>UINT16</w:t>
            </w:r>
          </w:p>
        </w:tc>
        <w:tc>
          <w:tcPr>
            <w:tcW w:w="1761" w:type="dxa"/>
          </w:tcPr>
          <w:p w:rsidR="007F2019" w:rsidRDefault="007F2019" w:rsidP="00917E34">
            <w:pPr>
              <w:rPr>
                <w:sz w:val="18"/>
                <w:szCs w:val="18"/>
              </w:rPr>
            </w:pPr>
            <w:r>
              <w:rPr>
                <w:rFonts w:cstheme="minorHAnsi"/>
                <w:sz w:val="18"/>
                <w:szCs w:val="18"/>
              </w:rPr>
              <w:t>N/A</w:t>
            </w:r>
          </w:p>
        </w:tc>
        <w:tc>
          <w:tcPr>
            <w:tcW w:w="2939" w:type="dxa"/>
          </w:tcPr>
          <w:p w:rsidR="007F2019" w:rsidRPr="00E1330B" w:rsidRDefault="000F2C84" w:rsidP="00917E34">
            <w:pPr>
              <w:rPr>
                <w:sz w:val="18"/>
                <w:szCs w:val="18"/>
              </w:rPr>
            </w:pPr>
            <w:r w:rsidRPr="000F2C84">
              <w:rPr>
                <w:sz w:val="18"/>
                <w:szCs w:val="18"/>
              </w:rPr>
              <w:t>Specifies an entity in the map. Examples for map entities are stairs, elevators, escalators, types of rooms, and others.</w:t>
            </w:r>
          </w:p>
        </w:tc>
      </w:tr>
      <w:tr w:rsidR="00DA79F1" w:rsidTr="00DA79F1">
        <w:tc>
          <w:tcPr>
            <w:tcW w:w="528" w:type="dxa"/>
          </w:tcPr>
          <w:p w:rsidR="00DA79F1" w:rsidRDefault="00DA79F1" w:rsidP="00917E34">
            <w:pPr>
              <w:jc w:val="center"/>
              <w:rPr>
                <w:rFonts w:cstheme="minorHAnsi"/>
                <w:sz w:val="18"/>
                <w:szCs w:val="18"/>
              </w:rPr>
            </w:pPr>
            <w:r>
              <w:rPr>
                <w:rFonts w:cstheme="minorHAnsi"/>
                <w:sz w:val="18"/>
                <w:szCs w:val="18"/>
              </w:rPr>
              <w:t>15</w:t>
            </w:r>
          </w:p>
        </w:tc>
        <w:tc>
          <w:tcPr>
            <w:tcW w:w="3133" w:type="dxa"/>
          </w:tcPr>
          <w:p w:rsidR="00DA79F1" w:rsidRDefault="00DA79F1" w:rsidP="00917E34">
            <w:pPr>
              <w:rPr>
                <w:sz w:val="18"/>
                <w:szCs w:val="18"/>
              </w:rPr>
            </w:pPr>
            <w:r>
              <w:rPr>
                <w:sz w:val="18"/>
                <w:szCs w:val="18"/>
              </w:rPr>
              <w:t>step_length_scale_available_</w:t>
            </w:r>
          </w:p>
        </w:tc>
        <w:tc>
          <w:tcPr>
            <w:tcW w:w="1245" w:type="dxa"/>
          </w:tcPr>
          <w:p w:rsidR="00DA79F1" w:rsidRDefault="00DA79F1" w:rsidP="00917E34">
            <w:pPr>
              <w:rPr>
                <w:sz w:val="18"/>
                <w:szCs w:val="18"/>
              </w:rPr>
            </w:pPr>
            <w:r>
              <w:rPr>
                <w:sz w:val="18"/>
                <w:szCs w:val="18"/>
              </w:rPr>
              <w:t>UINT8</w:t>
            </w:r>
          </w:p>
        </w:tc>
        <w:tc>
          <w:tcPr>
            <w:tcW w:w="1761" w:type="dxa"/>
          </w:tcPr>
          <w:p w:rsidR="00DA79F1" w:rsidRDefault="00DA79F1" w:rsidP="00917E34">
            <w:pPr>
              <w:rPr>
                <w:rFonts w:cstheme="minorHAnsi"/>
                <w:sz w:val="18"/>
                <w:szCs w:val="18"/>
              </w:rPr>
            </w:pPr>
            <w:r>
              <w:rPr>
                <w:rFonts w:cstheme="minorHAnsi"/>
                <w:sz w:val="18"/>
                <w:szCs w:val="18"/>
              </w:rPr>
              <w:t>N/A</w:t>
            </w:r>
          </w:p>
        </w:tc>
        <w:tc>
          <w:tcPr>
            <w:tcW w:w="2939" w:type="dxa"/>
          </w:tcPr>
          <w:p w:rsidR="00DA79F1" w:rsidRDefault="00DA79F1" w:rsidP="00822C28">
            <w:pPr>
              <w:rPr>
                <w:sz w:val="18"/>
                <w:szCs w:val="18"/>
              </w:rPr>
            </w:pPr>
            <w:r>
              <w:rPr>
                <w:sz w:val="18"/>
                <w:szCs w:val="18"/>
              </w:rPr>
              <w:t>Flag to notify if both fields (#16) Step Length Scale and (#17) Use case for Step length scale are available or not.</w:t>
            </w:r>
          </w:p>
          <w:p w:rsidR="00DA79F1" w:rsidRDefault="00DA79F1" w:rsidP="00822C28">
            <w:pPr>
              <w:rPr>
                <w:sz w:val="18"/>
                <w:szCs w:val="18"/>
              </w:rPr>
            </w:pPr>
            <w:r>
              <w:rPr>
                <w:sz w:val="18"/>
                <w:szCs w:val="18"/>
              </w:rPr>
              <w:t>0x00: Fields are not available</w:t>
            </w:r>
          </w:p>
          <w:p w:rsidR="00DA79F1" w:rsidRPr="000F2C84" w:rsidRDefault="00DA79F1" w:rsidP="00917E34">
            <w:pPr>
              <w:rPr>
                <w:sz w:val="18"/>
                <w:szCs w:val="18"/>
              </w:rPr>
            </w:pPr>
            <w:r>
              <w:rPr>
                <w:sz w:val="18"/>
                <w:szCs w:val="18"/>
              </w:rPr>
              <w:t>0x01: Fields are available</w:t>
            </w:r>
          </w:p>
        </w:tc>
      </w:tr>
      <w:tr w:rsidR="00DA79F1" w:rsidTr="00DA79F1">
        <w:tc>
          <w:tcPr>
            <w:tcW w:w="528" w:type="dxa"/>
          </w:tcPr>
          <w:p w:rsidR="00DA79F1" w:rsidRDefault="00DA79F1" w:rsidP="00917E34">
            <w:pPr>
              <w:jc w:val="center"/>
              <w:rPr>
                <w:rFonts w:cstheme="minorHAnsi"/>
                <w:sz w:val="18"/>
                <w:szCs w:val="18"/>
              </w:rPr>
            </w:pPr>
            <w:r>
              <w:rPr>
                <w:rFonts w:cstheme="minorHAnsi"/>
                <w:sz w:val="18"/>
                <w:szCs w:val="18"/>
              </w:rPr>
              <w:t>16</w:t>
            </w:r>
          </w:p>
        </w:tc>
        <w:tc>
          <w:tcPr>
            <w:tcW w:w="3133" w:type="dxa"/>
          </w:tcPr>
          <w:p w:rsidR="00DA79F1" w:rsidRDefault="00DA79F1" w:rsidP="00917E34">
            <w:pPr>
              <w:rPr>
                <w:sz w:val="18"/>
                <w:szCs w:val="18"/>
              </w:rPr>
            </w:pPr>
            <w:r>
              <w:rPr>
                <w:sz w:val="18"/>
                <w:szCs w:val="18"/>
              </w:rPr>
              <w:t>step_length_scale_</w:t>
            </w:r>
          </w:p>
        </w:tc>
        <w:tc>
          <w:tcPr>
            <w:tcW w:w="1245" w:type="dxa"/>
          </w:tcPr>
          <w:p w:rsidR="00DA79F1" w:rsidRDefault="00DA79F1" w:rsidP="00917E34">
            <w:pPr>
              <w:rPr>
                <w:sz w:val="18"/>
                <w:szCs w:val="18"/>
              </w:rPr>
            </w:pPr>
            <w:r>
              <w:rPr>
                <w:sz w:val="18"/>
                <w:szCs w:val="18"/>
              </w:rPr>
              <w:t>FLOAT32</w:t>
            </w:r>
          </w:p>
        </w:tc>
        <w:tc>
          <w:tcPr>
            <w:tcW w:w="1761" w:type="dxa"/>
          </w:tcPr>
          <w:p w:rsidR="00DA79F1" w:rsidRDefault="00DA79F1" w:rsidP="00917E34">
            <w:pPr>
              <w:rPr>
                <w:rFonts w:cstheme="minorHAnsi"/>
                <w:sz w:val="18"/>
                <w:szCs w:val="18"/>
              </w:rPr>
            </w:pPr>
            <w:r>
              <w:rPr>
                <w:rFonts w:cstheme="minorHAnsi"/>
                <w:sz w:val="18"/>
                <w:szCs w:val="18"/>
              </w:rPr>
              <w:t>N/A</w:t>
            </w:r>
          </w:p>
        </w:tc>
        <w:tc>
          <w:tcPr>
            <w:tcW w:w="2939" w:type="dxa"/>
          </w:tcPr>
          <w:p w:rsidR="00DA79F1" w:rsidRPr="000F2C84" w:rsidRDefault="00DA79F1" w:rsidP="00917E34">
            <w:pPr>
              <w:rPr>
                <w:sz w:val="18"/>
                <w:szCs w:val="18"/>
              </w:rPr>
            </w:pPr>
          </w:p>
        </w:tc>
      </w:tr>
      <w:tr w:rsidR="00DA79F1" w:rsidTr="00DA79F1">
        <w:tc>
          <w:tcPr>
            <w:tcW w:w="528" w:type="dxa"/>
          </w:tcPr>
          <w:p w:rsidR="00DA79F1" w:rsidRDefault="00DA79F1" w:rsidP="00917E34">
            <w:pPr>
              <w:jc w:val="center"/>
              <w:rPr>
                <w:rFonts w:cstheme="minorHAnsi"/>
                <w:sz w:val="18"/>
                <w:szCs w:val="18"/>
              </w:rPr>
            </w:pPr>
            <w:r>
              <w:rPr>
                <w:rFonts w:cstheme="minorHAnsi"/>
                <w:sz w:val="18"/>
                <w:szCs w:val="18"/>
              </w:rPr>
              <w:t>17</w:t>
            </w:r>
          </w:p>
        </w:tc>
        <w:tc>
          <w:tcPr>
            <w:tcW w:w="3133" w:type="dxa"/>
          </w:tcPr>
          <w:p w:rsidR="00DA79F1" w:rsidRDefault="00DA79F1" w:rsidP="00917E34">
            <w:pPr>
              <w:rPr>
                <w:sz w:val="18"/>
                <w:szCs w:val="18"/>
              </w:rPr>
            </w:pPr>
            <w:r>
              <w:rPr>
                <w:sz w:val="18"/>
                <w:szCs w:val="18"/>
              </w:rPr>
              <w:t>use_case_for_step_length_scale_</w:t>
            </w:r>
          </w:p>
        </w:tc>
        <w:tc>
          <w:tcPr>
            <w:tcW w:w="1245" w:type="dxa"/>
          </w:tcPr>
          <w:p w:rsidR="00DA79F1" w:rsidRDefault="00DA79F1" w:rsidP="00917E34">
            <w:pPr>
              <w:rPr>
                <w:sz w:val="18"/>
                <w:szCs w:val="18"/>
              </w:rPr>
            </w:pPr>
            <w:r>
              <w:rPr>
                <w:sz w:val="18"/>
                <w:szCs w:val="18"/>
              </w:rPr>
              <w:t>UINT8</w:t>
            </w:r>
          </w:p>
        </w:tc>
        <w:tc>
          <w:tcPr>
            <w:tcW w:w="1761" w:type="dxa"/>
          </w:tcPr>
          <w:p w:rsidR="00DA79F1" w:rsidRDefault="00DA79F1" w:rsidP="00917E34">
            <w:pPr>
              <w:rPr>
                <w:rFonts w:cstheme="minorHAnsi"/>
                <w:sz w:val="18"/>
                <w:szCs w:val="18"/>
              </w:rPr>
            </w:pPr>
            <w:r>
              <w:rPr>
                <w:rFonts w:cstheme="minorHAnsi"/>
                <w:sz w:val="18"/>
                <w:szCs w:val="18"/>
              </w:rPr>
              <w:t>N/A</w:t>
            </w:r>
          </w:p>
        </w:tc>
        <w:tc>
          <w:tcPr>
            <w:tcW w:w="2939" w:type="dxa"/>
          </w:tcPr>
          <w:p w:rsidR="00DA79F1" w:rsidRPr="000F2C84" w:rsidRDefault="00DA79F1" w:rsidP="00917E34">
            <w:pPr>
              <w:rPr>
                <w:sz w:val="18"/>
                <w:szCs w:val="18"/>
              </w:rPr>
            </w:pPr>
          </w:p>
        </w:tc>
      </w:tr>
      <w:tr w:rsidR="00A0305F" w:rsidTr="00DA79F1">
        <w:tc>
          <w:tcPr>
            <w:tcW w:w="528" w:type="dxa"/>
          </w:tcPr>
          <w:p w:rsidR="00A0305F" w:rsidRDefault="00A0305F" w:rsidP="00917E34">
            <w:pPr>
              <w:jc w:val="center"/>
              <w:rPr>
                <w:rFonts w:cstheme="minorHAnsi"/>
                <w:sz w:val="18"/>
                <w:szCs w:val="18"/>
              </w:rPr>
            </w:pPr>
            <w:r>
              <w:rPr>
                <w:rFonts w:cstheme="minorHAnsi"/>
                <w:sz w:val="18"/>
                <w:szCs w:val="18"/>
              </w:rPr>
              <w:t>18</w:t>
            </w:r>
          </w:p>
        </w:tc>
        <w:tc>
          <w:tcPr>
            <w:tcW w:w="3133" w:type="dxa"/>
          </w:tcPr>
          <w:p w:rsidR="00A0305F" w:rsidRDefault="00A0305F" w:rsidP="00917E34">
            <w:pPr>
              <w:rPr>
                <w:sz w:val="18"/>
                <w:szCs w:val="18"/>
              </w:rPr>
            </w:pPr>
            <w:r>
              <w:rPr>
                <w:sz w:val="18"/>
                <w:szCs w:val="18"/>
              </w:rPr>
              <w:t>mode_of_motion_for_step_length_scale_</w:t>
            </w:r>
          </w:p>
        </w:tc>
        <w:tc>
          <w:tcPr>
            <w:tcW w:w="1245" w:type="dxa"/>
          </w:tcPr>
          <w:p w:rsidR="00A0305F" w:rsidRDefault="00086152" w:rsidP="00917E34">
            <w:pPr>
              <w:rPr>
                <w:sz w:val="18"/>
                <w:szCs w:val="18"/>
              </w:rPr>
            </w:pPr>
            <w:r>
              <w:rPr>
                <w:sz w:val="18"/>
                <w:szCs w:val="18"/>
              </w:rPr>
              <w:t>UINT8</w:t>
            </w:r>
          </w:p>
        </w:tc>
        <w:tc>
          <w:tcPr>
            <w:tcW w:w="1761" w:type="dxa"/>
          </w:tcPr>
          <w:p w:rsidR="00A0305F" w:rsidRDefault="00A0305F" w:rsidP="00917E34">
            <w:pPr>
              <w:rPr>
                <w:rFonts w:cstheme="minorHAnsi"/>
                <w:sz w:val="18"/>
                <w:szCs w:val="18"/>
              </w:rPr>
            </w:pPr>
            <w:r>
              <w:rPr>
                <w:rFonts w:cstheme="minorHAnsi"/>
                <w:sz w:val="18"/>
                <w:szCs w:val="18"/>
              </w:rPr>
              <w:t>N/A</w:t>
            </w:r>
          </w:p>
        </w:tc>
        <w:tc>
          <w:tcPr>
            <w:tcW w:w="2939" w:type="dxa"/>
          </w:tcPr>
          <w:p w:rsidR="00A0305F" w:rsidRPr="000F2C84" w:rsidRDefault="00A0305F" w:rsidP="00917E34">
            <w:pPr>
              <w:rPr>
                <w:sz w:val="18"/>
                <w:szCs w:val="18"/>
              </w:rPr>
            </w:pPr>
          </w:p>
        </w:tc>
      </w:tr>
    </w:tbl>
    <w:p w:rsidR="00117766" w:rsidRPr="005D111C" w:rsidRDefault="00117766" w:rsidP="00117766">
      <w:pPr>
        <w:pStyle w:val="Heading3"/>
        <w:rPr>
          <w:lang w:val="en-CA" w:bidi="ar-SA"/>
        </w:rPr>
      </w:pPr>
      <w:bookmarkStart w:id="142" w:name="_Toc416260494"/>
      <w:bookmarkEnd w:id="135"/>
      <w:bookmarkEnd w:id="136"/>
      <w:r w:rsidRPr="005D111C">
        <w:rPr>
          <w:lang w:val="en-CA" w:bidi="ar-SA"/>
        </w:rPr>
        <w:t>Tpp</w:t>
      </w:r>
      <w:r w:rsidR="00AD5058">
        <w:rPr>
          <w:lang w:val="en-CA" w:bidi="ar-SA"/>
        </w:rPr>
        <w:t>Process</w:t>
      </w:r>
      <w:r w:rsidRPr="005D111C">
        <w:rPr>
          <w:lang w:val="en-CA" w:bidi="ar-SA"/>
        </w:rPr>
        <w:t>MisalignmentMessageStruct</w:t>
      </w:r>
      <w:bookmarkEnd w:id="142"/>
    </w:p>
    <w:tbl>
      <w:tblPr>
        <w:tblStyle w:val="Style2"/>
        <w:tblW w:w="9606" w:type="dxa"/>
        <w:tblLook w:val="04A0" w:firstRow="1" w:lastRow="0" w:firstColumn="1" w:lastColumn="0" w:noHBand="0" w:noVBand="1"/>
      </w:tblPr>
      <w:tblGrid>
        <w:gridCol w:w="534"/>
        <w:gridCol w:w="2997"/>
        <w:gridCol w:w="1255"/>
        <w:gridCol w:w="1810"/>
        <w:gridCol w:w="3010"/>
      </w:tblGrid>
      <w:tr w:rsidR="00117766" w:rsidTr="008A20B9">
        <w:trPr>
          <w:cnfStyle w:val="100000000000" w:firstRow="1" w:lastRow="0" w:firstColumn="0" w:lastColumn="0" w:oddVBand="0" w:evenVBand="0" w:oddHBand="0" w:evenHBand="0" w:firstRowFirstColumn="0" w:firstRowLastColumn="0" w:lastRowFirstColumn="0" w:lastRowLastColumn="0"/>
        </w:trPr>
        <w:tc>
          <w:tcPr>
            <w:tcW w:w="534" w:type="dxa"/>
          </w:tcPr>
          <w:p w:rsidR="00117766" w:rsidRPr="0078659A" w:rsidRDefault="00117766" w:rsidP="008A20B9">
            <w:pPr>
              <w:jc w:val="center"/>
              <w:rPr>
                <w:b/>
              </w:rPr>
            </w:pPr>
          </w:p>
        </w:tc>
        <w:tc>
          <w:tcPr>
            <w:tcW w:w="2997" w:type="dxa"/>
          </w:tcPr>
          <w:p w:rsidR="00117766" w:rsidRPr="0078659A" w:rsidRDefault="00117766" w:rsidP="008A20B9">
            <w:pPr>
              <w:jc w:val="center"/>
              <w:rPr>
                <w:b/>
              </w:rPr>
            </w:pPr>
            <w:r w:rsidRPr="0078659A">
              <w:rPr>
                <w:b/>
              </w:rPr>
              <w:t>Member</w:t>
            </w:r>
          </w:p>
        </w:tc>
        <w:tc>
          <w:tcPr>
            <w:tcW w:w="1255" w:type="dxa"/>
          </w:tcPr>
          <w:p w:rsidR="00117766" w:rsidRPr="0078659A" w:rsidRDefault="00117766" w:rsidP="008A20B9">
            <w:pPr>
              <w:jc w:val="center"/>
              <w:rPr>
                <w:b/>
              </w:rPr>
            </w:pPr>
            <w:r w:rsidRPr="0078659A">
              <w:rPr>
                <w:rFonts w:hint="eastAsia"/>
                <w:b/>
              </w:rPr>
              <w:t>Data</w:t>
            </w:r>
            <w:r>
              <w:rPr>
                <w:b/>
              </w:rPr>
              <w:t xml:space="preserve"> </w:t>
            </w:r>
            <w:r w:rsidRPr="0078659A">
              <w:rPr>
                <w:rFonts w:hint="eastAsia"/>
                <w:b/>
              </w:rPr>
              <w:t>Type</w:t>
            </w:r>
          </w:p>
        </w:tc>
        <w:tc>
          <w:tcPr>
            <w:tcW w:w="1810" w:type="dxa"/>
          </w:tcPr>
          <w:p w:rsidR="00117766" w:rsidRPr="0078659A" w:rsidRDefault="00117766" w:rsidP="008A20B9">
            <w:pPr>
              <w:jc w:val="center"/>
              <w:rPr>
                <w:b/>
              </w:rPr>
            </w:pPr>
            <w:r w:rsidRPr="0078659A">
              <w:rPr>
                <w:rFonts w:hint="eastAsia"/>
                <w:b/>
              </w:rPr>
              <w:t>Unit</w:t>
            </w:r>
          </w:p>
        </w:tc>
        <w:tc>
          <w:tcPr>
            <w:tcW w:w="3010" w:type="dxa"/>
          </w:tcPr>
          <w:p w:rsidR="00117766" w:rsidRPr="0078659A" w:rsidRDefault="00117766" w:rsidP="008A20B9">
            <w:pPr>
              <w:jc w:val="center"/>
              <w:rPr>
                <w:b/>
              </w:rPr>
            </w:pPr>
            <w:r w:rsidRPr="0078659A">
              <w:rPr>
                <w:b/>
              </w:rPr>
              <w:t>Description</w:t>
            </w:r>
          </w:p>
        </w:tc>
      </w:tr>
      <w:tr w:rsidR="00117766" w:rsidTr="008A20B9">
        <w:trPr>
          <w:trHeight w:val="64"/>
        </w:trPr>
        <w:tc>
          <w:tcPr>
            <w:tcW w:w="534" w:type="dxa"/>
          </w:tcPr>
          <w:p w:rsidR="00117766" w:rsidRPr="0095065C" w:rsidRDefault="00117766" w:rsidP="008A20B9">
            <w:pPr>
              <w:jc w:val="center"/>
              <w:rPr>
                <w:rFonts w:cstheme="minorHAnsi"/>
                <w:sz w:val="18"/>
                <w:szCs w:val="18"/>
              </w:rPr>
            </w:pPr>
            <w:r>
              <w:rPr>
                <w:rFonts w:cstheme="minorHAnsi"/>
                <w:sz w:val="18"/>
                <w:szCs w:val="18"/>
              </w:rPr>
              <w:t>1</w:t>
            </w:r>
          </w:p>
        </w:tc>
        <w:tc>
          <w:tcPr>
            <w:tcW w:w="2997" w:type="dxa"/>
          </w:tcPr>
          <w:p w:rsidR="00117766" w:rsidRPr="0095065C" w:rsidRDefault="00117766" w:rsidP="00117766">
            <w:pPr>
              <w:rPr>
                <w:sz w:val="18"/>
                <w:szCs w:val="18"/>
              </w:rPr>
            </w:pPr>
            <w:r>
              <w:rPr>
                <w:sz w:val="18"/>
                <w:szCs w:val="18"/>
              </w:rPr>
              <w:t>angle_</w:t>
            </w:r>
          </w:p>
        </w:tc>
        <w:tc>
          <w:tcPr>
            <w:tcW w:w="1255" w:type="dxa"/>
          </w:tcPr>
          <w:p w:rsidR="00117766" w:rsidRPr="0095065C" w:rsidRDefault="00117766" w:rsidP="008A20B9">
            <w:pPr>
              <w:rPr>
                <w:sz w:val="18"/>
                <w:szCs w:val="18"/>
              </w:rPr>
            </w:pPr>
            <w:r>
              <w:rPr>
                <w:sz w:val="18"/>
                <w:szCs w:val="18"/>
              </w:rPr>
              <w:t>FLOAT32</w:t>
            </w:r>
          </w:p>
        </w:tc>
        <w:tc>
          <w:tcPr>
            <w:tcW w:w="1810" w:type="dxa"/>
          </w:tcPr>
          <w:p w:rsidR="00117766" w:rsidRPr="0095065C" w:rsidRDefault="00117766" w:rsidP="008A20B9">
            <w:pPr>
              <w:rPr>
                <w:sz w:val="18"/>
                <w:szCs w:val="18"/>
              </w:rPr>
            </w:pPr>
            <w:r>
              <w:rPr>
                <w:rFonts w:cstheme="minorHAnsi"/>
                <w:sz w:val="18"/>
                <w:szCs w:val="18"/>
              </w:rPr>
              <w:t>deg</w:t>
            </w:r>
          </w:p>
        </w:tc>
        <w:tc>
          <w:tcPr>
            <w:tcW w:w="3010" w:type="dxa"/>
          </w:tcPr>
          <w:p w:rsidR="00117766" w:rsidRPr="00647F7D" w:rsidRDefault="00117766" w:rsidP="008A20B9">
            <w:pPr>
              <w:rPr>
                <w:sz w:val="18"/>
                <w:szCs w:val="18"/>
              </w:rPr>
            </w:pPr>
          </w:p>
        </w:tc>
      </w:tr>
      <w:tr w:rsidR="00117766" w:rsidTr="008A20B9">
        <w:trPr>
          <w:trHeight w:val="64"/>
        </w:trPr>
        <w:tc>
          <w:tcPr>
            <w:tcW w:w="534" w:type="dxa"/>
          </w:tcPr>
          <w:p w:rsidR="00117766" w:rsidRDefault="003E3DB6" w:rsidP="008A20B9">
            <w:pPr>
              <w:jc w:val="center"/>
              <w:rPr>
                <w:rFonts w:cstheme="minorHAnsi"/>
                <w:sz w:val="18"/>
                <w:szCs w:val="18"/>
              </w:rPr>
            </w:pPr>
            <w:r>
              <w:rPr>
                <w:rFonts w:cstheme="minorHAnsi"/>
                <w:sz w:val="18"/>
                <w:szCs w:val="18"/>
              </w:rPr>
              <w:t>2</w:t>
            </w:r>
          </w:p>
        </w:tc>
        <w:tc>
          <w:tcPr>
            <w:tcW w:w="2997" w:type="dxa"/>
          </w:tcPr>
          <w:p w:rsidR="00117766" w:rsidRDefault="007D58CF" w:rsidP="008A20B9">
            <w:pPr>
              <w:rPr>
                <w:sz w:val="18"/>
                <w:szCs w:val="18"/>
              </w:rPr>
            </w:pPr>
            <w:r>
              <w:rPr>
                <w:sz w:val="18"/>
                <w:szCs w:val="18"/>
              </w:rPr>
              <w:t>angle_</w:t>
            </w:r>
            <w:r w:rsidR="00CA1740">
              <w:rPr>
                <w:sz w:val="18"/>
                <w:szCs w:val="18"/>
              </w:rPr>
              <w:t>standard_deviation_</w:t>
            </w:r>
          </w:p>
        </w:tc>
        <w:tc>
          <w:tcPr>
            <w:tcW w:w="1255" w:type="dxa"/>
          </w:tcPr>
          <w:p w:rsidR="00117766" w:rsidRDefault="00FE362B" w:rsidP="008A20B9">
            <w:pPr>
              <w:rPr>
                <w:sz w:val="18"/>
                <w:szCs w:val="18"/>
              </w:rPr>
            </w:pPr>
            <w:r>
              <w:rPr>
                <w:sz w:val="18"/>
                <w:szCs w:val="18"/>
              </w:rPr>
              <w:t>FLOAT32</w:t>
            </w:r>
          </w:p>
        </w:tc>
        <w:tc>
          <w:tcPr>
            <w:tcW w:w="1810" w:type="dxa"/>
          </w:tcPr>
          <w:p w:rsidR="00117766" w:rsidRDefault="00FE362B" w:rsidP="008A20B9">
            <w:pPr>
              <w:rPr>
                <w:rFonts w:cstheme="minorHAnsi"/>
                <w:sz w:val="18"/>
                <w:szCs w:val="18"/>
              </w:rPr>
            </w:pPr>
            <w:r>
              <w:rPr>
                <w:rFonts w:cstheme="minorHAnsi"/>
                <w:sz w:val="18"/>
                <w:szCs w:val="18"/>
              </w:rPr>
              <w:t>deg</w:t>
            </w:r>
          </w:p>
        </w:tc>
        <w:tc>
          <w:tcPr>
            <w:tcW w:w="3010" w:type="dxa"/>
          </w:tcPr>
          <w:p w:rsidR="00117766" w:rsidRPr="00246FB5" w:rsidRDefault="00117766" w:rsidP="008A20B9">
            <w:pPr>
              <w:rPr>
                <w:b/>
                <w:sz w:val="18"/>
                <w:szCs w:val="18"/>
              </w:rPr>
            </w:pPr>
          </w:p>
        </w:tc>
      </w:tr>
    </w:tbl>
    <w:p w:rsidR="00DB1EAE" w:rsidRPr="005D111C" w:rsidRDefault="00DB1EAE" w:rsidP="00DB1EAE">
      <w:pPr>
        <w:pStyle w:val="Heading3"/>
        <w:rPr>
          <w:lang w:val="en-CA" w:bidi="ar-SA"/>
        </w:rPr>
      </w:pPr>
      <w:bookmarkStart w:id="143" w:name="_Toc416260495"/>
      <w:r w:rsidRPr="005D111C">
        <w:rPr>
          <w:lang w:val="en-CA" w:bidi="ar-SA"/>
        </w:rPr>
        <w:t>Tpp</w:t>
      </w:r>
      <w:r w:rsidR="005D57B0">
        <w:rPr>
          <w:lang w:val="en-CA" w:bidi="ar-SA"/>
        </w:rPr>
        <w:t>Set</w:t>
      </w:r>
      <w:r w:rsidRPr="005D111C">
        <w:rPr>
          <w:lang w:val="en-CA" w:bidi="ar-SA"/>
        </w:rPr>
        <w:t>MisalignmentMessageStruct</w:t>
      </w:r>
      <w:bookmarkEnd w:id="143"/>
    </w:p>
    <w:tbl>
      <w:tblPr>
        <w:tblStyle w:val="Style2"/>
        <w:tblW w:w="9606" w:type="dxa"/>
        <w:tblLook w:val="04A0" w:firstRow="1" w:lastRow="0" w:firstColumn="1" w:lastColumn="0" w:noHBand="0" w:noVBand="1"/>
      </w:tblPr>
      <w:tblGrid>
        <w:gridCol w:w="534"/>
        <w:gridCol w:w="2997"/>
        <w:gridCol w:w="1255"/>
        <w:gridCol w:w="1810"/>
        <w:gridCol w:w="3010"/>
      </w:tblGrid>
      <w:tr w:rsidR="00DB1EAE" w:rsidTr="00763EF7">
        <w:trPr>
          <w:cnfStyle w:val="100000000000" w:firstRow="1" w:lastRow="0" w:firstColumn="0" w:lastColumn="0" w:oddVBand="0" w:evenVBand="0" w:oddHBand="0" w:evenHBand="0" w:firstRowFirstColumn="0" w:firstRowLastColumn="0" w:lastRowFirstColumn="0" w:lastRowLastColumn="0"/>
        </w:trPr>
        <w:tc>
          <w:tcPr>
            <w:tcW w:w="534" w:type="dxa"/>
          </w:tcPr>
          <w:p w:rsidR="00DB1EAE" w:rsidRPr="0078659A" w:rsidRDefault="00DB1EAE" w:rsidP="00763EF7">
            <w:pPr>
              <w:jc w:val="center"/>
              <w:rPr>
                <w:b/>
              </w:rPr>
            </w:pPr>
          </w:p>
        </w:tc>
        <w:tc>
          <w:tcPr>
            <w:tcW w:w="2997" w:type="dxa"/>
          </w:tcPr>
          <w:p w:rsidR="00DB1EAE" w:rsidRPr="0078659A" w:rsidRDefault="00DB1EAE" w:rsidP="00763EF7">
            <w:pPr>
              <w:jc w:val="center"/>
              <w:rPr>
                <w:b/>
              </w:rPr>
            </w:pPr>
            <w:r w:rsidRPr="0078659A">
              <w:rPr>
                <w:b/>
              </w:rPr>
              <w:t>Member</w:t>
            </w:r>
          </w:p>
        </w:tc>
        <w:tc>
          <w:tcPr>
            <w:tcW w:w="1255" w:type="dxa"/>
          </w:tcPr>
          <w:p w:rsidR="00DB1EAE" w:rsidRPr="0078659A" w:rsidRDefault="00DB1EAE" w:rsidP="00763EF7">
            <w:pPr>
              <w:jc w:val="center"/>
              <w:rPr>
                <w:b/>
              </w:rPr>
            </w:pPr>
            <w:r w:rsidRPr="0078659A">
              <w:rPr>
                <w:rFonts w:hint="eastAsia"/>
                <w:b/>
              </w:rPr>
              <w:t>Data</w:t>
            </w:r>
            <w:r>
              <w:rPr>
                <w:b/>
              </w:rPr>
              <w:t xml:space="preserve"> </w:t>
            </w:r>
            <w:r w:rsidRPr="0078659A">
              <w:rPr>
                <w:rFonts w:hint="eastAsia"/>
                <w:b/>
              </w:rPr>
              <w:t>Type</w:t>
            </w:r>
          </w:p>
        </w:tc>
        <w:tc>
          <w:tcPr>
            <w:tcW w:w="1810" w:type="dxa"/>
          </w:tcPr>
          <w:p w:rsidR="00DB1EAE" w:rsidRPr="0078659A" w:rsidRDefault="00DB1EAE" w:rsidP="00763EF7">
            <w:pPr>
              <w:jc w:val="center"/>
              <w:rPr>
                <w:b/>
              </w:rPr>
            </w:pPr>
            <w:r w:rsidRPr="0078659A">
              <w:rPr>
                <w:rFonts w:hint="eastAsia"/>
                <w:b/>
              </w:rPr>
              <w:t>Unit</w:t>
            </w:r>
          </w:p>
        </w:tc>
        <w:tc>
          <w:tcPr>
            <w:tcW w:w="3010" w:type="dxa"/>
          </w:tcPr>
          <w:p w:rsidR="00DB1EAE" w:rsidRPr="0078659A" w:rsidRDefault="00DB1EAE" w:rsidP="00763EF7">
            <w:pPr>
              <w:jc w:val="center"/>
              <w:rPr>
                <w:b/>
              </w:rPr>
            </w:pPr>
            <w:r w:rsidRPr="0078659A">
              <w:rPr>
                <w:b/>
              </w:rPr>
              <w:t>Description</w:t>
            </w:r>
          </w:p>
        </w:tc>
      </w:tr>
      <w:tr w:rsidR="00DB1EAE" w:rsidTr="00763EF7">
        <w:tc>
          <w:tcPr>
            <w:tcW w:w="534" w:type="dxa"/>
          </w:tcPr>
          <w:p w:rsidR="00DB1EAE" w:rsidRPr="0095065C" w:rsidRDefault="00DB1EAE" w:rsidP="00763EF7">
            <w:pPr>
              <w:jc w:val="center"/>
              <w:rPr>
                <w:rFonts w:cstheme="minorHAnsi"/>
                <w:sz w:val="18"/>
                <w:szCs w:val="18"/>
              </w:rPr>
            </w:pPr>
            <w:r>
              <w:rPr>
                <w:rFonts w:cstheme="minorHAnsi"/>
                <w:sz w:val="18"/>
                <w:szCs w:val="18"/>
              </w:rPr>
              <w:t>1</w:t>
            </w:r>
          </w:p>
        </w:tc>
        <w:tc>
          <w:tcPr>
            <w:tcW w:w="2997" w:type="dxa"/>
          </w:tcPr>
          <w:p w:rsidR="00DB1EAE" w:rsidRPr="0095065C" w:rsidRDefault="006A25C8" w:rsidP="00674FCD">
            <w:pPr>
              <w:rPr>
                <w:sz w:val="18"/>
                <w:szCs w:val="18"/>
              </w:rPr>
            </w:pPr>
            <w:r>
              <w:rPr>
                <w:sz w:val="18"/>
                <w:szCs w:val="18"/>
              </w:rPr>
              <w:t>estimation_</w:t>
            </w:r>
            <w:r w:rsidR="00674FCD">
              <w:rPr>
                <w:sz w:val="18"/>
                <w:szCs w:val="18"/>
              </w:rPr>
              <w:t>on</w:t>
            </w:r>
            <w:r>
              <w:rPr>
                <w:sz w:val="18"/>
                <w:szCs w:val="18"/>
              </w:rPr>
              <w:t>_</w:t>
            </w:r>
          </w:p>
        </w:tc>
        <w:tc>
          <w:tcPr>
            <w:tcW w:w="1255" w:type="dxa"/>
          </w:tcPr>
          <w:p w:rsidR="00DB1EAE" w:rsidRPr="0095065C" w:rsidRDefault="00C653B0" w:rsidP="00763EF7">
            <w:pPr>
              <w:rPr>
                <w:sz w:val="18"/>
                <w:szCs w:val="18"/>
              </w:rPr>
            </w:pPr>
            <w:r>
              <w:rPr>
                <w:sz w:val="18"/>
                <w:szCs w:val="18"/>
              </w:rPr>
              <w:t>UINT8</w:t>
            </w:r>
          </w:p>
        </w:tc>
        <w:tc>
          <w:tcPr>
            <w:tcW w:w="1810" w:type="dxa"/>
          </w:tcPr>
          <w:p w:rsidR="00DB1EAE" w:rsidRPr="0095065C" w:rsidRDefault="00C653B0" w:rsidP="00763EF7">
            <w:pPr>
              <w:rPr>
                <w:sz w:val="18"/>
                <w:szCs w:val="18"/>
              </w:rPr>
            </w:pPr>
            <w:r>
              <w:rPr>
                <w:rFonts w:cstheme="minorHAnsi"/>
                <w:sz w:val="18"/>
                <w:szCs w:val="18"/>
              </w:rPr>
              <w:t>N/A</w:t>
            </w:r>
          </w:p>
        </w:tc>
        <w:tc>
          <w:tcPr>
            <w:tcW w:w="3010" w:type="dxa"/>
          </w:tcPr>
          <w:p w:rsidR="008A763A" w:rsidRPr="005D1C42" w:rsidRDefault="008A763A" w:rsidP="008A763A">
            <w:pPr>
              <w:rPr>
                <w:rFonts w:cstheme="minorHAnsi"/>
                <w:sz w:val="18"/>
                <w:szCs w:val="18"/>
              </w:rPr>
            </w:pPr>
            <w:r w:rsidRPr="005D1C42">
              <w:rPr>
                <w:rFonts w:cstheme="minorHAnsi"/>
                <w:sz w:val="18"/>
                <w:szCs w:val="18"/>
              </w:rPr>
              <w:t xml:space="preserve">0x00: </w:t>
            </w:r>
            <w:r w:rsidR="00784540">
              <w:rPr>
                <w:rFonts w:cstheme="minorHAnsi"/>
                <w:sz w:val="18"/>
                <w:szCs w:val="18"/>
              </w:rPr>
              <w:t xml:space="preserve">Automatic </w:t>
            </w:r>
            <w:r w:rsidR="00763EF7">
              <w:rPr>
                <w:rFonts w:cstheme="minorHAnsi"/>
                <w:sz w:val="18"/>
                <w:szCs w:val="18"/>
              </w:rPr>
              <w:t>m</w:t>
            </w:r>
            <w:r w:rsidR="00674FCD">
              <w:rPr>
                <w:rFonts w:cstheme="minorHAnsi"/>
                <w:sz w:val="18"/>
                <w:szCs w:val="18"/>
              </w:rPr>
              <w:t>isalignment estimation turned off</w:t>
            </w:r>
          </w:p>
          <w:p w:rsidR="00DB1EAE" w:rsidRPr="005D1C42" w:rsidRDefault="008A763A" w:rsidP="00674FCD">
            <w:pPr>
              <w:rPr>
                <w:rFonts w:cstheme="minorHAnsi"/>
                <w:b/>
                <w:sz w:val="18"/>
                <w:szCs w:val="18"/>
              </w:rPr>
            </w:pPr>
            <w:r w:rsidRPr="005D1C42">
              <w:rPr>
                <w:rFonts w:cstheme="minorHAnsi"/>
                <w:sz w:val="18"/>
                <w:szCs w:val="18"/>
              </w:rPr>
              <w:t xml:space="preserve">0x01: </w:t>
            </w:r>
            <w:r w:rsidR="00784540">
              <w:rPr>
                <w:rFonts w:cstheme="minorHAnsi"/>
                <w:sz w:val="18"/>
                <w:szCs w:val="18"/>
              </w:rPr>
              <w:t xml:space="preserve">Automatic </w:t>
            </w:r>
            <w:r w:rsidR="00763EF7">
              <w:rPr>
                <w:rFonts w:cstheme="minorHAnsi"/>
                <w:sz w:val="18"/>
                <w:szCs w:val="18"/>
              </w:rPr>
              <w:t>m</w:t>
            </w:r>
            <w:r w:rsidR="00674FCD">
              <w:rPr>
                <w:rFonts w:cstheme="minorHAnsi"/>
                <w:sz w:val="18"/>
                <w:szCs w:val="18"/>
              </w:rPr>
              <w:t>isalignment estimation turned on</w:t>
            </w:r>
          </w:p>
        </w:tc>
      </w:tr>
      <w:tr w:rsidR="00DB1EAE" w:rsidTr="00763EF7">
        <w:trPr>
          <w:trHeight w:val="64"/>
        </w:trPr>
        <w:tc>
          <w:tcPr>
            <w:tcW w:w="534" w:type="dxa"/>
          </w:tcPr>
          <w:p w:rsidR="00DB1EAE" w:rsidRPr="0095065C" w:rsidRDefault="00DB1EAE" w:rsidP="00763EF7">
            <w:pPr>
              <w:jc w:val="center"/>
              <w:rPr>
                <w:rFonts w:cstheme="minorHAnsi"/>
                <w:sz w:val="18"/>
                <w:szCs w:val="18"/>
              </w:rPr>
            </w:pPr>
            <w:r>
              <w:rPr>
                <w:rFonts w:cstheme="minorHAnsi"/>
                <w:sz w:val="18"/>
                <w:szCs w:val="18"/>
              </w:rPr>
              <w:t>2</w:t>
            </w:r>
          </w:p>
        </w:tc>
        <w:tc>
          <w:tcPr>
            <w:tcW w:w="2997" w:type="dxa"/>
          </w:tcPr>
          <w:p w:rsidR="00DB1EAE" w:rsidRPr="0095065C" w:rsidRDefault="001F7537" w:rsidP="00763EF7">
            <w:pPr>
              <w:rPr>
                <w:sz w:val="18"/>
                <w:szCs w:val="18"/>
              </w:rPr>
            </w:pPr>
            <w:r>
              <w:rPr>
                <w:sz w:val="18"/>
                <w:szCs w:val="18"/>
              </w:rPr>
              <w:t>angle_available_</w:t>
            </w:r>
          </w:p>
        </w:tc>
        <w:tc>
          <w:tcPr>
            <w:tcW w:w="1255" w:type="dxa"/>
          </w:tcPr>
          <w:p w:rsidR="00DB1EAE" w:rsidRPr="0095065C" w:rsidRDefault="00C653B0" w:rsidP="00763EF7">
            <w:pPr>
              <w:rPr>
                <w:sz w:val="18"/>
                <w:szCs w:val="18"/>
              </w:rPr>
            </w:pPr>
            <w:r>
              <w:rPr>
                <w:sz w:val="18"/>
                <w:szCs w:val="18"/>
              </w:rPr>
              <w:t>UINT8</w:t>
            </w:r>
          </w:p>
        </w:tc>
        <w:tc>
          <w:tcPr>
            <w:tcW w:w="1810" w:type="dxa"/>
          </w:tcPr>
          <w:p w:rsidR="00DB1EAE" w:rsidRPr="0095065C" w:rsidRDefault="00C653B0" w:rsidP="00763EF7">
            <w:pPr>
              <w:rPr>
                <w:sz w:val="18"/>
                <w:szCs w:val="18"/>
              </w:rPr>
            </w:pPr>
            <w:r>
              <w:rPr>
                <w:rFonts w:cstheme="minorHAnsi"/>
                <w:sz w:val="18"/>
                <w:szCs w:val="18"/>
              </w:rPr>
              <w:t>N/A</w:t>
            </w:r>
          </w:p>
        </w:tc>
        <w:tc>
          <w:tcPr>
            <w:tcW w:w="3010" w:type="dxa"/>
          </w:tcPr>
          <w:p w:rsidR="00784540" w:rsidRPr="005D1C42" w:rsidRDefault="00784540" w:rsidP="00784540">
            <w:pPr>
              <w:rPr>
                <w:rFonts w:cstheme="minorHAnsi"/>
                <w:sz w:val="18"/>
                <w:szCs w:val="18"/>
              </w:rPr>
            </w:pPr>
            <w:r w:rsidRPr="005D1C42">
              <w:rPr>
                <w:rFonts w:cstheme="minorHAnsi"/>
                <w:sz w:val="18"/>
                <w:szCs w:val="18"/>
              </w:rPr>
              <w:t xml:space="preserve">0x00: </w:t>
            </w:r>
            <w:r>
              <w:rPr>
                <w:rFonts w:cstheme="minorHAnsi"/>
                <w:sz w:val="18"/>
                <w:szCs w:val="18"/>
              </w:rPr>
              <w:t xml:space="preserve">Misalignment angle is </w:t>
            </w:r>
            <w:r w:rsidR="00763EF7">
              <w:rPr>
                <w:rFonts w:cstheme="minorHAnsi"/>
                <w:sz w:val="18"/>
                <w:szCs w:val="18"/>
              </w:rPr>
              <w:t xml:space="preserve">not </w:t>
            </w:r>
            <w:r>
              <w:rPr>
                <w:rFonts w:cstheme="minorHAnsi"/>
                <w:sz w:val="18"/>
                <w:szCs w:val="18"/>
              </w:rPr>
              <w:t>available</w:t>
            </w:r>
          </w:p>
          <w:p w:rsidR="00784540" w:rsidRDefault="00784540" w:rsidP="00784540">
            <w:pPr>
              <w:rPr>
                <w:rFonts w:cstheme="minorHAnsi"/>
                <w:sz w:val="18"/>
                <w:szCs w:val="18"/>
              </w:rPr>
            </w:pPr>
            <w:r w:rsidRPr="005D1C42">
              <w:rPr>
                <w:rFonts w:cstheme="minorHAnsi"/>
                <w:sz w:val="18"/>
                <w:szCs w:val="18"/>
              </w:rPr>
              <w:t xml:space="preserve">0x01: </w:t>
            </w:r>
            <w:r>
              <w:rPr>
                <w:rFonts w:cstheme="minorHAnsi"/>
                <w:sz w:val="18"/>
                <w:szCs w:val="18"/>
              </w:rPr>
              <w:t>Misalignment angle is available</w:t>
            </w:r>
          </w:p>
          <w:p w:rsidR="00647F7D" w:rsidRDefault="00647F7D" w:rsidP="00784540">
            <w:pPr>
              <w:rPr>
                <w:b/>
                <w:sz w:val="18"/>
                <w:szCs w:val="18"/>
              </w:rPr>
            </w:pPr>
          </w:p>
          <w:p w:rsidR="00DB1EAE" w:rsidRDefault="00784540" w:rsidP="00763EF7">
            <w:pPr>
              <w:rPr>
                <w:sz w:val="18"/>
                <w:szCs w:val="18"/>
              </w:rPr>
            </w:pPr>
            <w:r w:rsidRPr="00647F7D">
              <w:rPr>
                <w:sz w:val="18"/>
                <w:szCs w:val="18"/>
              </w:rPr>
              <w:t xml:space="preserve">When the misalignment estimation is turned off, the user can specify a </w:t>
            </w:r>
            <w:r w:rsidR="00763EF7" w:rsidRPr="00647F7D">
              <w:rPr>
                <w:sz w:val="18"/>
                <w:szCs w:val="18"/>
              </w:rPr>
              <w:t>fixed</w:t>
            </w:r>
            <w:r w:rsidRPr="00647F7D">
              <w:rPr>
                <w:sz w:val="18"/>
                <w:szCs w:val="18"/>
              </w:rPr>
              <w:t xml:space="preserve"> misalignment angle by setting this </w:t>
            </w:r>
            <w:r w:rsidR="00763EF7" w:rsidRPr="00647F7D">
              <w:rPr>
                <w:sz w:val="18"/>
                <w:szCs w:val="18"/>
              </w:rPr>
              <w:t>field to ‘1’</w:t>
            </w:r>
            <w:r w:rsidRPr="00647F7D">
              <w:rPr>
                <w:sz w:val="18"/>
                <w:szCs w:val="18"/>
              </w:rPr>
              <w:t xml:space="preserve"> </w:t>
            </w:r>
            <w:r w:rsidR="00647F7D">
              <w:rPr>
                <w:sz w:val="18"/>
                <w:szCs w:val="18"/>
              </w:rPr>
              <w:t xml:space="preserve">and setting the angle in the </w:t>
            </w:r>
            <w:r w:rsidR="00647F7D" w:rsidRPr="003C6339">
              <w:rPr>
                <w:b/>
                <w:sz w:val="18"/>
                <w:szCs w:val="18"/>
              </w:rPr>
              <w:t>angle_</w:t>
            </w:r>
            <w:r w:rsidR="00647F7D">
              <w:rPr>
                <w:sz w:val="18"/>
                <w:szCs w:val="18"/>
              </w:rPr>
              <w:t xml:space="preserve"> field.</w:t>
            </w:r>
          </w:p>
          <w:p w:rsidR="00E50F5B" w:rsidRDefault="00E50F5B" w:rsidP="00763EF7">
            <w:pPr>
              <w:rPr>
                <w:sz w:val="18"/>
                <w:szCs w:val="18"/>
              </w:rPr>
            </w:pPr>
          </w:p>
          <w:p w:rsidR="00E50F5B" w:rsidRPr="00647F7D" w:rsidRDefault="00E50F5B" w:rsidP="00E50F5B">
            <w:pPr>
              <w:rPr>
                <w:sz w:val="18"/>
                <w:szCs w:val="18"/>
              </w:rPr>
            </w:pPr>
            <w:r w:rsidRPr="00647F7D">
              <w:rPr>
                <w:sz w:val="18"/>
                <w:szCs w:val="18"/>
              </w:rPr>
              <w:t xml:space="preserve">When the misalignment estimation is turned off, </w:t>
            </w:r>
            <w:r>
              <w:rPr>
                <w:sz w:val="18"/>
                <w:szCs w:val="18"/>
              </w:rPr>
              <w:t>and if the user specified this field to be ‘0’, then the navigator will use the last estimated misalignment.</w:t>
            </w:r>
          </w:p>
        </w:tc>
      </w:tr>
      <w:tr w:rsidR="00EC3D25" w:rsidTr="00763EF7">
        <w:trPr>
          <w:trHeight w:val="64"/>
        </w:trPr>
        <w:tc>
          <w:tcPr>
            <w:tcW w:w="534" w:type="dxa"/>
          </w:tcPr>
          <w:p w:rsidR="00EC3D25" w:rsidRDefault="00EC3D25" w:rsidP="00763EF7">
            <w:pPr>
              <w:jc w:val="center"/>
              <w:rPr>
                <w:rFonts w:cstheme="minorHAnsi"/>
                <w:sz w:val="18"/>
                <w:szCs w:val="18"/>
              </w:rPr>
            </w:pPr>
            <w:r>
              <w:rPr>
                <w:rFonts w:cstheme="minorHAnsi"/>
                <w:sz w:val="18"/>
                <w:szCs w:val="18"/>
              </w:rPr>
              <w:t>3</w:t>
            </w:r>
          </w:p>
        </w:tc>
        <w:tc>
          <w:tcPr>
            <w:tcW w:w="2997" w:type="dxa"/>
          </w:tcPr>
          <w:p w:rsidR="00EC3D25" w:rsidRDefault="00ED5ACC" w:rsidP="00ED5ACC">
            <w:pPr>
              <w:rPr>
                <w:sz w:val="18"/>
                <w:szCs w:val="18"/>
              </w:rPr>
            </w:pPr>
            <w:r>
              <w:rPr>
                <w:sz w:val="18"/>
                <w:szCs w:val="18"/>
              </w:rPr>
              <w:t>angle</w:t>
            </w:r>
            <w:r w:rsidR="001F7537">
              <w:rPr>
                <w:sz w:val="18"/>
                <w:szCs w:val="18"/>
              </w:rPr>
              <w:t>_</w:t>
            </w:r>
          </w:p>
        </w:tc>
        <w:tc>
          <w:tcPr>
            <w:tcW w:w="1255" w:type="dxa"/>
          </w:tcPr>
          <w:p w:rsidR="00EC3D25" w:rsidRDefault="00677DFD" w:rsidP="00763EF7">
            <w:pPr>
              <w:rPr>
                <w:sz w:val="18"/>
                <w:szCs w:val="18"/>
              </w:rPr>
            </w:pPr>
            <w:r>
              <w:rPr>
                <w:sz w:val="18"/>
                <w:szCs w:val="18"/>
              </w:rPr>
              <w:t>FLOAT32</w:t>
            </w:r>
          </w:p>
        </w:tc>
        <w:tc>
          <w:tcPr>
            <w:tcW w:w="1810" w:type="dxa"/>
          </w:tcPr>
          <w:p w:rsidR="00EC3D25" w:rsidRDefault="00677DFD" w:rsidP="00763EF7">
            <w:pPr>
              <w:rPr>
                <w:rFonts w:cstheme="minorHAnsi"/>
                <w:sz w:val="18"/>
                <w:szCs w:val="18"/>
              </w:rPr>
            </w:pPr>
            <w:r>
              <w:rPr>
                <w:rFonts w:cstheme="minorHAnsi"/>
                <w:sz w:val="18"/>
                <w:szCs w:val="18"/>
              </w:rPr>
              <w:t>deg</w:t>
            </w:r>
          </w:p>
        </w:tc>
        <w:tc>
          <w:tcPr>
            <w:tcW w:w="3010" w:type="dxa"/>
          </w:tcPr>
          <w:p w:rsidR="00EC3D25" w:rsidRPr="00246FB5" w:rsidRDefault="00EC3D25" w:rsidP="00763EF7">
            <w:pPr>
              <w:rPr>
                <w:b/>
                <w:sz w:val="18"/>
                <w:szCs w:val="18"/>
              </w:rPr>
            </w:pPr>
          </w:p>
        </w:tc>
      </w:tr>
    </w:tbl>
    <w:p w:rsidR="00737B86" w:rsidRPr="0050096A" w:rsidRDefault="00737B86" w:rsidP="00737B86">
      <w:pPr>
        <w:pStyle w:val="Heading3"/>
        <w:rPr>
          <w:lang w:val="en-CA" w:bidi="ar-SA"/>
        </w:rPr>
      </w:pPr>
      <w:bookmarkStart w:id="144" w:name="_Toc416260496"/>
      <w:r w:rsidRPr="00710148">
        <w:rPr>
          <w:highlight w:val="white"/>
          <w:lang w:val="en-CA" w:bidi="ar-SA"/>
        </w:rPr>
        <w:t>Tpp</w:t>
      </w:r>
      <w:r>
        <w:rPr>
          <w:lang w:val="en-CA" w:bidi="ar-SA"/>
        </w:rPr>
        <w:t>SolutionStruct</w:t>
      </w:r>
      <w:bookmarkEnd w:id="144"/>
    </w:p>
    <w:tbl>
      <w:tblPr>
        <w:tblStyle w:val="Style2"/>
        <w:tblW w:w="9606" w:type="dxa"/>
        <w:tblLook w:val="04A0" w:firstRow="1" w:lastRow="0" w:firstColumn="1" w:lastColumn="0" w:noHBand="0" w:noVBand="1"/>
      </w:tblPr>
      <w:tblGrid>
        <w:gridCol w:w="534"/>
        <w:gridCol w:w="2997"/>
        <w:gridCol w:w="1255"/>
        <w:gridCol w:w="1810"/>
        <w:gridCol w:w="3010"/>
      </w:tblGrid>
      <w:tr w:rsidR="00737B86" w:rsidTr="00F55F53">
        <w:trPr>
          <w:cnfStyle w:val="100000000000" w:firstRow="1" w:lastRow="0" w:firstColumn="0" w:lastColumn="0" w:oddVBand="0" w:evenVBand="0" w:oddHBand="0" w:evenHBand="0" w:firstRowFirstColumn="0" w:firstRowLastColumn="0" w:lastRowFirstColumn="0" w:lastRowLastColumn="0"/>
        </w:trPr>
        <w:tc>
          <w:tcPr>
            <w:tcW w:w="534" w:type="dxa"/>
          </w:tcPr>
          <w:p w:rsidR="00737B86" w:rsidRPr="0078659A" w:rsidRDefault="00737B86" w:rsidP="00F55F53">
            <w:pPr>
              <w:jc w:val="center"/>
              <w:rPr>
                <w:b/>
              </w:rPr>
            </w:pPr>
          </w:p>
        </w:tc>
        <w:tc>
          <w:tcPr>
            <w:tcW w:w="2997" w:type="dxa"/>
          </w:tcPr>
          <w:p w:rsidR="00737B86" w:rsidRPr="0078659A" w:rsidRDefault="00737B86" w:rsidP="00F55F53">
            <w:pPr>
              <w:jc w:val="center"/>
              <w:rPr>
                <w:b/>
              </w:rPr>
            </w:pPr>
            <w:r w:rsidRPr="0078659A">
              <w:rPr>
                <w:b/>
              </w:rPr>
              <w:t>Member</w:t>
            </w:r>
          </w:p>
        </w:tc>
        <w:tc>
          <w:tcPr>
            <w:tcW w:w="1255" w:type="dxa"/>
          </w:tcPr>
          <w:p w:rsidR="00737B86" w:rsidRPr="0078659A" w:rsidRDefault="00737B86" w:rsidP="00F55F53">
            <w:pPr>
              <w:jc w:val="center"/>
              <w:rPr>
                <w:b/>
              </w:rPr>
            </w:pPr>
            <w:r w:rsidRPr="0078659A">
              <w:rPr>
                <w:rFonts w:hint="eastAsia"/>
                <w:b/>
              </w:rPr>
              <w:t>Data</w:t>
            </w:r>
            <w:r>
              <w:rPr>
                <w:b/>
              </w:rPr>
              <w:t xml:space="preserve"> </w:t>
            </w:r>
            <w:r w:rsidRPr="0078659A">
              <w:rPr>
                <w:rFonts w:hint="eastAsia"/>
                <w:b/>
              </w:rPr>
              <w:t>Type</w:t>
            </w:r>
          </w:p>
        </w:tc>
        <w:tc>
          <w:tcPr>
            <w:tcW w:w="1810" w:type="dxa"/>
          </w:tcPr>
          <w:p w:rsidR="00737B86" w:rsidRPr="0078659A" w:rsidRDefault="00737B86" w:rsidP="00F55F53">
            <w:pPr>
              <w:jc w:val="center"/>
              <w:rPr>
                <w:b/>
              </w:rPr>
            </w:pPr>
            <w:r w:rsidRPr="0078659A">
              <w:rPr>
                <w:rFonts w:hint="eastAsia"/>
                <w:b/>
              </w:rPr>
              <w:t>Unit</w:t>
            </w:r>
          </w:p>
        </w:tc>
        <w:tc>
          <w:tcPr>
            <w:tcW w:w="3010" w:type="dxa"/>
          </w:tcPr>
          <w:p w:rsidR="00737B86" w:rsidRPr="0078659A" w:rsidRDefault="00737B86" w:rsidP="00F55F53">
            <w:pPr>
              <w:jc w:val="center"/>
              <w:rPr>
                <w:b/>
              </w:rPr>
            </w:pPr>
            <w:r w:rsidRPr="0078659A">
              <w:rPr>
                <w:b/>
              </w:rPr>
              <w:t>Description</w:t>
            </w:r>
          </w:p>
        </w:tc>
      </w:tr>
      <w:tr w:rsidR="00737B86" w:rsidTr="00F55F53">
        <w:tc>
          <w:tcPr>
            <w:tcW w:w="534" w:type="dxa"/>
          </w:tcPr>
          <w:p w:rsidR="00737B86" w:rsidRPr="008A721C" w:rsidRDefault="00737B86" w:rsidP="00F55F53">
            <w:pPr>
              <w:jc w:val="center"/>
              <w:rPr>
                <w:rFonts w:cstheme="minorHAnsi"/>
                <w:sz w:val="18"/>
                <w:szCs w:val="18"/>
              </w:rPr>
            </w:pPr>
            <w:r w:rsidRPr="008A721C">
              <w:rPr>
                <w:rFonts w:cstheme="minorHAnsi"/>
                <w:sz w:val="18"/>
                <w:szCs w:val="18"/>
              </w:rPr>
              <w:t>1</w:t>
            </w:r>
          </w:p>
        </w:tc>
        <w:tc>
          <w:tcPr>
            <w:tcW w:w="2997" w:type="dxa"/>
          </w:tcPr>
          <w:p w:rsidR="00737B86" w:rsidRPr="008A721C" w:rsidRDefault="00762C59" w:rsidP="006513FD">
            <w:pPr>
              <w:rPr>
                <w:sz w:val="18"/>
                <w:szCs w:val="18"/>
              </w:rPr>
            </w:pPr>
            <w:r>
              <w:rPr>
                <w:sz w:val="18"/>
                <w:szCs w:val="18"/>
              </w:rPr>
              <w:t>navigation_phase_</w:t>
            </w:r>
          </w:p>
        </w:tc>
        <w:tc>
          <w:tcPr>
            <w:tcW w:w="1255" w:type="dxa"/>
          </w:tcPr>
          <w:p w:rsidR="00737B86" w:rsidRPr="008A721C" w:rsidRDefault="008A721C" w:rsidP="00F55F53">
            <w:pPr>
              <w:rPr>
                <w:sz w:val="18"/>
                <w:szCs w:val="18"/>
              </w:rPr>
            </w:pPr>
            <w:r w:rsidRPr="008A721C">
              <w:rPr>
                <w:sz w:val="18"/>
                <w:szCs w:val="18"/>
              </w:rPr>
              <w:t>INT8</w:t>
            </w:r>
          </w:p>
        </w:tc>
        <w:tc>
          <w:tcPr>
            <w:tcW w:w="1810" w:type="dxa"/>
          </w:tcPr>
          <w:p w:rsidR="00737B86" w:rsidRPr="008A721C" w:rsidRDefault="008A721C" w:rsidP="00F55F53">
            <w:pPr>
              <w:rPr>
                <w:sz w:val="18"/>
                <w:szCs w:val="18"/>
              </w:rPr>
            </w:pPr>
            <w:r w:rsidRPr="008A721C">
              <w:rPr>
                <w:sz w:val="18"/>
                <w:szCs w:val="18"/>
              </w:rPr>
              <w:t>N/A</w:t>
            </w:r>
          </w:p>
        </w:tc>
        <w:tc>
          <w:tcPr>
            <w:tcW w:w="3010" w:type="dxa"/>
          </w:tcPr>
          <w:p w:rsidR="002A1EBA" w:rsidRPr="00F177F2" w:rsidRDefault="002A1EBA" w:rsidP="002A1EBA">
            <w:pPr>
              <w:rPr>
                <w:sz w:val="18"/>
                <w:szCs w:val="18"/>
              </w:rPr>
            </w:pPr>
            <w:r w:rsidRPr="00F177F2">
              <w:rPr>
                <w:sz w:val="18"/>
                <w:szCs w:val="18"/>
              </w:rPr>
              <w:t>-1: Pre-alignment</w:t>
            </w:r>
          </w:p>
          <w:p w:rsidR="002A1EBA" w:rsidRDefault="002A1EBA" w:rsidP="002A1EBA">
            <w:pPr>
              <w:rPr>
                <w:sz w:val="18"/>
                <w:szCs w:val="18"/>
              </w:rPr>
            </w:pPr>
            <w:r>
              <w:rPr>
                <w:sz w:val="18"/>
                <w:szCs w:val="18"/>
              </w:rPr>
              <w:t xml:space="preserve"> 0: Alignment</w:t>
            </w:r>
          </w:p>
          <w:p w:rsidR="002A1EBA" w:rsidRDefault="002A1EBA" w:rsidP="002A1EBA">
            <w:pPr>
              <w:rPr>
                <w:sz w:val="18"/>
                <w:szCs w:val="18"/>
              </w:rPr>
            </w:pPr>
            <w:r>
              <w:rPr>
                <w:sz w:val="18"/>
                <w:szCs w:val="18"/>
              </w:rPr>
              <w:t>+1: Navigation/Available</w:t>
            </w:r>
          </w:p>
          <w:p w:rsidR="002A1EBA" w:rsidRDefault="002A1EBA" w:rsidP="002A1EBA">
            <w:pPr>
              <w:rPr>
                <w:sz w:val="18"/>
                <w:szCs w:val="18"/>
              </w:rPr>
            </w:pPr>
            <w:r>
              <w:rPr>
                <w:sz w:val="18"/>
                <w:szCs w:val="18"/>
              </w:rPr>
              <w:t>+2: Navigation/Reliable</w:t>
            </w:r>
          </w:p>
          <w:p w:rsidR="002A1EBA" w:rsidRPr="002A1EBA" w:rsidRDefault="002A1EBA" w:rsidP="002A1EBA">
            <w:pPr>
              <w:rPr>
                <w:sz w:val="18"/>
                <w:szCs w:val="18"/>
              </w:rPr>
            </w:pPr>
            <w:r w:rsidRPr="002A1EBA">
              <w:rPr>
                <w:sz w:val="18"/>
                <w:szCs w:val="18"/>
              </w:rPr>
              <w:t xml:space="preserve">+3: </w:t>
            </w:r>
            <w:r>
              <w:rPr>
                <w:sz w:val="18"/>
                <w:szCs w:val="18"/>
              </w:rPr>
              <w:t>Navigation/</w:t>
            </w:r>
            <w:r w:rsidRPr="002A1EBA">
              <w:rPr>
                <w:sz w:val="18"/>
                <w:szCs w:val="18"/>
              </w:rPr>
              <w:t>Vertical Alignment</w:t>
            </w:r>
          </w:p>
          <w:p w:rsidR="008A721C" w:rsidRPr="008A721C" w:rsidRDefault="002A1EBA" w:rsidP="002A1EBA">
            <w:pPr>
              <w:rPr>
                <w:rFonts w:cstheme="minorHAnsi"/>
                <w:b/>
                <w:sz w:val="18"/>
                <w:szCs w:val="18"/>
              </w:rPr>
            </w:pPr>
            <w:r w:rsidRPr="002A1EBA">
              <w:rPr>
                <w:sz w:val="18"/>
                <w:szCs w:val="18"/>
              </w:rPr>
              <w:t xml:space="preserve">+4: </w:t>
            </w:r>
            <w:r>
              <w:rPr>
                <w:sz w:val="18"/>
                <w:szCs w:val="18"/>
              </w:rPr>
              <w:t>Navigation/</w:t>
            </w:r>
            <w:r w:rsidRPr="002A1EBA">
              <w:rPr>
                <w:sz w:val="18"/>
                <w:szCs w:val="18"/>
              </w:rPr>
              <w:t>Drive to Walk</w:t>
            </w:r>
          </w:p>
        </w:tc>
      </w:tr>
      <w:tr w:rsidR="00CA690E" w:rsidTr="00F55F53">
        <w:tc>
          <w:tcPr>
            <w:tcW w:w="534" w:type="dxa"/>
          </w:tcPr>
          <w:p w:rsidR="00CA690E" w:rsidRDefault="00CA690E" w:rsidP="00F55F53">
            <w:pPr>
              <w:jc w:val="center"/>
              <w:rPr>
                <w:rFonts w:cstheme="minorHAnsi"/>
                <w:sz w:val="18"/>
                <w:szCs w:val="18"/>
              </w:rPr>
            </w:pPr>
            <w:r>
              <w:rPr>
                <w:rFonts w:cstheme="minorHAnsi"/>
                <w:sz w:val="18"/>
                <w:szCs w:val="18"/>
              </w:rPr>
              <w:t>2</w:t>
            </w:r>
          </w:p>
        </w:tc>
        <w:tc>
          <w:tcPr>
            <w:tcW w:w="2997" w:type="dxa"/>
          </w:tcPr>
          <w:p w:rsidR="00CA690E" w:rsidRPr="0095065C" w:rsidRDefault="00CA690E" w:rsidP="00CA690E">
            <w:pPr>
              <w:rPr>
                <w:sz w:val="18"/>
                <w:szCs w:val="18"/>
              </w:rPr>
            </w:pPr>
            <w:r>
              <w:rPr>
                <w:sz w:val="18"/>
                <w:szCs w:val="18"/>
              </w:rPr>
              <w:t>timetag_</w:t>
            </w:r>
          </w:p>
        </w:tc>
        <w:tc>
          <w:tcPr>
            <w:tcW w:w="1255" w:type="dxa"/>
          </w:tcPr>
          <w:p w:rsidR="00CA690E" w:rsidRPr="0095065C" w:rsidRDefault="00CA690E" w:rsidP="00CA690E">
            <w:pPr>
              <w:rPr>
                <w:sz w:val="18"/>
                <w:szCs w:val="18"/>
              </w:rPr>
            </w:pPr>
            <w:r>
              <w:rPr>
                <w:sz w:val="18"/>
                <w:szCs w:val="18"/>
              </w:rPr>
              <w:t>DOUBLE64</w:t>
            </w:r>
          </w:p>
        </w:tc>
        <w:tc>
          <w:tcPr>
            <w:tcW w:w="1810" w:type="dxa"/>
          </w:tcPr>
          <w:p w:rsidR="00CA690E" w:rsidRPr="0095065C" w:rsidRDefault="00CA690E" w:rsidP="00CA690E">
            <w:pPr>
              <w:rPr>
                <w:sz w:val="18"/>
                <w:szCs w:val="18"/>
              </w:rPr>
            </w:pPr>
            <w:r>
              <w:rPr>
                <w:sz w:val="18"/>
                <w:szCs w:val="18"/>
              </w:rPr>
              <w:t>sec</w:t>
            </w:r>
          </w:p>
        </w:tc>
        <w:tc>
          <w:tcPr>
            <w:tcW w:w="3010" w:type="dxa"/>
          </w:tcPr>
          <w:p w:rsidR="00CA690E" w:rsidRPr="005D1C42" w:rsidRDefault="00CA690E" w:rsidP="00CA690E">
            <w:pPr>
              <w:rPr>
                <w:rFonts w:cstheme="minorHAnsi"/>
                <w:b/>
                <w:sz w:val="18"/>
                <w:szCs w:val="18"/>
              </w:rPr>
            </w:pPr>
          </w:p>
        </w:tc>
      </w:tr>
      <w:tr w:rsidR="00CA690E" w:rsidTr="00F55F53">
        <w:tc>
          <w:tcPr>
            <w:tcW w:w="534" w:type="dxa"/>
          </w:tcPr>
          <w:p w:rsidR="00CA690E" w:rsidRPr="0095065C" w:rsidRDefault="00CA690E" w:rsidP="00F55F53">
            <w:pPr>
              <w:jc w:val="center"/>
              <w:rPr>
                <w:rFonts w:cstheme="minorHAnsi"/>
                <w:sz w:val="18"/>
                <w:szCs w:val="18"/>
              </w:rPr>
            </w:pPr>
            <w:r>
              <w:rPr>
                <w:rFonts w:cstheme="minorHAnsi"/>
                <w:sz w:val="18"/>
                <w:szCs w:val="18"/>
              </w:rPr>
              <w:t>3</w:t>
            </w:r>
          </w:p>
        </w:tc>
        <w:tc>
          <w:tcPr>
            <w:tcW w:w="2997" w:type="dxa"/>
          </w:tcPr>
          <w:p w:rsidR="00CA690E" w:rsidRPr="000551BF" w:rsidRDefault="00CA690E" w:rsidP="00F55F53">
            <w:pPr>
              <w:rPr>
                <w:sz w:val="18"/>
                <w:szCs w:val="18"/>
              </w:rPr>
            </w:pPr>
            <w:r w:rsidRPr="000551BF">
              <w:rPr>
                <w:sz w:val="18"/>
                <w:szCs w:val="18"/>
              </w:rPr>
              <w:t>latitude</w:t>
            </w:r>
            <w:r>
              <w:rPr>
                <w:sz w:val="18"/>
                <w:szCs w:val="18"/>
              </w:rPr>
              <w:t>_</w:t>
            </w:r>
          </w:p>
        </w:tc>
        <w:tc>
          <w:tcPr>
            <w:tcW w:w="1255" w:type="dxa"/>
          </w:tcPr>
          <w:p w:rsidR="00CA690E" w:rsidRPr="000551BF" w:rsidRDefault="00CA690E" w:rsidP="00F55F53">
            <w:pPr>
              <w:spacing w:line="276" w:lineRule="auto"/>
              <w:rPr>
                <w:sz w:val="18"/>
                <w:szCs w:val="18"/>
              </w:rPr>
            </w:pPr>
            <w:r w:rsidRPr="000551BF">
              <w:rPr>
                <w:sz w:val="18"/>
                <w:szCs w:val="18"/>
              </w:rPr>
              <w:t>DOUBLE64</w:t>
            </w:r>
          </w:p>
        </w:tc>
        <w:tc>
          <w:tcPr>
            <w:tcW w:w="1810" w:type="dxa"/>
          </w:tcPr>
          <w:p w:rsidR="00CA690E" w:rsidRPr="000551BF" w:rsidRDefault="00CA690E" w:rsidP="00F55F53">
            <w:pPr>
              <w:spacing w:line="276" w:lineRule="auto"/>
              <w:rPr>
                <w:sz w:val="18"/>
                <w:szCs w:val="18"/>
              </w:rPr>
            </w:pPr>
            <w:r>
              <w:rPr>
                <w:sz w:val="18"/>
                <w:szCs w:val="18"/>
              </w:rPr>
              <w:t>deg</w:t>
            </w:r>
          </w:p>
        </w:tc>
        <w:tc>
          <w:tcPr>
            <w:tcW w:w="3010" w:type="dxa"/>
          </w:tcPr>
          <w:p w:rsidR="00CA690E" w:rsidRPr="000551BF" w:rsidRDefault="00CA690E" w:rsidP="00F55F53">
            <w:pPr>
              <w:spacing w:line="276" w:lineRule="auto"/>
              <w:rPr>
                <w:sz w:val="18"/>
                <w:szCs w:val="18"/>
              </w:rPr>
            </w:pPr>
          </w:p>
        </w:tc>
      </w:tr>
      <w:tr w:rsidR="00CA690E" w:rsidTr="00F55F53">
        <w:tc>
          <w:tcPr>
            <w:tcW w:w="534" w:type="dxa"/>
          </w:tcPr>
          <w:p w:rsidR="00CA690E" w:rsidRPr="0095065C" w:rsidRDefault="00CA690E" w:rsidP="00F55F53">
            <w:pPr>
              <w:jc w:val="center"/>
              <w:rPr>
                <w:rFonts w:cstheme="minorHAnsi"/>
                <w:sz w:val="18"/>
                <w:szCs w:val="18"/>
              </w:rPr>
            </w:pPr>
            <w:r>
              <w:rPr>
                <w:rFonts w:cstheme="minorHAnsi"/>
                <w:sz w:val="18"/>
                <w:szCs w:val="18"/>
              </w:rPr>
              <w:t>4</w:t>
            </w:r>
          </w:p>
        </w:tc>
        <w:tc>
          <w:tcPr>
            <w:tcW w:w="2997" w:type="dxa"/>
          </w:tcPr>
          <w:p w:rsidR="00CA690E" w:rsidRPr="000551BF" w:rsidRDefault="00CA690E" w:rsidP="00F55F53">
            <w:pPr>
              <w:rPr>
                <w:sz w:val="18"/>
                <w:szCs w:val="18"/>
              </w:rPr>
            </w:pPr>
            <w:r w:rsidRPr="000551BF">
              <w:rPr>
                <w:sz w:val="18"/>
                <w:szCs w:val="18"/>
              </w:rPr>
              <w:t>longitude</w:t>
            </w:r>
            <w:r>
              <w:rPr>
                <w:sz w:val="18"/>
                <w:szCs w:val="18"/>
              </w:rPr>
              <w:t>_</w:t>
            </w:r>
          </w:p>
        </w:tc>
        <w:tc>
          <w:tcPr>
            <w:tcW w:w="1255" w:type="dxa"/>
          </w:tcPr>
          <w:p w:rsidR="00CA690E" w:rsidRPr="000551BF" w:rsidRDefault="00CA690E" w:rsidP="00F55F53">
            <w:pPr>
              <w:spacing w:line="276" w:lineRule="auto"/>
              <w:rPr>
                <w:sz w:val="18"/>
                <w:szCs w:val="18"/>
              </w:rPr>
            </w:pPr>
            <w:r w:rsidRPr="000551BF">
              <w:rPr>
                <w:sz w:val="18"/>
                <w:szCs w:val="18"/>
              </w:rPr>
              <w:t>DOUBLE64</w:t>
            </w:r>
          </w:p>
        </w:tc>
        <w:tc>
          <w:tcPr>
            <w:tcW w:w="1810" w:type="dxa"/>
          </w:tcPr>
          <w:p w:rsidR="00CA690E" w:rsidRPr="000551BF" w:rsidRDefault="00CA690E" w:rsidP="00F55F53">
            <w:pPr>
              <w:spacing w:line="276" w:lineRule="auto"/>
              <w:rPr>
                <w:sz w:val="18"/>
                <w:szCs w:val="18"/>
              </w:rPr>
            </w:pPr>
            <w:r>
              <w:rPr>
                <w:sz w:val="18"/>
                <w:szCs w:val="18"/>
              </w:rPr>
              <w:t>deg</w:t>
            </w:r>
          </w:p>
        </w:tc>
        <w:tc>
          <w:tcPr>
            <w:tcW w:w="3010" w:type="dxa"/>
          </w:tcPr>
          <w:p w:rsidR="00CA690E" w:rsidRPr="000551BF" w:rsidRDefault="00CA690E"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5</w:t>
            </w:r>
          </w:p>
        </w:tc>
        <w:tc>
          <w:tcPr>
            <w:tcW w:w="2997" w:type="dxa"/>
          </w:tcPr>
          <w:p w:rsidR="00344398" w:rsidRPr="000551BF" w:rsidRDefault="00344398" w:rsidP="00F55F53">
            <w:pPr>
              <w:rPr>
                <w:sz w:val="18"/>
                <w:szCs w:val="18"/>
              </w:rPr>
            </w:pPr>
            <w:r>
              <w:rPr>
                <w:sz w:val="18"/>
                <w:szCs w:val="18"/>
              </w:rPr>
              <w:t>height_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w:t>
            </w:r>
          </w:p>
        </w:tc>
        <w:tc>
          <w:tcPr>
            <w:tcW w:w="3010" w:type="dxa"/>
          </w:tcPr>
          <w:p w:rsidR="00344398" w:rsidRPr="000551BF" w:rsidRDefault="00344398" w:rsidP="00F55F53">
            <w:pPr>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6</w:t>
            </w:r>
          </w:p>
        </w:tc>
        <w:tc>
          <w:tcPr>
            <w:tcW w:w="2997" w:type="dxa"/>
          </w:tcPr>
          <w:p w:rsidR="00344398" w:rsidRPr="000551BF" w:rsidRDefault="00344398" w:rsidP="00F55F53">
            <w:pPr>
              <w:spacing w:line="276" w:lineRule="auto"/>
              <w:rPr>
                <w:sz w:val="18"/>
                <w:szCs w:val="18"/>
              </w:rPr>
            </w:pPr>
            <w:r w:rsidRPr="000551BF">
              <w:rPr>
                <w:rFonts w:cstheme="minorHAnsi"/>
                <w:sz w:val="18"/>
                <w:szCs w:val="18"/>
              </w:rPr>
              <w:t>position_north_standard_deviation_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7</w:t>
            </w:r>
          </w:p>
        </w:tc>
        <w:tc>
          <w:tcPr>
            <w:tcW w:w="2997" w:type="dxa"/>
          </w:tcPr>
          <w:p w:rsidR="00344398" w:rsidRPr="000551BF" w:rsidRDefault="00344398" w:rsidP="00F55F53">
            <w:pPr>
              <w:spacing w:line="276" w:lineRule="auto"/>
              <w:rPr>
                <w:sz w:val="18"/>
                <w:szCs w:val="18"/>
              </w:rPr>
            </w:pPr>
            <w:r w:rsidRPr="000551BF">
              <w:rPr>
                <w:rFonts w:cstheme="minorHAnsi"/>
                <w:sz w:val="18"/>
                <w:szCs w:val="18"/>
              </w:rPr>
              <w:t>position_east_standard_deviation_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8</w:t>
            </w:r>
          </w:p>
        </w:tc>
        <w:tc>
          <w:tcPr>
            <w:tcW w:w="2997" w:type="dxa"/>
          </w:tcPr>
          <w:p w:rsidR="00344398" w:rsidRPr="000551BF" w:rsidRDefault="00344398" w:rsidP="00F55F53">
            <w:pPr>
              <w:spacing w:line="276" w:lineRule="auto"/>
              <w:rPr>
                <w:sz w:val="18"/>
                <w:szCs w:val="18"/>
              </w:rPr>
            </w:pPr>
            <w:r>
              <w:rPr>
                <w:rFonts w:cstheme="minorHAnsi"/>
                <w:sz w:val="18"/>
                <w:szCs w:val="18"/>
              </w:rPr>
              <w:t>height</w:t>
            </w:r>
            <w:r w:rsidRPr="000551BF">
              <w:rPr>
                <w:rFonts w:cstheme="minorHAnsi"/>
                <w:sz w:val="18"/>
                <w:szCs w:val="18"/>
              </w:rPr>
              <w:t>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9</w:t>
            </w:r>
          </w:p>
        </w:tc>
        <w:tc>
          <w:tcPr>
            <w:tcW w:w="2997" w:type="dxa"/>
          </w:tcPr>
          <w:p w:rsidR="00344398" w:rsidRPr="000551BF" w:rsidRDefault="00344398" w:rsidP="00F55F53">
            <w:pPr>
              <w:rPr>
                <w:sz w:val="18"/>
                <w:szCs w:val="18"/>
              </w:rPr>
            </w:pPr>
            <w:r w:rsidRPr="000551BF">
              <w:rPr>
                <w:sz w:val="18"/>
                <w:szCs w:val="18"/>
              </w:rPr>
              <w:t>velocity_north_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spacing w:line="276" w:lineRule="auto"/>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10</w:t>
            </w:r>
          </w:p>
        </w:tc>
        <w:tc>
          <w:tcPr>
            <w:tcW w:w="2997" w:type="dxa"/>
          </w:tcPr>
          <w:p w:rsidR="00344398" w:rsidRPr="000551BF" w:rsidRDefault="00344398" w:rsidP="00F55F53">
            <w:pPr>
              <w:spacing w:line="276" w:lineRule="auto"/>
              <w:rPr>
                <w:sz w:val="18"/>
                <w:szCs w:val="18"/>
              </w:rPr>
            </w:pPr>
            <w:r w:rsidRPr="000551BF">
              <w:rPr>
                <w:sz w:val="18"/>
                <w:szCs w:val="18"/>
              </w:rPr>
              <w:t>velocity_east_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spacing w:line="276" w:lineRule="auto"/>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11</w:t>
            </w:r>
          </w:p>
        </w:tc>
        <w:tc>
          <w:tcPr>
            <w:tcW w:w="2997" w:type="dxa"/>
          </w:tcPr>
          <w:p w:rsidR="00344398" w:rsidRPr="000551BF" w:rsidRDefault="00344398" w:rsidP="00F55F53">
            <w:pPr>
              <w:spacing w:line="276" w:lineRule="auto"/>
              <w:rPr>
                <w:sz w:val="18"/>
                <w:szCs w:val="18"/>
              </w:rPr>
            </w:pPr>
            <w:r w:rsidRPr="000551BF">
              <w:rPr>
                <w:sz w:val="18"/>
                <w:szCs w:val="18"/>
              </w:rPr>
              <w:t>velocity_</w:t>
            </w:r>
            <w:r>
              <w:rPr>
                <w:sz w:val="18"/>
                <w:szCs w:val="18"/>
              </w:rPr>
              <w:t>down</w:t>
            </w:r>
            <w:r w:rsidRPr="000551BF">
              <w:rPr>
                <w:sz w:val="18"/>
                <w:szCs w:val="18"/>
              </w:rPr>
              <w:t>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spacing w:line="276" w:lineRule="auto"/>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12</w:t>
            </w:r>
          </w:p>
        </w:tc>
        <w:tc>
          <w:tcPr>
            <w:tcW w:w="2997" w:type="dxa"/>
          </w:tcPr>
          <w:p w:rsidR="00344398" w:rsidRPr="000551BF" w:rsidRDefault="00344398" w:rsidP="00F55F53">
            <w:pPr>
              <w:rPr>
                <w:sz w:val="18"/>
                <w:szCs w:val="18"/>
              </w:rPr>
            </w:pPr>
            <w:r w:rsidRPr="000551BF">
              <w:rPr>
                <w:sz w:val="18"/>
                <w:szCs w:val="18"/>
              </w:rPr>
              <w:t>velocity_north_standard_deviation_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13</w:t>
            </w:r>
          </w:p>
        </w:tc>
        <w:tc>
          <w:tcPr>
            <w:tcW w:w="2997" w:type="dxa"/>
          </w:tcPr>
          <w:p w:rsidR="00344398" w:rsidRPr="000551BF" w:rsidRDefault="00344398" w:rsidP="00F55F53">
            <w:pPr>
              <w:rPr>
                <w:sz w:val="18"/>
                <w:szCs w:val="18"/>
              </w:rPr>
            </w:pPr>
            <w:r w:rsidRPr="000551BF">
              <w:rPr>
                <w:sz w:val="18"/>
                <w:szCs w:val="18"/>
              </w:rPr>
              <w:t>velocity_east_standard_deviation_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344398" w:rsidTr="00F55F53">
        <w:tc>
          <w:tcPr>
            <w:tcW w:w="534" w:type="dxa"/>
          </w:tcPr>
          <w:p w:rsidR="00344398" w:rsidRDefault="00344398" w:rsidP="00F55F53">
            <w:pPr>
              <w:jc w:val="center"/>
              <w:rPr>
                <w:rFonts w:cstheme="minorHAnsi"/>
                <w:sz w:val="18"/>
                <w:szCs w:val="18"/>
              </w:rPr>
            </w:pPr>
            <w:r>
              <w:rPr>
                <w:rFonts w:cstheme="minorHAnsi"/>
                <w:sz w:val="18"/>
                <w:szCs w:val="18"/>
              </w:rPr>
              <w:t>14</w:t>
            </w:r>
          </w:p>
        </w:tc>
        <w:tc>
          <w:tcPr>
            <w:tcW w:w="2997" w:type="dxa"/>
          </w:tcPr>
          <w:p w:rsidR="00344398" w:rsidRPr="000551BF" w:rsidRDefault="00344398" w:rsidP="00F55F53">
            <w:pPr>
              <w:rPr>
                <w:sz w:val="18"/>
                <w:szCs w:val="18"/>
              </w:rPr>
            </w:pPr>
            <w:r w:rsidRPr="000551BF">
              <w:rPr>
                <w:sz w:val="18"/>
                <w:szCs w:val="18"/>
              </w:rPr>
              <w:t>velocity_</w:t>
            </w:r>
            <w:r>
              <w:rPr>
                <w:sz w:val="18"/>
                <w:szCs w:val="18"/>
              </w:rPr>
              <w:t>down</w:t>
            </w:r>
            <w:r w:rsidRPr="000551BF">
              <w:rPr>
                <w:sz w:val="18"/>
                <w:szCs w:val="18"/>
              </w:rPr>
              <w:t>_standard_deviation_</w:t>
            </w:r>
          </w:p>
        </w:tc>
        <w:tc>
          <w:tcPr>
            <w:tcW w:w="1255" w:type="dxa"/>
          </w:tcPr>
          <w:p w:rsidR="00344398" w:rsidRPr="00FA2BC2" w:rsidRDefault="00344398" w:rsidP="00344398">
            <w:pPr>
              <w:rPr>
                <w:rFonts w:cstheme="minorHAnsi"/>
                <w:sz w:val="18"/>
                <w:szCs w:val="18"/>
              </w:rPr>
            </w:pPr>
            <w:r w:rsidRPr="00FA2BC2">
              <w:rPr>
                <w:rFonts w:cstheme="minorHAnsi"/>
                <w:sz w:val="18"/>
                <w:szCs w:val="18"/>
              </w:rPr>
              <w:t>FLOAT32</w:t>
            </w:r>
          </w:p>
        </w:tc>
        <w:tc>
          <w:tcPr>
            <w:tcW w:w="1810" w:type="dxa"/>
          </w:tcPr>
          <w:p w:rsidR="00344398" w:rsidRPr="000551BF" w:rsidRDefault="00344398" w:rsidP="00F55F53">
            <w:pPr>
              <w:rPr>
                <w:sz w:val="18"/>
                <w:szCs w:val="18"/>
              </w:rPr>
            </w:pPr>
            <w:r>
              <w:rPr>
                <w:sz w:val="18"/>
                <w:szCs w:val="18"/>
              </w:rPr>
              <w:t>m/s</w:t>
            </w:r>
            <w:r>
              <w:rPr>
                <w:rFonts w:cstheme="minorHAnsi"/>
                <w:sz w:val="18"/>
                <w:szCs w:val="18"/>
              </w:rPr>
              <w:t>ec</w:t>
            </w:r>
          </w:p>
        </w:tc>
        <w:tc>
          <w:tcPr>
            <w:tcW w:w="3010" w:type="dxa"/>
          </w:tcPr>
          <w:p w:rsidR="00344398" w:rsidRPr="000551BF" w:rsidRDefault="00344398" w:rsidP="00F55F53">
            <w:pPr>
              <w:spacing w:line="276" w:lineRule="auto"/>
              <w:rPr>
                <w:sz w:val="18"/>
                <w:szCs w:val="18"/>
              </w:rPr>
            </w:pPr>
          </w:p>
        </w:tc>
      </w:tr>
      <w:tr w:rsidR="004B75EE" w:rsidTr="00F55F53">
        <w:tc>
          <w:tcPr>
            <w:tcW w:w="534" w:type="dxa"/>
          </w:tcPr>
          <w:p w:rsidR="004B75EE" w:rsidRDefault="004B75EE" w:rsidP="00F55F53">
            <w:pPr>
              <w:jc w:val="center"/>
              <w:rPr>
                <w:rFonts w:cstheme="minorHAnsi"/>
                <w:sz w:val="18"/>
                <w:szCs w:val="18"/>
              </w:rPr>
            </w:pPr>
            <w:r>
              <w:rPr>
                <w:rFonts w:cstheme="minorHAnsi"/>
                <w:sz w:val="18"/>
                <w:szCs w:val="18"/>
              </w:rPr>
              <w:t>15</w:t>
            </w:r>
          </w:p>
        </w:tc>
        <w:tc>
          <w:tcPr>
            <w:tcW w:w="2997" w:type="dxa"/>
          </w:tcPr>
          <w:p w:rsidR="004B75EE" w:rsidRPr="000551BF" w:rsidRDefault="004B75EE" w:rsidP="00F55F53">
            <w:pPr>
              <w:spacing w:line="276" w:lineRule="auto"/>
              <w:rPr>
                <w:sz w:val="18"/>
                <w:szCs w:val="18"/>
              </w:rPr>
            </w:pPr>
            <w:r w:rsidRPr="000551BF">
              <w:rPr>
                <w:sz w:val="18"/>
                <w:szCs w:val="18"/>
              </w:rPr>
              <w:t>roll</w:t>
            </w:r>
            <w:r>
              <w:rPr>
                <w:sz w:val="18"/>
                <w:szCs w:val="18"/>
              </w:rPr>
              <w:t>_</w:t>
            </w:r>
          </w:p>
        </w:tc>
        <w:tc>
          <w:tcPr>
            <w:tcW w:w="1255" w:type="dxa"/>
          </w:tcPr>
          <w:p w:rsidR="004B75EE" w:rsidRPr="004B75EE" w:rsidRDefault="004B75EE" w:rsidP="00504C2F">
            <w:pPr>
              <w:spacing w:line="276" w:lineRule="auto"/>
              <w:rPr>
                <w:sz w:val="18"/>
                <w:szCs w:val="18"/>
              </w:rPr>
            </w:pPr>
            <w:r w:rsidRPr="004B75EE">
              <w:rPr>
                <w:sz w:val="18"/>
                <w:szCs w:val="18"/>
              </w:rPr>
              <w:t>FLOAT32</w:t>
            </w:r>
          </w:p>
        </w:tc>
        <w:tc>
          <w:tcPr>
            <w:tcW w:w="1810" w:type="dxa"/>
          </w:tcPr>
          <w:p w:rsidR="004B75EE" w:rsidRPr="000551BF" w:rsidRDefault="004B75EE" w:rsidP="00F55F53">
            <w:pPr>
              <w:spacing w:line="276" w:lineRule="auto"/>
              <w:rPr>
                <w:sz w:val="18"/>
                <w:szCs w:val="18"/>
              </w:rPr>
            </w:pPr>
            <w:r>
              <w:rPr>
                <w:sz w:val="18"/>
                <w:szCs w:val="18"/>
              </w:rPr>
              <w:t>deg</w:t>
            </w:r>
          </w:p>
        </w:tc>
        <w:tc>
          <w:tcPr>
            <w:tcW w:w="3010" w:type="dxa"/>
          </w:tcPr>
          <w:p w:rsidR="004B75EE" w:rsidRPr="000551BF" w:rsidRDefault="004B75EE" w:rsidP="00F55F53">
            <w:pPr>
              <w:spacing w:line="276" w:lineRule="auto"/>
              <w:rPr>
                <w:sz w:val="18"/>
                <w:szCs w:val="18"/>
              </w:rPr>
            </w:pPr>
          </w:p>
        </w:tc>
      </w:tr>
      <w:tr w:rsidR="004B75EE" w:rsidTr="00F55F53">
        <w:tc>
          <w:tcPr>
            <w:tcW w:w="534" w:type="dxa"/>
          </w:tcPr>
          <w:p w:rsidR="004B75EE" w:rsidRDefault="004B75EE" w:rsidP="00F55F53">
            <w:pPr>
              <w:jc w:val="center"/>
              <w:rPr>
                <w:rFonts w:cstheme="minorHAnsi"/>
                <w:sz w:val="18"/>
                <w:szCs w:val="18"/>
              </w:rPr>
            </w:pPr>
            <w:r>
              <w:rPr>
                <w:rFonts w:cstheme="minorHAnsi"/>
                <w:sz w:val="18"/>
                <w:szCs w:val="18"/>
              </w:rPr>
              <w:t>16</w:t>
            </w:r>
          </w:p>
        </w:tc>
        <w:tc>
          <w:tcPr>
            <w:tcW w:w="2997" w:type="dxa"/>
          </w:tcPr>
          <w:p w:rsidR="004B75EE" w:rsidRPr="000551BF" w:rsidRDefault="004B75EE" w:rsidP="00F55F53">
            <w:pPr>
              <w:spacing w:line="276" w:lineRule="auto"/>
              <w:rPr>
                <w:sz w:val="18"/>
                <w:szCs w:val="18"/>
              </w:rPr>
            </w:pPr>
            <w:r w:rsidRPr="000551BF">
              <w:rPr>
                <w:sz w:val="18"/>
                <w:szCs w:val="18"/>
              </w:rPr>
              <w:t>pitch</w:t>
            </w:r>
            <w:r>
              <w:rPr>
                <w:sz w:val="18"/>
                <w:szCs w:val="18"/>
              </w:rPr>
              <w:t>_</w:t>
            </w:r>
          </w:p>
        </w:tc>
        <w:tc>
          <w:tcPr>
            <w:tcW w:w="1255" w:type="dxa"/>
          </w:tcPr>
          <w:p w:rsidR="004B75EE" w:rsidRPr="004B75EE" w:rsidRDefault="004B75EE" w:rsidP="00504C2F">
            <w:pPr>
              <w:spacing w:line="276" w:lineRule="auto"/>
              <w:rPr>
                <w:sz w:val="18"/>
                <w:szCs w:val="18"/>
              </w:rPr>
            </w:pPr>
            <w:r w:rsidRPr="004B75EE">
              <w:rPr>
                <w:sz w:val="18"/>
                <w:szCs w:val="18"/>
              </w:rPr>
              <w:t>FLOAT32</w:t>
            </w:r>
          </w:p>
        </w:tc>
        <w:tc>
          <w:tcPr>
            <w:tcW w:w="1810" w:type="dxa"/>
          </w:tcPr>
          <w:p w:rsidR="004B75EE" w:rsidRPr="000551BF" w:rsidRDefault="004B75EE" w:rsidP="00F55F53">
            <w:pPr>
              <w:spacing w:line="276" w:lineRule="auto"/>
              <w:rPr>
                <w:sz w:val="18"/>
                <w:szCs w:val="18"/>
              </w:rPr>
            </w:pPr>
            <w:r>
              <w:rPr>
                <w:sz w:val="18"/>
                <w:szCs w:val="18"/>
              </w:rPr>
              <w:t>deg</w:t>
            </w:r>
          </w:p>
        </w:tc>
        <w:tc>
          <w:tcPr>
            <w:tcW w:w="3010" w:type="dxa"/>
          </w:tcPr>
          <w:p w:rsidR="004B75EE" w:rsidRPr="000551BF" w:rsidRDefault="004B75EE" w:rsidP="00F55F53">
            <w:pPr>
              <w:spacing w:line="276" w:lineRule="auto"/>
              <w:rPr>
                <w:sz w:val="18"/>
                <w:szCs w:val="18"/>
              </w:rPr>
            </w:pPr>
          </w:p>
        </w:tc>
      </w:tr>
      <w:tr w:rsidR="004B75EE" w:rsidTr="00F55F53">
        <w:tc>
          <w:tcPr>
            <w:tcW w:w="534" w:type="dxa"/>
          </w:tcPr>
          <w:p w:rsidR="004B75EE" w:rsidRPr="004B75EE" w:rsidRDefault="004B75EE" w:rsidP="00F55F53">
            <w:pPr>
              <w:jc w:val="center"/>
              <w:rPr>
                <w:rFonts w:cstheme="minorHAnsi"/>
                <w:sz w:val="18"/>
                <w:szCs w:val="18"/>
              </w:rPr>
            </w:pPr>
            <w:r w:rsidRPr="004B75EE">
              <w:rPr>
                <w:rFonts w:cstheme="minorHAnsi"/>
                <w:sz w:val="18"/>
                <w:szCs w:val="18"/>
              </w:rPr>
              <w:t>17</w:t>
            </w:r>
          </w:p>
        </w:tc>
        <w:tc>
          <w:tcPr>
            <w:tcW w:w="2997" w:type="dxa"/>
          </w:tcPr>
          <w:p w:rsidR="004B75EE" w:rsidRPr="004B75EE" w:rsidRDefault="004B75EE" w:rsidP="00F55F53">
            <w:pPr>
              <w:spacing w:line="276" w:lineRule="auto"/>
              <w:rPr>
                <w:sz w:val="18"/>
                <w:szCs w:val="18"/>
              </w:rPr>
            </w:pPr>
            <w:r w:rsidRPr="004B75EE">
              <w:rPr>
                <w:sz w:val="18"/>
                <w:szCs w:val="18"/>
              </w:rPr>
              <w:t>heading_</w:t>
            </w:r>
          </w:p>
        </w:tc>
        <w:tc>
          <w:tcPr>
            <w:tcW w:w="1255" w:type="dxa"/>
          </w:tcPr>
          <w:p w:rsidR="004B75EE" w:rsidRPr="004B75EE" w:rsidRDefault="004B75EE" w:rsidP="00504C2F">
            <w:pPr>
              <w:rPr>
                <w:sz w:val="18"/>
                <w:szCs w:val="18"/>
              </w:rPr>
            </w:pPr>
            <w:r>
              <w:rPr>
                <w:sz w:val="18"/>
                <w:szCs w:val="18"/>
              </w:rPr>
              <w:t>FLOAT32</w:t>
            </w:r>
          </w:p>
        </w:tc>
        <w:tc>
          <w:tcPr>
            <w:tcW w:w="1810" w:type="dxa"/>
          </w:tcPr>
          <w:p w:rsidR="004B75EE" w:rsidRPr="004B75EE" w:rsidRDefault="004B75EE" w:rsidP="00F55F53">
            <w:pPr>
              <w:spacing w:line="276" w:lineRule="auto"/>
              <w:rPr>
                <w:sz w:val="18"/>
                <w:szCs w:val="18"/>
              </w:rPr>
            </w:pPr>
            <w:r w:rsidRPr="004B75EE">
              <w:rPr>
                <w:sz w:val="18"/>
                <w:szCs w:val="18"/>
              </w:rPr>
              <w:t>deg</w:t>
            </w:r>
          </w:p>
        </w:tc>
        <w:tc>
          <w:tcPr>
            <w:tcW w:w="3010" w:type="dxa"/>
          </w:tcPr>
          <w:p w:rsidR="004B75EE" w:rsidRPr="004B75EE" w:rsidRDefault="004B75EE" w:rsidP="00F55F53">
            <w:pPr>
              <w:spacing w:line="276" w:lineRule="auto"/>
              <w:rPr>
                <w:sz w:val="18"/>
                <w:szCs w:val="18"/>
              </w:rPr>
            </w:pPr>
            <w:r w:rsidRPr="004B75EE">
              <w:rPr>
                <w:sz w:val="18"/>
                <w:szCs w:val="18"/>
              </w:rPr>
              <w:t>Device heading</w:t>
            </w:r>
          </w:p>
        </w:tc>
      </w:tr>
      <w:tr w:rsidR="00344398" w:rsidTr="00F55F53">
        <w:tc>
          <w:tcPr>
            <w:tcW w:w="534" w:type="dxa"/>
          </w:tcPr>
          <w:p w:rsidR="00344398" w:rsidRPr="004B75EE" w:rsidRDefault="00344398" w:rsidP="00F55F53">
            <w:pPr>
              <w:jc w:val="center"/>
              <w:rPr>
                <w:rFonts w:cstheme="minorHAnsi"/>
                <w:sz w:val="18"/>
                <w:szCs w:val="18"/>
              </w:rPr>
            </w:pPr>
            <w:r w:rsidRPr="004B75EE">
              <w:rPr>
                <w:rFonts w:cstheme="minorHAnsi"/>
                <w:sz w:val="18"/>
                <w:szCs w:val="18"/>
              </w:rPr>
              <w:t>18</w:t>
            </w:r>
          </w:p>
        </w:tc>
        <w:tc>
          <w:tcPr>
            <w:tcW w:w="2997" w:type="dxa"/>
          </w:tcPr>
          <w:p w:rsidR="00344398" w:rsidRPr="004B75EE" w:rsidRDefault="00344398" w:rsidP="00F55F53">
            <w:pPr>
              <w:spacing w:line="276" w:lineRule="auto"/>
              <w:rPr>
                <w:sz w:val="18"/>
                <w:szCs w:val="18"/>
              </w:rPr>
            </w:pPr>
            <w:r w:rsidRPr="004B75EE">
              <w:rPr>
                <w:sz w:val="18"/>
                <w:szCs w:val="18"/>
              </w:rPr>
              <w:t>roll_standard_deviation_</w:t>
            </w:r>
          </w:p>
        </w:tc>
        <w:tc>
          <w:tcPr>
            <w:tcW w:w="1255" w:type="dxa"/>
          </w:tcPr>
          <w:p w:rsidR="00344398" w:rsidRPr="004B75EE" w:rsidRDefault="00992FEC" w:rsidP="00F55F53">
            <w:pPr>
              <w:spacing w:line="276" w:lineRule="auto"/>
              <w:rPr>
                <w:sz w:val="18"/>
                <w:szCs w:val="18"/>
              </w:rPr>
            </w:pPr>
            <w:r w:rsidRPr="004B75EE">
              <w:rPr>
                <w:sz w:val="18"/>
                <w:szCs w:val="18"/>
              </w:rPr>
              <w:t>FLOAT32</w:t>
            </w:r>
          </w:p>
        </w:tc>
        <w:tc>
          <w:tcPr>
            <w:tcW w:w="1810" w:type="dxa"/>
          </w:tcPr>
          <w:p w:rsidR="00344398" w:rsidRPr="004B75EE" w:rsidRDefault="00344398" w:rsidP="00F55F53">
            <w:pPr>
              <w:spacing w:line="276" w:lineRule="auto"/>
              <w:rPr>
                <w:sz w:val="18"/>
                <w:szCs w:val="18"/>
              </w:rPr>
            </w:pPr>
            <w:r w:rsidRPr="004B75EE">
              <w:rPr>
                <w:sz w:val="18"/>
                <w:szCs w:val="18"/>
              </w:rPr>
              <w:t>deg</w:t>
            </w:r>
          </w:p>
        </w:tc>
        <w:tc>
          <w:tcPr>
            <w:tcW w:w="3010" w:type="dxa"/>
          </w:tcPr>
          <w:p w:rsidR="00344398" w:rsidRPr="004B75EE" w:rsidRDefault="00344398" w:rsidP="00F55F53">
            <w:pPr>
              <w:spacing w:line="276" w:lineRule="auto"/>
              <w:rPr>
                <w:sz w:val="18"/>
                <w:szCs w:val="18"/>
              </w:rPr>
            </w:pPr>
          </w:p>
        </w:tc>
      </w:tr>
      <w:tr w:rsidR="00344398" w:rsidTr="00F55F53">
        <w:tc>
          <w:tcPr>
            <w:tcW w:w="534" w:type="dxa"/>
          </w:tcPr>
          <w:p w:rsidR="00344398" w:rsidRPr="004B75EE" w:rsidRDefault="00344398" w:rsidP="00F55F53">
            <w:pPr>
              <w:jc w:val="center"/>
              <w:rPr>
                <w:rFonts w:cstheme="minorHAnsi"/>
                <w:sz w:val="18"/>
                <w:szCs w:val="18"/>
              </w:rPr>
            </w:pPr>
            <w:r w:rsidRPr="004B75EE">
              <w:rPr>
                <w:rFonts w:cstheme="minorHAnsi"/>
                <w:sz w:val="18"/>
                <w:szCs w:val="18"/>
              </w:rPr>
              <w:t>19</w:t>
            </w:r>
          </w:p>
        </w:tc>
        <w:tc>
          <w:tcPr>
            <w:tcW w:w="2997" w:type="dxa"/>
          </w:tcPr>
          <w:p w:rsidR="00344398" w:rsidRPr="004B75EE" w:rsidRDefault="00344398" w:rsidP="00F55F53">
            <w:pPr>
              <w:spacing w:line="276" w:lineRule="auto"/>
              <w:rPr>
                <w:sz w:val="18"/>
                <w:szCs w:val="18"/>
              </w:rPr>
            </w:pPr>
            <w:r w:rsidRPr="004B75EE">
              <w:rPr>
                <w:sz w:val="18"/>
                <w:szCs w:val="18"/>
              </w:rPr>
              <w:t>pitch_standard_deviation_</w:t>
            </w:r>
          </w:p>
        </w:tc>
        <w:tc>
          <w:tcPr>
            <w:tcW w:w="1255" w:type="dxa"/>
          </w:tcPr>
          <w:p w:rsidR="00344398" w:rsidRPr="004B75EE" w:rsidRDefault="00992FEC" w:rsidP="00F55F53">
            <w:pPr>
              <w:spacing w:line="276" w:lineRule="auto"/>
              <w:rPr>
                <w:sz w:val="18"/>
                <w:szCs w:val="18"/>
              </w:rPr>
            </w:pPr>
            <w:r w:rsidRPr="004B75EE">
              <w:rPr>
                <w:sz w:val="18"/>
                <w:szCs w:val="18"/>
              </w:rPr>
              <w:t>FLOAT32</w:t>
            </w:r>
          </w:p>
        </w:tc>
        <w:tc>
          <w:tcPr>
            <w:tcW w:w="1810" w:type="dxa"/>
          </w:tcPr>
          <w:p w:rsidR="00344398" w:rsidRPr="004B75EE" w:rsidRDefault="00344398" w:rsidP="00F55F53">
            <w:pPr>
              <w:spacing w:line="276" w:lineRule="auto"/>
              <w:rPr>
                <w:sz w:val="18"/>
                <w:szCs w:val="18"/>
              </w:rPr>
            </w:pPr>
            <w:r w:rsidRPr="004B75EE">
              <w:rPr>
                <w:sz w:val="18"/>
                <w:szCs w:val="18"/>
              </w:rPr>
              <w:t>deg</w:t>
            </w:r>
          </w:p>
        </w:tc>
        <w:tc>
          <w:tcPr>
            <w:tcW w:w="3010" w:type="dxa"/>
          </w:tcPr>
          <w:p w:rsidR="00344398" w:rsidRPr="004B75EE" w:rsidRDefault="00344398" w:rsidP="00F55F53">
            <w:pPr>
              <w:spacing w:line="276" w:lineRule="auto"/>
              <w:rPr>
                <w:sz w:val="18"/>
                <w:szCs w:val="18"/>
              </w:rPr>
            </w:pPr>
          </w:p>
        </w:tc>
      </w:tr>
      <w:tr w:rsidR="00344398" w:rsidTr="00F55F53">
        <w:tc>
          <w:tcPr>
            <w:tcW w:w="534" w:type="dxa"/>
          </w:tcPr>
          <w:p w:rsidR="00344398" w:rsidRPr="004B75EE" w:rsidRDefault="00344398" w:rsidP="00F55F53">
            <w:pPr>
              <w:jc w:val="center"/>
              <w:rPr>
                <w:rFonts w:cstheme="minorHAnsi"/>
                <w:sz w:val="18"/>
                <w:szCs w:val="18"/>
              </w:rPr>
            </w:pPr>
            <w:r w:rsidRPr="004B75EE">
              <w:rPr>
                <w:rFonts w:cstheme="minorHAnsi"/>
                <w:sz w:val="18"/>
                <w:szCs w:val="18"/>
              </w:rPr>
              <w:t>20</w:t>
            </w:r>
          </w:p>
        </w:tc>
        <w:tc>
          <w:tcPr>
            <w:tcW w:w="2997" w:type="dxa"/>
          </w:tcPr>
          <w:p w:rsidR="00344398" w:rsidRPr="004B75EE" w:rsidRDefault="004B75EE" w:rsidP="00F55F53">
            <w:pPr>
              <w:spacing w:line="276" w:lineRule="auto"/>
              <w:rPr>
                <w:sz w:val="18"/>
                <w:szCs w:val="18"/>
              </w:rPr>
            </w:pPr>
            <w:r w:rsidRPr="004B75EE">
              <w:rPr>
                <w:sz w:val="18"/>
                <w:szCs w:val="18"/>
              </w:rPr>
              <w:t>heading</w:t>
            </w:r>
            <w:r w:rsidR="00344398" w:rsidRPr="004B75EE">
              <w:rPr>
                <w:sz w:val="18"/>
                <w:szCs w:val="18"/>
              </w:rPr>
              <w:t>_standard_deviation_</w:t>
            </w:r>
          </w:p>
        </w:tc>
        <w:tc>
          <w:tcPr>
            <w:tcW w:w="1255" w:type="dxa"/>
          </w:tcPr>
          <w:p w:rsidR="00344398" w:rsidRPr="004B75EE" w:rsidRDefault="00992FEC" w:rsidP="00F55F53">
            <w:pPr>
              <w:spacing w:line="276" w:lineRule="auto"/>
              <w:rPr>
                <w:sz w:val="18"/>
                <w:szCs w:val="18"/>
              </w:rPr>
            </w:pPr>
            <w:r w:rsidRPr="004B75EE">
              <w:rPr>
                <w:sz w:val="18"/>
                <w:szCs w:val="18"/>
              </w:rPr>
              <w:t>FLOAT32</w:t>
            </w:r>
          </w:p>
        </w:tc>
        <w:tc>
          <w:tcPr>
            <w:tcW w:w="1810" w:type="dxa"/>
          </w:tcPr>
          <w:p w:rsidR="00344398" w:rsidRPr="004B75EE" w:rsidRDefault="00344398" w:rsidP="00F55F53">
            <w:pPr>
              <w:spacing w:line="276" w:lineRule="auto"/>
              <w:rPr>
                <w:sz w:val="18"/>
                <w:szCs w:val="18"/>
              </w:rPr>
            </w:pPr>
            <w:r w:rsidRPr="004B75EE">
              <w:rPr>
                <w:sz w:val="18"/>
                <w:szCs w:val="18"/>
              </w:rPr>
              <w:t>deg</w:t>
            </w:r>
          </w:p>
        </w:tc>
        <w:tc>
          <w:tcPr>
            <w:tcW w:w="3010" w:type="dxa"/>
          </w:tcPr>
          <w:p w:rsidR="00344398" w:rsidRPr="004B75EE" w:rsidRDefault="004B75EE" w:rsidP="00F55F53">
            <w:pPr>
              <w:spacing w:line="276" w:lineRule="auto"/>
              <w:rPr>
                <w:sz w:val="18"/>
                <w:szCs w:val="18"/>
              </w:rPr>
            </w:pPr>
            <w:r>
              <w:rPr>
                <w:sz w:val="18"/>
                <w:szCs w:val="18"/>
              </w:rPr>
              <w:t>Device heading standard deviation</w:t>
            </w:r>
          </w:p>
        </w:tc>
      </w:tr>
      <w:tr w:rsidR="00D359BA" w:rsidTr="00F55F53">
        <w:tc>
          <w:tcPr>
            <w:tcW w:w="534" w:type="dxa"/>
          </w:tcPr>
          <w:p w:rsidR="00D359BA" w:rsidRPr="004B75EE" w:rsidRDefault="00D359BA" w:rsidP="00F55F53">
            <w:pPr>
              <w:jc w:val="center"/>
              <w:rPr>
                <w:rFonts w:cstheme="minorHAnsi"/>
                <w:sz w:val="18"/>
                <w:szCs w:val="18"/>
              </w:rPr>
            </w:pPr>
            <w:r w:rsidRPr="004B75EE">
              <w:rPr>
                <w:rFonts w:cstheme="minorHAnsi"/>
                <w:sz w:val="18"/>
                <w:szCs w:val="18"/>
              </w:rPr>
              <w:t>21</w:t>
            </w:r>
          </w:p>
        </w:tc>
        <w:tc>
          <w:tcPr>
            <w:tcW w:w="2997" w:type="dxa"/>
          </w:tcPr>
          <w:p w:rsidR="00D359BA" w:rsidRPr="004B75EE" w:rsidRDefault="00D359BA" w:rsidP="004B75EE">
            <w:pPr>
              <w:rPr>
                <w:sz w:val="18"/>
                <w:szCs w:val="18"/>
              </w:rPr>
            </w:pPr>
            <w:r w:rsidRPr="004B75EE">
              <w:rPr>
                <w:sz w:val="18"/>
                <w:szCs w:val="18"/>
              </w:rPr>
              <w:t>platform_</w:t>
            </w:r>
            <w:r w:rsidR="004B75EE" w:rsidRPr="004B75EE">
              <w:rPr>
                <w:sz w:val="18"/>
                <w:szCs w:val="18"/>
              </w:rPr>
              <w:t>heading</w:t>
            </w:r>
            <w:r w:rsidRPr="004B75EE">
              <w:rPr>
                <w:sz w:val="18"/>
                <w:szCs w:val="18"/>
              </w:rPr>
              <w:t>_</w:t>
            </w:r>
          </w:p>
        </w:tc>
        <w:tc>
          <w:tcPr>
            <w:tcW w:w="1255" w:type="dxa"/>
          </w:tcPr>
          <w:p w:rsidR="00D359BA" w:rsidRPr="004B75EE" w:rsidRDefault="004B75EE" w:rsidP="00F55F53">
            <w:pPr>
              <w:rPr>
                <w:sz w:val="18"/>
                <w:szCs w:val="18"/>
              </w:rPr>
            </w:pPr>
            <w:r>
              <w:rPr>
                <w:sz w:val="18"/>
                <w:szCs w:val="18"/>
              </w:rPr>
              <w:t>FLOAT32</w:t>
            </w:r>
          </w:p>
        </w:tc>
        <w:tc>
          <w:tcPr>
            <w:tcW w:w="1810" w:type="dxa"/>
          </w:tcPr>
          <w:p w:rsidR="00D359BA" w:rsidRPr="004B75EE" w:rsidRDefault="00D359BA" w:rsidP="00F55F53">
            <w:pPr>
              <w:rPr>
                <w:sz w:val="18"/>
                <w:szCs w:val="18"/>
              </w:rPr>
            </w:pPr>
            <w:r w:rsidRPr="004B75EE">
              <w:rPr>
                <w:sz w:val="18"/>
                <w:szCs w:val="18"/>
              </w:rPr>
              <w:t>deg</w:t>
            </w:r>
          </w:p>
        </w:tc>
        <w:tc>
          <w:tcPr>
            <w:tcW w:w="3010" w:type="dxa"/>
          </w:tcPr>
          <w:p w:rsidR="00D359BA" w:rsidRPr="004B75EE" w:rsidRDefault="00C622E0" w:rsidP="00C622E0">
            <w:pPr>
              <w:rPr>
                <w:sz w:val="18"/>
                <w:szCs w:val="18"/>
              </w:rPr>
            </w:pPr>
            <w:r>
              <w:rPr>
                <w:sz w:val="18"/>
                <w:szCs w:val="18"/>
              </w:rPr>
              <w:t>This field</w:t>
            </w:r>
            <w:r w:rsidRPr="00C622E0">
              <w:rPr>
                <w:sz w:val="18"/>
                <w:szCs w:val="18"/>
              </w:rPr>
              <w:t xml:space="preserve"> is equivalent to</w:t>
            </w:r>
            <w:r>
              <w:rPr>
                <w:sz w:val="18"/>
                <w:szCs w:val="18"/>
              </w:rPr>
              <w:t xml:space="preserve"> the </w:t>
            </w:r>
            <w:r w:rsidRPr="00C622E0">
              <w:rPr>
                <w:b/>
                <w:sz w:val="18"/>
                <w:szCs w:val="18"/>
              </w:rPr>
              <w:t>heading_</w:t>
            </w:r>
            <w:r>
              <w:rPr>
                <w:sz w:val="18"/>
                <w:szCs w:val="18"/>
              </w:rPr>
              <w:t xml:space="preserve"> field</w:t>
            </w:r>
          </w:p>
        </w:tc>
      </w:tr>
    </w:tbl>
    <w:p w:rsidR="007827FE" w:rsidRDefault="007827FE" w:rsidP="007827FE">
      <w:pPr>
        <w:pStyle w:val="Heading3"/>
        <w:rPr>
          <w:lang w:bidi="ar-SA"/>
        </w:rPr>
      </w:pPr>
      <w:bookmarkStart w:id="145" w:name="_Toc416260497"/>
      <w:r>
        <w:rPr>
          <w:highlight w:val="white"/>
          <w:lang w:bidi="ar-SA"/>
        </w:rPr>
        <w:t>Tp</w:t>
      </w:r>
      <w:r>
        <w:rPr>
          <w:lang w:bidi="ar-SA"/>
        </w:rPr>
        <w:t>p</w:t>
      </w:r>
      <w:r w:rsidR="00562546">
        <w:rPr>
          <w:lang w:bidi="ar-SA"/>
        </w:rPr>
        <w:t>Packet</w:t>
      </w:r>
      <w:r>
        <w:rPr>
          <w:lang w:bidi="ar-SA"/>
        </w:rPr>
        <w:t>Struct</w:t>
      </w:r>
      <w:bookmarkEnd w:id="145"/>
    </w:p>
    <w:p w:rsidR="00000FE4" w:rsidRDefault="00000FE4" w:rsidP="003F7F08">
      <w:pPr>
        <w:jc w:val="left"/>
        <w:rPr>
          <w:sz w:val="18"/>
          <w:szCs w:val="18"/>
        </w:rPr>
      </w:pPr>
      <w:r w:rsidRPr="00000FE4">
        <w:t xml:space="preserve">Variable of this data type is used </w:t>
      </w:r>
      <w:r w:rsidR="003070B9">
        <w:t>in the parameter list of</w:t>
      </w:r>
      <w:r w:rsidRPr="00000FE4">
        <w:t xml:space="preserve"> two functions: </w:t>
      </w:r>
      <w:r w:rsidRPr="00000FE4">
        <w:rPr>
          <w:rStyle w:val="CodeChar"/>
        </w:rPr>
        <w:t>tpp_initialize_</w:t>
      </w:r>
      <w:r w:rsidR="00737B86">
        <w:rPr>
          <w:rStyle w:val="CodeChar"/>
        </w:rPr>
        <w:t>SSS</w:t>
      </w:r>
      <w:r w:rsidR="00131B80">
        <w:rPr>
          <w:rStyle w:val="CodeChar"/>
        </w:rPr>
        <w:t>(</w:t>
      </w:r>
      <w:r w:rsidRPr="00000FE4">
        <w:rPr>
          <w:rStyle w:val="CodeChar"/>
        </w:rPr>
        <w:t>)</w:t>
      </w:r>
      <w:r w:rsidRPr="00000FE4">
        <w:t xml:space="preserve"> and</w:t>
      </w:r>
      <w:r>
        <w:t xml:space="preserve"> </w:t>
      </w:r>
      <w:r w:rsidRPr="00000FE4">
        <w:rPr>
          <w:rStyle w:val="CodeChar"/>
        </w:rPr>
        <w:t>tpp_advance_navigation_step()</w:t>
      </w:r>
      <w:r w:rsidRPr="00000FE4">
        <w:t>to</w:t>
      </w:r>
      <w:r w:rsidR="00555542">
        <w:t xml:space="preserve"> return a </w:t>
      </w:r>
      <w:r w:rsidR="0086572C">
        <w:t xml:space="preserve">packed </w:t>
      </w:r>
      <w:r w:rsidR="00555542">
        <w:t>byte array and its valid size.</w:t>
      </w:r>
      <w:r w:rsidR="00EC243C">
        <w:t xml:space="preserve"> </w:t>
      </w:r>
    </w:p>
    <w:p w:rsidR="003F7F08" w:rsidRDefault="003F7F08" w:rsidP="00000FE4">
      <w:r>
        <w:t>T</w:t>
      </w:r>
      <w:r w:rsidRPr="00F12E95">
        <w:t>he structure of th</w:t>
      </w:r>
      <w:r>
        <w:t>is byte</w:t>
      </w:r>
      <w:r w:rsidRPr="00F12E95">
        <w:t xml:space="preserve"> array is dependent on </w:t>
      </w:r>
      <w:r w:rsidR="00131B80">
        <w:t xml:space="preserve">which </w:t>
      </w:r>
      <w:r w:rsidR="00D04151">
        <w:t xml:space="preserve">of the </w:t>
      </w:r>
      <w:r w:rsidR="00131B80">
        <w:t>function</w:t>
      </w:r>
      <w:r w:rsidR="00D04151">
        <w:t>s</w:t>
      </w:r>
      <w:r w:rsidRPr="00F12E95">
        <w:t xml:space="preserve"> </w:t>
      </w:r>
      <w:r w:rsidR="00D04151">
        <w:t>is</w:t>
      </w:r>
      <w:r w:rsidRPr="00F12E95">
        <w:t xml:space="preserve"> used to populate the array.</w:t>
      </w:r>
    </w:p>
    <w:p w:rsidR="00EC243C" w:rsidRDefault="003F7F08" w:rsidP="00131B80">
      <w:r w:rsidRPr="00F12E95">
        <w:t>The</w:t>
      </w:r>
      <w:r w:rsidR="00871028">
        <w:t xml:space="preserve"> </w:t>
      </w:r>
      <w:r w:rsidR="00603854">
        <w:t xml:space="preserve">packed </w:t>
      </w:r>
      <w:r w:rsidR="00871028">
        <w:t>byte</w:t>
      </w:r>
      <w:r w:rsidRPr="00F12E95">
        <w:t xml:space="preserve"> array </w:t>
      </w:r>
      <w:r>
        <w:t xml:space="preserve">which is populated </w:t>
      </w:r>
      <w:r w:rsidRPr="00F12E95">
        <w:t xml:space="preserve">when </w:t>
      </w:r>
      <w:r w:rsidRPr="00131B80">
        <w:rPr>
          <w:rStyle w:val="CodeChar"/>
        </w:rPr>
        <w:t>tpp_initialize_</w:t>
      </w:r>
      <w:r w:rsidR="00D04151">
        <w:rPr>
          <w:rStyle w:val="CodeChar"/>
        </w:rPr>
        <w:t>SSS</w:t>
      </w:r>
      <w:r w:rsidRPr="00131B80">
        <w:rPr>
          <w:rStyle w:val="CodeChar"/>
        </w:rPr>
        <w:t>()</w:t>
      </w:r>
      <w:r>
        <w:t xml:space="preserve"> is called</w:t>
      </w:r>
      <w:r w:rsidR="00131B80">
        <w:t>,</w:t>
      </w:r>
      <w:r>
        <w:t xml:space="preserve"> is used to enable Trusted Positioning debugging.</w:t>
      </w:r>
      <w:r w:rsidR="00131B80">
        <w:t xml:space="preserve"> </w:t>
      </w:r>
      <w:r w:rsidR="005F36E2">
        <w:t>In this case, t</w:t>
      </w:r>
      <w:r w:rsidR="00EC243C">
        <w:t xml:space="preserve">he maximum </w:t>
      </w:r>
      <w:r w:rsidR="005F36E2">
        <w:t>size</w:t>
      </w:r>
      <w:r w:rsidR="00EC243C">
        <w:t xml:space="preserve"> that should be allocated for the array which the structure member </w:t>
      </w:r>
      <w:r w:rsidR="00EC243C" w:rsidRPr="00EC243C">
        <w:rPr>
          <w:rStyle w:val="CodeChar"/>
        </w:rPr>
        <w:t>byte_array_pointer_</w:t>
      </w:r>
      <w:r w:rsidR="00EC243C">
        <w:t xml:space="preserve"> points to is </w:t>
      </w:r>
      <w:r w:rsidR="00AE26F5">
        <w:rPr>
          <w:b/>
        </w:rPr>
        <w:t>550</w:t>
      </w:r>
      <w:r w:rsidR="00EC243C">
        <w:t xml:space="preserve"> bytes.</w:t>
      </w:r>
    </w:p>
    <w:p w:rsidR="00EC243C" w:rsidRPr="003F7F08" w:rsidRDefault="007D3101" w:rsidP="00131B80">
      <w:r>
        <w:t>T</w:t>
      </w:r>
      <w:r w:rsidR="003F7F08" w:rsidRPr="00F12E95">
        <w:t xml:space="preserve">he </w:t>
      </w:r>
      <w:r>
        <w:t xml:space="preserve">structure of the </w:t>
      </w:r>
      <w:r w:rsidR="00871028">
        <w:t xml:space="preserve">byte </w:t>
      </w:r>
      <w:r w:rsidR="003F7F08" w:rsidRPr="00F12E95">
        <w:t xml:space="preserve">array </w:t>
      </w:r>
      <w:r>
        <w:t>which is</w:t>
      </w:r>
      <w:r w:rsidR="003F7F08">
        <w:t xml:space="preserve"> populated </w:t>
      </w:r>
      <w:r w:rsidR="003F7F08" w:rsidRPr="00F12E95">
        <w:t xml:space="preserve">when </w:t>
      </w:r>
      <w:r w:rsidR="003F7F08" w:rsidRPr="00131B80">
        <w:rPr>
          <w:rStyle w:val="CodeChar"/>
        </w:rPr>
        <w:t>tpp_advance_navigation_step()</w:t>
      </w:r>
      <w:r w:rsidR="003F7F08">
        <w:t xml:space="preserve"> is called </w:t>
      </w:r>
      <w:r>
        <w:t>is presented</w:t>
      </w:r>
      <w:r w:rsidR="003F7F08">
        <w:t xml:space="preserve"> </w:t>
      </w:r>
      <w:r>
        <w:t xml:space="preserve">in </w:t>
      </w:r>
      <w:r w:rsidR="003F7F08">
        <w:t xml:space="preserve">Section </w:t>
      </w:r>
      <w:r w:rsidR="003F7F08">
        <w:fldChar w:fldCharType="begin"/>
      </w:r>
      <w:r w:rsidR="003F7F08">
        <w:instrText xml:space="preserve"> REF _Ref340495818 \r \h </w:instrText>
      </w:r>
      <w:r w:rsidR="00000FE4">
        <w:instrText xml:space="preserve"> \* MERGEFORMAT </w:instrText>
      </w:r>
      <w:r w:rsidR="003F7F08">
        <w:fldChar w:fldCharType="separate"/>
      </w:r>
      <w:r w:rsidR="004D4E17">
        <w:t>7.23.1</w:t>
      </w:r>
      <w:r w:rsidR="003F7F08">
        <w:fldChar w:fldCharType="end"/>
      </w:r>
      <w:r w:rsidR="003F7F08">
        <w:t>.</w:t>
      </w:r>
      <w:r w:rsidR="005F36E2" w:rsidRPr="005F36E2">
        <w:t xml:space="preserve"> </w:t>
      </w:r>
      <w:r w:rsidR="005F36E2">
        <w:t xml:space="preserve">In this case, the maximum size that should be allocated for the array which the structure member </w:t>
      </w:r>
      <w:r w:rsidR="005F36E2" w:rsidRPr="00EC243C">
        <w:rPr>
          <w:rStyle w:val="CodeChar"/>
        </w:rPr>
        <w:t>byte_array_pointer_</w:t>
      </w:r>
      <w:r w:rsidR="005F36E2">
        <w:t xml:space="preserve"> points to is </w:t>
      </w:r>
      <w:r w:rsidR="001A04EF">
        <w:rPr>
          <w:b/>
        </w:rPr>
        <w:t>15</w:t>
      </w:r>
      <w:r w:rsidR="00AE26F5">
        <w:rPr>
          <w:b/>
        </w:rPr>
        <w:t>00</w:t>
      </w:r>
      <w:r w:rsidR="005F36E2">
        <w:t xml:space="preserve"> bytes.</w:t>
      </w:r>
    </w:p>
    <w:tbl>
      <w:tblPr>
        <w:tblStyle w:val="Style2"/>
        <w:tblW w:w="9606" w:type="dxa"/>
        <w:tblLook w:val="04A0" w:firstRow="1" w:lastRow="0" w:firstColumn="1" w:lastColumn="0" w:noHBand="0" w:noVBand="1"/>
      </w:tblPr>
      <w:tblGrid>
        <w:gridCol w:w="534"/>
        <w:gridCol w:w="2997"/>
        <w:gridCol w:w="1255"/>
        <w:gridCol w:w="1810"/>
        <w:gridCol w:w="3010"/>
      </w:tblGrid>
      <w:tr w:rsidR="00E87BB5" w:rsidTr="001E285D">
        <w:trPr>
          <w:cnfStyle w:val="100000000000" w:firstRow="1" w:lastRow="0" w:firstColumn="0" w:lastColumn="0" w:oddVBand="0" w:evenVBand="0" w:oddHBand="0" w:evenHBand="0" w:firstRowFirstColumn="0" w:firstRowLastColumn="0" w:lastRowFirstColumn="0" w:lastRowLastColumn="0"/>
        </w:trPr>
        <w:tc>
          <w:tcPr>
            <w:tcW w:w="534" w:type="dxa"/>
          </w:tcPr>
          <w:p w:rsidR="00E87BB5" w:rsidRDefault="00E87BB5" w:rsidP="001D16BA"/>
        </w:tc>
        <w:tc>
          <w:tcPr>
            <w:tcW w:w="2997" w:type="dxa"/>
          </w:tcPr>
          <w:p w:rsidR="00E87BB5" w:rsidRPr="00A409E2" w:rsidRDefault="00E87BB5" w:rsidP="00A409E2">
            <w:pPr>
              <w:jc w:val="center"/>
              <w:rPr>
                <w:b/>
              </w:rPr>
            </w:pPr>
            <w:r w:rsidRPr="00A409E2">
              <w:rPr>
                <w:b/>
              </w:rPr>
              <w:t>Member</w:t>
            </w:r>
          </w:p>
        </w:tc>
        <w:tc>
          <w:tcPr>
            <w:tcW w:w="1255" w:type="dxa"/>
          </w:tcPr>
          <w:p w:rsidR="00E87BB5" w:rsidRPr="00A409E2" w:rsidRDefault="00E87BB5" w:rsidP="00A409E2">
            <w:pPr>
              <w:jc w:val="center"/>
              <w:rPr>
                <w:b/>
              </w:rPr>
            </w:pPr>
            <w:r w:rsidRPr="00A409E2">
              <w:rPr>
                <w:rFonts w:hint="eastAsia"/>
                <w:b/>
              </w:rPr>
              <w:t>Data</w:t>
            </w:r>
            <w:r w:rsidR="00A409E2" w:rsidRPr="00A409E2">
              <w:rPr>
                <w:b/>
              </w:rPr>
              <w:t xml:space="preserve"> </w:t>
            </w:r>
            <w:r w:rsidRPr="00A409E2">
              <w:rPr>
                <w:rFonts w:hint="eastAsia"/>
                <w:b/>
              </w:rPr>
              <w:t>Type</w:t>
            </w:r>
          </w:p>
        </w:tc>
        <w:tc>
          <w:tcPr>
            <w:tcW w:w="1810" w:type="dxa"/>
          </w:tcPr>
          <w:p w:rsidR="00E87BB5" w:rsidRPr="00A409E2" w:rsidRDefault="00E87BB5" w:rsidP="00A409E2">
            <w:pPr>
              <w:jc w:val="center"/>
              <w:rPr>
                <w:b/>
              </w:rPr>
            </w:pPr>
            <w:r w:rsidRPr="00A409E2">
              <w:rPr>
                <w:rFonts w:hint="eastAsia"/>
                <w:b/>
              </w:rPr>
              <w:t>Unit</w:t>
            </w:r>
          </w:p>
        </w:tc>
        <w:tc>
          <w:tcPr>
            <w:tcW w:w="3010" w:type="dxa"/>
          </w:tcPr>
          <w:p w:rsidR="00E87BB5" w:rsidRPr="00A409E2" w:rsidRDefault="00E87BB5" w:rsidP="00A409E2">
            <w:pPr>
              <w:jc w:val="center"/>
              <w:rPr>
                <w:b/>
              </w:rPr>
            </w:pPr>
            <w:r w:rsidRPr="00A409E2">
              <w:rPr>
                <w:b/>
              </w:rPr>
              <w:t>Description</w:t>
            </w:r>
          </w:p>
        </w:tc>
      </w:tr>
      <w:tr w:rsidR="00E87BB5" w:rsidTr="001E285D">
        <w:tc>
          <w:tcPr>
            <w:tcW w:w="534" w:type="dxa"/>
          </w:tcPr>
          <w:p w:rsidR="00E87BB5" w:rsidRPr="0095065C" w:rsidRDefault="00CD144E" w:rsidP="00A409E2">
            <w:pPr>
              <w:jc w:val="center"/>
              <w:rPr>
                <w:rFonts w:cstheme="minorHAnsi"/>
                <w:sz w:val="18"/>
                <w:szCs w:val="18"/>
              </w:rPr>
            </w:pPr>
            <w:r>
              <w:rPr>
                <w:rFonts w:cstheme="minorHAnsi"/>
                <w:sz w:val="18"/>
                <w:szCs w:val="18"/>
              </w:rPr>
              <w:t>1</w:t>
            </w:r>
          </w:p>
        </w:tc>
        <w:tc>
          <w:tcPr>
            <w:tcW w:w="2997" w:type="dxa"/>
          </w:tcPr>
          <w:p w:rsidR="00E87BB5" w:rsidRPr="0095065C" w:rsidRDefault="00E87BB5" w:rsidP="001D16BA">
            <w:pPr>
              <w:rPr>
                <w:rFonts w:cstheme="minorHAnsi"/>
                <w:sz w:val="18"/>
                <w:szCs w:val="18"/>
              </w:rPr>
            </w:pPr>
            <w:r>
              <w:rPr>
                <w:rFonts w:cstheme="minorHAnsi"/>
                <w:sz w:val="18"/>
                <w:szCs w:val="18"/>
              </w:rPr>
              <w:t>byte_array_pointer_</w:t>
            </w:r>
          </w:p>
        </w:tc>
        <w:tc>
          <w:tcPr>
            <w:tcW w:w="1255" w:type="dxa"/>
          </w:tcPr>
          <w:p w:rsidR="00E87BB5" w:rsidRPr="0095065C" w:rsidRDefault="00E87BB5" w:rsidP="001D16BA">
            <w:pPr>
              <w:rPr>
                <w:sz w:val="18"/>
                <w:szCs w:val="18"/>
              </w:rPr>
            </w:pPr>
            <w:r>
              <w:rPr>
                <w:sz w:val="18"/>
                <w:szCs w:val="18"/>
              </w:rPr>
              <w:t>UINT8*</w:t>
            </w:r>
          </w:p>
        </w:tc>
        <w:tc>
          <w:tcPr>
            <w:tcW w:w="1810" w:type="dxa"/>
          </w:tcPr>
          <w:p w:rsidR="00E87BB5" w:rsidRPr="0095065C" w:rsidRDefault="00E87BB5" w:rsidP="001D16BA">
            <w:pPr>
              <w:rPr>
                <w:sz w:val="18"/>
                <w:szCs w:val="18"/>
              </w:rPr>
            </w:pPr>
            <w:r w:rsidRPr="0095065C">
              <w:rPr>
                <w:rFonts w:hint="eastAsia"/>
                <w:sz w:val="18"/>
                <w:szCs w:val="18"/>
              </w:rPr>
              <w:t>N/A</w:t>
            </w:r>
          </w:p>
        </w:tc>
        <w:tc>
          <w:tcPr>
            <w:tcW w:w="3010" w:type="dxa"/>
          </w:tcPr>
          <w:p w:rsidR="00F12E95" w:rsidRPr="0095065C" w:rsidRDefault="00F12E95" w:rsidP="00F47AF1">
            <w:pPr>
              <w:jc w:val="left"/>
              <w:rPr>
                <w:sz w:val="18"/>
                <w:szCs w:val="18"/>
              </w:rPr>
            </w:pPr>
            <w:r>
              <w:rPr>
                <w:sz w:val="18"/>
                <w:szCs w:val="18"/>
              </w:rPr>
              <w:t>Pointer to the byte array.</w:t>
            </w:r>
          </w:p>
        </w:tc>
      </w:tr>
      <w:tr w:rsidR="00E87BB5" w:rsidTr="001E285D">
        <w:tc>
          <w:tcPr>
            <w:tcW w:w="534" w:type="dxa"/>
          </w:tcPr>
          <w:p w:rsidR="00E87BB5" w:rsidRPr="0095065C" w:rsidRDefault="00CD144E" w:rsidP="00A409E2">
            <w:pPr>
              <w:jc w:val="center"/>
              <w:rPr>
                <w:rFonts w:cstheme="minorHAnsi"/>
                <w:sz w:val="18"/>
                <w:szCs w:val="18"/>
              </w:rPr>
            </w:pPr>
            <w:r>
              <w:rPr>
                <w:rFonts w:cstheme="minorHAnsi"/>
                <w:sz w:val="18"/>
                <w:szCs w:val="18"/>
              </w:rPr>
              <w:t>2</w:t>
            </w:r>
          </w:p>
        </w:tc>
        <w:tc>
          <w:tcPr>
            <w:tcW w:w="2997" w:type="dxa"/>
          </w:tcPr>
          <w:p w:rsidR="00E87BB5" w:rsidRPr="0095065C" w:rsidRDefault="00E87BB5" w:rsidP="001D16BA">
            <w:pPr>
              <w:rPr>
                <w:sz w:val="18"/>
                <w:szCs w:val="18"/>
              </w:rPr>
            </w:pPr>
            <w:r>
              <w:rPr>
                <w:sz w:val="18"/>
                <w:szCs w:val="18"/>
              </w:rPr>
              <w:t>returned_byte_array_length_</w:t>
            </w:r>
          </w:p>
        </w:tc>
        <w:tc>
          <w:tcPr>
            <w:tcW w:w="1255" w:type="dxa"/>
          </w:tcPr>
          <w:p w:rsidR="00E87BB5" w:rsidRPr="0095065C" w:rsidRDefault="00E87BB5" w:rsidP="001D16BA">
            <w:pPr>
              <w:rPr>
                <w:sz w:val="18"/>
                <w:szCs w:val="18"/>
              </w:rPr>
            </w:pPr>
            <w:r>
              <w:rPr>
                <w:sz w:val="18"/>
                <w:szCs w:val="18"/>
              </w:rPr>
              <w:t>UINT16</w:t>
            </w:r>
          </w:p>
        </w:tc>
        <w:tc>
          <w:tcPr>
            <w:tcW w:w="1810" w:type="dxa"/>
          </w:tcPr>
          <w:p w:rsidR="00E87BB5" w:rsidRPr="0095065C" w:rsidRDefault="00E87BB5" w:rsidP="001D16BA">
            <w:pPr>
              <w:rPr>
                <w:sz w:val="18"/>
                <w:szCs w:val="18"/>
              </w:rPr>
            </w:pPr>
            <w:r>
              <w:rPr>
                <w:sz w:val="18"/>
                <w:szCs w:val="18"/>
              </w:rPr>
              <w:t>N/A</w:t>
            </w:r>
          </w:p>
        </w:tc>
        <w:tc>
          <w:tcPr>
            <w:tcW w:w="3010" w:type="dxa"/>
          </w:tcPr>
          <w:p w:rsidR="00EA211D" w:rsidRDefault="00E87BB5" w:rsidP="008D3368">
            <w:pPr>
              <w:rPr>
                <w:sz w:val="18"/>
                <w:szCs w:val="18"/>
              </w:rPr>
            </w:pPr>
            <w:r>
              <w:rPr>
                <w:sz w:val="18"/>
                <w:szCs w:val="18"/>
              </w:rPr>
              <w:t>This field specifies the exact used length of the byte array.</w:t>
            </w:r>
            <w:r w:rsidR="008D3368">
              <w:rPr>
                <w:sz w:val="18"/>
                <w:szCs w:val="18"/>
              </w:rPr>
              <w:t xml:space="preserve"> This value will be used by the </w:t>
            </w:r>
            <w:r w:rsidR="003070B9">
              <w:rPr>
                <w:sz w:val="18"/>
                <w:szCs w:val="18"/>
              </w:rPr>
              <w:t>developer</w:t>
            </w:r>
            <w:r w:rsidR="008D3368">
              <w:rPr>
                <w:sz w:val="18"/>
                <w:szCs w:val="18"/>
              </w:rPr>
              <w:t xml:space="preserve"> when </w:t>
            </w:r>
          </w:p>
          <w:p w:rsidR="00EA211D" w:rsidRDefault="00EA211D" w:rsidP="008D3368">
            <w:pPr>
              <w:rPr>
                <w:sz w:val="18"/>
                <w:szCs w:val="18"/>
              </w:rPr>
            </w:pPr>
            <w:r>
              <w:rPr>
                <w:sz w:val="18"/>
                <w:szCs w:val="18"/>
              </w:rPr>
              <w:t xml:space="preserve">(1) </w:t>
            </w:r>
            <w:r w:rsidR="001C0F5B">
              <w:rPr>
                <w:sz w:val="18"/>
                <w:szCs w:val="18"/>
              </w:rPr>
              <w:t>W</w:t>
            </w:r>
            <w:r>
              <w:rPr>
                <w:sz w:val="18"/>
                <w:szCs w:val="18"/>
              </w:rPr>
              <w:t>riting the byte array</w:t>
            </w:r>
            <w:r w:rsidR="009D72AD">
              <w:rPr>
                <w:sz w:val="18"/>
                <w:szCs w:val="18"/>
              </w:rPr>
              <w:t xml:space="preserve"> directly</w:t>
            </w:r>
            <w:r w:rsidR="00CC1E5C">
              <w:rPr>
                <w:sz w:val="18"/>
                <w:szCs w:val="18"/>
              </w:rPr>
              <w:t xml:space="preserve"> to a dataset file which will be used for Trusted Positioning debugging.</w:t>
            </w:r>
          </w:p>
          <w:p w:rsidR="00E87BB5" w:rsidRPr="0095065C" w:rsidRDefault="00EA211D" w:rsidP="003070B9">
            <w:pPr>
              <w:rPr>
                <w:sz w:val="18"/>
                <w:szCs w:val="18"/>
              </w:rPr>
            </w:pPr>
            <w:r>
              <w:rPr>
                <w:sz w:val="18"/>
                <w:szCs w:val="18"/>
              </w:rPr>
              <w:t xml:space="preserve">Or (2) </w:t>
            </w:r>
            <w:r w:rsidR="001C0F5B">
              <w:rPr>
                <w:sz w:val="18"/>
                <w:szCs w:val="18"/>
              </w:rPr>
              <w:t>E</w:t>
            </w:r>
            <w:r w:rsidR="008D3368">
              <w:rPr>
                <w:sz w:val="18"/>
                <w:szCs w:val="18"/>
              </w:rPr>
              <w:t xml:space="preserve">xtracting specific </w:t>
            </w:r>
            <w:r w:rsidR="003070B9">
              <w:rPr>
                <w:sz w:val="18"/>
                <w:szCs w:val="18"/>
              </w:rPr>
              <w:t>entities</w:t>
            </w:r>
            <w:r w:rsidR="008D3368">
              <w:rPr>
                <w:sz w:val="18"/>
                <w:szCs w:val="18"/>
              </w:rPr>
              <w:t xml:space="preserve"> from the output byte array.</w:t>
            </w:r>
          </w:p>
        </w:tc>
      </w:tr>
    </w:tbl>
    <w:p w:rsidR="00CF0331" w:rsidRDefault="009528CB" w:rsidP="009528CB">
      <w:pPr>
        <w:pStyle w:val="Heading4"/>
        <w:rPr>
          <w:lang w:bidi="ar-SA"/>
        </w:rPr>
      </w:pPr>
      <w:bookmarkStart w:id="146" w:name="_Ref340495818"/>
      <w:r>
        <w:rPr>
          <w:lang w:bidi="ar-SA"/>
        </w:rPr>
        <w:t>Output Array Structure</w:t>
      </w:r>
      <w:bookmarkEnd w:id="146"/>
    </w:p>
    <w:p w:rsidR="007075BC" w:rsidRPr="00076628" w:rsidRDefault="00076628" w:rsidP="00076628">
      <w:r>
        <w:rPr>
          <w:lang w:bidi="ar-SA"/>
        </w:rPr>
        <w:t xml:space="preserve">The structure of the byte array that is populated by </w:t>
      </w:r>
      <w:r w:rsidRPr="00076628">
        <w:rPr>
          <w:rStyle w:val="CodeChar"/>
        </w:rPr>
        <w:t>tpp_</w:t>
      </w:r>
      <w:r w:rsidR="005449DE">
        <w:rPr>
          <w:rStyle w:val="CodeChar"/>
        </w:rPr>
        <w:t>advance_navigation_step</w:t>
      </w:r>
      <w:r w:rsidRPr="00076628">
        <w:rPr>
          <w:rStyle w:val="CodeChar"/>
        </w:rPr>
        <w:t>()</w:t>
      </w:r>
      <w:r w:rsidRPr="00076628">
        <w:t>is</w:t>
      </w:r>
      <w:r w:rsidR="00C3583A">
        <w:t xml:space="preserve"> shown below. The entities, their identification numbers and structures are specified in Section </w:t>
      </w:r>
      <w:r w:rsidR="00C3583A">
        <w:fldChar w:fldCharType="begin"/>
      </w:r>
      <w:r w:rsidR="00C3583A">
        <w:instrText xml:space="preserve"> REF _Ref340496179 \r \h </w:instrText>
      </w:r>
      <w:r w:rsidR="00C3583A">
        <w:fldChar w:fldCharType="separate"/>
      </w:r>
      <w:r w:rsidR="004D4E17">
        <w:t>9</w:t>
      </w:r>
      <w:r w:rsidR="00C3583A">
        <w:fldChar w:fldCharType="end"/>
      </w:r>
      <w:r w:rsidR="00C3583A">
        <w:t>.</w:t>
      </w:r>
    </w:p>
    <w:tbl>
      <w:tblPr>
        <w:tblStyle w:val="Style2"/>
        <w:tblW w:w="9606" w:type="dxa"/>
        <w:tblLayout w:type="fixed"/>
        <w:tblLook w:val="04A0" w:firstRow="1" w:lastRow="0" w:firstColumn="1" w:lastColumn="0" w:noHBand="0" w:noVBand="1"/>
      </w:tblPr>
      <w:tblGrid>
        <w:gridCol w:w="959"/>
        <w:gridCol w:w="2126"/>
        <w:gridCol w:w="1134"/>
        <w:gridCol w:w="825"/>
        <w:gridCol w:w="4562"/>
      </w:tblGrid>
      <w:tr w:rsidR="004D0E1C" w:rsidRPr="007A7BB7" w:rsidTr="004D0E1C">
        <w:trPr>
          <w:cnfStyle w:val="100000000000" w:firstRow="1" w:lastRow="0" w:firstColumn="0" w:lastColumn="0" w:oddVBand="0" w:evenVBand="0" w:oddHBand="0" w:evenHBand="0" w:firstRowFirstColumn="0" w:firstRowLastColumn="0" w:lastRowFirstColumn="0" w:lastRowLastColumn="0"/>
        </w:trPr>
        <w:tc>
          <w:tcPr>
            <w:tcW w:w="959" w:type="dxa"/>
          </w:tcPr>
          <w:p w:rsidR="004D0E1C" w:rsidRPr="005806CE" w:rsidRDefault="004D0E1C" w:rsidP="00CF0331">
            <w:pPr>
              <w:pStyle w:val="ListParagraph"/>
              <w:ind w:left="0"/>
              <w:jc w:val="center"/>
              <w:rPr>
                <w:b/>
              </w:rPr>
            </w:pPr>
          </w:p>
        </w:tc>
        <w:tc>
          <w:tcPr>
            <w:tcW w:w="2126" w:type="dxa"/>
          </w:tcPr>
          <w:p w:rsidR="004D0E1C" w:rsidRPr="005806CE" w:rsidRDefault="004D0E1C" w:rsidP="00CF0331">
            <w:pPr>
              <w:pStyle w:val="ListParagraph"/>
              <w:ind w:left="0"/>
              <w:jc w:val="center"/>
              <w:rPr>
                <w:b/>
              </w:rPr>
            </w:pPr>
            <w:r w:rsidRPr="005806CE">
              <w:rPr>
                <w:b/>
              </w:rPr>
              <w:t>Field Name</w:t>
            </w:r>
          </w:p>
        </w:tc>
        <w:tc>
          <w:tcPr>
            <w:tcW w:w="1134" w:type="dxa"/>
          </w:tcPr>
          <w:p w:rsidR="004D0E1C" w:rsidRPr="005806CE" w:rsidRDefault="004D0E1C" w:rsidP="00CF0331">
            <w:pPr>
              <w:pStyle w:val="ListParagraph"/>
              <w:ind w:left="0"/>
              <w:jc w:val="center"/>
              <w:rPr>
                <w:b/>
              </w:rPr>
            </w:pPr>
            <w:r w:rsidRPr="005806CE">
              <w:rPr>
                <w:b/>
              </w:rPr>
              <w:t>Data Type</w:t>
            </w:r>
          </w:p>
        </w:tc>
        <w:tc>
          <w:tcPr>
            <w:tcW w:w="825" w:type="dxa"/>
          </w:tcPr>
          <w:p w:rsidR="004D0E1C" w:rsidRPr="005806CE" w:rsidRDefault="004D0E1C" w:rsidP="00CF0331">
            <w:pPr>
              <w:pStyle w:val="ListParagraph"/>
              <w:ind w:left="0"/>
              <w:jc w:val="center"/>
              <w:rPr>
                <w:b/>
              </w:rPr>
            </w:pPr>
            <w:r>
              <w:rPr>
                <w:b/>
              </w:rPr>
              <w:t>Units</w:t>
            </w:r>
          </w:p>
        </w:tc>
        <w:tc>
          <w:tcPr>
            <w:tcW w:w="4562" w:type="dxa"/>
          </w:tcPr>
          <w:p w:rsidR="004D0E1C" w:rsidRPr="005806CE" w:rsidRDefault="004D0E1C" w:rsidP="00CF0331">
            <w:pPr>
              <w:pStyle w:val="ListParagraph"/>
              <w:ind w:left="0"/>
              <w:jc w:val="center"/>
              <w:rPr>
                <w:b/>
              </w:rPr>
            </w:pPr>
            <w:r w:rsidRPr="005806CE">
              <w:rPr>
                <w:b/>
              </w:rPr>
              <w:t>Description</w:t>
            </w:r>
          </w:p>
        </w:tc>
      </w:tr>
      <w:tr w:rsidR="004D0E1C" w:rsidRPr="007A7BB7" w:rsidTr="004D0E1C">
        <w:tc>
          <w:tcPr>
            <w:tcW w:w="959" w:type="dxa"/>
          </w:tcPr>
          <w:p w:rsidR="004D0E1C" w:rsidRPr="007A7BB7" w:rsidRDefault="004D0E1C" w:rsidP="00CF0331">
            <w:pPr>
              <w:pStyle w:val="ListParagraph"/>
              <w:ind w:left="0"/>
              <w:jc w:val="center"/>
              <w:rPr>
                <w:sz w:val="18"/>
                <w:szCs w:val="18"/>
              </w:rPr>
            </w:pPr>
            <w:r w:rsidRPr="007A7BB7">
              <w:rPr>
                <w:sz w:val="18"/>
                <w:szCs w:val="18"/>
              </w:rPr>
              <w:t>1</w:t>
            </w:r>
          </w:p>
        </w:tc>
        <w:tc>
          <w:tcPr>
            <w:tcW w:w="2126" w:type="dxa"/>
          </w:tcPr>
          <w:p w:rsidR="004D0E1C" w:rsidRPr="007A7BB7" w:rsidRDefault="004D0E1C" w:rsidP="00CF0331">
            <w:pPr>
              <w:pStyle w:val="ListParagraph"/>
              <w:ind w:left="0"/>
              <w:rPr>
                <w:sz w:val="18"/>
                <w:szCs w:val="18"/>
              </w:rPr>
            </w:pPr>
            <w:r>
              <w:rPr>
                <w:sz w:val="18"/>
                <w:szCs w:val="18"/>
              </w:rPr>
              <w:t>synchronization_byte_a_</w:t>
            </w:r>
          </w:p>
        </w:tc>
        <w:tc>
          <w:tcPr>
            <w:tcW w:w="1134" w:type="dxa"/>
          </w:tcPr>
          <w:p w:rsidR="004D0E1C" w:rsidRPr="007A7BB7" w:rsidRDefault="004D0E1C" w:rsidP="00CF0331">
            <w:pPr>
              <w:pStyle w:val="ListParagraph"/>
              <w:ind w:left="0"/>
              <w:jc w:val="center"/>
              <w:rPr>
                <w:sz w:val="18"/>
                <w:szCs w:val="18"/>
              </w:rPr>
            </w:pPr>
            <w:r>
              <w:rPr>
                <w:sz w:val="18"/>
                <w:szCs w:val="18"/>
              </w:rPr>
              <w:t>UINT8</w:t>
            </w:r>
          </w:p>
        </w:tc>
        <w:tc>
          <w:tcPr>
            <w:tcW w:w="825" w:type="dxa"/>
          </w:tcPr>
          <w:p w:rsidR="004D0E1C" w:rsidRPr="007A7BB7" w:rsidRDefault="004D0E1C" w:rsidP="00CF0331">
            <w:pPr>
              <w:pStyle w:val="ListParagraph"/>
              <w:ind w:left="0"/>
              <w:jc w:val="center"/>
              <w:rPr>
                <w:sz w:val="18"/>
                <w:szCs w:val="18"/>
              </w:rPr>
            </w:pPr>
            <w:r w:rsidRPr="007A7BB7">
              <w:rPr>
                <w:sz w:val="18"/>
                <w:szCs w:val="18"/>
              </w:rPr>
              <w:t>0x54</w:t>
            </w:r>
          </w:p>
        </w:tc>
        <w:tc>
          <w:tcPr>
            <w:tcW w:w="4562" w:type="dxa"/>
          </w:tcPr>
          <w:p w:rsidR="004D0E1C" w:rsidRPr="007A7BB7" w:rsidRDefault="004D0E1C" w:rsidP="00CF0331">
            <w:pPr>
              <w:pStyle w:val="ListParagraph"/>
              <w:ind w:left="0"/>
              <w:rPr>
                <w:sz w:val="18"/>
                <w:szCs w:val="18"/>
              </w:rPr>
            </w:pPr>
            <w:r>
              <w:rPr>
                <w:sz w:val="18"/>
                <w:szCs w:val="18"/>
              </w:rPr>
              <w:t>1</w:t>
            </w:r>
            <w:r w:rsidRPr="00A96572">
              <w:rPr>
                <w:sz w:val="18"/>
                <w:szCs w:val="18"/>
                <w:vertAlign w:val="superscript"/>
              </w:rPr>
              <w:t>st</w:t>
            </w:r>
            <w:r>
              <w:rPr>
                <w:sz w:val="18"/>
                <w:szCs w:val="18"/>
              </w:rPr>
              <w:t xml:space="preserve"> Synchronization Byte</w:t>
            </w:r>
          </w:p>
        </w:tc>
      </w:tr>
      <w:tr w:rsidR="004D0E1C" w:rsidRPr="007A7BB7" w:rsidTr="004D0E1C">
        <w:tc>
          <w:tcPr>
            <w:tcW w:w="959" w:type="dxa"/>
          </w:tcPr>
          <w:p w:rsidR="004D0E1C" w:rsidRPr="007A7BB7" w:rsidRDefault="004D0E1C" w:rsidP="00CF0331">
            <w:pPr>
              <w:pStyle w:val="ListParagraph"/>
              <w:ind w:left="0"/>
              <w:jc w:val="center"/>
              <w:rPr>
                <w:sz w:val="18"/>
                <w:szCs w:val="18"/>
              </w:rPr>
            </w:pPr>
            <w:r w:rsidRPr="007A7BB7">
              <w:rPr>
                <w:sz w:val="18"/>
                <w:szCs w:val="18"/>
              </w:rPr>
              <w:t>2</w:t>
            </w:r>
          </w:p>
        </w:tc>
        <w:tc>
          <w:tcPr>
            <w:tcW w:w="2126" w:type="dxa"/>
          </w:tcPr>
          <w:p w:rsidR="004D0E1C" w:rsidRPr="007A7BB7" w:rsidRDefault="004D0E1C" w:rsidP="00CF0331">
            <w:pPr>
              <w:pStyle w:val="ListParagraph"/>
              <w:ind w:left="0"/>
              <w:rPr>
                <w:sz w:val="18"/>
                <w:szCs w:val="18"/>
              </w:rPr>
            </w:pPr>
            <w:r>
              <w:rPr>
                <w:sz w:val="18"/>
                <w:szCs w:val="18"/>
              </w:rPr>
              <w:t>synchronization_byte_b_</w:t>
            </w:r>
          </w:p>
        </w:tc>
        <w:tc>
          <w:tcPr>
            <w:tcW w:w="1134" w:type="dxa"/>
          </w:tcPr>
          <w:p w:rsidR="004D0E1C" w:rsidRPr="007A7BB7" w:rsidRDefault="004D0E1C" w:rsidP="00CF0331">
            <w:pPr>
              <w:pStyle w:val="ListParagraph"/>
              <w:ind w:left="0"/>
              <w:jc w:val="center"/>
              <w:rPr>
                <w:sz w:val="18"/>
                <w:szCs w:val="18"/>
              </w:rPr>
            </w:pPr>
            <w:r>
              <w:rPr>
                <w:sz w:val="18"/>
                <w:szCs w:val="18"/>
              </w:rPr>
              <w:t>UINT8</w:t>
            </w:r>
          </w:p>
        </w:tc>
        <w:tc>
          <w:tcPr>
            <w:tcW w:w="825" w:type="dxa"/>
          </w:tcPr>
          <w:p w:rsidR="004D0E1C" w:rsidRPr="007A7BB7" w:rsidRDefault="004D0E1C" w:rsidP="00CF0331">
            <w:pPr>
              <w:pStyle w:val="ListParagraph"/>
              <w:ind w:left="0"/>
              <w:jc w:val="center"/>
              <w:rPr>
                <w:sz w:val="18"/>
                <w:szCs w:val="18"/>
              </w:rPr>
            </w:pPr>
            <w:r w:rsidRPr="007A7BB7">
              <w:rPr>
                <w:sz w:val="18"/>
                <w:szCs w:val="18"/>
              </w:rPr>
              <w:t>0x50</w:t>
            </w:r>
          </w:p>
        </w:tc>
        <w:tc>
          <w:tcPr>
            <w:tcW w:w="4562" w:type="dxa"/>
          </w:tcPr>
          <w:p w:rsidR="004D0E1C" w:rsidRPr="007A7BB7" w:rsidRDefault="004D0E1C" w:rsidP="00CF0331">
            <w:pPr>
              <w:pStyle w:val="ListParagraph"/>
              <w:ind w:left="0"/>
              <w:rPr>
                <w:sz w:val="18"/>
                <w:szCs w:val="18"/>
              </w:rPr>
            </w:pPr>
            <w:r>
              <w:rPr>
                <w:sz w:val="18"/>
                <w:szCs w:val="18"/>
              </w:rPr>
              <w:t>2</w:t>
            </w:r>
            <w:r w:rsidRPr="00A96572">
              <w:rPr>
                <w:sz w:val="18"/>
                <w:szCs w:val="18"/>
                <w:vertAlign w:val="superscript"/>
              </w:rPr>
              <w:t>nd</w:t>
            </w:r>
            <w:r>
              <w:rPr>
                <w:sz w:val="18"/>
                <w:szCs w:val="18"/>
              </w:rPr>
              <w:t xml:space="preserve"> Synchronization Byte</w:t>
            </w:r>
          </w:p>
        </w:tc>
      </w:tr>
      <w:tr w:rsidR="004D0E1C" w:rsidRPr="007A7BB7" w:rsidTr="004D0E1C">
        <w:trPr>
          <w:trHeight w:val="70"/>
        </w:trPr>
        <w:tc>
          <w:tcPr>
            <w:tcW w:w="959" w:type="dxa"/>
          </w:tcPr>
          <w:p w:rsidR="004D0E1C" w:rsidRPr="007A7BB7" w:rsidRDefault="004D0E1C" w:rsidP="00CF0331">
            <w:pPr>
              <w:pStyle w:val="ListParagraph"/>
              <w:ind w:left="0"/>
              <w:jc w:val="center"/>
              <w:rPr>
                <w:sz w:val="18"/>
                <w:szCs w:val="18"/>
              </w:rPr>
            </w:pPr>
            <w:r w:rsidRPr="007A7BB7">
              <w:rPr>
                <w:sz w:val="18"/>
                <w:szCs w:val="18"/>
              </w:rPr>
              <w:t>3</w:t>
            </w:r>
          </w:p>
        </w:tc>
        <w:tc>
          <w:tcPr>
            <w:tcW w:w="2126" w:type="dxa"/>
          </w:tcPr>
          <w:p w:rsidR="004D0E1C" w:rsidRPr="007A7BB7" w:rsidRDefault="004D0E1C" w:rsidP="00CF0331">
            <w:pPr>
              <w:pStyle w:val="ListParagraph"/>
              <w:ind w:left="0"/>
              <w:rPr>
                <w:sz w:val="18"/>
                <w:szCs w:val="18"/>
              </w:rPr>
            </w:pPr>
            <w:r>
              <w:rPr>
                <w:sz w:val="18"/>
                <w:szCs w:val="18"/>
              </w:rPr>
              <w:t>synchronization_byte_c_</w:t>
            </w:r>
          </w:p>
        </w:tc>
        <w:tc>
          <w:tcPr>
            <w:tcW w:w="1134" w:type="dxa"/>
          </w:tcPr>
          <w:p w:rsidR="004D0E1C" w:rsidRPr="007A7BB7" w:rsidRDefault="004D0E1C" w:rsidP="00CF0331">
            <w:pPr>
              <w:pStyle w:val="ListParagraph"/>
              <w:ind w:left="0"/>
              <w:jc w:val="center"/>
              <w:rPr>
                <w:sz w:val="18"/>
                <w:szCs w:val="18"/>
              </w:rPr>
            </w:pPr>
            <w:r>
              <w:rPr>
                <w:sz w:val="18"/>
                <w:szCs w:val="18"/>
              </w:rPr>
              <w:t>UINT8</w:t>
            </w:r>
          </w:p>
        </w:tc>
        <w:tc>
          <w:tcPr>
            <w:tcW w:w="825" w:type="dxa"/>
          </w:tcPr>
          <w:p w:rsidR="004D0E1C" w:rsidRPr="007A7BB7" w:rsidRDefault="004D0E1C" w:rsidP="00CF0331">
            <w:pPr>
              <w:pStyle w:val="ListParagraph"/>
              <w:ind w:left="0"/>
              <w:jc w:val="center"/>
              <w:rPr>
                <w:sz w:val="18"/>
                <w:szCs w:val="18"/>
              </w:rPr>
            </w:pPr>
            <w:r w:rsidRPr="007A7BB7">
              <w:rPr>
                <w:sz w:val="18"/>
                <w:szCs w:val="18"/>
              </w:rPr>
              <w:t>0x49</w:t>
            </w:r>
          </w:p>
        </w:tc>
        <w:tc>
          <w:tcPr>
            <w:tcW w:w="4562" w:type="dxa"/>
          </w:tcPr>
          <w:p w:rsidR="004D0E1C" w:rsidRPr="007A7BB7" w:rsidRDefault="004D0E1C" w:rsidP="00CF0331">
            <w:pPr>
              <w:pStyle w:val="ListParagraph"/>
              <w:ind w:left="0"/>
              <w:rPr>
                <w:sz w:val="18"/>
                <w:szCs w:val="18"/>
              </w:rPr>
            </w:pPr>
            <w:r>
              <w:rPr>
                <w:sz w:val="18"/>
                <w:szCs w:val="18"/>
              </w:rPr>
              <w:t>3</w:t>
            </w:r>
            <w:r w:rsidRPr="00F15DEA">
              <w:rPr>
                <w:sz w:val="18"/>
                <w:szCs w:val="18"/>
                <w:vertAlign w:val="superscript"/>
              </w:rPr>
              <w:t>rd</w:t>
            </w:r>
            <w:r>
              <w:rPr>
                <w:sz w:val="18"/>
                <w:szCs w:val="18"/>
              </w:rPr>
              <w:t xml:space="preserve"> Synchronization Byte</w:t>
            </w:r>
          </w:p>
        </w:tc>
      </w:tr>
      <w:tr w:rsidR="004D0E1C" w:rsidRPr="007A7BB7" w:rsidTr="004D0E1C">
        <w:trPr>
          <w:trHeight w:val="70"/>
        </w:trPr>
        <w:tc>
          <w:tcPr>
            <w:tcW w:w="959" w:type="dxa"/>
          </w:tcPr>
          <w:p w:rsidR="004D0E1C" w:rsidRPr="007A7BB7" w:rsidRDefault="004D0E1C" w:rsidP="00CF0331">
            <w:pPr>
              <w:pStyle w:val="ListParagraph"/>
              <w:ind w:left="0"/>
              <w:jc w:val="center"/>
              <w:rPr>
                <w:sz w:val="18"/>
                <w:szCs w:val="18"/>
              </w:rPr>
            </w:pPr>
            <w:r w:rsidRPr="007A7BB7">
              <w:rPr>
                <w:sz w:val="18"/>
                <w:szCs w:val="18"/>
              </w:rPr>
              <w:t>4</w:t>
            </w:r>
          </w:p>
        </w:tc>
        <w:tc>
          <w:tcPr>
            <w:tcW w:w="2126" w:type="dxa"/>
          </w:tcPr>
          <w:p w:rsidR="004D0E1C" w:rsidRPr="007A7BB7" w:rsidRDefault="004D0E1C" w:rsidP="00CF0331">
            <w:pPr>
              <w:pStyle w:val="ListParagraph"/>
              <w:ind w:left="0"/>
              <w:rPr>
                <w:sz w:val="18"/>
                <w:szCs w:val="18"/>
              </w:rPr>
            </w:pPr>
            <w:r>
              <w:rPr>
                <w:sz w:val="18"/>
                <w:szCs w:val="18"/>
              </w:rPr>
              <w:t>payload_length_</w:t>
            </w:r>
          </w:p>
        </w:tc>
        <w:tc>
          <w:tcPr>
            <w:tcW w:w="1134" w:type="dxa"/>
          </w:tcPr>
          <w:p w:rsidR="004D0E1C" w:rsidRPr="007A7BB7" w:rsidRDefault="004D0E1C" w:rsidP="00CF0331">
            <w:pPr>
              <w:pStyle w:val="ListParagraph"/>
              <w:ind w:left="0"/>
              <w:jc w:val="center"/>
              <w:rPr>
                <w:sz w:val="18"/>
                <w:szCs w:val="18"/>
              </w:rPr>
            </w:pPr>
            <w:r>
              <w:rPr>
                <w:sz w:val="18"/>
                <w:szCs w:val="18"/>
              </w:rPr>
              <w:t>UINT16</w:t>
            </w:r>
          </w:p>
        </w:tc>
        <w:tc>
          <w:tcPr>
            <w:tcW w:w="825" w:type="dxa"/>
          </w:tcPr>
          <w:p w:rsidR="004D0E1C" w:rsidRPr="007A7BB7" w:rsidRDefault="004D0E1C" w:rsidP="00CF0331">
            <w:pPr>
              <w:pStyle w:val="ListParagraph"/>
              <w:ind w:left="0"/>
              <w:jc w:val="center"/>
              <w:rPr>
                <w:sz w:val="18"/>
                <w:szCs w:val="18"/>
              </w:rPr>
            </w:pPr>
            <w:r>
              <w:rPr>
                <w:sz w:val="18"/>
                <w:szCs w:val="18"/>
              </w:rPr>
              <w:t>N/A</w:t>
            </w:r>
          </w:p>
        </w:tc>
        <w:tc>
          <w:tcPr>
            <w:tcW w:w="4562" w:type="dxa"/>
          </w:tcPr>
          <w:p w:rsidR="004D0E1C" w:rsidRPr="007A7BB7" w:rsidRDefault="004D0E1C" w:rsidP="00CF0331">
            <w:pPr>
              <w:pStyle w:val="ListParagraph"/>
              <w:ind w:left="0"/>
              <w:rPr>
                <w:sz w:val="18"/>
                <w:szCs w:val="18"/>
              </w:rPr>
            </w:pPr>
            <w:r>
              <w:rPr>
                <w:sz w:val="18"/>
                <w:szCs w:val="18"/>
              </w:rPr>
              <w:t>Length of the payload (i.e. packet body) attached to the packet header excluding the packet checksum.</w:t>
            </w:r>
          </w:p>
        </w:tc>
      </w:tr>
      <w:tr w:rsidR="004D0E1C" w:rsidRPr="007A7BB7" w:rsidTr="004D0E1C">
        <w:trPr>
          <w:trHeight w:val="70"/>
        </w:trPr>
        <w:tc>
          <w:tcPr>
            <w:tcW w:w="959" w:type="dxa"/>
          </w:tcPr>
          <w:p w:rsidR="004D0E1C" w:rsidRPr="007A7BB7" w:rsidRDefault="004D0E1C" w:rsidP="00CF0331">
            <w:pPr>
              <w:pStyle w:val="ListParagraph"/>
              <w:ind w:left="0"/>
              <w:jc w:val="center"/>
              <w:rPr>
                <w:sz w:val="18"/>
                <w:szCs w:val="18"/>
              </w:rPr>
            </w:pPr>
            <w:r w:rsidRPr="007A7BB7">
              <w:rPr>
                <w:sz w:val="18"/>
                <w:szCs w:val="18"/>
              </w:rPr>
              <w:t>5</w:t>
            </w:r>
          </w:p>
        </w:tc>
        <w:tc>
          <w:tcPr>
            <w:tcW w:w="2126" w:type="dxa"/>
          </w:tcPr>
          <w:p w:rsidR="004D0E1C" w:rsidRPr="00305DAC" w:rsidRDefault="004D0E1C" w:rsidP="00CF0331">
            <w:pPr>
              <w:pStyle w:val="ListParagraph"/>
              <w:ind w:left="0"/>
              <w:rPr>
                <w:sz w:val="18"/>
                <w:szCs w:val="18"/>
                <w:lang w:val="en-CA"/>
              </w:rPr>
            </w:pPr>
            <w:r>
              <w:rPr>
                <w:sz w:val="18"/>
                <w:szCs w:val="18"/>
              </w:rPr>
              <w:t>packet_id</w:t>
            </w:r>
            <w:r>
              <w:rPr>
                <w:sz w:val="18"/>
                <w:szCs w:val="18"/>
                <w:lang w:val="en-CA"/>
              </w:rPr>
              <w:t>_</w:t>
            </w:r>
          </w:p>
        </w:tc>
        <w:tc>
          <w:tcPr>
            <w:tcW w:w="1134" w:type="dxa"/>
          </w:tcPr>
          <w:p w:rsidR="004D0E1C" w:rsidRPr="007A7BB7" w:rsidRDefault="004D0E1C" w:rsidP="00CF0331">
            <w:pPr>
              <w:pStyle w:val="ListParagraph"/>
              <w:ind w:left="0"/>
              <w:jc w:val="center"/>
              <w:rPr>
                <w:sz w:val="18"/>
                <w:szCs w:val="18"/>
              </w:rPr>
            </w:pPr>
            <w:r>
              <w:rPr>
                <w:sz w:val="18"/>
                <w:szCs w:val="18"/>
              </w:rPr>
              <w:t>UINT16</w:t>
            </w:r>
          </w:p>
        </w:tc>
        <w:tc>
          <w:tcPr>
            <w:tcW w:w="825" w:type="dxa"/>
          </w:tcPr>
          <w:p w:rsidR="004D0E1C" w:rsidRPr="007A7BB7" w:rsidRDefault="004D0E1C" w:rsidP="00CF0331">
            <w:pPr>
              <w:pStyle w:val="ListParagraph"/>
              <w:ind w:left="0"/>
              <w:jc w:val="center"/>
              <w:rPr>
                <w:sz w:val="18"/>
                <w:szCs w:val="18"/>
              </w:rPr>
            </w:pPr>
            <w:r>
              <w:rPr>
                <w:sz w:val="18"/>
                <w:szCs w:val="18"/>
              </w:rPr>
              <w:t>N/A</w:t>
            </w:r>
          </w:p>
        </w:tc>
        <w:tc>
          <w:tcPr>
            <w:tcW w:w="4562" w:type="dxa"/>
          </w:tcPr>
          <w:p w:rsidR="004D0E1C" w:rsidRPr="00D66B01" w:rsidRDefault="004D0E1C" w:rsidP="00CF0331">
            <w:pPr>
              <w:pStyle w:val="ListParagraph"/>
              <w:ind w:left="0"/>
              <w:rPr>
                <w:b/>
                <w:sz w:val="18"/>
                <w:szCs w:val="18"/>
              </w:rPr>
            </w:pPr>
            <w:r w:rsidRPr="00D66B01">
              <w:rPr>
                <w:b/>
                <w:sz w:val="18"/>
                <w:szCs w:val="18"/>
              </w:rPr>
              <w:t>0x0003</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C00000"/>
                <w:sz w:val="18"/>
                <w:szCs w:val="18"/>
              </w:rPr>
            </w:pPr>
            <w:r>
              <w:rPr>
                <w:color w:val="C00000"/>
                <w:sz w:val="18"/>
                <w:szCs w:val="18"/>
              </w:rPr>
              <w:t>6</w:t>
            </w:r>
          </w:p>
        </w:tc>
        <w:tc>
          <w:tcPr>
            <w:tcW w:w="2126" w:type="dxa"/>
          </w:tcPr>
          <w:p w:rsidR="004D0E1C" w:rsidRPr="001D798B" w:rsidRDefault="004D0E1C" w:rsidP="00CF0331">
            <w:pPr>
              <w:pStyle w:val="ListParagraph"/>
              <w:ind w:left="0"/>
              <w:rPr>
                <w:color w:val="C00000"/>
                <w:sz w:val="18"/>
                <w:szCs w:val="18"/>
              </w:rPr>
            </w:pPr>
            <w:r>
              <w:rPr>
                <w:color w:val="C00000"/>
                <w:sz w:val="18"/>
                <w:szCs w:val="18"/>
              </w:rPr>
              <w:t>stream_id_</w:t>
            </w:r>
          </w:p>
        </w:tc>
        <w:tc>
          <w:tcPr>
            <w:tcW w:w="1134" w:type="dxa"/>
          </w:tcPr>
          <w:p w:rsidR="004D0E1C" w:rsidRPr="001D798B" w:rsidRDefault="004D0E1C" w:rsidP="00CF0331">
            <w:pPr>
              <w:pStyle w:val="ListParagraph"/>
              <w:ind w:left="0"/>
              <w:jc w:val="center"/>
              <w:rPr>
                <w:color w:val="C00000"/>
                <w:sz w:val="18"/>
                <w:szCs w:val="18"/>
              </w:rPr>
            </w:pPr>
            <w:r w:rsidRPr="009D0C81">
              <w:rPr>
                <w:color w:val="C00000"/>
                <w:sz w:val="18"/>
                <w:szCs w:val="18"/>
              </w:rPr>
              <w:t>UINT16</w:t>
            </w:r>
          </w:p>
        </w:tc>
        <w:tc>
          <w:tcPr>
            <w:tcW w:w="825" w:type="dxa"/>
          </w:tcPr>
          <w:p w:rsidR="004D0E1C" w:rsidRPr="001D798B" w:rsidRDefault="004D0E1C" w:rsidP="00CF0331">
            <w:pPr>
              <w:pStyle w:val="ListParagraph"/>
              <w:ind w:left="0"/>
              <w:jc w:val="center"/>
              <w:rPr>
                <w:color w:val="C00000"/>
                <w:sz w:val="18"/>
                <w:szCs w:val="18"/>
              </w:rPr>
            </w:pPr>
            <w:r>
              <w:rPr>
                <w:color w:val="C00000"/>
                <w:sz w:val="18"/>
                <w:szCs w:val="18"/>
              </w:rPr>
              <w:t>N/A</w:t>
            </w:r>
          </w:p>
        </w:tc>
        <w:tc>
          <w:tcPr>
            <w:tcW w:w="4562" w:type="dxa"/>
          </w:tcPr>
          <w:p w:rsidR="004D0E1C" w:rsidRPr="001D798B" w:rsidRDefault="004D0E1C" w:rsidP="00CF0331">
            <w:pPr>
              <w:pStyle w:val="ListParagraph"/>
              <w:ind w:left="0"/>
              <w:rPr>
                <w:color w:val="C00000"/>
                <w:sz w:val="18"/>
                <w:szCs w:val="18"/>
              </w:rPr>
            </w:pPr>
            <w:r>
              <w:rPr>
                <w:color w:val="C00000"/>
                <w:sz w:val="18"/>
                <w:szCs w:val="18"/>
              </w:rPr>
              <w:t>Identifies the stream identification number of the current epoch if more than one output stream exists</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C00000"/>
                <w:sz w:val="18"/>
                <w:szCs w:val="18"/>
              </w:rPr>
            </w:pPr>
            <w:r>
              <w:rPr>
                <w:color w:val="C00000"/>
                <w:sz w:val="18"/>
                <w:szCs w:val="18"/>
              </w:rPr>
              <w:t>7</w:t>
            </w:r>
          </w:p>
        </w:tc>
        <w:tc>
          <w:tcPr>
            <w:tcW w:w="2126" w:type="dxa"/>
          </w:tcPr>
          <w:p w:rsidR="004D0E1C" w:rsidRPr="001D798B" w:rsidRDefault="004D0E1C" w:rsidP="00CF0331">
            <w:pPr>
              <w:pStyle w:val="ListParagraph"/>
              <w:ind w:left="0"/>
              <w:rPr>
                <w:color w:val="C00000"/>
                <w:sz w:val="18"/>
                <w:szCs w:val="18"/>
              </w:rPr>
            </w:pPr>
            <w:r>
              <w:rPr>
                <w:color w:val="C00000"/>
                <w:sz w:val="18"/>
                <w:szCs w:val="18"/>
              </w:rPr>
              <w:t>epoch_number_</w:t>
            </w:r>
          </w:p>
        </w:tc>
        <w:tc>
          <w:tcPr>
            <w:tcW w:w="1134" w:type="dxa"/>
          </w:tcPr>
          <w:p w:rsidR="004D0E1C" w:rsidRPr="001D798B" w:rsidRDefault="004D0E1C" w:rsidP="00CF4061">
            <w:pPr>
              <w:pStyle w:val="ListParagraph"/>
              <w:ind w:left="0"/>
              <w:jc w:val="center"/>
              <w:rPr>
                <w:color w:val="C00000"/>
                <w:sz w:val="18"/>
                <w:szCs w:val="18"/>
              </w:rPr>
            </w:pPr>
            <w:r w:rsidRPr="001D798B">
              <w:rPr>
                <w:color w:val="C00000"/>
                <w:sz w:val="18"/>
                <w:szCs w:val="18"/>
              </w:rPr>
              <w:t>U</w:t>
            </w:r>
            <w:r>
              <w:rPr>
                <w:color w:val="C00000"/>
                <w:sz w:val="18"/>
                <w:szCs w:val="18"/>
              </w:rPr>
              <w:t>INT</w:t>
            </w:r>
            <w:r w:rsidRPr="001D798B">
              <w:rPr>
                <w:color w:val="C00000"/>
                <w:sz w:val="18"/>
                <w:szCs w:val="18"/>
              </w:rPr>
              <w:t>32</w:t>
            </w:r>
          </w:p>
        </w:tc>
        <w:tc>
          <w:tcPr>
            <w:tcW w:w="825" w:type="dxa"/>
          </w:tcPr>
          <w:p w:rsidR="004D0E1C" w:rsidRPr="001D798B" w:rsidRDefault="004D0E1C" w:rsidP="00CF0331">
            <w:pPr>
              <w:pStyle w:val="ListParagraph"/>
              <w:ind w:left="0"/>
              <w:jc w:val="center"/>
              <w:rPr>
                <w:color w:val="C00000"/>
                <w:sz w:val="18"/>
                <w:szCs w:val="18"/>
              </w:rPr>
            </w:pPr>
            <w:r w:rsidRPr="001D798B">
              <w:rPr>
                <w:color w:val="C00000"/>
                <w:sz w:val="18"/>
                <w:szCs w:val="18"/>
              </w:rPr>
              <w:t>N/A</w:t>
            </w:r>
          </w:p>
        </w:tc>
        <w:tc>
          <w:tcPr>
            <w:tcW w:w="4562" w:type="dxa"/>
          </w:tcPr>
          <w:p w:rsidR="004D0E1C" w:rsidRPr="001D798B" w:rsidRDefault="004D0E1C" w:rsidP="00CF0331">
            <w:pPr>
              <w:pStyle w:val="ListParagraph"/>
              <w:ind w:left="0"/>
              <w:rPr>
                <w:color w:val="C00000"/>
                <w:sz w:val="18"/>
                <w:szCs w:val="18"/>
              </w:rPr>
            </w:pPr>
            <w:r w:rsidRPr="001D798B">
              <w:rPr>
                <w:color w:val="C00000"/>
                <w:sz w:val="18"/>
                <w:szCs w:val="18"/>
              </w:rPr>
              <w:t>Number of the current epoch</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C00000"/>
                <w:sz w:val="18"/>
                <w:szCs w:val="18"/>
              </w:rPr>
            </w:pPr>
            <w:r>
              <w:rPr>
                <w:color w:val="C00000"/>
                <w:sz w:val="18"/>
                <w:szCs w:val="18"/>
              </w:rPr>
              <w:t>8</w:t>
            </w:r>
          </w:p>
        </w:tc>
        <w:tc>
          <w:tcPr>
            <w:tcW w:w="2126" w:type="dxa"/>
          </w:tcPr>
          <w:p w:rsidR="004D0E1C" w:rsidRPr="001D798B" w:rsidRDefault="004D0E1C" w:rsidP="00CF0331">
            <w:pPr>
              <w:pStyle w:val="ListParagraph"/>
              <w:ind w:left="0"/>
              <w:rPr>
                <w:color w:val="C00000"/>
                <w:sz w:val="18"/>
                <w:szCs w:val="18"/>
              </w:rPr>
            </w:pPr>
            <w:r>
              <w:rPr>
                <w:color w:val="C00000"/>
                <w:sz w:val="18"/>
                <w:szCs w:val="18"/>
              </w:rPr>
              <w:t>number_of_entities_</w:t>
            </w:r>
          </w:p>
        </w:tc>
        <w:tc>
          <w:tcPr>
            <w:tcW w:w="1134" w:type="dxa"/>
          </w:tcPr>
          <w:p w:rsidR="004D0E1C" w:rsidRPr="001D798B" w:rsidRDefault="004D0E1C" w:rsidP="00CF0331">
            <w:pPr>
              <w:pStyle w:val="ListParagraph"/>
              <w:ind w:left="0"/>
              <w:jc w:val="center"/>
              <w:rPr>
                <w:color w:val="C00000"/>
                <w:sz w:val="18"/>
                <w:szCs w:val="18"/>
              </w:rPr>
            </w:pPr>
            <w:r w:rsidRPr="009D0C81">
              <w:rPr>
                <w:color w:val="C00000"/>
                <w:sz w:val="18"/>
                <w:szCs w:val="18"/>
              </w:rPr>
              <w:t>UINT16</w:t>
            </w:r>
          </w:p>
        </w:tc>
        <w:tc>
          <w:tcPr>
            <w:tcW w:w="825" w:type="dxa"/>
          </w:tcPr>
          <w:p w:rsidR="004D0E1C" w:rsidRPr="001D798B" w:rsidRDefault="004D0E1C" w:rsidP="00CF0331">
            <w:pPr>
              <w:pStyle w:val="ListParagraph"/>
              <w:ind w:left="0"/>
              <w:jc w:val="center"/>
              <w:rPr>
                <w:color w:val="C00000"/>
                <w:sz w:val="18"/>
                <w:szCs w:val="18"/>
              </w:rPr>
            </w:pPr>
            <w:r w:rsidRPr="001D798B">
              <w:rPr>
                <w:color w:val="C00000"/>
                <w:sz w:val="18"/>
                <w:szCs w:val="18"/>
              </w:rPr>
              <w:t>N/A</w:t>
            </w:r>
          </w:p>
        </w:tc>
        <w:tc>
          <w:tcPr>
            <w:tcW w:w="4562" w:type="dxa"/>
          </w:tcPr>
          <w:p w:rsidR="004D0E1C" w:rsidRPr="001D798B" w:rsidRDefault="004D0E1C" w:rsidP="007414A1">
            <w:pPr>
              <w:pStyle w:val="ListParagraph"/>
              <w:ind w:left="0"/>
              <w:rPr>
                <w:color w:val="C00000"/>
                <w:sz w:val="18"/>
                <w:szCs w:val="18"/>
              </w:rPr>
            </w:pPr>
            <w:r w:rsidRPr="001D798B">
              <w:rPr>
                <w:color w:val="C00000"/>
                <w:sz w:val="18"/>
                <w:szCs w:val="18"/>
              </w:rPr>
              <w:t>Number of entities (</w:t>
            </w:r>
            <w:r w:rsidRPr="001D798B">
              <w:rPr>
                <w:b/>
                <w:color w:val="C00000"/>
                <w:sz w:val="18"/>
                <w:szCs w:val="18"/>
              </w:rPr>
              <w:t>E</w:t>
            </w:r>
            <w:r w:rsidRPr="001D798B">
              <w:rPr>
                <w:color w:val="C00000"/>
                <w:sz w:val="18"/>
                <w:szCs w:val="18"/>
              </w:rPr>
              <w:t xml:space="preserve">) within the current epoch. The maximum number of entities is 65,535. Each entity in the packet has </w:t>
            </w:r>
            <w:r>
              <w:rPr>
                <w:color w:val="C00000"/>
                <w:sz w:val="18"/>
                <w:szCs w:val="18"/>
              </w:rPr>
              <w:t>two</w:t>
            </w:r>
            <w:r w:rsidRPr="001D798B">
              <w:rPr>
                <w:color w:val="C00000"/>
                <w:sz w:val="18"/>
                <w:szCs w:val="18"/>
              </w:rPr>
              <w:t xml:space="preserve"> fields</w:t>
            </w:r>
            <w:r>
              <w:rPr>
                <w:color w:val="C00000"/>
                <w:sz w:val="18"/>
                <w:szCs w:val="18"/>
              </w:rPr>
              <w:t>:</w:t>
            </w:r>
            <w:r w:rsidRPr="001D798B">
              <w:rPr>
                <w:color w:val="C00000"/>
                <w:sz w:val="18"/>
                <w:szCs w:val="18"/>
              </w:rPr>
              <w:t xml:space="preserve"> </w:t>
            </w:r>
            <w:r>
              <w:rPr>
                <w:color w:val="C00000"/>
                <w:sz w:val="18"/>
                <w:szCs w:val="18"/>
              </w:rPr>
              <w:t>entity_id_</w:t>
            </w:r>
            <w:r w:rsidRPr="001D798B">
              <w:rPr>
                <w:color w:val="C00000"/>
                <w:sz w:val="18"/>
                <w:szCs w:val="18"/>
              </w:rPr>
              <w:t xml:space="preserve"> and </w:t>
            </w:r>
            <w:r>
              <w:rPr>
                <w:color w:val="C00000"/>
                <w:sz w:val="18"/>
                <w:szCs w:val="18"/>
              </w:rPr>
              <w:t>entity_start_address_</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FF0000"/>
                <w:sz w:val="18"/>
                <w:szCs w:val="18"/>
              </w:rPr>
            </w:pPr>
            <w:r>
              <w:rPr>
                <w:color w:val="FF0000"/>
                <w:sz w:val="18"/>
                <w:szCs w:val="18"/>
              </w:rPr>
              <w:t>9</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entity_id_(1)</w:t>
            </w:r>
          </w:p>
        </w:tc>
        <w:tc>
          <w:tcPr>
            <w:tcW w:w="1134" w:type="dxa"/>
          </w:tcPr>
          <w:p w:rsidR="004D0E1C" w:rsidRPr="001D798B" w:rsidRDefault="004D0E1C" w:rsidP="00CF0331">
            <w:pPr>
              <w:pStyle w:val="ListParagraph"/>
              <w:ind w:left="0"/>
              <w:jc w:val="center"/>
              <w:rPr>
                <w:color w:val="FF0000"/>
                <w:sz w:val="18"/>
                <w:szCs w:val="18"/>
              </w:rPr>
            </w:pPr>
            <w:r w:rsidRPr="009D0C81">
              <w:rPr>
                <w:color w:val="FF0000"/>
                <w:sz w:val="18"/>
                <w:szCs w:val="18"/>
              </w:rPr>
              <w:t>UINT16</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1D798B" w:rsidRDefault="004D0E1C" w:rsidP="006352E5">
            <w:pPr>
              <w:pStyle w:val="ListParagraph"/>
              <w:ind w:left="0"/>
              <w:rPr>
                <w:color w:val="FF0000"/>
                <w:sz w:val="18"/>
                <w:szCs w:val="18"/>
              </w:rPr>
            </w:pPr>
            <w:r w:rsidRPr="001D798B">
              <w:rPr>
                <w:color w:val="FF0000"/>
                <w:sz w:val="18"/>
                <w:szCs w:val="18"/>
              </w:rPr>
              <w:t>The Identification number for the 1</w:t>
            </w:r>
            <w:r w:rsidRPr="001D798B">
              <w:rPr>
                <w:color w:val="FF0000"/>
                <w:sz w:val="18"/>
                <w:szCs w:val="18"/>
                <w:vertAlign w:val="superscript"/>
              </w:rPr>
              <w:t>st</w:t>
            </w:r>
            <w:r w:rsidRPr="001D798B">
              <w:rPr>
                <w:color w:val="FF0000"/>
                <w:sz w:val="18"/>
                <w:szCs w:val="18"/>
              </w:rPr>
              <w:t xml:space="preserve"> </w:t>
            </w:r>
            <w:r>
              <w:rPr>
                <w:color w:val="FF0000"/>
                <w:sz w:val="18"/>
                <w:szCs w:val="18"/>
              </w:rPr>
              <w:t>entity</w:t>
            </w:r>
            <w:r w:rsidRPr="001D798B">
              <w:rPr>
                <w:color w:val="FF0000"/>
                <w:sz w:val="18"/>
                <w:szCs w:val="18"/>
              </w:rPr>
              <w:t xml:space="preserve"> </w:t>
            </w:r>
            <w:r>
              <w:rPr>
                <w:color w:val="FF0000"/>
                <w:sz w:val="18"/>
                <w:szCs w:val="18"/>
              </w:rPr>
              <w:t>in</w:t>
            </w:r>
            <w:r w:rsidRPr="001D798B">
              <w:rPr>
                <w:color w:val="FF0000"/>
                <w:sz w:val="18"/>
                <w:szCs w:val="18"/>
              </w:rPr>
              <w:t xml:space="preserve"> the payload.</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FF0000"/>
                <w:sz w:val="18"/>
                <w:szCs w:val="18"/>
              </w:rPr>
            </w:pPr>
            <w:r>
              <w:rPr>
                <w:color w:val="FF0000"/>
                <w:sz w:val="18"/>
                <w:szCs w:val="18"/>
              </w:rPr>
              <w:t>10</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entity_start_address_(1)</w:t>
            </w:r>
          </w:p>
        </w:tc>
        <w:tc>
          <w:tcPr>
            <w:tcW w:w="1134" w:type="dxa"/>
          </w:tcPr>
          <w:p w:rsidR="004D0E1C" w:rsidRPr="001D798B" w:rsidRDefault="004D0E1C" w:rsidP="00CF0331">
            <w:pPr>
              <w:pStyle w:val="ListParagraph"/>
              <w:ind w:left="0"/>
              <w:jc w:val="center"/>
              <w:rPr>
                <w:color w:val="FF0000"/>
                <w:sz w:val="18"/>
                <w:szCs w:val="18"/>
              </w:rPr>
            </w:pPr>
            <w:r w:rsidRPr="009D0C81">
              <w:rPr>
                <w:color w:val="FF0000"/>
                <w:sz w:val="18"/>
                <w:szCs w:val="18"/>
              </w:rPr>
              <w:t>UINT16</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1D798B" w:rsidRDefault="004D0E1C" w:rsidP="00CF0331">
            <w:pPr>
              <w:pStyle w:val="ListParagraph"/>
              <w:ind w:left="0"/>
              <w:rPr>
                <w:color w:val="FF0000"/>
                <w:sz w:val="18"/>
                <w:szCs w:val="18"/>
              </w:rPr>
            </w:pPr>
            <w:r w:rsidRPr="001D798B">
              <w:rPr>
                <w:color w:val="FF0000"/>
                <w:sz w:val="18"/>
                <w:szCs w:val="18"/>
              </w:rPr>
              <w:t>The start address of the 1</w:t>
            </w:r>
            <w:r w:rsidRPr="001D798B">
              <w:rPr>
                <w:color w:val="FF0000"/>
                <w:sz w:val="18"/>
                <w:szCs w:val="18"/>
                <w:vertAlign w:val="superscript"/>
              </w:rPr>
              <w:t>st</w:t>
            </w:r>
            <w:r w:rsidRPr="001D798B">
              <w:rPr>
                <w:color w:val="FF0000"/>
                <w:sz w:val="18"/>
                <w:szCs w:val="18"/>
              </w:rPr>
              <w:t xml:space="preserve"> entity</w:t>
            </w:r>
          </w:p>
        </w:tc>
      </w:tr>
      <w:tr w:rsidR="004D0E1C" w:rsidRPr="007A7BB7" w:rsidTr="004D0E1C">
        <w:trPr>
          <w:trHeight w:val="70"/>
        </w:trPr>
        <w:tc>
          <w:tcPr>
            <w:tcW w:w="959" w:type="dxa"/>
          </w:tcPr>
          <w:p w:rsidR="004D0E1C" w:rsidRPr="001D798B" w:rsidRDefault="00903418" w:rsidP="00CF0331">
            <w:pPr>
              <w:pStyle w:val="ListParagraph"/>
              <w:ind w:left="0"/>
              <w:jc w:val="center"/>
              <w:rPr>
                <w:color w:val="FF0000"/>
                <w:sz w:val="18"/>
                <w:szCs w:val="18"/>
              </w:rPr>
            </w:pPr>
            <w:r>
              <w:rPr>
                <w:color w:val="FF0000"/>
                <w:sz w:val="18"/>
                <w:szCs w:val="18"/>
              </w:rPr>
              <w:t>-</w:t>
            </w:r>
          </w:p>
        </w:tc>
        <w:tc>
          <w:tcPr>
            <w:tcW w:w="2126" w:type="dxa"/>
          </w:tcPr>
          <w:p w:rsidR="004D0E1C" w:rsidRPr="001D798B" w:rsidRDefault="004D0E1C" w:rsidP="00CF0331">
            <w:pPr>
              <w:pStyle w:val="ListParagraph"/>
              <w:ind w:left="0"/>
              <w:rPr>
                <w:color w:val="FF0000"/>
                <w:sz w:val="18"/>
                <w:szCs w:val="18"/>
              </w:rPr>
            </w:pPr>
            <w:r w:rsidRPr="001D798B">
              <w:rPr>
                <w:color w:val="FF0000"/>
                <w:sz w:val="18"/>
                <w:szCs w:val="18"/>
              </w:rPr>
              <w:t>…..</w:t>
            </w:r>
          </w:p>
        </w:tc>
        <w:tc>
          <w:tcPr>
            <w:tcW w:w="1134"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825"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4562" w:type="dxa"/>
          </w:tcPr>
          <w:p w:rsidR="004D0E1C" w:rsidRPr="001D798B" w:rsidRDefault="004D0E1C" w:rsidP="00CF0331">
            <w:pPr>
              <w:pStyle w:val="ListParagraph"/>
              <w:ind w:left="0"/>
              <w:rPr>
                <w:color w:val="FF0000"/>
                <w:sz w:val="18"/>
                <w:szCs w:val="18"/>
              </w:rPr>
            </w:pPr>
            <w:r>
              <w:rPr>
                <w:color w:val="FF0000"/>
                <w:sz w:val="18"/>
                <w:szCs w:val="18"/>
              </w:rPr>
              <w:t>-</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FF0000"/>
                <w:sz w:val="18"/>
                <w:szCs w:val="18"/>
              </w:rPr>
            </w:pPr>
            <w:r>
              <w:rPr>
                <w:color w:val="FF0000"/>
                <w:sz w:val="18"/>
                <w:szCs w:val="18"/>
              </w:rPr>
              <w:t>9</w:t>
            </w:r>
            <w:r w:rsidRPr="001D798B">
              <w:rPr>
                <w:color w:val="FF0000"/>
                <w:sz w:val="18"/>
                <w:szCs w:val="18"/>
              </w:rPr>
              <w:t>+(E-1)*2</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entity_id_(E)</w:t>
            </w:r>
          </w:p>
        </w:tc>
        <w:tc>
          <w:tcPr>
            <w:tcW w:w="1134" w:type="dxa"/>
          </w:tcPr>
          <w:p w:rsidR="004D0E1C" w:rsidRPr="001D798B" w:rsidRDefault="004D0E1C" w:rsidP="00CF0331">
            <w:pPr>
              <w:pStyle w:val="ListParagraph"/>
              <w:ind w:left="0"/>
              <w:jc w:val="center"/>
              <w:rPr>
                <w:color w:val="FF0000"/>
                <w:sz w:val="18"/>
                <w:szCs w:val="18"/>
              </w:rPr>
            </w:pPr>
            <w:r w:rsidRPr="009D0C81">
              <w:rPr>
                <w:color w:val="FF0000"/>
                <w:sz w:val="18"/>
                <w:szCs w:val="18"/>
              </w:rPr>
              <w:t>UINT16</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1D798B" w:rsidRDefault="004D0E1C" w:rsidP="004D0E1C">
            <w:pPr>
              <w:pStyle w:val="ListParagraph"/>
              <w:ind w:left="0"/>
              <w:rPr>
                <w:color w:val="FF0000"/>
                <w:sz w:val="18"/>
                <w:szCs w:val="18"/>
              </w:rPr>
            </w:pPr>
            <w:r w:rsidRPr="001D798B">
              <w:rPr>
                <w:color w:val="FF0000"/>
                <w:sz w:val="18"/>
                <w:szCs w:val="18"/>
              </w:rPr>
              <w:t>The Identification number for the E</w:t>
            </w:r>
            <w:r w:rsidRPr="001D798B">
              <w:rPr>
                <w:color w:val="FF0000"/>
                <w:sz w:val="18"/>
                <w:szCs w:val="18"/>
                <w:vertAlign w:val="superscript"/>
              </w:rPr>
              <w:t>th</w:t>
            </w:r>
            <w:r w:rsidRPr="001D798B">
              <w:rPr>
                <w:color w:val="FF0000"/>
                <w:sz w:val="18"/>
                <w:szCs w:val="18"/>
              </w:rPr>
              <w:t xml:space="preserve"> </w:t>
            </w:r>
            <w:r>
              <w:rPr>
                <w:color w:val="FF0000"/>
                <w:sz w:val="18"/>
                <w:szCs w:val="18"/>
              </w:rPr>
              <w:t>entity</w:t>
            </w:r>
            <w:r w:rsidRPr="001D798B">
              <w:rPr>
                <w:color w:val="FF0000"/>
                <w:sz w:val="18"/>
                <w:szCs w:val="18"/>
              </w:rPr>
              <w:t xml:space="preserve"> </w:t>
            </w:r>
            <w:r>
              <w:rPr>
                <w:color w:val="FF0000"/>
                <w:sz w:val="18"/>
                <w:szCs w:val="18"/>
              </w:rPr>
              <w:t>i</w:t>
            </w:r>
            <w:r w:rsidRPr="001D798B">
              <w:rPr>
                <w:color w:val="FF0000"/>
                <w:sz w:val="18"/>
                <w:szCs w:val="18"/>
              </w:rPr>
              <w:t>n the payload.</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FF0000"/>
                <w:sz w:val="18"/>
                <w:szCs w:val="18"/>
              </w:rPr>
            </w:pPr>
            <w:r>
              <w:rPr>
                <w:color w:val="FF0000"/>
                <w:sz w:val="18"/>
                <w:szCs w:val="18"/>
              </w:rPr>
              <w:t>9</w:t>
            </w:r>
            <w:r w:rsidRPr="001D798B">
              <w:rPr>
                <w:color w:val="FF0000"/>
                <w:sz w:val="18"/>
                <w:szCs w:val="18"/>
              </w:rPr>
              <w:t>+(E-1)*2+1</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entity_start_address_(E)</w:t>
            </w:r>
          </w:p>
        </w:tc>
        <w:tc>
          <w:tcPr>
            <w:tcW w:w="1134" w:type="dxa"/>
          </w:tcPr>
          <w:p w:rsidR="004D0E1C" w:rsidRPr="001D798B" w:rsidRDefault="004D0E1C" w:rsidP="00CF0331">
            <w:pPr>
              <w:pStyle w:val="ListParagraph"/>
              <w:ind w:left="0"/>
              <w:jc w:val="center"/>
              <w:rPr>
                <w:color w:val="FF0000"/>
                <w:sz w:val="18"/>
                <w:szCs w:val="18"/>
              </w:rPr>
            </w:pPr>
            <w:r w:rsidRPr="009D0C81">
              <w:rPr>
                <w:color w:val="FF0000"/>
                <w:sz w:val="18"/>
                <w:szCs w:val="18"/>
              </w:rPr>
              <w:t>UINT16</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1D798B" w:rsidRDefault="004D0E1C" w:rsidP="00CF0331">
            <w:pPr>
              <w:pStyle w:val="ListParagraph"/>
              <w:ind w:left="0"/>
              <w:rPr>
                <w:color w:val="FF0000"/>
                <w:sz w:val="18"/>
                <w:szCs w:val="18"/>
              </w:rPr>
            </w:pPr>
            <w:r w:rsidRPr="001D798B">
              <w:rPr>
                <w:color w:val="FF0000"/>
                <w:sz w:val="18"/>
                <w:szCs w:val="18"/>
              </w:rPr>
              <w:t>The start address of the E</w:t>
            </w:r>
            <w:r w:rsidRPr="001D798B">
              <w:rPr>
                <w:color w:val="FF0000"/>
                <w:sz w:val="18"/>
                <w:szCs w:val="18"/>
                <w:vertAlign w:val="superscript"/>
              </w:rPr>
              <w:t>th</w:t>
            </w:r>
            <w:r w:rsidRPr="001D798B">
              <w:rPr>
                <w:color w:val="FF0000"/>
                <w:sz w:val="18"/>
                <w:szCs w:val="18"/>
              </w:rPr>
              <w:t xml:space="preserve"> entity</w:t>
            </w:r>
          </w:p>
        </w:tc>
      </w:tr>
      <w:tr w:rsidR="004D0E1C" w:rsidRPr="007A7BB7" w:rsidTr="004D0E1C">
        <w:trPr>
          <w:trHeight w:val="70"/>
        </w:trPr>
        <w:tc>
          <w:tcPr>
            <w:tcW w:w="959" w:type="dxa"/>
          </w:tcPr>
          <w:p w:rsidR="004D0E1C" w:rsidRPr="001D798B" w:rsidRDefault="00903418" w:rsidP="00CF0331">
            <w:pPr>
              <w:pStyle w:val="ListParagraph"/>
              <w:ind w:left="0"/>
              <w:jc w:val="center"/>
              <w:rPr>
                <w:color w:val="FF0000"/>
                <w:sz w:val="18"/>
                <w:szCs w:val="18"/>
              </w:rPr>
            </w:pPr>
            <w:r>
              <w:rPr>
                <w:color w:val="FF0000"/>
                <w:sz w:val="18"/>
                <w:szCs w:val="18"/>
              </w:rPr>
              <w:t>9+(E-1)*2+2</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w:t>
            </w:r>
            <w:r w:rsidRPr="001D798B">
              <w:rPr>
                <w:color w:val="FF0000"/>
                <w:sz w:val="18"/>
                <w:szCs w:val="18"/>
              </w:rPr>
              <w:t>ntity</w:t>
            </w:r>
            <w:r>
              <w:rPr>
                <w:color w:val="FF0000"/>
                <w:sz w:val="18"/>
                <w:szCs w:val="18"/>
              </w:rPr>
              <w:t>_</w:t>
            </w:r>
            <w:r w:rsidRPr="001D798B">
              <w:rPr>
                <w:color w:val="FF0000"/>
                <w:sz w:val="18"/>
                <w:szCs w:val="18"/>
              </w:rPr>
              <w:t>(1)</w:t>
            </w:r>
          </w:p>
        </w:tc>
        <w:tc>
          <w:tcPr>
            <w:tcW w:w="1134"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1D798B" w:rsidRDefault="004D0E1C" w:rsidP="0033038C">
            <w:pPr>
              <w:pStyle w:val="ListParagraph"/>
              <w:ind w:left="0"/>
              <w:rPr>
                <w:color w:val="FF0000"/>
                <w:sz w:val="18"/>
                <w:szCs w:val="18"/>
              </w:rPr>
            </w:pPr>
            <w:r>
              <w:rPr>
                <w:color w:val="FF0000"/>
                <w:sz w:val="18"/>
                <w:szCs w:val="18"/>
              </w:rPr>
              <w:t>1</w:t>
            </w:r>
            <w:r w:rsidRPr="006352E5">
              <w:rPr>
                <w:color w:val="FF0000"/>
                <w:sz w:val="18"/>
                <w:szCs w:val="18"/>
                <w:vertAlign w:val="superscript"/>
              </w:rPr>
              <w:t>st</w:t>
            </w:r>
            <w:r>
              <w:rPr>
                <w:color w:val="FF0000"/>
                <w:sz w:val="18"/>
                <w:szCs w:val="18"/>
              </w:rPr>
              <w:t xml:space="preserve"> entity in the packet</w:t>
            </w:r>
          </w:p>
        </w:tc>
      </w:tr>
      <w:tr w:rsidR="004D0E1C" w:rsidRPr="007A7BB7" w:rsidTr="004D0E1C">
        <w:trPr>
          <w:trHeight w:val="70"/>
        </w:trPr>
        <w:tc>
          <w:tcPr>
            <w:tcW w:w="959" w:type="dxa"/>
          </w:tcPr>
          <w:p w:rsidR="004D0E1C" w:rsidRPr="001D798B" w:rsidRDefault="004D0E1C" w:rsidP="00CF0331">
            <w:pPr>
              <w:pStyle w:val="ListParagraph"/>
              <w:ind w:left="0"/>
              <w:jc w:val="center"/>
              <w:rPr>
                <w:color w:val="FF0000"/>
                <w:sz w:val="18"/>
                <w:szCs w:val="18"/>
              </w:rPr>
            </w:pPr>
            <w:r w:rsidRPr="001D798B">
              <w:rPr>
                <w:color w:val="FF0000"/>
                <w:sz w:val="18"/>
                <w:szCs w:val="18"/>
              </w:rPr>
              <w:t>…</w:t>
            </w:r>
          </w:p>
        </w:tc>
        <w:tc>
          <w:tcPr>
            <w:tcW w:w="2126" w:type="dxa"/>
          </w:tcPr>
          <w:p w:rsidR="004D0E1C" w:rsidRPr="001D798B" w:rsidRDefault="004D0E1C" w:rsidP="00CF0331">
            <w:pPr>
              <w:pStyle w:val="ListParagraph"/>
              <w:ind w:left="0"/>
              <w:rPr>
                <w:color w:val="FF0000"/>
                <w:sz w:val="18"/>
                <w:szCs w:val="18"/>
              </w:rPr>
            </w:pPr>
            <w:r w:rsidRPr="001D798B">
              <w:rPr>
                <w:color w:val="FF0000"/>
                <w:sz w:val="18"/>
                <w:szCs w:val="18"/>
              </w:rPr>
              <w:t>….</w:t>
            </w:r>
          </w:p>
        </w:tc>
        <w:tc>
          <w:tcPr>
            <w:tcW w:w="1134"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825"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4562" w:type="dxa"/>
          </w:tcPr>
          <w:p w:rsidR="004D0E1C" w:rsidRPr="001D798B" w:rsidRDefault="004D0E1C" w:rsidP="00CF0331">
            <w:pPr>
              <w:pStyle w:val="ListParagraph"/>
              <w:ind w:left="0"/>
              <w:rPr>
                <w:color w:val="FF0000"/>
                <w:sz w:val="18"/>
                <w:szCs w:val="18"/>
              </w:rPr>
            </w:pPr>
            <w:r>
              <w:rPr>
                <w:color w:val="FF0000"/>
                <w:sz w:val="18"/>
                <w:szCs w:val="18"/>
              </w:rPr>
              <w:t>-</w:t>
            </w:r>
          </w:p>
        </w:tc>
      </w:tr>
      <w:tr w:rsidR="004D0E1C" w:rsidRPr="007A7BB7" w:rsidTr="004D0E1C">
        <w:trPr>
          <w:trHeight w:val="70"/>
        </w:trPr>
        <w:tc>
          <w:tcPr>
            <w:tcW w:w="959" w:type="dxa"/>
          </w:tcPr>
          <w:p w:rsidR="004D0E1C" w:rsidRPr="001D798B" w:rsidRDefault="00903418" w:rsidP="00CF0331">
            <w:pPr>
              <w:pStyle w:val="ListParagraph"/>
              <w:ind w:left="0"/>
              <w:jc w:val="center"/>
              <w:rPr>
                <w:color w:val="FF0000"/>
                <w:sz w:val="18"/>
                <w:szCs w:val="18"/>
              </w:rPr>
            </w:pPr>
            <w:r>
              <w:rPr>
                <w:color w:val="FF0000"/>
                <w:sz w:val="18"/>
                <w:szCs w:val="18"/>
              </w:rPr>
              <w:t>-</w:t>
            </w:r>
          </w:p>
        </w:tc>
        <w:tc>
          <w:tcPr>
            <w:tcW w:w="2126" w:type="dxa"/>
          </w:tcPr>
          <w:p w:rsidR="004D0E1C" w:rsidRPr="001D798B" w:rsidRDefault="004D0E1C" w:rsidP="00CF0331">
            <w:pPr>
              <w:pStyle w:val="ListParagraph"/>
              <w:ind w:left="0"/>
              <w:rPr>
                <w:color w:val="FF0000"/>
                <w:sz w:val="18"/>
                <w:szCs w:val="18"/>
              </w:rPr>
            </w:pPr>
            <w:r>
              <w:rPr>
                <w:color w:val="FF0000"/>
                <w:sz w:val="18"/>
                <w:szCs w:val="18"/>
              </w:rPr>
              <w:t>e</w:t>
            </w:r>
            <w:r w:rsidRPr="001D798B">
              <w:rPr>
                <w:color w:val="FF0000"/>
                <w:sz w:val="18"/>
                <w:szCs w:val="18"/>
              </w:rPr>
              <w:t>ntity</w:t>
            </w:r>
            <w:r>
              <w:rPr>
                <w:color w:val="FF0000"/>
                <w:sz w:val="18"/>
                <w:szCs w:val="18"/>
              </w:rPr>
              <w:t>_</w:t>
            </w:r>
            <w:r w:rsidRPr="001D798B">
              <w:rPr>
                <w:color w:val="FF0000"/>
                <w:sz w:val="18"/>
                <w:szCs w:val="18"/>
              </w:rPr>
              <w:t xml:space="preserve"> </w:t>
            </w:r>
            <w:r>
              <w:rPr>
                <w:color w:val="FF0000"/>
                <w:sz w:val="18"/>
                <w:szCs w:val="18"/>
              </w:rPr>
              <w:t>(E</w:t>
            </w:r>
            <w:r w:rsidRPr="001D798B">
              <w:rPr>
                <w:color w:val="FF0000"/>
                <w:sz w:val="18"/>
                <w:szCs w:val="18"/>
              </w:rPr>
              <w:t>)</w:t>
            </w:r>
          </w:p>
        </w:tc>
        <w:tc>
          <w:tcPr>
            <w:tcW w:w="1134" w:type="dxa"/>
          </w:tcPr>
          <w:p w:rsidR="004D0E1C" w:rsidRPr="001D798B" w:rsidRDefault="004D0E1C" w:rsidP="00CF0331">
            <w:pPr>
              <w:pStyle w:val="ListParagraph"/>
              <w:ind w:left="0"/>
              <w:jc w:val="center"/>
              <w:rPr>
                <w:color w:val="FF0000"/>
                <w:sz w:val="18"/>
                <w:szCs w:val="18"/>
              </w:rPr>
            </w:pPr>
            <w:r>
              <w:rPr>
                <w:color w:val="FF0000"/>
                <w:sz w:val="18"/>
                <w:szCs w:val="18"/>
              </w:rPr>
              <w:t>-</w:t>
            </w:r>
          </w:p>
        </w:tc>
        <w:tc>
          <w:tcPr>
            <w:tcW w:w="825" w:type="dxa"/>
          </w:tcPr>
          <w:p w:rsidR="004D0E1C" w:rsidRPr="001D798B" w:rsidRDefault="004D0E1C" w:rsidP="00CF0331">
            <w:pPr>
              <w:pStyle w:val="ListParagraph"/>
              <w:ind w:left="0"/>
              <w:jc w:val="center"/>
              <w:rPr>
                <w:color w:val="FF0000"/>
                <w:sz w:val="18"/>
                <w:szCs w:val="18"/>
              </w:rPr>
            </w:pPr>
            <w:r w:rsidRPr="001D798B">
              <w:rPr>
                <w:color w:val="FF0000"/>
                <w:sz w:val="18"/>
                <w:szCs w:val="18"/>
              </w:rPr>
              <w:t>N/A</w:t>
            </w:r>
          </w:p>
        </w:tc>
        <w:tc>
          <w:tcPr>
            <w:tcW w:w="4562" w:type="dxa"/>
          </w:tcPr>
          <w:p w:rsidR="004D0E1C" w:rsidRPr="004D0E1C" w:rsidRDefault="004D0E1C" w:rsidP="00CF0331">
            <w:pPr>
              <w:pStyle w:val="ListParagraph"/>
              <w:ind w:left="0"/>
              <w:rPr>
                <w:color w:val="FF0000"/>
                <w:sz w:val="18"/>
                <w:szCs w:val="18"/>
              </w:rPr>
            </w:pPr>
            <w:r>
              <w:rPr>
                <w:color w:val="FF0000"/>
                <w:sz w:val="18"/>
                <w:szCs w:val="18"/>
              </w:rPr>
              <w:t>E</w:t>
            </w:r>
            <w:r>
              <w:rPr>
                <w:color w:val="FF0000"/>
                <w:sz w:val="18"/>
                <w:szCs w:val="18"/>
                <w:vertAlign w:val="superscript"/>
              </w:rPr>
              <w:t>th</w:t>
            </w:r>
            <w:r>
              <w:rPr>
                <w:color w:val="FF0000"/>
                <w:sz w:val="18"/>
                <w:szCs w:val="18"/>
              </w:rPr>
              <w:t xml:space="preserve"> entity in the packet</w:t>
            </w:r>
          </w:p>
        </w:tc>
      </w:tr>
      <w:tr w:rsidR="004D0E1C" w:rsidRPr="007A7BB7" w:rsidTr="004D0E1C">
        <w:trPr>
          <w:trHeight w:val="70"/>
        </w:trPr>
        <w:tc>
          <w:tcPr>
            <w:tcW w:w="959" w:type="dxa"/>
          </w:tcPr>
          <w:p w:rsidR="004D0E1C" w:rsidRPr="00EE0FD5" w:rsidRDefault="00903418" w:rsidP="00CF0331">
            <w:pPr>
              <w:pStyle w:val="ListParagraph"/>
              <w:ind w:left="0"/>
              <w:jc w:val="center"/>
              <w:rPr>
                <w:color w:val="17365D" w:themeColor="text2" w:themeShade="BF"/>
                <w:sz w:val="18"/>
                <w:szCs w:val="18"/>
              </w:rPr>
            </w:pPr>
            <w:r>
              <w:rPr>
                <w:color w:val="17365D" w:themeColor="text2" w:themeShade="BF"/>
                <w:sz w:val="18"/>
                <w:szCs w:val="18"/>
              </w:rPr>
              <w:t>-</w:t>
            </w:r>
          </w:p>
        </w:tc>
        <w:tc>
          <w:tcPr>
            <w:tcW w:w="2126" w:type="dxa"/>
          </w:tcPr>
          <w:p w:rsidR="004D0E1C" w:rsidRPr="007A7BB7" w:rsidRDefault="004D0E1C" w:rsidP="00CF0331">
            <w:pPr>
              <w:pStyle w:val="ListParagraph"/>
              <w:ind w:left="0"/>
              <w:rPr>
                <w:sz w:val="18"/>
                <w:szCs w:val="18"/>
              </w:rPr>
            </w:pPr>
            <w:r>
              <w:rPr>
                <w:sz w:val="18"/>
                <w:szCs w:val="18"/>
              </w:rPr>
              <w:t>checksum</w:t>
            </w:r>
          </w:p>
        </w:tc>
        <w:tc>
          <w:tcPr>
            <w:tcW w:w="1134" w:type="dxa"/>
          </w:tcPr>
          <w:p w:rsidR="004D0E1C" w:rsidRPr="007A7BB7" w:rsidRDefault="004D0E1C" w:rsidP="00CF0331">
            <w:pPr>
              <w:pStyle w:val="ListParagraph"/>
              <w:ind w:left="0"/>
              <w:jc w:val="center"/>
              <w:rPr>
                <w:sz w:val="18"/>
                <w:szCs w:val="18"/>
              </w:rPr>
            </w:pPr>
            <w:r>
              <w:rPr>
                <w:sz w:val="18"/>
                <w:szCs w:val="18"/>
              </w:rPr>
              <w:t>UINT8</w:t>
            </w:r>
            <w:r w:rsidRPr="007A7BB7">
              <w:rPr>
                <w:sz w:val="18"/>
                <w:szCs w:val="18"/>
              </w:rPr>
              <w:t>[2]</w:t>
            </w:r>
          </w:p>
        </w:tc>
        <w:tc>
          <w:tcPr>
            <w:tcW w:w="825" w:type="dxa"/>
          </w:tcPr>
          <w:p w:rsidR="004D0E1C" w:rsidRPr="007A7BB7" w:rsidRDefault="004D0E1C" w:rsidP="00CF0331">
            <w:pPr>
              <w:pStyle w:val="ListParagraph"/>
              <w:ind w:left="0"/>
              <w:jc w:val="center"/>
              <w:rPr>
                <w:sz w:val="18"/>
                <w:szCs w:val="18"/>
              </w:rPr>
            </w:pPr>
            <w:r>
              <w:rPr>
                <w:sz w:val="18"/>
                <w:szCs w:val="18"/>
              </w:rPr>
              <w:t>N/A</w:t>
            </w:r>
          </w:p>
        </w:tc>
        <w:tc>
          <w:tcPr>
            <w:tcW w:w="4562" w:type="dxa"/>
          </w:tcPr>
          <w:p w:rsidR="004D0E1C" w:rsidRPr="007A7BB7" w:rsidRDefault="004D0E1C" w:rsidP="00CF0331">
            <w:pPr>
              <w:pStyle w:val="ListParagraph"/>
              <w:ind w:left="0"/>
              <w:rPr>
                <w:sz w:val="18"/>
                <w:szCs w:val="18"/>
              </w:rPr>
            </w:pPr>
            <w:r>
              <w:rPr>
                <w:sz w:val="18"/>
                <w:szCs w:val="18"/>
              </w:rPr>
              <w:t>Two checksum bytes computed according to the Fletcher-8 checksum algorithm.</w:t>
            </w:r>
          </w:p>
        </w:tc>
      </w:tr>
    </w:tbl>
    <w:p w:rsidR="00273FF2" w:rsidRDefault="00273FF2" w:rsidP="007827FE"/>
    <w:p w:rsidR="00273FF2" w:rsidRDefault="00273FF2">
      <w:pPr>
        <w:jc w:val="left"/>
      </w:pPr>
      <w:r>
        <w:br w:type="page"/>
      </w:r>
    </w:p>
    <w:p w:rsidR="001B701C" w:rsidRDefault="004D0E1C" w:rsidP="001B701C">
      <w:r>
        <w:t xml:space="preserve">The </w:t>
      </w:r>
      <w:r w:rsidR="00F82CF5">
        <w:t>Pseudo-</w:t>
      </w:r>
      <w:r w:rsidR="00F810D3">
        <w:t>code</w:t>
      </w:r>
      <w:r w:rsidR="001B701C">
        <w:t xml:space="preserve"> for computing the two checksum bytes </w:t>
      </w:r>
      <w:r>
        <w:t xml:space="preserve">at the end of the packet, </w:t>
      </w:r>
      <w:r w:rsidR="001B701C">
        <w:t>according to the Fletcher-8 checksum algorithm</w:t>
      </w:r>
      <w:r>
        <w:t>,</w:t>
      </w:r>
      <w:r w:rsidR="001B701C">
        <w:t xml:space="preserve"> is below:</w:t>
      </w:r>
    </w:p>
    <w:p w:rsidR="00F810D3" w:rsidRDefault="00F810D3" w:rsidP="00F810D3">
      <w:pPr>
        <w:pStyle w:val="Caption"/>
        <w:keepNext/>
        <w:spacing w:after="0"/>
        <w:jc w:val="center"/>
      </w:pPr>
      <w:r>
        <w:t xml:space="preserve">Code Sample </w:t>
      </w:r>
      <w:fldSimple w:instr=" SEQ Code_Sample \* ARABIC ">
        <w:r w:rsidR="004D4E17">
          <w:rPr>
            <w:noProof/>
          </w:rPr>
          <w:t>1</w:t>
        </w:r>
      </w:fldSimple>
      <w:r>
        <w:t xml:space="preserve"> Fletcher-8 </w:t>
      </w:r>
      <w:r w:rsidRPr="0070301B">
        <w:t>Checksum Algorithm Pseudo</w:t>
      </w:r>
      <w:r>
        <w:t xml:space="preserve"> </w:t>
      </w:r>
      <w:r w:rsidRPr="0070301B">
        <w:t>code</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273FF2">
        <w:rPr>
          <w:rFonts w:ascii="Courier New" w:eastAsia="Times New Roman" w:hAnsi="Courier New" w:cs="Courier New"/>
          <w:noProof/>
          <w:color w:val="008000"/>
          <w:sz w:val="16"/>
          <w:szCs w:val="16"/>
          <w:lang w:val="en-CA" w:eastAsia="en-CA" w:bidi="ar-SA"/>
        </w:rPr>
        <w:t xml:space="preserve">//N:length of the bytes on which the checksum is computed, which in this case are all the </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273FF2">
        <w:rPr>
          <w:rFonts w:ascii="Courier New" w:eastAsia="Times New Roman" w:hAnsi="Courier New" w:cs="Courier New"/>
          <w:noProof/>
          <w:color w:val="008000"/>
          <w:sz w:val="16"/>
          <w:szCs w:val="16"/>
          <w:lang w:val="en-CA" w:eastAsia="en-CA" w:bidi="ar-SA"/>
        </w:rPr>
        <w:t>//packet bytes excluding the first 3 header bytes and the last 2 checksum bytes</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273FF2">
        <w:rPr>
          <w:rFonts w:ascii="Courier New" w:eastAsia="Times New Roman" w:hAnsi="Courier New" w:cs="Courier New"/>
          <w:noProof/>
          <w:color w:val="008000"/>
          <w:sz w:val="16"/>
          <w:szCs w:val="16"/>
          <w:lang w:val="en-CA" w:eastAsia="en-CA" w:bidi="ar-SA"/>
        </w:rPr>
        <w:t>//J:The index of the first element on which the checksum is computed</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273FF2">
        <w:rPr>
          <w:rFonts w:ascii="Courier New" w:eastAsia="Times New Roman" w:hAnsi="Courier New" w:cs="Courier New"/>
          <w:noProof/>
          <w:color w:val="008000"/>
          <w:sz w:val="16"/>
          <w:szCs w:val="16"/>
          <w:lang w:val="en-CA" w:eastAsia="en-CA" w:bidi="ar-SA"/>
        </w:rPr>
        <w:t>//Buffer:The output packet buffer</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noProof/>
          <w:color w:val="000000"/>
          <w:sz w:val="16"/>
          <w:szCs w:val="16"/>
          <w:lang w:val="en-CA" w:eastAsia="en-CA" w:bidi="ar-SA"/>
        </w:rPr>
        <w:t>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0</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noProof/>
          <w:color w:val="FF8000"/>
          <w:sz w:val="16"/>
          <w:szCs w:val="16"/>
          <w:lang w:val="en-CA" w:eastAsia="en-CA" w:bidi="ar-SA"/>
        </w:rPr>
        <w:t>0</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noProof/>
          <w:color w:val="000000"/>
          <w:sz w:val="16"/>
          <w:szCs w:val="16"/>
          <w:lang w:val="en-CA" w:eastAsia="en-CA" w:bidi="ar-SA"/>
        </w:rPr>
        <w:t>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1</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noProof/>
          <w:color w:val="FF8000"/>
          <w:sz w:val="16"/>
          <w:szCs w:val="16"/>
          <w:lang w:val="en-CA" w:eastAsia="en-CA" w:bidi="ar-SA"/>
        </w:rPr>
        <w:t>0</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b/>
          <w:bCs/>
          <w:noProof/>
          <w:color w:val="0000FF"/>
          <w:sz w:val="16"/>
          <w:szCs w:val="16"/>
          <w:lang w:val="en-CA" w:eastAsia="en-CA" w:bidi="ar-SA"/>
        </w:rPr>
        <w:t>for</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I</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J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I</w:t>
      </w:r>
      <w:r w:rsidRPr="00273FF2">
        <w:rPr>
          <w:rFonts w:ascii="Courier New" w:eastAsia="Times New Roman" w:hAnsi="Courier New" w:cs="Courier New"/>
          <w:b/>
          <w:bCs/>
          <w:noProof/>
          <w:color w:val="000080"/>
          <w:sz w:val="16"/>
          <w:szCs w:val="16"/>
          <w:lang w:val="en-CA" w:eastAsia="en-CA" w:bidi="ar-SA"/>
        </w:rPr>
        <w:t>&lt;(</w:t>
      </w:r>
      <w:r w:rsidRPr="00273FF2">
        <w:rPr>
          <w:rFonts w:ascii="Courier New" w:eastAsia="Times New Roman" w:hAnsi="Courier New" w:cs="Courier New"/>
          <w:noProof/>
          <w:color w:val="000000"/>
          <w:sz w:val="16"/>
          <w:szCs w:val="16"/>
          <w:lang w:val="en-CA" w:eastAsia="en-CA" w:bidi="ar-SA"/>
        </w:rPr>
        <w:t>J</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N</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I</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b/>
          <w:bCs/>
          <w:noProof/>
          <w:color w:val="000080"/>
          <w:sz w:val="16"/>
          <w:szCs w:val="16"/>
          <w:lang w:val="en-CA" w:eastAsia="en-CA" w:bidi="ar-SA"/>
        </w:rPr>
        <w:t>{</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noProof/>
          <w:color w:val="000000"/>
          <w:sz w:val="16"/>
          <w:szCs w:val="16"/>
          <w:lang w:val="en-CA" w:eastAsia="en-CA" w:bidi="ar-SA"/>
        </w:rPr>
        <w:t xml:space="preserve">    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0</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0</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Buffer</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I</w:t>
      </w:r>
      <w:r w:rsidRPr="00273FF2">
        <w:rPr>
          <w:rFonts w:ascii="Courier New" w:eastAsia="Times New Roman" w:hAnsi="Courier New" w:cs="Courier New"/>
          <w:b/>
          <w:bCs/>
          <w:noProof/>
          <w:color w:val="000080"/>
          <w:sz w:val="16"/>
          <w:szCs w:val="16"/>
          <w:lang w:val="en-CA" w:eastAsia="en-CA" w:bidi="ar-SA"/>
        </w:rPr>
        <w:t>]</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273FF2">
        <w:rPr>
          <w:rFonts w:ascii="Courier New" w:eastAsia="Times New Roman" w:hAnsi="Courier New" w:cs="Courier New"/>
          <w:noProof/>
          <w:color w:val="000000"/>
          <w:sz w:val="16"/>
          <w:szCs w:val="16"/>
          <w:lang w:val="en-CA" w:eastAsia="en-CA" w:bidi="ar-SA"/>
        </w:rPr>
        <w:t xml:space="preserve">    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1</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1</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000000"/>
          <w:sz w:val="16"/>
          <w:szCs w:val="16"/>
          <w:lang w:val="en-CA" w:eastAsia="en-CA" w:bidi="ar-SA"/>
        </w:rPr>
        <w:t xml:space="preserve"> CK</w:t>
      </w:r>
      <w:r w:rsidRPr="00273FF2">
        <w:rPr>
          <w:rFonts w:ascii="Courier New" w:eastAsia="Times New Roman" w:hAnsi="Courier New" w:cs="Courier New"/>
          <w:b/>
          <w:bCs/>
          <w:noProof/>
          <w:color w:val="000080"/>
          <w:sz w:val="16"/>
          <w:szCs w:val="16"/>
          <w:lang w:val="en-CA" w:eastAsia="en-CA" w:bidi="ar-SA"/>
        </w:rPr>
        <w:t>[</w:t>
      </w:r>
      <w:r w:rsidRPr="00273FF2">
        <w:rPr>
          <w:rFonts w:ascii="Courier New" w:eastAsia="Times New Roman" w:hAnsi="Courier New" w:cs="Courier New"/>
          <w:noProof/>
          <w:color w:val="FF8000"/>
          <w:sz w:val="16"/>
          <w:szCs w:val="16"/>
          <w:lang w:val="en-CA" w:eastAsia="en-CA" w:bidi="ar-SA"/>
        </w:rPr>
        <w:t>0</w:t>
      </w:r>
      <w:r w:rsidRPr="00273FF2">
        <w:rPr>
          <w:rFonts w:ascii="Courier New" w:eastAsia="Times New Roman" w:hAnsi="Courier New" w:cs="Courier New"/>
          <w:b/>
          <w:bCs/>
          <w:noProof/>
          <w:color w:val="000080"/>
          <w:sz w:val="16"/>
          <w:szCs w:val="16"/>
          <w:lang w:val="en-CA" w:eastAsia="en-CA" w:bidi="ar-SA"/>
        </w:rPr>
        <w:t>]</w:t>
      </w:r>
    </w:p>
    <w:p w:rsidR="00273FF2" w:rsidRPr="00273FF2" w:rsidRDefault="00273FF2" w:rsidP="00273FF2">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noProof/>
          <w:sz w:val="16"/>
          <w:szCs w:val="16"/>
          <w:lang w:val="en-CA" w:eastAsia="en-CA" w:bidi="ar-SA"/>
        </w:rPr>
      </w:pPr>
      <w:r w:rsidRPr="00273FF2">
        <w:rPr>
          <w:rFonts w:ascii="Courier New" w:eastAsia="Times New Roman" w:hAnsi="Courier New" w:cs="Courier New"/>
          <w:b/>
          <w:bCs/>
          <w:noProof/>
          <w:color w:val="000080"/>
          <w:sz w:val="16"/>
          <w:szCs w:val="16"/>
          <w:lang w:val="en-CA" w:eastAsia="en-CA" w:bidi="ar-SA"/>
        </w:rPr>
        <w:t>}</w:t>
      </w:r>
    </w:p>
    <w:p w:rsidR="0066306D" w:rsidRDefault="0066306D" w:rsidP="0066306D">
      <w:pPr>
        <w:pStyle w:val="Heading3"/>
        <w:rPr>
          <w:lang w:val="en-CA" w:bidi="ar-SA"/>
        </w:rPr>
      </w:pPr>
      <w:bookmarkStart w:id="147" w:name="_Toc416260498"/>
      <w:r w:rsidRPr="00D629EA">
        <w:rPr>
          <w:highlight w:val="white"/>
          <w:lang w:val="en-CA" w:bidi="ar-SA"/>
        </w:rPr>
        <w:t>Tpp</w:t>
      </w:r>
      <w:r>
        <w:rPr>
          <w:lang w:val="en-CA" w:bidi="ar-SA"/>
        </w:rPr>
        <w:t>ModeOfTransitEnum</w:t>
      </w:r>
      <w:bookmarkEnd w:id="147"/>
    </w:p>
    <w:tbl>
      <w:tblPr>
        <w:tblStyle w:val="Style2"/>
        <w:tblW w:w="9606" w:type="dxa"/>
        <w:tblLook w:val="04A0" w:firstRow="1" w:lastRow="0" w:firstColumn="1" w:lastColumn="0" w:noHBand="0" w:noVBand="1"/>
      </w:tblPr>
      <w:tblGrid>
        <w:gridCol w:w="514"/>
        <w:gridCol w:w="3757"/>
        <w:gridCol w:w="5335"/>
      </w:tblGrid>
      <w:tr w:rsidR="0066306D" w:rsidRPr="009604A6" w:rsidTr="00513345">
        <w:trPr>
          <w:cnfStyle w:val="100000000000" w:firstRow="1" w:lastRow="0" w:firstColumn="0" w:lastColumn="0" w:oddVBand="0" w:evenVBand="0" w:oddHBand="0" w:evenHBand="0" w:firstRowFirstColumn="0" w:firstRowLastColumn="0" w:lastRowFirstColumn="0" w:lastRowLastColumn="0"/>
        </w:trPr>
        <w:tc>
          <w:tcPr>
            <w:tcW w:w="514" w:type="dxa"/>
          </w:tcPr>
          <w:p w:rsidR="0066306D" w:rsidRPr="009604A6" w:rsidRDefault="0066306D" w:rsidP="00513345">
            <w:pPr>
              <w:jc w:val="center"/>
              <w:rPr>
                <w:b/>
              </w:rPr>
            </w:pPr>
          </w:p>
        </w:tc>
        <w:tc>
          <w:tcPr>
            <w:tcW w:w="3757" w:type="dxa"/>
          </w:tcPr>
          <w:p w:rsidR="0066306D" w:rsidRPr="009604A6" w:rsidRDefault="0066306D" w:rsidP="00513345">
            <w:pPr>
              <w:jc w:val="center"/>
              <w:rPr>
                <w:b/>
              </w:rPr>
            </w:pPr>
            <w:r w:rsidRPr="009604A6">
              <w:rPr>
                <w:b/>
              </w:rPr>
              <w:t>Member</w:t>
            </w:r>
          </w:p>
        </w:tc>
        <w:tc>
          <w:tcPr>
            <w:tcW w:w="5335" w:type="dxa"/>
          </w:tcPr>
          <w:p w:rsidR="0066306D" w:rsidRPr="009604A6" w:rsidRDefault="0066306D" w:rsidP="00513345">
            <w:pPr>
              <w:jc w:val="center"/>
              <w:rPr>
                <w:b/>
              </w:rPr>
            </w:pPr>
            <w:r w:rsidRPr="009604A6">
              <w:rPr>
                <w:b/>
              </w:rPr>
              <w:t>Description</w:t>
            </w:r>
          </w:p>
        </w:tc>
      </w:tr>
      <w:tr w:rsidR="0066306D" w:rsidRPr="004F6FE3" w:rsidTr="00513345">
        <w:tc>
          <w:tcPr>
            <w:tcW w:w="514" w:type="dxa"/>
          </w:tcPr>
          <w:p w:rsidR="0066306D" w:rsidRPr="004F6FE3" w:rsidRDefault="0066306D" w:rsidP="00513345">
            <w:pPr>
              <w:jc w:val="center"/>
              <w:rPr>
                <w:rFonts w:cstheme="minorHAnsi"/>
                <w:sz w:val="18"/>
                <w:szCs w:val="18"/>
              </w:rPr>
            </w:pPr>
            <w:r>
              <w:rPr>
                <w:rFonts w:cstheme="minorHAnsi"/>
                <w:sz w:val="18"/>
                <w:szCs w:val="18"/>
              </w:rPr>
              <w:t>0</w:t>
            </w:r>
          </w:p>
        </w:tc>
        <w:tc>
          <w:tcPr>
            <w:tcW w:w="3757" w:type="dxa"/>
          </w:tcPr>
          <w:p w:rsidR="0066306D" w:rsidRPr="004F6FE3" w:rsidRDefault="0066306D" w:rsidP="0066306D">
            <w:pPr>
              <w:rPr>
                <w:rFonts w:cstheme="minorHAnsi"/>
                <w:sz w:val="18"/>
                <w:szCs w:val="18"/>
              </w:rPr>
            </w:pPr>
            <w:r>
              <w:rPr>
                <w:rFonts w:cstheme="minorHAnsi"/>
                <w:sz w:val="18"/>
                <w:szCs w:val="18"/>
              </w:rPr>
              <w:t>TPP_ MODE_OF_TRANSIT_DRIVING</w:t>
            </w:r>
          </w:p>
        </w:tc>
        <w:tc>
          <w:tcPr>
            <w:tcW w:w="5335" w:type="dxa"/>
          </w:tcPr>
          <w:p w:rsidR="0066306D" w:rsidRPr="004F6FE3" w:rsidRDefault="00F7770C" w:rsidP="00F7770C">
            <w:pPr>
              <w:rPr>
                <w:sz w:val="18"/>
                <w:szCs w:val="18"/>
              </w:rPr>
            </w:pPr>
            <w:r>
              <w:rPr>
                <w:rFonts w:cstheme="minorHAnsi"/>
                <w:sz w:val="18"/>
                <w:szCs w:val="18"/>
              </w:rPr>
              <w:t>Specifies to the navigator to work in driving mode only.</w:t>
            </w:r>
          </w:p>
        </w:tc>
      </w:tr>
      <w:tr w:rsidR="0066306D" w:rsidRPr="004F6FE3" w:rsidTr="00513345">
        <w:tc>
          <w:tcPr>
            <w:tcW w:w="514" w:type="dxa"/>
          </w:tcPr>
          <w:p w:rsidR="0066306D" w:rsidRPr="004F6FE3" w:rsidRDefault="0066306D" w:rsidP="00513345">
            <w:pPr>
              <w:jc w:val="center"/>
              <w:rPr>
                <w:rFonts w:cstheme="minorHAnsi"/>
                <w:sz w:val="18"/>
                <w:szCs w:val="18"/>
              </w:rPr>
            </w:pPr>
            <w:r>
              <w:rPr>
                <w:rFonts w:cstheme="minorHAnsi"/>
                <w:sz w:val="18"/>
                <w:szCs w:val="18"/>
              </w:rPr>
              <w:t>1</w:t>
            </w:r>
          </w:p>
        </w:tc>
        <w:tc>
          <w:tcPr>
            <w:tcW w:w="3757" w:type="dxa"/>
          </w:tcPr>
          <w:p w:rsidR="0066306D" w:rsidRPr="004F6FE3" w:rsidRDefault="0066306D" w:rsidP="00513345">
            <w:pPr>
              <w:rPr>
                <w:rFonts w:cstheme="minorHAnsi"/>
                <w:sz w:val="18"/>
                <w:szCs w:val="18"/>
              </w:rPr>
            </w:pPr>
            <w:r>
              <w:rPr>
                <w:rFonts w:cstheme="minorHAnsi"/>
                <w:sz w:val="18"/>
                <w:szCs w:val="18"/>
              </w:rPr>
              <w:t>TPP_ MODE_OF_TRANSIT_WALKING</w:t>
            </w:r>
          </w:p>
        </w:tc>
        <w:tc>
          <w:tcPr>
            <w:tcW w:w="5335" w:type="dxa"/>
          </w:tcPr>
          <w:p w:rsidR="0066306D" w:rsidRPr="004F6FE3" w:rsidRDefault="00F7770C" w:rsidP="00513345">
            <w:pPr>
              <w:rPr>
                <w:sz w:val="18"/>
                <w:szCs w:val="18"/>
              </w:rPr>
            </w:pPr>
            <w:r>
              <w:rPr>
                <w:rFonts w:cstheme="minorHAnsi"/>
                <w:sz w:val="18"/>
                <w:szCs w:val="18"/>
              </w:rPr>
              <w:t>Specifies to the navigator to work in walking mode only.</w:t>
            </w:r>
          </w:p>
        </w:tc>
      </w:tr>
      <w:tr w:rsidR="0066306D" w:rsidRPr="004F6FE3" w:rsidTr="00513345">
        <w:tc>
          <w:tcPr>
            <w:tcW w:w="514" w:type="dxa"/>
          </w:tcPr>
          <w:p w:rsidR="0066306D" w:rsidRDefault="0066306D" w:rsidP="00513345">
            <w:pPr>
              <w:jc w:val="center"/>
              <w:rPr>
                <w:rFonts w:cstheme="minorHAnsi"/>
                <w:sz w:val="18"/>
                <w:szCs w:val="18"/>
              </w:rPr>
            </w:pPr>
            <w:r>
              <w:rPr>
                <w:rFonts w:cstheme="minorHAnsi"/>
                <w:sz w:val="18"/>
                <w:szCs w:val="18"/>
              </w:rPr>
              <w:t>2</w:t>
            </w:r>
          </w:p>
        </w:tc>
        <w:tc>
          <w:tcPr>
            <w:tcW w:w="3757" w:type="dxa"/>
          </w:tcPr>
          <w:p w:rsidR="0066306D" w:rsidRDefault="0066306D" w:rsidP="00513345">
            <w:pPr>
              <w:rPr>
                <w:rFonts w:cstheme="minorHAnsi"/>
                <w:sz w:val="18"/>
                <w:szCs w:val="18"/>
              </w:rPr>
            </w:pPr>
            <w:r>
              <w:rPr>
                <w:rFonts w:cstheme="minorHAnsi"/>
                <w:sz w:val="18"/>
                <w:szCs w:val="18"/>
              </w:rPr>
              <w:t>TPP_MODE_OF_TRANSIT_AUTOMATIC</w:t>
            </w:r>
          </w:p>
        </w:tc>
        <w:tc>
          <w:tcPr>
            <w:tcW w:w="5335" w:type="dxa"/>
          </w:tcPr>
          <w:p w:rsidR="0066306D" w:rsidRDefault="00F7770C" w:rsidP="00F7770C">
            <w:pPr>
              <w:rPr>
                <w:sz w:val="18"/>
                <w:szCs w:val="18"/>
              </w:rPr>
            </w:pPr>
            <w:r>
              <w:rPr>
                <w:rFonts w:cstheme="minorHAnsi"/>
                <w:sz w:val="18"/>
                <w:szCs w:val="18"/>
              </w:rPr>
              <w:t>Specifies to the navigator to work in automatic mode where the navigator will detect automatically if the mode of transit is walking or driving.</w:t>
            </w:r>
          </w:p>
        </w:tc>
      </w:tr>
      <w:tr w:rsidR="008A48A9" w:rsidRPr="004F6FE3" w:rsidTr="00513345">
        <w:tc>
          <w:tcPr>
            <w:tcW w:w="514" w:type="dxa"/>
          </w:tcPr>
          <w:p w:rsidR="008A48A9" w:rsidRDefault="008A48A9" w:rsidP="00513345">
            <w:pPr>
              <w:jc w:val="center"/>
              <w:rPr>
                <w:rFonts w:cstheme="minorHAnsi"/>
                <w:sz w:val="18"/>
                <w:szCs w:val="18"/>
              </w:rPr>
            </w:pPr>
            <w:r>
              <w:rPr>
                <w:rFonts w:cstheme="minorHAnsi"/>
                <w:sz w:val="18"/>
                <w:szCs w:val="18"/>
              </w:rPr>
              <w:t>3</w:t>
            </w:r>
          </w:p>
        </w:tc>
        <w:tc>
          <w:tcPr>
            <w:tcW w:w="3757" w:type="dxa"/>
          </w:tcPr>
          <w:p w:rsidR="008A48A9" w:rsidRDefault="008A48A9" w:rsidP="00513345">
            <w:pPr>
              <w:rPr>
                <w:rFonts w:cstheme="minorHAnsi"/>
                <w:sz w:val="18"/>
                <w:szCs w:val="18"/>
              </w:rPr>
            </w:pPr>
            <w:r>
              <w:rPr>
                <w:rFonts w:cstheme="minorHAnsi"/>
                <w:sz w:val="18"/>
                <w:szCs w:val="18"/>
              </w:rPr>
              <w:t>TPP_MODE_OF_TRANSIT_RUNNING</w:t>
            </w:r>
          </w:p>
        </w:tc>
        <w:tc>
          <w:tcPr>
            <w:tcW w:w="5335" w:type="dxa"/>
          </w:tcPr>
          <w:p w:rsidR="008A48A9" w:rsidRDefault="008A48A9" w:rsidP="00F7770C">
            <w:pPr>
              <w:rPr>
                <w:rFonts w:cstheme="minorHAnsi"/>
                <w:sz w:val="18"/>
                <w:szCs w:val="18"/>
              </w:rPr>
            </w:pPr>
            <w:r>
              <w:rPr>
                <w:rFonts w:cstheme="minorHAnsi"/>
                <w:sz w:val="18"/>
                <w:szCs w:val="18"/>
              </w:rPr>
              <w:t>Specifies to the navigator to work in running mode only.</w:t>
            </w:r>
          </w:p>
        </w:tc>
      </w:tr>
      <w:tr w:rsidR="00AD06DB" w:rsidRPr="004F6FE3" w:rsidTr="00513345">
        <w:tc>
          <w:tcPr>
            <w:tcW w:w="514" w:type="dxa"/>
          </w:tcPr>
          <w:p w:rsidR="00AD06DB" w:rsidRDefault="00AD06DB" w:rsidP="00513345">
            <w:pPr>
              <w:jc w:val="center"/>
              <w:rPr>
                <w:rFonts w:cstheme="minorHAnsi"/>
                <w:sz w:val="18"/>
                <w:szCs w:val="18"/>
              </w:rPr>
            </w:pPr>
            <w:r>
              <w:rPr>
                <w:rFonts w:cstheme="minorHAnsi"/>
                <w:sz w:val="18"/>
                <w:szCs w:val="18"/>
              </w:rPr>
              <w:t>4</w:t>
            </w:r>
          </w:p>
        </w:tc>
        <w:tc>
          <w:tcPr>
            <w:tcW w:w="3757" w:type="dxa"/>
          </w:tcPr>
          <w:p w:rsidR="00AD06DB" w:rsidRDefault="00AD06DB" w:rsidP="00513345">
            <w:pPr>
              <w:rPr>
                <w:rFonts w:cstheme="minorHAnsi"/>
                <w:sz w:val="18"/>
                <w:szCs w:val="18"/>
              </w:rPr>
            </w:pPr>
            <w:r>
              <w:rPr>
                <w:rFonts w:cstheme="minorHAnsi"/>
                <w:sz w:val="18"/>
                <w:szCs w:val="18"/>
              </w:rPr>
              <w:t>TPP_MODE_OF_TRANSIT_CYCLING</w:t>
            </w:r>
          </w:p>
        </w:tc>
        <w:tc>
          <w:tcPr>
            <w:tcW w:w="5335" w:type="dxa"/>
          </w:tcPr>
          <w:p w:rsidR="00AD06DB" w:rsidRDefault="00AD06DB" w:rsidP="00F7770C">
            <w:pPr>
              <w:rPr>
                <w:rFonts w:cstheme="minorHAnsi"/>
                <w:sz w:val="18"/>
                <w:szCs w:val="18"/>
              </w:rPr>
            </w:pPr>
            <w:r>
              <w:rPr>
                <w:rFonts w:cstheme="minorHAnsi"/>
                <w:sz w:val="18"/>
                <w:szCs w:val="18"/>
              </w:rPr>
              <w:t>Specifies to the navigator to work in cycling mode only.</w:t>
            </w:r>
          </w:p>
        </w:tc>
      </w:tr>
    </w:tbl>
    <w:p w:rsidR="00375983" w:rsidRPr="005D111C" w:rsidRDefault="00375983" w:rsidP="00375983">
      <w:pPr>
        <w:pStyle w:val="Heading3"/>
        <w:rPr>
          <w:lang w:val="en-CA" w:bidi="ar-SA"/>
        </w:rPr>
      </w:pPr>
      <w:bookmarkStart w:id="148" w:name="_Toc416260499"/>
      <w:r w:rsidRPr="005D111C">
        <w:rPr>
          <w:lang w:val="en-CA" w:bidi="ar-SA"/>
        </w:rPr>
        <w:t>TppZuptModeEnum</w:t>
      </w:r>
      <w:bookmarkEnd w:id="148"/>
    </w:p>
    <w:tbl>
      <w:tblPr>
        <w:tblStyle w:val="Style2"/>
        <w:tblW w:w="9606" w:type="dxa"/>
        <w:tblLook w:val="04A0" w:firstRow="1" w:lastRow="0" w:firstColumn="1" w:lastColumn="0" w:noHBand="0" w:noVBand="1"/>
      </w:tblPr>
      <w:tblGrid>
        <w:gridCol w:w="514"/>
        <w:gridCol w:w="3757"/>
        <w:gridCol w:w="5335"/>
      </w:tblGrid>
      <w:tr w:rsidR="00375983" w:rsidRPr="009604A6" w:rsidTr="00763EF7">
        <w:trPr>
          <w:cnfStyle w:val="100000000000" w:firstRow="1" w:lastRow="0" w:firstColumn="0" w:lastColumn="0" w:oddVBand="0" w:evenVBand="0" w:oddHBand="0" w:evenHBand="0" w:firstRowFirstColumn="0" w:firstRowLastColumn="0" w:lastRowFirstColumn="0" w:lastRowLastColumn="0"/>
        </w:trPr>
        <w:tc>
          <w:tcPr>
            <w:tcW w:w="514" w:type="dxa"/>
          </w:tcPr>
          <w:p w:rsidR="00375983" w:rsidRPr="009604A6" w:rsidRDefault="00375983" w:rsidP="00763EF7">
            <w:pPr>
              <w:jc w:val="center"/>
              <w:rPr>
                <w:b/>
              </w:rPr>
            </w:pPr>
          </w:p>
        </w:tc>
        <w:tc>
          <w:tcPr>
            <w:tcW w:w="3757" w:type="dxa"/>
          </w:tcPr>
          <w:p w:rsidR="00375983" w:rsidRPr="009604A6" w:rsidRDefault="00375983" w:rsidP="00763EF7">
            <w:pPr>
              <w:jc w:val="center"/>
              <w:rPr>
                <w:b/>
              </w:rPr>
            </w:pPr>
            <w:r w:rsidRPr="009604A6">
              <w:rPr>
                <w:b/>
              </w:rPr>
              <w:t>Member</w:t>
            </w:r>
          </w:p>
        </w:tc>
        <w:tc>
          <w:tcPr>
            <w:tcW w:w="5335" w:type="dxa"/>
          </w:tcPr>
          <w:p w:rsidR="00375983" w:rsidRPr="009604A6" w:rsidRDefault="00375983" w:rsidP="00763EF7">
            <w:pPr>
              <w:jc w:val="center"/>
              <w:rPr>
                <w:b/>
              </w:rPr>
            </w:pPr>
            <w:r w:rsidRPr="009604A6">
              <w:rPr>
                <w:b/>
              </w:rPr>
              <w:t>Description</w:t>
            </w:r>
          </w:p>
        </w:tc>
      </w:tr>
      <w:tr w:rsidR="00375983" w:rsidRPr="004F6FE3" w:rsidTr="00763EF7">
        <w:tc>
          <w:tcPr>
            <w:tcW w:w="514" w:type="dxa"/>
          </w:tcPr>
          <w:p w:rsidR="00375983" w:rsidRPr="004F6FE3" w:rsidRDefault="00375983" w:rsidP="00763EF7">
            <w:pPr>
              <w:jc w:val="center"/>
              <w:rPr>
                <w:rFonts w:cstheme="minorHAnsi"/>
                <w:sz w:val="18"/>
                <w:szCs w:val="18"/>
              </w:rPr>
            </w:pPr>
            <w:r>
              <w:rPr>
                <w:rFonts w:cstheme="minorHAnsi"/>
                <w:sz w:val="18"/>
                <w:szCs w:val="18"/>
              </w:rPr>
              <w:t>0</w:t>
            </w:r>
          </w:p>
        </w:tc>
        <w:tc>
          <w:tcPr>
            <w:tcW w:w="3757" w:type="dxa"/>
          </w:tcPr>
          <w:p w:rsidR="00375983" w:rsidRPr="004F6FE3" w:rsidRDefault="00375983" w:rsidP="00375983">
            <w:pPr>
              <w:rPr>
                <w:rFonts w:cstheme="minorHAnsi"/>
                <w:sz w:val="18"/>
                <w:szCs w:val="18"/>
              </w:rPr>
            </w:pPr>
            <w:r>
              <w:rPr>
                <w:rFonts w:cstheme="minorHAnsi"/>
                <w:sz w:val="18"/>
                <w:szCs w:val="18"/>
              </w:rPr>
              <w:t>TPP</w:t>
            </w:r>
            <w:r w:rsidR="00AA6A4E">
              <w:rPr>
                <w:rFonts w:cstheme="minorHAnsi"/>
                <w:sz w:val="18"/>
                <w:szCs w:val="18"/>
              </w:rPr>
              <w:t>_</w:t>
            </w:r>
            <w:r>
              <w:rPr>
                <w:rFonts w:cstheme="minorHAnsi"/>
                <w:sz w:val="18"/>
                <w:szCs w:val="18"/>
              </w:rPr>
              <w:t>ZUPT_MODE_AUTOMATIC</w:t>
            </w:r>
          </w:p>
        </w:tc>
        <w:tc>
          <w:tcPr>
            <w:tcW w:w="5335" w:type="dxa"/>
          </w:tcPr>
          <w:p w:rsidR="00375983" w:rsidRPr="004F6FE3" w:rsidRDefault="00375983" w:rsidP="00375983">
            <w:pPr>
              <w:rPr>
                <w:sz w:val="18"/>
                <w:szCs w:val="18"/>
              </w:rPr>
            </w:pPr>
            <w:r>
              <w:rPr>
                <w:rFonts w:cstheme="minorHAnsi"/>
                <w:sz w:val="18"/>
                <w:szCs w:val="18"/>
              </w:rPr>
              <w:t>Specifies to the navigator to work in the normal ZUPT mode where ZUPT is detected automatically.</w:t>
            </w:r>
          </w:p>
        </w:tc>
      </w:tr>
      <w:tr w:rsidR="00375983" w:rsidRPr="004F6FE3" w:rsidTr="00763EF7">
        <w:tc>
          <w:tcPr>
            <w:tcW w:w="514" w:type="dxa"/>
          </w:tcPr>
          <w:p w:rsidR="00375983" w:rsidRPr="004F6FE3" w:rsidRDefault="00375983" w:rsidP="00763EF7">
            <w:pPr>
              <w:jc w:val="center"/>
              <w:rPr>
                <w:rFonts w:cstheme="minorHAnsi"/>
                <w:sz w:val="18"/>
                <w:szCs w:val="18"/>
              </w:rPr>
            </w:pPr>
            <w:r>
              <w:rPr>
                <w:rFonts w:cstheme="minorHAnsi"/>
                <w:sz w:val="18"/>
                <w:szCs w:val="18"/>
              </w:rPr>
              <w:t>1</w:t>
            </w:r>
          </w:p>
        </w:tc>
        <w:tc>
          <w:tcPr>
            <w:tcW w:w="3757" w:type="dxa"/>
          </w:tcPr>
          <w:p w:rsidR="00375983" w:rsidRPr="004F6FE3" w:rsidRDefault="00375983" w:rsidP="00920E39">
            <w:pPr>
              <w:rPr>
                <w:rFonts w:cstheme="minorHAnsi"/>
                <w:sz w:val="18"/>
                <w:szCs w:val="18"/>
              </w:rPr>
            </w:pPr>
            <w:r>
              <w:rPr>
                <w:rFonts w:cstheme="minorHAnsi"/>
                <w:sz w:val="18"/>
                <w:szCs w:val="18"/>
              </w:rPr>
              <w:t>TPP_ZUPT_MODE_</w:t>
            </w:r>
            <w:r w:rsidR="00920E39">
              <w:rPr>
                <w:rFonts w:cstheme="minorHAnsi"/>
                <w:sz w:val="18"/>
                <w:szCs w:val="18"/>
              </w:rPr>
              <w:t>ON</w:t>
            </w:r>
          </w:p>
        </w:tc>
        <w:tc>
          <w:tcPr>
            <w:tcW w:w="5335" w:type="dxa"/>
          </w:tcPr>
          <w:p w:rsidR="00375983" w:rsidRPr="004F6FE3" w:rsidRDefault="00375983" w:rsidP="00E81FCA">
            <w:pPr>
              <w:rPr>
                <w:sz w:val="18"/>
                <w:szCs w:val="18"/>
              </w:rPr>
            </w:pPr>
            <w:r>
              <w:rPr>
                <w:sz w:val="18"/>
                <w:szCs w:val="18"/>
              </w:rPr>
              <w:t>Specifi</w:t>
            </w:r>
            <w:r w:rsidR="00920E39">
              <w:rPr>
                <w:sz w:val="18"/>
                <w:szCs w:val="18"/>
              </w:rPr>
              <w:t>e</w:t>
            </w:r>
            <w:r>
              <w:rPr>
                <w:sz w:val="18"/>
                <w:szCs w:val="18"/>
              </w:rPr>
              <w:t xml:space="preserve">s to the navigator that the platform </w:t>
            </w:r>
            <w:r w:rsidR="00E81FCA">
              <w:rPr>
                <w:sz w:val="18"/>
                <w:szCs w:val="18"/>
              </w:rPr>
              <w:t>and device are</w:t>
            </w:r>
            <w:r>
              <w:rPr>
                <w:sz w:val="18"/>
                <w:szCs w:val="18"/>
              </w:rPr>
              <w:t xml:space="preserve"> in a static, no motion state.</w:t>
            </w:r>
          </w:p>
        </w:tc>
      </w:tr>
      <w:tr w:rsidR="00A82A80" w:rsidRPr="004F6FE3" w:rsidTr="00763EF7">
        <w:tc>
          <w:tcPr>
            <w:tcW w:w="514" w:type="dxa"/>
          </w:tcPr>
          <w:p w:rsidR="00A82A80" w:rsidRDefault="00A82A80" w:rsidP="00763EF7">
            <w:pPr>
              <w:jc w:val="center"/>
              <w:rPr>
                <w:rFonts w:cstheme="minorHAnsi"/>
                <w:sz w:val="18"/>
                <w:szCs w:val="18"/>
              </w:rPr>
            </w:pPr>
            <w:r>
              <w:rPr>
                <w:rFonts w:cstheme="minorHAnsi"/>
                <w:sz w:val="18"/>
                <w:szCs w:val="18"/>
              </w:rPr>
              <w:t>2</w:t>
            </w:r>
          </w:p>
        </w:tc>
        <w:tc>
          <w:tcPr>
            <w:tcW w:w="3757" w:type="dxa"/>
          </w:tcPr>
          <w:p w:rsidR="00A82A80" w:rsidRDefault="00A82A80" w:rsidP="00920E39">
            <w:pPr>
              <w:rPr>
                <w:rFonts w:cstheme="minorHAnsi"/>
                <w:sz w:val="18"/>
                <w:szCs w:val="18"/>
              </w:rPr>
            </w:pPr>
            <w:r>
              <w:rPr>
                <w:rFonts w:cstheme="minorHAnsi"/>
                <w:sz w:val="18"/>
                <w:szCs w:val="18"/>
              </w:rPr>
              <w:t>TPP_ZUPT_MODE_</w:t>
            </w:r>
            <w:r w:rsidR="00920E39">
              <w:rPr>
                <w:rFonts w:cstheme="minorHAnsi"/>
                <w:sz w:val="18"/>
                <w:szCs w:val="18"/>
              </w:rPr>
              <w:t>OFF</w:t>
            </w:r>
          </w:p>
        </w:tc>
        <w:tc>
          <w:tcPr>
            <w:tcW w:w="5335" w:type="dxa"/>
          </w:tcPr>
          <w:p w:rsidR="00A82A80" w:rsidRDefault="00A82A80" w:rsidP="00A82A80">
            <w:pPr>
              <w:rPr>
                <w:sz w:val="18"/>
                <w:szCs w:val="18"/>
              </w:rPr>
            </w:pPr>
            <w:r>
              <w:rPr>
                <w:sz w:val="18"/>
                <w:szCs w:val="18"/>
              </w:rPr>
              <w:t>Specifi</w:t>
            </w:r>
            <w:r w:rsidR="00920E39">
              <w:rPr>
                <w:sz w:val="18"/>
                <w:szCs w:val="18"/>
              </w:rPr>
              <w:t>e</w:t>
            </w:r>
            <w:r>
              <w:rPr>
                <w:sz w:val="18"/>
                <w:szCs w:val="18"/>
              </w:rPr>
              <w:t xml:space="preserve">s to the navigator that the platform </w:t>
            </w:r>
            <w:r w:rsidR="00E81FCA">
              <w:rPr>
                <w:sz w:val="18"/>
                <w:szCs w:val="18"/>
              </w:rPr>
              <w:t xml:space="preserve">or the device </w:t>
            </w:r>
            <w:r>
              <w:rPr>
                <w:sz w:val="18"/>
                <w:szCs w:val="18"/>
              </w:rPr>
              <w:t>is moving.</w:t>
            </w:r>
          </w:p>
        </w:tc>
      </w:tr>
    </w:tbl>
    <w:p w:rsidR="00B46A05" w:rsidRPr="005D111C" w:rsidRDefault="00B46A05" w:rsidP="00B46A05">
      <w:pPr>
        <w:pStyle w:val="Heading3"/>
        <w:rPr>
          <w:lang w:val="en-CA" w:bidi="ar-SA"/>
        </w:rPr>
      </w:pPr>
      <w:bookmarkStart w:id="149" w:name="_Toc416260500"/>
      <w:r w:rsidRPr="005D111C">
        <w:rPr>
          <w:lang w:val="en-CA" w:bidi="ar-SA"/>
        </w:rPr>
        <w:t>TppMagnetometerCalibrationEnum</w:t>
      </w:r>
      <w:bookmarkEnd w:id="149"/>
    </w:p>
    <w:tbl>
      <w:tblPr>
        <w:tblStyle w:val="Style2"/>
        <w:tblW w:w="9606" w:type="dxa"/>
        <w:tblLook w:val="04A0" w:firstRow="1" w:lastRow="0" w:firstColumn="1" w:lastColumn="0" w:noHBand="0" w:noVBand="1"/>
      </w:tblPr>
      <w:tblGrid>
        <w:gridCol w:w="514"/>
        <w:gridCol w:w="3757"/>
        <w:gridCol w:w="5335"/>
      </w:tblGrid>
      <w:tr w:rsidR="00AD0005" w:rsidRPr="009604A6" w:rsidTr="00763EF7">
        <w:trPr>
          <w:cnfStyle w:val="100000000000" w:firstRow="1" w:lastRow="0" w:firstColumn="0" w:lastColumn="0" w:oddVBand="0" w:evenVBand="0" w:oddHBand="0" w:evenHBand="0" w:firstRowFirstColumn="0" w:firstRowLastColumn="0" w:lastRowFirstColumn="0" w:lastRowLastColumn="0"/>
        </w:trPr>
        <w:tc>
          <w:tcPr>
            <w:tcW w:w="514" w:type="dxa"/>
          </w:tcPr>
          <w:p w:rsidR="00AD0005" w:rsidRPr="009604A6" w:rsidRDefault="00AD0005" w:rsidP="00763EF7">
            <w:pPr>
              <w:jc w:val="center"/>
              <w:rPr>
                <w:b/>
              </w:rPr>
            </w:pPr>
          </w:p>
        </w:tc>
        <w:tc>
          <w:tcPr>
            <w:tcW w:w="3757" w:type="dxa"/>
          </w:tcPr>
          <w:p w:rsidR="00AD0005" w:rsidRPr="009604A6" w:rsidRDefault="00AD0005" w:rsidP="00763EF7">
            <w:pPr>
              <w:jc w:val="center"/>
              <w:rPr>
                <w:b/>
              </w:rPr>
            </w:pPr>
            <w:r w:rsidRPr="009604A6">
              <w:rPr>
                <w:b/>
              </w:rPr>
              <w:t>Member</w:t>
            </w:r>
          </w:p>
        </w:tc>
        <w:tc>
          <w:tcPr>
            <w:tcW w:w="5335" w:type="dxa"/>
          </w:tcPr>
          <w:p w:rsidR="00AD0005" w:rsidRPr="009604A6" w:rsidRDefault="00AD0005" w:rsidP="00763EF7">
            <w:pPr>
              <w:jc w:val="center"/>
              <w:rPr>
                <w:b/>
              </w:rPr>
            </w:pPr>
            <w:r w:rsidRPr="009604A6">
              <w:rPr>
                <w:b/>
              </w:rPr>
              <w:t>Description</w:t>
            </w:r>
          </w:p>
        </w:tc>
      </w:tr>
      <w:tr w:rsidR="00AD0005" w:rsidRPr="004F6FE3" w:rsidTr="00763EF7">
        <w:tc>
          <w:tcPr>
            <w:tcW w:w="514" w:type="dxa"/>
          </w:tcPr>
          <w:p w:rsidR="00AD0005" w:rsidRPr="004F6FE3" w:rsidRDefault="00AD0005" w:rsidP="00763EF7">
            <w:pPr>
              <w:jc w:val="center"/>
              <w:rPr>
                <w:rFonts w:cstheme="minorHAnsi"/>
                <w:sz w:val="18"/>
                <w:szCs w:val="18"/>
              </w:rPr>
            </w:pPr>
            <w:r>
              <w:rPr>
                <w:rFonts w:cstheme="minorHAnsi"/>
                <w:sz w:val="18"/>
                <w:szCs w:val="18"/>
              </w:rPr>
              <w:t>0</w:t>
            </w:r>
          </w:p>
        </w:tc>
        <w:tc>
          <w:tcPr>
            <w:tcW w:w="3757" w:type="dxa"/>
          </w:tcPr>
          <w:p w:rsidR="00AD0005" w:rsidRPr="004F6FE3" w:rsidRDefault="00624195" w:rsidP="00AD0005">
            <w:pPr>
              <w:rPr>
                <w:rFonts w:cstheme="minorHAnsi"/>
                <w:sz w:val="18"/>
                <w:szCs w:val="18"/>
              </w:rPr>
            </w:pPr>
            <w:r>
              <w:rPr>
                <w:rFonts w:cstheme="minorHAnsi"/>
                <w:sz w:val="18"/>
                <w:szCs w:val="18"/>
              </w:rPr>
              <w:t>TPP_</w:t>
            </w:r>
            <w:r w:rsidR="00D617B3">
              <w:rPr>
                <w:rFonts w:cstheme="minorHAnsi"/>
                <w:sz w:val="18"/>
                <w:szCs w:val="18"/>
              </w:rPr>
              <w:t>MAGNETOMETER_CALIBRATION_OFF</w:t>
            </w:r>
          </w:p>
        </w:tc>
        <w:tc>
          <w:tcPr>
            <w:tcW w:w="5335" w:type="dxa"/>
          </w:tcPr>
          <w:p w:rsidR="00AD0005" w:rsidRPr="004F6FE3" w:rsidRDefault="00A63C8F" w:rsidP="00A1501D">
            <w:pPr>
              <w:rPr>
                <w:sz w:val="18"/>
                <w:szCs w:val="18"/>
              </w:rPr>
            </w:pPr>
            <w:r>
              <w:rPr>
                <w:rFonts w:cstheme="minorHAnsi"/>
                <w:sz w:val="18"/>
                <w:szCs w:val="18"/>
              </w:rPr>
              <w:t>Disables</w:t>
            </w:r>
            <w:r w:rsidR="007D1C94">
              <w:rPr>
                <w:rFonts w:cstheme="minorHAnsi"/>
                <w:sz w:val="18"/>
                <w:szCs w:val="18"/>
              </w:rPr>
              <w:t xml:space="preserve"> </w:t>
            </w:r>
            <w:r w:rsidR="00A1501D">
              <w:rPr>
                <w:rFonts w:cstheme="minorHAnsi"/>
                <w:sz w:val="18"/>
                <w:szCs w:val="18"/>
              </w:rPr>
              <w:t>the automatic</w:t>
            </w:r>
            <w:r w:rsidR="007D1C94">
              <w:rPr>
                <w:rFonts w:cstheme="minorHAnsi"/>
                <w:sz w:val="18"/>
                <w:szCs w:val="18"/>
              </w:rPr>
              <w:t xml:space="preserve"> magnetometer calibration in the navigator.</w:t>
            </w:r>
          </w:p>
        </w:tc>
      </w:tr>
      <w:tr w:rsidR="00AD0005" w:rsidRPr="004F6FE3" w:rsidTr="00763EF7">
        <w:tc>
          <w:tcPr>
            <w:tcW w:w="514" w:type="dxa"/>
          </w:tcPr>
          <w:p w:rsidR="00AD0005" w:rsidRPr="004F6FE3" w:rsidRDefault="00AD0005" w:rsidP="00763EF7">
            <w:pPr>
              <w:jc w:val="center"/>
              <w:rPr>
                <w:rFonts w:cstheme="minorHAnsi"/>
                <w:sz w:val="18"/>
                <w:szCs w:val="18"/>
              </w:rPr>
            </w:pPr>
            <w:r>
              <w:rPr>
                <w:rFonts w:cstheme="minorHAnsi"/>
                <w:sz w:val="18"/>
                <w:szCs w:val="18"/>
              </w:rPr>
              <w:t>1</w:t>
            </w:r>
          </w:p>
        </w:tc>
        <w:tc>
          <w:tcPr>
            <w:tcW w:w="3757" w:type="dxa"/>
          </w:tcPr>
          <w:p w:rsidR="00AD0005" w:rsidRPr="004F6FE3" w:rsidRDefault="00624195" w:rsidP="00763EF7">
            <w:pPr>
              <w:rPr>
                <w:rFonts w:cstheme="minorHAnsi"/>
                <w:sz w:val="18"/>
                <w:szCs w:val="18"/>
              </w:rPr>
            </w:pPr>
            <w:r>
              <w:rPr>
                <w:rFonts w:cstheme="minorHAnsi"/>
                <w:sz w:val="18"/>
                <w:szCs w:val="18"/>
              </w:rPr>
              <w:t>TPP_</w:t>
            </w:r>
            <w:r w:rsidR="00D617B3">
              <w:rPr>
                <w:rFonts w:cstheme="minorHAnsi"/>
                <w:sz w:val="18"/>
                <w:szCs w:val="18"/>
              </w:rPr>
              <w:t>MAGNETOMETER_CALIBRATION_ON</w:t>
            </w:r>
          </w:p>
        </w:tc>
        <w:tc>
          <w:tcPr>
            <w:tcW w:w="5335" w:type="dxa"/>
          </w:tcPr>
          <w:p w:rsidR="00AD0005" w:rsidRPr="004F6FE3" w:rsidRDefault="00A63C8F" w:rsidP="00763EF7">
            <w:pPr>
              <w:rPr>
                <w:sz w:val="18"/>
                <w:szCs w:val="18"/>
              </w:rPr>
            </w:pPr>
            <w:r>
              <w:rPr>
                <w:rFonts w:cstheme="minorHAnsi"/>
                <w:sz w:val="18"/>
                <w:szCs w:val="18"/>
              </w:rPr>
              <w:t>Enables</w:t>
            </w:r>
            <w:r w:rsidR="007D1C94">
              <w:rPr>
                <w:rFonts w:cstheme="minorHAnsi"/>
                <w:sz w:val="18"/>
                <w:szCs w:val="18"/>
              </w:rPr>
              <w:t xml:space="preserve"> </w:t>
            </w:r>
            <w:r w:rsidR="00A1501D">
              <w:rPr>
                <w:rFonts w:cstheme="minorHAnsi"/>
                <w:sz w:val="18"/>
                <w:szCs w:val="18"/>
              </w:rPr>
              <w:t>the automatic magnetometer calibration</w:t>
            </w:r>
            <w:r w:rsidR="007D1C94">
              <w:rPr>
                <w:rFonts w:cstheme="minorHAnsi"/>
                <w:sz w:val="18"/>
                <w:szCs w:val="18"/>
              </w:rPr>
              <w:t xml:space="preserve"> in the navigator.</w:t>
            </w:r>
          </w:p>
        </w:tc>
      </w:tr>
    </w:tbl>
    <w:p w:rsidR="00F30249" w:rsidRPr="005D111C" w:rsidRDefault="00F30249" w:rsidP="00F30249">
      <w:pPr>
        <w:pStyle w:val="Heading3"/>
        <w:rPr>
          <w:lang w:val="en-CA" w:bidi="ar-SA"/>
        </w:rPr>
      </w:pPr>
      <w:bookmarkStart w:id="150" w:name="_Toc416260501"/>
      <w:r w:rsidRPr="005D111C">
        <w:rPr>
          <w:lang w:val="en-CA" w:bidi="ar-SA"/>
        </w:rPr>
        <w:t>Tpp</w:t>
      </w:r>
      <w:r w:rsidR="00DF4ABF" w:rsidRPr="005D111C">
        <w:rPr>
          <w:lang w:val="en-CA" w:bidi="ar-SA"/>
        </w:rPr>
        <w:t>Use</w:t>
      </w:r>
      <w:r w:rsidRPr="005D111C">
        <w:rPr>
          <w:lang w:val="en-CA" w:bidi="ar-SA"/>
        </w:rPr>
        <w:t>C</w:t>
      </w:r>
      <w:r w:rsidR="00DF4ABF" w:rsidRPr="005D111C">
        <w:rPr>
          <w:lang w:val="en-CA" w:bidi="ar-SA"/>
        </w:rPr>
        <w:t>ase</w:t>
      </w:r>
      <w:r w:rsidRPr="005D111C">
        <w:rPr>
          <w:lang w:val="en-CA" w:bidi="ar-SA"/>
        </w:rPr>
        <w:t>Enum</w:t>
      </w:r>
      <w:bookmarkEnd w:id="150"/>
    </w:p>
    <w:tbl>
      <w:tblPr>
        <w:tblStyle w:val="Style2"/>
        <w:tblW w:w="9606" w:type="dxa"/>
        <w:tblLook w:val="04A0" w:firstRow="1" w:lastRow="0" w:firstColumn="1" w:lastColumn="0" w:noHBand="0" w:noVBand="1"/>
      </w:tblPr>
      <w:tblGrid>
        <w:gridCol w:w="514"/>
        <w:gridCol w:w="3757"/>
        <w:gridCol w:w="5335"/>
      </w:tblGrid>
      <w:tr w:rsidR="00F30249" w:rsidRPr="009604A6" w:rsidTr="00763EF7">
        <w:trPr>
          <w:cnfStyle w:val="100000000000" w:firstRow="1" w:lastRow="0" w:firstColumn="0" w:lastColumn="0" w:oddVBand="0" w:evenVBand="0" w:oddHBand="0" w:evenHBand="0" w:firstRowFirstColumn="0" w:firstRowLastColumn="0" w:lastRowFirstColumn="0" w:lastRowLastColumn="0"/>
        </w:trPr>
        <w:tc>
          <w:tcPr>
            <w:tcW w:w="514" w:type="dxa"/>
          </w:tcPr>
          <w:p w:rsidR="00F30249" w:rsidRPr="009604A6" w:rsidRDefault="00F30249" w:rsidP="00763EF7">
            <w:pPr>
              <w:jc w:val="center"/>
              <w:rPr>
                <w:b/>
              </w:rPr>
            </w:pPr>
          </w:p>
        </w:tc>
        <w:tc>
          <w:tcPr>
            <w:tcW w:w="3757" w:type="dxa"/>
          </w:tcPr>
          <w:p w:rsidR="00F30249" w:rsidRPr="009604A6" w:rsidRDefault="00F30249" w:rsidP="00763EF7">
            <w:pPr>
              <w:jc w:val="center"/>
              <w:rPr>
                <w:b/>
              </w:rPr>
            </w:pPr>
            <w:r w:rsidRPr="009604A6">
              <w:rPr>
                <w:b/>
              </w:rPr>
              <w:t>Member</w:t>
            </w:r>
          </w:p>
        </w:tc>
        <w:tc>
          <w:tcPr>
            <w:tcW w:w="5335" w:type="dxa"/>
          </w:tcPr>
          <w:p w:rsidR="00F30249" w:rsidRPr="009604A6" w:rsidRDefault="00F30249" w:rsidP="00763EF7">
            <w:pPr>
              <w:jc w:val="center"/>
              <w:rPr>
                <w:b/>
              </w:rPr>
            </w:pPr>
            <w:r w:rsidRPr="009604A6">
              <w:rPr>
                <w:b/>
              </w:rPr>
              <w:t>Description</w:t>
            </w:r>
          </w:p>
        </w:tc>
      </w:tr>
      <w:tr w:rsidR="00F30249" w:rsidRPr="004F6FE3" w:rsidTr="00763EF7">
        <w:tc>
          <w:tcPr>
            <w:tcW w:w="514" w:type="dxa"/>
          </w:tcPr>
          <w:p w:rsidR="00F30249" w:rsidRPr="004F6FE3" w:rsidRDefault="00F30249" w:rsidP="00763EF7">
            <w:pPr>
              <w:jc w:val="center"/>
              <w:rPr>
                <w:rFonts w:cstheme="minorHAnsi"/>
                <w:sz w:val="18"/>
                <w:szCs w:val="18"/>
              </w:rPr>
            </w:pPr>
            <w:r>
              <w:rPr>
                <w:rFonts w:cstheme="minorHAnsi"/>
                <w:sz w:val="18"/>
                <w:szCs w:val="18"/>
              </w:rPr>
              <w:t>0</w:t>
            </w:r>
          </w:p>
        </w:tc>
        <w:tc>
          <w:tcPr>
            <w:tcW w:w="3757" w:type="dxa"/>
          </w:tcPr>
          <w:p w:rsidR="00F30249" w:rsidRPr="004F6FE3" w:rsidRDefault="00624195" w:rsidP="00DF4ABF">
            <w:pPr>
              <w:rPr>
                <w:rFonts w:cstheme="minorHAnsi"/>
                <w:sz w:val="18"/>
                <w:szCs w:val="18"/>
              </w:rPr>
            </w:pPr>
            <w:r>
              <w:rPr>
                <w:rFonts w:cstheme="minorHAnsi"/>
                <w:sz w:val="18"/>
                <w:szCs w:val="18"/>
              </w:rPr>
              <w:t>TPP_U</w:t>
            </w:r>
            <w:r w:rsidR="00DF4ABF">
              <w:rPr>
                <w:rFonts w:cstheme="minorHAnsi"/>
                <w:sz w:val="18"/>
                <w:szCs w:val="18"/>
              </w:rPr>
              <w:t>SE_CASE</w:t>
            </w:r>
            <w:r w:rsidR="00F30249">
              <w:rPr>
                <w:rFonts w:cstheme="minorHAnsi"/>
                <w:sz w:val="18"/>
                <w:szCs w:val="18"/>
              </w:rPr>
              <w:t>_</w:t>
            </w:r>
            <w:r>
              <w:rPr>
                <w:rFonts w:cstheme="minorHAnsi"/>
                <w:sz w:val="18"/>
                <w:szCs w:val="18"/>
              </w:rPr>
              <w:t>AUTOMATIC</w:t>
            </w:r>
          </w:p>
        </w:tc>
        <w:tc>
          <w:tcPr>
            <w:tcW w:w="5335" w:type="dxa"/>
          </w:tcPr>
          <w:p w:rsidR="00F30249" w:rsidRPr="004F6FE3" w:rsidRDefault="00DF4ABF" w:rsidP="00763EF7">
            <w:pPr>
              <w:rPr>
                <w:sz w:val="18"/>
                <w:szCs w:val="18"/>
              </w:rPr>
            </w:pPr>
            <w:r>
              <w:rPr>
                <w:sz w:val="18"/>
                <w:szCs w:val="18"/>
              </w:rPr>
              <w:t>Specifies to the navigator to automatically detect the use case.</w:t>
            </w:r>
          </w:p>
        </w:tc>
      </w:tr>
      <w:tr w:rsidR="005B4A94" w:rsidRPr="004F6FE3" w:rsidTr="00763EF7">
        <w:tc>
          <w:tcPr>
            <w:tcW w:w="514" w:type="dxa"/>
          </w:tcPr>
          <w:p w:rsidR="005B4A94" w:rsidRDefault="005B4A94" w:rsidP="00763EF7">
            <w:pPr>
              <w:jc w:val="center"/>
              <w:rPr>
                <w:rFonts w:cstheme="minorHAnsi"/>
                <w:sz w:val="18"/>
                <w:szCs w:val="18"/>
              </w:rPr>
            </w:pPr>
            <w:r>
              <w:rPr>
                <w:rFonts w:cstheme="minorHAnsi"/>
                <w:sz w:val="18"/>
                <w:szCs w:val="18"/>
              </w:rPr>
              <w:t>1</w:t>
            </w:r>
          </w:p>
        </w:tc>
        <w:tc>
          <w:tcPr>
            <w:tcW w:w="3757" w:type="dxa"/>
          </w:tcPr>
          <w:p w:rsidR="005B4A94" w:rsidRDefault="005B4A94" w:rsidP="007334ED">
            <w:pPr>
              <w:rPr>
                <w:rFonts w:cstheme="minorHAnsi"/>
                <w:sz w:val="18"/>
                <w:szCs w:val="18"/>
              </w:rPr>
            </w:pPr>
            <w:r>
              <w:rPr>
                <w:rFonts w:cstheme="minorHAnsi"/>
                <w:sz w:val="18"/>
                <w:szCs w:val="18"/>
              </w:rPr>
              <w:t>TPP_</w:t>
            </w:r>
            <w:r w:rsidR="00DF4ABF">
              <w:rPr>
                <w:rFonts w:cstheme="minorHAnsi"/>
                <w:sz w:val="18"/>
                <w:szCs w:val="18"/>
              </w:rPr>
              <w:t>USE_CASE</w:t>
            </w:r>
            <w:r>
              <w:rPr>
                <w:rFonts w:cstheme="minorHAnsi"/>
                <w:sz w:val="18"/>
                <w:szCs w:val="18"/>
              </w:rPr>
              <w:t>_</w:t>
            </w:r>
            <w:r w:rsidR="007334ED">
              <w:rPr>
                <w:rFonts w:cstheme="minorHAnsi"/>
                <w:sz w:val="18"/>
                <w:szCs w:val="18"/>
              </w:rPr>
              <w:t>TORSO_AND_HAND_VIEWING</w:t>
            </w:r>
          </w:p>
        </w:tc>
        <w:tc>
          <w:tcPr>
            <w:tcW w:w="5335" w:type="dxa"/>
          </w:tcPr>
          <w:p w:rsidR="005B4A94" w:rsidRPr="004F6FE3" w:rsidRDefault="00DF4ABF" w:rsidP="00763EF7">
            <w:pPr>
              <w:rPr>
                <w:sz w:val="18"/>
                <w:szCs w:val="18"/>
              </w:rPr>
            </w:pPr>
            <w:r>
              <w:rPr>
                <w:sz w:val="18"/>
                <w:szCs w:val="18"/>
              </w:rPr>
              <w:t>Example: Hand held, belt and other use cases that are not specified explicitly.</w:t>
            </w:r>
          </w:p>
        </w:tc>
      </w:tr>
      <w:tr w:rsidR="00F30249" w:rsidRPr="004F6FE3" w:rsidTr="00763EF7">
        <w:tc>
          <w:tcPr>
            <w:tcW w:w="514" w:type="dxa"/>
          </w:tcPr>
          <w:p w:rsidR="00F30249" w:rsidRPr="004F6FE3" w:rsidRDefault="005B4A94" w:rsidP="00763EF7">
            <w:pPr>
              <w:jc w:val="center"/>
              <w:rPr>
                <w:rFonts w:cstheme="minorHAnsi"/>
                <w:sz w:val="18"/>
                <w:szCs w:val="18"/>
              </w:rPr>
            </w:pPr>
            <w:r>
              <w:rPr>
                <w:rFonts w:cstheme="minorHAnsi"/>
                <w:sz w:val="18"/>
                <w:szCs w:val="18"/>
              </w:rPr>
              <w:t>2</w:t>
            </w:r>
          </w:p>
        </w:tc>
        <w:tc>
          <w:tcPr>
            <w:tcW w:w="3757" w:type="dxa"/>
          </w:tcPr>
          <w:p w:rsidR="00F30249" w:rsidRPr="004F6FE3" w:rsidRDefault="00624195" w:rsidP="00624195">
            <w:pPr>
              <w:rPr>
                <w:rFonts w:cstheme="minorHAnsi"/>
                <w:sz w:val="18"/>
                <w:szCs w:val="18"/>
              </w:rPr>
            </w:pPr>
            <w:r>
              <w:rPr>
                <w:rFonts w:cstheme="minorHAnsi"/>
                <w:sz w:val="18"/>
                <w:szCs w:val="18"/>
              </w:rPr>
              <w:t>TPP_</w:t>
            </w:r>
            <w:r w:rsidR="00DF4ABF">
              <w:rPr>
                <w:rFonts w:cstheme="minorHAnsi"/>
                <w:sz w:val="18"/>
                <w:szCs w:val="18"/>
              </w:rPr>
              <w:t>USE_CASE</w:t>
            </w:r>
            <w:r>
              <w:rPr>
                <w:rFonts w:cstheme="minorHAnsi"/>
                <w:sz w:val="18"/>
                <w:szCs w:val="18"/>
              </w:rPr>
              <w:t>_POCKET</w:t>
            </w:r>
          </w:p>
        </w:tc>
        <w:tc>
          <w:tcPr>
            <w:tcW w:w="5335" w:type="dxa"/>
          </w:tcPr>
          <w:p w:rsidR="00F30249" w:rsidRPr="004F6FE3" w:rsidRDefault="00DF4ABF" w:rsidP="005F0F2C">
            <w:pPr>
              <w:rPr>
                <w:sz w:val="18"/>
                <w:szCs w:val="18"/>
              </w:rPr>
            </w:pPr>
            <w:r>
              <w:rPr>
                <w:sz w:val="18"/>
                <w:szCs w:val="18"/>
              </w:rPr>
              <w:t>Specifies to</w:t>
            </w:r>
            <w:r w:rsidR="00315E99">
              <w:rPr>
                <w:sz w:val="18"/>
                <w:szCs w:val="18"/>
              </w:rPr>
              <w:t xml:space="preserve"> the navigator </w:t>
            </w:r>
            <w:r w:rsidR="005F0F2C">
              <w:rPr>
                <w:sz w:val="18"/>
                <w:szCs w:val="18"/>
              </w:rPr>
              <w:t>that the device is in pants</w:t>
            </w:r>
            <w:r w:rsidR="00B03CB0">
              <w:rPr>
                <w:sz w:val="18"/>
                <w:szCs w:val="18"/>
              </w:rPr>
              <w:t>’</w:t>
            </w:r>
            <w:r w:rsidR="005F0F2C">
              <w:rPr>
                <w:sz w:val="18"/>
                <w:szCs w:val="18"/>
              </w:rPr>
              <w:t xml:space="preserve"> pocket</w:t>
            </w:r>
            <w:r w:rsidR="0021060C">
              <w:rPr>
                <w:sz w:val="18"/>
                <w:szCs w:val="18"/>
              </w:rPr>
              <w:t>s</w:t>
            </w:r>
          </w:p>
        </w:tc>
      </w:tr>
      <w:tr w:rsidR="00624195" w:rsidRPr="004F6FE3" w:rsidTr="00763EF7">
        <w:tc>
          <w:tcPr>
            <w:tcW w:w="514" w:type="dxa"/>
          </w:tcPr>
          <w:p w:rsidR="00624195" w:rsidRDefault="005B4A94" w:rsidP="00763EF7">
            <w:pPr>
              <w:jc w:val="center"/>
              <w:rPr>
                <w:rFonts w:cstheme="minorHAnsi"/>
                <w:sz w:val="18"/>
                <w:szCs w:val="18"/>
              </w:rPr>
            </w:pPr>
            <w:r>
              <w:rPr>
                <w:rFonts w:cstheme="minorHAnsi"/>
                <w:sz w:val="18"/>
                <w:szCs w:val="18"/>
              </w:rPr>
              <w:t>3</w:t>
            </w:r>
          </w:p>
        </w:tc>
        <w:tc>
          <w:tcPr>
            <w:tcW w:w="3757" w:type="dxa"/>
          </w:tcPr>
          <w:p w:rsidR="00624195" w:rsidRDefault="00624195" w:rsidP="007334ED">
            <w:pPr>
              <w:rPr>
                <w:rFonts w:cstheme="minorHAnsi"/>
                <w:sz w:val="18"/>
                <w:szCs w:val="18"/>
              </w:rPr>
            </w:pPr>
            <w:r>
              <w:rPr>
                <w:rFonts w:cstheme="minorHAnsi"/>
                <w:sz w:val="18"/>
                <w:szCs w:val="18"/>
              </w:rPr>
              <w:t>TPP_</w:t>
            </w:r>
            <w:r w:rsidR="00DF4ABF">
              <w:rPr>
                <w:rFonts w:cstheme="minorHAnsi"/>
                <w:sz w:val="18"/>
                <w:szCs w:val="18"/>
              </w:rPr>
              <w:t>USE_CASE</w:t>
            </w:r>
            <w:r>
              <w:rPr>
                <w:rFonts w:cstheme="minorHAnsi"/>
                <w:sz w:val="18"/>
                <w:szCs w:val="18"/>
              </w:rPr>
              <w:t>_HAND</w:t>
            </w:r>
            <w:r w:rsidR="007334ED">
              <w:rPr>
                <w:rFonts w:cstheme="minorHAnsi"/>
                <w:sz w:val="18"/>
                <w:szCs w:val="18"/>
              </w:rPr>
              <w:t>_SWINGING</w:t>
            </w:r>
          </w:p>
        </w:tc>
        <w:tc>
          <w:tcPr>
            <w:tcW w:w="5335" w:type="dxa"/>
          </w:tcPr>
          <w:p w:rsidR="00624195" w:rsidRPr="004F6FE3" w:rsidRDefault="00315E99" w:rsidP="007334ED">
            <w:pPr>
              <w:rPr>
                <w:sz w:val="18"/>
                <w:szCs w:val="18"/>
              </w:rPr>
            </w:pPr>
            <w:r>
              <w:rPr>
                <w:sz w:val="18"/>
                <w:szCs w:val="18"/>
              </w:rPr>
              <w:t>Specifies t</w:t>
            </w:r>
            <w:r w:rsidR="005F0F2C">
              <w:rPr>
                <w:sz w:val="18"/>
                <w:szCs w:val="18"/>
              </w:rPr>
              <w:t>o the navigator t</w:t>
            </w:r>
            <w:r w:rsidR="0021060C">
              <w:rPr>
                <w:sz w:val="18"/>
                <w:szCs w:val="18"/>
              </w:rPr>
              <w:t xml:space="preserve">hat the device is </w:t>
            </w:r>
            <w:r w:rsidR="007334ED">
              <w:rPr>
                <w:sz w:val="18"/>
                <w:szCs w:val="18"/>
              </w:rPr>
              <w:t>swinging</w:t>
            </w:r>
            <w:r w:rsidR="0021060C">
              <w:rPr>
                <w:sz w:val="18"/>
                <w:szCs w:val="18"/>
              </w:rPr>
              <w:t xml:space="preserve"> in hand</w:t>
            </w:r>
          </w:p>
        </w:tc>
      </w:tr>
      <w:tr w:rsidR="00624195" w:rsidRPr="004F6FE3" w:rsidTr="00763EF7">
        <w:tc>
          <w:tcPr>
            <w:tcW w:w="514" w:type="dxa"/>
          </w:tcPr>
          <w:p w:rsidR="00624195" w:rsidRDefault="005B4A94" w:rsidP="00763EF7">
            <w:pPr>
              <w:jc w:val="center"/>
              <w:rPr>
                <w:rFonts w:cstheme="minorHAnsi"/>
                <w:sz w:val="18"/>
                <w:szCs w:val="18"/>
              </w:rPr>
            </w:pPr>
            <w:r>
              <w:rPr>
                <w:rFonts w:cstheme="minorHAnsi"/>
                <w:sz w:val="18"/>
                <w:szCs w:val="18"/>
              </w:rPr>
              <w:t>4</w:t>
            </w:r>
          </w:p>
        </w:tc>
        <w:tc>
          <w:tcPr>
            <w:tcW w:w="3757" w:type="dxa"/>
          </w:tcPr>
          <w:p w:rsidR="00624195" w:rsidRDefault="003E1190" w:rsidP="007334ED">
            <w:pPr>
              <w:rPr>
                <w:rFonts w:cstheme="minorHAnsi"/>
                <w:sz w:val="18"/>
                <w:szCs w:val="18"/>
              </w:rPr>
            </w:pPr>
            <w:r>
              <w:rPr>
                <w:rFonts w:cstheme="minorHAnsi"/>
                <w:sz w:val="18"/>
                <w:szCs w:val="18"/>
              </w:rPr>
              <w:t>TPP_</w:t>
            </w:r>
            <w:r w:rsidR="00DF4ABF">
              <w:rPr>
                <w:rFonts w:cstheme="minorHAnsi"/>
                <w:sz w:val="18"/>
                <w:szCs w:val="18"/>
              </w:rPr>
              <w:t>USE_CASE</w:t>
            </w:r>
            <w:r>
              <w:rPr>
                <w:rFonts w:cstheme="minorHAnsi"/>
                <w:sz w:val="18"/>
                <w:szCs w:val="18"/>
              </w:rPr>
              <w:t>_</w:t>
            </w:r>
            <w:r w:rsidR="007334ED">
              <w:rPr>
                <w:rFonts w:cstheme="minorHAnsi"/>
                <w:sz w:val="18"/>
                <w:szCs w:val="18"/>
              </w:rPr>
              <w:t>ARM</w:t>
            </w:r>
          </w:p>
        </w:tc>
        <w:tc>
          <w:tcPr>
            <w:tcW w:w="5335" w:type="dxa"/>
          </w:tcPr>
          <w:p w:rsidR="00624195" w:rsidRPr="004F6FE3" w:rsidRDefault="00315E99" w:rsidP="007334ED">
            <w:pPr>
              <w:rPr>
                <w:sz w:val="18"/>
                <w:szCs w:val="18"/>
              </w:rPr>
            </w:pPr>
            <w:r>
              <w:rPr>
                <w:sz w:val="18"/>
                <w:szCs w:val="18"/>
              </w:rPr>
              <w:t>Specifies to the navigator t</w:t>
            </w:r>
            <w:r w:rsidR="0021060C">
              <w:rPr>
                <w:sz w:val="18"/>
                <w:szCs w:val="18"/>
              </w:rPr>
              <w:t>hat the phone is on</w:t>
            </w:r>
            <w:r w:rsidR="007334ED">
              <w:rPr>
                <w:sz w:val="18"/>
                <w:szCs w:val="18"/>
              </w:rPr>
              <w:t xml:space="preserve"> the arm</w:t>
            </w:r>
          </w:p>
        </w:tc>
      </w:tr>
      <w:tr w:rsidR="00F73920" w:rsidRPr="004F6FE3" w:rsidTr="00763EF7">
        <w:tc>
          <w:tcPr>
            <w:tcW w:w="514" w:type="dxa"/>
          </w:tcPr>
          <w:p w:rsidR="00F73920" w:rsidRPr="008836B1" w:rsidRDefault="00F73920" w:rsidP="00763EF7">
            <w:pPr>
              <w:jc w:val="center"/>
              <w:rPr>
                <w:rFonts w:cstheme="minorHAnsi"/>
                <w:strike/>
                <w:sz w:val="18"/>
                <w:szCs w:val="18"/>
              </w:rPr>
            </w:pPr>
            <w:r w:rsidRPr="008836B1">
              <w:rPr>
                <w:rFonts w:cstheme="minorHAnsi"/>
                <w:strike/>
                <w:sz w:val="18"/>
                <w:szCs w:val="18"/>
              </w:rPr>
              <w:t>5</w:t>
            </w:r>
          </w:p>
        </w:tc>
        <w:tc>
          <w:tcPr>
            <w:tcW w:w="3757" w:type="dxa"/>
          </w:tcPr>
          <w:p w:rsidR="00F73920" w:rsidRPr="008836B1" w:rsidRDefault="00F73920" w:rsidP="00624195">
            <w:pPr>
              <w:rPr>
                <w:rFonts w:cstheme="minorHAnsi"/>
                <w:strike/>
                <w:sz w:val="18"/>
                <w:szCs w:val="18"/>
              </w:rPr>
            </w:pPr>
            <w:r w:rsidRPr="008836B1">
              <w:rPr>
                <w:rFonts w:cstheme="minorHAnsi"/>
                <w:strike/>
                <w:sz w:val="18"/>
                <w:szCs w:val="18"/>
              </w:rPr>
              <w:t>TPP_USE_CASE_P</w:t>
            </w:r>
            <w:r w:rsidR="00B03CB0" w:rsidRPr="008836B1">
              <w:rPr>
                <w:rFonts w:cstheme="minorHAnsi"/>
                <w:strike/>
                <w:sz w:val="18"/>
                <w:szCs w:val="18"/>
              </w:rPr>
              <w:t>URSE</w:t>
            </w:r>
          </w:p>
        </w:tc>
        <w:tc>
          <w:tcPr>
            <w:tcW w:w="5335" w:type="dxa"/>
          </w:tcPr>
          <w:p w:rsidR="00F73920" w:rsidRPr="008836B1" w:rsidRDefault="00F73920" w:rsidP="0021060C">
            <w:pPr>
              <w:rPr>
                <w:strike/>
                <w:sz w:val="18"/>
                <w:szCs w:val="18"/>
              </w:rPr>
            </w:pPr>
            <w:r w:rsidRPr="008836B1">
              <w:rPr>
                <w:strike/>
                <w:sz w:val="18"/>
                <w:szCs w:val="18"/>
              </w:rPr>
              <w:t>Specifies to the navigator t</w:t>
            </w:r>
            <w:r w:rsidR="00B03CB0" w:rsidRPr="008836B1">
              <w:rPr>
                <w:strike/>
                <w:sz w:val="18"/>
                <w:szCs w:val="18"/>
              </w:rPr>
              <w:t xml:space="preserve">hat the phone Is </w:t>
            </w:r>
            <w:r w:rsidR="002C4F2F" w:rsidRPr="008836B1">
              <w:rPr>
                <w:strike/>
                <w:sz w:val="18"/>
                <w:szCs w:val="18"/>
              </w:rPr>
              <w:t>in a purse</w:t>
            </w:r>
          </w:p>
        </w:tc>
      </w:tr>
    </w:tbl>
    <w:p w:rsidR="00AD0005" w:rsidRPr="00AD0005" w:rsidRDefault="00AD0005" w:rsidP="00AD0005">
      <w:pPr>
        <w:rPr>
          <w:highlight w:val="cyan"/>
          <w:lang w:val="en-CA" w:bidi="ar-SA"/>
        </w:rPr>
      </w:pPr>
    </w:p>
    <w:p w:rsidR="00DE04D2" w:rsidRPr="00B63EFB" w:rsidRDefault="00DE04D2" w:rsidP="00DE04D2">
      <w:pPr>
        <w:pStyle w:val="Heading3"/>
        <w:rPr>
          <w:highlight w:val="darkRed"/>
          <w:lang w:val="en-CA" w:bidi="ar-SA"/>
        </w:rPr>
      </w:pPr>
      <w:bookmarkStart w:id="151" w:name="_Toc416260502"/>
      <w:bookmarkStart w:id="152" w:name="_Toc383771122"/>
      <w:bookmarkStart w:id="153" w:name="_Ref355355002"/>
      <w:bookmarkStart w:id="154" w:name="_Ref355355007"/>
      <w:bookmarkStart w:id="155" w:name="_Ref355355011"/>
      <w:bookmarkStart w:id="156" w:name="_Ref355355018"/>
      <w:bookmarkStart w:id="157" w:name="_Ref355355021"/>
      <w:r w:rsidRPr="00B63EFB">
        <w:rPr>
          <w:highlight w:val="darkRed"/>
          <w:lang w:val="en-CA" w:bidi="ar-SA"/>
        </w:rPr>
        <w:t>TppOrientationBasedOnPitchEnum</w:t>
      </w:r>
      <w:r w:rsidR="00B63EFB" w:rsidRPr="00B63EFB">
        <w:rPr>
          <w:highlight w:val="darkRed"/>
          <w:lang w:val="en-CA" w:bidi="ar-SA"/>
        </w:rPr>
        <w:t xml:space="preserve"> (INTERNAL only)</w:t>
      </w:r>
      <w:bookmarkEnd w:id="151"/>
    </w:p>
    <w:tbl>
      <w:tblPr>
        <w:tblStyle w:val="Style2"/>
        <w:tblW w:w="9606" w:type="dxa"/>
        <w:tblLook w:val="04A0" w:firstRow="1" w:lastRow="0" w:firstColumn="1" w:lastColumn="0" w:noHBand="0" w:noVBand="1"/>
      </w:tblPr>
      <w:tblGrid>
        <w:gridCol w:w="682"/>
        <w:gridCol w:w="3724"/>
        <w:gridCol w:w="5200"/>
      </w:tblGrid>
      <w:tr w:rsidR="00DE04D2" w:rsidRPr="009604A6" w:rsidTr="006C5ED6">
        <w:trPr>
          <w:cnfStyle w:val="100000000000" w:firstRow="1" w:lastRow="0" w:firstColumn="0" w:lastColumn="0" w:oddVBand="0" w:evenVBand="0" w:oddHBand="0" w:evenHBand="0" w:firstRowFirstColumn="0" w:firstRowLastColumn="0" w:lastRowFirstColumn="0" w:lastRowLastColumn="0"/>
        </w:trPr>
        <w:tc>
          <w:tcPr>
            <w:tcW w:w="682" w:type="dxa"/>
          </w:tcPr>
          <w:p w:rsidR="00DE04D2" w:rsidRPr="009604A6" w:rsidRDefault="00DE04D2" w:rsidP="00A0305F">
            <w:pPr>
              <w:jc w:val="center"/>
              <w:rPr>
                <w:b/>
              </w:rPr>
            </w:pPr>
          </w:p>
        </w:tc>
        <w:tc>
          <w:tcPr>
            <w:tcW w:w="3724" w:type="dxa"/>
          </w:tcPr>
          <w:p w:rsidR="00DE04D2" w:rsidRPr="009604A6" w:rsidRDefault="00DE04D2" w:rsidP="00A0305F">
            <w:pPr>
              <w:jc w:val="center"/>
              <w:rPr>
                <w:b/>
              </w:rPr>
            </w:pPr>
            <w:r w:rsidRPr="009604A6">
              <w:rPr>
                <w:b/>
              </w:rPr>
              <w:t>Member</w:t>
            </w:r>
          </w:p>
        </w:tc>
        <w:tc>
          <w:tcPr>
            <w:tcW w:w="5200" w:type="dxa"/>
          </w:tcPr>
          <w:p w:rsidR="00DE04D2" w:rsidRPr="009604A6" w:rsidRDefault="00DE04D2" w:rsidP="00A0305F">
            <w:pPr>
              <w:jc w:val="center"/>
              <w:rPr>
                <w:b/>
              </w:rPr>
            </w:pPr>
            <w:r w:rsidRPr="009604A6">
              <w:rPr>
                <w:b/>
              </w:rPr>
              <w:t>Description</w:t>
            </w:r>
          </w:p>
        </w:tc>
      </w:tr>
      <w:tr w:rsidR="00DE04D2" w:rsidRPr="004F6FE3" w:rsidTr="006C5ED6">
        <w:tc>
          <w:tcPr>
            <w:tcW w:w="682" w:type="dxa"/>
          </w:tcPr>
          <w:p w:rsidR="00DE04D2" w:rsidRPr="004F6FE3" w:rsidRDefault="00B63EFB" w:rsidP="00A0305F">
            <w:pPr>
              <w:jc w:val="center"/>
              <w:rPr>
                <w:rFonts w:cstheme="minorHAnsi"/>
                <w:sz w:val="18"/>
                <w:szCs w:val="18"/>
              </w:rPr>
            </w:pPr>
            <w:r>
              <w:rPr>
                <w:rFonts w:cstheme="minorHAnsi"/>
                <w:sz w:val="18"/>
                <w:szCs w:val="18"/>
              </w:rPr>
              <w:t>-1</w:t>
            </w:r>
          </w:p>
        </w:tc>
        <w:tc>
          <w:tcPr>
            <w:tcW w:w="3724" w:type="dxa"/>
          </w:tcPr>
          <w:p w:rsidR="00DE04D2" w:rsidRPr="004F6FE3" w:rsidRDefault="00DE04D2" w:rsidP="00B63EFB">
            <w:pPr>
              <w:rPr>
                <w:rFonts w:cstheme="minorHAnsi"/>
                <w:sz w:val="18"/>
                <w:szCs w:val="18"/>
              </w:rPr>
            </w:pPr>
            <w:r>
              <w:rPr>
                <w:rFonts w:cstheme="minorHAnsi"/>
                <w:sz w:val="18"/>
                <w:szCs w:val="18"/>
              </w:rPr>
              <w:t>TPP_</w:t>
            </w:r>
            <w:r w:rsidR="00B63EFB">
              <w:rPr>
                <w:rFonts w:cstheme="minorHAnsi"/>
                <w:sz w:val="18"/>
                <w:szCs w:val="18"/>
              </w:rPr>
              <w:t>ORIENTATION_VERTICAL_DOWN</w:t>
            </w:r>
          </w:p>
        </w:tc>
        <w:tc>
          <w:tcPr>
            <w:tcW w:w="5200" w:type="dxa"/>
          </w:tcPr>
          <w:p w:rsidR="00DE04D2" w:rsidRPr="004F6FE3" w:rsidRDefault="00DE04D2" w:rsidP="00A0305F">
            <w:pPr>
              <w:rPr>
                <w:sz w:val="18"/>
                <w:szCs w:val="18"/>
              </w:rPr>
            </w:pPr>
          </w:p>
        </w:tc>
      </w:tr>
      <w:tr w:rsidR="00DE04D2" w:rsidRPr="004F6FE3" w:rsidTr="006C5ED6">
        <w:tc>
          <w:tcPr>
            <w:tcW w:w="682" w:type="dxa"/>
          </w:tcPr>
          <w:p w:rsidR="00DE04D2" w:rsidRDefault="00B63EFB" w:rsidP="00A0305F">
            <w:pPr>
              <w:jc w:val="center"/>
              <w:rPr>
                <w:rFonts w:cstheme="minorHAnsi"/>
                <w:sz w:val="18"/>
                <w:szCs w:val="18"/>
              </w:rPr>
            </w:pPr>
            <w:r>
              <w:rPr>
                <w:rFonts w:cstheme="minorHAnsi"/>
                <w:sz w:val="18"/>
                <w:szCs w:val="18"/>
              </w:rPr>
              <w:t>0</w:t>
            </w:r>
          </w:p>
        </w:tc>
        <w:tc>
          <w:tcPr>
            <w:tcW w:w="3724" w:type="dxa"/>
          </w:tcPr>
          <w:p w:rsidR="00DE04D2" w:rsidRDefault="00B63EFB" w:rsidP="00A0305F">
            <w:pPr>
              <w:rPr>
                <w:rFonts w:cstheme="minorHAnsi"/>
                <w:sz w:val="18"/>
                <w:szCs w:val="18"/>
              </w:rPr>
            </w:pPr>
            <w:r>
              <w:rPr>
                <w:rFonts w:cstheme="minorHAnsi"/>
                <w:sz w:val="18"/>
                <w:szCs w:val="18"/>
              </w:rPr>
              <w:t>TPP_ORIENTATION_HORIZONTAL</w:t>
            </w:r>
          </w:p>
        </w:tc>
        <w:tc>
          <w:tcPr>
            <w:tcW w:w="5200" w:type="dxa"/>
          </w:tcPr>
          <w:p w:rsidR="00DE04D2" w:rsidRPr="004F6FE3" w:rsidRDefault="00DE04D2" w:rsidP="00A0305F">
            <w:pPr>
              <w:rPr>
                <w:sz w:val="18"/>
                <w:szCs w:val="18"/>
              </w:rPr>
            </w:pPr>
          </w:p>
        </w:tc>
      </w:tr>
      <w:tr w:rsidR="00B63EFB" w:rsidRPr="004F6FE3" w:rsidTr="006C5ED6">
        <w:tc>
          <w:tcPr>
            <w:tcW w:w="682" w:type="dxa"/>
          </w:tcPr>
          <w:p w:rsidR="00B63EFB" w:rsidRDefault="00B63EFB" w:rsidP="00A0305F">
            <w:pPr>
              <w:jc w:val="center"/>
              <w:rPr>
                <w:rFonts w:cstheme="minorHAnsi"/>
                <w:sz w:val="18"/>
                <w:szCs w:val="18"/>
              </w:rPr>
            </w:pPr>
            <w:r>
              <w:rPr>
                <w:rFonts w:cstheme="minorHAnsi"/>
                <w:sz w:val="18"/>
                <w:szCs w:val="18"/>
              </w:rPr>
              <w:t>+1</w:t>
            </w:r>
          </w:p>
        </w:tc>
        <w:tc>
          <w:tcPr>
            <w:tcW w:w="3724" w:type="dxa"/>
          </w:tcPr>
          <w:p w:rsidR="00B63EFB" w:rsidRDefault="00B63EFB" w:rsidP="00A0305F">
            <w:pPr>
              <w:rPr>
                <w:rFonts w:cstheme="minorHAnsi"/>
                <w:sz w:val="18"/>
                <w:szCs w:val="18"/>
              </w:rPr>
            </w:pPr>
            <w:r>
              <w:rPr>
                <w:rFonts w:cstheme="minorHAnsi"/>
                <w:sz w:val="18"/>
                <w:szCs w:val="18"/>
              </w:rPr>
              <w:t>TPP_ORIENTATION_VERTICAL_UP</w:t>
            </w:r>
          </w:p>
        </w:tc>
        <w:tc>
          <w:tcPr>
            <w:tcW w:w="5200" w:type="dxa"/>
          </w:tcPr>
          <w:p w:rsidR="00B63EFB" w:rsidRPr="004F6FE3" w:rsidRDefault="00B63EFB" w:rsidP="00A0305F">
            <w:pPr>
              <w:rPr>
                <w:sz w:val="18"/>
                <w:szCs w:val="18"/>
              </w:rPr>
            </w:pPr>
          </w:p>
        </w:tc>
      </w:tr>
    </w:tbl>
    <w:p w:rsidR="00A1588D" w:rsidRDefault="00A1588D" w:rsidP="00A1588D">
      <w:pPr>
        <w:pStyle w:val="Heading3"/>
        <w:rPr>
          <w:lang w:val="en-CA" w:bidi="ar-SA"/>
        </w:rPr>
      </w:pPr>
      <w:bookmarkStart w:id="158" w:name="_Toc416260503"/>
      <w:r w:rsidRPr="003F0D7F">
        <w:rPr>
          <w:lang w:val="en-CA" w:bidi="ar-SA"/>
        </w:rPr>
        <w:t>Tpp</w:t>
      </w:r>
      <w:r>
        <w:rPr>
          <w:lang w:val="en-CA" w:bidi="ar-SA"/>
        </w:rPr>
        <w:t>AnchorPointStruct</w:t>
      </w:r>
      <w:bookmarkEnd w:id="158"/>
    </w:p>
    <w:tbl>
      <w:tblPr>
        <w:tblStyle w:val="Style2"/>
        <w:tblW w:w="9606" w:type="dxa"/>
        <w:tblLook w:val="04A0" w:firstRow="1" w:lastRow="0" w:firstColumn="1" w:lastColumn="0" w:noHBand="0" w:noVBand="1"/>
      </w:tblPr>
      <w:tblGrid>
        <w:gridCol w:w="534"/>
        <w:gridCol w:w="2997"/>
        <w:gridCol w:w="1255"/>
        <w:gridCol w:w="1810"/>
        <w:gridCol w:w="3010"/>
      </w:tblGrid>
      <w:tr w:rsidR="00A1588D" w:rsidTr="008325A8">
        <w:trPr>
          <w:cnfStyle w:val="100000000000" w:firstRow="1" w:lastRow="0" w:firstColumn="0" w:lastColumn="0" w:oddVBand="0" w:evenVBand="0" w:oddHBand="0" w:evenHBand="0" w:firstRowFirstColumn="0" w:firstRowLastColumn="0" w:lastRowFirstColumn="0" w:lastRowLastColumn="0"/>
        </w:trPr>
        <w:tc>
          <w:tcPr>
            <w:tcW w:w="534" w:type="dxa"/>
          </w:tcPr>
          <w:p w:rsidR="00A1588D" w:rsidRPr="0078659A" w:rsidRDefault="00A1588D" w:rsidP="008325A8">
            <w:pPr>
              <w:jc w:val="center"/>
              <w:rPr>
                <w:b/>
              </w:rPr>
            </w:pPr>
          </w:p>
        </w:tc>
        <w:tc>
          <w:tcPr>
            <w:tcW w:w="2997" w:type="dxa"/>
          </w:tcPr>
          <w:p w:rsidR="00A1588D" w:rsidRPr="0078659A" w:rsidRDefault="00A1588D" w:rsidP="008325A8">
            <w:pPr>
              <w:jc w:val="center"/>
              <w:rPr>
                <w:b/>
              </w:rPr>
            </w:pPr>
            <w:r w:rsidRPr="0078659A">
              <w:rPr>
                <w:b/>
              </w:rPr>
              <w:t>Member</w:t>
            </w:r>
          </w:p>
        </w:tc>
        <w:tc>
          <w:tcPr>
            <w:tcW w:w="1255" w:type="dxa"/>
          </w:tcPr>
          <w:p w:rsidR="00A1588D" w:rsidRPr="0078659A" w:rsidRDefault="00A1588D" w:rsidP="008325A8">
            <w:pPr>
              <w:jc w:val="center"/>
              <w:rPr>
                <w:b/>
              </w:rPr>
            </w:pPr>
            <w:r w:rsidRPr="0078659A">
              <w:rPr>
                <w:rFonts w:hint="eastAsia"/>
                <w:b/>
              </w:rPr>
              <w:t>Data</w:t>
            </w:r>
            <w:r>
              <w:rPr>
                <w:b/>
              </w:rPr>
              <w:t xml:space="preserve"> </w:t>
            </w:r>
            <w:r w:rsidRPr="0078659A">
              <w:rPr>
                <w:rFonts w:hint="eastAsia"/>
                <w:b/>
              </w:rPr>
              <w:t>Type</w:t>
            </w:r>
          </w:p>
        </w:tc>
        <w:tc>
          <w:tcPr>
            <w:tcW w:w="1810" w:type="dxa"/>
          </w:tcPr>
          <w:p w:rsidR="00A1588D" w:rsidRPr="0078659A" w:rsidRDefault="00A1588D" w:rsidP="008325A8">
            <w:pPr>
              <w:jc w:val="center"/>
              <w:rPr>
                <w:b/>
              </w:rPr>
            </w:pPr>
            <w:r w:rsidRPr="0078659A">
              <w:rPr>
                <w:rFonts w:hint="eastAsia"/>
                <w:b/>
              </w:rPr>
              <w:t>Unit</w:t>
            </w:r>
          </w:p>
        </w:tc>
        <w:tc>
          <w:tcPr>
            <w:tcW w:w="3010" w:type="dxa"/>
          </w:tcPr>
          <w:p w:rsidR="00A1588D" w:rsidRPr="0078659A" w:rsidRDefault="00A1588D" w:rsidP="008325A8">
            <w:pPr>
              <w:jc w:val="center"/>
              <w:rPr>
                <w:b/>
              </w:rPr>
            </w:pPr>
            <w:r w:rsidRPr="0078659A">
              <w:rPr>
                <w:b/>
              </w:rPr>
              <w:t>Description</w:t>
            </w:r>
          </w:p>
        </w:tc>
      </w:tr>
      <w:tr w:rsidR="00A1588D" w:rsidTr="008325A8">
        <w:trPr>
          <w:trHeight w:val="64"/>
        </w:trPr>
        <w:tc>
          <w:tcPr>
            <w:tcW w:w="534" w:type="dxa"/>
          </w:tcPr>
          <w:p w:rsidR="00A1588D" w:rsidRPr="0095065C" w:rsidRDefault="00A1588D" w:rsidP="008325A8">
            <w:pPr>
              <w:jc w:val="center"/>
              <w:rPr>
                <w:rFonts w:cstheme="minorHAnsi"/>
                <w:sz w:val="18"/>
                <w:szCs w:val="18"/>
              </w:rPr>
            </w:pPr>
            <w:r>
              <w:rPr>
                <w:rFonts w:cstheme="minorHAnsi"/>
                <w:sz w:val="18"/>
                <w:szCs w:val="18"/>
              </w:rPr>
              <w:t>1</w:t>
            </w:r>
          </w:p>
        </w:tc>
        <w:tc>
          <w:tcPr>
            <w:tcW w:w="2997" w:type="dxa"/>
          </w:tcPr>
          <w:p w:rsidR="00A1588D" w:rsidRPr="0095065C" w:rsidRDefault="00882947" w:rsidP="008325A8">
            <w:pPr>
              <w:rPr>
                <w:sz w:val="18"/>
                <w:szCs w:val="18"/>
              </w:rPr>
            </w:pPr>
            <w:r>
              <w:rPr>
                <w:sz w:val="18"/>
                <w:szCs w:val="18"/>
                <w:lang w:val="en-CA"/>
              </w:rPr>
              <w:t>type_</w:t>
            </w:r>
          </w:p>
        </w:tc>
        <w:tc>
          <w:tcPr>
            <w:tcW w:w="1255" w:type="dxa"/>
          </w:tcPr>
          <w:p w:rsidR="00A1588D" w:rsidRPr="0095065C" w:rsidRDefault="00882947" w:rsidP="008325A8">
            <w:pPr>
              <w:rPr>
                <w:sz w:val="18"/>
                <w:szCs w:val="18"/>
              </w:rPr>
            </w:pPr>
            <w:r>
              <w:rPr>
                <w:sz w:val="18"/>
                <w:szCs w:val="18"/>
              </w:rPr>
              <w:t>UINT8</w:t>
            </w:r>
          </w:p>
        </w:tc>
        <w:tc>
          <w:tcPr>
            <w:tcW w:w="1810" w:type="dxa"/>
          </w:tcPr>
          <w:p w:rsidR="00A1588D" w:rsidRPr="0095065C" w:rsidRDefault="00882947" w:rsidP="008325A8">
            <w:pPr>
              <w:rPr>
                <w:sz w:val="18"/>
                <w:szCs w:val="18"/>
              </w:rPr>
            </w:pPr>
            <w:r>
              <w:rPr>
                <w:rFonts w:cstheme="minorHAnsi"/>
                <w:sz w:val="18"/>
                <w:szCs w:val="18"/>
              </w:rPr>
              <w:t>N/A</w:t>
            </w:r>
          </w:p>
        </w:tc>
        <w:tc>
          <w:tcPr>
            <w:tcW w:w="3010" w:type="dxa"/>
          </w:tcPr>
          <w:p w:rsidR="00A1588D" w:rsidRDefault="00770128" w:rsidP="008325A8">
            <w:pPr>
              <w:rPr>
                <w:sz w:val="18"/>
                <w:szCs w:val="18"/>
              </w:rPr>
            </w:pPr>
            <w:r>
              <w:rPr>
                <w:sz w:val="18"/>
                <w:szCs w:val="18"/>
              </w:rPr>
              <w:t>Anchor Point Type.</w:t>
            </w:r>
          </w:p>
          <w:p w:rsidR="00882947" w:rsidRDefault="00882947" w:rsidP="008325A8">
            <w:pPr>
              <w:rPr>
                <w:sz w:val="18"/>
                <w:szCs w:val="18"/>
              </w:rPr>
            </w:pPr>
            <w:r w:rsidRPr="00770128">
              <w:rPr>
                <w:b/>
                <w:sz w:val="18"/>
                <w:szCs w:val="18"/>
              </w:rPr>
              <w:t>0x01</w:t>
            </w:r>
            <w:r>
              <w:rPr>
                <w:sz w:val="18"/>
                <w:szCs w:val="18"/>
              </w:rPr>
              <w:t xml:space="preserve">: Start Anchor Point. </w:t>
            </w:r>
          </w:p>
          <w:p w:rsidR="00882947" w:rsidRPr="00647F7D" w:rsidRDefault="00882947" w:rsidP="00535CC4">
            <w:pPr>
              <w:rPr>
                <w:sz w:val="18"/>
                <w:szCs w:val="18"/>
              </w:rPr>
            </w:pPr>
            <w:r w:rsidRPr="00770128">
              <w:rPr>
                <w:b/>
                <w:sz w:val="18"/>
                <w:szCs w:val="18"/>
              </w:rPr>
              <w:t>0x02</w:t>
            </w:r>
            <w:r>
              <w:rPr>
                <w:sz w:val="18"/>
                <w:szCs w:val="18"/>
              </w:rPr>
              <w:t>: End Anchor Point</w:t>
            </w:r>
            <w:r w:rsidR="00535CC4">
              <w:rPr>
                <w:sz w:val="18"/>
                <w:szCs w:val="18"/>
              </w:rPr>
              <w:t>.</w:t>
            </w:r>
            <w:r>
              <w:rPr>
                <w:sz w:val="18"/>
                <w:szCs w:val="18"/>
              </w:rPr>
              <w:t>.</w:t>
            </w:r>
          </w:p>
        </w:tc>
      </w:tr>
      <w:tr w:rsidR="00A1588D" w:rsidTr="008325A8">
        <w:trPr>
          <w:trHeight w:val="64"/>
        </w:trPr>
        <w:tc>
          <w:tcPr>
            <w:tcW w:w="534" w:type="dxa"/>
          </w:tcPr>
          <w:p w:rsidR="00A1588D" w:rsidRDefault="00A1588D" w:rsidP="008325A8">
            <w:pPr>
              <w:jc w:val="center"/>
              <w:rPr>
                <w:rFonts w:cstheme="minorHAnsi"/>
                <w:sz w:val="18"/>
                <w:szCs w:val="18"/>
              </w:rPr>
            </w:pPr>
            <w:r>
              <w:rPr>
                <w:rFonts w:cstheme="minorHAnsi"/>
                <w:sz w:val="18"/>
                <w:szCs w:val="18"/>
              </w:rPr>
              <w:t>2</w:t>
            </w:r>
          </w:p>
        </w:tc>
        <w:tc>
          <w:tcPr>
            <w:tcW w:w="2997" w:type="dxa"/>
          </w:tcPr>
          <w:p w:rsidR="00A1588D" w:rsidRDefault="00882947" w:rsidP="008325A8">
            <w:pPr>
              <w:rPr>
                <w:sz w:val="18"/>
                <w:szCs w:val="18"/>
              </w:rPr>
            </w:pPr>
            <w:r>
              <w:rPr>
                <w:sz w:val="18"/>
                <w:szCs w:val="18"/>
                <w:lang w:val="en-CA"/>
              </w:rPr>
              <w:t>position_available_</w:t>
            </w:r>
          </w:p>
        </w:tc>
        <w:tc>
          <w:tcPr>
            <w:tcW w:w="1255" w:type="dxa"/>
          </w:tcPr>
          <w:p w:rsidR="00A1588D" w:rsidRDefault="00882947" w:rsidP="008325A8">
            <w:pPr>
              <w:rPr>
                <w:sz w:val="18"/>
                <w:szCs w:val="18"/>
              </w:rPr>
            </w:pPr>
            <w:r>
              <w:rPr>
                <w:sz w:val="18"/>
                <w:szCs w:val="18"/>
              </w:rPr>
              <w:t>UNIT8</w:t>
            </w:r>
          </w:p>
        </w:tc>
        <w:tc>
          <w:tcPr>
            <w:tcW w:w="1810" w:type="dxa"/>
          </w:tcPr>
          <w:p w:rsidR="00A1588D" w:rsidRDefault="00882947" w:rsidP="008325A8">
            <w:pPr>
              <w:rPr>
                <w:rFonts w:cstheme="minorHAnsi"/>
                <w:sz w:val="18"/>
                <w:szCs w:val="18"/>
              </w:rPr>
            </w:pPr>
            <w:r>
              <w:rPr>
                <w:rFonts w:cstheme="minorHAnsi"/>
                <w:sz w:val="18"/>
                <w:szCs w:val="18"/>
              </w:rPr>
              <w:t>N/A</w:t>
            </w:r>
          </w:p>
        </w:tc>
        <w:tc>
          <w:tcPr>
            <w:tcW w:w="3010" w:type="dxa"/>
          </w:tcPr>
          <w:p w:rsidR="00A1588D" w:rsidRPr="00246FB5" w:rsidRDefault="00A1588D" w:rsidP="008325A8">
            <w:pPr>
              <w:rPr>
                <w:b/>
                <w:sz w:val="18"/>
                <w:szCs w:val="18"/>
              </w:rPr>
            </w:pPr>
          </w:p>
        </w:tc>
      </w:tr>
      <w:tr w:rsidR="00882947" w:rsidTr="008325A8">
        <w:trPr>
          <w:trHeight w:val="64"/>
        </w:trPr>
        <w:tc>
          <w:tcPr>
            <w:tcW w:w="534" w:type="dxa"/>
          </w:tcPr>
          <w:p w:rsidR="00882947" w:rsidRDefault="00882947" w:rsidP="008325A8">
            <w:pPr>
              <w:jc w:val="center"/>
              <w:rPr>
                <w:rFonts w:cstheme="minorHAnsi"/>
                <w:sz w:val="18"/>
                <w:szCs w:val="18"/>
              </w:rPr>
            </w:pPr>
            <w:r>
              <w:rPr>
                <w:rFonts w:cstheme="minorHAnsi"/>
                <w:sz w:val="18"/>
                <w:szCs w:val="18"/>
              </w:rPr>
              <w:t>3</w:t>
            </w:r>
          </w:p>
        </w:tc>
        <w:tc>
          <w:tcPr>
            <w:tcW w:w="2997" w:type="dxa"/>
          </w:tcPr>
          <w:p w:rsidR="00882947" w:rsidRDefault="00882947" w:rsidP="008325A8">
            <w:pPr>
              <w:rPr>
                <w:sz w:val="18"/>
                <w:szCs w:val="18"/>
                <w:lang w:val="en-CA"/>
              </w:rPr>
            </w:pPr>
            <w:r w:rsidRPr="00FA2BC2">
              <w:rPr>
                <w:rFonts w:cstheme="minorHAnsi"/>
                <w:sz w:val="18"/>
                <w:szCs w:val="18"/>
              </w:rPr>
              <w:t>latitude_</w:t>
            </w:r>
          </w:p>
        </w:tc>
        <w:tc>
          <w:tcPr>
            <w:tcW w:w="1255" w:type="dxa"/>
          </w:tcPr>
          <w:p w:rsidR="00882947" w:rsidRDefault="00882947" w:rsidP="008325A8">
            <w:pPr>
              <w:rPr>
                <w:sz w:val="18"/>
                <w:szCs w:val="18"/>
              </w:rPr>
            </w:pPr>
            <w:r w:rsidRPr="00FA2BC2">
              <w:rPr>
                <w:rFonts w:cstheme="minorHAnsi"/>
                <w:sz w:val="18"/>
                <w:szCs w:val="18"/>
              </w:rPr>
              <w:t>DOUBLE64</w:t>
            </w:r>
          </w:p>
        </w:tc>
        <w:tc>
          <w:tcPr>
            <w:tcW w:w="1810" w:type="dxa"/>
          </w:tcPr>
          <w:p w:rsidR="00882947" w:rsidRDefault="00882947" w:rsidP="008325A8">
            <w:pPr>
              <w:rPr>
                <w:rFonts w:cstheme="minorHAnsi"/>
                <w:sz w:val="18"/>
                <w:szCs w:val="18"/>
              </w:rPr>
            </w:pPr>
            <w:r>
              <w:rPr>
                <w:rFonts w:cstheme="minorHAnsi"/>
                <w:sz w:val="18"/>
                <w:szCs w:val="18"/>
              </w:rPr>
              <w:t>deg</w:t>
            </w:r>
          </w:p>
        </w:tc>
        <w:tc>
          <w:tcPr>
            <w:tcW w:w="3010" w:type="dxa"/>
          </w:tcPr>
          <w:p w:rsidR="00882947" w:rsidRPr="00246FB5" w:rsidRDefault="00882947" w:rsidP="008325A8">
            <w:pPr>
              <w:rPr>
                <w:b/>
                <w:sz w:val="18"/>
                <w:szCs w:val="18"/>
              </w:rPr>
            </w:pPr>
          </w:p>
        </w:tc>
      </w:tr>
      <w:tr w:rsidR="00882947" w:rsidTr="008325A8">
        <w:trPr>
          <w:trHeight w:val="64"/>
        </w:trPr>
        <w:tc>
          <w:tcPr>
            <w:tcW w:w="534" w:type="dxa"/>
          </w:tcPr>
          <w:p w:rsidR="00882947" w:rsidRDefault="00882947" w:rsidP="008325A8">
            <w:pPr>
              <w:jc w:val="center"/>
              <w:rPr>
                <w:rFonts w:cstheme="minorHAnsi"/>
                <w:sz w:val="18"/>
                <w:szCs w:val="18"/>
              </w:rPr>
            </w:pPr>
            <w:r>
              <w:rPr>
                <w:rFonts w:cstheme="minorHAnsi"/>
                <w:sz w:val="18"/>
                <w:szCs w:val="18"/>
              </w:rPr>
              <w:t>4</w:t>
            </w:r>
          </w:p>
        </w:tc>
        <w:tc>
          <w:tcPr>
            <w:tcW w:w="2997" w:type="dxa"/>
          </w:tcPr>
          <w:p w:rsidR="00882947" w:rsidRDefault="00882947" w:rsidP="008325A8">
            <w:pPr>
              <w:rPr>
                <w:sz w:val="18"/>
                <w:szCs w:val="18"/>
              </w:rPr>
            </w:pPr>
            <w:r w:rsidRPr="00FA2BC2">
              <w:rPr>
                <w:rFonts w:cstheme="minorHAnsi"/>
                <w:sz w:val="18"/>
                <w:szCs w:val="18"/>
              </w:rPr>
              <w:t>longitude_</w:t>
            </w:r>
          </w:p>
        </w:tc>
        <w:tc>
          <w:tcPr>
            <w:tcW w:w="1255" w:type="dxa"/>
          </w:tcPr>
          <w:p w:rsidR="00882947" w:rsidRDefault="00882947" w:rsidP="008325A8">
            <w:pPr>
              <w:rPr>
                <w:sz w:val="18"/>
                <w:szCs w:val="18"/>
              </w:rPr>
            </w:pPr>
            <w:r w:rsidRPr="00FA2BC2">
              <w:rPr>
                <w:rFonts w:cstheme="minorHAnsi"/>
                <w:sz w:val="18"/>
                <w:szCs w:val="18"/>
              </w:rPr>
              <w:t>DOUBLE64</w:t>
            </w:r>
          </w:p>
        </w:tc>
        <w:tc>
          <w:tcPr>
            <w:tcW w:w="1810" w:type="dxa"/>
          </w:tcPr>
          <w:p w:rsidR="00882947" w:rsidRDefault="00882947" w:rsidP="008325A8">
            <w:pPr>
              <w:rPr>
                <w:rFonts w:cstheme="minorHAnsi"/>
                <w:sz w:val="18"/>
                <w:szCs w:val="18"/>
              </w:rPr>
            </w:pPr>
            <w:r>
              <w:rPr>
                <w:rFonts w:cstheme="minorHAnsi"/>
                <w:sz w:val="18"/>
                <w:szCs w:val="18"/>
              </w:rPr>
              <w:t>deg</w:t>
            </w:r>
          </w:p>
        </w:tc>
        <w:tc>
          <w:tcPr>
            <w:tcW w:w="3010" w:type="dxa"/>
          </w:tcPr>
          <w:p w:rsidR="00882947" w:rsidRPr="00246FB5" w:rsidRDefault="00882947" w:rsidP="008325A8">
            <w:pPr>
              <w:rPr>
                <w:b/>
                <w:sz w:val="18"/>
                <w:szCs w:val="18"/>
              </w:rPr>
            </w:pPr>
          </w:p>
        </w:tc>
      </w:tr>
      <w:tr w:rsidR="00882947" w:rsidTr="008325A8">
        <w:trPr>
          <w:trHeight w:val="64"/>
        </w:trPr>
        <w:tc>
          <w:tcPr>
            <w:tcW w:w="534" w:type="dxa"/>
          </w:tcPr>
          <w:p w:rsidR="00882947" w:rsidRDefault="00882947" w:rsidP="008325A8">
            <w:pPr>
              <w:jc w:val="center"/>
              <w:rPr>
                <w:rFonts w:cstheme="minorHAnsi"/>
                <w:sz w:val="18"/>
                <w:szCs w:val="18"/>
              </w:rPr>
            </w:pPr>
            <w:r>
              <w:rPr>
                <w:rFonts w:cstheme="minorHAnsi"/>
                <w:sz w:val="18"/>
                <w:szCs w:val="18"/>
              </w:rPr>
              <w:t>5</w:t>
            </w:r>
          </w:p>
        </w:tc>
        <w:tc>
          <w:tcPr>
            <w:tcW w:w="2997" w:type="dxa"/>
          </w:tcPr>
          <w:p w:rsidR="00882947" w:rsidRDefault="00882947" w:rsidP="008325A8">
            <w:pPr>
              <w:rPr>
                <w:sz w:val="18"/>
                <w:szCs w:val="18"/>
                <w:lang w:val="en-CA"/>
              </w:rPr>
            </w:pPr>
            <w:r>
              <w:rPr>
                <w:rFonts w:cstheme="minorHAnsi"/>
                <w:sz w:val="18"/>
                <w:szCs w:val="18"/>
              </w:rPr>
              <w:t>height</w:t>
            </w:r>
            <w:r w:rsidRPr="00FA2BC2">
              <w:rPr>
                <w:rFonts w:cstheme="minorHAnsi"/>
                <w:sz w:val="18"/>
                <w:szCs w:val="18"/>
              </w:rPr>
              <w:t>_</w:t>
            </w:r>
          </w:p>
        </w:tc>
        <w:tc>
          <w:tcPr>
            <w:tcW w:w="1255" w:type="dxa"/>
          </w:tcPr>
          <w:p w:rsidR="00882947" w:rsidRDefault="00882947" w:rsidP="008325A8">
            <w:pPr>
              <w:rPr>
                <w:sz w:val="18"/>
                <w:szCs w:val="18"/>
              </w:rPr>
            </w:pPr>
            <w:r w:rsidRPr="00FA2BC2">
              <w:rPr>
                <w:rFonts w:cstheme="minorHAnsi"/>
                <w:sz w:val="18"/>
                <w:szCs w:val="18"/>
              </w:rPr>
              <w:t>FLOAT32</w:t>
            </w:r>
          </w:p>
        </w:tc>
        <w:tc>
          <w:tcPr>
            <w:tcW w:w="1810" w:type="dxa"/>
          </w:tcPr>
          <w:p w:rsidR="00882947" w:rsidRDefault="00882947" w:rsidP="008325A8">
            <w:pPr>
              <w:rPr>
                <w:rFonts w:cstheme="minorHAnsi"/>
                <w:sz w:val="18"/>
                <w:szCs w:val="18"/>
              </w:rPr>
            </w:pPr>
            <w:r>
              <w:rPr>
                <w:rFonts w:cstheme="minorHAnsi"/>
                <w:sz w:val="18"/>
                <w:szCs w:val="18"/>
              </w:rPr>
              <w:t>m</w:t>
            </w:r>
          </w:p>
        </w:tc>
        <w:tc>
          <w:tcPr>
            <w:tcW w:w="3010" w:type="dxa"/>
          </w:tcPr>
          <w:p w:rsidR="00882947" w:rsidRPr="00246FB5" w:rsidRDefault="00882947" w:rsidP="008325A8">
            <w:pPr>
              <w:rPr>
                <w:b/>
                <w:sz w:val="18"/>
                <w:szCs w:val="18"/>
              </w:rPr>
            </w:pPr>
          </w:p>
        </w:tc>
      </w:tr>
      <w:tr w:rsidR="00882947" w:rsidTr="008325A8">
        <w:trPr>
          <w:trHeight w:val="64"/>
        </w:trPr>
        <w:tc>
          <w:tcPr>
            <w:tcW w:w="534" w:type="dxa"/>
          </w:tcPr>
          <w:p w:rsidR="00882947" w:rsidRDefault="00882947" w:rsidP="008325A8">
            <w:pPr>
              <w:jc w:val="center"/>
              <w:rPr>
                <w:rFonts w:cstheme="minorHAnsi"/>
                <w:sz w:val="18"/>
                <w:szCs w:val="18"/>
              </w:rPr>
            </w:pPr>
            <w:r>
              <w:rPr>
                <w:rFonts w:cstheme="minorHAnsi"/>
                <w:sz w:val="18"/>
                <w:szCs w:val="18"/>
              </w:rPr>
              <w:t>6</w:t>
            </w:r>
          </w:p>
        </w:tc>
        <w:tc>
          <w:tcPr>
            <w:tcW w:w="2997" w:type="dxa"/>
          </w:tcPr>
          <w:p w:rsidR="00882947" w:rsidRDefault="00882947" w:rsidP="008325A8">
            <w:pPr>
              <w:rPr>
                <w:sz w:val="18"/>
                <w:szCs w:val="18"/>
                <w:lang w:val="en-CA"/>
              </w:rPr>
            </w:pPr>
            <w:r>
              <w:rPr>
                <w:sz w:val="18"/>
                <w:szCs w:val="18"/>
                <w:lang w:val="en-CA"/>
              </w:rPr>
              <w:t>heading_available_</w:t>
            </w:r>
          </w:p>
        </w:tc>
        <w:tc>
          <w:tcPr>
            <w:tcW w:w="1255" w:type="dxa"/>
          </w:tcPr>
          <w:p w:rsidR="00882947" w:rsidRDefault="00882947" w:rsidP="008325A8">
            <w:pPr>
              <w:rPr>
                <w:sz w:val="18"/>
                <w:szCs w:val="18"/>
              </w:rPr>
            </w:pPr>
            <w:r>
              <w:rPr>
                <w:sz w:val="18"/>
                <w:szCs w:val="18"/>
              </w:rPr>
              <w:t>UNIT8</w:t>
            </w:r>
          </w:p>
        </w:tc>
        <w:tc>
          <w:tcPr>
            <w:tcW w:w="1810" w:type="dxa"/>
          </w:tcPr>
          <w:p w:rsidR="00882947" w:rsidRDefault="00882947" w:rsidP="008325A8">
            <w:pPr>
              <w:rPr>
                <w:rFonts w:cstheme="minorHAnsi"/>
                <w:sz w:val="18"/>
                <w:szCs w:val="18"/>
              </w:rPr>
            </w:pPr>
            <w:r>
              <w:rPr>
                <w:rFonts w:cstheme="minorHAnsi"/>
                <w:sz w:val="18"/>
                <w:szCs w:val="18"/>
              </w:rPr>
              <w:t>N/A</w:t>
            </w:r>
          </w:p>
        </w:tc>
        <w:tc>
          <w:tcPr>
            <w:tcW w:w="3010" w:type="dxa"/>
          </w:tcPr>
          <w:p w:rsidR="00882947" w:rsidRPr="00246FB5" w:rsidRDefault="00882947" w:rsidP="008325A8">
            <w:pPr>
              <w:rPr>
                <w:b/>
                <w:sz w:val="18"/>
                <w:szCs w:val="18"/>
              </w:rPr>
            </w:pPr>
          </w:p>
        </w:tc>
      </w:tr>
      <w:tr w:rsidR="00882947" w:rsidTr="008325A8">
        <w:trPr>
          <w:trHeight w:val="64"/>
        </w:trPr>
        <w:tc>
          <w:tcPr>
            <w:tcW w:w="534" w:type="dxa"/>
          </w:tcPr>
          <w:p w:rsidR="00882947" w:rsidRDefault="00882947" w:rsidP="008325A8">
            <w:pPr>
              <w:jc w:val="center"/>
              <w:rPr>
                <w:rFonts w:cstheme="minorHAnsi"/>
                <w:sz w:val="18"/>
                <w:szCs w:val="18"/>
              </w:rPr>
            </w:pPr>
            <w:r>
              <w:rPr>
                <w:rFonts w:cstheme="minorHAnsi"/>
                <w:sz w:val="18"/>
                <w:szCs w:val="18"/>
              </w:rPr>
              <w:t>7</w:t>
            </w:r>
          </w:p>
        </w:tc>
        <w:tc>
          <w:tcPr>
            <w:tcW w:w="2997" w:type="dxa"/>
          </w:tcPr>
          <w:p w:rsidR="00882947" w:rsidRDefault="00882947" w:rsidP="008325A8">
            <w:pPr>
              <w:rPr>
                <w:sz w:val="18"/>
                <w:szCs w:val="18"/>
                <w:lang w:val="en-CA"/>
              </w:rPr>
            </w:pPr>
            <w:r>
              <w:rPr>
                <w:sz w:val="18"/>
                <w:szCs w:val="18"/>
                <w:lang w:val="en-CA"/>
              </w:rPr>
              <w:t>heading_</w:t>
            </w:r>
          </w:p>
        </w:tc>
        <w:tc>
          <w:tcPr>
            <w:tcW w:w="1255" w:type="dxa"/>
          </w:tcPr>
          <w:p w:rsidR="00882947" w:rsidRDefault="00882947" w:rsidP="008325A8">
            <w:pPr>
              <w:rPr>
                <w:sz w:val="18"/>
                <w:szCs w:val="18"/>
              </w:rPr>
            </w:pPr>
            <w:r>
              <w:rPr>
                <w:sz w:val="18"/>
                <w:szCs w:val="18"/>
              </w:rPr>
              <w:t>FLOAT32</w:t>
            </w:r>
          </w:p>
        </w:tc>
        <w:tc>
          <w:tcPr>
            <w:tcW w:w="1810" w:type="dxa"/>
          </w:tcPr>
          <w:p w:rsidR="00882947" w:rsidRDefault="00882947" w:rsidP="008325A8">
            <w:pPr>
              <w:rPr>
                <w:rFonts w:cstheme="minorHAnsi"/>
                <w:sz w:val="18"/>
                <w:szCs w:val="18"/>
              </w:rPr>
            </w:pPr>
            <w:r>
              <w:rPr>
                <w:rFonts w:cstheme="minorHAnsi"/>
                <w:sz w:val="18"/>
                <w:szCs w:val="18"/>
              </w:rPr>
              <w:t>deg</w:t>
            </w:r>
          </w:p>
        </w:tc>
        <w:tc>
          <w:tcPr>
            <w:tcW w:w="3010" w:type="dxa"/>
          </w:tcPr>
          <w:p w:rsidR="00882947" w:rsidRPr="00246FB5" w:rsidRDefault="00882947" w:rsidP="008325A8">
            <w:pPr>
              <w:rPr>
                <w:b/>
                <w:sz w:val="18"/>
                <w:szCs w:val="18"/>
              </w:rPr>
            </w:pPr>
          </w:p>
        </w:tc>
      </w:tr>
    </w:tbl>
    <w:p w:rsidR="004722E4" w:rsidRDefault="004722E4" w:rsidP="004722E4">
      <w:pPr>
        <w:pStyle w:val="Heading3"/>
        <w:rPr>
          <w:lang w:val="en-CA" w:bidi="ar-SA"/>
        </w:rPr>
      </w:pPr>
      <w:bookmarkStart w:id="159" w:name="_Toc416260504"/>
      <w:r w:rsidRPr="003F0D7F">
        <w:rPr>
          <w:lang w:val="en-CA" w:bidi="ar-SA"/>
        </w:rPr>
        <w:t>TppZuptThresholdsStruct</w:t>
      </w:r>
      <w:bookmarkEnd w:id="152"/>
      <w:bookmarkEnd w:id="159"/>
    </w:p>
    <w:tbl>
      <w:tblPr>
        <w:tblStyle w:val="Style2"/>
        <w:tblW w:w="9606" w:type="dxa"/>
        <w:tblLook w:val="04A0" w:firstRow="1" w:lastRow="0" w:firstColumn="1" w:lastColumn="0" w:noHBand="0" w:noVBand="1"/>
      </w:tblPr>
      <w:tblGrid>
        <w:gridCol w:w="534"/>
        <w:gridCol w:w="2997"/>
        <w:gridCol w:w="1255"/>
        <w:gridCol w:w="1810"/>
        <w:gridCol w:w="3010"/>
      </w:tblGrid>
      <w:tr w:rsidR="004722E4" w:rsidTr="004722E4">
        <w:trPr>
          <w:cnfStyle w:val="100000000000" w:firstRow="1" w:lastRow="0" w:firstColumn="0" w:lastColumn="0" w:oddVBand="0" w:evenVBand="0" w:oddHBand="0" w:evenHBand="0" w:firstRowFirstColumn="0" w:firstRowLastColumn="0" w:lastRowFirstColumn="0" w:lastRowLastColumn="0"/>
        </w:trPr>
        <w:tc>
          <w:tcPr>
            <w:tcW w:w="534" w:type="dxa"/>
          </w:tcPr>
          <w:p w:rsidR="004722E4" w:rsidRPr="0078659A" w:rsidRDefault="004722E4" w:rsidP="004722E4">
            <w:pPr>
              <w:jc w:val="center"/>
              <w:rPr>
                <w:b/>
              </w:rPr>
            </w:pPr>
          </w:p>
        </w:tc>
        <w:tc>
          <w:tcPr>
            <w:tcW w:w="2997" w:type="dxa"/>
          </w:tcPr>
          <w:p w:rsidR="004722E4" w:rsidRPr="0078659A" w:rsidRDefault="004722E4" w:rsidP="004722E4">
            <w:pPr>
              <w:jc w:val="center"/>
              <w:rPr>
                <w:b/>
              </w:rPr>
            </w:pPr>
            <w:r w:rsidRPr="0078659A">
              <w:rPr>
                <w:b/>
              </w:rPr>
              <w:t>Member</w:t>
            </w:r>
          </w:p>
        </w:tc>
        <w:tc>
          <w:tcPr>
            <w:tcW w:w="1255" w:type="dxa"/>
          </w:tcPr>
          <w:p w:rsidR="004722E4" w:rsidRPr="0078659A" w:rsidRDefault="004722E4" w:rsidP="004722E4">
            <w:pPr>
              <w:jc w:val="center"/>
              <w:rPr>
                <w:b/>
              </w:rPr>
            </w:pPr>
            <w:r w:rsidRPr="0078659A">
              <w:rPr>
                <w:rFonts w:hint="eastAsia"/>
                <w:b/>
              </w:rPr>
              <w:t>Data</w:t>
            </w:r>
            <w:r>
              <w:rPr>
                <w:b/>
              </w:rPr>
              <w:t xml:space="preserve"> </w:t>
            </w:r>
            <w:r w:rsidRPr="0078659A">
              <w:rPr>
                <w:rFonts w:hint="eastAsia"/>
                <w:b/>
              </w:rPr>
              <w:t>Type</w:t>
            </w:r>
          </w:p>
        </w:tc>
        <w:tc>
          <w:tcPr>
            <w:tcW w:w="1810" w:type="dxa"/>
          </w:tcPr>
          <w:p w:rsidR="004722E4" w:rsidRPr="0078659A" w:rsidRDefault="004722E4" w:rsidP="004722E4">
            <w:pPr>
              <w:jc w:val="center"/>
              <w:rPr>
                <w:b/>
              </w:rPr>
            </w:pPr>
            <w:r w:rsidRPr="0078659A">
              <w:rPr>
                <w:rFonts w:hint="eastAsia"/>
                <w:b/>
              </w:rPr>
              <w:t>Unit</w:t>
            </w:r>
          </w:p>
        </w:tc>
        <w:tc>
          <w:tcPr>
            <w:tcW w:w="3010" w:type="dxa"/>
          </w:tcPr>
          <w:p w:rsidR="004722E4" w:rsidRPr="0078659A" w:rsidRDefault="004722E4" w:rsidP="004722E4">
            <w:pPr>
              <w:jc w:val="center"/>
              <w:rPr>
                <w:b/>
              </w:rPr>
            </w:pPr>
            <w:r w:rsidRPr="0078659A">
              <w:rPr>
                <w:b/>
              </w:rPr>
              <w:t>Description</w:t>
            </w:r>
          </w:p>
        </w:tc>
      </w:tr>
      <w:tr w:rsidR="004722E4" w:rsidTr="004722E4">
        <w:trPr>
          <w:trHeight w:val="64"/>
        </w:trPr>
        <w:tc>
          <w:tcPr>
            <w:tcW w:w="534" w:type="dxa"/>
          </w:tcPr>
          <w:p w:rsidR="004722E4" w:rsidRPr="0095065C" w:rsidRDefault="004722E4" w:rsidP="004722E4">
            <w:pPr>
              <w:jc w:val="center"/>
              <w:rPr>
                <w:rFonts w:cstheme="minorHAnsi"/>
                <w:sz w:val="18"/>
                <w:szCs w:val="18"/>
              </w:rPr>
            </w:pPr>
            <w:r>
              <w:rPr>
                <w:rFonts w:cstheme="minorHAnsi"/>
                <w:sz w:val="18"/>
                <w:szCs w:val="18"/>
              </w:rPr>
              <w:t>1</w:t>
            </w:r>
          </w:p>
        </w:tc>
        <w:tc>
          <w:tcPr>
            <w:tcW w:w="2997" w:type="dxa"/>
          </w:tcPr>
          <w:p w:rsidR="004722E4" w:rsidRPr="0095065C" w:rsidRDefault="004722E4" w:rsidP="004722E4">
            <w:pPr>
              <w:rPr>
                <w:sz w:val="18"/>
                <w:szCs w:val="18"/>
              </w:rPr>
            </w:pPr>
            <w:r>
              <w:rPr>
                <w:sz w:val="18"/>
                <w:szCs w:val="18"/>
                <w:lang w:val="en-CA"/>
              </w:rPr>
              <w:t>value_x_</w:t>
            </w:r>
          </w:p>
        </w:tc>
        <w:tc>
          <w:tcPr>
            <w:tcW w:w="1255" w:type="dxa"/>
          </w:tcPr>
          <w:p w:rsidR="004722E4" w:rsidRPr="0095065C" w:rsidRDefault="004722E4" w:rsidP="004722E4">
            <w:pPr>
              <w:rPr>
                <w:sz w:val="18"/>
                <w:szCs w:val="18"/>
              </w:rPr>
            </w:pPr>
            <w:r>
              <w:rPr>
                <w:sz w:val="18"/>
                <w:szCs w:val="18"/>
              </w:rPr>
              <w:t>FLOAT32</w:t>
            </w:r>
          </w:p>
        </w:tc>
        <w:tc>
          <w:tcPr>
            <w:tcW w:w="1810" w:type="dxa"/>
          </w:tcPr>
          <w:p w:rsidR="004722E4" w:rsidRPr="0095065C" w:rsidRDefault="004722E4" w:rsidP="004722E4">
            <w:pPr>
              <w:rPr>
                <w:sz w:val="18"/>
                <w:szCs w:val="18"/>
              </w:rPr>
            </w:pPr>
            <w:r>
              <w:rPr>
                <w:rFonts w:cstheme="minorHAnsi"/>
                <w:sz w:val="18"/>
                <w:szCs w:val="18"/>
              </w:rPr>
              <w:t>deg/sec</w:t>
            </w:r>
          </w:p>
        </w:tc>
        <w:tc>
          <w:tcPr>
            <w:tcW w:w="3010" w:type="dxa"/>
          </w:tcPr>
          <w:p w:rsidR="004722E4" w:rsidRPr="00647F7D" w:rsidRDefault="004722E4" w:rsidP="004722E4">
            <w:pPr>
              <w:rPr>
                <w:sz w:val="18"/>
                <w:szCs w:val="18"/>
              </w:rPr>
            </w:pPr>
          </w:p>
        </w:tc>
      </w:tr>
      <w:tr w:rsidR="004722E4" w:rsidTr="004722E4">
        <w:trPr>
          <w:trHeight w:val="64"/>
        </w:trPr>
        <w:tc>
          <w:tcPr>
            <w:tcW w:w="534" w:type="dxa"/>
          </w:tcPr>
          <w:p w:rsidR="004722E4" w:rsidRDefault="004722E4" w:rsidP="004722E4">
            <w:pPr>
              <w:jc w:val="center"/>
              <w:rPr>
                <w:rFonts w:cstheme="minorHAnsi"/>
                <w:sz w:val="18"/>
                <w:szCs w:val="18"/>
              </w:rPr>
            </w:pPr>
            <w:r>
              <w:rPr>
                <w:rFonts w:cstheme="minorHAnsi"/>
                <w:sz w:val="18"/>
                <w:szCs w:val="18"/>
              </w:rPr>
              <w:t>2</w:t>
            </w:r>
          </w:p>
        </w:tc>
        <w:tc>
          <w:tcPr>
            <w:tcW w:w="2997" w:type="dxa"/>
          </w:tcPr>
          <w:p w:rsidR="004722E4" w:rsidRDefault="004722E4" w:rsidP="004722E4">
            <w:pPr>
              <w:rPr>
                <w:sz w:val="18"/>
                <w:szCs w:val="18"/>
              </w:rPr>
            </w:pPr>
            <w:r>
              <w:rPr>
                <w:sz w:val="18"/>
                <w:szCs w:val="18"/>
                <w:lang w:val="en-CA"/>
              </w:rPr>
              <w:t>value_y_</w:t>
            </w:r>
          </w:p>
        </w:tc>
        <w:tc>
          <w:tcPr>
            <w:tcW w:w="1255" w:type="dxa"/>
          </w:tcPr>
          <w:p w:rsidR="004722E4" w:rsidRDefault="004722E4" w:rsidP="004722E4">
            <w:pPr>
              <w:rPr>
                <w:sz w:val="18"/>
                <w:szCs w:val="18"/>
              </w:rPr>
            </w:pPr>
            <w:r>
              <w:rPr>
                <w:sz w:val="18"/>
                <w:szCs w:val="18"/>
              </w:rPr>
              <w:t>FLOAT32</w:t>
            </w:r>
          </w:p>
        </w:tc>
        <w:tc>
          <w:tcPr>
            <w:tcW w:w="1810" w:type="dxa"/>
          </w:tcPr>
          <w:p w:rsidR="004722E4" w:rsidRDefault="004722E4" w:rsidP="004722E4">
            <w:pPr>
              <w:rPr>
                <w:rFonts w:cstheme="minorHAnsi"/>
                <w:sz w:val="18"/>
                <w:szCs w:val="18"/>
              </w:rPr>
            </w:pPr>
            <w:r>
              <w:rPr>
                <w:rFonts w:cstheme="minorHAnsi"/>
                <w:sz w:val="18"/>
                <w:szCs w:val="18"/>
              </w:rPr>
              <w:t>deg/sec</w:t>
            </w:r>
          </w:p>
        </w:tc>
        <w:tc>
          <w:tcPr>
            <w:tcW w:w="3010" w:type="dxa"/>
          </w:tcPr>
          <w:p w:rsidR="004722E4" w:rsidRPr="00246FB5" w:rsidRDefault="004722E4" w:rsidP="004722E4">
            <w:pPr>
              <w:rPr>
                <w:b/>
                <w:sz w:val="18"/>
                <w:szCs w:val="18"/>
              </w:rPr>
            </w:pPr>
          </w:p>
        </w:tc>
      </w:tr>
      <w:tr w:rsidR="004722E4" w:rsidTr="004722E4">
        <w:trPr>
          <w:trHeight w:val="64"/>
        </w:trPr>
        <w:tc>
          <w:tcPr>
            <w:tcW w:w="534" w:type="dxa"/>
          </w:tcPr>
          <w:p w:rsidR="004722E4" w:rsidRDefault="004722E4" w:rsidP="004722E4">
            <w:pPr>
              <w:jc w:val="center"/>
              <w:rPr>
                <w:rFonts w:cstheme="minorHAnsi"/>
                <w:sz w:val="18"/>
                <w:szCs w:val="18"/>
              </w:rPr>
            </w:pPr>
            <w:r>
              <w:rPr>
                <w:rFonts w:cstheme="minorHAnsi"/>
                <w:sz w:val="18"/>
                <w:szCs w:val="18"/>
              </w:rPr>
              <w:t>3</w:t>
            </w:r>
          </w:p>
        </w:tc>
        <w:tc>
          <w:tcPr>
            <w:tcW w:w="2997" w:type="dxa"/>
          </w:tcPr>
          <w:p w:rsidR="004722E4" w:rsidRDefault="004722E4" w:rsidP="004722E4">
            <w:pPr>
              <w:rPr>
                <w:sz w:val="18"/>
                <w:szCs w:val="18"/>
              </w:rPr>
            </w:pPr>
            <w:r>
              <w:rPr>
                <w:sz w:val="18"/>
                <w:szCs w:val="18"/>
                <w:lang w:val="en-CA"/>
              </w:rPr>
              <w:t>value_z_</w:t>
            </w:r>
          </w:p>
        </w:tc>
        <w:tc>
          <w:tcPr>
            <w:tcW w:w="1255" w:type="dxa"/>
          </w:tcPr>
          <w:p w:rsidR="004722E4" w:rsidRDefault="004722E4" w:rsidP="004722E4">
            <w:pPr>
              <w:rPr>
                <w:sz w:val="18"/>
                <w:szCs w:val="18"/>
              </w:rPr>
            </w:pPr>
            <w:r>
              <w:rPr>
                <w:sz w:val="18"/>
                <w:szCs w:val="18"/>
              </w:rPr>
              <w:t>FLOAT32</w:t>
            </w:r>
          </w:p>
        </w:tc>
        <w:tc>
          <w:tcPr>
            <w:tcW w:w="1810" w:type="dxa"/>
          </w:tcPr>
          <w:p w:rsidR="004722E4" w:rsidRDefault="004722E4" w:rsidP="004722E4">
            <w:pPr>
              <w:rPr>
                <w:rFonts w:cstheme="minorHAnsi"/>
                <w:sz w:val="18"/>
                <w:szCs w:val="18"/>
              </w:rPr>
            </w:pPr>
            <w:r>
              <w:rPr>
                <w:rFonts w:cstheme="minorHAnsi"/>
                <w:sz w:val="18"/>
                <w:szCs w:val="18"/>
              </w:rPr>
              <w:t>deg/sec</w:t>
            </w:r>
          </w:p>
        </w:tc>
        <w:tc>
          <w:tcPr>
            <w:tcW w:w="3010" w:type="dxa"/>
          </w:tcPr>
          <w:p w:rsidR="004722E4" w:rsidRPr="00246FB5" w:rsidRDefault="004722E4" w:rsidP="004722E4">
            <w:pPr>
              <w:rPr>
                <w:b/>
                <w:sz w:val="18"/>
                <w:szCs w:val="18"/>
              </w:rPr>
            </w:pPr>
          </w:p>
        </w:tc>
      </w:tr>
    </w:tbl>
    <w:p w:rsidR="00FF4F27" w:rsidRPr="00FF4F27" w:rsidRDefault="00FF4F27" w:rsidP="00FF4F27">
      <w:pPr>
        <w:pStyle w:val="Heading3"/>
        <w:rPr>
          <w:color w:val="00B050"/>
          <w:lang w:val="en-CA" w:bidi="ar-SA"/>
        </w:rPr>
      </w:pPr>
      <w:bookmarkStart w:id="160" w:name="_Toc416260505"/>
      <w:r w:rsidRPr="00FF4F27">
        <w:rPr>
          <w:color w:val="00B050"/>
          <w:lang w:val="en-CA" w:bidi="ar-SA"/>
        </w:rPr>
        <w:t>TppMultiDeviceLatency</w:t>
      </w:r>
      <w:r w:rsidR="00854ECD">
        <w:rPr>
          <w:color w:val="00B050"/>
          <w:lang w:val="en-CA" w:bidi="ar-SA"/>
        </w:rPr>
        <w:t>Struct</w:t>
      </w:r>
      <w:bookmarkEnd w:id="160"/>
    </w:p>
    <w:tbl>
      <w:tblPr>
        <w:tblStyle w:val="Style2"/>
        <w:tblW w:w="9606" w:type="dxa"/>
        <w:tblLook w:val="04A0" w:firstRow="1" w:lastRow="0" w:firstColumn="1" w:lastColumn="0" w:noHBand="0" w:noVBand="1"/>
      </w:tblPr>
      <w:tblGrid>
        <w:gridCol w:w="534"/>
        <w:gridCol w:w="2997"/>
        <w:gridCol w:w="1255"/>
        <w:gridCol w:w="1810"/>
        <w:gridCol w:w="3010"/>
      </w:tblGrid>
      <w:tr w:rsidR="00FF4F27" w:rsidRPr="0078659A" w:rsidTr="00E441F7">
        <w:trPr>
          <w:cnfStyle w:val="100000000000" w:firstRow="1" w:lastRow="0" w:firstColumn="0" w:lastColumn="0" w:oddVBand="0" w:evenVBand="0" w:oddHBand="0" w:evenHBand="0" w:firstRowFirstColumn="0" w:firstRowLastColumn="0" w:lastRowFirstColumn="0" w:lastRowLastColumn="0"/>
        </w:trPr>
        <w:tc>
          <w:tcPr>
            <w:tcW w:w="534" w:type="dxa"/>
          </w:tcPr>
          <w:p w:rsidR="00FF4F27" w:rsidRPr="0078659A" w:rsidRDefault="00FF4F27" w:rsidP="00E441F7">
            <w:pPr>
              <w:jc w:val="center"/>
              <w:rPr>
                <w:b/>
              </w:rPr>
            </w:pPr>
          </w:p>
        </w:tc>
        <w:tc>
          <w:tcPr>
            <w:tcW w:w="2997" w:type="dxa"/>
          </w:tcPr>
          <w:p w:rsidR="00FF4F27" w:rsidRPr="0078659A" w:rsidRDefault="00FF4F27" w:rsidP="00E441F7">
            <w:pPr>
              <w:jc w:val="center"/>
              <w:rPr>
                <w:b/>
              </w:rPr>
            </w:pPr>
            <w:r w:rsidRPr="0078659A">
              <w:rPr>
                <w:b/>
              </w:rPr>
              <w:t>Member</w:t>
            </w:r>
          </w:p>
        </w:tc>
        <w:tc>
          <w:tcPr>
            <w:tcW w:w="1255" w:type="dxa"/>
          </w:tcPr>
          <w:p w:rsidR="00FF4F27" w:rsidRPr="0078659A" w:rsidRDefault="00FF4F27" w:rsidP="00E441F7">
            <w:pPr>
              <w:jc w:val="center"/>
              <w:rPr>
                <w:b/>
              </w:rPr>
            </w:pPr>
            <w:r w:rsidRPr="0078659A">
              <w:rPr>
                <w:rFonts w:hint="eastAsia"/>
                <w:b/>
              </w:rPr>
              <w:t>Data</w:t>
            </w:r>
            <w:r>
              <w:rPr>
                <w:b/>
              </w:rPr>
              <w:t xml:space="preserve"> </w:t>
            </w:r>
            <w:r w:rsidRPr="0078659A">
              <w:rPr>
                <w:rFonts w:hint="eastAsia"/>
                <w:b/>
              </w:rPr>
              <w:t>Type</w:t>
            </w:r>
          </w:p>
        </w:tc>
        <w:tc>
          <w:tcPr>
            <w:tcW w:w="1810" w:type="dxa"/>
          </w:tcPr>
          <w:p w:rsidR="00FF4F27" w:rsidRPr="0078659A" w:rsidRDefault="00FF4F27" w:rsidP="00E441F7">
            <w:pPr>
              <w:jc w:val="center"/>
              <w:rPr>
                <w:b/>
              </w:rPr>
            </w:pPr>
            <w:r w:rsidRPr="0078659A">
              <w:rPr>
                <w:rFonts w:hint="eastAsia"/>
                <w:b/>
              </w:rPr>
              <w:t>Unit</w:t>
            </w:r>
          </w:p>
        </w:tc>
        <w:tc>
          <w:tcPr>
            <w:tcW w:w="3010" w:type="dxa"/>
          </w:tcPr>
          <w:p w:rsidR="00FF4F27" w:rsidRPr="0078659A" w:rsidRDefault="00FF4F27" w:rsidP="00E441F7">
            <w:pPr>
              <w:jc w:val="center"/>
              <w:rPr>
                <w:b/>
              </w:rPr>
            </w:pPr>
            <w:r w:rsidRPr="0078659A">
              <w:rPr>
                <w:b/>
              </w:rPr>
              <w:t>Description</w:t>
            </w:r>
          </w:p>
        </w:tc>
      </w:tr>
      <w:tr w:rsidR="00FF4F27" w:rsidRPr="00613AAD" w:rsidTr="00E441F7">
        <w:trPr>
          <w:trHeight w:val="64"/>
        </w:trPr>
        <w:tc>
          <w:tcPr>
            <w:tcW w:w="534" w:type="dxa"/>
          </w:tcPr>
          <w:p w:rsidR="00FF4F27" w:rsidRPr="0095065C" w:rsidRDefault="00FF4F27" w:rsidP="00E441F7">
            <w:pPr>
              <w:jc w:val="center"/>
              <w:rPr>
                <w:rFonts w:cstheme="minorHAnsi"/>
                <w:sz w:val="18"/>
                <w:szCs w:val="18"/>
              </w:rPr>
            </w:pPr>
            <w:r>
              <w:rPr>
                <w:rFonts w:cstheme="minorHAnsi"/>
                <w:sz w:val="18"/>
                <w:szCs w:val="18"/>
              </w:rPr>
              <w:t>1</w:t>
            </w:r>
          </w:p>
        </w:tc>
        <w:tc>
          <w:tcPr>
            <w:tcW w:w="2997" w:type="dxa"/>
          </w:tcPr>
          <w:p w:rsidR="00FF4F27" w:rsidRPr="0095065C" w:rsidRDefault="00FF4F27" w:rsidP="00E441F7">
            <w:pPr>
              <w:rPr>
                <w:sz w:val="18"/>
                <w:szCs w:val="18"/>
              </w:rPr>
            </w:pPr>
            <w:r>
              <w:rPr>
                <w:sz w:val="18"/>
                <w:szCs w:val="18"/>
              </w:rPr>
              <w:t>latency_available_</w:t>
            </w:r>
          </w:p>
        </w:tc>
        <w:tc>
          <w:tcPr>
            <w:tcW w:w="1255" w:type="dxa"/>
          </w:tcPr>
          <w:p w:rsidR="00FF4F27" w:rsidRPr="0095065C" w:rsidRDefault="00FF4F27" w:rsidP="00E441F7">
            <w:pPr>
              <w:rPr>
                <w:sz w:val="18"/>
                <w:szCs w:val="18"/>
              </w:rPr>
            </w:pPr>
            <w:r>
              <w:rPr>
                <w:sz w:val="18"/>
                <w:szCs w:val="18"/>
              </w:rPr>
              <w:t>UINT8</w:t>
            </w:r>
          </w:p>
        </w:tc>
        <w:tc>
          <w:tcPr>
            <w:tcW w:w="1810" w:type="dxa"/>
          </w:tcPr>
          <w:p w:rsidR="00FF4F27" w:rsidRPr="0095065C" w:rsidRDefault="00FF4F27" w:rsidP="00E441F7">
            <w:pPr>
              <w:rPr>
                <w:sz w:val="18"/>
                <w:szCs w:val="18"/>
              </w:rPr>
            </w:pPr>
            <w:r>
              <w:rPr>
                <w:sz w:val="18"/>
                <w:szCs w:val="18"/>
              </w:rPr>
              <w:t>N/A</w:t>
            </w:r>
          </w:p>
        </w:tc>
        <w:tc>
          <w:tcPr>
            <w:tcW w:w="3010" w:type="dxa"/>
          </w:tcPr>
          <w:p w:rsidR="00FF4F27" w:rsidRDefault="00FF4F27" w:rsidP="00E441F7">
            <w:pPr>
              <w:rPr>
                <w:sz w:val="18"/>
                <w:szCs w:val="18"/>
              </w:rPr>
            </w:pPr>
            <w:r>
              <w:rPr>
                <w:sz w:val="18"/>
                <w:szCs w:val="18"/>
              </w:rPr>
              <w:t>0x00: Latency is not available.</w:t>
            </w:r>
          </w:p>
          <w:p w:rsidR="00FF4F27" w:rsidRPr="00613AAD" w:rsidRDefault="00FF4F27" w:rsidP="00E441F7">
            <w:pPr>
              <w:rPr>
                <w:rFonts w:cstheme="minorHAnsi"/>
                <w:sz w:val="18"/>
                <w:szCs w:val="18"/>
              </w:rPr>
            </w:pPr>
            <w:r>
              <w:rPr>
                <w:sz w:val="18"/>
                <w:szCs w:val="18"/>
              </w:rPr>
              <w:t>0x01: Latency is available</w:t>
            </w:r>
          </w:p>
        </w:tc>
      </w:tr>
      <w:tr w:rsidR="00FF4F27" w:rsidRPr="00246FB5" w:rsidTr="00E441F7">
        <w:trPr>
          <w:trHeight w:val="64"/>
        </w:trPr>
        <w:tc>
          <w:tcPr>
            <w:tcW w:w="534" w:type="dxa"/>
          </w:tcPr>
          <w:p w:rsidR="00FF4F27" w:rsidRDefault="00FF4F27" w:rsidP="00E441F7">
            <w:pPr>
              <w:jc w:val="center"/>
              <w:rPr>
                <w:rFonts w:cstheme="minorHAnsi"/>
                <w:sz w:val="18"/>
                <w:szCs w:val="18"/>
              </w:rPr>
            </w:pPr>
            <w:r>
              <w:rPr>
                <w:rFonts w:cstheme="minorHAnsi"/>
                <w:sz w:val="18"/>
                <w:szCs w:val="18"/>
              </w:rPr>
              <w:t>2</w:t>
            </w:r>
          </w:p>
        </w:tc>
        <w:tc>
          <w:tcPr>
            <w:tcW w:w="2997" w:type="dxa"/>
          </w:tcPr>
          <w:p w:rsidR="00FF4F27" w:rsidRDefault="00FF4F27" w:rsidP="00E441F7">
            <w:pPr>
              <w:rPr>
                <w:sz w:val="18"/>
                <w:szCs w:val="18"/>
              </w:rPr>
            </w:pPr>
            <w:r>
              <w:rPr>
                <w:sz w:val="18"/>
                <w:szCs w:val="18"/>
              </w:rPr>
              <w:t>latency_</w:t>
            </w:r>
          </w:p>
        </w:tc>
        <w:tc>
          <w:tcPr>
            <w:tcW w:w="1255" w:type="dxa"/>
          </w:tcPr>
          <w:p w:rsidR="00FF4F27" w:rsidRDefault="00FF4F27" w:rsidP="00E441F7">
            <w:pPr>
              <w:rPr>
                <w:sz w:val="18"/>
                <w:szCs w:val="18"/>
              </w:rPr>
            </w:pPr>
            <w:r>
              <w:rPr>
                <w:sz w:val="18"/>
                <w:szCs w:val="18"/>
              </w:rPr>
              <w:t>FLOAT32</w:t>
            </w:r>
          </w:p>
        </w:tc>
        <w:tc>
          <w:tcPr>
            <w:tcW w:w="1810" w:type="dxa"/>
          </w:tcPr>
          <w:p w:rsidR="00FF4F27" w:rsidRDefault="00FF4F27" w:rsidP="00E441F7">
            <w:pPr>
              <w:rPr>
                <w:rFonts w:cstheme="minorHAnsi"/>
                <w:sz w:val="18"/>
                <w:szCs w:val="18"/>
              </w:rPr>
            </w:pPr>
            <w:r>
              <w:rPr>
                <w:sz w:val="18"/>
                <w:szCs w:val="18"/>
              </w:rPr>
              <w:t>sec</w:t>
            </w:r>
          </w:p>
        </w:tc>
        <w:tc>
          <w:tcPr>
            <w:tcW w:w="3010" w:type="dxa"/>
          </w:tcPr>
          <w:p w:rsidR="00FF4F27" w:rsidRDefault="00FF4F27" w:rsidP="00E441F7">
            <w:pPr>
              <w:rPr>
                <w:sz w:val="18"/>
                <w:szCs w:val="18"/>
              </w:rPr>
            </w:pPr>
            <w:r>
              <w:rPr>
                <w:sz w:val="18"/>
                <w:szCs w:val="18"/>
              </w:rPr>
              <w:t>Delay between the time the information is computed on the sender device and the time the information is processed on the receiver device.</w:t>
            </w:r>
          </w:p>
          <w:p w:rsidR="00FF4F27" w:rsidRPr="00246FB5" w:rsidRDefault="00FF4F27" w:rsidP="00E441F7">
            <w:pPr>
              <w:rPr>
                <w:b/>
                <w:sz w:val="18"/>
                <w:szCs w:val="18"/>
              </w:rPr>
            </w:pPr>
            <w:r>
              <w:rPr>
                <w:sz w:val="18"/>
                <w:szCs w:val="18"/>
              </w:rPr>
              <w:t>If there is no delay, the user can use zero.</w:t>
            </w:r>
          </w:p>
        </w:tc>
      </w:tr>
    </w:tbl>
    <w:p w:rsidR="00FF4F27" w:rsidRPr="00FF4F27" w:rsidRDefault="00FF4F27" w:rsidP="00FF4F27">
      <w:pPr>
        <w:pStyle w:val="Heading3"/>
        <w:rPr>
          <w:color w:val="00B050"/>
          <w:lang w:val="en-CA" w:bidi="ar-SA"/>
        </w:rPr>
      </w:pPr>
      <w:bookmarkStart w:id="161" w:name="_Toc416260506"/>
      <w:r w:rsidRPr="00FF4F27">
        <w:rPr>
          <w:color w:val="00B050"/>
          <w:lang w:val="en-CA" w:bidi="ar-SA"/>
        </w:rPr>
        <w:t>TppMultiDevicePositionVelocity</w:t>
      </w:r>
      <w:r w:rsidR="00854ECD">
        <w:rPr>
          <w:color w:val="00B050"/>
          <w:lang w:val="en-CA" w:bidi="ar-SA"/>
        </w:rPr>
        <w:t>Struct</w:t>
      </w:r>
      <w:bookmarkEnd w:id="161"/>
    </w:p>
    <w:tbl>
      <w:tblPr>
        <w:tblStyle w:val="Style2"/>
        <w:tblW w:w="9606" w:type="dxa"/>
        <w:tblLook w:val="04A0" w:firstRow="1" w:lastRow="0" w:firstColumn="1" w:lastColumn="0" w:noHBand="0" w:noVBand="1"/>
      </w:tblPr>
      <w:tblGrid>
        <w:gridCol w:w="534"/>
        <w:gridCol w:w="2997"/>
        <w:gridCol w:w="1255"/>
        <w:gridCol w:w="1810"/>
        <w:gridCol w:w="3010"/>
      </w:tblGrid>
      <w:tr w:rsidR="00FF4F27" w:rsidTr="00E441F7">
        <w:trPr>
          <w:cnfStyle w:val="100000000000" w:firstRow="1" w:lastRow="0" w:firstColumn="0" w:lastColumn="0" w:oddVBand="0" w:evenVBand="0" w:oddHBand="0" w:evenHBand="0" w:firstRowFirstColumn="0" w:firstRowLastColumn="0" w:lastRowFirstColumn="0" w:lastRowLastColumn="0"/>
        </w:trPr>
        <w:tc>
          <w:tcPr>
            <w:tcW w:w="534" w:type="dxa"/>
          </w:tcPr>
          <w:p w:rsidR="00FF4F27" w:rsidRPr="0078659A" w:rsidRDefault="00FF4F27" w:rsidP="00E441F7">
            <w:pPr>
              <w:jc w:val="center"/>
              <w:rPr>
                <w:b/>
              </w:rPr>
            </w:pPr>
          </w:p>
        </w:tc>
        <w:tc>
          <w:tcPr>
            <w:tcW w:w="2997" w:type="dxa"/>
          </w:tcPr>
          <w:p w:rsidR="00FF4F27" w:rsidRPr="0078659A" w:rsidRDefault="00FF4F27" w:rsidP="00E441F7">
            <w:pPr>
              <w:jc w:val="center"/>
              <w:rPr>
                <w:b/>
              </w:rPr>
            </w:pPr>
            <w:r w:rsidRPr="0078659A">
              <w:rPr>
                <w:b/>
              </w:rPr>
              <w:t>Member</w:t>
            </w:r>
          </w:p>
        </w:tc>
        <w:tc>
          <w:tcPr>
            <w:tcW w:w="1255" w:type="dxa"/>
          </w:tcPr>
          <w:p w:rsidR="00FF4F27" w:rsidRPr="0078659A" w:rsidRDefault="00FF4F27" w:rsidP="00E441F7">
            <w:pPr>
              <w:jc w:val="center"/>
              <w:rPr>
                <w:b/>
              </w:rPr>
            </w:pPr>
            <w:r w:rsidRPr="0078659A">
              <w:rPr>
                <w:rFonts w:hint="eastAsia"/>
                <w:b/>
              </w:rPr>
              <w:t>Data</w:t>
            </w:r>
            <w:r>
              <w:rPr>
                <w:b/>
              </w:rPr>
              <w:t xml:space="preserve"> </w:t>
            </w:r>
            <w:r w:rsidRPr="0078659A">
              <w:rPr>
                <w:rFonts w:hint="eastAsia"/>
                <w:b/>
              </w:rPr>
              <w:t>Type</w:t>
            </w:r>
          </w:p>
        </w:tc>
        <w:tc>
          <w:tcPr>
            <w:tcW w:w="1810" w:type="dxa"/>
          </w:tcPr>
          <w:p w:rsidR="00FF4F27" w:rsidRPr="0078659A" w:rsidRDefault="00FF4F27" w:rsidP="00E441F7">
            <w:pPr>
              <w:jc w:val="center"/>
              <w:rPr>
                <w:b/>
              </w:rPr>
            </w:pPr>
            <w:r w:rsidRPr="0078659A">
              <w:rPr>
                <w:rFonts w:hint="eastAsia"/>
                <w:b/>
              </w:rPr>
              <w:t>Unit</w:t>
            </w:r>
          </w:p>
        </w:tc>
        <w:tc>
          <w:tcPr>
            <w:tcW w:w="3010" w:type="dxa"/>
          </w:tcPr>
          <w:p w:rsidR="00FF4F27" w:rsidRPr="0078659A" w:rsidRDefault="00FF4F27" w:rsidP="00E441F7">
            <w:pPr>
              <w:jc w:val="center"/>
              <w:rPr>
                <w:b/>
              </w:rPr>
            </w:pPr>
            <w:r w:rsidRPr="0078659A">
              <w:rPr>
                <w:b/>
              </w:rPr>
              <w:t>Description</w:t>
            </w:r>
          </w:p>
        </w:tc>
      </w:tr>
      <w:tr w:rsidR="00FF4F27" w:rsidTr="00E441F7">
        <w:tc>
          <w:tcPr>
            <w:tcW w:w="534" w:type="dxa"/>
          </w:tcPr>
          <w:p w:rsidR="00FF4F27" w:rsidRPr="0095065C" w:rsidRDefault="00FF4F27" w:rsidP="00E441F7">
            <w:pPr>
              <w:jc w:val="center"/>
              <w:rPr>
                <w:rFonts w:cstheme="minorHAnsi"/>
                <w:sz w:val="18"/>
                <w:szCs w:val="18"/>
              </w:rPr>
            </w:pPr>
            <w:r>
              <w:rPr>
                <w:rFonts w:cstheme="minorHAnsi"/>
                <w:sz w:val="18"/>
                <w:szCs w:val="18"/>
              </w:rPr>
              <w:t>1</w:t>
            </w:r>
          </w:p>
        </w:tc>
        <w:tc>
          <w:tcPr>
            <w:tcW w:w="2997" w:type="dxa"/>
          </w:tcPr>
          <w:p w:rsidR="00FF4F27" w:rsidRPr="0095065C" w:rsidRDefault="00FF4F27" w:rsidP="00E441F7">
            <w:pPr>
              <w:rPr>
                <w:sz w:val="18"/>
                <w:szCs w:val="18"/>
              </w:rPr>
            </w:pPr>
            <w:r>
              <w:rPr>
                <w:sz w:val="18"/>
                <w:szCs w:val="18"/>
              </w:rPr>
              <w:t>device_identifier_</w:t>
            </w:r>
          </w:p>
        </w:tc>
        <w:tc>
          <w:tcPr>
            <w:tcW w:w="1255" w:type="dxa"/>
          </w:tcPr>
          <w:p w:rsidR="00FF4F27" w:rsidRPr="0095065C" w:rsidRDefault="00FF4F27" w:rsidP="00E441F7">
            <w:pPr>
              <w:rPr>
                <w:sz w:val="18"/>
                <w:szCs w:val="18"/>
              </w:rPr>
            </w:pPr>
            <w:r>
              <w:rPr>
                <w:sz w:val="18"/>
                <w:szCs w:val="18"/>
              </w:rPr>
              <w:t>UINT64</w:t>
            </w:r>
          </w:p>
        </w:tc>
        <w:tc>
          <w:tcPr>
            <w:tcW w:w="1810" w:type="dxa"/>
          </w:tcPr>
          <w:p w:rsidR="00FF4F27" w:rsidRPr="0095065C" w:rsidRDefault="00FF4F27" w:rsidP="00E441F7">
            <w:pPr>
              <w:rPr>
                <w:sz w:val="18"/>
                <w:szCs w:val="18"/>
              </w:rPr>
            </w:pPr>
            <w:r>
              <w:rPr>
                <w:rFonts w:cstheme="minorHAnsi"/>
                <w:sz w:val="18"/>
                <w:szCs w:val="18"/>
              </w:rPr>
              <w:t>N/A</w:t>
            </w:r>
          </w:p>
        </w:tc>
        <w:tc>
          <w:tcPr>
            <w:tcW w:w="3010" w:type="dxa"/>
          </w:tcPr>
          <w:p w:rsidR="00FF4F27" w:rsidRDefault="00FF4F27" w:rsidP="00E441F7">
            <w:pPr>
              <w:rPr>
                <w:rFonts w:cstheme="minorHAnsi"/>
                <w:sz w:val="18"/>
                <w:szCs w:val="18"/>
              </w:rPr>
            </w:pPr>
            <w:r>
              <w:rPr>
                <w:rFonts w:cstheme="minorHAnsi"/>
                <w:sz w:val="18"/>
                <w:szCs w:val="18"/>
              </w:rPr>
              <w:t>A unique identifier for the device t</w:t>
            </w:r>
            <w:r w:rsidR="00FC6659">
              <w:rPr>
                <w:rFonts w:cstheme="minorHAnsi"/>
                <w:sz w:val="18"/>
                <w:szCs w:val="18"/>
              </w:rPr>
              <w:t>hat is sending this information.</w:t>
            </w:r>
          </w:p>
          <w:p w:rsidR="00FF4F27" w:rsidRPr="005D1C42" w:rsidRDefault="00FF4F27" w:rsidP="00E441F7">
            <w:pPr>
              <w:rPr>
                <w:rFonts w:cstheme="minorHAnsi"/>
                <w:b/>
                <w:sz w:val="18"/>
                <w:szCs w:val="18"/>
              </w:rPr>
            </w:pPr>
            <w:r>
              <w:rPr>
                <w:rFonts w:cstheme="minorHAnsi"/>
                <w:sz w:val="18"/>
                <w:szCs w:val="18"/>
              </w:rPr>
              <w:t xml:space="preserve">When sending the device its own information, the value of the </w:t>
            </w:r>
            <w:r w:rsidRPr="00EB1C12">
              <w:rPr>
                <w:rFonts w:cstheme="minorHAnsi"/>
                <w:b/>
                <w:sz w:val="18"/>
                <w:szCs w:val="18"/>
              </w:rPr>
              <w:t xml:space="preserve">device_identifier_ </w:t>
            </w:r>
            <w:r>
              <w:rPr>
                <w:rFonts w:cstheme="minorHAnsi"/>
                <w:sz w:val="18"/>
                <w:szCs w:val="18"/>
              </w:rPr>
              <w:t xml:space="preserve">should be </w:t>
            </w:r>
            <w:r w:rsidRPr="00EB1C12">
              <w:rPr>
                <w:rFonts w:cstheme="minorHAnsi"/>
                <w:b/>
                <w:sz w:val="18"/>
                <w:szCs w:val="18"/>
              </w:rPr>
              <w:t>zero</w:t>
            </w:r>
            <w:r>
              <w:rPr>
                <w:rFonts w:cstheme="minorHAnsi"/>
                <w:sz w:val="18"/>
                <w:szCs w:val="18"/>
              </w:rPr>
              <w:t>.</w:t>
            </w:r>
          </w:p>
        </w:tc>
      </w:tr>
      <w:tr w:rsidR="00B47B01" w:rsidTr="00E441F7">
        <w:tc>
          <w:tcPr>
            <w:tcW w:w="534" w:type="dxa"/>
          </w:tcPr>
          <w:p w:rsidR="00B47B01" w:rsidRDefault="00B47B01" w:rsidP="00E441F7">
            <w:pPr>
              <w:jc w:val="center"/>
              <w:rPr>
                <w:rFonts w:cstheme="minorHAnsi"/>
                <w:sz w:val="18"/>
                <w:szCs w:val="18"/>
              </w:rPr>
            </w:pPr>
            <w:r>
              <w:rPr>
                <w:rFonts w:cstheme="minorHAnsi"/>
                <w:sz w:val="18"/>
                <w:szCs w:val="18"/>
              </w:rPr>
              <w:t>2</w:t>
            </w:r>
          </w:p>
        </w:tc>
        <w:tc>
          <w:tcPr>
            <w:tcW w:w="2997" w:type="dxa"/>
          </w:tcPr>
          <w:p w:rsidR="00B47B01" w:rsidRDefault="00B47B01" w:rsidP="00E441F7">
            <w:pPr>
              <w:rPr>
                <w:sz w:val="18"/>
                <w:szCs w:val="18"/>
              </w:rPr>
            </w:pPr>
            <w:r>
              <w:rPr>
                <w:sz w:val="18"/>
                <w:szCs w:val="18"/>
              </w:rPr>
              <w:t>device_type_</w:t>
            </w: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rFonts w:cstheme="minorHAnsi"/>
                <w:sz w:val="18"/>
                <w:szCs w:val="18"/>
              </w:rPr>
            </w:pPr>
            <w:r>
              <w:rPr>
                <w:rFonts w:cstheme="minorHAnsi"/>
                <w:sz w:val="18"/>
                <w:szCs w:val="18"/>
              </w:rPr>
              <w:t>N/A</w:t>
            </w:r>
          </w:p>
        </w:tc>
        <w:tc>
          <w:tcPr>
            <w:tcW w:w="3010" w:type="dxa"/>
          </w:tcPr>
          <w:p w:rsidR="00B47B01" w:rsidRDefault="00B47B01" w:rsidP="00E441F7">
            <w:pPr>
              <w:rPr>
                <w:rFonts w:cstheme="minorHAnsi"/>
                <w:sz w:val="18"/>
                <w:szCs w:val="18"/>
              </w:rPr>
            </w:pPr>
            <w:r w:rsidRPr="00561AD9">
              <w:rPr>
                <w:rFonts w:cstheme="minorHAnsi"/>
                <w:b/>
                <w:sz w:val="18"/>
                <w:szCs w:val="18"/>
              </w:rPr>
              <w:t>0</w:t>
            </w:r>
            <w:r>
              <w:rPr>
                <w:rFonts w:cstheme="minorHAnsi"/>
                <w:sz w:val="18"/>
                <w:szCs w:val="18"/>
              </w:rPr>
              <w:t>: Phone</w:t>
            </w:r>
          </w:p>
          <w:p w:rsidR="00B47B01" w:rsidRDefault="00B47B01" w:rsidP="00E441F7">
            <w:pPr>
              <w:rPr>
                <w:rFonts w:cstheme="minorHAnsi"/>
                <w:sz w:val="18"/>
                <w:szCs w:val="18"/>
              </w:rPr>
            </w:pPr>
            <w:r w:rsidRPr="00561AD9">
              <w:rPr>
                <w:rFonts w:cstheme="minorHAnsi"/>
                <w:b/>
                <w:sz w:val="18"/>
                <w:szCs w:val="18"/>
              </w:rPr>
              <w:t>1</w:t>
            </w:r>
            <w:r>
              <w:rPr>
                <w:rFonts w:cstheme="minorHAnsi"/>
                <w:sz w:val="18"/>
                <w:szCs w:val="18"/>
              </w:rPr>
              <w:t>: Tablet</w:t>
            </w:r>
          </w:p>
          <w:p w:rsidR="00B47B01" w:rsidRDefault="00B47B01" w:rsidP="00E441F7">
            <w:pPr>
              <w:rPr>
                <w:rFonts w:cstheme="minorHAnsi"/>
                <w:sz w:val="18"/>
                <w:szCs w:val="18"/>
              </w:rPr>
            </w:pPr>
            <w:r w:rsidRPr="00561AD9">
              <w:rPr>
                <w:rFonts w:cstheme="minorHAnsi"/>
                <w:b/>
                <w:sz w:val="18"/>
                <w:szCs w:val="18"/>
              </w:rPr>
              <w:t>2</w:t>
            </w:r>
            <w:r>
              <w:rPr>
                <w:rFonts w:cstheme="minorHAnsi"/>
                <w:sz w:val="18"/>
                <w:szCs w:val="18"/>
              </w:rPr>
              <w:t>: Head-Mount</w:t>
            </w:r>
          </w:p>
          <w:p w:rsidR="00B47B01" w:rsidRDefault="00B47B01" w:rsidP="00E441F7">
            <w:pPr>
              <w:rPr>
                <w:rFonts w:cstheme="minorHAnsi"/>
                <w:sz w:val="18"/>
                <w:szCs w:val="18"/>
              </w:rPr>
            </w:pPr>
            <w:r w:rsidRPr="00561AD9">
              <w:rPr>
                <w:rFonts w:cstheme="minorHAnsi"/>
                <w:b/>
                <w:sz w:val="18"/>
                <w:szCs w:val="18"/>
              </w:rPr>
              <w:t>3</w:t>
            </w:r>
            <w:r>
              <w:rPr>
                <w:rFonts w:cstheme="minorHAnsi"/>
                <w:sz w:val="18"/>
                <w:szCs w:val="18"/>
              </w:rPr>
              <w:t>: Watch</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3</w:t>
            </w:r>
          </w:p>
        </w:tc>
        <w:tc>
          <w:tcPr>
            <w:tcW w:w="2997" w:type="dxa"/>
          </w:tcPr>
          <w:p w:rsidR="00B47B01" w:rsidRDefault="00B47B01" w:rsidP="00E441F7">
            <w:pPr>
              <w:rPr>
                <w:sz w:val="18"/>
                <w:szCs w:val="18"/>
              </w:rPr>
            </w:pPr>
            <w:r>
              <w:rPr>
                <w:sz w:val="18"/>
                <w:szCs w:val="18"/>
              </w:rPr>
              <w:t>navigation_phase_</w:t>
            </w:r>
          </w:p>
        </w:tc>
        <w:tc>
          <w:tcPr>
            <w:tcW w:w="1255" w:type="dxa"/>
          </w:tcPr>
          <w:p w:rsidR="00B47B01" w:rsidRDefault="00B47B01" w:rsidP="00E441F7">
            <w:pPr>
              <w:rPr>
                <w:sz w:val="18"/>
                <w:szCs w:val="18"/>
              </w:rPr>
            </w:pPr>
            <w:r>
              <w:rPr>
                <w:sz w:val="18"/>
                <w:szCs w:val="18"/>
              </w:rPr>
              <w:t>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762C59">
            <w:pPr>
              <w:rPr>
                <w:sz w:val="18"/>
                <w:szCs w:val="18"/>
              </w:rPr>
            </w:pPr>
            <w:r>
              <w:rPr>
                <w:sz w:val="18"/>
                <w:szCs w:val="18"/>
              </w:rPr>
              <w:t xml:space="preserve">Equivalent to the </w:t>
            </w:r>
            <w:r w:rsidR="00762C59">
              <w:rPr>
                <w:b/>
                <w:sz w:val="18"/>
                <w:szCs w:val="18"/>
              </w:rPr>
              <w:t>navigation_phase_</w:t>
            </w:r>
            <w:r>
              <w:rPr>
                <w:sz w:val="18"/>
                <w:szCs w:val="18"/>
              </w:rPr>
              <w:t xml:space="preserve"> flag in TppSolutionStruct</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4</w:t>
            </w:r>
          </w:p>
        </w:tc>
        <w:tc>
          <w:tcPr>
            <w:tcW w:w="2997" w:type="dxa"/>
          </w:tcPr>
          <w:p w:rsidR="00B47B01" w:rsidRDefault="00B47B01" w:rsidP="00E441F7">
            <w:pPr>
              <w:rPr>
                <w:sz w:val="18"/>
                <w:szCs w:val="18"/>
              </w:rPr>
            </w:pPr>
            <w:r>
              <w:rPr>
                <w:sz w:val="18"/>
                <w:szCs w:val="18"/>
              </w:rPr>
              <w:t>gnss_in_use_</w:t>
            </w: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E441F7">
            <w:pPr>
              <w:rPr>
                <w:sz w:val="18"/>
                <w:szCs w:val="18"/>
              </w:rPr>
            </w:pPr>
            <w:r>
              <w:rPr>
                <w:sz w:val="18"/>
                <w:szCs w:val="18"/>
              </w:rPr>
              <w:t>0x00: GNSS data was not used in computing the navigation solution within the last 2 seconds.</w:t>
            </w:r>
          </w:p>
          <w:p w:rsidR="00B47B01" w:rsidRDefault="00B47B01" w:rsidP="004D4799">
            <w:pPr>
              <w:rPr>
                <w:sz w:val="18"/>
                <w:szCs w:val="18"/>
              </w:rPr>
            </w:pPr>
            <w:r>
              <w:rPr>
                <w:sz w:val="18"/>
                <w:szCs w:val="18"/>
              </w:rPr>
              <w:t>0x01: GNSS data was used in computing the navigation solution within the last 2 seconds.</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5</w:t>
            </w:r>
          </w:p>
        </w:tc>
        <w:tc>
          <w:tcPr>
            <w:tcW w:w="2997" w:type="dxa"/>
          </w:tcPr>
          <w:p w:rsidR="00B47B01" w:rsidRDefault="00B47B01" w:rsidP="00C83E86">
            <w:pPr>
              <w:rPr>
                <w:sz w:val="18"/>
                <w:szCs w:val="18"/>
              </w:rPr>
            </w:pPr>
            <w:r>
              <w:rPr>
                <w:sz w:val="18"/>
                <w:szCs w:val="18"/>
              </w:rPr>
              <w:t>magnetometer_in_use_</w:t>
            </w:r>
          </w:p>
          <w:p w:rsidR="00B47B01" w:rsidRDefault="00B47B01" w:rsidP="00E441F7">
            <w:pPr>
              <w:rPr>
                <w:sz w:val="18"/>
                <w:szCs w:val="18"/>
              </w:rPr>
            </w:pP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C83E86">
            <w:pPr>
              <w:rPr>
                <w:sz w:val="18"/>
                <w:szCs w:val="18"/>
              </w:rPr>
            </w:pPr>
            <w:r>
              <w:rPr>
                <w:sz w:val="18"/>
                <w:szCs w:val="18"/>
              </w:rPr>
              <w:t>0x00: Magnetometer data was not used in computing the navigation solution within the last 2 seconds.</w:t>
            </w:r>
          </w:p>
          <w:p w:rsidR="00B47B01" w:rsidRPr="00385277" w:rsidRDefault="00B47B01" w:rsidP="00E563F7">
            <w:pPr>
              <w:rPr>
                <w:sz w:val="18"/>
                <w:szCs w:val="18"/>
              </w:rPr>
            </w:pPr>
            <w:r>
              <w:rPr>
                <w:sz w:val="18"/>
                <w:szCs w:val="18"/>
              </w:rPr>
              <w:t>0x01: Magnetometer data was used in computing the navigation solution within the last 2 seconds.</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6</w:t>
            </w:r>
          </w:p>
        </w:tc>
        <w:tc>
          <w:tcPr>
            <w:tcW w:w="2997" w:type="dxa"/>
          </w:tcPr>
          <w:p w:rsidR="00B47B01" w:rsidRDefault="00B47B01" w:rsidP="00C83E86">
            <w:pPr>
              <w:rPr>
                <w:sz w:val="18"/>
                <w:szCs w:val="18"/>
              </w:rPr>
            </w:pPr>
            <w:r>
              <w:rPr>
                <w:sz w:val="18"/>
                <w:szCs w:val="18"/>
              </w:rPr>
              <w:t>barometer_in_use_</w:t>
            </w:r>
          </w:p>
          <w:p w:rsidR="00B47B01" w:rsidRDefault="00B47B01" w:rsidP="00E441F7">
            <w:pPr>
              <w:rPr>
                <w:sz w:val="18"/>
                <w:szCs w:val="18"/>
              </w:rPr>
            </w:pP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C83E86">
            <w:pPr>
              <w:rPr>
                <w:sz w:val="18"/>
                <w:szCs w:val="18"/>
              </w:rPr>
            </w:pPr>
            <w:r>
              <w:rPr>
                <w:sz w:val="18"/>
                <w:szCs w:val="18"/>
              </w:rPr>
              <w:t>0x00: Barometer data was not used in computing the navigation solution within the last 2 seconds.</w:t>
            </w:r>
          </w:p>
          <w:p w:rsidR="00B47B01" w:rsidRPr="00385277" w:rsidRDefault="00B47B01" w:rsidP="00E563F7">
            <w:pPr>
              <w:rPr>
                <w:sz w:val="18"/>
                <w:szCs w:val="18"/>
              </w:rPr>
            </w:pPr>
            <w:r>
              <w:rPr>
                <w:sz w:val="18"/>
                <w:szCs w:val="18"/>
              </w:rPr>
              <w:t>0x01: Barometer data was used in computing the navigation solution within the last 2 seconds.</w:t>
            </w:r>
            <w:r w:rsidRPr="002314B3">
              <w:rPr>
                <w:b/>
                <w:sz w:val="18"/>
                <w:szCs w:val="18"/>
              </w:rPr>
              <w:t xml:space="preserve"> </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7</w:t>
            </w:r>
          </w:p>
        </w:tc>
        <w:tc>
          <w:tcPr>
            <w:tcW w:w="2997" w:type="dxa"/>
          </w:tcPr>
          <w:p w:rsidR="00B47B01" w:rsidRDefault="00B47B01" w:rsidP="00E441F7">
            <w:pPr>
              <w:rPr>
                <w:sz w:val="18"/>
                <w:szCs w:val="18"/>
              </w:rPr>
            </w:pPr>
            <w:r>
              <w:rPr>
                <w:sz w:val="18"/>
                <w:szCs w:val="18"/>
              </w:rPr>
              <w:t>speed_in_use_</w:t>
            </w: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E563F7">
            <w:pPr>
              <w:rPr>
                <w:sz w:val="18"/>
                <w:szCs w:val="18"/>
              </w:rPr>
            </w:pPr>
            <w:r>
              <w:rPr>
                <w:sz w:val="18"/>
                <w:szCs w:val="18"/>
              </w:rPr>
              <w:t>0x00: Speed data was not used in computing the navigation solution within the last 2 seconds.</w:t>
            </w:r>
          </w:p>
          <w:p w:rsidR="00B47B01" w:rsidRPr="00827958" w:rsidRDefault="00B47B01" w:rsidP="004D4799">
            <w:pPr>
              <w:rPr>
                <w:sz w:val="18"/>
                <w:szCs w:val="18"/>
              </w:rPr>
            </w:pPr>
            <w:r>
              <w:rPr>
                <w:sz w:val="18"/>
                <w:szCs w:val="18"/>
              </w:rPr>
              <w:t>0x01: Speed data was used in computing the navigation solution within the last 2 seconds.</w:t>
            </w: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8</w:t>
            </w:r>
          </w:p>
        </w:tc>
        <w:tc>
          <w:tcPr>
            <w:tcW w:w="2997" w:type="dxa"/>
          </w:tcPr>
          <w:p w:rsidR="00B47B01" w:rsidRDefault="00B47B01" w:rsidP="00E441F7">
            <w:pPr>
              <w:rPr>
                <w:sz w:val="18"/>
                <w:szCs w:val="18"/>
              </w:rPr>
            </w:pPr>
            <w:r>
              <w:rPr>
                <w:sz w:val="18"/>
                <w:szCs w:val="18"/>
              </w:rPr>
              <w:t>use_case_</w:t>
            </w: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E563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9</w:t>
            </w:r>
          </w:p>
        </w:tc>
        <w:tc>
          <w:tcPr>
            <w:tcW w:w="2997" w:type="dxa"/>
          </w:tcPr>
          <w:p w:rsidR="00B47B01" w:rsidRDefault="00B47B01" w:rsidP="00E441F7">
            <w:pPr>
              <w:rPr>
                <w:sz w:val="18"/>
                <w:szCs w:val="18"/>
              </w:rPr>
            </w:pPr>
            <w:r>
              <w:rPr>
                <w:sz w:val="18"/>
                <w:szCs w:val="18"/>
              </w:rPr>
              <w:t>mode_of_transit_</w:t>
            </w:r>
          </w:p>
        </w:tc>
        <w:tc>
          <w:tcPr>
            <w:tcW w:w="1255" w:type="dxa"/>
          </w:tcPr>
          <w:p w:rsidR="00B47B01" w:rsidRDefault="00B47B01" w:rsidP="00E441F7">
            <w:pPr>
              <w:rPr>
                <w:sz w:val="18"/>
                <w:szCs w:val="18"/>
              </w:rPr>
            </w:pPr>
            <w:r>
              <w:rPr>
                <w:sz w:val="18"/>
                <w:szCs w:val="18"/>
              </w:rPr>
              <w:t>UINT8</w:t>
            </w:r>
          </w:p>
        </w:tc>
        <w:tc>
          <w:tcPr>
            <w:tcW w:w="1810" w:type="dxa"/>
          </w:tcPr>
          <w:p w:rsidR="00B47B01" w:rsidRDefault="00B47B01" w:rsidP="00E441F7">
            <w:pPr>
              <w:rPr>
                <w:sz w:val="18"/>
                <w:szCs w:val="18"/>
              </w:rPr>
            </w:pPr>
            <w:r>
              <w:rPr>
                <w:sz w:val="18"/>
                <w:szCs w:val="18"/>
              </w:rPr>
              <w:t>N/A</w:t>
            </w:r>
          </w:p>
        </w:tc>
        <w:tc>
          <w:tcPr>
            <w:tcW w:w="3010" w:type="dxa"/>
          </w:tcPr>
          <w:p w:rsidR="00B47B01" w:rsidRDefault="00B47B01" w:rsidP="00E563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10</w:t>
            </w:r>
          </w:p>
        </w:tc>
        <w:tc>
          <w:tcPr>
            <w:tcW w:w="2997" w:type="dxa"/>
          </w:tcPr>
          <w:p w:rsidR="00B47B01" w:rsidRDefault="00B47B01" w:rsidP="00E441F7">
            <w:pPr>
              <w:rPr>
                <w:sz w:val="18"/>
                <w:szCs w:val="18"/>
              </w:rPr>
            </w:pPr>
            <w:r w:rsidRPr="00FA2BC2">
              <w:rPr>
                <w:rFonts w:cstheme="minorHAnsi"/>
                <w:sz w:val="18"/>
                <w:szCs w:val="18"/>
              </w:rPr>
              <w:t>latitude_</w:t>
            </w:r>
          </w:p>
        </w:tc>
        <w:tc>
          <w:tcPr>
            <w:tcW w:w="1255" w:type="dxa"/>
          </w:tcPr>
          <w:p w:rsidR="00B47B01" w:rsidRDefault="00B47B01" w:rsidP="00E441F7">
            <w:pPr>
              <w:rPr>
                <w:sz w:val="18"/>
                <w:szCs w:val="18"/>
              </w:rPr>
            </w:pPr>
            <w:r w:rsidRPr="00FA2BC2">
              <w:rPr>
                <w:rFonts w:cstheme="minorHAnsi"/>
                <w:sz w:val="18"/>
                <w:szCs w:val="18"/>
              </w:rPr>
              <w:t>DOUBLE64</w:t>
            </w:r>
          </w:p>
        </w:tc>
        <w:tc>
          <w:tcPr>
            <w:tcW w:w="1810" w:type="dxa"/>
          </w:tcPr>
          <w:p w:rsidR="00B47B01" w:rsidRDefault="00B47B01" w:rsidP="00E441F7">
            <w:pPr>
              <w:rPr>
                <w:sz w:val="18"/>
                <w:szCs w:val="18"/>
              </w:rPr>
            </w:pPr>
            <w:r>
              <w:rPr>
                <w:rFonts w:cstheme="minorHAnsi"/>
                <w:sz w:val="18"/>
                <w:szCs w:val="18"/>
              </w:rPr>
              <w:t>deg</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11</w:t>
            </w:r>
          </w:p>
        </w:tc>
        <w:tc>
          <w:tcPr>
            <w:tcW w:w="2997" w:type="dxa"/>
          </w:tcPr>
          <w:p w:rsidR="00B47B01" w:rsidRDefault="00B47B01" w:rsidP="00E441F7">
            <w:pPr>
              <w:rPr>
                <w:sz w:val="18"/>
                <w:szCs w:val="18"/>
              </w:rPr>
            </w:pPr>
            <w:r w:rsidRPr="00FA2BC2">
              <w:rPr>
                <w:rFonts w:cstheme="minorHAnsi"/>
                <w:sz w:val="18"/>
                <w:szCs w:val="18"/>
              </w:rPr>
              <w:t>longitude_</w:t>
            </w:r>
          </w:p>
        </w:tc>
        <w:tc>
          <w:tcPr>
            <w:tcW w:w="1255" w:type="dxa"/>
          </w:tcPr>
          <w:p w:rsidR="00B47B01" w:rsidRDefault="00B47B01" w:rsidP="00E441F7">
            <w:pPr>
              <w:rPr>
                <w:sz w:val="18"/>
                <w:szCs w:val="18"/>
              </w:rPr>
            </w:pPr>
            <w:r w:rsidRPr="00FA2BC2">
              <w:rPr>
                <w:rFonts w:cstheme="minorHAnsi"/>
                <w:sz w:val="18"/>
                <w:szCs w:val="18"/>
              </w:rPr>
              <w:t>DOUBLE64</w:t>
            </w:r>
          </w:p>
        </w:tc>
        <w:tc>
          <w:tcPr>
            <w:tcW w:w="1810" w:type="dxa"/>
          </w:tcPr>
          <w:p w:rsidR="00B47B01" w:rsidRDefault="00B47B01" w:rsidP="00E441F7">
            <w:pPr>
              <w:rPr>
                <w:sz w:val="18"/>
                <w:szCs w:val="18"/>
              </w:rPr>
            </w:pPr>
            <w:r>
              <w:rPr>
                <w:rFonts w:cstheme="minorHAnsi"/>
                <w:sz w:val="18"/>
                <w:szCs w:val="18"/>
              </w:rPr>
              <w:t>deg</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12</w:t>
            </w:r>
          </w:p>
        </w:tc>
        <w:tc>
          <w:tcPr>
            <w:tcW w:w="2997" w:type="dxa"/>
          </w:tcPr>
          <w:p w:rsidR="00B47B01" w:rsidRDefault="00B47B01" w:rsidP="00E441F7">
            <w:pPr>
              <w:rPr>
                <w:sz w:val="18"/>
                <w:szCs w:val="18"/>
              </w:rPr>
            </w:pPr>
            <w:r>
              <w:rPr>
                <w:rFonts w:cstheme="minorHAnsi"/>
                <w:sz w:val="18"/>
                <w:szCs w:val="18"/>
              </w:rPr>
              <w:t>height</w:t>
            </w:r>
            <w:r w:rsidRPr="00FA2BC2">
              <w:rPr>
                <w:rFonts w:cstheme="minorHAnsi"/>
                <w:sz w:val="18"/>
                <w:szCs w:val="18"/>
              </w:rPr>
              <w:t>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13</w:t>
            </w:r>
          </w:p>
        </w:tc>
        <w:tc>
          <w:tcPr>
            <w:tcW w:w="2997" w:type="dxa"/>
          </w:tcPr>
          <w:p w:rsidR="00B47B01" w:rsidRDefault="00B47B01" w:rsidP="00E441F7">
            <w:pPr>
              <w:rPr>
                <w:sz w:val="18"/>
                <w:szCs w:val="18"/>
              </w:rPr>
            </w:pPr>
            <w:r w:rsidRPr="00FA2BC2">
              <w:rPr>
                <w:rFonts w:cstheme="minorHAnsi"/>
                <w:sz w:val="18"/>
                <w:szCs w:val="18"/>
              </w:rPr>
              <w:t>velocity_north_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14</w:t>
            </w:r>
          </w:p>
        </w:tc>
        <w:tc>
          <w:tcPr>
            <w:tcW w:w="2997" w:type="dxa"/>
          </w:tcPr>
          <w:p w:rsidR="00B47B01" w:rsidRDefault="00B47B01" w:rsidP="00E441F7">
            <w:pPr>
              <w:rPr>
                <w:sz w:val="18"/>
                <w:szCs w:val="18"/>
              </w:rPr>
            </w:pPr>
            <w:r w:rsidRPr="00FA2BC2">
              <w:rPr>
                <w:rFonts w:cstheme="minorHAnsi"/>
                <w:sz w:val="18"/>
                <w:szCs w:val="18"/>
              </w:rPr>
              <w:t>velocity_east_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15</w:t>
            </w:r>
          </w:p>
        </w:tc>
        <w:tc>
          <w:tcPr>
            <w:tcW w:w="2997" w:type="dxa"/>
          </w:tcPr>
          <w:p w:rsidR="00B47B01" w:rsidRDefault="00B47B01" w:rsidP="00E441F7">
            <w:pPr>
              <w:rPr>
                <w:sz w:val="18"/>
                <w:szCs w:val="18"/>
              </w:rPr>
            </w:pPr>
            <w:r>
              <w:rPr>
                <w:rFonts w:cstheme="minorHAnsi"/>
                <w:sz w:val="18"/>
                <w:szCs w:val="18"/>
              </w:rPr>
              <w:t>velocity_down</w:t>
            </w:r>
            <w:r w:rsidRPr="00FA2BC2">
              <w:rPr>
                <w:rFonts w:cstheme="minorHAnsi"/>
                <w:sz w:val="18"/>
                <w:szCs w:val="18"/>
              </w:rPr>
              <w:t>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16</w:t>
            </w:r>
          </w:p>
        </w:tc>
        <w:tc>
          <w:tcPr>
            <w:tcW w:w="2997" w:type="dxa"/>
          </w:tcPr>
          <w:p w:rsidR="00B47B01" w:rsidRDefault="00B47B01" w:rsidP="00E441F7">
            <w:pPr>
              <w:rPr>
                <w:sz w:val="18"/>
                <w:szCs w:val="18"/>
              </w:rPr>
            </w:pPr>
            <w:r w:rsidRPr="00FA2BC2">
              <w:rPr>
                <w:rFonts w:cstheme="minorHAnsi"/>
                <w:sz w:val="18"/>
                <w:szCs w:val="18"/>
              </w:rPr>
              <w:t>position_north_standard_deviation_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17</w:t>
            </w:r>
          </w:p>
        </w:tc>
        <w:tc>
          <w:tcPr>
            <w:tcW w:w="2997" w:type="dxa"/>
          </w:tcPr>
          <w:p w:rsidR="00B47B01" w:rsidRDefault="00B47B01" w:rsidP="00E441F7">
            <w:pPr>
              <w:rPr>
                <w:sz w:val="18"/>
                <w:szCs w:val="18"/>
              </w:rPr>
            </w:pPr>
            <w:r w:rsidRPr="00FA2BC2">
              <w:rPr>
                <w:rFonts w:cstheme="minorHAnsi"/>
                <w:sz w:val="18"/>
                <w:szCs w:val="18"/>
              </w:rPr>
              <w:t>position_east_standard_deviation_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18</w:t>
            </w:r>
          </w:p>
        </w:tc>
        <w:tc>
          <w:tcPr>
            <w:tcW w:w="2997" w:type="dxa"/>
          </w:tcPr>
          <w:p w:rsidR="00B47B01" w:rsidRDefault="00B47B01" w:rsidP="00E441F7">
            <w:pPr>
              <w:rPr>
                <w:sz w:val="18"/>
                <w:szCs w:val="18"/>
              </w:rPr>
            </w:pPr>
            <w:r>
              <w:rPr>
                <w:rFonts w:cstheme="minorHAnsi"/>
                <w:sz w:val="18"/>
                <w:szCs w:val="18"/>
              </w:rPr>
              <w:t>height</w:t>
            </w:r>
            <w:r w:rsidRPr="00FA2BC2">
              <w:rPr>
                <w:rFonts w:cstheme="minorHAnsi"/>
                <w:sz w:val="18"/>
                <w:szCs w:val="18"/>
              </w:rPr>
              <w:t>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19</w:t>
            </w:r>
          </w:p>
        </w:tc>
        <w:tc>
          <w:tcPr>
            <w:tcW w:w="2997" w:type="dxa"/>
          </w:tcPr>
          <w:p w:rsidR="00B47B01" w:rsidRDefault="00B47B01" w:rsidP="00E441F7">
            <w:pPr>
              <w:rPr>
                <w:sz w:val="18"/>
                <w:szCs w:val="18"/>
              </w:rPr>
            </w:pPr>
            <w:r w:rsidRPr="00FA2BC2">
              <w:rPr>
                <w:rFonts w:cstheme="minorHAnsi"/>
                <w:sz w:val="18"/>
                <w:szCs w:val="18"/>
              </w:rPr>
              <w:t>velocity_north_standard_deviation_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20</w:t>
            </w:r>
          </w:p>
        </w:tc>
        <w:tc>
          <w:tcPr>
            <w:tcW w:w="2997" w:type="dxa"/>
          </w:tcPr>
          <w:p w:rsidR="00B47B01" w:rsidRDefault="00B47B01" w:rsidP="00E441F7">
            <w:pPr>
              <w:rPr>
                <w:sz w:val="18"/>
                <w:szCs w:val="18"/>
              </w:rPr>
            </w:pPr>
            <w:r w:rsidRPr="00FA2BC2">
              <w:rPr>
                <w:rFonts w:cstheme="minorHAnsi"/>
                <w:sz w:val="18"/>
                <w:szCs w:val="18"/>
              </w:rPr>
              <w:t>velocity_east_standard_deviation_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B47B01" w:rsidTr="00E441F7">
        <w:trPr>
          <w:trHeight w:val="64"/>
        </w:trPr>
        <w:tc>
          <w:tcPr>
            <w:tcW w:w="534" w:type="dxa"/>
          </w:tcPr>
          <w:p w:rsidR="00B47B01" w:rsidRDefault="00B47B01" w:rsidP="00E441F7">
            <w:pPr>
              <w:jc w:val="center"/>
              <w:rPr>
                <w:rFonts w:cstheme="minorHAnsi"/>
                <w:sz w:val="18"/>
                <w:szCs w:val="18"/>
              </w:rPr>
            </w:pPr>
            <w:r>
              <w:rPr>
                <w:rFonts w:cstheme="minorHAnsi"/>
                <w:sz w:val="18"/>
                <w:szCs w:val="18"/>
              </w:rPr>
              <w:t>21</w:t>
            </w:r>
          </w:p>
        </w:tc>
        <w:tc>
          <w:tcPr>
            <w:tcW w:w="2997" w:type="dxa"/>
          </w:tcPr>
          <w:p w:rsidR="00B47B01" w:rsidRDefault="00B47B01" w:rsidP="00E441F7">
            <w:pPr>
              <w:rPr>
                <w:sz w:val="18"/>
                <w:szCs w:val="18"/>
              </w:rPr>
            </w:pPr>
            <w:r>
              <w:rPr>
                <w:rFonts w:cstheme="minorHAnsi"/>
                <w:sz w:val="18"/>
                <w:szCs w:val="18"/>
              </w:rPr>
              <w:t>velocity_down</w:t>
            </w:r>
            <w:r w:rsidRPr="00FA2BC2">
              <w:rPr>
                <w:rFonts w:cstheme="minorHAnsi"/>
                <w:sz w:val="18"/>
                <w:szCs w:val="18"/>
              </w:rPr>
              <w:t>_standard_deviation_</w:t>
            </w:r>
          </w:p>
        </w:tc>
        <w:tc>
          <w:tcPr>
            <w:tcW w:w="1255" w:type="dxa"/>
          </w:tcPr>
          <w:p w:rsidR="00B47B01" w:rsidRDefault="00B47B01" w:rsidP="00E441F7">
            <w:pPr>
              <w:rPr>
                <w:sz w:val="18"/>
                <w:szCs w:val="18"/>
              </w:rPr>
            </w:pPr>
            <w:r w:rsidRPr="00FA2BC2">
              <w:rPr>
                <w:rFonts w:cstheme="minorHAnsi"/>
                <w:sz w:val="18"/>
                <w:szCs w:val="18"/>
              </w:rPr>
              <w:t>FLOAT32</w:t>
            </w:r>
          </w:p>
        </w:tc>
        <w:tc>
          <w:tcPr>
            <w:tcW w:w="1810" w:type="dxa"/>
          </w:tcPr>
          <w:p w:rsidR="00B47B01" w:rsidRDefault="00B47B01" w:rsidP="00E441F7">
            <w:pPr>
              <w:rPr>
                <w:sz w:val="18"/>
                <w:szCs w:val="18"/>
              </w:rPr>
            </w:pPr>
            <w:r>
              <w:rPr>
                <w:rFonts w:cstheme="minorHAnsi"/>
                <w:sz w:val="18"/>
                <w:szCs w:val="18"/>
              </w:rPr>
              <w:t>m/sec</w:t>
            </w:r>
          </w:p>
        </w:tc>
        <w:tc>
          <w:tcPr>
            <w:tcW w:w="3010" w:type="dxa"/>
          </w:tcPr>
          <w:p w:rsidR="00B47B01" w:rsidRDefault="00B47B01" w:rsidP="00E441F7">
            <w:pPr>
              <w:rPr>
                <w:sz w:val="18"/>
                <w:szCs w:val="18"/>
              </w:rPr>
            </w:pPr>
          </w:p>
        </w:tc>
      </w:tr>
      <w:tr w:rsidR="00482A08" w:rsidTr="00E441F7">
        <w:trPr>
          <w:trHeight w:val="64"/>
        </w:trPr>
        <w:tc>
          <w:tcPr>
            <w:tcW w:w="534" w:type="dxa"/>
          </w:tcPr>
          <w:p w:rsidR="00482A08" w:rsidRDefault="00482A08" w:rsidP="00E441F7">
            <w:pPr>
              <w:jc w:val="center"/>
              <w:rPr>
                <w:rFonts w:cstheme="minorHAnsi"/>
                <w:sz w:val="18"/>
                <w:szCs w:val="18"/>
              </w:rPr>
            </w:pPr>
            <w:r>
              <w:rPr>
                <w:rFonts w:cstheme="minorHAnsi"/>
                <w:sz w:val="18"/>
                <w:szCs w:val="18"/>
              </w:rPr>
              <w:t>22</w:t>
            </w:r>
          </w:p>
        </w:tc>
        <w:tc>
          <w:tcPr>
            <w:tcW w:w="2997" w:type="dxa"/>
          </w:tcPr>
          <w:p w:rsidR="00482A08" w:rsidRDefault="00482A08" w:rsidP="00E441F7">
            <w:pPr>
              <w:rPr>
                <w:rFonts w:cstheme="minorHAnsi"/>
                <w:sz w:val="18"/>
                <w:szCs w:val="18"/>
              </w:rPr>
            </w:pPr>
            <w:r>
              <w:rPr>
                <w:rFonts w:cstheme="minorHAnsi"/>
                <w:sz w:val="18"/>
                <w:szCs w:val="18"/>
              </w:rPr>
              <w:t>number_of_steps_</w:t>
            </w:r>
          </w:p>
        </w:tc>
        <w:tc>
          <w:tcPr>
            <w:tcW w:w="1255" w:type="dxa"/>
          </w:tcPr>
          <w:p w:rsidR="00482A08" w:rsidRPr="00FA2BC2" w:rsidRDefault="00482A08" w:rsidP="00E441F7">
            <w:pPr>
              <w:rPr>
                <w:rFonts w:cstheme="minorHAnsi"/>
                <w:sz w:val="18"/>
                <w:szCs w:val="18"/>
              </w:rPr>
            </w:pPr>
            <w:r>
              <w:rPr>
                <w:rFonts w:cstheme="minorHAnsi"/>
                <w:sz w:val="18"/>
                <w:szCs w:val="18"/>
              </w:rPr>
              <w:t>UINT32</w:t>
            </w:r>
          </w:p>
        </w:tc>
        <w:tc>
          <w:tcPr>
            <w:tcW w:w="1810" w:type="dxa"/>
          </w:tcPr>
          <w:p w:rsidR="00482A08" w:rsidRDefault="00482A08" w:rsidP="00E441F7">
            <w:pPr>
              <w:rPr>
                <w:rFonts w:cstheme="minorHAnsi"/>
                <w:sz w:val="18"/>
                <w:szCs w:val="18"/>
              </w:rPr>
            </w:pPr>
            <w:r>
              <w:rPr>
                <w:rFonts w:cstheme="minorHAnsi"/>
                <w:sz w:val="18"/>
                <w:szCs w:val="18"/>
              </w:rPr>
              <w:t>N/A</w:t>
            </w:r>
          </w:p>
        </w:tc>
        <w:tc>
          <w:tcPr>
            <w:tcW w:w="3010" w:type="dxa"/>
          </w:tcPr>
          <w:p w:rsidR="00482A08" w:rsidRDefault="00482A08" w:rsidP="00E441F7">
            <w:pPr>
              <w:rPr>
                <w:sz w:val="18"/>
                <w:szCs w:val="18"/>
              </w:rPr>
            </w:pPr>
          </w:p>
        </w:tc>
      </w:tr>
    </w:tbl>
    <w:p w:rsidR="009B7173" w:rsidRPr="00FF4F27" w:rsidRDefault="009B7173" w:rsidP="009B7173">
      <w:pPr>
        <w:pStyle w:val="Heading3"/>
        <w:rPr>
          <w:color w:val="00B050"/>
          <w:lang w:val="en-CA" w:bidi="ar-SA"/>
        </w:rPr>
      </w:pPr>
      <w:bookmarkStart w:id="162" w:name="_Toc416260507"/>
      <w:r w:rsidRPr="00FF4F27">
        <w:rPr>
          <w:color w:val="00B050"/>
          <w:lang w:val="en-CA" w:bidi="ar-SA"/>
        </w:rPr>
        <w:t>TppMultiDevice</w:t>
      </w:r>
      <w:r>
        <w:rPr>
          <w:color w:val="00B050"/>
          <w:lang w:val="en-CA" w:bidi="ar-SA"/>
        </w:rPr>
        <w:t>HeadingStruct</w:t>
      </w:r>
      <w:bookmarkEnd w:id="162"/>
    </w:p>
    <w:tbl>
      <w:tblPr>
        <w:tblStyle w:val="Style2"/>
        <w:tblW w:w="9606" w:type="dxa"/>
        <w:tblLook w:val="04A0" w:firstRow="1" w:lastRow="0" w:firstColumn="1" w:lastColumn="0" w:noHBand="0" w:noVBand="1"/>
      </w:tblPr>
      <w:tblGrid>
        <w:gridCol w:w="534"/>
        <w:gridCol w:w="2997"/>
        <w:gridCol w:w="1255"/>
        <w:gridCol w:w="1810"/>
        <w:gridCol w:w="3010"/>
      </w:tblGrid>
      <w:tr w:rsidR="009B7173" w:rsidTr="00112D3F">
        <w:trPr>
          <w:cnfStyle w:val="100000000000" w:firstRow="1" w:lastRow="0" w:firstColumn="0" w:lastColumn="0" w:oddVBand="0" w:evenVBand="0" w:oddHBand="0" w:evenHBand="0" w:firstRowFirstColumn="0" w:firstRowLastColumn="0" w:lastRowFirstColumn="0" w:lastRowLastColumn="0"/>
        </w:trPr>
        <w:tc>
          <w:tcPr>
            <w:tcW w:w="534" w:type="dxa"/>
          </w:tcPr>
          <w:p w:rsidR="009B7173" w:rsidRPr="0078659A" w:rsidRDefault="009B7173" w:rsidP="00112D3F">
            <w:pPr>
              <w:jc w:val="center"/>
              <w:rPr>
                <w:b/>
              </w:rPr>
            </w:pPr>
          </w:p>
        </w:tc>
        <w:tc>
          <w:tcPr>
            <w:tcW w:w="2997" w:type="dxa"/>
          </w:tcPr>
          <w:p w:rsidR="009B7173" w:rsidRPr="0078659A" w:rsidRDefault="009B7173" w:rsidP="00112D3F">
            <w:pPr>
              <w:jc w:val="center"/>
              <w:rPr>
                <w:b/>
              </w:rPr>
            </w:pPr>
            <w:r w:rsidRPr="0078659A">
              <w:rPr>
                <w:b/>
              </w:rPr>
              <w:t>Member</w:t>
            </w:r>
          </w:p>
        </w:tc>
        <w:tc>
          <w:tcPr>
            <w:tcW w:w="1255" w:type="dxa"/>
          </w:tcPr>
          <w:p w:rsidR="009B7173" w:rsidRPr="0078659A" w:rsidRDefault="009B7173" w:rsidP="00112D3F">
            <w:pPr>
              <w:jc w:val="center"/>
              <w:rPr>
                <w:b/>
              </w:rPr>
            </w:pPr>
            <w:r w:rsidRPr="0078659A">
              <w:rPr>
                <w:rFonts w:hint="eastAsia"/>
                <w:b/>
              </w:rPr>
              <w:t>Data</w:t>
            </w:r>
            <w:r>
              <w:rPr>
                <w:b/>
              </w:rPr>
              <w:t xml:space="preserve"> </w:t>
            </w:r>
            <w:r w:rsidRPr="0078659A">
              <w:rPr>
                <w:rFonts w:hint="eastAsia"/>
                <w:b/>
              </w:rPr>
              <w:t>Type</w:t>
            </w:r>
          </w:p>
        </w:tc>
        <w:tc>
          <w:tcPr>
            <w:tcW w:w="1810" w:type="dxa"/>
          </w:tcPr>
          <w:p w:rsidR="009B7173" w:rsidRPr="0078659A" w:rsidRDefault="009B7173" w:rsidP="00112D3F">
            <w:pPr>
              <w:jc w:val="center"/>
              <w:rPr>
                <w:b/>
              </w:rPr>
            </w:pPr>
            <w:r w:rsidRPr="0078659A">
              <w:rPr>
                <w:rFonts w:hint="eastAsia"/>
                <w:b/>
              </w:rPr>
              <w:t>Unit</w:t>
            </w:r>
          </w:p>
        </w:tc>
        <w:tc>
          <w:tcPr>
            <w:tcW w:w="3010" w:type="dxa"/>
          </w:tcPr>
          <w:p w:rsidR="009B7173" w:rsidRPr="0078659A" w:rsidRDefault="009B7173" w:rsidP="00112D3F">
            <w:pPr>
              <w:jc w:val="center"/>
              <w:rPr>
                <w:b/>
              </w:rPr>
            </w:pPr>
            <w:r w:rsidRPr="0078659A">
              <w:rPr>
                <w:b/>
              </w:rPr>
              <w:t>Description</w:t>
            </w:r>
          </w:p>
        </w:tc>
      </w:tr>
      <w:tr w:rsidR="009B7173" w:rsidTr="00112D3F">
        <w:tc>
          <w:tcPr>
            <w:tcW w:w="534" w:type="dxa"/>
          </w:tcPr>
          <w:p w:rsidR="009B7173" w:rsidRPr="0095065C" w:rsidRDefault="009B7173" w:rsidP="00112D3F">
            <w:pPr>
              <w:jc w:val="center"/>
              <w:rPr>
                <w:rFonts w:cstheme="minorHAnsi"/>
                <w:sz w:val="18"/>
                <w:szCs w:val="18"/>
              </w:rPr>
            </w:pPr>
            <w:r>
              <w:rPr>
                <w:rFonts w:cstheme="minorHAnsi"/>
                <w:sz w:val="18"/>
                <w:szCs w:val="18"/>
              </w:rPr>
              <w:t>1</w:t>
            </w:r>
          </w:p>
        </w:tc>
        <w:tc>
          <w:tcPr>
            <w:tcW w:w="2997" w:type="dxa"/>
          </w:tcPr>
          <w:p w:rsidR="009B7173" w:rsidRPr="0095065C" w:rsidRDefault="009B7173" w:rsidP="00112D3F">
            <w:pPr>
              <w:rPr>
                <w:sz w:val="18"/>
                <w:szCs w:val="18"/>
              </w:rPr>
            </w:pPr>
            <w:r>
              <w:rPr>
                <w:sz w:val="18"/>
                <w:szCs w:val="18"/>
              </w:rPr>
              <w:t>device_identifier_</w:t>
            </w:r>
          </w:p>
        </w:tc>
        <w:tc>
          <w:tcPr>
            <w:tcW w:w="1255" w:type="dxa"/>
          </w:tcPr>
          <w:p w:rsidR="009B7173" w:rsidRPr="0095065C" w:rsidRDefault="009B7173" w:rsidP="00112D3F">
            <w:pPr>
              <w:rPr>
                <w:sz w:val="18"/>
                <w:szCs w:val="18"/>
              </w:rPr>
            </w:pPr>
            <w:r>
              <w:rPr>
                <w:sz w:val="18"/>
                <w:szCs w:val="18"/>
              </w:rPr>
              <w:t>UINT64</w:t>
            </w:r>
          </w:p>
        </w:tc>
        <w:tc>
          <w:tcPr>
            <w:tcW w:w="1810" w:type="dxa"/>
          </w:tcPr>
          <w:p w:rsidR="009B7173" w:rsidRPr="0095065C" w:rsidRDefault="009B7173" w:rsidP="00112D3F">
            <w:pPr>
              <w:rPr>
                <w:sz w:val="18"/>
                <w:szCs w:val="18"/>
              </w:rPr>
            </w:pPr>
            <w:r>
              <w:rPr>
                <w:rFonts w:cstheme="minorHAnsi"/>
                <w:sz w:val="18"/>
                <w:szCs w:val="18"/>
              </w:rPr>
              <w:t>N/A</w:t>
            </w:r>
          </w:p>
        </w:tc>
        <w:tc>
          <w:tcPr>
            <w:tcW w:w="3010" w:type="dxa"/>
          </w:tcPr>
          <w:p w:rsidR="009B7173" w:rsidRDefault="009B7173" w:rsidP="00112D3F">
            <w:pPr>
              <w:rPr>
                <w:rFonts w:cstheme="minorHAnsi"/>
                <w:sz w:val="18"/>
                <w:szCs w:val="18"/>
              </w:rPr>
            </w:pPr>
            <w:r>
              <w:rPr>
                <w:rFonts w:cstheme="minorHAnsi"/>
                <w:sz w:val="18"/>
                <w:szCs w:val="18"/>
              </w:rPr>
              <w:t>A unique identifier for the device that is sending this information.</w:t>
            </w:r>
          </w:p>
          <w:p w:rsidR="009B7173" w:rsidRPr="005D1C42" w:rsidRDefault="009B7173" w:rsidP="00112D3F">
            <w:pPr>
              <w:rPr>
                <w:rFonts w:cstheme="minorHAnsi"/>
                <w:b/>
                <w:sz w:val="18"/>
                <w:szCs w:val="18"/>
              </w:rPr>
            </w:pPr>
            <w:r>
              <w:rPr>
                <w:rFonts w:cstheme="minorHAnsi"/>
                <w:sz w:val="18"/>
                <w:szCs w:val="18"/>
              </w:rPr>
              <w:t xml:space="preserve">When sending the device its own information, the value of the </w:t>
            </w:r>
            <w:r w:rsidRPr="00EB1C12">
              <w:rPr>
                <w:rFonts w:cstheme="minorHAnsi"/>
                <w:b/>
                <w:sz w:val="18"/>
                <w:szCs w:val="18"/>
              </w:rPr>
              <w:t xml:space="preserve">device_identifier_ </w:t>
            </w:r>
            <w:r>
              <w:rPr>
                <w:rFonts w:cstheme="minorHAnsi"/>
                <w:sz w:val="18"/>
                <w:szCs w:val="18"/>
              </w:rPr>
              <w:t xml:space="preserve">should be </w:t>
            </w:r>
            <w:r w:rsidRPr="00EB1C12">
              <w:rPr>
                <w:rFonts w:cstheme="minorHAnsi"/>
                <w:b/>
                <w:sz w:val="18"/>
                <w:szCs w:val="18"/>
              </w:rPr>
              <w:t>zero</w:t>
            </w:r>
            <w:r>
              <w:rPr>
                <w:rFonts w:cstheme="minorHAnsi"/>
                <w:sz w:val="18"/>
                <w:szCs w:val="18"/>
              </w:rPr>
              <w:t>.</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2</w:t>
            </w:r>
          </w:p>
        </w:tc>
        <w:tc>
          <w:tcPr>
            <w:tcW w:w="2997" w:type="dxa"/>
          </w:tcPr>
          <w:p w:rsidR="00D81885" w:rsidRDefault="00D81885" w:rsidP="00112D3F">
            <w:pPr>
              <w:rPr>
                <w:sz w:val="18"/>
                <w:szCs w:val="18"/>
              </w:rPr>
            </w:pPr>
            <w:r>
              <w:rPr>
                <w:sz w:val="18"/>
                <w:szCs w:val="18"/>
              </w:rPr>
              <w:t>device_type_</w:t>
            </w: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rFonts w:cstheme="minorHAnsi"/>
                <w:sz w:val="18"/>
                <w:szCs w:val="18"/>
              </w:rPr>
              <w:t>N/A</w:t>
            </w:r>
          </w:p>
        </w:tc>
        <w:tc>
          <w:tcPr>
            <w:tcW w:w="3010" w:type="dxa"/>
          </w:tcPr>
          <w:p w:rsidR="00D81885" w:rsidRDefault="00D81885" w:rsidP="00112D3F">
            <w:pPr>
              <w:rPr>
                <w:rFonts w:cstheme="minorHAnsi"/>
                <w:sz w:val="18"/>
                <w:szCs w:val="18"/>
              </w:rPr>
            </w:pPr>
            <w:r w:rsidRPr="00561AD9">
              <w:rPr>
                <w:rFonts w:cstheme="minorHAnsi"/>
                <w:b/>
                <w:sz w:val="18"/>
                <w:szCs w:val="18"/>
              </w:rPr>
              <w:t>0</w:t>
            </w:r>
            <w:r>
              <w:rPr>
                <w:rFonts w:cstheme="minorHAnsi"/>
                <w:sz w:val="18"/>
                <w:szCs w:val="18"/>
              </w:rPr>
              <w:t>: Phone</w:t>
            </w:r>
          </w:p>
          <w:p w:rsidR="00D81885" w:rsidRDefault="00D81885" w:rsidP="00112D3F">
            <w:pPr>
              <w:rPr>
                <w:rFonts w:cstheme="minorHAnsi"/>
                <w:sz w:val="18"/>
                <w:szCs w:val="18"/>
              </w:rPr>
            </w:pPr>
            <w:r w:rsidRPr="00561AD9">
              <w:rPr>
                <w:rFonts w:cstheme="minorHAnsi"/>
                <w:b/>
                <w:sz w:val="18"/>
                <w:szCs w:val="18"/>
              </w:rPr>
              <w:t>1</w:t>
            </w:r>
            <w:r>
              <w:rPr>
                <w:rFonts w:cstheme="minorHAnsi"/>
                <w:sz w:val="18"/>
                <w:szCs w:val="18"/>
              </w:rPr>
              <w:t>: Tablet</w:t>
            </w:r>
          </w:p>
          <w:p w:rsidR="00D81885" w:rsidRDefault="00D81885" w:rsidP="00112D3F">
            <w:pPr>
              <w:rPr>
                <w:rFonts w:cstheme="minorHAnsi"/>
                <w:sz w:val="18"/>
                <w:szCs w:val="18"/>
              </w:rPr>
            </w:pPr>
            <w:r w:rsidRPr="00561AD9">
              <w:rPr>
                <w:rFonts w:cstheme="minorHAnsi"/>
                <w:b/>
                <w:sz w:val="18"/>
                <w:szCs w:val="18"/>
              </w:rPr>
              <w:t>2</w:t>
            </w:r>
            <w:r>
              <w:rPr>
                <w:rFonts w:cstheme="minorHAnsi"/>
                <w:sz w:val="18"/>
                <w:szCs w:val="18"/>
              </w:rPr>
              <w:t>: Head-Mount</w:t>
            </w:r>
          </w:p>
          <w:p w:rsidR="00D81885" w:rsidRDefault="00D81885" w:rsidP="0044566A">
            <w:pPr>
              <w:rPr>
                <w:sz w:val="18"/>
                <w:szCs w:val="18"/>
              </w:rPr>
            </w:pPr>
            <w:r w:rsidRPr="00561AD9">
              <w:rPr>
                <w:rFonts w:cstheme="minorHAnsi"/>
                <w:b/>
                <w:sz w:val="18"/>
                <w:szCs w:val="18"/>
              </w:rPr>
              <w:t>3</w:t>
            </w:r>
            <w:r>
              <w:rPr>
                <w:rFonts w:cstheme="minorHAnsi"/>
                <w:sz w:val="18"/>
                <w:szCs w:val="18"/>
              </w:rPr>
              <w:t>: Watch</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3</w:t>
            </w:r>
          </w:p>
        </w:tc>
        <w:tc>
          <w:tcPr>
            <w:tcW w:w="2997" w:type="dxa"/>
          </w:tcPr>
          <w:p w:rsidR="00D81885" w:rsidRDefault="00D81885" w:rsidP="00112D3F">
            <w:pPr>
              <w:rPr>
                <w:sz w:val="18"/>
                <w:szCs w:val="18"/>
              </w:rPr>
            </w:pPr>
            <w:r>
              <w:rPr>
                <w:sz w:val="18"/>
                <w:szCs w:val="18"/>
              </w:rPr>
              <w:t>navigation_phase_</w:t>
            </w:r>
          </w:p>
        </w:tc>
        <w:tc>
          <w:tcPr>
            <w:tcW w:w="1255" w:type="dxa"/>
          </w:tcPr>
          <w:p w:rsidR="00D81885" w:rsidRDefault="00D81885" w:rsidP="00112D3F">
            <w:pPr>
              <w:rPr>
                <w:sz w:val="18"/>
                <w:szCs w:val="18"/>
              </w:rPr>
            </w:pPr>
            <w:r>
              <w:rPr>
                <w:sz w:val="18"/>
                <w:szCs w:val="18"/>
              </w:rPr>
              <w:t>INT8</w:t>
            </w:r>
          </w:p>
        </w:tc>
        <w:tc>
          <w:tcPr>
            <w:tcW w:w="1810" w:type="dxa"/>
          </w:tcPr>
          <w:p w:rsidR="00D81885" w:rsidRDefault="00D81885" w:rsidP="00112D3F">
            <w:pPr>
              <w:rPr>
                <w:sz w:val="18"/>
                <w:szCs w:val="18"/>
              </w:rPr>
            </w:pPr>
            <w:r>
              <w:rPr>
                <w:sz w:val="18"/>
                <w:szCs w:val="18"/>
              </w:rPr>
              <w:t>N/A</w:t>
            </w:r>
          </w:p>
        </w:tc>
        <w:tc>
          <w:tcPr>
            <w:tcW w:w="3010" w:type="dxa"/>
          </w:tcPr>
          <w:p w:rsidR="00D81885" w:rsidRDefault="00473159" w:rsidP="00762C59">
            <w:pPr>
              <w:rPr>
                <w:sz w:val="18"/>
                <w:szCs w:val="18"/>
              </w:rPr>
            </w:pPr>
            <w:r>
              <w:rPr>
                <w:sz w:val="18"/>
                <w:szCs w:val="18"/>
              </w:rPr>
              <w:t>Equivalent to the values taken by the flag</w:t>
            </w:r>
            <w:r>
              <w:rPr>
                <w:b/>
                <w:sz w:val="18"/>
                <w:szCs w:val="18"/>
              </w:rPr>
              <w:t xml:space="preserve"> </w:t>
            </w:r>
            <w:r w:rsidR="00762C59">
              <w:rPr>
                <w:b/>
                <w:sz w:val="18"/>
                <w:szCs w:val="18"/>
              </w:rPr>
              <w:t>navigation_phase_</w:t>
            </w:r>
            <w:r>
              <w:rPr>
                <w:sz w:val="18"/>
                <w:szCs w:val="18"/>
              </w:rPr>
              <w:t xml:space="preserve"> in TppSolutionStruct</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4</w:t>
            </w:r>
          </w:p>
        </w:tc>
        <w:tc>
          <w:tcPr>
            <w:tcW w:w="2997" w:type="dxa"/>
          </w:tcPr>
          <w:p w:rsidR="00D81885" w:rsidRDefault="00D81885" w:rsidP="00112D3F">
            <w:pPr>
              <w:rPr>
                <w:sz w:val="18"/>
                <w:szCs w:val="18"/>
              </w:rPr>
            </w:pPr>
            <w:r>
              <w:rPr>
                <w:sz w:val="18"/>
                <w:szCs w:val="18"/>
              </w:rPr>
              <w:t>gnss_in_use_</w:t>
            </w: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r>
              <w:rPr>
                <w:sz w:val="18"/>
                <w:szCs w:val="18"/>
              </w:rPr>
              <w:t>0x00: GNSS data was not used in computing the navigation solution within the last 2 seconds.</w:t>
            </w:r>
          </w:p>
          <w:p w:rsidR="00D81885" w:rsidRDefault="00D81885" w:rsidP="00112D3F">
            <w:pPr>
              <w:rPr>
                <w:sz w:val="18"/>
                <w:szCs w:val="18"/>
              </w:rPr>
            </w:pPr>
            <w:r>
              <w:rPr>
                <w:sz w:val="18"/>
                <w:szCs w:val="18"/>
              </w:rPr>
              <w:t>0x01: GNSS data was used in computing the navigation solution within the last 2 seconds.</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5</w:t>
            </w:r>
          </w:p>
        </w:tc>
        <w:tc>
          <w:tcPr>
            <w:tcW w:w="2997" w:type="dxa"/>
          </w:tcPr>
          <w:p w:rsidR="00D81885" w:rsidRDefault="00D81885" w:rsidP="00112D3F">
            <w:pPr>
              <w:rPr>
                <w:sz w:val="18"/>
                <w:szCs w:val="18"/>
              </w:rPr>
            </w:pPr>
            <w:r>
              <w:rPr>
                <w:sz w:val="18"/>
                <w:szCs w:val="18"/>
              </w:rPr>
              <w:t>magnetometer_in_use_</w:t>
            </w:r>
          </w:p>
          <w:p w:rsidR="00D81885" w:rsidRDefault="00D81885" w:rsidP="00112D3F">
            <w:pPr>
              <w:rPr>
                <w:sz w:val="18"/>
                <w:szCs w:val="18"/>
              </w:rPr>
            </w:pP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r>
              <w:rPr>
                <w:sz w:val="18"/>
                <w:szCs w:val="18"/>
              </w:rPr>
              <w:t>0x00: Magnetometer data was not used in computing the navigation solution within the last 2 seconds.</w:t>
            </w:r>
          </w:p>
          <w:p w:rsidR="00D81885" w:rsidRPr="00385277" w:rsidRDefault="00D81885" w:rsidP="00112D3F">
            <w:pPr>
              <w:rPr>
                <w:sz w:val="18"/>
                <w:szCs w:val="18"/>
              </w:rPr>
            </w:pPr>
            <w:r>
              <w:rPr>
                <w:sz w:val="18"/>
                <w:szCs w:val="18"/>
              </w:rPr>
              <w:t>0x01: Magnetometer data was used in computing the navigation solution within the last 2 seconds.</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6</w:t>
            </w:r>
          </w:p>
        </w:tc>
        <w:tc>
          <w:tcPr>
            <w:tcW w:w="2997" w:type="dxa"/>
          </w:tcPr>
          <w:p w:rsidR="00D81885" w:rsidRDefault="00D81885" w:rsidP="00112D3F">
            <w:pPr>
              <w:rPr>
                <w:sz w:val="18"/>
                <w:szCs w:val="18"/>
              </w:rPr>
            </w:pPr>
            <w:r>
              <w:rPr>
                <w:sz w:val="18"/>
                <w:szCs w:val="18"/>
              </w:rPr>
              <w:t>barometer_in_use_</w:t>
            </w:r>
          </w:p>
          <w:p w:rsidR="00D81885" w:rsidRDefault="00D81885" w:rsidP="00112D3F">
            <w:pPr>
              <w:rPr>
                <w:sz w:val="18"/>
                <w:szCs w:val="18"/>
              </w:rPr>
            </w:pP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r>
              <w:rPr>
                <w:sz w:val="18"/>
                <w:szCs w:val="18"/>
              </w:rPr>
              <w:t>0x00: Barometer data was not used in computing the navigation solution within the last 2 seconds.</w:t>
            </w:r>
          </w:p>
          <w:p w:rsidR="00D81885" w:rsidRPr="00385277" w:rsidRDefault="00D81885" w:rsidP="00112D3F">
            <w:pPr>
              <w:rPr>
                <w:sz w:val="18"/>
                <w:szCs w:val="18"/>
              </w:rPr>
            </w:pPr>
            <w:r>
              <w:rPr>
                <w:sz w:val="18"/>
                <w:szCs w:val="18"/>
              </w:rPr>
              <w:t>0x01: Barometer data was used in computing the navigation solution within the last 2 seconds.</w:t>
            </w:r>
            <w:r w:rsidRPr="002314B3">
              <w:rPr>
                <w:b/>
                <w:sz w:val="18"/>
                <w:szCs w:val="18"/>
              </w:rPr>
              <w:t xml:space="preserve"> </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7</w:t>
            </w:r>
          </w:p>
        </w:tc>
        <w:tc>
          <w:tcPr>
            <w:tcW w:w="2997" w:type="dxa"/>
          </w:tcPr>
          <w:p w:rsidR="00D81885" w:rsidRDefault="00D81885" w:rsidP="00112D3F">
            <w:pPr>
              <w:rPr>
                <w:sz w:val="18"/>
                <w:szCs w:val="18"/>
              </w:rPr>
            </w:pPr>
            <w:r>
              <w:rPr>
                <w:sz w:val="18"/>
                <w:szCs w:val="18"/>
              </w:rPr>
              <w:t>speed_in_use_</w:t>
            </w: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r>
              <w:rPr>
                <w:sz w:val="18"/>
                <w:szCs w:val="18"/>
              </w:rPr>
              <w:t>0x00: Speed data was not used in computing the navigation solution within the last 2 seconds.</w:t>
            </w:r>
          </w:p>
          <w:p w:rsidR="00D81885" w:rsidRPr="00827958" w:rsidRDefault="00D81885" w:rsidP="00112D3F">
            <w:pPr>
              <w:rPr>
                <w:sz w:val="18"/>
                <w:szCs w:val="18"/>
              </w:rPr>
            </w:pPr>
            <w:r>
              <w:rPr>
                <w:sz w:val="18"/>
                <w:szCs w:val="18"/>
              </w:rPr>
              <w:t>0x01: Speed data was used in computing the navigation solution within the last 2 seconds.</w:t>
            </w: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8</w:t>
            </w:r>
          </w:p>
        </w:tc>
        <w:tc>
          <w:tcPr>
            <w:tcW w:w="2997" w:type="dxa"/>
          </w:tcPr>
          <w:p w:rsidR="00D81885" w:rsidRDefault="00D81885" w:rsidP="00112D3F">
            <w:pPr>
              <w:rPr>
                <w:sz w:val="18"/>
                <w:szCs w:val="18"/>
              </w:rPr>
            </w:pPr>
            <w:r>
              <w:rPr>
                <w:sz w:val="18"/>
                <w:szCs w:val="18"/>
              </w:rPr>
              <w:t>use_case_</w:t>
            </w: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9</w:t>
            </w:r>
          </w:p>
        </w:tc>
        <w:tc>
          <w:tcPr>
            <w:tcW w:w="2997" w:type="dxa"/>
          </w:tcPr>
          <w:p w:rsidR="00D81885" w:rsidRDefault="00D81885" w:rsidP="00112D3F">
            <w:pPr>
              <w:rPr>
                <w:sz w:val="18"/>
                <w:szCs w:val="18"/>
              </w:rPr>
            </w:pPr>
            <w:r>
              <w:rPr>
                <w:sz w:val="18"/>
                <w:szCs w:val="18"/>
              </w:rPr>
              <w:t>mode_of_transit_</w:t>
            </w:r>
          </w:p>
        </w:tc>
        <w:tc>
          <w:tcPr>
            <w:tcW w:w="1255" w:type="dxa"/>
          </w:tcPr>
          <w:p w:rsidR="00D81885" w:rsidRDefault="00D81885" w:rsidP="00112D3F">
            <w:pPr>
              <w:rPr>
                <w:sz w:val="18"/>
                <w:szCs w:val="18"/>
              </w:rPr>
            </w:pPr>
            <w:r>
              <w:rPr>
                <w:sz w:val="18"/>
                <w:szCs w:val="18"/>
              </w:rPr>
              <w:t>UINT8</w:t>
            </w:r>
          </w:p>
        </w:tc>
        <w:tc>
          <w:tcPr>
            <w:tcW w:w="1810" w:type="dxa"/>
          </w:tcPr>
          <w:p w:rsidR="00D81885" w:rsidRDefault="00D81885" w:rsidP="00112D3F">
            <w:pPr>
              <w:rPr>
                <w:sz w:val="18"/>
                <w:szCs w:val="18"/>
              </w:rPr>
            </w:pPr>
            <w:r>
              <w:rPr>
                <w:sz w:val="18"/>
                <w:szCs w:val="18"/>
              </w:rPr>
              <w:t>N/A</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10</w:t>
            </w:r>
          </w:p>
        </w:tc>
        <w:tc>
          <w:tcPr>
            <w:tcW w:w="2997" w:type="dxa"/>
          </w:tcPr>
          <w:p w:rsidR="00D81885" w:rsidRDefault="00D81885" w:rsidP="00112D3F">
            <w:pPr>
              <w:rPr>
                <w:sz w:val="18"/>
                <w:szCs w:val="18"/>
              </w:rPr>
            </w:pPr>
            <w:r>
              <w:rPr>
                <w:rFonts w:cstheme="minorHAnsi"/>
                <w:sz w:val="18"/>
                <w:szCs w:val="18"/>
              </w:rPr>
              <w:t>device_heading_</w:t>
            </w:r>
          </w:p>
        </w:tc>
        <w:tc>
          <w:tcPr>
            <w:tcW w:w="1255" w:type="dxa"/>
          </w:tcPr>
          <w:p w:rsidR="00D81885" w:rsidRDefault="00D81885" w:rsidP="00112D3F">
            <w:pPr>
              <w:rPr>
                <w:sz w:val="18"/>
                <w:szCs w:val="18"/>
              </w:rPr>
            </w:pPr>
            <w:r>
              <w:rPr>
                <w:rFonts w:cstheme="minorHAnsi"/>
                <w:sz w:val="18"/>
                <w:szCs w:val="18"/>
              </w:rPr>
              <w:t>FLOAT32</w:t>
            </w:r>
          </w:p>
        </w:tc>
        <w:tc>
          <w:tcPr>
            <w:tcW w:w="1810" w:type="dxa"/>
          </w:tcPr>
          <w:p w:rsidR="00D81885" w:rsidRDefault="00D81885" w:rsidP="00112D3F">
            <w:pPr>
              <w:rPr>
                <w:sz w:val="18"/>
                <w:szCs w:val="18"/>
              </w:rPr>
            </w:pPr>
            <w:r>
              <w:rPr>
                <w:rFonts w:cstheme="minorHAnsi"/>
                <w:sz w:val="18"/>
                <w:szCs w:val="18"/>
              </w:rPr>
              <w:t>deg</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11</w:t>
            </w:r>
          </w:p>
        </w:tc>
        <w:tc>
          <w:tcPr>
            <w:tcW w:w="2997" w:type="dxa"/>
          </w:tcPr>
          <w:p w:rsidR="00D81885" w:rsidRDefault="00D81885" w:rsidP="00112D3F">
            <w:pPr>
              <w:rPr>
                <w:sz w:val="18"/>
                <w:szCs w:val="18"/>
              </w:rPr>
            </w:pPr>
            <w:r>
              <w:rPr>
                <w:sz w:val="18"/>
                <w:szCs w:val="18"/>
              </w:rPr>
              <w:t>platform_heading_</w:t>
            </w:r>
          </w:p>
        </w:tc>
        <w:tc>
          <w:tcPr>
            <w:tcW w:w="1255" w:type="dxa"/>
          </w:tcPr>
          <w:p w:rsidR="00D81885" w:rsidRDefault="00D81885" w:rsidP="00112D3F">
            <w:pPr>
              <w:rPr>
                <w:sz w:val="18"/>
                <w:szCs w:val="18"/>
              </w:rPr>
            </w:pPr>
            <w:r>
              <w:rPr>
                <w:sz w:val="18"/>
                <w:szCs w:val="18"/>
              </w:rPr>
              <w:t>FLOAT32</w:t>
            </w:r>
          </w:p>
        </w:tc>
        <w:tc>
          <w:tcPr>
            <w:tcW w:w="1810" w:type="dxa"/>
          </w:tcPr>
          <w:p w:rsidR="00D81885" w:rsidRDefault="00D81885" w:rsidP="00112D3F">
            <w:pPr>
              <w:rPr>
                <w:sz w:val="18"/>
                <w:szCs w:val="18"/>
              </w:rPr>
            </w:pPr>
            <w:r>
              <w:rPr>
                <w:sz w:val="18"/>
                <w:szCs w:val="18"/>
              </w:rPr>
              <w:t>deg</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12</w:t>
            </w:r>
          </w:p>
        </w:tc>
        <w:tc>
          <w:tcPr>
            <w:tcW w:w="2997" w:type="dxa"/>
          </w:tcPr>
          <w:p w:rsidR="00D81885" w:rsidRDefault="00D81885" w:rsidP="00112D3F">
            <w:pPr>
              <w:rPr>
                <w:sz w:val="18"/>
                <w:szCs w:val="18"/>
              </w:rPr>
            </w:pPr>
            <w:r>
              <w:rPr>
                <w:sz w:val="18"/>
                <w:szCs w:val="18"/>
              </w:rPr>
              <w:t>heading_misalignment_</w:t>
            </w:r>
          </w:p>
        </w:tc>
        <w:tc>
          <w:tcPr>
            <w:tcW w:w="1255" w:type="dxa"/>
          </w:tcPr>
          <w:p w:rsidR="00D81885" w:rsidRDefault="00D81885" w:rsidP="00112D3F">
            <w:pPr>
              <w:rPr>
                <w:sz w:val="18"/>
                <w:szCs w:val="18"/>
              </w:rPr>
            </w:pPr>
            <w:r>
              <w:rPr>
                <w:sz w:val="18"/>
                <w:szCs w:val="18"/>
              </w:rPr>
              <w:t>FLOAT32</w:t>
            </w:r>
          </w:p>
        </w:tc>
        <w:tc>
          <w:tcPr>
            <w:tcW w:w="1810" w:type="dxa"/>
          </w:tcPr>
          <w:p w:rsidR="00D81885" w:rsidRDefault="00D81885" w:rsidP="00112D3F">
            <w:pPr>
              <w:rPr>
                <w:sz w:val="18"/>
                <w:szCs w:val="18"/>
              </w:rPr>
            </w:pPr>
            <w:r>
              <w:rPr>
                <w:sz w:val="18"/>
                <w:szCs w:val="18"/>
              </w:rPr>
              <w:t>deg</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13</w:t>
            </w:r>
          </w:p>
        </w:tc>
        <w:tc>
          <w:tcPr>
            <w:tcW w:w="2997" w:type="dxa"/>
          </w:tcPr>
          <w:p w:rsidR="00D81885" w:rsidRDefault="00D81885" w:rsidP="00112D3F">
            <w:pPr>
              <w:rPr>
                <w:sz w:val="18"/>
                <w:szCs w:val="18"/>
              </w:rPr>
            </w:pPr>
            <w:r>
              <w:rPr>
                <w:rFonts w:cstheme="minorHAnsi"/>
                <w:sz w:val="18"/>
                <w:szCs w:val="18"/>
              </w:rPr>
              <w:t>heading_standard_deviation_</w:t>
            </w:r>
          </w:p>
        </w:tc>
        <w:tc>
          <w:tcPr>
            <w:tcW w:w="1255" w:type="dxa"/>
          </w:tcPr>
          <w:p w:rsidR="00D81885" w:rsidRDefault="00D81885" w:rsidP="00112D3F">
            <w:pPr>
              <w:rPr>
                <w:sz w:val="18"/>
                <w:szCs w:val="18"/>
              </w:rPr>
            </w:pPr>
            <w:r>
              <w:rPr>
                <w:sz w:val="18"/>
                <w:szCs w:val="18"/>
              </w:rPr>
              <w:t>FLOAT32</w:t>
            </w:r>
          </w:p>
        </w:tc>
        <w:tc>
          <w:tcPr>
            <w:tcW w:w="1810" w:type="dxa"/>
          </w:tcPr>
          <w:p w:rsidR="00D81885" w:rsidRDefault="00D81885" w:rsidP="00112D3F">
            <w:pPr>
              <w:rPr>
                <w:sz w:val="18"/>
                <w:szCs w:val="18"/>
              </w:rPr>
            </w:pPr>
            <w:r>
              <w:rPr>
                <w:rFonts w:cstheme="minorHAnsi"/>
                <w:sz w:val="18"/>
                <w:szCs w:val="18"/>
              </w:rPr>
              <w:t>deg</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14</w:t>
            </w:r>
          </w:p>
        </w:tc>
        <w:tc>
          <w:tcPr>
            <w:tcW w:w="2997" w:type="dxa"/>
          </w:tcPr>
          <w:p w:rsidR="00D81885" w:rsidRDefault="00D81885" w:rsidP="00112D3F">
            <w:pPr>
              <w:rPr>
                <w:sz w:val="18"/>
                <w:szCs w:val="18"/>
              </w:rPr>
            </w:pPr>
            <w:r>
              <w:rPr>
                <w:sz w:val="18"/>
                <w:szCs w:val="18"/>
              </w:rPr>
              <w:t>position_north_standard_deviation</w:t>
            </w:r>
          </w:p>
        </w:tc>
        <w:tc>
          <w:tcPr>
            <w:tcW w:w="1255" w:type="dxa"/>
          </w:tcPr>
          <w:p w:rsidR="00D81885" w:rsidRDefault="00D81885" w:rsidP="00112D3F">
            <w:pPr>
              <w:rPr>
                <w:sz w:val="18"/>
                <w:szCs w:val="18"/>
              </w:rPr>
            </w:pPr>
            <w:r>
              <w:rPr>
                <w:sz w:val="18"/>
                <w:szCs w:val="18"/>
              </w:rPr>
              <w:t>FLOAT32</w:t>
            </w:r>
          </w:p>
        </w:tc>
        <w:tc>
          <w:tcPr>
            <w:tcW w:w="1810" w:type="dxa"/>
          </w:tcPr>
          <w:p w:rsidR="00D81885" w:rsidRDefault="00D81885" w:rsidP="00112D3F">
            <w:pPr>
              <w:rPr>
                <w:sz w:val="18"/>
                <w:szCs w:val="18"/>
              </w:rPr>
            </w:pPr>
            <w:r>
              <w:rPr>
                <w:sz w:val="18"/>
                <w:szCs w:val="18"/>
              </w:rPr>
              <w:t>m</w:t>
            </w:r>
          </w:p>
        </w:tc>
        <w:tc>
          <w:tcPr>
            <w:tcW w:w="3010" w:type="dxa"/>
          </w:tcPr>
          <w:p w:rsidR="00D81885" w:rsidRDefault="00D81885" w:rsidP="00112D3F">
            <w:pPr>
              <w:rPr>
                <w:sz w:val="18"/>
                <w:szCs w:val="18"/>
              </w:rPr>
            </w:pPr>
          </w:p>
        </w:tc>
      </w:tr>
      <w:tr w:rsidR="00D81885" w:rsidTr="00112D3F">
        <w:trPr>
          <w:trHeight w:val="64"/>
        </w:trPr>
        <w:tc>
          <w:tcPr>
            <w:tcW w:w="534" w:type="dxa"/>
          </w:tcPr>
          <w:p w:rsidR="00D81885" w:rsidRDefault="00D81885" w:rsidP="00112D3F">
            <w:pPr>
              <w:jc w:val="center"/>
              <w:rPr>
                <w:rFonts w:cstheme="minorHAnsi"/>
                <w:sz w:val="18"/>
                <w:szCs w:val="18"/>
              </w:rPr>
            </w:pPr>
            <w:r>
              <w:rPr>
                <w:rFonts w:cstheme="minorHAnsi"/>
                <w:sz w:val="18"/>
                <w:szCs w:val="18"/>
              </w:rPr>
              <w:t>15</w:t>
            </w:r>
          </w:p>
        </w:tc>
        <w:tc>
          <w:tcPr>
            <w:tcW w:w="2997" w:type="dxa"/>
          </w:tcPr>
          <w:p w:rsidR="00D81885" w:rsidRDefault="00D81885" w:rsidP="00112D3F">
            <w:pPr>
              <w:rPr>
                <w:sz w:val="18"/>
                <w:szCs w:val="18"/>
              </w:rPr>
            </w:pPr>
            <w:r>
              <w:rPr>
                <w:rFonts w:cstheme="minorHAnsi"/>
                <w:sz w:val="18"/>
                <w:szCs w:val="18"/>
              </w:rPr>
              <w:t>position_east</w:t>
            </w:r>
            <w:r w:rsidRPr="00FA2BC2">
              <w:rPr>
                <w:rFonts w:cstheme="minorHAnsi"/>
                <w:sz w:val="18"/>
                <w:szCs w:val="18"/>
              </w:rPr>
              <w:t>_standard_deviation_</w:t>
            </w:r>
          </w:p>
        </w:tc>
        <w:tc>
          <w:tcPr>
            <w:tcW w:w="1255" w:type="dxa"/>
          </w:tcPr>
          <w:p w:rsidR="00D81885" w:rsidRDefault="00D81885" w:rsidP="00112D3F">
            <w:pPr>
              <w:rPr>
                <w:sz w:val="18"/>
                <w:szCs w:val="18"/>
              </w:rPr>
            </w:pPr>
            <w:r w:rsidRPr="00FA2BC2">
              <w:rPr>
                <w:rFonts w:cstheme="minorHAnsi"/>
                <w:sz w:val="18"/>
                <w:szCs w:val="18"/>
              </w:rPr>
              <w:t>FLOAT32</w:t>
            </w:r>
          </w:p>
        </w:tc>
        <w:tc>
          <w:tcPr>
            <w:tcW w:w="1810" w:type="dxa"/>
          </w:tcPr>
          <w:p w:rsidR="00D81885" w:rsidRDefault="00D81885" w:rsidP="00112D3F">
            <w:pPr>
              <w:rPr>
                <w:sz w:val="18"/>
                <w:szCs w:val="18"/>
              </w:rPr>
            </w:pPr>
            <w:r>
              <w:rPr>
                <w:rFonts w:cstheme="minorHAnsi"/>
                <w:sz w:val="18"/>
                <w:szCs w:val="18"/>
              </w:rPr>
              <w:t>m</w:t>
            </w:r>
          </w:p>
        </w:tc>
        <w:tc>
          <w:tcPr>
            <w:tcW w:w="3010" w:type="dxa"/>
          </w:tcPr>
          <w:p w:rsidR="00D81885" w:rsidRDefault="00D81885" w:rsidP="00112D3F">
            <w:pPr>
              <w:rPr>
                <w:sz w:val="18"/>
                <w:szCs w:val="18"/>
              </w:rPr>
            </w:pPr>
          </w:p>
        </w:tc>
      </w:tr>
      <w:tr w:rsidR="001B65D6" w:rsidTr="00112D3F">
        <w:trPr>
          <w:trHeight w:val="64"/>
        </w:trPr>
        <w:tc>
          <w:tcPr>
            <w:tcW w:w="534" w:type="dxa"/>
          </w:tcPr>
          <w:p w:rsidR="001B65D6" w:rsidRDefault="001B65D6" w:rsidP="00112D3F">
            <w:pPr>
              <w:jc w:val="center"/>
              <w:rPr>
                <w:rFonts w:cstheme="minorHAnsi"/>
                <w:sz w:val="18"/>
                <w:szCs w:val="18"/>
              </w:rPr>
            </w:pPr>
            <w:r>
              <w:rPr>
                <w:rFonts w:cstheme="minorHAnsi"/>
                <w:sz w:val="18"/>
                <w:szCs w:val="18"/>
              </w:rPr>
              <w:t>16</w:t>
            </w:r>
          </w:p>
        </w:tc>
        <w:tc>
          <w:tcPr>
            <w:tcW w:w="2997" w:type="dxa"/>
          </w:tcPr>
          <w:p w:rsidR="001B65D6" w:rsidRDefault="001B65D6" w:rsidP="00112D3F">
            <w:pPr>
              <w:rPr>
                <w:rFonts w:cstheme="minorHAnsi"/>
                <w:sz w:val="18"/>
                <w:szCs w:val="18"/>
              </w:rPr>
            </w:pPr>
            <w:r>
              <w:rPr>
                <w:rFonts w:cstheme="minorHAnsi"/>
                <w:sz w:val="18"/>
                <w:szCs w:val="18"/>
              </w:rPr>
              <w:t>number_of_steps_</w:t>
            </w:r>
          </w:p>
        </w:tc>
        <w:tc>
          <w:tcPr>
            <w:tcW w:w="1255" w:type="dxa"/>
          </w:tcPr>
          <w:p w:rsidR="001B65D6" w:rsidRPr="00FA2BC2" w:rsidRDefault="001B65D6" w:rsidP="00112D3F">
            <w:pPr>
              <w:rPr>
                <w:rFonts w:cstheme="minorHAnsi"/>
                <w:sz w:val="18"/>
                <w:szCs w:val="18"/>
              </w:rPr>
            </w:pPr>
            <w:r>
              <w:rPr>
                <w:rFonts w:cstheme="minorHAnsi"/>
                <w:sz w:val="18"/>
                <w:szCs w:val="18"/>
              </w:rPr>
              <w:t>UINT32</w:t>
            </w:r>
          </w:p>
        </w:tc>
        <w:tc>
          <w:tcPr>
            <w:tcW w:w="1810" w:type="dxa"/>
          </w:tcPr>
          <w:p w:rsidR="001B65D6" w:rsidRDefault="001B65D6" w:rsidP="00112D3F">
            <w:pPr>
              <w:rPr>
                <w:rFonts w:cstheme="minorHAnsi"/>
                <w:sz w:val="18"/>
                <w:szCs w:val="18"/>
              </w:rPr>
            </w:pPr>
            <w:r>
              <w:rPr>
                <w:rFonts w:cstheme="minorHAnsi"/>
                <w:sz w:val="18"/>
                <w:szCs w:val="18"/>
              </w:rPr>
              <w:t>N/A</w:t>
            </w:r>
          </w:p>
        </w:tc>
        <w:tc>
          <w:tcPr>
            <w:tcW w:w="3010" w:type="dxa"/>
          </w:tcPr>
          <w:p w:rsidR="001B65D6" w:rsidRDefault="001B65D6" w:rsidP="00112D3F">
            <w:pPr>
              <w:rPr>
                <w:sz w:val="18"/>
                <w:szCs w:val="18"/>
              </w:rPr>
            </w:pPr>
          </w:p>
        </w:tc>
      </w:tr>
    </w:tbl>
    <w:p w:rsidR="00D629EA" w:rsidRPr="00D629EA" w:rsidRDefault="00D629EA" w:rsidP="00D629EA">
      <w:pPr>
        <w:pStyle w:val="Heading3"/>
        <w:rPr>
          <w:lang w:val="en-CA" w:bidi="ar-SA"/>
        </w:rPr>
      </w:pPr>
      <w:bookmarkStart w:id="163" w:name="_Toc416260508"/>
      <w:r w:rsidRPr="00D629EA">
        <w:rPr>
          <w:highlight w:val="white"/>
          <w:lang w:val="en-CA" w:bidi="ar-SA"/>
        </w:rPr>
        <w:t>Tpp</w:t>
      </w:r>
      <w:r>
        <w:rPr>
          <w:lang w:val="en-CA" w:bidi="ar-SA"/>
        </w:rPr>
        <w:t>ReturnStatusEnum</w:t>
      </w:r>
      <w:bookmarkEnd w:id="153"/>
      <w:bookmarkEnd w:id="154"/>
      <w:bookmarkEnd w:id="155"/>
      <w:bookmarkEnd w:id="156"/>
      <w:bookmarkEnd w:id="157"/>
      <w:bookmarkEnd w:id="163"/>
    </w:p>
    <w:tbl>
      <w:tblPr>
        <w:tblStyle w:val="Style2"/>
        <w:tblW w:w="9606" w:type="dxa"/>
        <w:tblLayout w:type="fixed"/>
        <w:tblLook w:val="04A0" w:firstRow="1" w:lastRow="0" w:firstColumn="1" w:lastColumn="0" w:noHBand="0" w:noVBand="1"/>
      </w:tblPr>
      <w:tblGrid>
        <w:gridCol w:w="534"/>
        <w:gridCol w:w="3543"/>
        <w:gridCol w:w="5529"/>
      </w:tblGrid>
      <w:tr w:rsidR="00D629EA" w:rsidTr="0007395A">
        <w:trPr>
          <w:cnfStyle w:val="100000000000" w:firstRow="1" w:lastRow="0" w:firstColumn="0" w:lastColumn="0" w:oddVBand="0" w:evenVBand="0" w:oddHBand="0" w:evenHBand="0" w:firstRowFirstColumn="0" w:firstRowLastColumn="0" w:lastRowFirstColumn="0" w:lastRowLastColumn="0"/>
        </w:trPr>
        <w:tc>
          <w:tcPr>
            <w:tcW w:w="534" w:type="dxa"/>
          </w:tcPr>
          <w:p w:rsidR="00D629EA" w:rsidRPr="009604A6" w:rsidRDefault="00D629EA" w:rsidP="00A409E2">
            <w:pPr>
              <w:jc w:val="center"/>
              <w:rPr>
                <w:b/>
              </w:rPr>
            </w:pPr>
          </w:p>
        </w:tc>
        <w:tc>
          <w:tcPr>
            <w:tcW w:w="3543" w:type="dxa"/>
          </w:tcPr>
          <w:p w:rsidR="00D629EA" w:rsidRPr="009604A6" w:rsidRDefault="00D629EA" w:rsidP="009604A6">
            <w:pPr>
              <w:jc w:val="center"/>
              <w:rPr>
                <w:b/>
              </w:rPr>
            </w:pPr>
            <w:r w:rsidRPr="009604A6">
              <w:rPr>
                <w:b/>
              </w:rPr>
              <w:t>Member</w:t>
            </w:r>
          </w:p>
        </w:tc>
        <w:tc>
          <w:tcPr>
            <w:tcW w:w="5529" w:type="dxa"/>
          </w:tcPr>
          <w:p w:rsidR="00D629EA" w:rsidRPr="009604A6" w:rsidRDefault="00D629EA" w:rsidP="009604A6">
            <w:pPr>
              <w:jc w:val="center"/>
              <w:rPr>
                <w:b/>
              </w:rPr>
            </w:pPr>
            <w:r w:rsidRPr="009604A6">
              <w:rPr>
                <w:b/>
              </w:rPr>
              <w:t>Description</w:t>
            </w:r>
          </w:p>
        </w:tc>
      </w:tr>
      <w:tr w:rsidR="00D629EA" w:rsidTr="0007395A">
        <w:tc>
          <w:tcPr>
            <w:tcW w:w="534" w:type="dxa"/>
          </w:tcPr>
          <w:p w:rsidR="00D629EA" w:rsidRPr="004F6FE3" w:rsidRDefault="001A35F1" w:rsidP="00A409E2">
            <w:pPr>
              <w:jc w:val="center"/>
              <w:rPr>
                <w:rFonts w:cstheme="minorHAnsi"/>
                <w:sz w:val="18"/>
                <w:szCs w:val="18"/>
              </w:rPr>
            </w:pPr>
            <w:r>
              <w:rPr>
                <w:rFonts w:cstheme="minorHAnsi"/>
                <w:sz w:val="18"/>
                <w:szCs w:val="18"/>
              </w:rPr>
              <w:t>0</w:t>
            </w:r>
          </w:p>
        </w:tc>
        <w:tc>
          <w:tcPr>
            <w:tcW w:w="3543" w:type="dxa"/>
          </w:tcPr>
          <w:p w:rsidR="00D629EA" w:rsidRPr="004F6FE3" w:rsidRDefault="00D629EA" w:rsidP="001D16BA">
            <w:pPr>
              <w:rPr>
                <w:rFonts w:cstheme="minorHAnsi"/>
                <w:sz w:val="18"/>
                <w:szCs w:val="18"/>
              </w:rPr>
            </w:pPr>
            <w:r w:rsidRPr="004F6FE3">
              <w:rPr>
                <w:rFonts w:cstheme="minorHAnsi"/>
                <w:sz w:val="18"/>
                <w:szCs w:val="18"/>
              </w:rPr>
              <w:t>TPP_SUCCESS</w:t>
            </w:r>
          </w:p>
        </w:tc>
        <w:tc>
          <w:tcPr>
            <w:tcW w:w="5529" w:type="dxa"/>
          </w:tcPr>
          <w:p w:rsidR="00D629EA" w:rsidRPr="004F6FE3" w:rsidRDefault="004F6FE3" w:rsidP="004F6FE3">
            <w:pPr>
              <w:rPr>
                <w:sz w:val="18"/>
                <w:szCs w:val="18"/>
              </w:rPr>
            </w:pPr>
            <w:r w:rsidRPr="004F6FE3">
              <w:rPr>
                <w:sz w:val="18"/>
                <w:szCs w:val="18"/>
              </w:rPr>
              <w:t>Returned if a call to any function in the library is successful.</w:t>
            </w:r>
          </w:p>
        </w:tc>
      </w:tr>
      <w:tr w:rsidR="00413487" w:rsidTr="0007395A">
        <w:tc>
          <w:tcPr>
            <w:tcW w:w="534" w:type="dxa"/>
          </w:tcPr>
          <w:p w:rsidR="00413487" w:rsidRDefault="00413487" w:rsidP="00A409E2">
            <w:pPr>
              <w:jc w:val="center"/>
              <w:rPr>
                <w:rFonts w:cstheme="minorHAnsi"/>
                <w:sz w:val="18"/>
                <w:szCs w:val="18"/>
              </w:rPr>
            </w:pPr>
            <w:r>
              <w:rPr>
                <w:rFonts w:cstheme="minorHAnsi"/>
                <w:sz w:val="18"/>
                <w:szCs w:val="18"/>
              </w:rPr>
              <w:t>1</w:t>
            </w:r>
          </w:p>
        </w:tc>
        <w:tc>
          <w:tcPr>
            <w:tcW w:w="3543" w:type="dxa"/>
          </w:tcPr>
          <w:p w:rsidR="00413487" w:rsidRPr="004F6FE3" w:rsidRDefault="00413487" w:rsidP="001D16BA">
            <w:pPr>
              <w:rPr>
                <w:rFonts w:cstheme="minorHAnsi"/>
                <w:sz w:val="18"/>
                <w:szCs w:val="18"/>
              </w:rPr>
            </w:pPr>
            <w:r>
              <w:rPr>
                <w:rFonts w:cstheme="minorHAnsi"/>
                <w:sz w:val="18"/>
                <w:szCs w:val="18"/>
              </w:rPr>
              <w:t>TPP_SYSTEM_NOT_INITIALIZED</w:t>
            </w:r>
          </w:p>
        </w:tc>
        <w:tc>
          <w:tcPr>
            <w:tcW w:w="5529" w:type="dxa"/>
          </w:tcPr>
          <w:p w:rsidR="00413487" w:rsidRPr="004F6FE3" w:rsidRDefault="00413487" w:rsidP="00413487">
            <w:pPr>
              <w:rPr>
                <w:sz w:val="18"/>
                <w:szCs w:val="18"/>
              </w:rPr>
            </w:pPr>
            <w:r>
              <w:rPr>
                <w:sz w:val="18"/>
                <w:szCs w:val="18"/>
              </w:rPr>
              <w:t xml:space="preserve">Returned by </w:t>
            </w:r>
            <w:r w:rsidRPr="004F6FE3">
              <w:rPr>
                <w:rStyle w:val="CodeChar"/>
                <w:sz w:val="18"/>
                <w:szCs w:val="18"/>
              </w:rPr>
              <w:t>tpp_</w:t>
            </w:r>
            <w:r>
              <w:rPr>
                <w:rStyle w:val="CodeChar"/>
                <w:sz w:val="18"/>
                <w:szCs w:val="18"/>
              </w:rPr>
              <w:t>advance_navigation_step</w:t>
            </w:r>
            <w:r w:rsidRPr="004F6FE3">
              <w:rPr>
                <w:rStyle w:val="CodeChar"/>
                <w:sz w:val="18"/>
                <w:szCs w:val="18"/>
              </w:rPr>
              <w:t>()</w:t>
            </w:r>
            <w:r w:rsidRPr="00413487">
              <w:rPr>
                <w:sz w:val="18"/>
                <w:szCs w:val="18"/>
              </w:rPr>
              <w:t>if th</w:t>
            </w:r>
            <w:r>
              <w:rPr>
                <w:sz w:val="18"/>
                <w:szCs w:val="18"/>
              </w:rPr>
              <w:t>e function is called before the system is successfully initialized.</w:t>
            </w:r>
          </w:p>
        </w:tc>
      </w:tr>
      <w:tr w:rsidR="00D629EA" w:rsidTr="0007395A">
        <w:tc>
          <w:tcPr>
            <w:tcW w:w="534" w:type="dxa"/>
          </w:tcPr>
          <w:p w:rsidR="00D629EA" w:rsidRPr="004F6FE3" w:rsidRDefault="0095442F" w:rsidP="00A409E2">
            <w:pPr>
              <w:jc w:val="center"/>
              <w:rPr>
                <w:rFonts w:cstheme="minorHAnsi"/>
                <w:sz w:val="18"/>
                <w:szCs w:val="18"/>
              </w:rPr>
            </w:pPr>
            <w:r>
              <w:rPr>
                <w:rFonts w:cstheme="minorHAnsi"/>
                <w:sz w:val="18"/>
                <w:szCs w:val="18"/>
              </w:rPr>
              <w:t>2</w:t>
            </w:r>
          </w:p>
        </w:tc>
        <w:tc>
          <w:tcPr>
            <w:tcW w:w="3543" w:type="dxa"/>
          </w:tcPr>
          <w:p w:rsidR="00D629EA" w:rsidRPr="004F6FE3" w:rsidRDefault="00D629EA" w:rsidP="00D629EA">
            <w:pPr>
              <w:rPr>
                <w:rFonts w:cstheme="minorHAnsi"/>
                <w:sz w:val="18"/>
                <w:szCs w:val="18"/>
              </w:rPr>
            </w:pPr>
            <w:r w:rsidRPr="004F6FE3">
              <w:rPr>
                <w:rFonts w:cstheme="minorHAnsi"/>
                <w:sz w:val="18"/>
                <w:szCs w:val="18"/>
              </w:rPr>
              <w:t>TPP_INVALID_IMU_MESSAGE</w:t>
            </w:r>
          </w:p>
        </w:tc>
        <w:tc>
          <w:tcPr>
            <w:tcW w:w="5529" w:type="dxa"/>
          </w:tcPr>
          <w:p w:rsidR="004F6FE3" w:rsidRPr="004F6FE3" w:rsidRDefault="004F6FE3" w:rsidP="00F47AF1">
            <w:pPr>
              <w:rPr>
                <w:sz w:val="18"/>
                <w:szCs w:val="18"/>
              </w:rPr>
            </w:pPr>
            <w:r w:rsidRPr="004F6FE3">
              <w:rPr>
                <w:sz w:val="18"/>
                <w:szCs w:val="18"/>
              </w:rPr>
              <w:t xml:space="preserve">Returned by </w:t>
            </w:r>
            <w:r w:rsidRPr="004F6FE3">
              <w:rPr>
                <w:rStyle w:val="CodeChar"/>
                <w:sz w:val="18"/>
                <w:szCs w:val="18"/>
              </w:rPr>
              <w:t>tpp_</w:t>
            </w:r>
            <w:r w:rsidR="005449DE">
              <w:rPr>
                <w:rStyle w:val="CodeChar"/>
                <w:sz w:val="18"/>
                <w:szCs w:val="18"/>
              </w:rPr>
              <w:t>advance_navigation_step</w:t>
            </w:r>
            <w:r w:rsidRPr="004F6FE3">
              <w:rPr>
                <w:rStyle w:val="CodeChar"/>
                <w:sz w:val="18"/>
                <w:szCs w:val="18"/>
              </w:rPr>
              <w:t>()</w:t>
            </w:r>
            <w:r w:rsidRPr="004F6FE3">
              <w:rPr>
                <w:sz w:val="18"/>
                <w:szCs w:val="18"/>
              </w:rPr>
              <w:t>w</w:t>
            </w:r>
            <w:r>
              <w:rPr>
                <w:sz w:val="18"/>
                <w:szCs w:val="18"/>
              </w:rPr>
              <w:t xml:space="preserve">hen one or more members of the input parameter </w:t>
            </w:r>
            <w:r w:rsidR="00F47AF1">
              <w:rPr>
                <w:sz w:val="18"/>
                <w:szCs w:val="18"/>
              </w:rPr>
              <w:t>are</w:t>
            </w:r>
            <w:r>
              <w:rPr>
                <w:sz w:val="18"/>
                <w:szCs w:val="18"/>
              </w:rPr>
              <w:t xml:space="preserve"> invalid.</w:t>
            </w:r>
          </w:p>
        </w:tc>
      </w:tr>
      <w:tr w:rsidR="00D629EA" w:rsidTr="0007395A">
        <w:tc>
          <w:tcPr>
            <w:tcW w:w="534" w:type="dxa"/>
          </w:tcPr>
          <w:p w:rsidR="00D629EA" w:rsidRPr="004F6FE3" w:rsidRDefault="0095442F" w:rsidP="00A409E2">
            <w:pPr>
              <w:jc w:val="center"/>
              <w:rPr>
                <w:rFonts w:cstheme="minorHAnsi"/>
                <w:sz w:val="18"/>
                <w:szCs w:val="18"/>
              </w:rPr>
            </w:pPr>
            <w:r>
              <w:rPr>
                <w:rFonts w:cstheme="minorHAnsi"/>
                <w:sz w:val="18"/>
                <w:szCs w:val="18"/>
              </w:rPr>
              <w:t>3</w:t>
            </w:r>
          </w:p>
        </w:tc>
        <w:tc>
          <w:tcPr>
            <w:tcW w:w="3543" w:type="dxa"/>
          </w:tcPr>
          <w:p w:rsidR="00D629EA" w:rsidRPr="004F6FE3" w:rsidRDefault="00A03198" w:rsidP="00D629EA">
            <w:pPr>
              <w:rPr>
                <w:sz w:val="18"/>
                <w:szCs w:val="18"/>
              </w:rPr>
            </w:pPr>
            <w:r>
              <w:rPr>
                <w:rFonts w:cstheme="minorHAnsi"/>
                <w:sz w:val="18"/>
                <w:szCs w:val="18"/>
              </w:rPr>
              <w:t>TPP_INVALID_GNSS</w:t>
            </w:r>
            <w:r w:rsidR="002B03AD">
              <w:rPr>
                <w:rFonts w:cstheme="minorHAnsi"/>
                <w:sz w:val="18"/>
                <w:szCs w:val="18"/>
              </w:rPr>
              <w:t>_PVT</w:t>
            </w:r>
            <w:r w:rsidR="00D629EA" w:rsidRPr="004F6FE3">
              <w:rPr>
                <w:rFonts w:cstheme="minorHAnsi"/>
                <w:sz w:val="18"/>
                <w:szCs w:val="18"/>
              </w:rPr>
              <w:t>_MESSAGE</w:t>
            </w:r>
          </w:p>
        </w:tc>
        <w:tc>
          <w:tcPr>
            <w:tcW w:w="5529" w:type="dxa"/>
          </w:tcPr>
          <w:p w:rsidR="00D629EA" w:rsidRPr="004F6FE3" w:rsidRDefault="004F6FE3" w:rsidP="00F47AF1">
            <w:pPr>
              <w:rPr>
                <w:sz w:val="18"/>
                <w:szCs w:val="18"/>
              </w:rPr>
            </w:pPr>
            <w:r w:rsidRPr="004F6FE3">
              <w:rPr>
                <w:sz w:val="18"/>
                <w:szCs w:val="18"/>
              </w:rPr>
              <w:t xml:space="preserve">Returned by </w:t>
            </w:r>
            <w:r w:rsidR="00A03198">
              <w:rPr>
                <w:rStyle w:val="CodeChar"/>
                <w:sz w:val="18"/>
                <w:szCs w:val="18"/>
              </w:rPr>
              <w:t>tpp_process_gnss</w:t>
            </w:r>
            <w:r>
              <w:rPr>
                <w:rStyle w:val="CodeChar"/>
                <w:sz w:val="18"/>
                <w:szCs w:val="18"/>
              </w:rPr>
              <w:t>_pvt</w:t>
            </w:r>
            <w:r w:rsidRPr="004F6FE3">
              <w:rPr>
                <w:rStyle w:val="CodeChar"/>
                <w:sz w:val="18"/>
                <w:szCs w:val="18"/>
              </w:rPr>
              <w:t>()</w:t>
            </w:r>
            <w:r w:rsidRPr="004F6FE3">
              <w:rPr>
                <w:sz w:val="18"/>
                <w:szCs w:val="18"/>
              </w:rPr>
              <w:t>w</w:t>
            </w:r>
            <w:r>
              <w:rPr>
                <w:sz w:val="18"/>
                <w:szCs w:val="18"/>
              </w:rPr>
              <w:t xml:space="preserve">hen one or more members of the input parameter </w:t>
            </w:r>
            <w:r w:rsidR="00F47AF1">
              <w:rPr>
                <w:sz w:val="18"/>
                <w:szCs w:val="18"/>
              </w:rPr>
              <w:t>are</w:t>
            </w:r>
            <w:r>
              <w:rPr>
                <w:sz w:val="18"/>
                <w:szCs w:val="18"/>
              </w:rPr>
              <w:t xml:space="preserve"> invalid.</w:t>
            </w:r>
          </w:p>
        </w:tc>
      </w:tr>
      <w:tr w:rsidR="00D629EA" w:rsidTr="0007395A">
        <w:tc>
          <w:tcPr>
            <w:tcW w:w="534" w:type="dxa"/>
          </w:tcPr>
          <w:p w:rsidR="00D629EA" w:rsidRPr="004F6FE3" w:rsidRDefault="0095442F" w:rsidP="00A409E2">
            <w:pPr>
              <w:jc w:val="center"/>
              <w:rPr>
                <w:rFonts w:cstheme="minorHAnsi"/>
                <w:sz w:val="18"/>
                <w:szCs w:val="18"/>
              </w:rPr>
            </w:pPr>
            <w:r>
              <w:rPr>
                <w:rFonts w:cstheme="minorHAnsi"/>
                <w:sz w:val="18"/>
                <w:szCs w:val="18"/>
              </w:rPr>
              <w:t>4</w:t>
            </w:r>
          </w:p>
        </w:tc>
        <w:tc>
          <w:tcPr>
            <w:tcW w:w="3543" w:type="dxa"/>
          </w:tcPr>
          <w:p w:rsidR="00D629EA" w:rsidRPr="004F6FE3" w:rsidRDefault="00D629EA" w:rsidP="00D629EA">
            <w:pPr>
              <w:rPr>
                <w:sz w:val="18"/>
                <w:szCs w:val="18"/>
              </w:rPr>
            </w:pPr>
            <w:r w:rsidRPr="004F6FE3">
              <w:rPr>
                <w:rFonts w:cstheme="minorHAnsi"/>
                <w:sz w:val="18"/>
                <w:szCs w:val="18"/>
              </w:rPr>
              <w:t>TPP_INVALID_BAROMETER_MESSAGE</w:t>
            </w:r>
          </w:p>
        </w:tc>
        <w:tc>
          <w:tcPr>
            <w:tcW w:w="5529" w:type="dxa"/>
          </w:tcPr>
          <w:p w:rsidR="00D629EA" w:rsidRPr="004F6FE3" w:rsidRDefault="004F6FE3" w:rsidP="00F47AF1">
            <w:pPr>
              <w:rPr>
                <w:rFonts w:cstheme="minorHAnsi"/>
                <w:sz w:val="18"/>
                <w:szCs w:val="18"/>
              </w:rPr>
            </w:pPr>
            <w:r w:rsidRPr="004F6FE3">
              <w:rPr>
                <w:sz w:val="18"/>
                <w:szCs w:val="18"/>
              </w:rPr>
              <w:t xml:space="preserve">Returned by </w:t>
            </w:r>
            <w:r>
              <w:rPr>
                <w:rStyle w:val="CodeChar"/>
                <w:sz w:val="18"/>
                <w:szCs w:val="18"/>
              </w:rPr>
              <w:t>tpp_process_barometer</w:t>
            </w:r>
            <w:r w:rsidRPr="004F6FE3">
              <w:rPr>
                <w:rStyle w:val="CodeChar"/>
                <w:sz w:val="18"/>
                <w:szCs w:val="18"/>
              </w:rPr>
              <w:t>()</w:t>
            </w:r>
            <w:r w:rsidRPr="004F6FE3">
              <w:rPr>
                <w:sz w:val="18"/>
                <w:szCs w:val="18"/>
              </w:rPr>
              <w:t>w</w:t>
            </w:r>
            <w:r>
              <w:rPr>
                <w:sz w:val="18"/>
                <w:szCs w:val="18"/>
              </w:rPr>
              <w:t xml:space="preserve">hen one or more members of the input parameter </w:t>
            </w:r>
            <w:r w:rsidR="00F47AF1">
              <w:rPr>
                <w:sz w:val="18"/>
                <w:szCs w:val="18"/>
              </w:rPr>
              <w:t>are</w:t>
            </w:r>
            <w:r>
              <w:rPr>
                <w:sz w:val="18"/>
                <w:szCs w:val="18"/>
              </w:rPr>
              <w:t xml:space="preserve"> invalid.</w:t>
            </w:r>
          </w:p>
        </w:tc>
      </w:tr>
      <w:tr w:rsidR="00D629EA" w:rsidTr="0007395A">
        <w:tc>
          <w:tcPr>
            <w:tcW w:w="534" w:type="dxa"/>
          </w:tcPr>
          <w:p w:rsidR="00D629EA" w:rsidRPr="004F6FE3" w:rsidRDefault="0095442F" w:rsidP="00A409E2">
            <w:pPr>
              <w:jc w:val="center"/>
              <w:rPr>
                <w:rFonts w:cstheme="minorHAnsi"/>
                <w:sz w:val="18"/>
                <w:szCs w:val="18"/>
              </w:rPr>
            </w:pPr>
            <w:r>
              <w:rPr>
                <w:rFonts w:cstheme="minorHAnsi"/>
                <w:sz w:val="18"/>
                <w:szCs w:val="18"/>
              </w:rPr>
              <w:t>5</w:t>
            </w:r>
          </w:p>
        </w:tc>
        <w:tc>
          <w:tcPr>
            <w:tcW w:w="3543" w:type="dxa"/>
          </w:tcPr>
          <w:p w:rsidR="00D629EA" w:rsidRPr="004F6FE3" w:rsidRDefault="00D629EA" w:rsidP="00D629EA">
            <w:pPr>
              <w:rPr>
                <w:sz w:val="18"/>
                <w:szCs w:val="18"/>
              </w:rPr>
            </w:pPr>
            <w:r w:rsidRPr="004F6FE3">
              <w:rPr>
                <w:rFonts w:cstheme="minorHAnsi"/>
                <w:sz w:val="18"/>
                <w:szCs w:val="18"/>
              </w:rPr>
              <w:t>TPP_INVALID_MAGNETOMETER_MESSAGE</w:t>
            </w:r>
          </w:p>
        </w:tc>
        <w:tc>
          <w:tcPr>
            <w:tcW w:w="5529" w:type="dxa"/>
          </w:tcPr>
          <w:p w:rsidR="00D629EA" w:rsidRPr="004F6FE3" w:rsidRDefault="004F6FE3" w:rsidP="00F47AF1">
            <w:pPr>
              <w:rPr>
                <w:sz w:val="18"/>
                <w:szCs w:val="18"/>
              </w:rPr>
            </w:pPr>
            <w:r w:rsidRPr="004F6FE3">
              <w:rPr>
                <w:sz w:val="18"/>
                <w:szCs w:val="18"/>
              </w:rPr>
              <w:t xml:space="preserve">Returned by </w:t>
            </w:r>
            <w:r>
              <w:rPr>
                <w:rStyle w:val="CodeChar"/>
                <w:sz w:val="18"/>
                <w:szCs w:val="18"/>
              </w:rPr>
              <w:t>tpp_process_magnetometer</w:t>
            </w:r>
            <w:r w:rsidRPr="004F6FE3">
              <w:rPr>
                <w:rStyle w:val="CodeChar"/>
                <w:sz w:val="18"/>
                <w:szCs w:val="18"/>
              </w:rPr>
              <w:t>()</w:t>
            </w:r>
            <w:r w:rsidRPr="004F6FE3">
              <w:rPr>
                <w:sz w:val="18"/>
                <w:szCs w:val="18"/>
              </w:rPr>
              <w:t>w</w:t>
            </w:r>
            <w:r>
              <w:rPr>
                <w:sz w:val="18"/>
                <w:szCs w:val="18"/>
              </w:rPr>
              <w:t xml:space="preserve">hen one or more members of the input parameter </w:t>
            </w:r>
            <w:r w:rsidR="00F47AF1">
              <w:rPr>
                <w:sz w:val="18"/>
                <w:szCs w:val="18"/>
              </w:rPr>
              <w:t xml:space="preserve">are </w:t>
            </w:r>
            <w:r>
              <w:rPr>
                <w:sz w:val="18"/>
                <w:szCs w:val="18"/>
              </w:rPr>
              <w:t>invalid.</w:t>
            </w:r>
          </w:p>
        </w:tc>
      </w:tr>
      <w:tr w:rsidR="00D629EA" w:rsidTr="0007395A">
        <w:tc>
          <w:tcPr>
            <w:tcW w:w="534" w:type="dxa"/>
          </w:tcPr>
          <w:p w:rsidR="00D629EA" w:rsidRPr="004F6FE3" w:rsidRDefault="0095442F" w:rsidP="00A409E2">
            <w:pPr>
              <w:jc w:val="center"/>
              <w:rPr>
                <w:rFonts w:cstheme="minorHAnsi"/>
                <w:sz w:val="18"/>
                <w:szCs w:val="18"/>
              </w:rPr>
            </w:pPr>
            <w:r>
              <w:rPr>
                <w:rFonts w:cstheme="minorHAnsi"/>
                <w:sz w:val="18"/>
                <w:szCs w:val="18"/>
              </w:rPr>
              <w:t>6</w:t>
            </w:r>
          </w:p>
        </w:tc>
        <w:tc>
          <w:tcPr>
            <w:tcW w:w="3543" w:type="dxa"/>
          </w:tcPr>
          <w:p w:rsidR="00D629EA" w:rsidRPr="004F6FE3" w:rsidRDefault="00D629EA" w:rsidP="00D629EA">
            <w:pPr>
              <w:rPr>
                <w:rFonts w:cstheme="minorHAnsi"/>
                <w:sz w:val="18"/>
                <w:szCs w:val="18"/>
              </w:rPr>
            </w:pPr>
            <w:r w:rsidRPr="004F6FE3">
              <w:rPr>
                <w:rFonts w:cstheme="minorHAnsi"/>
                <w:sz w:val="18"/>
                <w:szCs w:val="18"/>
              </w:rPr>
              <w:t>TPP_INVALID_SPEED_MESSAGE</w:t>
            </w:r>
          </w:p>
        </w:tc>
        <w:tc>
          <w:tcPr>
            <w:tcW w:w="5529" w:type="dxa"/>
          </w:tcPr>
          <w:p w:rsidR="00D629EA" w:rsidRPr="004F6FE3" w:rsidRDefault="004F6FE3" w:rsidP="00F47AF1">
            <w:pPr>
              <w:rPr>
                <w:sz w:val="18"/>
                <w:szCs w:val="18"/>
              </w:rPr>
            </w:pPr>
            <w:r w:rsidRPr="004F6FE3">
              <w:rPr>
                <w:sz w:val="18"/>
                <w:szCs w:val="18"/>
              </w:rPr>
              <w:t xml:space="preserve">Returned by </w:t>
            </w:r>
            <w:r>
              <w:rPr>
                <w:rStyle w:val="CodeChar"/>
                <w:sz w:val="18"/>
                <w:szCs w:val="18"/>
              </w:rPr>
              <w:t>tpp_process_speed</w:t>
            </w:r>
            <w:r w:rsidRPr="004F6FE3">
              <w:rPr>
                <w:rStyle w:val="CodeChar"/>
                <w:sz w:val="18"/>
                <w:szCs w:val="18"/>
              </w:rPr>
              <w:t>()</w:t>
            </w:r>
            <w:r w:rsidRPr="004F6FE3">
              <w:rPr>
                <w:sz w:val="18"/>
                <w:szCs w:val="18"/>
              </w:rPr>
              <w:t>w</w:t>
            </w:r>
            <w:r>
              <w:rPr>
                <w:sz w:val="18"/>
                <w:szCs w:val="18"/>
              </w:rPr>
              <w:t xml:space="preserve">hen one or more members of the input parameter </w:t>
            </w:r>
            <w:r w:rsidR="00F47AF1">
              <w:rPr>
                <w:sz w:val="18"/>
                <w:szCs w:val="18"/>
              </w:rPr>
              <w:t xml:space="preserve">are </w:t>
            </w:r>
            <w:r>
              <w:rPr>
                <w:sz w:val="18"/>
                <w:szCs w:val="18"/>
              </w:rPr>
              <w:t>invalid.</w:t>
            </w:r>
          </w:p>
        </w:tc>
      </w:tr>
      <w:tr w:rsidR="006857B6" w:rsidTr="0007395A">
        <w:tc>
          <w:tcPr>
            <w:tcW w:w="534" w:type="dxa"/>
          </w:tcPr>
          <w:p w:rsidR="006857B6" w:rsidRPr="00E42CE7" w:rsidRDefault="0095442F" w:rsidP="00A409E2">
            <w:pPr>
              <w:jc w:val="center"/>
              <w:rPr>
                <w:rFonts w:cstheme="minorHAnsi"/>
                <w:sz w:val="18"/>
                <w:szCs w:val="18"/>
                <w:highlight w:val="yellow"/>
              </w:rPr>
            </w:pPr>
            <w:r w:rsidRPr="00E42CE7">
              <w:rPr>
                <w:rFonts w:cstheme="minorHAnsi"/>
                <w:sz w:val="18"/>
                <w:szCs w:val="18"/>
                <w:highlight w:val="yellow"/>
              </w:rPr>
              <w:t>7</w:t>
            </w:r>
          </w:p>
        </w:tc>
        <w:tc>
          <w:tcPr>
            <w:tcW w:w="3543" w:type="dxa"/>
          </w:tcPr>
          <w:p w:rsidR="006857B6" w:rsidRPr="00E42CE7" w:rsidRDefault="006857B6" w:rsidP="00D629EA">
            <w:pPr>
              <w:rPr>
                <w:rFonts w:cstheme="minorHAnsi"/>
                <w:sz w:val="18"/>
                <w:szCs w:val="18"/>
                <w:highlight w:val="yellow"/>
              </w:rPr>
            </w:pPr>
            <w:r w:rsidRPr="00E42CE7">
              <w:rPr>
                <w:rFonts w:cstheme="minorHAnsi"/>
                <w:sz w:val="18"/>
                <w:szCs w:val="18"/>
                <w:highlight w:val="yellow"/>
              </w:rPr>
              <w:t>TPP_INVALID_MULTIPLE_ANTENNA_MESSAGE</w:t>
            </w:r>
          </w:p>
        </w:tc>
        <w:tc>
          <w:tcPr>
            <w:tcW w:w="5529" w:type="dxa"/>
          </w:tcPr>
          <w:p w:rsidR="006857B6" w:rsidRPr="00E42CE7" w:rsidRDefault="006857B6" w:rsidP="006857B6">
            <w:pPr>
              <w:rPr>
                <w:sz w:val="18"/>
                <w:szCs w:val="18"/>
                <w:highlight w:val="yellow"/>
              </w:rPr>
            </w:pPr>
            <w:r w:rsidRPr="00E42CE7">
              <w:rPr>
                <w:sz w:val="18"/>
                <w:szCs w:val="18"/>
                <w:highlight w:val="yellow"/>
              </w:rPr>
              <w:t xml:space="preserve">Returned by </w:t>
            </w:r>
            <w:r w:rsidRPr="00E42CE7">
              <w:rPr>
                <w:rStyle w:val="CodeChar"/>
                <w:sz w:val="18"/>
                <w:szCs w:val="18"/>
                <w:highlight w:val="yellow"/>
              </w:rPr>
              <w:t>tpp_process_multiple_antenna()</w:t>
            </w:r>
            <w:r w:rsidRPr="00E42CE7">
              <w:rPr>
                <w:sz w:val="18"/>
                <w:szCs w:val="18"/>
                <w:highlight w:val="yellow"/>
              </w:rPr>
              <w:t>when one or more members of the input parameter are invalid.</w:t>
            </w:r>
          </w:p>
        </w:tc>
      </w:tr>
      <w:tr w:rsidR="000D7286" w:rsidTr="0007395A">
        <w:tc>
          <w:tcPr>
            <w:tcW w:w="534" w:type="dxa"/>
          </w:tcPr>
          <w:p w:rsidR="000D7286" w:rsidRPr="001378E4" w:rsidRDefault="0095442F" w:rsidP="00A409E2">
            <w:pPr>
              <w:jc w:val="center"/>
              <w:rPr>
                <w:rFonts w:cstheme="minorHAnsi"/>
                <w:strike/>
                <w:sz w:val="18"/>
                <w:szCs w:val="18"/>
              </w:rPr>
            </w:pPr>
            <w:r w:rsidRPr="001378E4">
              <w:rPr>
                <w:rFonts w:cstheme="minorHAnsi"/>
                <w:strike/>
                <w:sz w:val="18"/>
                <w:szCs w:val="18"/>
              </w:rPr>
              <w:t>8</w:t>
            </w:r>
          </w:p>
        </w:tc>
        <w:tc>
          <w:tcPr>
            <w:tcW w:w="3543" w:type="dxa"/>
          </w:tcPr>
          <w:p w:rsidR="000D7286" w:rsidRPr="001378E4" w:rsidRDefault="000D7286" w:rsidP="000D7286">
            <w:pPr>
              <w:rPr>
                <w:rFonts w:cstheme="minorHAnsi"/>
                <w:strike/>
                <w:sz w:val="18"/>
                <w:szCs w:val="18"/>
              </w:rPr>
            </w:pPr>
            <w:r w:rsidRPr="001378E4">
              <w:rPr>
                <w:rFonts w:cstheme="minorHAnsi"/>
                <w:strike/>
                <w:sz w:val="18"/>
                <w:szCs w:val="18"/>
              </w:rPr>
              <w:t>TPP_INVALID_2D_POSITION_MESSAGE</w:t>
            </w:r>
          </w:p>
        </w:tc>
        <w:tc>
          <w:tcPr>
            <w:tcW w:w="5529" w:type="dxa"/>
          </w:tcPr>
          <w:p w:rsidR="000D7286" w:rsidRPr="001378E4" w:rsidRDefault="00EC07E6" w:rsidP="00EC07E6">
            <w:pPr>
              <w:rPr>
                <w:strike/>
                <w:sz w:val="18"/>
                <w:szCs w:val="18"/>
              </w:rPr>
            </w:pPr>
            <w:r w:rsidRPr="001378E4">
              <w:rPr>
                <w:strike/>
                <w:sz w:val="18"/>
                <w:szCs w:val="18"/>
              </w:rPr>
              <w:t xml:space="preserve">Returned by </w:t>
            </w:r>
            <w:r w:rsidRPr="001378E4">
              <w:rPr>
                <w:rStyle w:val="CodeChar"/>
                <w:strike/>
                <w:sz w:val="18"/>
                <w:szCs w:val="18"/>
              </w:rPr>
              <w:t>tpp_process_2d_position()</w:t>
            </w:r>
            <w:r w:rsidRPr="001378E4">
              <w:rPr>
                <w:strike/>
                <w:sz w:val="18"/>
                <w:szCs w:val="18"/>
              </w:rPr>
              <w:t>when one or more members of the input parameter are invalid.</w:t>
            </w:r>
          </w:p>
        </w:tc>
      </w:tr>
      <w:tr w:rsidR="000D7286" w:rsidTr="0007395A">
        <w:tc>
          <w:tcPr>
            <w:tcW w:w="534" w:type="dxa"/>
          </w:tcPr>
          <w:p w:rsidR="000D7286" w:rsidRPr="00E42CE7" w:rsidRDefault="0095442F" w:rsidP="00A409E2">
            <w:pPr>
              <w:jc w:val="center"/>
              <w:rPr>
                <w:rFonts w:cstheme="minorHAnsi"/>
                <w:sz w:val="18"/>
                <w:szCs w:val="18"/>
                <w:highlight w:val="yellow"/>
              </w:rPr>
            </w:pPr>
            <w:r w:rsidRPr="00E42CE7">
              <w:rPr>
                <w:rFonts w:cstheme="minorHAnsi"/>
                <w:sz w:val="18"/>
                <w:szCs w:val="18"/>
                <w:highlight w:val="yellow"/>
              </w:rPr>
              <w:t>9</w:t>
            </w:r>
          </w:p>
        </w:tc>
        <w:tc>
          <w:tcPr>
            <w:tcW w:w="3543" w:type="dxa"/>
          </w:tcPr>
          <w:p w:rsidR="000D7286" w:rsidRPr="00E42CE7" w:rsidRDefault="00193E5F" w:rsidP="00193E5F">
            <w:pPr>
              <w:rPr>
                <w:rFonts w:cstheme="minorHAnsi"/>
                <w:sz w:val="18"/>
                <w:szCs w:val="18"/>
                <w:highlight w:val="yellow"/>
              </w:rPr>
            </w:pPr>
            <w:r w:rsidRPr="00E42CE7">
              <w:rPr>
                <w:rFonts w:cstheme="minorHAnsi"/>
                <w:sz w:val="18"/>
                <w:szCs w:val="18"/>
                <w:highlight w:val="yellow"/>
              </w:rPr>
              <w:t>TPP_INVALID_HEIGHT_MESSAGE</w:t>
            </w:r>
          </w:p>
        </w:tc>
        <w:tc>
          <w:tcPr>
            <w:tcW w:w="5529" w:type="dxa"/>
          </w:tcPr>
          <w:p w:rsidR="000D7286" w:rsidRPr="00E42CE7" w:rsidRDefault="00EC07E6" w:rsidP="00EC07E6">
            <w:pPr>
              <w:rPr>
                <w:sz w:val="18"/>
                <w:szCs w:val="18"/>
                <w:highlight w:val="yellow"/>
              </w:rPr>
            </w:pPr>
            <w:r w:rsidRPr="00E42CE7">
              <w:rPr>
                <w:sz w:val="18"/>
                <w:szCs w:val="18"/>
                <w:highlight w:val="yellow"/>
              </w:rPr>
              <w:t xml:space="preserve">Returned by </w:t>
            </w:r>
            <w:r w:rsidRPr="00E42CE7">
              <w:rPr>
                <w:rStyle w:val="CodeChar"/>
                <w:sz w:val="18"/>
                <w:szCs w:val="18"/>
                <w:highlight w:val="yellow"/>
              </w:rPr>
              <w:t>tpp_process_height()</w:t>
            </w:r>
            <w:r w:rsidRPr="00E42CE7">
              <w:rPr>
                <w:sz w:val="18"/>
                <w:szCs w:val="18"/>
                <w:highlight w:val="yellow"/>
              </w:rPr>
              <w:t>when one or more members of the input parameter are invalid.</w:t>
            </w:r>
          </w:p>
        </w:tc>
      </w:tr>
      <w:tr w:rsidR="006857B6" w:rsidTr="0007395A">
        <w:tc>
          <w:tcPr>
            <w:tcW w:w="534" w:type="dxa"/>
          </w:tcPr>
          <w:p w:rsidR="006857B6" w:rsidRPr="004F6FE3" w:rsidRDefault="0095442F" w:rsidP="001E6F16">
            <w:pPr>
              <w:jc w:val="center"/>
              <w:rPr>
                <w:rFonts w:cstheme="minorHAnsi"/>
                <w:sz w:val="18"/>
                <w:szCs w:val="18"/>
              </w:rPr>
            </w:pPr>
            <w:r>
              <w:rPr>
                <w:rFonts w:cstheme="minorHAnsi"/>
                <w:sz w:val="18"/>
                <w:szCs w:val="18"/>
              </w:rPr>
              <w:t>10</w:t>
            </w:r>
          </w:p>
        </w:tc>
        <w:tc>
          <w:tcPr>
            <w:tcW w:w="3543" w:type="dxa"/>
          </w:tcPr>
          <w:p w:rsidR="006857B6" w:rsidRPr="004F6FE3" w:rsidRDefault="006857B6" w:rsidP="009F04F7">
            <w:pPr>
              <w:rPr>
                <w:rFonts w:cstheme="minorHAnsi"/>
                <w:sz w:val="18"/>
                <w:szCs w:val="18"/>
              </w:rPr>
            </w:pPr>
            <w:r w:rsidRPr="00971EAA">
              <w:rPr>
                <w:rFonts w:cstheme="minorHAnsi"/>
                <w:sz w:val="18"/>
                <w:szCs w:val="18"/>
              </w:rPr>
              <w:t>TPP_INVALID_</w:t>
            </w:r>
            <w:r>
              <w:rPr>
                <w:rFonts w:cstheme="minorHAnsi"/>
                <w:sz w:val="18"/>
                <w:szCs w:val="18"/>
              </w:rPr>
              <w:t>FLOOR</w:t>
            </w:r>
            <w:r w:rsidRPr="00971EAA">
              <w:rPr>
                <w:rFonts w:cstheme="minorHAnsi"/>
                <w:sz w:val="18"/>
                <w:szCs w:val="18"/>
              </w:rPr>
              <w:t>_INFORMATION</w:t>
            </w:r>
            <w:r w:rsidR="00F21889">
              <w:rPr>
                <w:rFonts w:cstheme="minorHAnsi"/>
                <w:sz w:val="18"/>
                <w:szCs w:val="18"/>
              </w:rPr>
              <w:t>_MESSAGE</w:t>
            </w:r>
          </w:p>
        </w:tc>
        <w:tc>
          <w:tcPr>
            <w:tcW w:w="5529" w:type="dxa"/>
          </w:tcPr>
          <w:p w:rsidR="006857B6" w:rsidRPr="004F6FE3" w:rsidRDefault="00F53AB7" w:rsidP="006857B6">
            <w:pPr>
              <w:rPr>
                <w:sz w:val="18"/>
                <w:szCs w:val="18"/>
              </w:rPr>
            </w:pPr>
            <w:bookmarkStart w:id="164" w:name="OLE_LINK4"/>
            <w:r>
              <w:rPr>
                <w:sz w:val="18"/>
                <w:szCs w:val="18"/>
              </w:rPr>
              <w:t xml:space="preserve">Returned </w:t>
            </w:r>
            <w:r w:rsidR="006857B6" w:rsidRPr="004F6FE3">
              <w:rPr>
                <w:sz w:val="18"/>
                <w:szCs w:val="18"/>
              </w:rPr>
              <w:t xml:space="preserve">by </w:t>
            </w:r>
            <w:r w:rsidR="006857B6">
              <w:rPr>
                <w:rStyle w:val="CodeChar"/>
                <w:sz w:val="18"/>
                <w:szCs w:val="18"/>
              </w:rPr>
              <w:t>tpp_process_floor_information</w:t>
            </w:r>
            <w:r w:rsidR="006857B6" w:rsidRPr="004F6FE3">
              <w:rPr>
                <w:rStyle w:val="CodeChar"/>
                <w:sz w:val="18"/>
                <w:szCs w:val="18"/>
              </w:rPr>
              <w:t>()</w:t>
            </w:r>
            <w:r w:rsidR="006857B6" w:rsidRPr="004F6FE3">
              <w:rPr>
                <w:sz w:val="18"/>
                <w:szCs w:val="18"/>
              </w:rPr>
              <w:t>w</w:t>
            </w:r>
            <w:r w:rsidR="006857B6">
              <w:rPr>
                <w:sz w:val="18"/>
                <w:szCs w:val="18"/>
              </w:rPr>
              <w:t>hen one or more members of the input parameter are invalid.</w:t>
            </w:r>
            <w:bookmarkEnd w:id="164"/>
          </w:p>
        </w:tc>
      </w:tr>
      <w:tr w:rsidR="006857B6" w:rsidTr="0007395A">
        <w:tc>
          <w:tcPr>
            <w:tcW w:w="534" w:type="dxa"/>
          </w:tcPr>
          <w:p w:rsidR="006857B6" w:rsidRPr="004F6FE3" w:rsidRDefault="0095442F" w:rsidP="00A409E2">
            <w:pPr>
              <w:jc w:val="center"/>
              <w:rPr>
                <w:rFonts w:cstheme="minorHAnsi"/>
                <w:sz w:val="18"/>
                <w:szCs w:val="18"/>
              </w:rPr>
            </w:pPr>
            <w:r>
              <w:rPr>
                <w:rFonts w:cstheme="minorHAnsi"/>
                <w:sz w:val="18"/>
                <w:szCs w:val="18"/>
              </w:rPr>
              <w:t>11</w:t>
            </w:r>
          </w:p>
        </w:tc>
        <w:tc>
          <w:tcPr>
            <w:tcW w:w="3543" w:type="dxa"/>
          </w:tcPr>
          <w:p w:rsidR="006857B6" w:rsidRPr="004F6FE3" w:rsidRDefault="006857B6" w:rsidP="00D629EA">
            <w:pPr>
              <w:rPr>
                <w:rFonts w:cstheme="minorHAnsi"/>
                <w:sz w:val="18"/>
                <w:szCs w:val="18"/>
              </w:rPr>
            </w:pPr>
            <w:r w:rsidRPr="00971EAA">
              <w:rPr>
                <w:rFonts w:cstheme="minorHAnsi"/>
                <w:sz w:val="18"/>
                <w:szCs w:val="18"/>
              </w:rPr>
              <w:t>TPP_INVALID_CALL_INFORMATION</w:t>
            </w:r>
            <w:r w:rsidR="00F21889">
              <w:rPr>
                <w:rFonts w:cstheme="minorHAnsi"/>
                <w:sz w:val="18"/>
                <w:szCs w:val="18"/>
              </w:rPr>
              <w:t>_MESSAGE</w:t>
            </w:r>
          </w:p>
        </w:tc>
        <w:tc>
          <w:tcPr>
            <w:tcW w:w="5529" w:type="dxa"/>
          </w:tcPr>
          <w:p w:rsidR="006857B6" w:rsidRPr="004F6FE3" w:rsidRDefault="006857B6" w:rsidP="00971EAA">
            <w:pPr>
              <w:rPr>
                <w:sz w:val="18"/>
                <w:szCs w:val="18"/>
              </w:rPr>
            </w:pPr>
            <w:r w:rsidRPr="004F6FE3">
              <w:rPr>
                <w:sz w:val="18"/>
                <w:szCs w:val="18"/>
              </w:rPr>
              <w:t xml:space="preserve">Returned by </w:t>
            </w:r>
            <w:r>
              <w:rPr>
                <w:rStyle w:val="CodeChar"/>
                <w:sz w:val="18"/>
                <w:szCs w:val="18"/>
              </w:rPr>
              <w:t>tpp_process_call_information</w:t>
            </w:r>
            <w:r w:rsidRPr="004F6FE3">
              <w:rPr>
                <w:rStyle w:val="CodeChar"/>
                <w:sz w:val="18"/>
                <w:szCs w:val="18"/>
              </w:rPr>
              <w:t>()</w:t>
            </w:r>
            <w:r w:rsidRPr="004F6FE3">
              <w:rPr>
                <w:sz w:val="18"/>
                <w:szCs w:val="18"/>
              </w:rPr>
              <w:t>w</w:t>
            </w:r>
            <w:r>
              <w:rPr>
                <w:sz w:val="18"/>
                <w:szCs w:val="18"/>
              </w:rPr>
              <w:t>hen one or more members of the input parameter are invalid.</w:t>
            </w:r>
          </w:p>
        </w:tc>
      </w:tr>
      <w:tr w:rsidR="006857B6" w:rsidTr="0007395A">
        <w:tc>
          <w:tcPr>
            <w:tcW w:w="534" w:type="dxa"/>
          </w:tcPr>
          <w:p w:rsidR="006857B6" w:rsidRPr="004F6FE3" w:rsidRDefault="0095442F" w:rsidP="00A409E2">
            <w:pPr>
              <w:jc w:val="center"/>
              <w:rPr>
                <w:rFonts w:cstheme="minorHAnsi"/>
                <w:sz w:val="18"/>
                <w:szCs w:val="18"/>
              </w:rPr>
            </w:pPr>
            <w:r>
              <w:rPr>
                <w:rFonts w:cstheme="minorHAnsi"/>
                <w:sz w:val="18"/>
                <w:szCs w:val="18"/>
              </w:rPr>
              <w:t>12</w:t>
            </w:r>
          </w:p>
        </w:tc>
        <w:tc>
          <w:tcPr>
            <w:tcW w:w="3543" w:type="dxa"/>
          </w:tcPr>
          <w:p w:rsidR="006857B6" w:rsidRPr="004F6FE3" w:rsidRDefault="006857B6" w:rsidP="00D629EA">
            <w:pPr>
              <w:rPr>
                <w:rFonts w:cstheme="minorHAnsi"/>
                <w:sz w:val="18"/>
                <w:szCs w:val="18"/>
              </w:rPr>
            </w:pPr>
            <w:r w:rsidRPr="004F6FE3">
              <w:rPr>
                <w:rFonts w:cstheme="minorHAnsi"/>
                <w:sz w:val="18"/>
                <w:szCs w:val="18"/>
              </w:rPr>
              <w:t>TPP_INVALID_OUTPUT</w:t>
            </w:r>
          </w:p>
        </w:tc>
        <w:tc>
          <w:tcPr>
            <w:tcW w:w="5529" w:type="dxa"/>
          </w:tcPr>
          <w:p w:rsidR="006857B6" w:rsidRPr="004F6FE3" w:rsidRDefault="006857B6" w:rsidP="004F6FE3">
            <w:pPr>
              <w:rPr>
                <w:sz w:val="18"/>
                <w:szCs w:val="18"/>
              </w:rPr>
            </w:pPr>
            <w:r w:rsidRPr="004F6FE3">
              <w:rPr>
                <w:sz w:val="18"/>
                <w:szCs w:val="18"/>
              </w:rPr>
              <w:t xml:space="preserve">Returned by </w:t>
            </w:r>
            <w:r w:rsidRPr="004F6FE3">
              <w:rPr>
                <w:rStyle w:val="CodeChar"/>
                <w:sz w:val="18"/>
                <w:szCs w:val="18"/>
              </w:rPr>
              <w:t>tpp_</w:t>
            </w:r>
            <w:r>
              <w:rPr>
                <w:rStyle w:val="CodeChar"/>
                <w:sz w:val="18"/>
                <w:szCs w:val="18"/>
              </w:rPr>
              <w:t>advance_navigation_step</w:t>
            </w:r>
            <w:r w:rsidRPr="004F6FE3">
              <w:rPr>
                <w:rStyle w:val="CodeChar"/>
                <w:sz w:val="18"/>
                <w:szCs w:val="18"/>
              </w:rPr>
              <w:t>()</w:t>
            </w:r>
            <w:r w:rsidRPr="004F6FE3">
              <w:rPr>
                <w:sz w:val="18"/>
                <w:szCs w:val="18"/>
              </w:rPr>
              <w:t>w</w:t>
            </w:r>
            <w:r>
              <w:rPr>
                <w:sz w:val="18"/>
                <w:szCs w:val="18"/>
              </w:rPr>
              <w:t>hen the output byte array is invalid.</w:t>
            </w:r>
          </w:p>
        </w:tc>
      </w:tr>
      <w:tr w:rsidR="00D52C60" w:rsidTr="0007395A">
        <w:tc>
          <w:tcPr>
            <w:tcW w:w="534" w:type="dxa"/>
          </w:tcPr>
          <w:p w:rsidR="00D52C60" w:rsidRPr="00EB1362" w:rsidRDefault="00D52C60" w:rsidP="002F420B">
            <w:pPr>
              <w:rPr>
                <w:sz w:val="18"/>
                <w:szCs w:val="18"/>
              </w:rPr>
            </w:pPr>
            <w:r w:rsidRPr="00EB1362">
              <w:rPr>
                <w:sz w:val="18"/>
                <w:szCs w:val="18"/>
              </w:rPr>
              <w:t>13</w:t>
            </w:r>
          </w:p>
        </w:tc>
        <w:tc>
          <w:tcPr>
            <w:tcW w:w="3543" w:type="dxa"/>
          </w:tcPr>
          <w:p w:rsidR="00D52C60" w:rsidRPr="004F6FE3" w:rsidRDefault="00D52C60" w:rsidP="002F420B">
            <w:r w:rsidRPr="004F6FE3">
              <w:rPr>
                <w:rFonts w:cstheme="minorHAnsi"/>
                <w:sz w:val="18"/>
                <w:szCs w:val="18"/>
              </w:rPr>
              <w:t>TPP_</w:t>
            </w:r>
            <w:r>
              <w:rPr>
                <w:rFonts w:cstheme="minorHAnsi"/>
                <w:sz w:val="18"/>
                <w:szCs w:val="18"/>
              </w:rPr>
              <w:t>STOP_NAVIGATION_FAILURE</w:t>
            </w:r>
          </w:p>
        </w:tc>
        <w:tc>
          <w:tcPr>
            <w:tcW w:w="5529" w:type="dxa"/>
          </w:tcPr>
          <w:p w:rsidR="00D52C60" w:rsidRPr="004F6FE3" w:rsidRDefault="00D52C60" w:rsidP="002F420B">
            <w:pPr>
              <w:rPr>
                <w:sz w:val="18"/>
                <w:szCs w:val="18"/>
              </w:rPr>
            </w:pPr>
            <w:r w:rsidRPr="004F6FE3">
              <w:rPr>
                <w:sz w:val="18"/>
                <w:szCs w:val="18"/>
              </w:rPr>
              <w:t xml:space="preserve">Returned by </w:t>
            </w:r>
            <w:r w:rsidRPr="004F6FE3">
              <w:rPr>
                <w:rStyle w:val="CodeChar"/>
                <w:sz w:val="18"/>
                <w:szCs w:val="18"/>
              </w:rPr>
              <w:t>tpp_</w:t>
            </w:r>
            <w:r>
              <w:rPr>
                <w:rStyle w:val="CodeChar"/>
                <w:sz w:val="18"/>
                <w:szCs w:val="18"/>
              </w:rPr>
              <w:t>stop_navigation</w:t>
            </w:r>
            <w:r w:rsidRPr="004F6FE3">
              <w:rPr>
                <w:rStyle w:val="CodeChar"/>
                <w:sz w:val="18"/>
                <w:szCs w:val="18"/>
              </w:rPr>
              <w:t>()</w:t>
            </w:r>
            <w:r w:rsidRPr="004F6FE3">
              <w:rPr>
                <w:sz w:val="18"/>
                <w:szCs w:val="18"/>
              </w:rPr>
              <w:t>w</w:t>
            </w:r>
            <w:r>
              <w:rPr>
                <w:sz w:val="18"/>
                <w:szCs w:val="18"/>
              </w:rPr>
              <w:t>hen the navigator failed to stop.</w:t>
            </w:r>
          </w:p>
        </w:tc>
      </w:tr>
      <w:tr w:rsidR="00D52C60" w:rsidTr="0007395A">
        <w:tc>
          <w:tcPr>
            <w:tcW w:w="534" w:type="dxa"/>
          </w:tcPr>
          <w:p w:rsidR="00D52C60" w:rsidRPr="00EB1362" w:rsidRDefault="00D52C60" w:rsidP="00A409E2">
            <w:pPr>
              <w:jc w:val="center"/>
              <w:rPr>
                <w:rFonts w:cstheme="minorHAnsi"/>
                <w:sz w:val="18"/>
                <w:szCs w:val="18"/>
              </w:rPr>
            </w:pPr>
            <w:r w:rsidRPr="00EB1362">
              <w:rPr>
                <w:rFonts w:cstheme="minorHAnsi"/>
                <w:sz w:val="18"/>
                <w:szCs w:val="18"/>
              </w:rPr>
              <w:t>14</w:t>
            </w:r>
          </w:p>
        </w:tc>
        <w:tc>
          <w:tcPr>
            <w:tcW w:w="3543" w:type="dxa"/>
          </w:tcPr>
          <w:p w:rsidR="00D52C60" w:rsidRPr="004F6FE3" w:rsidRDefault="00D52C60" w:rsidP="00D629EA">
            <w:pPr>
              <w:rPr>
                <w:rFonts w:cstheme="minorHAnsi"/>
                <w:sz w:val="18"/>
                <w:szCs w:val="18"/>
              </w:rPr>
            </w:pPr>
            <w:r>
              <w:rPr>
                <w:rFonts w:cstheme="minorHAnsi"/>
                <w:sz w:val="18"/>
                <w:szCs w:val="18"/>
              </w:rPr>
              <w:t>TPP_INVALID_PROCESS_GNSS_PVT_CALL</w:t>
            </w:r>
          </w:p>
        </w:tc>
        <w:tc>
          <w:tcPr>
            <w:tcW w:w="5529" w:type="dxa"/>
          </w:tcPr>
          <w:p w:rsidR="00D52C60" w:rsidRPr="004F6FE3" w:rsidRDefault="00D52C60" w:rsidP="003266B2">
            <w:pPr>
              <w:rPr>
                <w:sz w:val="18"/>
                <w:szCs w:val="18"/>
              </w:rPr>
            </w:pPr>
            <w:r w:rsidRPr="004F6FE3">
              <w:rPr>
                <w:sz w:val="18"/>
                <w:szCs w:val="18"/>
              </w:rPr>
              <w:t xml:space="preserve">Returned by </w:t>
            </w:r>
            <w:r>
              <w:rPr>
                <w:rStyle w:val="CodeChar"/>
                <w:sz w:val="18"/>
                <w:szCs w:val="18"/>
              </w:rPr>
              <w:t>tpp_process_gnss_pvt</w:t>
            </w:r>
            <w:r w:rsidRPr="004F6FE3">
              <w:rPr>
                <w:rStyle w:val="CodeChar"/>
                <w:sz w:val="18"/>
                <w:szCs w:val="18"/>
              </w:rPr>
              <w:t>()</w:t>
            </w:r>
            <w:r>
              <w:rPr>
                <w:sz w:val="18"/>
                <w:szCs w:val="18"/>
              </w:rPr>
              <w:t xml:space="preserve">when the function is called after the </w:t>
            </w:r>
            <w:r w:rsidR="003266B2">
              <w:rPr>
                <w:sz w:val="18"/>
                <w:szCs w:val="18"/>
              </w:rPr>
              <w:t>developer</w:t>
            </w:r>
            <w:r>
              <w:rPr>
                <w:sz w:val="18"/>
                <w:szCs w:val="18"/>
              </w:rPr>
              <w:t xml:space="preserve"> specified that the data from GNSS </w:t>
            </w:r>
            <w:r w:rsidRPr="00E86FBE">
              <w:rPr>
                <w:sz w:val="18"/>
                <w:szCs w:val="18"/>
              </w:rPr>
              <w:t xml:space="preserve">will </w:t>
            </w:r>
            <w:r>
              <w:rPr>
                <w:sz w:val="18"/>
                <w:szCs w:val="18"/>
              </w:rPr>
              <w:t>not be used in the navigation solution.</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15</w:t>
            </w:r>
          </w:p>
        </w:tc>
        <w:tc>
          <w:tcPr>
            <w:tcW w:w="3543" w:type="dxa"/>
          </w:tcPr>
          <w:p w:rsidR="00D52C60" w:rsidRDefault="00D52C60" w:rsidP="00E86FBE">
            <w:pPr>
              <w:rPr>
                <w:rFonts w:cstheme="minorHAnsi"/>
                <w:sz w:val="18"/>
                <w:szCs w:val="18"/>
              </w:rPr>
            </w:pPr>
            <w:r>
              <w:rPr>
                <w:rFonts w:cstheme="minorHAnsi"/>
                <w:sz w:val="18"/>
                <w:szCs w:val="18"/>
              </w:rPr>
              <w:t>TPP_INVALID_PROCESS_BAROMETER_CALL</w:t>
            </w:r>
          </w:p>
        </w:tc>
        <w:tc>
          <w:tcPr>
            <w:tcW w:w="5529" w:type="dxa"/>
          </w:tcPr>
          <w:p w:rsidR="00D52C60" w:rsidRDefault="00D52C60" w:rsidP="003266B2">
            <w:pPr>
              <w:rPr>
                <w:sz w:val="18"/>
                <w:szCs w:val="18"/>
              </w:rPr>
            </w:pPr>
            <w:r w:rsidRPr="004F6FE3">
              <w:rPr>
                <w:sz w:val="18"/>
                <w:szCs w:val="18"/>
              </w:rPr>
              <w:t xml:space="preserve">Returned by </w:t>
            </w:r>
            <w:r>
              <w:rPr>
                <w:rStyle w:val="CodeChar"/>
                <w:sz w:val="18"/>
                <w:szCs w:val="18"/>
              </w:rPr>
              <w:t>tpp_process_barometer</w:t>
            </w:r>
            <w:r w:rsidRPr="004F6FE3">
              <w:rPr>
                <w:rStyle w:val="CodeChar"/>
                <w:sz w:val="18"/>
                <w:szCs w:val="18"/>
              </w:rPr>
              <w:t>()</w:t>
            </w:r>
            <w:r>
              <w:rPr>
                <w:sz w:val="18"/>
                <w:szCs w:val="18"/>
              </w:rPr>
              <w:t xml:space="preserve">when the function is called after the </w:t>
            </w:r>
            <w:r w:rsidR="003266B2">
              <w:rPr>
                <w:sz w:val="18"/>
                <w:szCs w:val="18"/>
              </w:rPr>
              <w:t>developer</w:t>
            </w:r>
            <w:r>
              <w:rPr>
                <w:sz w:val="18"/>
                <w:szCs w:val="18"/>
              </w:rPr>
              <w:t xml:space="preserve"> specified that the </w:t>
            </w:r>
            <w:r w:rsidRPr="00E86FBE">
              <w:rPr>
                <w:sz w:val="18"/>
                <w:szCs w:val="18"/>
              </w:rPr>
              <w:t xml:space="preserve">data from the barometer will </w:t>
            </w:r>
            <w:r>
              <w:rPr>
                <w:sz w:val="18"/>
                <w:szCs w:val="18"/>
              </w:rPr>
              <w:t>not be used in the navigation solution.</w:t>
            </w:r>
          </w:p>
        </w:tc>
      </w:tr>
      <w:tr w:rsidR="00D52C60" w:rsidTr="0007395A">
        <w:tc>
          <w:tcPr>
            <w:tcW w:w="534" w:type="dxa"/>
          </w:tcPr>
          <w:p w:rsidR="00D52C60" w:rsidRDefault="00D52C60" w:rsidP="00996E8F">
            <w:pPr>
              <w:jc w:val="center"/>
              <w:rPr>
                <w:rFonts w:cstheme="minorHAnsi"/>
                <w:sz w:val="18"/>
                <w:szCs w:val="18"/>
              </w:rPr>
            </w:pPr>
            <w:r>
              <w:rPr>
                <w:rFonts w:cstheme="minorHAnsi"/>
                <w:sz w:val="18"/>
                <w:szCs w:val="18"/>
              </w:rPr>
              <w:t>16</w:t>
            </w:r>
          </w:p>
        </w:tc>
        <w:tc>
          <w:tcPr>
            <w:tcW w:w="3543" w:type="dxa"/>
          </w:tcPr>
          <w:p w:rsidR="00D52C60" w:rsidRDefault="00D52C60" w:rsidP="00996E8F">
            <w:pPr>
              <w:rPr>
                <w:rFonts w:cstheme="minorHAnsi"/>
                <w:sz w:val="18"/>
                <w:szCs w:val="18"/>
              </w:rPr>
            </w:pPr>
            <w:r>
              <w:rPr>
                <w:rFonts w:cstheme="minorHAnsi"/>
                <w:sz w:val="18"/>
                <w:szCs w:val="18"/>
              </w:rPr>
              <w:t>TPP_INVALID_PROCESS_MAGNETOMETER_CALL</w:t>
            </w:r>
          </w:p>
        </w:tc>
        <w:tc>
          <w:tcPr>
            <w:tcW w:w="5529" w:type="dxa"/>
          </w:tcPr>
          <w:p w:rsidR="00D52C60" w:rsidRDefault="00D52C60" w:rsidP="003266B2">
            <w:pPr>
              <w:rPr>
                <w:sz w:val="18"/>
                <w:szCs w:val="18"/>
              </w:rPr>
            </w:pPr>
            <w:r w:rsidRPr="004F6FE3">
              <w:rPr>
                <w:sz w:val="18"/>
                <w:szCs w:val="18"/>
              </w:rPr>
              <w:t xml:space="preserve">Returned by </w:t>
            </w:r>
            <w:r>
              <w:rPr>
                <w:rStyle w:val="CodeChar"/>
                <w:sz w:val="18"/>
                <w:szCs w:val="18"/>
              </w:rPr>
              <w:t>tpp_process_magnetometer</w:t>
            </w:r>
            <w:r w:rsidRPr="004F6FE3">
              <w:rPr>
                <w:rStyle w:val="CodeChar"/>
                <w:sz w:val="18"/>
                <w:szCs w:val="18"/>
              </w:rPr>
              <w:t>()</w:t>
            </w:r>
            <w:r>
              <w:rPr>
                <w:sz w:val="18"/>
                <w:szCs w:val="18"/>
              </w:rPr>
              <w:t xml:space="preserve">when the function is called after the </w:t>
            </w:r>
            <w:r w:rsidR="003266B2">
              <w:rPr>
                <w:sz w:val="18"/>
                <w:szCs w:val="18"/>
              </w:rPr>
              <w:t>developer</w:t>
            </w:r>
            <w:r>
              <w:rPr>
                <w:sz w:val="18"/>
                <w:szCs w:val="18"/>
              </w:rPr>
              <w:t xml:space="preserve"> specified that the </w:t>
            </w:r>
            <w:r w:rsidRPr="00E86FBE">
              <w:rPr>
                <w:sz w:val="18"/>
                <w:szCs w:val="18"/>
              </w:rPr>
              <w:t xml:space="preserve">data from the </w:t>
            </w:r>
            <w:r>
              <w:rPr>
                <w:sz w:val="18"/>
                <w:szCs w:val="18"/>
              </w:rPr>
              <w:t>magnetometer</w:t>
            </w:r>
            <w:r w:rsidRPr="00E86FBE">
              <w:rPr>
                <w:sz w:val="18"/>
                <w:szCs w:val="18"/>
              </w:rPr>
              <w:t xml:space="preserve"> will </w:t>
            </w:r>
            <w:r>
              <w:rPr>
                <w:sz w:val="18"/>
                <w:szCs w:val="18"/>
              </w:rPr>
              <w:t>not be used in the navigation solution.</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17</w:t>
            </w:r>
          </w:p>
        </w:tc>
        <w:tc>
          <w:tcPr>
            <w:tcW w:w="3543" w:type="dxa"/>
          </w:tcPr>
          <w:p w:rsidR="00D52C60" w:rsidRDefault="00D52C60" w:rsidP="00E86FBE">
            <w:pPr>
              <w:rPr>
                <w:rFonts w:cstheme="minorHAnsi"/>
                <w:sz w:val="18"/>
                <w:szCs w:val="18"/>
              </w:rPr>
            </w:pPr>
            <w:r>
              <w:rPr>
                <w:rFonts w:cstheme="minorHAnsi"/>
                <w:sz w:val="18"/>
                <w:szCs w:val="18"/>
              </w:rPr>
              <w:t>TPP_INVALID_PROCESS_SPEED_CALL</w:t>
            </w:r>
          </w:p>
        </w:tc>
        <w:tc>
          <w:tcPr>
            <w:tcW w:w="5529" w:type="dxa"/>
          </w:tcPr>
          <w:p w:rsidR="00D52C60" w:rsidRDefault="00D52C60" w:rsidP="003266B2">
            <w:pPr>
              <w:rPr>
                <w:sz w:val="18"/>
                <w:szCs w:val="18"/>
              </w:rPr>
            </w:pPr>
            <w:r w:rsidRPr="004F6FE3">
              <w:rPr>
                <w:sz w:val="18"/>
                <w:szCs w:val="18"/>
              </w:rPr>
              <w:t xml:space="preserve">Returned by </w:t>
            </w:r>
            <w:r>
              <w:rPr>
                <w:rStyle w:val="CodeChar"/>
                <w:sz w:val="18"/>
                <w:szCs w:val="18"/>
              </w:rPr>
              <w:t>tpp_process_speed</w:t>
            </w:r>
            <w:r w:rsidRPr="004F6FE3">
              <w:rPr>
                <w:rStyle w:val="CodeChar"/>
                <w:sz w:val="18"/>
                <w:szCs w:val="18"/>
              </w:rPr>
              <w:t>()</w:t>
            </w:r>
            <w:r>
              <w:rPr>
                <w:sz w:val="18"/>
                <w:szCs w:val="18"/>
              </w:rPr>
              <w:t xml:space="preserve">when the function is called after the </w:t>
            </w:r>
            <w:r w:rsidR="003266B2">
              <w:rPr>
                <w:sz w:val="18"/>
                <w:szCs w:val="18"/>
              </w:rPr>
              <w:t>developer</w:t>
            </w:r>
            <w:r>
              <w:rPr>
                <w:sz w:val="18"/>
                <w:szCs w:val="18"/>
              </w:rPr>
              <w:t xml:space="preserve"> specified that the </w:t>
            </w:r>
            <w:r w:rsidRPr="00E86FBE">
              <w:rPr>
                <w:sz w:val="18"/>
                <w:szCs w:val="18"/>
              </w:rPr>
              <w:t xml:space="preserve">data from the </w:t>
            </w:r>
            <w:r>
              <w:rPr>
                <w:sz w:val="18"/>
                <w:szCs w:val="18"/>
              </w:rPr>
              <w:t>speed sensor</w:t>
            </w:r>
            <w:r w:rsidRPr="00E86FBE">
              <w:rPr>
                <w:sz w:val="18"/>
                <w:szCs w:val="18"/>
              </w:rPr>
              <w:t xml:space="preserve"> will </w:t>
            </w:r>
            <w:r>
              <w:rPr>
                <w:sz w:val="18"/>
                <w:szCs w:val="18"/>
              </w:rPr>
              <w:t>not be used in the navigation solution.</w:t>
            </w:r>
          </w:p>
        </w:tc>
      </w:tr>
      <w:tr w:rsidR="00D52C60" w:rsidTr="0007395A">
        <w:tc>
          <w:tcPr>
            <w:tcW w:w="534" w:type="dxa"/>
          </w:tcPr>
          <w:p w:rsidR="00D52C60" w:rsidRPr="00D52C60" w:rsidRDefault="00D52C60" w:rsidP="00A409E2">
            <w:pPr>
              <w:jc w:val="center"/>
              <w:rPr>
                <w:rFonts w:cstheme="minorHAnsi"/>
                <w:sz w:val="18"/>
                <w:szCs w:val="18"/>
                <w:highlight w:val="yellow"/>
              </w:rPr>
            </w:pPr>
            <w:r>
              <w:rPr>
                <w:rFonts w:cstheme="minorHAnsi"/>
                <w:sz w:val="18"/>
                <w:szCs w:val="18"/>
                <w:highlight w:val="yellow"/>
              </w:rPr>
              <w:t>18</w:t>
            </w:r>
          </w:p>
        </w:tc>
        <w:tc>
          <w:tcPr>
            <w:tcW w:w="3543" w:type="dxa"/>
          </w:tcPr>
          <w:p w:rsidR="00D52C60" w:rsidRPr="00D52C60" w:rsidRDefault="00D52C60" w:rsidP="00E86FBE">
            <w:pPr>
              <w:rPr>
                <w:rFonts w:cstheme="minorHAnsi"/>
                <w:sz w:val="18"/>
                <w:szCs w:val="18"/>
                <w:highlight w:val="yellow"/>
              </w:rPr>
            </w:pPr>
            <w:r w:rsidRPr="00D52C60">
              <w:rPr>
                <w:rFonts w:cstheme="minorHAnsi"/>
                <w:sz w:val="18"/>
                <w:szCs w:val="18"/>
                <w:highlight w:val="yellow"/>
              </w:rPr>
              <w:t>TPP_INVALID_PROCESS_MULTIPLE_ANTENNA_CALL</w:t>
            </w:r>
          </w:p>
        </w:tc>
        <w:tc>
          <w:tcPr>
            <w:tcW w:w="5529" w:type="dxa"/>
          </w:tcPr>
          <w:p w:rsidR="00D52C60" w:rsidRPr="00D52C60" w:rsidRDefault="00D52C60" w:rsidP="003266B2">
            <w:pPr>
              <w:rPr>
                <w:sz w:val="18"/>
                <w:szCs w:val="18"/>
                <w:highlight w:val="yellow"/>
              </w:rPr>
            </w:pPr>
            <w:r w:rsidRPr="00D52C60">
              <w:rPr>
                <w:sz w:val="18"/>
                <w:szCs w:val="18"/>
                <w:highlight w:val="yellow"/>
              </w:rPr>
              <w:t xml:space="preserve">Returned by </w:t>
            </w:r>
            <w:r w:rsidRPr="00D52C60">
              <w:rPr>
                <w:rStyle w:val="CodeChar"/>
                <w:sz w:val="18"/>
                <w:szCs w:val="18"/>
                <w:highlight w:val="yellow"/>
              </w:rPr>
              <w:t>tpp_process_multiple_antenna()</w:t>
            </w:r>
            <w:r w:rsidRPr="00D52C60">
              <w:rPr>
                <w:sz w:val="18"/>
                <w:szCs w:val="18"/>
                <w:highlight w:val="yellow"/>
              </w:rPr>
              <w:t xml:space="preserve">when the function is called after the </w:t>
            </w:r>
            <w:r w:rsidR="003266B2">
              <w:rPr>
                <w:sz w:val="18"/>
                <w:szCs w:val="18"/>
                <w:highlight w:val="yellow"/>
              </w:rPr>
              <w:t>developer</w:t>
            </w:r>
            <w:r w:rsidRPr="00D52C60">
              <w:rPr>
                <w:sz w:val="18"/>
                <w:szCs w:val="18"/>
                <w:highlight w:val="yellow"/>
              </w:rPr>
              <w:t xml:space="preserve"> specified that the data from the multiple antenna system will not be used in the navigation solution.</w:t>
            </w:r>
          </w:p>
        </w:tc>
      </w:tr>
      <w:tr w:rsidR="00D52C60" w:rsidTr="0007395A">
        <w:tc>
          <w:tcPr>
            <w:tcW w:w="534" w:type="dxa"/>
          </w:tcPr>
          <w:p w:rsidR="00D52C60" w:rsidRPr="001378E4" w:rsidRDefault="00D52C60" w:rsidP="00A409E2">
            <w:pPr>
              <w:jc w:val="center"/>
              <w:rPr>
                <w:rFonts w:cstheme="minorHAnsi"/>
                <w:strike/>
                <w:sz w:val="18"/>
                <w:szCs w:val="18"/>
              </w:rPr>
            </w:pPr>
            <w:r w:rsidRPr="001378E4">
              <w:rPr>
                <w:rFonts w:cstheme="minorHAnsi"/>
                <w:strike/>
                <w:sz w:val="18"/>
                <w:szCs w:val="18"/>
              </w:rPr>
              <w:t>19</w:t>
            </w:r>
          </w:p>
        </w:tc>
        <w:tc>
          <w:tcPr>
            <w:tcW w:w="3543" w:type="dxa"/>
          </w:tcPr>
          <w:p w:rsidR="00D52C60" w:rsidRPr="001378E4" w:rsidRDefault="00D52C60" w:rsidP="00D52C60">
            <w:pPr>
              <w:rPr>
                <w:rFonts w:cstheme="minorHAnsi"/>
                <w:strike/>
                <w:sz w:val="18"/>
                <w:szCs w:val="18"/>
              </w:rPr>
            </w:pPr>
            <w:r w:rsidRPr="001378E4">
              <w:rPr>
                <w:rFonts w:cstheme="minorHAnsi"/>
                <w:strike/>
                <w:sz w:val="18"/>
                <w:szCs w:val="18"/>
              </w:rPr>
              <w:t>TPP_INVALID_PROCESS_2D_POSITION_CALL</w:t>
            </w:r>
          </w:p>
        </w:tc>
        <w:tc>
          <w:tcPr>
            <w:tcW w:w="5529" w:type="dxa"/>
          </w:tcPr>
          <w:p w:rsidR="00D52C60" w:rsidRPr="001378E4" w:rsidRDefault="00D52C60" w:rsidP="00273FF2">
            <w:pPr>
              <w:rPr>
                <w:strike/>
                <w:sz w:val="18"/>
                <w:szCs w:val="18"/>
              </w:rPr>
            </w:pPr>
            <w:r w:rsidRPr="001378E4">
              <w:rPr>
                <w:strike/>
                <w:sz w:val="18"/>
                <w:szCs w:val="18"/>
              </w:rPr>
              <w:t xml:space="preserve">Returned by </w:t>
            </w:r>
            <w:r w:rsidRPr="001378E4">
              <w:rPr>
                <w:rStyle w:val="CodeChar"/>
                <w:strike/>
                <w:sz w:val="18"/>
                <w:szCs w:val="18"/>
              </w:rPr>
              <w:t>tpp_process_2d_position()</w:t>
            </w:r>
            <w:r w:rsidRPr="001378E4">
              <w:rPr>
                <w:strike/>
                <w:sz w:val="18"/>
                <w:szCs w:val="18"/>
              </w:rPr>
              <w:t xml:space="preserve">when the function is called after the </w:t>
            </w:r>
            <w:r w:rsidR="003266B2" w:rsidRPr="001378E4">
              <w:rPr>
                <w:strike/>
                <w:sz w:val="18"/>
                <w:szCs w:val="18"/>
              </w:rPr>
              <w:t>developer</w:t>
            </w:r>
            <w:r w:rsidRPr="001378E4">
              <w:rPr>
                <w:strike/>
                <w:sz w:val="18"/>
                <w:szCs w:val="18"/>
              </w:rPr>
              <w:t xml:space="preserve"> specified </w:t>
            </w:r>
            <w:r w:rsidR="00273FF2" w:rsidRPr="001378E4">
              <w:rPr>
                <w:strike/>
                <w:sz w:val="18"/>
                <w:szCs w:val="18"/>
              </w:rPr>
              <w:t>in the initialization that Wi-Fi will not be used and then provided Wi-FI data to the function.</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20</w:t>
            </w:r>
          </w:p>
        </w:tc>
        <w:tc>
          <w:tcPr>
            <w:tcW w:w="3543" w:type="dxa"/>
          </w:tcPr>
          <w:p w:rsidR="00D52C60" w:rsidRDefault="00D52C60" w:rsidP="009C33BF">
            <w:pPr>
              <w:rPr>
                <w:rFonts w:cstheme="minorHAnsi"/>
                <w:sz w:val="18"/>
                <w:szCs w:val="18"/>
              </w:rPr>
            </w:pPr>
            <w:r>
              <w:rPr>
                <w:rFonts w:cstheme="minorHAnsi"/>
                <w:sz w:val="18"/>
                <w:szCs w:val="18"/>
              </w:rPr>
              <w:t>TPP_INVALID_</w:t>
            </w:r>
            <w:r w:rsidR="009C33BF">
              <w:rPr>
                <w:rFonts w:cstheme="minorHAnsi"/>
                <w:sz w:val="18"/>
                <w:szCs w:val="18"/>
              </w:rPr>
              <w:t>SET</w:t>
            </w:r>
            <w:r>
              <w:rPr>
                <w:rFonts w:cstheme="minorHAnsi"/>
                <w:sz w:val="18"/>
                <w:szCs w:val="18"/>
              </w:rPr>
              <w:t>_MODE_</w:t>
            </w:r>
            <w:r w:rsidR="002C66B3">
              <w:rPr>
                <w:rFonts w:cstheme="minorHAnsi"/>
                <w:sz w:val="18"/>
                <w:szCs w:val="18"/>
              </w:rPr>
              <w:t>OF_TRANSIT_</w:t>
            </w:r>
            <w:r>
              <w:rPr>
                <w:rFonts w:cstheme="minorHAnsi"/>
                <w:sz w:val="18"/>
                <w:szCs w:val="18"/>
              </w:rPr>
              <w:t>CALL</w:t>
            </w:r>
          </w:p>
        </w:tc>
        <w:tc>
          <w:tcPr>
            <w:tcW w:w="5529" w:type="dxa"/>
          </w:tcPr>
          <w:p w:rsidR="00D52C60" w:rsidRPr="00243D8B" w:rsidRDefault="00D52C60" w:rsidP="0009621E">
            <w:pPr>
              <w:rPr>
                <w:sz w:val="18"/>
                <w:szCs w:val="18"/>
              </w:rPr>
            </w:pPr>
            <w:r w:rsidRPr="00243D8B">
              <w:rPr>
                <w:sz w:val="18"/>
                <w:szCs w:val="18"/>
              </w:rPr>
              <w:t xml:space="preserve">Returned by </w:t>
            </w:r>
            <w:r w:rsidR="009C33BF">
              <w:rPr>
                <w:rStyle w:val="CodeChar"/>
                <w:sz w:val="18"/>
                <w:szCs w:val="18"/>
              </w:rPr>
              <w:t>tpp_set</w:t>
            </w:r>
            <w:r w:rsidRPr="00243D8B">
              <w:rPr>
                <w:rStyle w:val="CodeChar"/>
                <w:sz w:val="18"/>
                <w:szCs w:val="18"/>
              </w:rPr>
              <w:t>_mode_of_transit()</w:t>
            </w:r>
            <w:r w:rsidRPr="00243D8B">
              <w:rPr>
                <w:sz w:val="18"/>
                <w:szCs w:val="18"/>
              </w:rPr>
              <w:t xml:space="preserve"> when</w:t>
            </w:r>
            <w:r>
              <w:rPr>
                <w:sz w:val="18"/>
                <w:szCs w:val="18"/>
              </w:rPr>
              <w:t xml:space="preserve"> the current mode of transit can</w:t>
            </w:r>
            <w:r w:rsidR="00DB7F86">
              <w:rPr>
                <w:sz w:val="18"/>
                <w:szCs w:val="18"/>
              </w:rPr>
              <w:t>not</w:t>
            </w:r>
            <w:r>
              <w:rPr>
                <w:sz w:val="18"/>
                <w:szCs w:val="18"/>
              </w:rPr>
              <w:t xml:space="preserve"> be </w:t>
            </w:r>
            <w:r w:rsidR="0009621E">
              <w:rPr>
                <w:sz w:val="18"/>
                <w:szCs w:val="18"/>
              </w:rPr>
              <w:t>set</w:t>
            </w:r>
            <w:r>
              <w:rPr>
                <w:sz w:val="18"/>
                <w:szCs w:val="18"/>
              </w:rPr>
              <w:t xml:space="preserve"> to the one specified as input.</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21</w:t>
            </w:r>
          </w:p>
        </w:tc>
        <w:tc>
          <w:tcPr>
            <w:tcW w:w="3543" w:type="dxa"/>
          </w:tcPr>
          <w:p w:rsidR="00D52C60" w:rsidRPr="00E42CE7" w:rsidRDefault="00D52C60" w:rsidP="00CA690E">
            <w:pPr>
              <w:rPr>
                <w:rFonts w:cstheme="minorHAnsi"/>
                <w:sz w:val="18"/>
                <w:szCs w:val="18"/>
              </w:rPr>
            </w:pPr>
            <w:r w:rsidRPr="00E42CE7">
              <w:rPr>
                <w:rFonts w:cstheme="minorHAnsi"/>
                <w:sz w:val="18"/>
                <w:szCs w:val="18"/>
              </w:rPr>
              <w:t>TPP_INVALID_FLAG_MAGNETOMETER</w:t>
            </w:r>
          </w:p>
        </w:tc>
        <w:tc>
          <w:tcPr>
            <w:tcW w:w="5529" w:type="dxa"/>
          </w:tcPr>
          <w:p w:rsidR="00D52C60" w:rsidRPr="00E42CE7" w:rsidRDefault="00D52C60" w:rsidP="005D0E54">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MAGNETOMETER</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22</w:t>
            </w:r>
          </w:p>
        </w:tc>
        <w:tc>
          <w:tcPr>
            <w:tcW w:w="3543" w:type="dxa"/>
          </w:tcPr>
          <w:p w:rsidR="00D52C60" w:rsidRPr="00E42CE7" w:rsidRDefault="00D52C60" w:rsidP="00CA690E">
            <w:pPr>
              <w:rPr>
                <w:rFonts w:cstheme="minorHAnsi"/>
                <w:sz w:val="18"/>
                <w:szCs w:val="18"/>
              </w:rPr>
            </w:pPr>
            <w:r w:rsidRPr="00E42CE7">
              <w:rPr>
                <w:rFonts w:cstheme="minorHAnsi"/>
                <w:sz w:val="18"/>
                <w:szCs w:val="18"/>
              </w:rPr>
              <w:t>TPP_INVALID_FLAG_BAROMETER</w:t>
            </w:r>
          </w:p>
        </w:tc>
        <w:tc>
          <w:tcPr>
            <w:tcW w:w="5529" w:type="dxa"/>
          </w:tcPr>
          <w:p w:rsidR="00D52C60" w:rsidRPr="00E42CE7" w:rsidRDefault="00D52C60" w:rsidP="005D0E54">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BAROMETER</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23</w:t>
            </w:r>
          </w:p>
        </w:tc>
        <w:tc>
          <w:tcPr>
            <w:tcW w:w="3543" w:type="dxa"/>
          </w:tcPr>
          <w:p w:rsidR="00D52C60" w:rsidRPr="00E42CE7" w:rsidRDefault="00D52C60" w:rsidP="00CA690E">
            <w:pPr>
              <w:rPr>
                <w:rFonts w:cstheme="minorHAnsi"/>
                <w:sz w:val="18"/>
                <w:szCs w:val="18"/>
              </w:rPr>
            </w:pPr>
            <w:r w:rsidRPr="00E42CE7">
              <w:rPr>
                <w:rFonts w:cstheme="minorHAnsi"/>
                <w:sz w:val="18"/>
                <w:szCs w:val="18"/>
              </w:rPr>
              <w:t>TPP_INVALID_FLAG_SPEED</w:t>
            </w:r>
          </w:p>
        </w:tc>
        <w:tc>
          <w:tcPr>
            <w:tcW w:w="5529" w:type="dxa"/>
          </w:tcPr>
          <w:p w:rsidR="00D52C60" w:rsidRPr="00E42CE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SPEED</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24</w:t>
            </w:r>
          </w:p>
        </w:tc>
        <w:tc>
          <w:tcPr>
            <w:tcW w:w="3543" w:type="dxa"/>
          </w:tcPr>
          <w:p w:rsidR="00D52C60" w:rsidRPr="00E42CE7" w:rsidRDefault="00D52C60" w:rsidP="00E86FBE">
            <w:pPr>
              <w:rPr>
                <w:rFonts w:cstheme="minorHAnsi"/>
                <w:sz w:val="18"/>
                <w:szCs w:val="18"/>
              </w:rPr>
            </w:pPr>
            <w:r w:rsidRPr="00E42CE7">
              <w:rPr>
                <w:rFonts w:cstheme="minorHAnsi"/>
                <w:sz w:val="18"/>
                <w:szCs w:val="18"/>
              </w:rPr>
              <w:t>TPP_INVALID_FLAG_GNSS</w:t>
            </w:r>
          </w:p>
        </w:tc>
        <w:tc>
          <w:tcPr>
            <w:tcW w:w="5529" w:type="dxa"/>
          </w:tcPr>
          <w:p w:rsidR="00D52C60" w:rsidRPr="00E42CE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GNSS</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25</w:t>
            </w:r>
          </w:p>
        </w:tc>
        <w:tc>
          <w:tcPr>
            <w:tcW w:w="3543" w:type="dxa"/>
          </w:tcPr>
          <w:p w:rsidR="00D52C60" w:rsidRPr="00E42CE7" w:rsidRDefault="005C1296" w:rsidP="005C1296">
            <w:pPr>
              <w:rPr>
                <w:rFonts w:cstheme="minorHAnsi"/>
                <w:sz w:val="18"/>
                <w:szCs w:val="18"/>
              </w:rPr>
            </w:pPr>
            <w:r>
              <w:rPr>
                <w:rFonts w:cstheme="minorHAnsi"/>
                <w:sz w:val="18"/>
                <w:szCs w:val="18"/>
              </w:rPr>
              <w:t>TPP_INVALID</w:t>
            </w:r>
            <w:r w:rsidR="00504C2F">
              <w:rPr>
                <w:rFonts w:cstheme="minorHAnsi"/>
                <w:sz w:val="18"/>
                <w:szCs w:val="18"/>
              </w:rPr>
              <w:t>_</w:t>
            </w:r>
            <w:r w:rsidR="00D52C60" w:rsidRPr="00E42CE7">
              <w:rPr>
                <w:rFonts w:cstheme="minorHAnsi"/>
                <w:sz w:val="18"/>
                <w:szCs w:val="18"/>
              </w:rPr>
              <w:t>HEADING_TO_START</w:t>
            </w:r>
          </w:p>
        </w:tc>
        <w:tc>
          <w:tcPr>
            <w:tcW w:w="5529" w:type="dxa"/>
          </w:tcPr>
          <w:p w:rsidR="00D52C60" w:rsidRPr="00E42CE7" w:rsidRDefault="00D52C60" w:rsidP="00D359BA">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00D359BA">
              <w:rPr>
                <w:b/>
                <w:sz w:val="18"/>
                <w:szCs w:val="18"/>
              </w:rPr>
              <w:t>GNSS</w:t>
            </w:r>
            <w:r w:rsidR="00D359BA" w:rsidRPr="00D359BA">
              <w:rPr>
                <w:sz w:val="18"/>
                <w:szCs w:val="18"/>
              </w:rPr>
              <w:t>,</w:t>
            </w:r>
            <w:r>
              <w:rPr>
                <w:sz w:val="18"/>
                <w:szCs w:val="18"/>
              </w:rPr>
              <w:t xml:space="preserve"> </w:t>
            </w:r>
            <w:r w:rsidR="00504C2F" w:rsidRPr="00504C2F">
              <w:rPr>
                <w:b/>
                <w:sz w:val="18"/>
                <w:szCs w:val="18"/>
              </w:rPr>
              <w:t>PLATFORM_</w:t>
            </w:r>
            <w:r w:rsidRPr="00CD5531">
              <w:rPr>
                <w:b/>
                <w:sz w:val="18"/>
                <w:szCs w:val="18"/>
              </w:rPr>
              <w:t>HEADING</w:t>
            </w:r>
            <w:r w:rsidR="00D359BA">
              <w:rPr>
                <w:sz w:val="18"/>
                <w:szCs w:val="18"/>
              </w:rPr>
              <w:t xml:space="preserve">, and </w:t>
            </w:r>
            <w:r w:rsidRPr="00CD5531">
              <w:rPr>
                <w:b/>
                <w:sz w:val="18"/>
                <w:szCs w:val="18"/>
              </w:rPr>
              <w:t>MAGNETOMETER</w:t>
            </w:r>
            <w:r w:rsidR="00D359BA">
              <w:rPr>
                <w:sz w:val="18"/>
                <w:szCs w:val="18"/>
              </w:rPr>
              <w:t xml:space="preserve"> flags are not valid or off.</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26</w:t>
            </w:r>
          </w:p>
        </w:tc>
        <w:tc>
          <w:tcPr>
            <w:tcW w:w="3543" w:type="dxa"/>
          </w:tcPr>
          <w:p w:rsidR="00D52C60" w:rsidRPr="00F53AB7" w:rsidRDefault="00D52C60" w:rsidP="00DC60F4">
            <w:pPr>
              <w:rPr>
                <w:rFonts w:cstheme="minorHAnsi"/>
                <w:sz w:val="18"/>
                <w:szCs w:val="18"/>
              </w:rPr>
            </w:pPr>
            <w:r w:rsidRPr="00F53AB7">
              <w:rPr>
                <w:rFonts w:cstheme="minorHAnsi"/>
                <w:sz w:val="18"/>
                <w:szCs w:val="18"/>
              </w:rPr>
              <w:t>TPP_INVALID_POSITION_TO_START</w:t>
            </w:r>
          </w:p>
        </w:tc>
        <w:tc>
          <w:tcPr>
            <w:tcW w:w="5529" w:type="dxa"/>
          </w:tcPr>
          <w:p w:rsidR="00D52C60" w:rsidRPr="00F53AB7" w:rsidRDefault="00D52C60" w:rsidP="00DC60F4">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GNSS</w:t>
            </w:r>
            <w:r>
              <w:rPr>
                <w:sz w:val="18"/>
                <w:szCs w:val="18"/>
              </w:rPr>
              <w:t xml:space="preserve"> and </w:t>
            </w:r>
            <w:r w:rsidRPr="00CD5531">
              <w:rPr>
                <w:b/>
                <w:sz w:val="18"/>
                <w:szCs w:val="18"/>
              </w:rPr>
              <w:t>POSITION</w:t>
            </w:r>
            <w:r>
              <w:rPr>
                <w:sz w:val="18"/>
                <w:szCs w:val="18"/>
              </w:rPr>
              <w:t xml:space="preserve"> flags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27</w:t>
            </w:r>
          </w:p>
        </w:tc>
        <w:tc>
          <w:tcPr>
            <w:tcW w:w="3543" w:type="dxa"/>
          </w:tcPr>
          <w:p w:rsidR="00D52C60" w:rsidRPr="00F53AB7" w:rsidRDefault="00D52C60" w:rsidP="00CA690E">
            <w:pPr>
              <w:rPr>
                <w:rFonts w:cstheme="minorHAnsi"/>
                <w:sz w:val="18"/>
                <w:szCs w:val="18"/>
              </w:rPr>
            </w:pPr>
            <w:r w:rsidRPr="00F53AB7">
              <w:rPr>
                <w:rFonts w:cstheme="minorHAnsi"/>
                <w:sz w:val="18"/>
                <w:szCs w:val="18"/>
              </w:rPr>
              <w:t>TPP_INVALID_FLAG_WIFI</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WIFI</w:t>
            </w:r>
            <w:r>
              <w:rPr>
                <w:sz w:val="18"/>
                <w:szCs w:val="18"/>
              </w:rPr>
              <w:t xml:space="preserve"> initialization flag are not valid.</w:t>
            </w:r>
          </w:p>
        </w:tc>
      </w:tr>
      <w:tr w:rsidR="00D52C60" w:rsidTr="0007395A">
        <w:tc>
          <w:tcPr>
            <w:tcW w:w="534" w:type="dxa"/>
          </w:tcPr>
          <w:p w:rsidR="00D52C60" w:rsidRPr="00E42CE7" w:rsidRDefault="00D52C60" w:rsidP="00A409E2">
            <w:pPr>
              <w:jc w:val="center"/>
              <w:rPr>
                <w:rFonts w:cstheme="minorHAnsi"/>
                <w:sz w:val="18"/>
                <w:szCs w:val="18"/>
                <w:highlight w:val="yellow"/>
              </w:rPr>
            </w:pPr>
            <w:r>
              <w:rPr>
                <w:rFonts w:cstheme="minorHAnsi"/>
                <w:sz w:val="18"/>
                <w:szCs w:val="18"/>
                <w:highlight w:val="yellow"/>
              </w:rPr>
              <w:t>28</w:t>
            </w:r>
          </w:p>
        </w:tc>
        <w:tc>
          <w:tcPr>
            <w:tcW w:w="3543" w:type="dxa"/>
          </w:tcPr>
          <w:p w:rsidR="00D52C60" w:rsidRPr="00F53AB7" w:rsidRDefault="00D52C60" w:rsidP="00CA690E">
            <w:pPr>
              <w:rPr>
                <w:rFonts w:cstheme="minorHAnsi"/>
                <w:sz w:val="18"/>
                <w:szCs w:val="18"/>
                <w:highlight w:val="yellow"/>
              </w:rPr>
            </w:pPr>
            <w:r w:rsidRPr="00F53AB7">
              <w:rPr>
                <w:rFonts w:cstheme="minorHAnsi"/>
                <w:sz w:val="18"/>
                <w:szCs w:val="18"/>
                <w:highlight w:val="yellow"/>
              </w:rPr>
              <w:t>TPP_INVALID_FLAG_MULTIPLE_ANTENNA</w:t>
            </w:r>
          </w:p>
        </w:tc>
        <w:tc>
          <w:tcPr>
            <w:tcW w:w="5529" w:type="dxa"/>
          </w:tcPr>
          <w:p w:rsidR="00D52C60" w:rsidRPr="00F53AB7" w:rsidRDefault="00D52C60" w:rsidP="00F53AB7">
            <w:pPr>
              <w:rPr>
                <w:sz w:val="18"/>
                <w:szCs w:val="18"/>
              </w:rPr>
            </w:pPr>
            <w:r w:rsidRPr="00510F99">
              <w:rPr>
                <w:sz w:val="18"/>
                <w:szCs w:val="18"/>
                <w:highlight w:val="yellow"/>
              </w:rPr>
              <w:t xml:space="preserve">Returned by </w:t>
            </w:r>
            <w:r w:rsidRPr="00510F99">
              <w:rPr>
                <w:rStyle w:val="CodeChar"/>
                <w:sz w:val="18"/>
                <w:szCs w:val="18"/>
                <w:highlight w:val="yellow"/>
              </w:rPr>
              <w:t>tpp_initialize_SSS()</w:t>
            </w:r>
            <w:r w:rsidRPr="00510F99">
              <w:rPr>
                <w:sz w:val="18"/>
                <w:szCs w:val="18"/>
                <w:highlight w:val="yellow"/>
              </w:rPr>
              <w:t xml:space="preserve">when the values specified for the </w:t>
            </w:r>
            <w:r w:rsidRPr="00510F99">
              <w:rPr>
                <w:b/>
                <w:sz w:val="18"/>
                <w:szCs w:val="18"/>
                <w:highlight w:val="yellow"/>
              </w:rPr>
              <w:t>MULTIPLE_ANTENNA</w:t>
            </w:r>
            <w:r w:rsidRPr="00510F99">
              <w:rPr>
                <w:sz w:val="18"/>
                <w:szCs w:val="18"/>
                <w:highlight w:val="yellow"/>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29</w:t>
            </w:r>
          </w:p>
        </w:tc>
        <w:tc>
          <w:tcPr>
            <w:tcW w:w="3543" w:type="dxa"/>
          </w:tcPr>
          <w:p w:rsidR="00D52C60" w:rsidRPr="00680A6F" w:rsidRDefault="00D52C60" w:rsidP="00E86FBE">
            <w:pPr>
              <w:rPr>
                <w:rFonts w:cstheme="minorHAnsi"/>
                <w:sz w:val="18"/>
                <w:szCs w:val="18"/>
              </w:rPr>
            </w:pPr>
            <w:r w:rsidRPr="00680A6F">
              <w:rPr>
                <w:rFonts w:cstheme="minorHAnsi"/>
                <w:sz w:val="18"/>
                <w:szCs w:val="18"/>
              </w:rPr>
              <w:t>TPP_INVALID_FLAG_</w:t>
            </w:r>
            <w:r w:rsidR="00504C2F" w:rsidRPr="00680A6F">
              <w:rPr>
                <w:rFonts w:cstheme="minorHAnsi"/>
                <w:sz w:val="18"/>
                <w:szCs w:val="18"/>
              </w:rPr>
              <w:t>PLATFORM_</w:t>
            </w:r>
            <w:r w:rsidRPr="00680A6F">
              <w:rPr>
                <w:rFonts w:cstheme="minorHAnsi"/>
                <w:sz w:val="18"/>
                <w:szCs w:val="18"/>
              </w:rPr>
              <w:t>HEADING</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00504C2F" w:rsidRPr="00504C2F">
              <w:rPr>
                <w:b/>
                <w:sz w:val="18"/>
                <w:szCs w:val="18"/>
              </w:rPr>
              <w:t>PLATFORM_</w:t>
            </w:r>
            <w:r w:rsidRPr="00CD5531">
              <w:rPr>
                <w:b/>
                <w:sz w:val="18"/>
                <w:szCs w:val="18"/>
              </w:rPr>
              <w:t>HEADING</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30</w:t>
            </w:r>
          </w:p>
        </w:tc>
        <w:tc>
          <w:tcPr>
            <w:tcW w:w="3543" w:type="dxa"/>
          </w:tcPr>
          <w:p w:rsidR="00D52C60" w:rsidRPr="00680A6F" w:rsidRDefault="00DC60F4" w:rsidP="00DC60F4">
            <w:pPr>
              <w:rPr>
                <w:rFonts w:cstheme="minorHAnsi"/>
                <w:sz w:val="18"/>
                <w:szCs w:val="18"/>
              </w:rPr>
            </w:pPr>
            <w:r w:rsidRPr="00680A6F">
              <w:rPr>
                <w:rFonts w:cstheme="minorHAnsi"/>
                <w:sz w:val="18"/>
                <w:szCs w:val="18"/>
              </w:rPr>
              <w:t>TPP_INVALID_FLAG</w:t>
            </w:r>
            <w:r w:rsidR="00504C2F" w:rsidRPr="00680A6F">
              <w:rPr>
                <w:rFonts w:cstheme="minorHAnsi"/>
                <w:sz w:val="18"/>
                <w:szCs w:val="18"/>
              </w:rPr>
              <w:t>_</w:t>
            </w:r>
            <w:r w:rsidR="00D52C60" w:rsidRPr="00680A6F">
              <w:rPr>
                <w:rFonts w:cstheme="minorHAnsi"/>
                <w:sz w:val="18"/>
                <w:szCs w:val="18"/>
              </w:rPr>
              <w:t>POSITION</w:t>
            </w:r>
          </w:p>
        </w:tc>
        <w:tc>
          <w:tcPr>
            <w:tcW w:w="5529" w:type="dxa"/>
          </w:tcPr>
          <w:p w:rsidR="00D52C60" w:rsidRPr="00F53AB7" w:rsidRDefault="00D52C60" w:rsidP="00DC60F4">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POSITION</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31</w:t>
            </w:r>
          </w:p>
        </w:tc>
        <w:tc>
          <w:tcPr>
            <w:tcW w:w="3543" w:type="dxa"/>
          </w:tcPr>
          <w:p w:rsidR="00D52C60" w:rsidRPr="00680A6F" w:rsidRDefault="00D52C60" w:rsidP="00CA690E">
            <w:pPr>
              <w:rPr>
                <w:rFonts w:cstheme="minorHAnsi"/>
                <w:sz w:val="18"/>
                <w:szCs w:val="18"/>
              </w:rPr>
            </w:pPr>
            <w:r w:rsidRPr="00680A6F">
              <w:rPr>
                <w:rFonts w:cstheme="minorHAnsi"/>
                <w:sz w:val="18"/>
                <w:szCs w:val="18"/>
              </w:rPr>
              <w:t>TPP_INVALID_FLAG_MISALIGNMENT</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MISALIGNMENT</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32</w:t>
            </w:r>
          </w:p>
        </w:tc>
        <w:tc>
          <w:tcPr>
            <w:tcW w:w="3543" w:type="dxa"/>
          </w:tcPr>
          <w:p w:rsidR="00D52C60" w:rsidRPr="00680A6F" w:rsidRDefault="00D52C60" w:rsidP="00CA690E">
            <w:pPr>
              <w:rPr>
                <w:rFonts w:cstheme="minorHAnsi"/>
                <w:sz w:val="18"/>
                <w:szCs w:val="18"/>
              </w:rPr>
            </w:pPr>
            <w:r w:rsidRPr="00680A6F">
              <w:rPr>
                <w:rFonts w:cstheme="minorHAnsi"/>
                <w:sz w:val="18"/>
                <w:szCs w:val="18"/>
              </w:rPr>
              <w:t>TPP_INVALID_FLAG_MODE_OF_TRANSIT</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MODE_OF_TRANSIT</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33</w:t>
            </w:r>
          </w:p>
        </w:tc>
        <w:tc>
          <w:tcPr>
            <w:tcW w:w="3543" w:type="dxa"/>
          </w:tcPr>
          <w:p w:rsidR="00D52C60" w:rsidRPr="00680A6F" w:rsidRDefault="00D52C60" w:rsidP="00CA690E">
            <w:pPr>
              <w:rPr>
                <w:rFonts w:cstheme="minorHAnsi"/>
                <w:sz w:val="18"/>
                <w:szCs w:val="18"/>
              </w:rPr>
            </w:pPr>
            <w:r w:rsidRPr="00680A6F">
              <w:rPr>
                <w:rFonts w:cstheme="minorHAnsi"/>
                <w:sz w:val="18"/>
                <w:szCs w:val="18"/>
              </w:rPr>
              <w:t>TPP_INVALID_FLAG_FLOOR_INFORMATION</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FLOOR_INFORMATION</w:t>
            </w:r>
            <w:r>
              <w:rPr>
                <w:sz w:val="18"/>
                <w:szCs w:val="18"/>
              </w:rPr>
              <w:t xml:space="preserve"> initialization flag are not valid.</w:t>
            </w:r>
          </w:p>
        </w:tc>
      </w:tr>
      <w:tr w:rsidR="00D52C60" w:rsidTr="0007395A">
        <w:tc>
          <w:tcPr>
            <w:tcW w:w="534" w:type="dxa"/>
          </w:tcPr>
          <w:p w:rsidR="00D52C60" w:rsidRDefault="00D52C60" w:rsidP="00A409E2">
            <w:pPr>
              <w:jc w:val="center"/>
              <w:rPr>
                <w:rFonts w:cstheme="minorHAnsi"/>
                <w:sz w:val="18"/>
                <w:szCs w:val="18"/>
              </w:rPr>
            </w:pPr>
            <w:r>
              <w:rPr>
                <w:rFonts w:cstheme="minorHAnsi"/>
                <w:sz w:val="18"/>
                <w:szCs w:val="18"/>
              </w:rPr>
              <w:t>34</w:t>
            </w:r>
          </w:p>
        </w:tc>
        <w:tc>
          <w:tcPr>
            <w:tcW w:w="3543" w:type="dxa"/>
          </w:tcPr>
          <w:p w:rsidR="00D52C60" w:rsidRPr="00680A6F" w:rsidRDefault="00D52C60" w:rsidP="00CA690E">
            <w:pPr>
              <w:rPr>
                <w:rFonts w:cstheme="minorHAnsi"/>
                <w:sz w:val="18"/>
                <w:szCs w:val="18"/>
              </w:rPr>
            </w:pPr>
            <w:r w:rsidRPr="00680A6F">
              <w:rPr>
                <w:rFonts w:cstheme="minorHAnsi"/>
                <w:sz w:val="18"/>
                <w:szCs w:val="18"/>
              </w:rPr>
              <w:t>TPP_INVALID_FLAG_GYROSCOPE_BIASES</w:t>
            </w:r>
          </w:p>
        </w:tc>
        <w:tc>
          <w:tcPr>
            <w:tcW w:w="5529" w:type="dxa"/>
          </w:tcPr>
          <w:p w:rsidR="00D52C60" w:rsidRPr="00F53AB7" w:rsidRDefault="00D52C60"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GYROSCOPE_BIASES</w:t>
            </w:r>
            <w:r>
              <w:rPr>
                <w:sz w:val="18"/>
                <w:szCs w:val="18"/>
              </w:rPr>
              <w:t xml:space="preserve"> initialization flag are not valid.</w:t>
            </w:r>
          </w:p>
        </w:tc>
      </w:tr>
      <w:tr w:rsidR="000A785D" w:rsidTr="0007395A">
        <w:tc>
          <w:tcPr>
            <w:tcW w:w="534" w:type="dxa"/>
          </w:tcPr>
          <w:p w:rsidR="000A785D" w:rsidRDefault="000A785D" w:rsidP="00A409E2">
            <w:pPr>
              <w:jc w:val="center"/>
              <w:rPr>
                <w:rFonts w:cstheme="minorHAnsi"/>
                <w:sz w:val="18"/>
                <w:szCs w:val="18"/>
              </w:rPr>
            </w:pPr>
            <w:r>
              <w:rPr>
                <w:rFonts w:cstheme="minorHAnsi"/>
                <w:sz w:val="18"/>
                <w:szCs w:val="18"/>
              </w:rPr>
              <w:t>35</w:t>
            </w:r>
          </w:p>
        </w:tc>
        <w:tc>
          <w:tcPr>
            <w:tcW w:w="3543" w:type="dxa"/>
          </w:tcPr>
          <w:p w:rsidR="000A785D" w:rsidRPr="00680A6F" w:rsidRDefault="000A785D" w:rsidP="00CA690E">
            <w:pPr>
              <w:rPr>
                <w:rFonts w:cstheme="minorHAnsi"/>
                <w:sz w:val="18"/>
                <w:szCs w:val="18"/>
              </w:rPr>
            </w:pPr>
            <w:r w:rsidRPr="00680A6F">
              <w:rPr>
                <w:rFonts w:cstheme="minorHAnsi"/>
                <w:sz w:val="18"/>
                <w:szCs w:val="18"/>
              </w:rPr>
              <w:t>TPP_INVALID_GYROSCOPE_BIASES_TO_START</w:t>
            </w:r>
          </w:p>
        </w:tc>
        <w:tc>
          <w:tcPr>
            <w:tcW w:w="5529" w:type="dxa"/>
          </w:tcPr>
          <w:p w:rsidR="000A785D" w:rsidRPr="00F53AB7" w:rsidRDefault="000A785D" w:rsidP="000A785D">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w:t>
            </w:r>
            <w:r w:rsidRPr="00CD5531">
              <w:rPr>
                <w:b/>
                <w:sz w:val="18"/>
                <w:szCs w:val="18"/>
              </w:rPr>
              <w:t>GYROSCOPE_BIASES</w:t>
            </w:r>
            <w:r>
              <w:rPr>
                <w:sz w:val="18"/>
                <w:szCs w:val="18"/>
              </w:rPr>
              <w:t xml:space="preserve"> flag is not used in the initialization by the user.</w:t>
            </w:r>
          </w:p>
        </w:tc>
      </w:tr>
      <w:tr w:rsidR="000A785D" w:rsidTr="0007395A">
        <w:tc>
          <w:tcPr>
            <w:tcW w:w="534" w:type="dxa"/>
          </w:tcPr>
          <w:p w:rsidR="000A785D" w:rsidRDefault="000A785D" w:rsidP="005A5272">
            <w:pPr>
              <w:jc w:val="center"/>
              <w:rPr>
                <w:rFonts w:cstheme="minorHAnsi"/>
                <w:sz w:val="18"/>
                <w:szCs w:val="18"/>
              </w:rPr>
            </w:pPr>
            <w:r>
              <w:rPr>
                <w:rFonts w:cstheme="minorHAnsi"/>
                <w:sz w:val="18"/>
                <w:szCs w:val="18"/>
              </w:rPr>
              <w:t>36</w:t>
            </w:r>
          </w:p>
        </w:tc>
        <w:tc>
          <w:tcPr>
            <w:tcW w:w="3543" w:type="dxa"/>
          </w:tcPr>
          <w:p w:rsidR="000A785D" w:rsidRPr="00680A6F" w:rsidRDefault="000A785D" w:rsidP="005A5272">
            <w:pPr>
              <w:rPr>
                <w:rFonts w:cstheme="minorHAnsi"/>
                <w:sz w:val="18"/>
                <w:szCs w:val="18"/>
              </w:rPr>
            </w:pPr>
            <w:r w:rsidRPr="00680A6F">
              <w:rPr>
                <w:rFonts w:cstheme="minorHAnsi"/>
                <w:sz w:val="18"/>
                <w:szCs w:val="18"/>
              </w:rPr>
              <w:t>TPP_INVALID_FLAG_ACCELEROMETER_CONFIGURATION</w:t>
            </w:r>
          </w:p>
        </w:tc>
        <w:tc>
          <w:tcPr>
            <w:tcW w:w="5529" w:type="dxa"/>
          </w:tcPr>
          <w:p w:rsidR="000A785D" w:rsidRPr="00F53AB7" w:rsidRDefault="000A785D" w:rsidP="005A5272">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ACCELEROMETER_CONFIGURATION</w:t>
            </w:r>
            <w:r>
              <w:rPr>
                <w:sz w:val="18"/>
                <w:szCs w:val="18"/>
              </w:rPr>
              <w:t xml:space="preserve"> initialization flag are not valid.</w:t>
            </w:r>
          </w:p>
        </w:tc>
      </w:tr>
      <w:tr w:rsidR="000A785D" w:rsidTr="0007395A">
        <w:tc>
          <w:tcPr>
            <w:tcW w:w="534" w:type="dxa"/>
          </w:tcPr>
          <w:p w:rsidR="000A785D" w:rsidRDefault="000A785D" w:rsidP="005A5272">
            <w:pPr>
              <w:jc w:val="center"/>
              <w:rPr>
                <w:rFonts w:cstheme="minorHAnsi"/>
                <w:sz w:val="18"/>
                <w:szCs w:val="18"/>
              </w:rPr>
            </w:pPr>
            <w:r>
              <w:rPr>
                <w:rFonts w:cstheme="minorHAnsi"/>
                <w:sz w:val="18"/>
                <w:szCs w:val="18"/>
              </w:rPr>
              <w:t>37</w:t>
            </w:r>
          </w:p>
        </w:tc>
        <w:tc>
          <w:tcPr>
            <w:tcW w:w="3543" w:type="dxa"/>
          </w:tcPr>
          <w:p w:rsidR="000A785D" w:rsidRPr="00680A6F" w:rsidRDefault="000A785D" w:rsidP="005A5272">
            <w:pPr>
              <w:rPr>
                <w:rFonts w:cstheme="minorHAnsi"/>
                <w:sz w:val="18"/>
                <w:szCs w:val="18"/>
              </w:rPr>
            </w:pPr>
            <w:r w:rsidRPr="00680A6F">
              <w:rPr>
                <w:rFonts w:cstheme="minorHAnsi"/>
                <w:sz w:val="18"/>
                <w:szCs w:val="18"/>
              </w:rPr>
              <w:t>TPP_INVALID_FLAG_GYROSCOPE_X_CONFIGURATION</w:t>
            </w:r>
          </w:p>
        </w:tc>
        <w:tc>
          <w:tcPr>
            <w:tcW w:w="5529" w:type="dxa"/>
          </w:tcPr>
          <w:p w:rsidR="000A785D" w:rsidRPr="00F53AB7" w:rsidRDefault="000A785D" w:rsidP="005A5272">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GYROSCOPE_</w:t>
            </w:r>
            <w:r>
              <w:rPr>
                <w:b/>
                <w:sz w:val="18"/>
                <w:szCs w:val="18"/>
              </w:rPr>
              <w:t>X_</w:t>
            </w:r>
            <w:r w:rsidRPr="00CD5531">
              <w:rPr>
                <w:b/>
                <w:sz w:val="18"/>
                <w:szCs w:val="18"/>
              </w:rPr>
              <w:t>CONFIGURATION</w:t>
            </w:r>
            <w:r>
              <w:rPr>
                <w:sz w:val="18"/>
                <w:szCs w:val="18"/>
              </w:rPr>
              <w:t xml:space="preserve"> initialization flag are not valid.</w:t>
            </w:r>
          </w:p>
        </w:tc>
      </w:tr>
      <w:tr w:rsidR="000A785D" w:rsidTr="0007395A">
        <w:tc>
          <w:tcPr>
            <w:tcW w:w="534" w:type="dxa"/>
          </w:tcPr>
          <w:p w:rsidR="000A785D" w:rsidRDefault="000A785D" w:rsidP="00A409E2">
            <w:pPr>
              <w:jc w:val="center"/>
              <w:rPr>
                <w:rFonts w:cstheme="minorHAnsi"/>
                <w:sz w:val="18"/>
                <w:szCs w:val="18"/>
              </w:rPr>
            </w:pPr>
            <w:r>
              <w:rPr>
                <w:rFonts w:cstheme="minorHAnsi"/>
                <w:sz w:val="18"/>
                <w:szCs w:val="18"/>
              </w:rPr>
              <w:t>38</w:t>
            </w:r>
          </w:p>
        </w:tc>
        <w:tc>
          <w:tcPr>
            <w:tcW w:w="3543" w:type="dxa"/>
          </w:tcPr>
          <w:p w:rsidR="000A785D" w:rsidRPr="00680A6F" w:rsidRDefault="000A785D" w:rsidP="00CA690E">
            <w:pPr>
              <w:rPr>
                <w:rFonts w:cstheme="minorHAnsi"/>
                <w:sz w:val="18"/>
                <w:szCs w:val="18"/>
              </w:rPr>
            </w:pPr>
            <w:r w:rsidRPr="00680A6F">
              <w:rPr>
                <w:rFonts w:cstheme="minorHAnsi"/>
                <w:sz w:val="18"/>
                <w:szCs w:val="18"/>
              </w:rPr>
              <w:t>TPP_INVALID_FLAG_GYROSCOPE_Y_CONFIGURATION</w:t>
            </w:r>
          </w:p>
        </w:tc>
        <w:tc>
          <w:tcPr>
            <w:tcW w:w="5529" w:type="dxa"/>
          </w:tcPr>
          <w:p w:rsidR="000A785D" w:rsidRPr="00F53AB7" w:rsidRDefault="000A785D"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GYROSCOPE_</w:t>
            </w:r>
            <w:r>
              <w:rPr>
                <w:b/>
                <w:sz w:val="18"/>
                <w:szCs w:val="18"/>
              </w:rPr>
              <w:t>Y_</w:t>
            </w:r>
            <w:r w:rsidRPr="00CD5531">
              <w:rPr>
                <w:b/>
                <w:sz w:val="18"/>
                <w:szCs w:val="18"/>
              </w:rPr>
              <w:t>CONFIGURATION</w:t>
            </w:r>
            <w:r>
              <w:rPr>
                <w:sz w:val="18"/>
                <w:szCs w:val="18"/>
              </w:rPr>
              <w:t xml:space="preserve"> initialization flag are not valid.</w:t>
            </w:r>
          </w:p>
        </w:tc>
      </w:tr>
      <w:tr w:rsidR="000A785D" w:rsidTr="0007395A">
        <w:tc>
          <w:tcPr>
            <w:tcW w:w="534" w:type="dxa"/>
          </w:tcPr>
          <w:p w:rsidR="000A785D" w:rsidRDefault="000A785D" w:rsidP="005A5272">
            <w:pPr>
              <w:jc w:val="center"/>
              <w:rPr>
                <w:rFonts w:cstheme="minorHAnsi"/>
                <w:sz w:val="18"/>
                <w:szCs w:val="18"/>
              </w:rPr>
            </w:pPr>
            <w:r>
              <w:rPr>
                <w:rFonts w:cstheme="minorHAnsi"/>
                <w:sz w:val="18"/>
                <w:szCs w:val="18"/>
              </w:rPr>
              <w:t>39</w:t>
            </w:r>
          </w:p>
        </w:tc>
        <w:tc>
          <w:tcPr>
            <w:tcW w:w="3543" w:type="dxa"/>
          </w:tcPr>
          <w:p w:rsidR="000A785D" w:rsidRPr="00680A6F" w:rsidRDefault="000A785D" w:rsidP="005A5272">
            <w:pPr>
              <w:rPr>
                <w:rFonts w:cstheme="minorHAnsi"/>
                <w:sz w:val="18"/>
                <w:szCs w:val="18"/>
              </w:rPr>
            </w:pPr>
            <w:r w:rsidRPr="00680A6F">
              <w:rPr>
                <w:rFonts w:cstheme="minorHAnsi"/>
                <w:sz w:val="18"/>
                <w:szCs w:val="18"/>
              </w:rPr>
              <w:t>TPP_INVALID_FLAG_GYROSCOPE_Z_CONFIGURATION</w:t>
            </w:r>
          </w:p>
        </w:tc>
        <w:tc>
          <w:tcPr>
            <w:tcW w:w="5529" w:type="dxa"/>
          </w:tcPr>
          <w:p w:rsidR="000A785D" w:rsidRPr="00F53AB7" w:rsidRDefault="000A785D" w:rsidP="005A5272">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GYROSCOPE_</w:t>
            </w:r>
            <w:r>
              <w:rPr>
                <w:b/>
                <w:sz w:val="18"/>
                <w:szCs w:val="18"/>
              </w:rPr>
              <w:t>Z_</w:t>
            </w:r>
            <w:r w:rsidRPr="00CD5531">
              <w:rPr>
                <w:b/>
                <w:sz w:val="18"/>
                <w:szCs w:val="18"/>
              </w:rPr>
              <w:t>CONFIGURATION</w:t>
            </w:r>
            <w:r>
              <w:rPr>
                <w:sz w:val="18"/>
                <w:szCs w:val="18"/>
              </w:rPr>
              <w:t xml:space="preserve"> initialization flag are not valid.</w:t>
            </w:r>
          </w:p>
        </w:tc>
      </w:tr>
      <w:tr w:rsidR="000A785D" w:rsidTr="0007395A">
        <w:tc>
          <w:tcPr>
            <w:tcW w:w="534" w:type="dxa"/>
          </w:tcPr>
          <w:p w:rsidR="000A785D" w:rsidRDefault="000A785D" w:rsidP="00A409E2">
            <w:pPr>
              <w:jc w:val="center"/>
              <w:rPr>
                <w:rFonts w:cstheme="minorHAnsi"/>
                <w:sz w:val="18"/>
                <w:szCs w:val="18"/>
              </w:rPr>
            </w:pPr>
            <w:r>
              <w:rPr>
                <w:rFonts w:cstheme="minorHAnsi"/>
                <w:sz w:val="18"/>
                <w:szCs w:val="18"/>
              </w:rPr>
              <w:t>40</w:t>
            </w:r>
          </w:p>
        </w:tc>
        <w:tc>
          <w:tcPr>
            <w:tcW w:w="3543" w:type="dxa"/>
          </w:tcPr>
          <w:p w:rsidR="000A785D" w:rsidRPr="00680A6F" w:rsidRDefault="000A785D" w:rsidP="00CA690E">
            <w:pPr>
              <w:rPr>
                <w:rFonts w:cstheme="minorHAnsi"/>
                <w:sz w:val="18"/>
                <w:szCs w:val="18"/>
              </w:rPr>
            </w:pPr>
            <w:r w:rsidRPr="00680A6F">
              <w:rPr>
                <w:rFonts w:cstheme="minorHAnsi"/>
                <w:sz w:val="18"/>
                <w:szCs w:val="18"/>
              </w:rPr>
              <w:t>TPP_INVALID_FLAG_DEBUG_DATA</w:t>
            </w:r>
          </w:p>
        </w:tc>
        <w:tc>
          <w:tcPr>
            <w:tcW w:w="5529" w:type="dxa"/>
          </w:tcPr>
          <w:p w:rsidR="000A785D" w:rsidRPr="00F53AB7" w:rsidRDefault="000A785D" w:rsidP="00F53AB7">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Pr="00CD5531">
              <w:rPr>
                <w:b/>
                <w:sz w:val="18"/>
                <w:szCs w:val="18"/>
              </w:rPr>
              <w:t>DEBUG_DATA</w:t>
            </w:r>
            <w:r>
              <w:rPr>
                <w:sz w:val="18"/>
                <w:szCs w:val="18"/>
              </w:rPr>
              <w:t xml:space="preserve"> initialization flag are not valid.</w:t>
            </w:r>
          </w:p>
        </w:tc>
      </w:tr>
      <w:tr w:rsidR="000A785D" w:rsidTr="0007395A">
        <w:tc>
          <w:tcPr>
            <w:tcW w:w="534" w:type="dxa"/>
          </w:tcPr>
          <w:p w:rsidR="000A785D" w:rsidRDefault="000A785D" w:rsidP="00A409E2">
            <w:pPr>
              <w:jc w:val="center"/>
              <w:rPr>
                <w:rFonts w:cstheme="minorHAnsi"/>
                <w:sz w:val="18"/>
                <w:szCs w:val="18"/>
              </w:rPr>
            </w:pPr>
            <w:r>
              <w:rPr>
                <w:rFonts w:cstheme="minorHAnsi"/>
                <w:sz w:val="18"/>
                <w:szCs w:val="18"/>
              </w:rPr>
              <w:t>41</w:t>
            </w:r>
          </w:p>
        </w:tc>
        <w:tc>
          <w:tcPr>
            <w:tcW w:w="3543" w:type="dxa"/>
          </w:tcPr>
          <w:p w:rsidR="000A785D" w:rsidRPr="00680A6F" w:rsidRDefault="000A785D" w:rsidP="00CA690E">
            <w:pPr>
              <w:rPr>
                <w:rFonts w:cstheme="minorHAnsi"/>
                <w:sz w:val="18"/>
                <w:szCs w:val="18"/>
              </w:rPr>
            </w:pPr>
            <w:r w:rsidRPr="00680A6F">
              <w:rPr>
                <w:rFonts w:cstheme="minorHAnsi"/>
                <w:sz w:val="18"/>
                <w:szCs w:val="18"/>
              </w:rPr>
              <w:t>TPP_INVALID_FLAG_MOTION_CONSTRAINTS</w:t>
            </w:r>
          </w:p>
        </w:tc>
        <w:tc>
          <w:tcPr>
            <w:tcW w:w="5529" w:type="dxa"/>
          </w:tcPr>
          <w:p w:rsidR="000A785D" w:rsidRPr="00F53AB7" w:rsidRDefault="000A785D" w:rsidP="00C27088">
            <w:pPr>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Pr>
                <w:b/>
                <w:sz w:val="18"/>
                <w:szCs w:val="18"/>
              </w:rPr>
              <w:t>MOTION_CONSTRAINTS</w:t>
            </w:r>
            <w:r>
              <w:rPr>
                <w:sz w:val="18"/>
                <w:szCs w:val="18"/>
              </w:rPr>
              <w:t xml:space="preserve"> initialization flag are not valid.</w:t>
            </w:r>
          </w:p>
        </w:tc>
      </w:tr>
      <w:tr w:rsidR="00DC2D40" w:rsidTr="0007395A">
        <w:tc>
          <w:tcPr>
            <w:tcW w:w="534" w:type="dxa"/>
          </w:tcPr>
          <w:p w:rsidR="00DC2D40" w:rsidRDefault="00DC2D40" w:rsidP="00A409E2">
            <w:pPr>
              <w:jc w:val="center"/>
              <w:rPr>
                <w:rFonts w:cstheme="minorHAnsi"/>
                <w:sz w:val="18"/>
                <w:szCs w:val="18"/>
              </w:rPr>
            </w:pPr>
            <w:r>
              <w:rPr>
                <w:rFonts w:cstheme="minorHAnsi"/>
                <w:sz w:val="18"/>
                <w:szCs w:val="18"/>
              </w:rPr>
              <w:t>42</w:t>
            </w:r>
          </w:p>
        </w:tc>
        <w:tc>
          <w:tcPr>
            <w:tcW w:w="3543" w:type="dxa"/>
          </w:tcPr>
          <w:p w:rsidR="00DC2D40" w:rsidRPr="00680A6F" w:rsidRDefault="00DC2D40" w:rsidP="00CA690E">
            <w:pPr>
              <w:rPr>
                <w:rFonts w:cstheme="minorHAnsi"/>
                <w:sz w:val="18"/>
                <w:szCs w:val="18"/>
              </w:rPr>
            </w:pPr>
            <w:r w:rsidRPr="00680A6F">
              <w:rPr>
                <w:rFonts w:cstheme="minorHAnsi"/>
                <w:sz w:val="18"/>
                <w:szCs w:val="18"/>
              </w:rPr>
              <w:t>TPP_INVALID_IMU_MESSAGE_TIMETAG</w:t>
            </w:r>
          </w:p>
        </w:tc>
        <w:tc>
          <w:tcPr>
            <w:tcW w:w="5529" w:type="dxa"/>
          </w:tcPr>
          <w:p w:rsidR="00DC2D40" w:rsidRPr="00DC2D40" w:rsidRDefault="00DC2D40" w:rsidP="00DC2D40">
            <w:pPr>
              <w:rPr>
                <w:sz w:val="18"/>
                <w:szCs w:val="18"/>
              </w:rPr>
            </w:pPr>
            <w:r w:rsidRPr="00DC2D40">
              <w:rPr>
                <w:sz w:val="18"/>
                <w:szCs w:val="18"/>
              </w:rPr>
              <w:t xml:space="preserve">Returned by </w:t>
            </w:r>
            <w:r w:rsidRPr="00DC2D40">
              <w:rPr>
                <w:rStyle w:val="CodeChar"/>
                <w:sz w:val="18"/>
                <w:szCs w:val="18"/>
              </w:rPr>
              <w:t>tpp_advance_navigation_step()</w:t>
            </w:r>
            <w:r w:rsidRPr="00DC2D40">
              <w:rPr>
                <w:sz w:val="18"/>
                <w:szCs w:val="18"/>
              </w:rPr>
              <w:t xml:space="preserve"> when the </w:t>
            </w:r>
            <w:r>
              <w:rPr>
                <w:sz w:val="18"/>
                <w:szCs w:val="18"/>
              </w:rPr>
              <w:t>time</w:t>
            </w:r>
            <w:r w:rsidR="007B38D5">
              <w:rPr>
                <w:sz w:val="18"/>
                <w:szCs w:val="18"/>
              </w:rPr>
              <w:t>-</w:t>
            </w:r>
            <w:r>
              <w:rPr>
                <w:sz w:val="18"/>
                <w:szCs w:val="18"/>
              </w:rPr>
              <w:t>tag in the IMU message is incorrect with respect to the time</w:t>
            </w:r>
            <w:r w:rsidR="007B38D5">
              <w:rPr>
                <w:sz w:val="18"/>
                <w:szCs w:val="18"/>
              </w:rPr>
              <w:t>-</w:t>
            </w:r>
            <w:r>
              <w:rPr>
                <w:sz w:val="18"/>
                <w:szCs w:val="18"/>
              </w:rPr>
              <w:t>tag of the previous</w:t>
            </w:r>
            <w:r w:rsidR="007B38D5">
              <w:rPr>
                <w:sz w:val="18"/>
                <w:szCs w:val="18"/>
              </w:rPr>
              <w:t xml:space="preserve"> IMU</w:t>
            </w:r>
            <w:r>
              <w:rPr>
                <w:sz w:val="18"/>
                <w:szCs w:val="18"/>
              </w:rPr>
              <w:t xml:space="preserve"> message. In this case, the navigator stops and the system </w:t>
            </w:r>
            <w:r w:rsidR="003F466D">
              <w:rPr>
                <w:sz w:val="18"/>
                <w:szCs w:val="18"/>
              </w:rPr>
              <w:t>need</w:t>
            </w:r>
            <w:r>
              <w:rPr>
                <w:sz w:val="18"/>
                <w:szCs w:val="18"/>
              </w:rPr>
              <w:t xml:space="preserve"> to be reinitialized.</w:t>
            </w:r>
          </w:p>
        </w:tc>
      </w:tr>
      <w:tr w:rsidR="00D128FB" w:rsidTr="0007395A">
        <w:tc>
          <w:tcPr>
            <w:tcW w:w="534" w:type="dxa"/>
          </w:tcPr>
          <w:p w:rsidR="00D128FB" w:rsidRDefault="00D128FB" w:rsidP="00A409E2">
            <w:pPr>
              <w:jc w:val="center"/>
              <w:rPr>
                <w:rFonts w:cstheme="minorHAnsi"/>
                <w:sz w:val="18"/>
                <w:szCs w:val="18"/>
              </w:rPr>
            </w:pPr>
            <w:r>
              <w:rPr>
                <w:rFonts w:cstheme="minorHAnsi"/>
                <w:sz w:val="18"/>
                <w:szCs w:val="18"/>
              </w:rPr>
              <w:t>43</w:t>
            </w:r>
          </w:p>
        </w:tc>
        <w:tc>
          <w:tcPr>
            <w:tcW w:w="3543" w:type="dxa"/>
          </w:tcPr>
          <w:p w:rsidR="00D128FB" w:rsidRPr="00680A6F" w:rsidRDefault="00D128FB" w:rsidP="00CA690E">
            <w:pPr>
              <w:rPr>
                <w:rFonts w:cstheme="minorHAnsi"/>
                <w:sz w:val="18"/>
                <w:szCs w:val="18"/>
              </w:rPr>
            </w:pPr>
            <w:r w:rsidRPr="00680A6F">
              <w:rPr>
                <w:rFonts w:cstheme="minorHAnsi"/>
                <w:sz w:val="18"/>
                <w:szCs w:val="18"/>
              </w:rPr>
              <w:t>TPP_INVALID_IDENTIFIER</w:t>
            </w:r>
            <w:r w:rsidR="004A3749" w:rsidRPr="00680A6F">
              <w:rPr>
                <w:rFonts w:cstheme="minorHAnsi"/>
                <w:sz w:val="18"/>
                <w:szCs w:val="18"/>
              </w:rPr>
              <w:t>_TO_START</w:t>
            </w:r>
          </w:p>
        </w:tc>
        <w:tc>
          <w:tcPr>
            <w:tcW w:w="5529" w:type="dxa"/>
          </w:tcPr>
          <w:p w:rsidR="00D128FB" w:rsidRPr="00D128FB" w:rsidRDefault="00D128FB" w:rsidP="00D128FB">
            <w:pPr>
              <w:rPr>
                <w:sz w:val="18"/>
                <w:szCs w:val="18"/>
              </w:rPr>
            </w:pPr>
            <w:r w:rsidRPr="00D128FB">
              <w:rPr>
                <w:sz w:val="18"/>
                <w:szCs w:val="18"/>
              </w:rPr>
              <w:t xml:space="preserve">Returned by </w:t>
            </w:r>
            <w:r w:rsidRPr="00D128FB">
              <w:rPr>
                <w:rStyle w:val="CodeChar"/>
                <w:sz w:val="18"/>
                <w:szCs w:val="18"/>
              </w:rPr>
              <w:t>tpp_initialize_SSS()</w:t>
            </w:r>
            <w:r w:rsidRPr="00D128FB">
              <w:rPr>
                <w:sz w:val="18"/>
                <w:szCs w:val="18"/>
              </w:rPr>
              <w:t xml:space="preserve">, on specific </w:t>
            </w:r>
            <w:r>
              <w:rPr>
                <w:sz w:val="18"/>
                <w:szCs w:val="18"/>
              </w:rPr>
              <w:t>platform</w:t>
            </w:r>
            <w:r w:rsidR="0095165A">
              <w:rPr>
                <w:sz w:val="18"/>
                <w:szCs w:val="18"/>
              </w:rPr>
              <w:t>s</w:t>
            </w:r>
            <w:r w:rsidRPr="00D128FB">
              <w:rPr>
                <w:sz w:val="18"/>
                <w:szCs w:val="18"/>
              </w:rPr>
              <w:t xml:space="preserve">, when an invalid identifier is </w:t>
            </w:r>
            <w:r>
              <w:rPr>
                <w:sz w:val="18"/>
                <w:szCs w:val="18"/>
              </w:rPr>
              <w:t>read from the platform.</w:t>
            </w:r>
          </w:p>
        </w:tc>
      </w:tr>
      <w:tr w:rsidR="00E502F1" w:rsidTr="0007395A">
        <w:tc>
          <w:tcPr>
            <w:tcW w:w="534" w:type="dxa"/>
          </w:tcPr>
          <w:p w:rsidR="00E502F1" w:rsidRPr="00E502F1" w:rsidRDefault="00E502F1" w:rsidP="00E502F1">
            <w:pPr>
              <w:rPr>
                <w:sz w:val="18"/>
                <w:szCs w:val="18"/>
              </w:rPr>
            </w:pPr>
            <w:r w:rsidRPr="00E502F1">
              <w:rPr>
                <w:sz w:val="18"/>
                <w:szCs w:val="18"/>
              </w:rPr>
              <w:t>44</w:t>
            </w:r>
          </w:p>
        </w:tc>
        <w:tc>
          <w:tcPr>
            <w:tcW w:w="3543" w:type="dxa"/>
          </w:tcPr>
          <w:p w:rsidR="00E502F1" w:rsidRPr="00680A6F" w:rsidRDefault="00E502F1" w:rsidP="00E502F1">
            <w:pPr>
              <w:rPr>
                <w:sz w:val="18"/>
                <w:szCs w:val="18"/>
              </w:rPr>
            </w:pPr>
            <w:r w:rsidRPr="00680A6F">
              <w:rPr>
                <w:sz w:val="18"/>
                <w:szCs w:val="18"/>
              </w:rPr>
              <w:t>TPP_INVALID_MODE_OF_TRANSIT_TO_START</w:t>
            </w:r>
          </w:p>
        </w:tc>
        <w:tc>
          <w:tcPr>
            <w:tcW w:w="5529" w:type="dxa"/>
          </w:tcPr>
          <w:p w:rsidR="00E502F1" w:rsidRPr="00E502F1" w:rsidRDefault="00E502F1" w:rsidP="00E502F1">
            <w:pPr>
              <w:rPr>
                <w:sz w:val="18"/>
                <w:szCs w:val="18"/>
              </w:rPr>
            </w:pPr>
            <w:r w:rsidRPr="00D128FB">
              <w:rPr>
                <w:sz w:val="18"/>
                <w:szCs w:val="18"/>
              </w:rPr>
              <w:t xml:space="preserve">Returned by </w:t>
            </w:r>
            <w:r w:rsidRPr="00D128FB">
              <w:rPr>
                <w:rStyle w:val="CodeChar"/>
                <w:sz w:val="18"/>
                <w:szCs w:val="18"/>
              </w:rPr>
              <w:t>tpp_initialize_SSS()</w:t>
            </w:r>
            <w:r w:rsidRPr="004F6FE3">
              <w:rPr>
                <w:sz w:val="18"/>
                <w:szCs w:val="18"/>
              </w:rPr>
              <w:t>w</w:t>
            </w:r>
            <w:r>
              <w:rPr>
                <w:sz w:val="18"/>
                <w:szCs w:val="18"/>
              </w:rPr>
              <w:t xml:space="preserve">hen the values specified for the </w:t>
            </w:r>
            <w:r>
              <w:rPr>
                <w:b/>
                <w:sz w:val="18"/>
                <w:szCs w:val="18"/>
              </w:rPr>
              <w:t>GNSS</w:t>
            </w:r>
            <w:r w:rsidRPr="00D359BA">
              <w:rPr>
                <w:sz w:val="18"/>
                <w:szCs w:val="18"/>
              </w:rPr>
              <w:t>,</w:t>
            </w:r>
            <w:r w:rsidRPr="00E502F1">
              <w:rPr>
                <w:sz w:val="18"/>
                <w:szCs w:val="18"/>
              </w:rPr>
              <w:t xml:space="preserve"> and</w:t>
            </w:r>
            <w:r>
              <w:rPr>
                <w:sz w:val="18"/>
                <w:szCs w:val="18"/>
              </w:rPr>
              <w:t xml:space="preserve"> </w:t>
            </w:r>
            <w:r w:rsidRPr="00E502F1">
              <w:rPr>
                <w:b/>
                <w:sz w:val="18"/>
                <w:szCs w:val="18"/>
              </w:rPr>
              <w:t>MODE_OF_TRANSIT</w:t>
            </w:r>
            <w:r w:rsidR="009E37A6">
              <w:rPr>
                <w:sz w:val="18"/>
                <w:szCs w:val="18"/>
              </w:rPr>
              <w:t xml:space="preserve"> flags are not valid</w:t>
            </w:r>
            <w:r>
              <w:rPr>
                <w:sz w:val="18"/>
                <w:szCs w:val="18"/>
              </w:rPr>
              <w:t>.</w:t>
            </w:r>
          </w:p>
        </w:tc>
      </w:tr>
      <w:tr w:rsidR="006B54A2" w:rsidTr="0007395A">
        <w:tc>
          <w:tcPr>
            <w:tcW w:w="534" w:type="dxa"/>
          </w:tcPr>
          <w:p w:rsidR="006B54A2" w:rsidRPr="002A1261" w:rsidRDefault="00C54856" w:rsidP="00E502F1">
            <w:pPr>
              <w:rPr>
                <w:sz w:val="18"/>
                <w:szCs w:val="18"/>
                <w:highlight w:val="lightGray"/>
              </w:rPr>
            </w:pPr>
            <w:r w:rsidRPr="002A1261">
              <w:rPr>
                <w:sz w:val="18"/>
                <w:szCs w:val="18"/>
                <w:highlight w:val="lightGray"/>
              </w:rPr>
              <w:t>45</w:t>
            </w:r>
          </w:p>
        </w:tc>
        <w:tc>
          <w:tcPr>
            <w:tcW w:w="3543" w:type="dxa"/>
          </w:tcPr>
          <w:p w:rsidR="006B54A2" w:rsidRPr="00680A6F" w:rsidRDefault="00C54856" w:rsidP="00E502F1">
            <w:pPr>
              <w:rPr>
                <w:sz w:val="18"/>
                <w:szCs w:val="18"/>
                <w:highlight w:val="lightGray"/>
              </w:rPr>
            </w:pPr>
            <w:r w:rsidRPr="00680A6F">
              <w:rPr>
                <w:sz w:val="18"/>
                <w:szCs w:val="18"/>
                <w:highlight w:val="lightGray"/>
              </w:rPr>
              <w:t>TPP_INVALID_FLAG_BACKWARD_SMOOTHING</w:t>
            </w:r>
          </w:p>
        </w:tc>
        <w:tc>
          <w:tcPr>
            <w:tcW w:w="5529" w:type="dxa"/>
          </w:tcPr>
          <w:p w:rsidR="006B54A2" w:rsidRPr="002A1261" w:rsidRDefault="00C54856" w:rsidP="00C54856">
            <w:pPr>
              <w:rPr>
                <w:sz w:val="18"/>
                <w:szCs w:val="18"/>
                <w:highlight w:val="lightGray"/>
              </w:rPr>
            </w:pPr>
            <w:r w:rsidRPr="002A1261">
              <w:rPr>
                <w:sz w:val="18"/>
                <w:szCs w:val="18"/>
                <w:highlight w:val="lightGray"/>
              </w:rPr>
              <w:t xml:space="preserve">Returned by </w:t>
            </w:r>
            <w:r w:rsidRPr="002A1261">
              <w:rPr>
                <w:rStyle w:val="CodeChar"/>
                <w:sz w:val="18"/>
                <w:szCs w:val="18"/>
                <w:highlight w:val="lightGray"/>
              </w:rPr>
              <w:t>tpp_initialize_SSS()</w:t>
            </w:r>
            <w:r w:rsidRPr="002A1261">
              <w:rPr>
                <w:sz w:val="18"/>
                <w:szCs w:val="18"/>
                <w:highlight w:val="lightGray"/>
              </w:rPr>
              <w:t xml:space="preserve">when the values specified for the </w:t>
            </w:r>
            <w:r w:rsidRPr="002A1261">
              <w:rPr>
                <w:b/>
                <w:sz w:val="18"/>
                <w:szCs w:val="18"/>
                <w:highlight w:val="lightGray"/>
              </w:rPr>
              <w:t>BACKWARD_SMOOTHING</w:t>
            </w:r>
            <w:r w:rsidRPr="002A1261">
              <w:rPr>
                <w:sz w:val="18"/>
                <w:szCs w:val="18"/>
                <w:highlight w:val="lightGray"/>
              </w:rPr>
              <w:t xml:space="preserve"> initialization flag are not valid.</w:t>
            </w:r>
          </w:p>
        </w:tc>
      </w:tr>
      <w:tr w:rsidR="006B54A2" w:rsidTr="0007395A">
        <w:tc>
          <w:tcPr>
            <w:tcW w:w="534" w:type="dxa"/>
          </w:tcPr>
          <w:p w:rsidR="006B54A2" w:rsidRPr="002A1261" w:rsidRDefault="00C54856" w:rsidP="00E502F1">
            <w:pPr>
              <w:rPr>
                <w:sz w:val="18"/>
                <w:szCs w:val="18"/>
                <w:highlight w:val="lightGray"/>
              </w:rPr>
            </w:pPr>
            <w:r w:rsidRPr="002A1261">
              <w:rPr>
                <w:sz w:val="18"/>
                <w:szCs w:val="18"/>
                <w:highlight w:val="lightGray"/>
              </w:rPr>
              <w:t>46</w:t>
            </w:r>
          </w:p>
        </w:tc>
        <w:tc>
          <w:tcPr>
            <w:tcW w:w="3543" w:type="dxa"/>
          </w:tcPr>
          <w:p w:rsidR="006B54A2" w:rsidRPr="00680A6F" w:rsidRDefault="00C54856" w:rsidP="00E502F1">
            <w:pPr>
              <w:rPr>
                <w:sz w:val="18"/>
                <w:szCs w:val="18"/>
                <w:highlight w:val="lightGray"/>
              </w:rPr>
            </w:pPr>
            <w:r w:rsidRPr="00680A6F">
              <w:rPr>
                <w:sz w:val="18"/>
                <w:szCs w:val="18"/>
                <w:highlight w:val="lightGray"/>
              </w:rPr>
              <w:t>TPP_BACKWARD_SMOOTHING_FILES_CREATION_FAILURE</w:t>
            </w:r>
          </w:p>
        </w:tc>
        <w:tc>
          <w:tcPr>
            <w:tcW w:w="5529" w:type="dxa"/>
          </w:tcPr>
          <w:p w:rsidR="006B54A2" w:rsidRPr="002A1261" w:rsidRDefault="007C3EF4" w:rsidP="007727FA">
            <w:pPr>
              <w:rPr>
                <w:sz w:val="18"/>
                <w:szCs w:val="18"/>
                <w:highlight w:val="lightGray"/>
              </w:rPr>
            </w:pPr>
            <w:r w:rsidRPr="002A1261">
              <w:rPr>
                <w:sz w:val="18"/>
                <w:szCs w:val="18"/>
                <w:highlight w:val="lightGray"/>
              </w:rPr>
              <w:t xml:space="preserve">Returned by </w:t>
            </w:r>
            <w:r w:rsidRPr="002A1261">
              <w:rPr>
                <w:rStyle w:val="CodeChar"/>
                <w:sz w:val="18"/>
                <w:szCs w:val="18"/>
                <w:highlight w:val="lightGray"/>
              </w:rPr>
              <w:t>tpp_initialize_SSS()</w:t>
            </w:r>
            <w:r w:rsidRPr="002A1261">
              <w:rPr>
                <w:sz w:val="18"/>
                <w:szCs w:val="18"/>
                <w:highlight w:val="lightGray"/>
              </w:rPr>
              <w:t>w</w:t>
            </w:r>
            <w:r w:rsidR="002A1261" w:rsidRPr="002A1261">
              <w:rPr>
                <w:sz w:val="18"/>
                <w:szCs w:val="18"/>
                <w:highlight w:val="lightGray"/>
              </w:rPr>
              <w:t xml:space="preserve">hen the library fails to </w:t>
            </w:r>
            <w:r w:rsidR="007727FA">
              <w:rPr>
                <w:sz w:val="18"/>
                <w:szCs w:val="18"/>
                <w:highlight w:val="lightGray"/>
              </w:rPr>
              <w:t>create</w:t>
            </w:r>
            <w:r w:rsidR="002A1261" w:rsidRPr="002A1261">
              <w:rPr>
                <w:sz w:val="18"/>
                <w:szCs w:val="18"/>
                <w:highlight w:val="lightGray"/>
              </w:rPr>
              <w:t xml:space="preserve"> the backward smooth</w:t>
            </w:r>
            <w:r w:rsidR="00A45F86">
              <w:rPr>
                <w:sz w:val="18"/>
                <w:szCs w:val="18"/>
                <w:highlight w:val="lightGray"/>
              </w:rPr>
              <w:t>ed</w:t>
            </w:r>
            <w:r w:rsidR="002A1261" w:rsidRPr="002A1261">
              <w:rPr>
                <w:sz w:val="18"/>
                <w:szCs w:val="18"/>
                <w:highlight w:val="lightGray"/>
              </w:rPr>
              <w:t xml:space="preserve"> solution file and other temporary files in the folder path specified by </w:t>
            </w:r>
            <w:r w:rsidR="002A1261" w:rsidRPr="002A1261">
              <w:rPr>
                <w:b/>
                <w:sz w:val="18"/>
                <w:szCs w:val="18"/>
                <w:highlight w:val="lightGray"/>
              </w:rPr>
              <w:t>flag_value_2_</w:t>
            </w:r>
            <w:r w:rsidR="002A1261" w:rsidRPr="002A1261">
              <w:rPr>
                <w:sz w:val="18"/>
                <w:szCs w:val="18"/>
                <w:highlight w:val="lightGray"/>
              </w:rPr>
              <w:t xml:space="preserve"> in the </w:t>
            </w:r>
            <w:r w:rsidR="002A1261" w:rsidRPr="002A1261">
              <w:rPr>
                <w:b/>
                <w:sz w:val="18"/>
                <w:szCs w:val="18"/>
                <w:highlight w:val="lightGray"/>
              </w:rPr>
              <w:t>BACKWARD_SMOOTHING</w:t>
            </w:r>
            <w:r w:rsidR="002A1261" w:rsidRPr="002A1261">
              <w:rPr>
                <w:sz w:val="18"/>
                <w:szCs w:val="18"/>
                <w:highlight w:val="lightGray"/>
              </w:rPr>
              <w:t xml:space="preserve"> flag.</w:t>
            </w:r>
          </w:p>
        </w:tc>
      </w:tr>
      <w:tr w:rsidR="002A1261" w:rsidTr="0007395A">
        <w:tc>
          <w:tcPr>
            <w:tcW w:w="534" w:type="dxa"/>
          </w:tcPr>
          <w:p w:rsidR="002A1261" w:rsidRPr="002A1261" w:rsidRDefault="002A1261" w:rsidP="00E502F1">
            <w:pPr>
              <w:rPr>
                <w:sz w:val="18"/>
                <w:szCs w:val="18"/>
                <w:highlight w:val="lightGray"/>
              </w:rPr>
            </w:pPr>
            <w:r w:rsidRPr="002A1261">
              <w:rPr>
                <w:sz w:val="18"/>
                <w:szCs w:val="18"/>
                <w:highlight w:val="lightGray"/>
              </w:rPr>
              <w:t>47</w:t>
            </w:r>
          </w:p>
        </w:tc>
        <w:tc>
          <w:tcPr>
            <w:tcW w:w="3543" w:type="dxa"/>
          </w:tcPr>
          <w:p w:rsidR="002A1261" w:rsidRPr="00680A6F" w:rsidRDefault="002A1261" w:rsidP="00E502F1">
            <w:pPr>
              <w:rPr>
                <w:sz w:val="18"/>
                <w:szCs w:val="18"/>
                <w:highlight w:val="lightGray"/>
              </w:rPr>
            </w:pPr>
            <w:r w:rsidRPr="00680A6F">
              <w:rPr>
                <w:sz w:val="18"/>
                <w:szCs w:val="18"/>
                <w:highlight w:val="lightGray"/>
              </w:rPr>
              <w:t>TPP_INVALID_RUN_BACKWARD_SMOOTHING_CALL</w:t>
            </w:r>
          </w:p>
        </w:tc>
        <w:tc>
          <w:tcPr>
            <w:tcW w:w="5529" w:type="dxa"/>
          </w:tcPr>
          <w:p w:rsidR="002A1261" w:rsidRPr="002A1261" w:rsidRDefault="002A1261" w:rsidP="002A1261">
            <w:pPr>
              <w:rPr>
                <w:sz w:val="18"/>
                <w:szCs w:val="18"/>
                <w:highlight w:val="lightGray"/>
              </w:rPr>
            </w:pPr>
            <w:r w:rsidRPr="002A1261">
              <w:rPr>
                <w:sz w:val="18"/>
                <w:szCs w:val="18"/>
                <w:highlight w:val="lightGray"/>
              </w:rPr>
              <w:t>Returned by</w:t>
            </w:r>
            <w:r>
              <w:rPr>
                <w:sz w:val="18"/>
                <w:szCs w:val="18"/>
                <w:highlight w:val="lightGray"/>
              </w:rPr>
              <w:t xml:space="preserve"> </w:t>
            </w:r>
            <w:r w:rsidRPr="002A1261">
              <w:rPr>
                <w:rStyle w:val="CodeChar"/>
                <w:sz w:val="18"/>
                <w:szCs w:val="18"/>
                <w:highlight w:val="lightGray"/>
              </w:rPr>
              <w:t>tpp_</w:t>
            </w:r>
            <w:r>
              <w:rPr>
                <w:rStyle w:val="CodeChar"/>
                <w:sz w:val="18"/>
                <w:szCs w:val="18"/>
                <w:highlight w:val="lightGray"/>
              </w:rPr>
              <w:t>run_backward_smoothing</w:t>
            </w:r>
            <w:r w:rsidRPr="002A1261">
              <w:rPr>
                <w:rStyle w:val="CodeChar"/>
                <w:sz w:val="18"/>
                <w:szCs w:val="18"/>
                <w:highlight w:val="lightGray"/>
              </w:rPr>
              <w:t>()</w:t>
            </w:r>
            <w:r w:rsidRPr="002A1261">
              <w:rPr>
                <w:sz w:val="18"/>
                <w:szCs w:val="18"/>
                <w:highlight w:val="lightGray"/>
              </w:rPr>
              <w:t>when</w:t>
            </w:r>
            <w:r>
              <w:rPr>
                <w:sz w:val="18"/>
                <w:szCs w:val="18"/>
                <w:highlight w:val="lightGray"/>
              </w:rPr>
              <w:t xml:space="preserve"> the navigator was initialized with </w:t>
            </w:r>
            <w:r w:rsidRPr="002A1261">
              <w:rPr>
                <w:b/>
                <w:sz w:val="18"/>
                <w:szCs w:val="18"/>
                <w:highlight w:val="lightGray"/>
              </w:rPr>
              <w:t>BACKWARD_SMOOTHING</w:t>
            </w:r>
            <w:r>
              <w:rPr>
                <w:sz w:val="18"/>
                <w:szCs w:val="18"/>
                <w:highlight w:val="lightGray"/>
              </w:rPr>
              <w:t xml:space="preserve"> flag being “</w:t>
            </w:r>
            <w:r w:rsidRPr="002A1261">
              <w:rPr>
                <w:b/>
                <w:sz w:val="18"/>
                <w:szCs w:val="18"/>
                <w:highlight w:val="lightGray"/>
              </w:rPr>
              <w:t>off</w:t>
            </w:r>
            <w:r>
              <w:rPr>
                <w:sz w:val="18"/>
                <w:szCs w:val="18"/>
                <w:highlight w:val="lightGray"/>
              </w:rPr>
              <w:t xml:space="preserve">” or when the navigator is not stopped before calling this function. </w:t>
            </w:r>
          </w:p>
        </w:tc>
      </w:tr>
      <w:tr w:rsidR="00AE5634" w:rsidTr="0007395A">
        <w:tc>
          <w:tcPr>
            <w:tcW w:w="534" w:type="dxa"/>
          </w:tcPr>
          <w:p w:rsidR="00AE5634" w:rsidRPr="00AE5634" w:rsidRDefault="00AE5634" w:rsidP="00E502F1">
            <w:pPr>
              <w:rPr>
                <w:sz w:val="18"/>
                <w:szCs w:val="18"/>
              </w:rPr>
            </w:pPr>
            <w:r w:rsidRPr="00AE5634">
              <w:rPr>
                <w:sz w:val="18"/>
                <w:szCs w:val="18"/>
              </w:rPr>
              <w:t>48</w:t>
            </w:r>
          </w:p>
        </w:tc>
        <w:tc>
          <w:tcPr>
            <w:tcW w:w="3543" w:type="dxa"/>
          </w:tcPr>
          <w:p w:rsidR="00AE5634" w:rsidRPr="00680A6F" w:rsidRDefault="00AE5634" w:rsidP="00AE5634">
            <w:pPr>
              <w:autoSpaceDE w:val="0"/>
              <w:autoSpaceDN w:val="0"/>
              <w:adjustRightInd w:val="0"/>
              <w:jc w:val="left"/>
              <w:rPr>
                <w:rFonts w:cs="Consolas"/>
                <w:sz w:val="18"/>
                <w:szCs w:val="18"/>
                <w:lang w:val="en-CA" w:bidi="ar-SA"/>
              </w:rPr>
            </w:pPr>
            <w:r w:rsidRPr="00680A6F">
              <w:rPr>
                <w:rFonts w:cs="Consolas"/>
                <w:sz w:val="18"/>
                <w:szCs w:val="18"/>
                <w:highlight w:val="lightGray"/>
                <w:lang w:val="en-CA" w:bidi="ar-SA"/>
              </w:rPr>
              <w:t>TPP_RUN_BACKWARD_SMOOTHING_FAILURE</w:t>
            </w:r>
          </w:p>
          <w:p w:rsidR="00AE5634" w:rsidRPr="00680A6F" w:rsidRDefault="00AE5634" w:rsidP="00AE5634">
            <w:pPr>
              <w:rPr>
                <w:sz w:val="18"/>
                <w:szCs w:val="18"/>
              </w:rPr>
            </w:pPr>
          </w:p>
        </w:tc>
        <w:tc>
          <w:tcPr>
            <w:tcW w:w="5529" w:type="dxa"/>
          </w:tcPr>
          <w:p w:rsidR="00A45F86" w:rsidRDefault="00AE5634" w:rsidP="00AE5634">
            <w:pPr>
              <w:rPr>
                <w:sz w:val="18"/>
                <w:szCs w:val="18"/>
                <w:highlight w:val="lightGray"/>
              </w:rPr>
            </w:pPr>
            <w:r w:rsidRPr="002A1261">
              <w:rPr>
                <w:sz w:val="18"/>
                <w:szCs w:val="18"/>
                <w:highlight w:val="lightGray"/>
              </w:rPr>
              <w:t>Returned by</w:t>
            </w:r>
            <w:r>
              <w:rPr>
                <w:sz w:val="18"/>
                <w:szCs w:val="18"/>
                <w:highlight w:val="lightGray"/>
              </w:rPr>
              <w:t xml:space="preserve"> </w:t>
            </w:r>
            <w:r w:rsidRPr="002A1261">
              <w:rPr>
                <w:rStyle w:val="CodeChar"/>
                <w:sz w:val="18"/>
                <w:szCs w:val="18"/>
                <w:highlight w:val="lightGray"/>
              </w:rPr>
              <w:t>tpp_</w:t>
            </w:r>
            <w:r>
              <w:rPr>
                <w:rStyle w:val="CodeChar"/>
                <w:sz w:val="18"/>
                <w:szCs w:val="18"/>
                <w:highlight w:val="lightGray"/>
              </w:rPr>
              <w:t>run_backward_smoothing</w:t>
            </w:r>
            <w:r w:rsidRPr="002A1261">
              <w:rPr>
                <w:rStyle w:val="CodeChar"/>
                <w:sz w:val="18"/>
                <w:szCs w:val="18"/>
                <w:highlight w:val="lightGray"/>
              </w:rPr>
              <w:t>()</w:t>
            </w:r>
            <w:r w:rsidR="00064C97">
              <w:rPr>
                <w:rStyle w:val="CodeChar"/>
                <w:sz w:val="18"/>
                <w:szCs w:val="18"/>
                <w:highlight w:val="lightGray"/>
              </w:rPr>
              <w:t xml:space="preserve"> </w:t>
            </w:r>
            <w:r>
              <w:rPr>
                <w:sz w:val="18"/>
                <w:szCs w:val="18"/>
                <w:highlight w:val="lightGray"/>
              </w:rPr>
              <w:t xml:space="preserve">when </w:t>
            </w:r>
          </w:p>
          <w:p w:rsidR="00A45F86" w:rsidRDefault="00A45F86" w:rsidP="00AE5634">
            <w:pPr>
              <w:rPr>
                <w:sz w:val="18"/>
                <w:szCs w:val="18"/>
                <w:highlight w:val="lightGray"/>
              </w:rPr>
            </w:pPr>
            <w:r>
              <w:rPr>
                <w:sz w:val="18"/>
                <w:szCs w:val="18"/>
                <w:highlight w:val="lightGray"/>
              </w:rPr>
              <w:t>(1) N</w:t>
            </w:r>
            <w:r w:rsidR="00AE5634">
              <w:rPr>
                <w:sz w:val="18"/>
                <w:szCs w:val="18"/>
                <w:highlight w:val="lightGray"/>
              </w:rPr>
              <w:t xml:space="preserve">o information was saved by the navigator for backward </w:t>
            </w:r>
            <w:r>
              <w:rPr>
                <w:sz w:val="18"/>
                <w:szCs w:val="18"/>
                <w:highlight w:val="lightGray"/>
              </w:rPr>
              <w:t>smoothing to run successfully.</w:t>
            </w:r>
          </w:p>
          <w:p w:rsidR="00AE5634" w:rsidRDefault="00A45F86" w:rsidP="00A45F86">
            <w:pPr>
              <w:rPr>
                <w:sz w:val="18"/>
                <w:szCs w:val="18"/>
                <w:highlight w:val="lightGray"/>
              </w:rPr>
            </w:pPr>
            <w:r>
              <w:rPr>
                <w:sz w:val="18"/>
                <w:szCs w:val="18"/>
                <w:highlight w:val="lightGray"/>
              </w:rPr>
              <w:t xml:space="preserve">(2) </w:t>
            </w:r>
            <w:r w:rsidR="00AE5634">
              <w:rPr>
                <w:sz w:val="18"/>
                <w:szCs w:val="18"/>
                <w:highlight w:val="lightGray"/>
              </w:rPr>
              <w:t>If the navigator is stopped before it outputs a reliable navigation solution</w:t>
            </w:r>
            <w:r>
              <w:rPr>
                <w:sz w:val="18"/>
                <w:szCs w:val="18"/>
                <w:highlight w:val="lightGray"/>
              </w:rPr>
              <w:t>.</w:t>
            </w:r>
          </w:p>
          <w:p w:rsidR="00A45F86" w:rsidRPr="002A1261" w:rsidRDefault="00A45F86" w:rsidP="0034522E">
            <w:pPr>
              <w:rPr>
                <w:sz w:val="18"/>
                <w:szCs w:val="18"/>
                <w:highlight w:val="lightGray"/>
              </w:rPr>
            </w:pPr>
            <w:r>
              <w:rPr>
                <w:sz w:val="18"/>
                <w:szCs w:val="18"/>
                <w:highlight w:val="lightGray"/>
              </w:rPr>
              <w:t xml:space="preserve">(3) If the </w:t>
            </w:r>
            <w:r w:rsidR="0034522E">
              <w:rPr>
                <w:sz w:val="18"/>
                <w:szCs w:val="18"/>
                <w:highlight w:val="lightGray"/>
              </w:rPr>
              <w:t>library</w:t>
            </w:r>
            <w:r>
              <w:rPr>
                <w:sz w:val="18"/>
                <w:szCs w:val="18"/>
                <w:highlight w:val="lightGray"/>
              </w:rPr>
              <w:t xml:space="preserve"> failed to </w:t>
            </w:r>
            <w:r w:rsidR="00B649F4">
              <w:rPr>
                <w:sz w:val="18"/>
                <w:szCs w:val="18"/>
                <w:highlight w:val="lightGray"/>
              </w:rPr>
              <w:t>save</w:t>
            </w:r>
            <w:r>
              <w:rPr>
                <w:sz w:val="18"/>
                <w:szCs w:val="18"/>
                <w:highlight w:val="lightGray"/>
              </w:rPr>
              <w:t xml:space="preserve"> the backward smoothed navigation solution to the file “</w:t>
            </w:r>
            <w:r w:rsidRPr="00A45F86">
              <w:rPr>
                <w:b/>
                <w:sz w:val="18"/>
                <w:szCs w:val="18"/>
                <w:highlight w:val="lightGray"/>
              </w:rPr>
              <w:t>bs_solution.dat</w:t>
            </w:r>
            <w:r>
              <w:rPr>
                <w:sz w:val="18"/>
                <w:szCs w:val="18"/>
                <w:highlight w:val="lightGray"/>
              </w:rPr>
              <w:t>”</w:t>
            </w:r>
          </w:p>
        </w:tc>
      </w:tr>
      <w:tr w:rsidR="00ED3BF0" w:rsidTr="0007395A">
        <w:tc>
          <w:tcPr>
            <w:tcW w:w="534" w:type="dxa"/>
          </w:tcPr>
          <w:p w:rsidR="00ED3BF0" w:rsidRPr="00AE5634" w:rsidRDefault="00ED3BF0" w:rsidP="00E502F1">
            <w:pPr>
              <w:rPr>
                <w:sz w:val="18"/>
                <w:szCs w:val="18"/>
              </w:rPr>
            </w:pPr>
            <w:r>
              <w:rPr>
                <w:sz w:val="18"/>
                <w:szCs w:val="18"/>
              </w:rPr>
              <w:t>55</w:t>
            </w:r>
          </w:p>
        </w:tc>
        <w:tc>
          <w:tcPr>
            <w:tcW w:w="3543" w:type="dxa"/>
          </w:tcPr>
          <w:p w:rsidR="00ED3BF0" w:rsidRPr="00680A6F" w:rsidRDefault="00ED3BF0" w:rsidP="00AE5634">
            <w:pPr>
              <w:autoSpaceDE w:val="0"/>
              <w:autoSpaceDN w:val="0"/>
              <w:adjustRightInd w:val="0"/>
              <w:jc w:val="left"/>
              <w:rPr>
                <w:rFonts w:cs="Consolas"/>
                <w:sz w:val="18"/>
                <w:szCs w:val="18"/>
                <w:highlight w:val="lightGray"/>
                <w:lang w:val="en-CA" w:bidi="ar-SA"/>
              </w:rPr>
            </w:pPr>
            <w:r w:rsidRPr="00680A6F">
              <w:rPr>
                <w:rFonts w:cs="Consolas"/>
                <w:sz w:val="18"/>
                <w:szCs w:val="18"/>
                <w:lang w:val="en-CA" w:bidi="ar-SA"/>
              </w:rPr>
              <w:t>TPP_INVALID_SYSTEM_DATE_TO_START</w:t>
            </w:r>
          </w:p>
        </w:tc>
        <w:tc>
          <w:tcPr>
            <w:tcW w:w="5529" w:type="dxa"/>
          </w:tcPr>
          <w:p w:rsidR="00ED3BF0" w:rsidRPr="00C271A2" w:rsidRDefault="00C271A2" w:rsidP="00721910">
            <w:pPr>
              <w:rPr>
                <w:b/>
                <w:sz w:val="18"/>
                <w:szCs w:val="18"/>
                <w:highlight w:val="lightGray"/>
              </w:rPr>
            </w:pPr>
            <w:r w:rsidRPr="00D128FB">
              <w:rPr>
                <w:sz w:val="18"/>
                <w:szCs w:val="18"/>
              </w:rPr>
              <w:t xml:space="preserve">Returned by </w:t>
            </w:r>
            <w:r w:rsidRPr="00D128FB">
              <w:rPr>
                <w:rStyle w:val="CodeChar"/>
                <w:sz w:val="18"/>
                <w:szCs w:val="18"/>
              </w:rPr>
              <w:t>tpp_initialize_SSS()</w:t>
            </w:r>
            <w:r w:rsidR="00691CCF">
              <w:rPr>
                <w:rStyle w:val="CodeChar"/>
                <w:sz w:val="18"/>
                <w:szCs w:val="18"/>
              </w:rPr>
              <w:t xml:space="preserve"> </w:t>
            </w:r>
            <w:r>
              <w:rPr>
                <w:sz w:val="18"/>
                <w:szCs w:val="18"/>
              </w:rPr>
              <w:t xml:space="preserve">when the system date is an invalid date with respect to the date of </w:t>
            </w:r>
            <w:r w:rsidR="001E3B71">
              <w:rPr>
                <w:sz w:val="18"/>
                <w:szCs w:val="18"/>
              </w:rPr>
              <w:t>building</w:t>
            </w:r>
            <w:r w:rsidR="00721910">
              <w:rPr>
                <w:sz w:val="18"/>
                <w:szCs w:val="18"/>
              </w:rPr>
              <w:t xml:space="preserve"> </w:t>
            </w:r>
            <w:r>
              <w:rPr>
                <w:sz w:val="18"/>
                <w:szCs w:val="18"/>
              </w:rPr>
              <w:t>the library.</w:t>
            </w:r>
          </w:p>
        </w:tc>
      </w:tr>
      <w:tr w:rsidR="008A2BF8" w:rsidTr="0007395A">
        <w:tc>
          <w:tcPr>
            <w:tcW w:w="534" w:type="dxa"/>
          </w:tcPr>
          <w:p w:rsidR="008A2BF8" w:rsidRDefault="008A2BF8" w:rsidP="00E502F1">
            <w:pPr>
              <w:rPr>
                <w:sz w:val="18"/>
                <w:szCs w:val="18"/>
              </w:rPr>
            </w:pPr>
            <w:r>
              <w:rPr>
                <w:sz w:val="18"/>
                <w:szCs w:val="18"/>
              </w:rPr>
              <w:t>56</w:t>
            </w:r>
          </w:p>
        </w:tc>
        <w:tc>
          <w:tcPr>
            <w:tcW w:w="3543" w:type="dxa"/>
          </w:tcPr>
          <w:p w:rsidR="008A2BF8" w:rsidRPr="00680A6F" w:rsidRDefault="008A2BF8" w:rsidP="008A2BF8">
            <w:pPr>
              <w:autoSpaceDE w:val="0"/>
              <w:autoSpaceDN w:val="0"/>
              <w:adjustRightInd w:val="0"/>
              <w:jc w:val="left"/>
              <w:rPr>
                <w:rFonts w:cs="Consolas"/>
                <w:sz w:val="18"/>
                <w:szCs w:val="18"/>
                <w:lang w:val="en-CA" w:bidi="ar-SA"/>
              </w:rPr>
            </w:pPr>
            <w:r w:rsidRPr="00680A6F">
              <w:rPr>
                <w:rFonts w:cs="Consolas"/>
                <w:sz w:val="18"/>
                <w:szCs w:val="18"/>
                <w:lang w:val="en-CA" w:bidi="ar-SA"/>
              </w:rPr>
              <w:t>TPP_INVALID_FLAG_START_OPTION</w:t>
            </w:r>
          </w:p>
        </w:tc>
        <w:tc>
          <w:tcPr>
            <w:tcW w:w="5529" w:type="dxa"/>
          </w:tcPr>
          <w:p w:rsidR="008A2BF8" w:rsidRPr="00D128FB" w:rsidRDefault="008A2BF8" w:rsidP="00DE43F6">
            <w:pPr>
              <w:rPr>
                <w:sz w:val="18"/>
                <w:szCs w:val="18"/>
              </w:rPr>
            </w:pPr>
            <w:r w:rsidRPr="00D128FB">
              <w:rPr>
                <w:sz w:val="18"/>
                <w:szCs w:val="18"/>
              </w:rPr>
              <w:t xml:space="preserve">Returned by </w:t>
            </w:r>
            <w:r w:rsidRPr="00D128FB">
              <w:rPr>
                <w:rStyle w:val="CodeChar"/>
                <w:sz w:val="18"/>
                <w:szCs w:val="18"/>
              </w:rPr>
              <w:t>tpp_initialize_SSS()</w:t>
            </w:r>
            <w:r w:rsidR="00DE43F6" w:rsidRPr="004F6FE3">
              <w:rPr>
                <w:sz w:val="18"/>
                <w:szCs w:val="18"/>
              </w:rPr>
              <w:t>w</w:t>
            </w:r>
            <w:r w:rsidR="00DE43F6">
              <w:rPr>
                <w:sz w:val="18"/>
                <w:szCs w:val="18"/>
              </w:rPr>
              <w:t xml:space="preserve">hen the value specified for the </w:t>
            </w:r>
            <w:r w:rsidR="00DE43F6">
              <w:rPr>
                <w:b/>
                <w:sz w:val="18"/>
                <w:szCs w:val="18"/>
              </w:rPr>
              <w:t>START_OPTION</w:t>
            </w:r>
            <w:r w:rsidR="00DE43F6">
              <w:rPr>
                <w:sz w:val="18"/>
                <w:szCs w:val="18"/>
              </w:rPr>
              <w:t xml:space="preserve"> initialization flag is not valid.</w:t>
            </w:r>
          </w:p>
        </w:tc>
      </w:tr>
      <w:tr w:rsidR="00B7601F" w:rsidTr="0007395A">
        <w:tc>
          <w:tcPr>
            <w:tcW w:w="534" w:type="dxa"/>
          </w:tcPr>
          <w:p w:rsidR="00B7601F" w:rsidRDefault="003226D4" w:rsidP="00E502F1">
            <w:pPr>
              <w:rPr>
                <w:sz w:val="18"/>
                <w:szCs w:val="18"/>
              </w:rPr>
            </w:pPr>
            <w:r>
              <w:rPr>
                <w:sz w:val="18"/>
                <w:szCs w:val="18"/>
              </w:rPr>
              <w:t>57</w:t>
            </w:r>
          </w:p>
        </w:tc>
        <w:tc>
          <w:tcPr>
            <w:tcW w:w="3543" w:type="dxa"/>
          </w:tcPr>
          <w:p w:rsidR="00B7601F" w:rsidRPr="00680A6F" w:rsidRDefault="00B7601F" w:rsidP="008A2BF8">
            <w:pPr>
              <w:autoSpaceDE w:val="0"/>
              <w:autoSpaceDN w:val="0"/>
              <w:adjustRightInd w:val="0"/>
              <w:jc w:val="left"/>
              <w:rPr>
                <w:rFonts w:cs="Consolas"/>
                <w:sz w:val="18"/>
                <w:szCs w:val="18"/>
                <w:lang w:val="en-CA" w:bidi="ar-SA"/>
              </w:rPr>
            </w:pPr>
            <w:r w:rsidRPr="00680A6F">
              <w:rPr>
                <w:rFonts w:cs="Consolas"/>
                <w:sz w:val="18"/>
                <w:szCs w:val="18"/>
                <w:lang w:val="en-CA" w:bidi="ar-SA"/>
              </w:rPr>
              <w:t>TPP_INVALID_OPTION_SENSORS_ONLY</w:t>
            </w:r>
          </w:p>
        </w:tc>
        <w:tc>
          <w:tcPr>
            <w:tcW w:w="5529" w:type="dxa"/>
          </w:tcPr>
          <w:p w:rsidR="00B7601F" w:rsidRPr="00D128FB" w:rsidRDefault="00A065D0" w:rsidP="00426775">
            <w:pPr>
              <w:rPr>
                <w:sz w:val="18"/>
                <w:szCs w:val="18"/>
              </w:rPr>
            </w:pPr>
            <w:r>
              <w:rPr>
                <w:sz w:val="18"/>
                <w:szCs w:val="18"/>
              </w:rPr>
              <w:t xml:space="preserve">Returned by </w:t>
            </w:r>
            <w:r w:rsidRPr="00702B6F">
              <w:rPr>
                <w:rStyle w:val="CodeChar"/>
                <w:sz w:val="18"/>
                <w:szCs w:val="18"/>
              </w:rPr>
              <w:t>tpp_initialize_SSS</w:t>
            </w:r>
            <w:r>
              <w:rPr>
                <w:rStyle w:val="CodeChar"/>
                <w:sz w:val="18"/>
                <w:szCs w:val="18"/>
              </w:rPr>
              <w:t>()</w:t>
            </w:r>
            <w:r w:rsidRPr="00702B6F">
              <w:rPr>
                <w:rFonts w:cstheme="minorHAnsi"/>
                <w:sz w:val="18"/>
                <w:szCs w:val="18"/>
              </w:rPr>
              <w:t xml:space="preserve"> </w:t>
            </w:r>
            <w:r>
              <w:rPr>
                <w:rFonts w:cstheme="minorHAnsi"/>
                <w:sz w:val="18"/>
                <w:szCs w:val="18"/>
              </w:rPr>
              <w:t xml:space="preserve">when </w:t>
            </w:r>
            <w:r w:rsidRPr="00702B6F">
              <w:rPr>
                <w:rFonts w:cstheme="minorHAnsi"/>
                <w:b/>
                <w:sz w:val="18"/>
                <w:szCs w:val="18"/>
              </w:rPr>
              <w:t>flag_value_1_</w:t>
            </w:r>
            <w:r>
              <w:rPr>
                <w:rFonts w:cstheme="minorHAnsi"/>
                <w:b/>
                <w:sz w:val="18"/>
                <w:szCs w:val="18"/>
              </w:rPr>
              <w:t xml:space="preserve"> </w:t>
            </w:r>
            <w:r w:rsidRPr="00B27AA2">
              <w:rPr>
                <w:rFonts w:cstheme="minorHAnsi"/>
                <w:sz w:val="18"/>
                <w:szCs w:val="18"/>
              </w:rPr>
              <w:t xml:space="preserve">for </w:t>
            </w:r>
            <w:r>
              <w:rPr>
                <w:rFonts w:cstheme="minorHAnsi"/>
                <w:sz w:val="18"/>
                <w:szCs w:val="18"/>
              </w:rPr>
              <w:t xml:space="preserve">the </w:t>
            </w:r>
            <w:r w:rsidRPr="00B27AA2">
              <w:rPr>
                <w:rFonts w:cstheme="minorHAnsi"/>
                <w:b/>
                <w:sz w:val="18"/>
                <w:szCs w:val="18"/>
              </w:rPr>
              <w:t>START_OPTION</w:t>
            </w:r>
            <w:r>
              <w:rPr>
                <w:rFonts w:cstheme="minorHAnsi"/>
                <w:sz w:val="18"/>
                <w:szCs w:val="18"/>
              </w:rPr>
              <w:t xml:space="preserve"> flag is </w:t>
            </w:r>
            <w:r>
              <w:rPr>
                <w:rFonts w:cstheme="minorHAnsi"/>
                <w:sz w:val="18"/>
                <w:szCs w:val="18"/>
                <w:lang w:val="en-CA"/>
              </w:rPr>
              <w:t>“sensors_</w:t>
            </w:r>
            <w:r w:rsidR="00541103">
              <w:rPr>
                <w:rFonts w:cstheme="minorHAnsi"/>
                <w:sz w:val="18"/>
                <w:szCs w:val="18"/>
                <w:lang w:val="en-CA"/>
              </w:rPr>
              <w:t>only</w:t>
            </w:r>
            <w:r>
              <w:rPr>
                <w:rFonts w:cstheme="minorHAnsi"/>
                <w:sz w:val="18"/>
                <w:szCs w:val="18"/>
                <w:lang w:val="en-CA"/>
              </w:rPr>
              <w:t>”</w:t>
            </w:r>
            <w:r w:rsidRPr="00702B6F">
              <w:rPr>
                <w:rFonts w:cstheme="minorHAnsi"/>
                <w:sz w:val="18"/>
                <w:szCs w:val="18"/>
              </w:rPr>
              <w:t xml:space="preserve"> </w:t>
            </w:r>
            <w:r>
              <w:rPr>
                <w:rFonts w:cstheme="minorHAnsi"/>
                <w:sz w:val="18"/>
                <w:szCs w:val="18"/>
              </w:rPr>
              <w:t xml:space="preserve">and </w:t>
            </w:r>
            <w:r w:rsidRPr="00702B6F">
              <w:rPr>
                <w:rFonts w:cstheme="minorHAnsi"/>
                <w:b/>
                <w:sz w:val="18"/>
                <w:szCs w:val="18"/>
              </w:rPr>
              <w:t>flag_value_1_</w:t>
            </w:r>
            <w:r w:rsidRPr="00702B6F">
              <w:rPr>
                <w:rFonts w:cstheme="minorHAnsi"/>
                <w:sz w:val="18"/>
                <w:szCs w:val="18"/>
              </w:rPr>
              <w:t xml:space="preserve"> for </w:t>
            </w:r>
            <w:r w:rsidRPr="00702B6F">
              <w:rPr>
                <w:rFonts w:cstheme="minorHAnsi"/>
                <w:b/>
                <w:sz w:val="18"/>
                <w:szCs w:val="18"/>
              </w:rPr>
              <w:t>GNSS</w:t>
            </w:r>
            <w:r w:rsidRPr="00702B6F">
              <w:rPr>
                <w:rFonts w:cstheme="minorHAnsi"/>
                <w:sz w:val="18"/>
                <w:szCs w:val="18"/>
              </w:rPr>
              <w:t xml:space="preserve"> </w:t>
            </w:r>
            <w:r w:rsidR="004E2744">
              <w:rPr>
                <w:rFonts w:cstheme="minorHAnsi"/>
                <w:sz w:val="18"/>
                <w:szCs w:val="18"/>
              </w:rPr>
              <w:t>or</w:t>
            </w:r>
            <w:r w:rsidRPr="00702B6F">
              <w:rPr>
                <w:rFonts w:cstheme="minorHAnsi"/>
                <w:sz w:val="18"/>
                <w:szCs w:val="18"/>
              </w:rPr>
              <w:t xml:space="preserve"> </w:t>
            </w:r>
            <w:r w:rsidRPr="00702B6F">
              <w:rPr>
                <w:rFonts w:cstheme="minorHAnsi"/>
                <w:b/>
                <w:sz w:val="18"/>
                <w:szCs w:val="18"/>
              </w:rPr>
              <w:t>WIFI</w:t>
            </w:r>
            <w:r w:rsidRPr="00702B6F">
              <w:rPr>
                <w:rFonts w:cstheme="minorHAnsi"/>
                <w:sz w:val="18"/>
                <w:szCs w:val="18"/>
              </w:rPr>
              <w:t xml:space="preserve"> flags is </w:t>
            </w:r>
            <w:r>
              <w:rPr>
                <w:rFonts w:cstheme="minorHAnsi"/>
                <w:sz w:val="18"/>
                <w:szCs w:val="18"/>
              </w:rPr>
              <w:t>“</w:t>
            </w:r>
            <w:r w:rsidR="004E2744">
              <w:rPr>
                <w:rFonts w:cstheme="minorHAnsi"/>
                <w:sz w:val="18"/>
                <w:szCs w:val="18"/>
              </w:rPr>
              <w:t>on</w:t>
            </w:r>
            <w:r>
              <w:rPr>
                <w:rFonts w:cstheme="minorHAnsi"/>
                <w:sz w:val="18"/>
                <w:szCs w:val="18"/>
              </w:rPr>
              <w:t>” (i.e. data from the GNSS receiver and Wi-Fi is specified to be used by the navigator)</w:t>
            </w:r>
          </w:p>
        </w:tc>
      </w:tr>
      <w:tr w:rsidR="006A78AD" w:rsidTr="0007395A">
        <w:tc>
          <w:tcPr>
            <w:tcW w:w="534" w:type="dxa"/>
          </w:tcPr>
          <w:p w:rsidR="006A78AD" w:rsidRDefault="003226D4" w:rsidP="00E502F1">
            <w:pPr>
              <w:rPr>
                <w:sz w:val="18"/>
                <w:szCs w:val="18"/>
              </w:rPr>
            </w:pPr>
            <w:r>
              <w:rPr>
                <w:sz w:val="18"/>
                <w:szCs w:val="18"/>
              </w:rPr>
              <w:t>58</w:t>
            </w:r>
          </w:p>
        </w:tc>
        <w:tc>
          <w:tcPr>
            <w:tcW w:w="3543" w:type="dxa"/>
          </w:tcPr>
          <w:p w:rsidR="006A78AD" w:rsidRPr="00680A6F" w:rsidRDefault="009D3C51" w:rsidP="008A2BF8">
            <w:pPr>
              <w:autoSpaceDE w:val="0"/>
              <w:autoSpaceDN w:val="0"/>
              <w:adjustRightInd w:val="0"/>
              <w:jc w:val="left"/>
              <w:rPr>
                <w:rFonts w:cs="Consolas"/>
                <w:sz w:val="18"/>
                <w:szCs w:val="18"/>
                <w:lang w:val="en-CA" w:bidi="ar-SA"/>
              </w:rPr>
            </w:pPr>
            <w:r w:rsidRPr="00680A6F">
              <w:rPr>
                <w:rFonts w:cs="Consolas"/>
                <w:sz w:val="18"/>
                <w:szCs w:val="18"/>
                <w:lang w:val="en-CA" w:bidi="ar-SA"/>
              </w:rPr>
              <w:t>TPP_INVALID_OPTION_SENSORS_RELIABLE_WIRELESS</w:t>
            </w:r>
          </w:p>
        </w:tc>
        <w:tc>
          <w:tcPr>
            <w:tcW w:w="5529" w:type="dxa"/>
          </w:tcPr>
          <w:p w:rsidR="006A78AD" w:rsidRPr="00D128FB" w:rsidRDefault="00B27AA2" w:rsidP="00BD5818">
            <w:pPr>
              <w:rPr>
                <w:sz w:val="18"/>
                <w:szCs w:val="18"/>
              </w:rPr>
            </w:pPr>
            <w:r>
              <w:rPr>
                <w:sz w:val="18"/>
                <w:szCs w:val="18"/>
              </w:rPr>
              <w:t xml:space="preserve">Returned by </w:t>
            </w:r>
            <w:r w:rsidRPr="00702B6F">
              <w:rPr>
                <w:rStyle w:val="CodeChar"/>
                <w:sz w:val="18"/>
                <w:szCs w:val="18"/>
              </w:rPr>
              <w:t>tpp_initialize_SSS</w:t>
            </w:r>
            <w:r>
              <w:rPr>
                <w:rStyle w:val="CodeChar"/>
                <w:sz w:val="18"/>
                <w:szCs w:val="18"/>
              </w:rPr>
              <w:t>()</w:t>
            </w:r>
            <w:r w:rsidRPr="00702B6F">
              <w:rPr>
                <w:rFonts w:cstheme="minorHAnsi"/>
                <w:sz w:val="18"/>
                <w:szCs w:val="18"/>
              </w:rPr>
              <w:t xml:space="preserve"> </w:t>
            </w:r>
            <w:r>
              <w:rPr>
                <w:rFonts w:cstheme="minorHAnsi"/>
                <w:sz w:val="18"/>
                <w:szCs w:val="18"/>
              </w:rPr>
              <w:t xml:space="preserve">when </w:t>
            </w:r>
            <w:r w:rsidRPr="00702B6F">
              <w:rPr>
                <w:rFonts w:cstheme="minorHAnsi"/>
                <w:b/>
                <w:sz w:val="18"/>
                <w:szCs w:val="18"/>
              </w:rPr>
              <w:t>flag_value_1_</w:t>
            </w:r>
            <w:r>
              <w:rPr>
                <w:rFonts w:cstheme="minorHAnsi"/>
                <w:b/>
                <w:sz w:val="18"/>
                <w:szCs w:val="18"/>
              </w:rPr>
              <w:t xml:space="preserve"> </w:t>
            </w:r>
            <w:r w:rsidRPr="00B27AA2">
              <w:rPr>
                <w:rFonts w:cstheme="minorHAnsi"/>
                <w:sz w:val="18"/>
                <w:szCs w:val="18"/>
              </w:rPr>
              <w:t xml:space="preserve">for </w:t>
            </w:r>
            <w:r>
              <w:rPr>
                <w:rFonts w:cstheme="minorHAnsi"/>
                <w:sz w:val="18"/>
                <w:szCs w:val="18"/>
              </w:rPr>
              <w:t xml:space="preserve">the </w:t>
            </w:r>
            <w:r w:rsidRPr="00B27AA2">
              <w:rPr>
                <w:rFonts w:cstheme="minorHAnsi"/>
                <w:b/>
                <w:sz w:val="18"/>
                <w:szCs w:val="18"/>
              </w:rPr>
              <w:t>START_OPTION</w:t>
            </w:r>
            <w:r>
              <w:rPr>
                <w:rFonts w:cstheme="minorHAnsi"/>
                <w:sz w:val="18"/>
                <w:szCs w:val="18"/>
              </w:rPr>
              <w:t xml:space="preserve"> flag is </w:t>
            </w:r>
            <w:r>
              <w:rPr>
                <w:rFonts w:cstheme="minorHAnsi"/>
                <w:sz w:val="18"/>
                <w:szCs w:val="18"/>
                <w:lang w:val="en-CA"/>
              </w:rPr>
              <w:t>“sensors_reliable_wireless”</w:t>
            </w:r>
            <w:r w:rsidRPr="00702B6F">
              <w:rPr>
                <w:rFonts w:cstheme="minorHAnsi"/>
                <w:sz w:val="18"/>
                <w:szCs w:val="18"/>
              </w:rPr>
              <w:t xml:space="preserve"> </w:t>
            </w:r>
            <w:r>
              <w:rPr>
                <w:rFonts w:cstheme="minorHAnsi"/>
                <w:sz w:val="18"/>
                <w:szCs w:val="18"/>
              </w:rPr>
              <w:t xml:space="preserve">and </w:t>
            </w:r>
            <w:r w:rsidRPr="00702B6F">
              <w:rPr>
                <w:rFonts w:cstheme="minorHAnsi"/>
                <w:b/>
                <w:sz w:val="18"/>
                <w:szCs w:val="18"/>
              </w:rPr>
              <w:t>flag_value_1_</w:t>
            </w:r>
            <w:r w:rsidRPr="00702B6F">
              <w:rPr>
                <w:rFonts w:cstheme="minorHAnsi"/>
                <w:sz w:val="18"/>
                <w:szCs w:val="18"/>
              </w:rPr>
              <w:t xml:space="preserve"> for both </w:t>
            </w:r>
            <w:r w:rsidRPr="00702B6F">
              <w:rPr>
                <w:rFonts w:cstheme="minorHAnsi"/>
                <w:b/>
                <w:sz w:val="18"/>
                <w:szCs w:val="18"/>
              </w:rPr>
              <w:t>GNSS</w:t>
            </w:r>
            <w:r w:rsidRPr="00702B6F">
              <w:rPr>
                <w:rFonts w:cstheme="minorHAnsi"/>
                <w:sz w:val="18"/>
                <w:szCs w:val="18"/>
              </w:rPr>
              <w:t xml:space="preserve"> and </w:t>
            </w:r>
            <w:r w:rsidRPr="00702B6F">
              <w:rPr>
                <w:rFonts w:cstheme="minorHAnsi"/>
                <w:b/>
                <w:sz w:val="18"/>
                <w:szCs w:val="18"/>
              </w:rPr>
              <w:t>WIFI</w:t>
            </w:r>
            <w:r w:rsidRPr="00702B6F">
              <w:rPr>
                <w:rFonts w:cstheme="minorHAnsi"/>
                <w:sz w:val="18"/>
                <w:szCs w:val="18"/>
              </w:rPr>
              <w:t xml:space="preserve"> flags is </w:t>
            </w:r>
            <w:r>
              <w:rPr>
                <w:rFonts w:cstheme="minorHAnsi"/>
                <w:sz w:val="18"/>
                <w:szCs w:val="18"/>
              </w:rPr>
              <w:t>“</w:t>
            </w:r>
            <w:r w:rsidRPr="00702B6F">
              <w:rPr>
                <w:rFonts w:cstheme="minorHAnsi"/>
                <w:sz w:val="18"/>
                <w:szCs w:val="18"/>
              </w:rPr>
              <w:t>off</w:t>
            </w:r>
            <w:r>
              <w:rPr>
                <w:rFonts w:cstheme="minorHAnsi"/>
                <w:sz w:val="18"/>
                <w:szCs w:val="18"/>
              </w:rPr>
              <w:t>” (i.e.</w:t>
            </w:r>
            <w:r w:rsidR="00BD5818">
              <w:rPr>
                <w:rFonts w:cstheme="minorHAnsi"/>
                <w:sz w:val="18"/>
                <w:szCs w:val="18"/>
              </w:rPr>
              <w:t xml:space="preserve"> data from</w:t>
            </w:r>
            <w:r>
              <w:rPr>
                <w:rFonts w:cstheme="minorHAnsi"/>
                <w:sz w:val="18"/>
                <w:szCs w:val="18"/>
              </w:rPr>
              <w:t xml:space="preserve"> </w:t>
            </w:r>
            <w:r w:rsidR="00BD5818">
              <w:rPr>
                <w:rFonts w:cstheme="minorHAnsi"/>
                <w:sz w:val="18"/>
                <w:szCs w:val="18"/>
              </w:rPr>
              <w:t xml:space="preserve">the </w:t>
            </w:r>
            <w:r>
              <w:rPr>
                <w:rFonts w:cstheme="minorHAnsi"/>
                <w:sz w:val="18"/>
                <w:szCs w:val="18"/>
              </w:rPr>
              <w:t>GNSS</w:t>
            </w:r>
            <w:r w:rsidR="00BD5818">
              <w:rPr>
                <w:rFonts w:cstheme="minorHAnsi"/>
                <w:sz w:val="18"/>
                <w:szCs w:val="18"/>
              </w:rPr>
              <w:t xml:space="preserve"> receiver</w:t>
            </w:r>
            <w:r>
              <w:rPr>
                <w:rFonts w:cstheme="minorHAnsi"/>
                <w:sz w:val="18"/>
                <w:szCs w:val="18"/>
              </w:rPr>
              <w:t xml:space="preserve"> and W</w:t>
            </w:r>
            <w:r w:rsidR="00BD5818">
              <w:rPr>
                <w:rFonts w:cstheme="minorHAnsi"/>
                <w:sz w:val="18"/>
                <w:szCs w:val="18"/>
              </w:rPr>
              <w:t>i-Fi</w:t>
            </w:r>
            <w:r>
              <w:rPr>
                <w:rFonts w:cstheme="minorHAnsi"/>
                <w:sz w:val="18"/>
                <w:szCs w:val="18"/>
              </w:rPr>
              <w:t xml:space="preserve"> </w:t>
            </w:r>
            <w:r w:rsidR="00BD5818">
              <w:rPr>
                <w:rFonts w:cstheme="minorHAnsi"/>
                <w:sz w:val="18"/>
                <w:szCs w:val="18"/>
              </w:rPr>
              <w:t>is specified not to be used by the navigator</w:t>
            </w:r>
            <w:r>
              <w:rPr>
                <w:rFonts w:cstheme="minorHAnsi"/>
                <w:sz w:val="18"/>
                <w:szCs w:val="18"/>
              </w:rPr>
              <w:t>)</w:t>
            </w:r>
          </w:p>
        </w:tc>
      </w:tr>
      <w:tr w:rsidR="006A78AD" w:rsidTr="0007395A">
        <w:tc>
          <w:tcPr>
            <w:tcW w:w="534" w:type="dxa"/>
          </w:tcPr>
          <w:p w:rsidR="006A78AD" w:rsidRDefault="003226D4" w:rsidP="00E502F1">
            <w:pPr>
              <w:rPr>
                <w:sz w:val="18"/>
                <w:szCs w:val="18"/>
              </w:rPr>
            </w:pPr>
            <w:r>
              <w:rPr>
                <w:sz w:val="18"/>
                <w:szCs w:val="18"/>
              </w:rPr>
              <w:t>59</w:t>
            </w:r>
          </w:p>
        </w:tc>
        <w:tc>
          <w:tcPr>
            <w:tcW w:w="3543" w:type="dxa"/>
          </w:tcPr>
          <w:p w:rsidR="006A78AD" w:rsidRPr="00680A6F" w:rsidRDefault="009D3C51" w:rsidP="008A2BF8">
            <w:pPr>
              <w:autoSpaceDE w:val="0"/>
              <w:autoSpaceDN w:val="0"/>
              <w:adjustRightInd w:val="0"/>
              <w:jc w:val="left"/>
              <w:rPr>
                <w:rFonts w:cs="Consolas"/>
                <w:sz w:val="18"/>
                <w:szCs w:val="18"/>
                <w:lang w:val="en-CA" w:bidi="ar-SA"/>
              </w:rPr>
            </w:pPr>
            <w:r w:rsidRPr="00680A6F">
              <w:rPr>
                <w:rFonts w:cs="Consolas"/>
                <w:sz w:val="18"/>
                <w:szCs w:val="18"/>
                <w:lang w:val="en-CA" w:bidi="ar-SA"/>
              </w:rPr>
              <w:t>TPP_INVALID_OPTION_SENSORS_WIRELESS</w:t>
            </w:r>
          </w:p>
        </w:tc>
        <w:tc>
          <w:tcPr>
            <w:tcW w:w="5529" w:type="dxa"/>
          </w:tcPr>
          <w:p w:rsidR="006A78AD" w:rsidRPr="00D128FB" w:rsidRDefault="00E8028A" w:rsidP="0036702D">
            <w:pPr>
              <w:rPr>
                <w:sz w:val="18"/>
                <w:szCs w:val="18"/>
              </w:rPr>
            </w:pPr>
            <w:r>
              <w:rPr>
                <w:sz w:val="18"/>
                <w:szCs w:val="18"/>
              </w:rPr>
              <w:t xml:space="preserve">Returned by </w:t>
            </w:r>
            <w:r w:rsidRPr="00702B6F">
              <w:rPr>
                <w:rStyle w:val="CodeChar"/>
                <w:sz w:val="18"/>
                <w:szCs w:val="18"/>
              </w:rPr>
              <w:t>tpp_initialize_SSS</w:t>
            </w:r>
            <w:r>
              <w:rPr>
                <w:rStyle w:val="CodeChar"/>
                <w:sz w:val="18"/>
                <w:szCs w:val="18"/>
              </w:rPr>
              <w:t>()</w:t>
            </w:r>
            <w:r w:rsidRPr="00702B6F">
              <w:rPr>
                <w:rFonts w:cstheme="minorHAnsi"/>
                <w:sz w:val="18"/>
                <w:szCs w:val="18"/>
              </w:rPr>
              <w:t xml:space="preserve"> </w:t>
            </w:r>
            <w:r>
              <w:rPr>
                <w:rFonts w:cstheme="minorHAnsi"/>
                <w:sz w:val="18"/>
                <w:szCs w:val="18"/>
              </w:rPr>
              <w:t xml:space="preserve">when </w:t>
            </w:r>
            <w:r w:rsidRPr="00702B6F">
              <w:rPr>
                <w:rFonts w:cstheme="minorHAnsi"/>
                <w:b/>
                <w:sz w:val="18"/>
                <w:szCs w:val="18"/>
              </w:rPr>
              <w:t>flag_value_1_</w:t>
            </w:r>
            <w:r>
              <w:rPr>
                <w:rFonts w:cstheme="minorHAnsi"/>
                <w:b/>
                <w:sz w:val="18"/>
                <w:szCs w:val="18"/>
              </w:rPr>
              <w:t xml:space="preserve"> </w:t>
            </w:r>
            <w:r w:rsidRPr="00B27AA2">
              <w:rPr>
                <w:rFonts w:cstheme="minorHAnsi"/>
                <w:sz w:val="18"/>
                <w:szCs w:val="18"/>
              </w:rPr>
              <w:t xml:space="preserve">for </w:t>
            </w:r>
            <w:r>
              <w:rPr>
                <w:rFonts w:cstheme="minorHAnsi"/>
                <w:sz w:val="18"/>
                <w:szCs w:val="18"/>
              </w:rPr>
              <w:t xml:space="preserve">the </w:t>
            </w:r>
            <w:r w:rsidRPr="00B27AA2">
              <w:rPr>
                <w:rFonts w:cstheme="minorHAnsi"/>
                <w:b/>
                <w:sz w:val="18"/>
                <w:szCs w:val="18"/>
              </w:rPr>
              <w:t>START_OPTION</w:t>
            </w:r>
            <w:r>
              <w:rPr>
                <w:rFonts w:cstheme="minorHAnsi"/>
                <w:sz w:val="18"/>
                <w:szCs w:val="18"/>
              </w:rPr>
              <w:t xml:space="preserve"> flag is </w:t>
            </w:r>
            <w:r>
              <w:rPr>
                <w:rFonts w:cstheme="minorHAnsi"/>
                <w:sz w:val="18"/>
                <w:szCs w:val="18"/>
                <w:lang w:val="en-CA"/>
              </w:rPr>
              <w:t>“</w:t>
            </w:r>
            <w:r w:rsidR="0036702D">
              <w:rPr>
                <w:rFonts w:cstheme="minorHAnsi"/>
                <w:sz w:val="18"/>
                <w:szCs w:val="18"/>
                <w:lang w:val="en-CA"/>
              </w:rPr>
              <w:t>sensors_</w:t>
            </w:r>
            <w:r>
              <w:rPr>
                <w:rFonts w:cstheme="minorHAnsi"/>
                <w:sz w:val="18"/>
                <w:szCs w:val="18"/>
                <w:lang w:val="en-CA"/>
              </w:rPr>
              <w:t>wireless”</w:t>
            </w:r>
            <w:r w:rsidRPr="00702B6F">
              <w:rPr>
                <w:rFonts w:cstheme="minorHAnsi"/>
                <w:sz w:val="18"/>
                <w:szCs w:val="18"/>
              </w:rPr>
              <w:t xml:space="preserve"> </w:t>
            </w:r>
            <w:r>
              <w:rPr>
                <w:rFonts w:cstheme="minorHAnsi"/>
                <w:sz w:val="18"/>
                <w:szCs w:val="18"/>
              </w:rPr>
              <w:t xml:space="preserve">and </w:t>
            </w:r>
            <w:r w:rsidRPr="00702B6F">
              <w:rPr>
                <w:rFonts w:cstheme="minorHAnsi"/>
                <w:b/>
                <w:sz w:val="18"/>
                <w:szCs w:val="18"/>
              </w:rPr>
              <w:t>flag_value_1_</w:t>
            </w:r>
            <w:r w:rsidRPr="00702B6F">
              <w:rPr>
                <w:rFonts w:cstheme="minorHAnsi"/>
                <w:sz w:val="18"/>
                <w:szCs w:val="18"/>
              </w:rPr>
              <w:t xml:space="preserve"> for both </w:t>
            </w:r>
            <w:r w:rsidRPr="00702B6F">
              <w:rPr>
                <w:rFonts w:cstheme="minorHAnsi"/>
                <w:b/>
                <w:sz w:val="18"/>
                <w:szCs w:val="18"/>
              </w:rPr>
              <w:t>GNSS</w:t>
            </w:r>
            <w:r w:rsidRPr="00702B6F">
              <w:rPr>
                <w:rFonts w:cstheme="minorHAnsi"/>
                <w:sz w:val="18"/>
                <w:szCs w:val="18"/>
              </w:rPr>
              <w:t xml:space="preserve"> and </w:t>
            </w:r>
            <w:r w:rsidRPr="00702B6F">
              <w:rPr>
                <w:rFonts w:cstheme="minorHAnsi"/>
                <w:b/>
                <w:sz w:val="18"/>
                <w:szCs w:val="18"/>
              </w:rPr>
              <w:t>WIFI</w:t>
            </w:r>
            <w:r w:rsidRPr="00702B6F">
              <w:rPr>
                <w:rFonts w:cstheme="minorHAnsi"/>
                <w:sz w:val="18"/>
                <w:szCs w:val="18"/>
              </w:rPr>
              <w:t xml:space="preserve"> flags is </w:t>
            </w:r>
            <w:r>
              <w:rPr>
                <w:rFonts w:cstheme="minorHAnsi"/>
                <w:sz w:val="18"/>
                <w:szCs w:val="18"/>
              </w:rPr>
              <w:t>“</w:t>
            </w:r>
            <w:r w:rsidRPr="00702B6F">
              <w:rPr>
                <w:rFonts w:cstheme="minorHAnsi"/>
                <w:sz w:val="18"/>
                <w:szCs w:val="18"/>
              </w:rPr>
              <w:t>off</w:t>
            </w:r>
            <w:r>
              <w:rPr>
                <w:rFonts w:cstheme="minorHAnsi"/>
                <w:sz w:val="18"/>
                <w:szCs w:val="18"/>
              </w:rPr>
              <w:t>” (i.e. data from the GNSS receiver and Wi-Fi is specified not to be used by the navigator)</w:t>
            </w:r>
          </w:p>
        </w:tc>
      </w:tr>
      <w:tr w:rsidR="002B342C" w:rsidTr="0007395A">
        <w:tc>
          <w:tcPr>
            <w:tcW w:w="534" w:type="dxa"/>
          </w:tcPr>
          <w:p w:rsidR="002B342C" w:rsidRDefault="002B342C" w:rsidP="00E502F1">
            <w:pPr>
              <w:rPr>
                <w:sz w:val="18"/>
                <w:szCs w:val="18"/>
              </w:rPr>
            </w:pPr>
            <w:r>
              <w:rPr>
                <w:sz w:val="18"/>
                <w:szCs w:val="18"/>
              </w:rPr>
              <w:t>60</w:t>
            </w:r>
          </w:p>
        </w:tc>
        <w:tc>
          <w:tcPr>
            <w:tcW w:w="3543" w:type="dxa"/>
          </w:tcPr>
          <w:p w:rsidR="002B342C" w:rsidRPr="00680A6F" w:rsidRDefault="002B342C" w:rsidP="008A2BF8">
            <w:pPr>
              <w:autoSpaceDE w:val="0"/>
              <w:autoSpaceDN w:val="0"/>
              <w:adjustRightInd w:val="0"/>
              <w:jc w:val="left"/>
              <w:rPr>
                <w:rFonts w:cs="Consolas"/>
                <w:sz w:val="18"/>
                <w:szCs w:val="18"/>
                <w:lang w:val="en-CA" w:bidi="ar-SA"/>
              </w:rPr>
            </w:pPr>
            <w:r w:rsidRPr="00680A6F">
              <w:rPr>
                <w:rFonts w:cs="Consolas"/>
                <w:sz w:val="18"/>
                <w:szCs w:val="18"/>
                <w:lang w:val="en-CA" w:bidi="ar-SA"/>
              </w:rPr>
              <w:t>TPP_INVALID_FLAG_DEVICE</w:t>
            </w:r>
          </w:p>
        </w:tc>
        <w:tc>
          <w:tcPr>
            <w:tcW w:w="5529" w:type="dxa"/>
          </w:tcPr>
          <w:p w:rsidR="002B342C" w:rsidRDefault="002B342C" w:rsidP="0036702D">
            <w:pPr>
              <w:rPr>
                <w:sz w:val="18"/>
                <w:szCs w:val="18"/>
              </w:rPr>
            </w:pPr>
            <w:r>
              <w:rPr>
                <w:sz w:val="18"/>
                <w:szCs w:val="18"/>
              </w:rPr>
              <w:t xml:space="preserve">Returned by </w:t>
            </w:r>
            <w:r w:rsidRPr="00D128FB">
              <w:rPr>
                <w:rStyle w:val="CodeChar"/>
                <w:sz w:val="18"/>
                <w:szCs w:val="18"/>
              </w:rPr>
              <w:t>tpp_initialize_SSS()</w:t>
            </w:r>
            <w:r w:rsidRPr="004F6FE3">
              <w:rPr>
                <w:sz w:val="18"/>
                <w:szCs w:val="18"/>
              </w:rPr>
              <w:t>w</w:t>
            </w:r>
            <w:r>
              <w:rPr>
                <w:sz w:val="18"/>
                <w:szCs w:val="18"/>
              </w:rPr>
              <w:t xml:space="preserve">hen the value specified for the </w:t>
            </w:r>
            <w:r>
              <w:rPr>
                <w:b/>
                <w:sz w:val="18"/>
                <w:szCs w:val="18"/>
              </w:rPr>
              <w:t>DEVICE</w:t>
            </w:r>
            <w:r>
              <w:rPr>
                <w:sz w:val="18"/>
                <w:szCs w:val="18"/>
              </w:rPr>
              <w:t xml:space="preserve"> initialization flag is not valid.</w:t>
            </w:r>
          </w:p>
        </w:tc>
      </w:tr>
      <w:tr w:rsidR="002B342C" w:rsidTr="0007395A">
        <w:tc>
          <w:tcPr>
            <w:tcW w:w="534" w:type="dxa"/>
          </w:tcPr>
          <w:p w:rsidR="002B342C" w:rsidRPr="005D111C" w:rsidRDefault="008C7D6E" w:rsidP="00B27E02">
            <w:pPr>
              <w:jc w:val="left"/>
              <w:rPr>
                <w:sz w:val="18"/>
                <w:szCs w:val="18"/>
              </w:rPr>
            </w:pPr>
            <w:r w:rsidRPr="005D111C">
              <w:rPr>
                <w:sz w:val="18"/>
                <w:szCs w:val="18"/>
              </w:rPr>
              <w:t>61</w:t>
            </w:r>
          </w:p>
        </w:tc>
        <w:tc>
          <w:tcPr>
            <w:tcW w:w="3543" w:type="dxa"/>
          </w:tcPr>
          <w:p w:rsidR="002B342C" w:rsidRPr="00680A6F" w:rsidRDefault="002B342C" w:rsidP="00B27E02">
            <w:pPr>
              <w:jc w:val="left"/>
              <w:rPr>
                <w:sz w:val="18"/>
                <w:szCs w:val="18"/>
              </w:rPr>
            </w:pPr>
            <w:r w:rsidRPr="00680A6F">
              <w:rPr>
                <w:sz w:val="18"/>
                <w:szCs w:val="18"/>
              </w:rPr>
              <w:t>TPP_INVALID_FLAG_ACCELEROMETER_BIASES</w:t>
            </w:r>
          </w:p>
        </w:tc>
        <w:tc>
          <w:tcPr>
            <w:tcW w:w="5529" w:type="dxa"/>
          </w:tcPr>
          <w:p w:rsidR="002B342C" w:rsidRPr="005D111C" w:rsidRDefault="002B342C" w:rsidP="00B27E02">
            <w:pPr>
              <w:jc w:val="left"/>
              <w:rPr>
                <w:sz w:val="18"/>
                <w:szCs w:val="18"/>
              </w:rPr>
            </w:pPr>
            <w:r w:rsidRPr="005D111C">
              <w:rPr>
                <w:sz w:val="18"/>
                <w:szCs w:val="18"/>
              </w:rPr>
              <w:t xml:space="preserve">Returned by </w:t>
            </w:r>
            <w:r w:rsidRPr="005D111C">
              <w:rPr>
                <w:rStyle w:val="CodeChar"/>
                <w:sz w:val="18"/>
                <w:szCs w:val="18"/>
              </w:rPr>
              <w:t>tpp_initialize_SSS()</w:t>
            </w:r>
            <w:r w:rsidRPr="005D111C">
              <w:rPr>
                <w:sz w:val="18"/>
                <w:szCs w:val="18"/>
              </w:rPr>
              <w:t xml:space="preserve">when the values specified for the </w:t>
            </w:r>
            <w:r w:rsidRPr="005D111C">
              <w:rPr>
                <w:b/>
                <w:sz w:val="18"/>
                <w:szCs w:val="18"/>
              </w:rPr>
              <w:t>ACCELEROMETER_BIASES</w:t>
            </w:r>
            <w:r w:rsidRPr="005D111C">
              <w:rPr>
                <w:sz w:val="18"/>
                <w:szCs w:val="18"/>
              </w:rPr>
              <w:t xml:space="preserve"> initialization flag are not valid.</w:t>
            </w:r>
          </w:p>
        </w:tc>
      </w:tr>
      <w:tr w:rsidR="002B342C" w:rsidTr="0007395A">
        <w:tc>
          <w:tcPr>
            <w:tcW w:w="534" w:type="dxa"/>
          </w:tcPr>
          <w:p w:rsidR="002B342C" w:rsidRPr="005D111C" w:rsidRDefault="008C7D6E" w:rsidP="00B27E02">
            <w:pPr>
              <w:jc w:val="left"/>
              <w:rPr>
                <w:sz w:val="18"/>
                <w:szCs w:val="18"/>
              </w:rPr>
            </w:pPr>
            <w:r w:rsidRPr="005D111C">
              <w:rPr>
                <w:sz w:val="18"/>
                <w:szCs w:val="18"/>
              </w:rPr>
              <w:t>62</w:t>
            </w:r>
          </w:p>
        </w:tc>
        <w:tc>
          <w:tcPr>
            <w:tcW w:w="3543" w:type="dxa"/>
          </w:tcPr>
          <w:p w:rsidR="002B342C" w:rsidRPr="00680A6F" w:rsidRDefault="002B342C" w:rsidP="00B27E02">
            <w:pPr>
              <w:jc w:val="left"/>
              <w:rPr>
                <w:sz w:val="18"/>
                <w:szCs w:val="18"/>
              </w:rPr>
            </w:pPr>
            <w:r w:rsidRPr="00680A6F">
              <w:rPr>
                <w:sz w:val="18"/>
                <w:szCs w:val="18"/>
              </w:rPr>
              <w:t>TPP_INVALID_PLATFORM_HEADING_MESSAGE</w:t>
            </w:r>
          </w:p>
        </w:tc>
        <w:tc>
          <w:tcPr>
            <w:tcW w:w="5529" w:type="dxa"/>
          </w:tcPr>
          <w:p w:rsidR="002B342C" w:rsidRPr="005D111C" w:rsidRDefault="002B342C" w:rsidP="00B27E02">
            <w:pPr>
              <w:jc w:val="left"/>
              <w:rPr>
                <w:sz w:val="18"/>
                <w:szCs w:val="18"/>
              </w:rPr>
            </w:pPr>
            <w:r w:rsidRPr="005D111C">
              <w:rPr>
                <w:sz w:val="18"/>
                <w:szCs w:val="18"/>
              </w:rPr>
              <w:t xml:space="preserve">Returned by </w:t>
            </w:r>
            <w:r w:rsidRPr="005D111C">
              <w:rPr>
                <w:rStyle w:val="CodeChar"/>
                <w:sz w:val="18"/>
                <w:szCs w:val="18"/>
              </w:rPr>
              <w:t>tpp_process_platform_heading()</w:t>
            </w:r>
            <w:r w:rsidRPr="005D111C">
              <w:rPr>
                <w:sz w:val="18"/>
                <w:szCs w:val="18"/>
              </w:rPr>
              <w:t>when one or more members of the input parameter are invalid.</w:t>
            </w:r>
          </w:p>
        </w:tc>
      </w:tr>
      <w:tr w:rsidR="002B342C" w:rsidTr="0007395A">
        <w:tc>
          <w:tcPr>
            <w:tcW w:w="534" w:type="dxa"/>
          </w:tcPr>
          <w:p w:rsidR="002B342C" w:rsidRPr="005D111C" w:rsidRDefault="008C7D6E" w:rsidP="00B27E02">
            <w:pPr>
              <w:jc w:val="left"/>
              <w:rPr>
                <w:sz w:val="18"/>
                <w:szCs w:val="18"/>
              </w:rPr>
            </w:pPr>
            <w:r w:rsidRPr="005D111C">
              <w:rPr>
                <w:sz w:val="18"/>
                <w:szCs w:val="18"/>
              </w:rPr>
              <w:t>63</w:t>
            </w:r>
          </w:p>
        </w:tc>
        <w:tc>
          <w:tcPr>
            <w:tcW w:w="3543" w:type="dxa"/>
          </w:tcPr>
          <w:p w:rsidR="002B342C" w:rsidRPr="005D111C" w:rsidRDefault="002B342C" w:rsidP="00B27E02">
            <w:pPr>
              <w:jc w:val="left"/>
              <w:rPr>
                <w:sz w:val="18"/>
                <w:szCs w:val="18"/>
              </w:rPr>
            </w:pPr>
            <w:r w:rsidRPr="005D111C">
              <w:rPr>
                <w:sz w:val="18"/>
                <w:szCs w:val="18"/>
              </w:rPr>
              <w:t>TPP_INVALID_QUATERNIONS_MESSAGE</w:t>
            </w:r>
          </w:p>
        </w:tc>
        <w:tc>
          <w:tcPr>
            <w:tcW w:w="5529" w:type="dxa"/>
          </w:tcPr>
          <w:p w:rsidR="002B342C" w:rsidRPr="005D111C" w:rsidRDefault="002B342C" w:rsidP="00315E99">
            <w:pPr>
              <w:jc w:val="left"/>
              <w:rPr>
                <w:sz w:val="18"/>
                <w:szCs w:val="18"/>
              </w:rPr>
            </w:pPr>
            <w:r w:rsidRPr="005D111C">
              <w:rPr>
                <w:sz w:val="18"/>
                <w:szCs w:val="18"/>
              </w:rPr>
              <w:t xml:space="preserve">Returned by </w:t>
            </w:r>
            <w:r w:rsidRPr="005D111C">
              <w:rPr>
                <w:rStyle w:val="CodeChar"/>
                <w:sz w:val="18"/>
                <w:szCs w:val="18"/>
              </w:rPr>
              <w:t>tpp_process_</w:t>
            </w:r>
            <w:r w:rsidR="005241D8">
              <w:rPr>
                <w:rStyle w:val="CodeChar"/>
                <w:sz w:val="18"/>
                <w:szCs w:val="18"/>
              </w:rPr>
              <w:t>9dof_</w:t>
            </w:r>
            <w:r w:rsidRPr="005D111C">
              <w:rPr>
                <w:rStyle w:val="CodeChar"/>
                <w:sz w:val="18"/>
                <w:szCs w:val="18"/>
              </w:rPr>
              <w:t>quaternions()</w:t>
            </w:r>
            <w:r w:rsidR="002F2C91" w:rsidRPr="005D111C">
              <w:rPr>
                <w:sz w:val="18"/>
                <w:szCs w:val="18"/>
              </w:rPr>
              <w:t xml:space="preserve">or </w:t>
            </w:r>
            <w:r w:rsidR="002F2C91" w:rsidRPr="005D111C">
              <w:rPr>
                <w:rStyle w:val="CodeChar"/>
                <w:sz w:val="18"/>
                <w:szCs w:val="18"/>
              </w:rPr>
              <w:t>tpp_process_6dof_quaternions()</w:t>
            </w:r>
            <w:r w:rsidR="002F2C91" w:rsidRPr="005D111C">
              <w:rPr>
                <w:sz w:val="18"/>
                <w:szCs w:val="18"/>
              </w:rPr>
              <w:t xml:space="preserve"> </w:t>
            </w:r>
            <w:r w:rsidRPr="005D111C">
              <w:rPr>
                <w:sz w:val="18"/>
                <w:szCs w:val="18"/>
              </w:rPr>
              <w:t>when one or more members of the input parameter are invalid.</w:t>
            </w:r>
          </w:p>
        </w:tc>
      </w:tr>
      <w:tr w:rsidR="002B342C" w:rsidTr="0007395A">
        <w:tc>
          <w:tcPr>
            <w:tcW w:w="534" w:type="dxa"/>
          </w:tcPr>
          <w:p w:rsidR="002B342C" w:rsidRPr="005D111C" w:rsidRDefault="008C7D6E" w:rsidP="00B27E02">
            <w:pPr>
              <w:jc w:val="left"/>
              <w:rPr>
                <w:sz w:val="18"/>
                <w:szCs w:val="18"/>
              </w:rPr>
            </w:pPr>
            <w:r w:rsidRPr="005D111C">
              <w:rPr>
                <w:sz w:val="18"/>
                <w:szCs w:val="18"/>
              </w:rPr>
              <w:t>64</w:t>
            </w:r>
          </w:p>
        </w:tc>
        <w:tc>
          <w:tcPr>
            <w:tcW w:w="3543" w:type="dxa"/>
          </w:tcPr>
          <w:p w:rsidR="002B342C" w:rsidRPr="005D111C" w:rsidRDefault="002B342C" w:rsidP="00B27E02">
            <w:pPr>
              <w:jc w:val="left"/>
              <w:rPr>
                <w:sz w:val="18"/>
                <w:szCs w:val="18"/>
              </w:rPr>
            </w:pPr>
            <w:r w:rsidRPr="005D111C">
              <w:rPr>
                <w:sz w:val="18"/>
                <w:szCs w:val="18"/>
              </w:rPr>
              <w:t>TPP_INVALID_SET_ZUPT_MODE_CALL</w:t>
            </w:r>
          </w:p>
        </w:tc>
        <w:tc>
          <w:tcPr>
            <w:tcW w:w="5529" w:type="dxa"/>
          </w:tcPr>
          <w:p w:rsidR="002B342C" w:rsidRPr="005D111C" w:rsidRDefault="002B342C" w:rsidP="0009621E">
            <w:pPr>
              <w:jc w:val="left"/>
              <w:rPr>
                <w:sz w:val="18"/>
                <w:szCs w:val="18"/>
              </w:rPr>
            </w:pPr>
            <w:r w:rsidRPr="005D111C">
              <w:rPr>
                <w:sz w:val="18"/>
                <w:szCs w:val="18"/>
              </w:rPr>
              <w:t xml:space="preserve">Returned by </w:t>
            </w:r>
            <w:r w:rsidRPr="005D111C">
              <w:rPr>
                <w:rStyle w:val="CodeChar"/>
                <w:sz w:val="18"/>
                <w:szCs w:val="18"/>
              </w:rPr>
              <w:t>tpp_set_zupt_mode()</w:t>
            </w:r>
            <w:r w:rsidRPr="005D111C">
              <w:rPr>
                <w:sz w:val="18"/>
                <w:szCs w:val="18"/>
              </w:rPr>
              <w:t xml:space="preserve"> when the ZUPT mode cannot be set to the one specified as input.</w:t>
            </w:r>
          </w:p>
        </w:tc>
      </w:tr>
      <w:tr w:rsidR="002B342C" w:rsidTr="0007395A">
        <w:tc>
          <w:tcPr>
            <w:tcW w:w="534" w:type="dxa"/>
          </w:tcPr>
          <w:p w:rsidR="002B342C" w:rsidRPr="005D111C" w:rsidRDefault="008C7D6E" w:rsidP="00B27E02">
            <w:pPr>
              <w:jc w:val="left"/>
              <w:rPr>
                <w:sz w:val="18"/>
                <w:szCs w:val="18"/>
              </w:rPr>
            </w:pPr>
            <w:r w:rsidRPr="005D111C">
              <w:rPr>
                <w:sz w:val="18"/>
                <w:szCs w:val="18"/>
              </w:rPr>
              <w:t>65</w:t>
            </w:r>
          </w:p>
        </w:tc>
        <w:tc>
          <w:tcPr>
            <w:tcW w:w="3543" w:type="dxa"/>
          </w:tcPr>
          <w:p w:rsidR="002B342C" w:rsidRPr="005D111C" w:rsidRDefault="002B342C" w:rsidP="00B27E02">
            <w:pPr>
              <w:jc w:val="left"/>
              <w:rPr>
                <w:sz w:val="18"/>
                <w:szCs w:val="18"/>
              </w:rPr>
            </w:pPr>
            <w:r w:rsidRPr="005D111C">
              <w:rPr>
                <w:sz w:val="18"/>
                <w:szCs w:val="18"/>
              </w:rPr>
              <w:t>TPP_INVALID_</w:t>
            </w:r>
            <w:r w:rsidR="005E7DB4">
              <w:rPr>
                <w:sz w:val="18"/>
                <w:szCs w:val="18"/>
              </w:rPr>
              <w:t>SET_</w:t>
            </w:r>
            <w:r w:rsidRPr="005D111C">
              <w:rPr>
                <w:sz w:val="18"/>
                <w:szCs w:val="18"/>
              </w:rPr>
              <w:t>MISALIGNMENT_MESSAGE</w:t>
            </w:r>
          </w:p>
        </w:tc>
        <w:tc>
          <w:tcPr>
            <w:tcW w:w="5529" w:type="dxa"/>
          </w:tcPr>
          <w:p w:rsidR="002B342C" w:rsidRPr="005D111C" w:rsidRDefault="002B342C" w:rsidP="002B0054">
            <w:pPr>
              <w:jc w:val="left"/>
              <w:rPr>
                <w:sz w:val="18"/>
                <w:szCs w:val="18"/>
              </w:rPr>
            </w:pPr>
            <w:r w:rsidRPr="005D111C">
              <w:rPr>
                <w:sz w:val="18"/>
                <w:szCs w:val="18"/>
              </w:rPr>
              <w:t xml:space="preserve">Returned by </w:t>
            </w:r>
            <w:r w:rsidRPr="005D111C">
              <w:rPr>
                <w:rStyle w:val="CodeChar"/>
                <w:sz w:val="18"/>
                <w:szCs w:val="18"/>
              </w:rPr>
              <w:t>tpp_set_misalignment()</w:t>
            </w:r>
            <w:r w:rsidRPr="005D111C">
              <w:rPr>
                <w:sz w:val="18"/>
                <w:szCs w:val="18"/>
              </w:rPr>
              <w:t>when one or more members of the input parameter are invalid.</w:t>
            </w:r>
          </w:p>
        </w:tc>
      </w:tr>
      <w:tr w:rsidR="002B342C" w:rsidTr="0007395A">
        <w:tc>
          <w:tcPr>
            <w:tcW w:w="534" w:type="dxa"/>
          </w:tcPr>
          <w:p w:rsidR="002B342C" w:rsidRPr="005D111C" w:rsidRDefault="008C7D6E" w:rsidP="00B27E02">
            <w:pPr>
              <w:jc w:val="left"/>
              <w:rPr>
                <w:sz w:val="18"/>
                <w:szCs w:val="18"/>
              </w:rPr>
            </w:pPr>
            <w:r w:rsidRPr="005D111C">
              <w:rPr>
                <w:sz w:val="18"/>
                <w:szCs w:val="18"/>
              </w:rPr>
              <w:t>66</w:t>
            </w:r>
          </w:p>
        </w:tc>
        <w:tc>
          <w:tcPr>
            <w:tcW w:w="3543" w:type="dxa"/>
          </w:tcPr>
          <w:p w:rsidR="002B342C" w:rsidRPr="005D111C" w:rsidRDefault="002B342C" w:rsidP="00B27E02">
            <w:pPr>
              <w:jc w:val="left"/>
              <w:rPr>
                <w:sz w:val="18"/>
                <w:szCs w:val="18"/>
              </w:rPr>
            </w:pPr>
            <w:r w:rsidRPr="005D111C">
              <w:rPr>
                <w:sz w:val="18"/>
                <w:szCs w:val="18"/>
              </w:rPr>
              <w:t>TPP_INVALID_SET_MISALIGNMENT_CALL</w:t>
            </w:r>
          </w:p>
        </w:tc>
        <w:tc>
          <w:tcPr>
            <w:tcW w:w="5529" w:type="dxa"/>
          </w:tcPr>
          <w:p w:rsidR="002B342C" w:rsidRPr="005D111C" w:rsidRDefault="002B342C" w:rsidP="00661CDD">
            <w:pPr>
              <w:jc w:val="left"/>
              <w:rPr>
                <w:sz w:val="18"/>
                <w:szCs w:val="18"/>
              </w:rPr>
            </w:pPr>
            <w:r w:rsidRPr="005D111C">
              <w:rPr>
                <w:sz w:val="18"/>
                <w:szCs w:val="18"/>
              </w:rPr>
              <w:t xml:space="preserve">Returned by </w:t>
            </w:r>
            <w:r w:rsidRPr="005D111C">
              <w:rPr>
                <w:rStyle w:val="CodeChar"/>
                <w:sz w:val="18"/>
                <w:szCs w:val="18"/>
              </w:rPr>
              <w:t>tpp_set_misalignment()</w:t>
            </w:r>
            <w:r w:rsidRPr="005D111C">
              <w:rPr>
                <w:sz w:val="18"/>
                <w:szCs w:val="18"/>
              </w:rPr>
              <w:t xml:space="preserve"> when the misalignment estimation cannot be set to the one specified as input.</w:t>
            </w:r>
          </w:p>
        </w:tc>
      </w:tr>
      <w:tr w:rsidR="002B342C" w:rsidTr="0007395A">
        <w:tc>
          <w:tcPr>
            <w:tcW w:w="534" w:type="dxa"/>
          </w:tcPr>
          <w:p w:rsidR="002B342C" w:rsidRPr="005D111C" w:rsidRDefault="008C7D6E" w:rsidP="00B27E02">
            <w:pPr>
              <w:jc w:val="left"/>
              <w:rPr>
                <w:sz w:val="18"/>
                <w:szCs w:val="18"/>
              </w:rPr>
            </w:pPr>
            <w:r w:rsidRPr="005D111C">
              <w:rPr>
                <w:sz w:val="18"/>
                <w:szCs w:val="18"/>
              </w:rPr>
              <w:t>67</w:t>
            </w:r>
          </w:p>
        </w:tc>
        <w:tc>
          <w:tcPr>
            <w:tcW w:w="3543" w:type="dxa"/>
          </w:tcPr>
          <w:p w:rsidR="002B342C" w:rsidRPr="005D111C" w:rsidRDefault="002B342C" w:rsidP="00B27E02">
            <w:pPr>
              <w:jc w:val="left"/>
              <w:rPr>
                <w:sz w:val="18"/>
                <w:szCs w:val="18"/>
              </w:rPr>
            </w:pPr>
            <w:r w:rsidRPr="005D111C">
              <w:rPr>
                <w:sz w:val="18"/>
                <w:szCs w:val="18"/>
              </w:rPr>
              <w:t>TPP_INVALID_SET_MAGNETOMETER_CALIBRATION_CALL</w:t>
            </w:r>
          </w:p>
        </w:tc>
        <w:tc>
          <w:tcPr>
            <w:tcW w:w="5529" w:type="dxa"/>
          </w:tcPr>
          <w:p w:rsidR="002B342C" w:rsidRPr="005D111C" w:rsidRDefault="002B342C" w:rsidP="002B0054">
            <w:pPr>
              <w:jc w:val="left"/>
              <w:rPr>
                <w:sz w:val="18"/>
                <w:szCs w:val="18"/>
              </w:rPr>
            </w:pPr>
            <w:r w:rsidRPr="005D111C">
              <w:rPr>
                <w:sz w:val="18"/>
                <w:szCs w:val="18"/>
              </w:rPr>
              <w:t xml:space="preserve">Returned by </w:t>
            </w:r>
            <w:r w:rsidRPr="005D111C">
              <w:rPr>
                <w:rStyle w:val="CodeChar"/>
                <w:sz w:val="18"/>
                <w:szCs w:val="18"/>
              </w:rPr>
              <w:t>tpp_set_magnetometer_calibration()</w:t>
            </w:r>
            <w:r w:rsidRPr="005D111C">
              <w:rPr>
                <w:sz w:val="18"/>
                <w:szCs w:val="18"/>
              </w:rPr>
              <w:t xml:space="preserve"> when the magnetometer calibration setting cannot be set to the one specified as input.</w:t>
            </w:r>
          </w:p>
        </w:tc>
      </w:tr>
      <w:tr w:rsidR="002B342C" w:rsidTr="0007395A">
        <w:tc>
          <w:tcPr>
            <w:tcW w:w="534" w:type="dxa"/>
          </w:tcPr>
          <w:p w:rsidR="002B342C" w:rsidRPr="005D111C" w:rsidRDefault="008C7D6E" w:rsidP="00B27E02">
            <w:pPr>
              <w:jc w:val="left"/>
              <w:rPr>
                <w:sz w:val="18"/>
                <w:szCs w:val="18"/>
              </w:rPr>
            </w:pPr>
            <w:r w:rsidRPr="005D111C">
              <w:rPr>
                <w:sz w:val="18"/>
                <w:szCs w:val="18"/>
              </w:rPr>
              <w:t>68</w:t>
            </w:r>
          </w:p>
        </w:tc>
        <w:tc>
          <w:tcPr>
            <w:tcW w:w="3543" w:type="dxa"/>
          </w:tcPr>
          <w:p w:rsidR="002B342C" w:rsidRPr="005D111C" w:rsidRDefault="002B342C" w:rsidP="00315E99">
            <w:pPr>
              <w:jc w:val="left"/>
              <w:rPr>
                <w:sz w:val="18"/>
                <w:szCs w:val="18"/>
              </w:rPr>
            </w:pPr>
            <w:r w:rsidRPr="005D111C">
              <w:rPr>
                <w:sz w:val="18"/>
                <w:szCs w:val="18"/>
              </w:rPr>
              <w:t>TPP_INVALID_SET_USE_CASE_CALL</w:t>
            </w:r>
          </w:p>
        </w:tc>
        <w:tc>
          <w:tcPr>
            <w:tcW w:w="5529" w:type="dxa"/>
          </w:tcPr>
          <w:p w:rsidR="002B342C" w:rsidRPr="005D111C" w:rsidRDefault="002B342C" w:rsidP="002B0054">
            <w:pPr>
              <w:jc w:val="left"/>
              <w:rPr>
                <w:color w:val="FF0000"/>
                <w:sz w:val="18"/>
                <w:szCs w:val="18"/>
              </w:rPr>
            </w:pPr>
            <w:r w:rsidRPr="005D111C">
              <w:rPr>
                <w:sz w:val="18"/>
                <w:szCs w:val="18"/>
              </w:rPr>
              <w:t xml:space="preserve">Returned by </w:t>
            </w:r>
            <w:r w:rsidRPr="005D111C">
              <w:rPr>
                <w:rStyle w:val="CodeChar"/>
                <w:sz w:val="18"/>
                <w:szCs w:val="18"/>
              </w:rPr>
              <w:t>tpp_set_use_case()</w:t>
            </w:r>
            <w:r w:rsidRPr="005D111C">
              <w:rPr>
                <w:sz w:val="18"/>
                <w:szCs w:val="18"/>
              </w:rPr>
              <w:t xml:space="preserve"> when the use case cannot be set to the one specified as input.</w:t>
            </w:r>
          </w:p>
        </w:tc>
      </w:tr>
      <w:tr w:rsidR="008A1344" w:rsidTr="0007395A">
        <w:tc>
          <w:tcPr>
            <w:tcW w:w="534" w:type="dxa"/>
          </w:tcPr>
          <w:p w:rsidR="008A1344" w:rsidRPr="005D111C" w:rsidRDefault="008C7D6E" w:rsidP="00B27E02">
            <w:pPr>
              <w:jc w:val="left"/>
              <w:rPr>
                <w:sz w:val="18"/>
                <w:szCs w:val="18"/>
              </w:rPr>
            </w:pPr>
            <w:r w:rsidRPr="005D111C">
              <w:rPr>
                <w:sz w:val="18"/>
                <w:szCs w:val="18"/>
              </w:rPr>
              <w:t>69</w:t>
            </w:r>
          </w:p>
        </w:tc>
        <w:tc>
          <w:tcPr>
            <w:tcW w:w="3543" w:type="dxa"/>
          </w:tcPr>
          <w:p w:rsidR="008A1344" w:rsidRPr="005D111C" w:rsidRDefault="008A1344" w:rsidP="00C77786">
            <w:pPr>
              <w:jc w:val="left"/>
              <w:rPr>
                <w:sz w:val="18"/>
                <w:szCs w:val="18"/>
              </w:rPr>
            </w:pPr>
            <w:r w:rsidRPr="005D111C">
              <w:rPr>
                <w:sz w:val="18"/>
                <w:szCs w:val="18"/>
              </w:rPr>
              <w:t>TPP_INVALID_</w:t>
            </w:r>
            <w:r w:rsidR="00E51AA0" w:rsidRPr="005D111C">
              <w:rPr>
                <w:sz w:val="18"/>
                <w:szCs w:val="18"/>
              </w:rPr>
              <w:t>FLAG_</w:t>
            </w:r>
            <w:r w:rsidRPr="005D111C">
              <w:rPr>
                <w:sz w:val="18"/>
                <w:szCs w:val="18"/>
              </w:rPr>
              <w:t>OUTPUT_POSITION_</w:t>
            </w:r>
            <w:r w:rsidR="00C77786" w:rsidRPr="005D111C">
              <w:rPr>
                <w:sz w:val="18"/>
                <w:szCs w:val="18"/>
              </w:rPr>
              <w:t>ERROR_WEIGHTING</w:t>
            </w:r>
          </w:p>
        </w:tc>
        <w:tc>
          <w:tcPr>
            <w:tcW w:w="5529" w:type="dxa"/>
          </w:tcPr>
          <w:p w:rsidR="008A1344" w:rsidRPr="005D111C" w:rsidRDefault="00355093" w:rsidP="00714AC1">
            <w:pPr>
              <w:jc w:val="left"/>
              <w:rPr>
                <w:sz w:val="18"/>
                <w:szCs w:val="18"/>
              </w:rPr>
            </w:pPr>
            <w:r w:rsidRPr="005D111C">
              <w:rPr>
                <w:sz w:val="18"/>
                <w:szCs w:val="18"/>
              </w:rPr>
              <w:t xml:space="preserve">Returned by </w:t>
            </w:r>
            <w:r w:rsidRPr="005D111C">
              <w:rPr>
                <w:rStyle w:val="CodeChar"/>
                <w:sz w:val="18"/>
                <w:szCs w:val="18"/>
              </w:rPr>
              <w:t>tpp_initialize_SSS()</w:t>
            </w:r>
            <w:r w:rsidRPr="005D111C">
              <w:rPr>
                <w:sz w:val="18"/>
                <w:szCs w:val="18"/>
              </w:rPr>
              <w:t xml:space="preserve">when the values specified for the </w:t>
            </w:r>
            <w:r w:rsidRPr="005D111C">
              <w:rPr>
                <w:b/>
                <w:sz w:val="18"/>
                <w:szCs w:val="18"/>
              </w:rPr>
              <w:t>OUTPUT_POSITION_</w:t>
            </w:r>
            <w:r w:rsidR="00714AC1" w:rsidRPr="005D111C">
              <w:rPr>
                <w:b/>
                <w:sz w:val="18"/>
                <w:szCs w:val="18"/>
              </w:rPr>
              <w:t>ERROR_WEIGHTING</w:t>
            </w:r>
            <w:r w:rsidRPr="005D111C">
              <w:rPr>
                <w:sz w:val="18"/>
                <w:szCs w:val="18"/>
              </w:rPr>
              <w:t xml:space="preserve"> initialization flag are not valid.</w:t>
            </w:r>
          </w:p>
        </w:tc>
      </w:tr>
      <w:tr w:rsidR="008A1344" w:rsidTr="0007395A">
        <w:tc>
          <w:tcPr>
            <w:tcW w:w="534" w:type="dxa"/>
          </w:tcPr>
          <w:p w:rsidR="008A1344" w:rsidRPr="005D111C" w:rsidRDefault="007D6A16" w:rsidP="00B27E02">
            <w:pPr>
              <w:jc w:val="left"/>
              <w:rPr>
                <w:sz w:val="18"/>
                <w:szCs w:val="18"/>
              </w:rPr>
            </w:pPr>
            <w:r w:rsidRPr="005D111C">
              <w:rPr>
                <w:sz w:val="18"/>
                <w:szCs w:val="18"/>
              </w:rPr>
              <w:t>7</w:t>
            </w:r>
            <w:r w:rsidR="008C7D6E" w:rsidRPr="005D111C">
              <w:rPr>
                <w:sz w:val="18"/>
                <w:szCs w:val="18"/>
              </w:rPr>
              <w:t>0</w:t>
            </w:r>
          </w:p>
        </w:tc>
        <w:tc>
          <w:tcPr>
            <w:tcW w:w="3543" w:type="dxa"/>
          </w:tcPr>
          <w:p w:rsidR="008A1344" w:rsidRPr="005D111C" w:rsidRDefault="00C77786" w:rsidP="00C77786">
            <w:pPr>
              <w:jc w:val="left"/>
              <w:rPr>
                <w:sz w:val="18"/>
                <w:szCs w:val="18"/>
              </w:rPr>
            </w:pPr>
            <w:r w:rsidRPr="005D111C">
              <w:rPr>
                <w:sz w:val="18"/>
                <w:szCs w:val="18"/>
              </w:rPr>
              <w:t>TPP_INVALID_</w:t>
            </w:r>
            <w:r w:rsidR="00E51AA0" w:rsidRPr="005D111C">
              <w:rPr>
                <w:sz w:val="18"/>
                <w:szCs w:val="18"/>
              </w:rPr>
              <w:t>FLAG_</w:t>
            </w:r>
            <w:r w:rsidRPr="005D111C">
              <w:rPr>
                <w:sz w:val="18"/>
                <w:szCs w:val="18"/>
              </w:rPr>
              <w:t>OUTPUT_VELOCITY_ERROR_WEIGHTING</w:t>
            </w:r>
          </w:p>
        </w:tc>
        <w:tc>
          <w:tcPr>
            <w:tcW w:w="5529" w:type="dxa"/>
          </w:tcPr>
          <w:p w:rsidR="008A1344" w:rsidRPr="005D111C" w:rsidRDefault="00355093" w:rsidP="00714AC1">
            <w:pPr>
              <w:jc w:val="left"/>
              <w:rPr>
                <w:sz w:val="18"/>
                <w:szCs w:val="18"/>
              </w:rPr>
            </w:pPr>
            <w:r w:rsidRPr="005D111C">
              <w:rPr>
                <w:sz w:val="18"/>
                <w:szCs w:val="18"/>
              </w:rPr>
              <w:t xml:space="preserve">Returned by </w:t>
            </w:r>
            <w:r w:rsidRPr="005D111C">
              <w:rPr>
                <w:rStyle w:val="CodeChar"/>
                <w:sz w:val="18"/>
                <w:szCs w:val="18"/>
              </w:rPr>
              <w:t>tpp_initialize_SSS()</w:t>
            </w:r>
            <w:r w:rsidRPr="005D111C">
              <w:rPr>
                <w:sz w:val="18"/>
                <w:szCs w:val="18"/>
              </w:rPr>
              <w:t xml:space="preserve">when the values specified for the </w:t>
            </w:r>
            <w:r w:rsidR="00714AC1" w:rsidRPr="005D111C">
              <w:rPr>
                <w:b/>
                <w:sz w:val="18"/>
                <w:szCs w:val="18"/>
              </w:rPr>
              <w:t>OUTPUT_VELOCITY_ERROR_WEIGHTING</w:t>
            </w:r>
            <w:r w:rsidRPr="005D111C">
              <w:rPr>
                <w:sz w:val="18"/>
                <w:szCs w:val="18"/>
              </w:rPr>
              <w:t xml:space="preserve"> initialization flag are not valid.</w:t>
            </w:r>
          </w:p>
        </w:tc>
      </w:tr>
      <w:tr w:rsidR="008A1344" w:rsidTr="0007395A">
        <w:tc>
          <w:tcPr>
            <w:tcW w:w="534" w:type="dxa"/>
          </w:tcPr>
          <w:p w:rsidR="008A1344" w:rsidRPr="005D111C" w:rsidRDefault="008C7D6E" w:rsidP="00B27E02">
            <w:pPr>
              <w:jc w:val="left"/>
              <w:rPr>
                <w:sz w:val="18"/>
                <w:szCs w:val="18"/>
              </w:rPr>
            </w:pPr>
            <w:r w:rsidRPr="005D111C">
              <w:rPr>
                <w:sz w:val="18"/>
                <w:szCs w:val="18"/>
              </w:rPr>
              <w:t>71</w:t>
            </w:r>
          </w:p>
        </w:tc>
        <w:tc>
          <w:tcPr>
            <w:tcW w:w="3543" w:type="dxa"/>
          </w:tcPr>
          <w:p w:rsidR="008A1344" w:rsidRPr="005D111C" w:rsidRDefault="00C77786" w:rsidP="00C77786">
            <w:pPr>
              <w:jc w:val="left"/>
              <w:rPr>
                <w:sz w:val="18"/>
                <w:szCs w:val="18"/>
              </w:rPr>
            </w:pPr>
            <w:r w:rsidRPr="005D111C">
              <w:rPr>
                <w:sz w:val="18"/>
                <w:szCs w:val="18"/>
              </w:rPr>
              <w:t>TPP_INVALID_</w:t>
            </w:r>
            <w:r w:rsidR="00E51AA0" w:rsidRPr="005D111C">
              <w:rPr>
                <w:sz w:val="18"/>
                <w:szCs w:val="18"/>
              </w:rPr>
              <w:t>FLAG_</w:t>
            </w:r>
            <w:r w:rsidRPr="005D111C">
              <w:rPr>
                <w:sz w:val="18"/>
                <w:szCs w:val="18"/>
              </w:rPr>
              <w:t>OUTPUT_ATTITUDE_ERROR_WEIGHTING</w:t>
            </w:r>
          </w:p>
        </w:tc>
        <w:tc>
          <w:tcPr>
            <w:tcW w:w="5529" w:type="dxa"/>
          </w:tcPr>
          <w:p w:rsidR="008A1344" w:rsidRPr="005D111C" w:rsidRDefault="00355093" w:rsidP="00714AC1">
            <w:pPr>
              <w:jc w:val="left"/>
              <w:rPr>
                <w:sz w:val="18"/>
                <w:szCs w:val="18"/>
              </w:rPr>
            </w:pPr>
            <w:r w:rsidRPr="005D111C">
              <w:rPr>
                <w:sz w:val="18"/>
                <w:szCs w:val="18"/>
              </w:rPr>
              <w:t xml:space="preserve">Returned by </w:t>
            </w:r>
            <w:r w:rsidRPr="005D111C">
              <w:rPr>
                <w:rStyle w:val="CodeChar"/>
                <w:sz w:val="18"/>
                <w:szCs w:val="18"/>
              </w:rPr>
              <w:t>tpp_initialize_SSS()</w:t>
            </w:r>
            <w:r w:rsidRPr="005D111C">
              <w:rPr>
                <w:sz w:val="18"/>
                <w:szCs w:val="18"/>
              </w:rPr>
              <w:t xml:space="preserve">when the values specified for the </w:t>
            </w:r>
            <w:r w:rsidR="00714AC1" w:rsidRPr="005D111C">
              <w:rPr>
                <w:b/>
                <w:sz w:val="18"/>
                <w:szCs w:val="18"/>
              </w:rPr>
              <w:t>OUTPUT_ATTITUDE_ERROR_WEIGHTING</w:t>
            </w:r>
            <w:r w:rsidRPr="005D111C">
              <w:rPr>
                <w:sz w:val="18"/>
                <w:szCs w:val="18"/>
              </w:rPr>
              <w:t xml:space="preserve"> initialization flag are not valid.</w:t>
            </w:r>
          </w:p>
        </w:tc>
      </w:tr>
      <w:tr w:rsidR="00780D46" w:rsidTr="0007395A">
        <w:tc>
          <w:tcPr>
            <w:tcW w:w="534" w:type="dxa"/>
          </w:tcPr>
          <w:p w:rsidR="00780D46" w:rsidRPr="005D111C" w:rsidRDefault="008C7D6E" w:rsidP="00B27E02">
            <w:pPr>
              <w:jc w:val="left"/>
              <w:rPr>
                <w:sz w:val="18"/>
                <w:szCs w:val="18"/>
              </w:rPr>
            </w:pPr>
            <w:r w:rsidRPr="005D111C">
              <w:rPr>
                <w:sz w:val="18"/>
                <w:szCs w:val="18"/>
              </w:rPr>
              <w:t>72</w:t>
            </w:r>
          </w:p>
        </w:tc>
        <w:tc>
          <w:tcPr>
            <w:tcW w:w="3543" w:type="dxa"/>
          </w:tcPr>
          <w:p w:rsidR="00780D46" w:rsidRPr="005D111C" w:rsidRDefault="00780D46" w:rsidP="00166093">
            <w:pPr>
              <w:jc w:val="left"/>
              <w:rPr>
                <w:sz w:val="18"/>
                <w:szCs w:val="18"/>
              </w:rPr>
            </w:pPr>
            <w:r w:rsidRPr="005D111C">
              <w:rPr>
                <w:sz w:val="18"/>
                <w:szCs w:val="18"/>
              </w:rPr>
              <w:t>TPP_INVALID_</w:t>
            </w:r>
            <w:r w:rsidR="00166093">
              <w:rPr>
                <w:sz w:val="18"/>
                <w:szCs w:val="18"/>
              </w:rPr>
              <w:t>IMU</w:t>
            </w:r>
            <w:r w:rsidRPr="005D111C">
              <w:rPr>
                <w:sz w:val="18"/>
                <w:szCs w:val="18"/>
              </w:rPr>
              <w:t>_BIASES</w:t>
            </w:r>
            <w:r w:rsidR="00DE35F6" w:rsidRPr="005D111C">
              <w:rPr>
                <w:sz w:val="18"/>
                <w:szCs w:val="18"/>
              </w:rPr>
              <w:t>_MESSAGE</w:t>
            </w:r>
          </w:p>
        </w:tc>
        <w:tc>
          <w:tcPr>
            <w:tcW w:w="5529" w:type="dxa"/>
          </w:tcPr>
          <w:p w:rsidR="00780D46" w:rsidRPr="005D111C" w:rsidRDefault="00780D46" w:rsidP="00166093">
            <w:pPr>
              <w:jc w:val="left"/>
              <w:rPr>
                <w:sz w:val="18"/>
                <w:szCs w:val="18"/>
              </w:rPr>
            </w:pPr>
            <w:r w:rsidRPr="005D111C">
              <w:rPr>
                <w:sz w:val="18"/>
                <w:szCs w:val="18"/>
              </w:rPr>
              <w:t xml:space="preserve">Returned by </w:t>
            </w:r>
            <w:r w:rsidRPr="005D111C">
              <w:rPr>
                <w:rStyle w:val="CodeChar"/>
                <w:sz w:val="18"/>
                <w:szCs w:val="18"/>
              </w:rPr>
              <w:t>tpp_process_</w:t>
            </w:r>
            <w:r w:rsidR="00166093">
              <w:rPr>
                <w:rStyle w:val="CodeChar"/>
                <w:sz w:val="18"/>
                <w:szCs w:val="18"/>
              </w:rPr>
              <w:t>imu</w:t>
            </w:r>
            <w:r w:rsidRPr="005D111C">
              <w:rPr>
                <w:rStyle w:val="CodeChar"/>
                <w:sz w:val="18"/>
                <w:szCs w:val="18"/>
              </w:rPr>
              <w:t>_biases()</w:t>
            </w:r>
            <w:r w:rsidRPr="005D111C">
              <w:rPr>
                <w:sz w:val="18"/>
                <w:szCs w:val="18"/>
              </w:rPr>
              <w:t>when one or more members of the input parameter are invalid.</w:t>
            </w:r>
          </w:p>
        </w:tc>
      </w:tr>
      <w:tr w:rsidR="001378E4" w:rsidTr="0007395A">
        <w:tc>
          <w:tcPr>
            <w:tcW w:w="534" w:type="dxa"/>
          </w:tcPr>
          <w:p w:rsidR="001378E4" w:rsidRPr="001378E4" w:rsidRDefault="001378E4" w:rsidP="00B27E02">
            <w:pPr>
              <w:jc w:val="left"/>
              <w:rPr>
                <w:sz w:val="18"/>
                <w:szCs w:val="18"/>
                <w:highlight w:val="cyan"/>
              </w:rPr>
            </w:pPr>
            <w:r>
              <w:rPr>
                <w:rFonts w:cstheme="minorHAnsi"/>
                <w:sz w:val="18"/>
                <w:szCs w:val="18"/>
              </w:rPr>
              <w:t>73</w:t>
            </w:r>
          </w:p>
        </w:tc>
        <w:tc>
          <w:tcPr>
            <w:tcW w:w="3543" w:type="dxa"/>
          </w:tcPr>
          <w:p w:rsidR="001378E4" w:rsidRPr="001378E4" w:rsidRDefault="001378E4" w:rsidP="00C77786">
            <w:pPr>
              <w:jc w:val="left"/>
              <w:rPr>
                <w:sz w:val="18"/>
                <w:szCs w:val="18"/>
                <w:highlight w:val="cyan"/>
              </w:rPr>
            </w:pPr>
            <w:r w:rsidRPr="001378E4">
              <w:rPr>
                <w:rFonts w:cstheme="minorHAnsi"/>
                <w:sz w:val="18"/>
                <w:szCs w:val="18"/>
              </w:rPr>
              <w:t>TPP_INVALID_</w:t>
            </w:r>
            <w:r>
              <w:rPr>
                <w:rFonts w:cstheme="minorHAnsi"/>
                <w:sz w:val="18"/>
                <w:szCs w:val="18"/>
              </w:rPr>
              <w:t>OPERATOR_</w:t>
            </w:r>
            <w:r w:rsidRPr="001378E4">
              <w:rPr>
                <w:rFonts w:cstheme="minorHAnsi"/>
                <w:sz w:val="18"/>
                <w:szCs w:val="18"/>
              </w:rPr>
              <w:t>2D_POSITION_MESSAGE</w:t>
            </w:r>
          </w:p>
        </w:tc>
        <w:tc>
          <w:tcPr>
            <w:tcW w:w="5529" w:type="dxa"/>
          </w:tcPr>
          <w:p w:rsidR="001378E4" w:rsidRPr="001378E4" w:rsidRDefault="001378E4" w:rsidP="00780D46">
            <w:pPr>
              <w:jc w:val="left"/>
              <w:rPr>
                <w:sz w:val="18"/>
                <w:szCs w:val="18"/>
                <w:highlight w:val="cyan"/>
              </w:rPr>
            </w:pPr>
            <w:r w:rsidRPr="001378E4">
              <w:rPr>
                <w:sz w:val="18"/>
                <w:szCs w:val="18"/>
              </w:rPr>
              <w:t xml:space="preserve">Returned by </w:t>
            </w:r>
            <w:r w:rsidRPr="001378E4">
              <w:rPr>
                <w:rStyle w:val="CodeChar"/>
                <w:sz w:val="18"/>
                <w:szCs w:val="18"/>
              </w:rPr>
              <w:t>tpp_process_</w:t>
            </w:r>
            <w:r>
              <w:rPr>
                <w:rStyle w:val="CodeChar"/>
                <w:sz w:val="18"/>
                <w:szCs w:val="18"/>
              </w:rPr>
              <w:t>operator_</w:t>
            </w:r>
            <w:r w:rsidRPr="001378E4">
              <w:rPr>
                <w:rStyle w:val="CodeChar"/>
                <w:sz w:val="18"/>
                <w:szCs w:val="18"/>
              </w:rPr>
              <w:t>2d_position()</w:t>
            </w:r>
            <w:r w:rsidRPr="001378E4">
              <w:rPr>
                <w:sz w:val="18"/>
                <w:szCs w:val="18"/>
              </w:rPr>
              <w:t>when one or more members of the input parameter are invalid.</w:t>
            </w:r>
          </w:p>
        </w:tc>
      </w:tr>
      <w:tr w:rsidR="001378E4" w:rsidTr="0007395A">
        <w:tc>
          <w:tcPr>
            <w:tcW w:w="534" w:type="dxa"/>
          </w:tcPr>
          <w:p w:rsidR="001378E4" w:rsidRDefault="001378E4" w:rsidP="00B27E02">
            <w:pPr>
              <w:jc w:val="left"/>
              <w:rPr>
                <w:sz w:val="18"/>
                <w:szCs w:val="18"/>
                <w:highlight w:val="cyan"/>
              </w:rPr>
            </w:pPr>
            <w:r w:rsidRPr="00510F99">
              <w:rPr>
                <w:sz w:val="18"/>
                <w:szCs w:val="18"/>
              </w:rPr>
              <w:t>74</w:t>
            </w:r>
          </w:p>
        </w:tc>
        <w:tc>
          <w:tcPr>
            <w:tcW w:w="3543" w:type="dxa"/>
          </w:tcPr>
          <w:p w:rsidR="001378E4" w:rsidRPr="00780D46" w:rsidRDefault="001378E4" w:rsidP="00775EED">
            <w:pPr>
              <w:jc w:val="left"/>
              <w:rPr>
                <w:sz w:val="18"/>
                <w:szCs w:val="18"/>
                <w:highlight w:val="cyan"/>
              </w:rPr>
            </w:pPr>
            <w:r w:rsidRPr="001378E4">
              <w:rPr>
                <w:rFonts w:cstheme="minorHAnsi"/>
                <w:sz w:val="18"/>
                <w:szCs w:val="18"/>
              </w:rPr>
              <w:t>TPP_INVALID_</w:t>
            </w:r>
            <w:r w:rsidR="00755FF4">
              <w:rPr>
                <w:rFonts w:cstheme="minorHAnsi"/>
                <w:sz w:val="18"/>
                <w:szCs w:val="18"/>
              </w:rPr>
              <w:t>W</w:t>
            </w:r>
            <w:r w:rsidR="00775EED">
              <w:rPr>
                <w:rFonts w:cstheme="minorHAnsi"/>
                <w:sz w:val="18"/>
                <w:szCs w:val="18"/>
              </w:rPr>
              <w:t>IRELESS</w:t>
            </w:r>
            <w:r w:rsidRPr="001378E4">
              <w:rPr>
                <w:rFonts w:cstheme="minorHAnsi"/>
                <w:sz w:val="18"/>
                <w:szCs w:val="18"/>
              </w:rPr>
              <w:t>_MESSAGE</w:t>
            </w:r>
          </w:p>
        </w:tc>
        <w:tc>
          <w:tcPr>
            <w:tcW w:w="5529" w:type="dxa"/>
          </w:tcPr>
          <w:p w:rsidR="001378E4" w:rsidRPr="00780D46" w:rsidRDefault="001378E4" w:rsidP="00755FF4">
            <w:pPr>
              <w:jc w:val="left"/>
              <w:rPr>
                <w:sz w:val="18"/>
                <w:szCs w:val="18"/>
                <w:highlight w:val="cyan"/>
              </w:rPr>
            </w:pPr>
            <w:r w:rsidRPr="001378E4">
              <w:rPr>
                <w:sz w:val="18"/>
                <w:szCs w:val="18"/>
              </w:rPr>
              <w:t xml:space="preserve">Returned by </w:t>
            </w:r>
            <w:r w:rsidRPr="001378E4">
              <w:rPr>
                <w:rStyle w:val="CodeChar"/>
                <w:sz w:val="18"/>
                <w:szCs w:val="18"/>
              </w:rPr>
              <w:t>tpp_process_</w:t>
            </w:r>
            <w:r w:rsidR="00775EED">
              <w:rPr>
                <w:rStyle w:val="CodeChar"/>
                <w:sz w:val="18"/>
                <w:szCs w:val="18"/>
              </w:rPr>
              <w:t>wireless</w:t>
            </w:r>
            <w:r w:rsidRPr="001378E4">
              <w:rPr>
                <w:rStyle w:val="CodeChar"/>
                <w:sz w:val="18"/>
                <w:szCs w:val="18"/>
              </w:rPr>
              <w:t>()</w:t>
            </w:r>
            <w:r w:rsidRPr="001378E4">
              <w:rPr>
                <w:sz w:val="18"/>
                <w:szCs w:val="18"/>
              </w:rPr>
              <w:t>when one or more members of the input parameter</w:t>
            </w:r>
            <w:r w:rsidR="00B15770">
              <w:rPr>
                <w:sz w:val="18"/>
                <w:szCs w:val="18"/>
              </w:rPr>
              <w:t>s</w:t>
            </w:r>
            <w:r w:rsidRPr="001378E4">
              <w:rPr>
                <w:sz w:val="18"/>
                <w:szCs w:val="18"/>
              </w:rPr>
              <w:t xml:space="preserve"> are invalid.</w:t>
            </w:r>
          </w:p>
        </w:tc>
      </w:tr>
      <w:tr w:rsidR="001378E4" w:rsidTr="0007395A">
        <w:tc>
          <w:tcPr>
            <w:tcW w:w="534" w:type="dxa"/>
          </w:tcPr>
          <w:p w:rsidR="001378E4" w:rsidRPr="001378E4" w:rsidRDefault="001378E4" w:rsidP="00B27E02">
            <w:pPr>
              <w:jc w:val="left"/>
              <w:rPr>
                <w:sz w:val="18"/>
                <w:szCs w:val="18"/>
                <w:highlight w:val="cyan"/>
              </w:rPr>
            </w:pPr>
            <w:r w:rsidRPr="001378E4">
              <w:rPr>
                <w:rFonts w:cstheme="minorHAnsi"/>
                <w:sz w:val="18"/>
                <w:szCs w:val="18"/>
              </w:rPr>
              <w:t>75</w:t>
            </w:r>
          </w:p>
        </w:tc>
        <w:tc>
          <w:tcPr>
            <w:tcW w:w="3543" w:type="dxa"/>
          </w:tcPr>
          <w:p w:rsidR="001378E4" w:rsidRPr="001378E4" w:rsidRDefault="001378E4" w:rsidP="00755FF4">
            <w:pPr>
              <w:jc w:val="left"/>
              <w:rPr>
                <w:sz w:val="18"/>
                <w:szCs w:val="18"/>
                <w:highlight w:val="cyan"/>
              </w:rPr>
            </w:pPr>
            <w:r w:rsidRPr="001378E4">
              <w:rPr>
                <w:rFonts w:cstheme="minorHAnsi"/>
                <w:sz w:val="18"/>
                <w:szCs w:val="18"/>
              </w:rPr>
              <w:t>TPP_INVALID_PROCESS_</w:t>
            </w:r>
            <w:r w:rsidR="00775EED">
              <w:rPr>
                <w:rFonts w:cstheme="minorHAnsi"/>
                <w:sz w:val="18"/>
                <w:szCs w:val="18"/>
              </w:rPr>
              <w:t>WIFI</w:t>
            </w:r>
            <w:r w:rsidRPr="001378E4">
              <w:rPr>
                <w:rFonts w:cstheme="minorHAnsi"/>
                <w:sz w:val="18"/>
                <w:szCs w:val="18"/>
              </w:rPr>
              <w:t>_CALL</w:t>
            </w:r>
          </w:p>
        </w:tc>
        <w:tc>
          <w:tcPr>
            <w:tcW w:w="5529" w:type="dxa"/>
          </w:tcPr>
          <w:p w:rsidR="001378E4" w:rsidRPr="001378E4" w:rsidRDefault="001378E4" w:rsidP="00755FF4">
            <w:pPr>
              <w:jc w:val="left"/>
              <w:rPr>
                <w:sz w:val="18"/>
                <w:szCs w:val="18"/>
                <w:highlight w:val="cyan"/>
              </w:rPr>
            </w:pPr>
            <w:r w:rsidRPr="001378E4">
              <w:rPr>
                <w:sz w:val="18"/>
                <w:szCs w:val="18"/>
              </w:rPr>
              <w:t xml:space="preserve">Returned by </w:t>
            </w:r>
            <w:r w:rsidRPr="001378E4">
              <w:rPr>
                <w:rStyle w:val="CodeChar"/>
                <w:sz w:val="18"/>
                <w:szCs w:val="18"/>
              </w:rPr>
              <w:t>tpp_process_</w:t>
            </w:r>
            <w:r w:rsidR="00775EED">
              <w:rPr>
                <w:rStyle w:val="CodeChar"/>
                <w:sz w:val="18"/>
                <w:szCs w:val="18"/>
              </w:rPr>
              <w:t>wireless</w:t>
            </w:r>
            <w:r w:rsidRPr="001378E4">
              <w:rPr>
                <w:rStyle w:val="CodeChar"/>
                <w:sz w:val="18"/>
                <w:szCs w:val="18"/>
              </w:rPr>
              <w:t>()</w:t>
            </w:r>
            <w:r w:rsidRPr="001378E4">
              <w:rPr>
                <w:sz w:val="18"/>
                <w:szCs w:val="18"/>
              </w:rPr>
              <w:t>when the function is called after the developer specified in the initialization that Wi-Fi will not be used and then provided Wi-FI data to the function.</w:t>
            </w:r>
          </w:p>
        </w:tc>
      </w:tr>
      <w:tr w:rsidR="005E7DB4" w:rsidTr="0007395A">
        <w:tc>
          <w:tcPr>
            <w:tcW w:w="534" w:type="dxa"/>
          </w:tcPr>
          <w:p w:rsidR="005E7DB4" w:rsidRPr="001378E4" w:rsidRDefault="005E7DB4" w:rsidP="00B27E02">
            <w:pPr>
              <w:jc w:val="left"/>
              <w:rPr>
                <w:rFonts w:cstheme="minorHAnsi"/>
                <w:sz w:val="18"/>
                <w:szCs w:val="18"/>
              </w:rPr>
            </w:pPr>
            <w:r>
              <w:rPr>
                <w:rFonts w:cstheme="minorHAnsi"/>
                <w:sz w:val="18"/>
                <w:szCs w:val="18"/>
              </w:rPr>
              <w:t>76</w:t>
            </w:r>
          </w:p>
        </w:tc>
        <w:tc>
          <w:tcPr>
            <w:tcW w:w="3543" w:type="dxa"/>
          </w:tcPr>
          <w:p w:rsidR="005E7DB4" w:rsidRPr="001378E4" w:rsidRDefault="005E7DB4" w:rsidP="00755FF4">
            <w:pPr>
              <w:jc w:val="left"/>
              <w:rPr>
                <w:rFonts w:cstheme="minorHAnsi"/>
                <w:sz w:val="18"/>
                <w:szCs w:val="18"/>
              </w:rPr>
            </w:pPr>
            <w:r>
              <w:rPr>
                <w:rFonts w:cstheme="minorHAnsi"/>
                <w:sz w:val="18"/>
                <w:szCs w:val="18"/>
              </w:rPr>
              <w:t>TPP_INVALID_PROCESS_MISALIGNMENT_MESSAGE</w:t>
            </w:r>
          </w:p>
        </w:tc>
        <w:tc>
          <w:tcPr>
            <w:tcW w:w="5529" w:type="dxa"/>
          </w:tcPr>
          <w:p w:rsidR="005E7DB4" w:rsidRPr="001378E4" w:rsidRDefault="00245FC7" w:rsidP="00245FC7">
            <w:pPr>
              <w:jc w:val="left"/>
              <w:rPr>
                <w:sz w:val="18"/>
                <w:szCs w:val="18"/>
              </w:rPr>
            </w:pPr>
            <w:r w:rsidRPr="005D111C">
              <w:rPr>
                <w:sz w:val="18"/>
                <w:szCs w:val="18"/>
              </w:rPr>
              <w:t xml:space="preserve">Returned by </w:t>
            </w:r>
            <w:r w:rsidRPr="005D111C">
              <w:rPr>
                <w:rStyle w:val="CodeChar"/>
                <w:sz w:val="18"/>
                <w:szCs w:val="18"/>
              </w:rPr>
              <w:t>tpp_process_</w:t>
            </w:r>
            <w:r>
              <w:rPr>
                <w:rStyle w:val="CodeChar"/>
                <w:sz w:val="18"/>
                <w:szCs w:val="18"/>
              </w:rPr>
              <w:t>misalignment</w:t>
            </w:r>
            <w:r w:rsidRPr="005D111C">
              <w:rPr>
                <w:rStyle w:val="CodeChar"/>
                <w:sz w:val="18"/>
                <w:szCs w:val="18"/>
              </w:rPr>
              <w:t>()</w:t>
            </w:r>
            <w:r w:rsidRPr="005D111C">
              <w:rPr>
                <w:sz w:val="18"/>
                <w:szCs w:val="18"/>
              </w:rPr>
              <w:t>when one or more members of the input parameter are invalid.</w:t>
            </w:r>
          </w:p>
        </w:tc>
      </w:tr>
      <w:tr w:rsidR="00F06CCA" w:rsidTr="0007395A">
        <w:tc>
          <w:tcPr>
            <w:tcW w:w="534" w:type="dxa"/>
          </w:tcPr>
          <w:p w:rsidR="00F06CCA" w:rsidRDefault="00F06CCA" w:rsidP="00B27E02">
            <w:pPr>
              <w:jc w:val="left"/>
              <w:rPr>
                <w:rFonts w:cstheme="minorHAnsi"/>
                <w:sz w:val="18"/>
                <w:szCs w:val="18"/>
              </w:rPr>
            </w:pPr>
            <w:r>
              <w:rPr>
                <w:rFonts w:cstheme="minorHAnsi"/>
                <w:sz w:val="18"/>
                <w:szCs w:val="18"/>
              </w:rPr>
              <w:t>77</w:t>
            </w:r>
          </w:p>
        </w:tc>
        <w:tc>
          <w:tcPr>
            <w:tcW w:w="3543" w:type="dxa"/>
          </w:tcPr>
          <w:p w:rsidR="00F06CCA" w:rsidRDefault="00F06CCA" w:rsidP="00755FF4">
            <w:pPr>
              <w:jc w:val="left"/>
              <w:rPr>
                <w:rFonts w:cstheme="minorHAnsi"/>
                <w:sz w:val="18"/>
                <w:szCs w:val="18"/>
              </w:rPr>
            </w:pPr>
            <w:r w:rsidRPr="0060775B">
              <w:rPr>
                <w:sz w:val="18"/>
                <w:szCs w:val="18"/>
              </w:rPr>
              <w:t>TPP_INVALID_DEVICE_HEADING_MESSAGE</w:t>
            </w:r>
          </w:p>
        </w:tc>
        <w:tc>
          <w:tcPr>
            <w:tcW w:w="5529" w:type="dxa"/>
          </w:tcPr>
          <w:p w:rsidR="00F06CCA" w:rsidRPr="005D111C" w:rsidRDefault="00F06CCA" w:rsidP="00245FC7">
            <w:pPr>
              <w:jc w:val="left"/>
              <w:rPr>
                <w:sz w:val="18"/>
                <w:szCs w:val="18"/>
              </w:rPr>
            </w:pPr>
            <w:r w:rsidRPr="005D111C">
              <w:rPr>
                <w:sz w:val="18"/>
                <w:szCs w:val="18"/>
              </w:rPr>
              <w:t xml:space="preserve">Returned by </w:t>
            </w:r>
            <w:r w:rsidRPr="005D111C">
              <w:rPr>
                <w:rStyle w:val="CodeChar"/>
                <w:sz w:val="18"/>
                <w:szCs w:val="18"/>
              </w:rPr>
              <w:t>tpp_</w:t>
            </w:r>
            <w:r>
              <w:rPr>
                <w:rStyle w:val="CodeChar"/>
                <w:sz w:val="18"/>
                <w:szCs w:val="18"/>
              </w:rPr>
              <w:t>set</w:t>
            </w:r>
            <w:r w:rsidRPr="005D111C">
              <w:rPr>
                <w:rStyle w:val="CodeChar"/>
                <w:sz w:val="18"/>
                <w:szCs w:val="18"/>
              </w:rPr>
              <w:t>_</w:t>
            </w:r>
            <w:r>
              <w:rPr>
                <w:rStyle w:val="CodeChar"/>
                <w:sz w:val="18"/>
                <w:szCs w:val="18"/>
              </w:rPr>
              <w:t>device_heading</w:t>
            </w:r>
            <w:r w:rsidRPr="005D111C">
              <w:rPr>
                <w:rStyle w:val="CodeChar"/>
                <w:sz w:val="18"/>
                <w:szCs w:val="18"/>
              </w:rPr>
              <w:t>()</w:t>
            </w:r>
            <w:r w:rsidRPr="005D111C">
              <w:rPr>
                <w:sz w:val="18"/>
                <w:szCs w:val="18"/>
              </w:rPr>
              <w:t>when one or more members of the input parameter are invalid.</w:t>
            </w:r>
          </w:p>
        </w:tc>
      </w:tr>
      <w:tr w:rsidR="00F06CCA" w:rsidTr="0007395A">
        <w:tc>
          <w:tcPr>
            <w:tcW w:w="534" w:type="dxa"/>
          </w:tcPr>
          <w:p w:rsidR="00F06CCA" w:rsidRDefault="00F06CCA" w:rsidP="00B27E02">
            <w:pPr>
              <w:jc w:val="left"/>
              <w:rPr>
                <w:rFonts w:cstheme="minorHAnsi"/>
                <w:sz w:val="18"/>
                <w:szCs w:val="18"/>
              </w:rPr>
            </w:pPr>
            <w:r>
              <w:rPr>
                <w:rFonts w:cstheme="minorHAnsi"/>
                <w:sz w:val="18"/>
                <w:szCs w:val="18"/>
              </w:rPr>
              <w:t>78</w:t>
            </w:r>
          </w:p>
        </w:tc>
        <w:tc>
          <w:tcPr>
            <w:tcW w:w="3543" w:type="dxa"/>
          </w:tcPr>
          <w:p w:rsidR="00F06CCA" w:rsidRDefault="00F06CCA" w:rsidP="00755FF4">
            <w:pPr>
              <w:jc w:val="left"/>
              <w:rPr>
                <w:rFonts w:cstheme="minorHAnsi"/>
                <w:sz w:val="18"/>
                <w:szCs w:val="18"/>
              </w:rPr>
            </w:pPr>
            <w:r w:rsidRPr="005D111C">
              <w:rPr>
                <w:sz w:val="18"/>
                <w:szCs w:val="18"/>
              </w:rPr>
              <w:t>TPP_I</w:t>
            </w:r>
            <w:r>
              <w:rPr>
                <w:sz w:val="18"/>
                <w:szCs w:val="18"/>
              </w:rPr>
              <w:t>NVALID_FLAG_ZUPT_THRESHOLDS</w:t>
            </w:r>
          </w:p>
        </w:tc>
        <w:tc>
          <w:tcPr>
            <w:tcW w:w="5529" w:type="dxa"/>
          </w:tcPr>
          <w:p w:rsidR="00F06CCA" w:rsidRPr="005D111C" w:rsidRDefault="00F06CCA" w:rsidP="00245FC7">
            <w:pPr>
              <w:jc w:val="left"/>
              <w:rPr>
                <w:sz w:val="18"/>
                <w:szCs w:val="18"/>
              </w:rPr>
            </w:pPr>
            <w:r w:rsidRPr="005D111C">
              <w:rPr>
                <w:sz w:val="18"/>
                <w:szCs w:val="18"/>
              </w:rPr>
              <w:t xml:space="preserve">Returned by </w:t>
            </w:r>
            <w:r w:rsidRPr="005D111C">
              <w:rPr>
                <w:rStyle w:val="CodeChar"/>
                <w:sz w:val="18"/>
                <w:szCs w:val="18"/>
              </w:rPr>
              <w:t>tpp_initialize_SSS()</w:t>
            </w:r>
            <w:r w:rsidRPr="005D111C">
              <w:rPr>
                <w:sz w:val="18"/>
                <w:szCs w:val="18"/>
              </w:rPr>
              <w:t xml:space="preserve">when the values specified for the </w:t>
            </w:r>
            <w:r>
              <w:rPr>
                <w:b/>
                <w:sz w:val="18"/>
                <w:szCs w:val="18"/>
              </w:rPr>
              <w:t>ZUPT_THRESHOLDS</w:t>
            </w:r>
            <w:r w:rsidRPr="005D111C">
              <w:rPr>
                <w:sz w:val="18"/>
                <w:szCs w:val="18"/>
              </w:rPr>
              <w:t xml:space="preserve"> initialization flag are not valid.</w:t>
            </w:r>
          </w:p>
        </w:tc>
      </w:tr>
      <w:tr w:rsidR="00F06CCA" w:rsidTr="0007395A">
        <w:tc>
          <w:tcPr>
            <w:tcW w:w="534" w:type="dxa"/>
          </w:tcPr>
          <w:p w:rsidR="00F06CCA" w:rsidRDefault="00F06CCA" w:rsidP="00B27E02">
            <w:pPr>
              <w:jc w:val="left"/>
              <w:rPr>
                <w:rFonts w:cstheme="minorHAnsi"/>
                <w:sz w:val="18"/>
                <w:szCs w:val="18"/>
              </w:rPr>
            </w:pPr>
            <w:r>
              <w:rPr>
                <w:rFonts w:cstheme="minorHAnsi"/>
                <w:sz w:val="18"/>
                <w:szCs w:val="18"/>
              </w:rPr>
              <w:t>79</w:t>
            </w:r>
          </w:p>
        </w:tc>
        <w:tc>
          <w:tcPr>
            <w:tcW w:w="3543" w:type="dxa"/>
          </w:tcPr>
          <w:p w:rsidR="00F06CCA" w:rsidRDefault="00F06CCA" w:rsidP="00755FF4">
            <w:pPr>
              <w:jc w:val="left"/>
              <w:rPr>
                <w:rFonts w:cstheme="minorHAnsi"/>
                <w:sz w:val="18"/>
                <w:szCs w:val="18"/>
              </w:rPr>
            </w:pPr>
            <w:r>
              <w:rPr>
                <w:sz w:val="18"/>
                <w:szCs w:val="18"/>
                <w:lang w:val="en-CA"/>
              </w:rPr>
              <w:t>TPP_INVALID_ZUPT_THRESHOLDS_TO_START</w:t>
            </w:r>
          </w:p>
        </w:tc>
        <w:tc>
          <w:tcPr>
            <w:tcW w:w="5529" w:type="dxa"/>
          </w:tcPr>
          <w:p w:rsidR="00F06CCA" w:rsidRPr="005D111C" w:rsidRDefault="00F06CCA" w:rsidP="00245FC7">
            <w:pPr>
              <w:jc w:val="left"/>
              <w:rPr>
                <w:sz w:val="18"/>
                <w:szCs w:val="18"/>
              </w:rPr>
            </w:pPr>
            <w:r>
              <w:rPr>
                <w:sz w:val="18"/>
                <w:szCs w:val="18"/>
              </w:rPr>
              <w:t xml:space="preserve">Returned by </w:t>
            </w:r>
            <w:r w:rsidRPr="005D111C">
              <w:rPr>
                <w:rStyle w:val="CodeChar"/>
                <w:sz w:val="18"/>
                <w:szCs w:val="18"/>
              </w:rPr>
              <w:t>tpp_initialize_SSS()</w:t>
            </w:r>
            <w:r>
              <w:rPr>
                <w:rFonts w:cstheme="minorHAnsi"/>
                <w:sz w:val="18"/>
                <w:szCs w:val="18"/>
              </w:rPr>
              <w:t xml:space="preserve">when </w:t>
            </w:r>
            <w:r w:rsidRPr="00702B6F">
              <w:rPr>
                <w:rFonts w:cstheme="minorHAnsi"/>
                <w:b/>
                <w:sz w:val="18"/>
                <w:szCs w:val="18"/>
              </w:rPr>
              <w:t>flag_value_1_</w:t>
            </w:r>
            <w:r>
              <w:rPr>
                <w:rFonts w:cstheme="minorHAnsi"/>
                <w:b/>
                <w:sz w:val="18"/>
                <w:szCs w:val="18"/>
              </w:rPr>
              <w:t xml:space="preserve"> </w:t>
            </w:r>
            <w:r w:rsidRPr="00B27AA2">
              <w:rPr>
                <w:rFonts w:cstheme="minorHAnsi"/>
                <w:sz w:val="18"/>
                <w:szCs w:val="18"/>
              </w:rPr>
              <w:t xml:space="preserve">for </w:t>
            </w:r>
            <w:r>
              <w:rPr>
                <w:rFonts w:cstheme="minorHAnsi"/>
                <w:sz w:val="18"/>
                <w:szCs w:val="18"/>
              </w:rPr>
              <w:t xml:space="preserve">the </w:t>
            </w:r>
            <w:r>
              <w:rPr>
                <w:rFonts w:cstheme="minorHAnsi"/>
                <w:b/>
                <w:sz w:val="18"/>
                <w:szCs w:val="18"/>
              </w:rPr>
              <w:t>GNSS</w:t>
            </w:r>
            <w:r>
              <w:rPr>
                <w:rFonts w:cstheme="minorHAnsi"/>
                <w:sz w:val="18"/>
                <w:szCs w:val="18"/>
              </w:rPr>
              <w:t xml:space="preserve"> flag is </w:t>
            </w:r>
            <w:r>
              <w:rPr>
                <w:rFonts w:cstheme="minorHAnsi"/>
                <w:sz w:val="18"/>
                <w:szCs w:val="18"/>
                <w:lang w:val="en-CA"/>
              </w:rPr>
              <w:t>“off” and the</w:t>
            </w:r>
            <w:r w:rsidRPr="00702B6F">
              <w:rPr>
                <w:rFonts w:cstheme="minorHAnsi"/>
                <w:sz w:val="18"/>
                <w:szCs w:val="18"/>
              </w:rPr>
              <w:t xml:space="preserve"> </w:t>
            </w:r>
            <w:r>
              <w:rPr>
                <w:b/>
                <w:sz w:val="18"/>
                <w:szCs w:val="18"/>
              </w:rPr>
              <w:t>ZUPT_THRESHOLDS</w:t>
            </w:r>
            <w:r>
              <w:rPr>
                <w:sz w:val="18"/>
                <w:szCs w:val="18"/>
              </w:rPr>
              <w:t xml:space="preserve"> flag is not used in the initialization by the user.</w:t>
            </w:r>
          </w:p>
        </w:tc>
      </w:tr>
      <w:tr w:rsidR="007926EF" w:rsidTr="0007395A">
        <w:tc>
          <w:tcPr>
            <w:tcW w:w="534" w:type="dxa"/>
          </w:tcPr>
          <w:p w:rsidR="007926EF" w:rsidRDefault="007926EF" w:rsidP="00B27E02">
            <w:pPr>
              <w:jc w:val="left"/>
              <w:rPr>
                <w:rFonts w:cstheme="minorHAnsi"/>
                <w:sz w:val="18"/>
                <w:szCs w:val="18"/>
              </w:rPr>
            </w:pPr>
            <w:r>
              <w:rPr>
                <w:rFonts w:cstheme="minorHAnsi"/>
                <w:sz w:val="18"/>
                <w:szCs w:val="18"/>
              </w:rPr>
              <w:t>80</w:t>
            </w:r>
          </w:p>
        </w:tc>
        <w:tc>
          <w:tcPr>
            <w:tcW w:w="3543" w:type="dxa"/>
          </w:tcPr>
          <w:p w:rsidR="007926EF" w:rsidRDefault="007926EF" w:rsidP="00755FF4">
            <w:pPr>
              <w:jc w:val="left"/>
              <w:rPr>
                <w:sz w:val="18"/>
                <w:szCs w:val="18"/>
                <w:lang w:val="en-CA"/>
              </w:rPr>
            </w:pPr>
            <w:r w:rsidRPr="007926EF">
              <w:rPr>
                <w:sz w:val="18"/>
                <w:szCs w:val="18"/>
                <w:lang w:val="en-CA"/>
              </w:rPr>
              <w:t>TPP_INVALID_NAVIGATION_SESSION_HANDLE</w:t>
            </w:r>
          </w:p>
        </w:tc>
        <w:tc>
          <w:tcPr>
            <w:tcW w:w="5529" w:type="dxa"/>
          </w:tcPr>
          <w:p w:rsidR="007926EF" w:rsidRDefault="007926EF" w:rsidP="007926EF">
            <w:pPr>
              <w:jc w:val="left"/>
              <w:rPr>
                <w:sz w:val="18"/>
                <w:szCs w:val="18"/>
              </w:rPr>
            </w:pPr>
            <w:r>
              <w:rPr>
                <w:sz w:val="18"/>
                <w:szCs w:val="18"/>
              </w:rPr>
              <w:t>Returned by any function that uses the navigation session handle when the handle passed is invalid.</w:t>
            </w:r>
          </w:p>
        </w:tc>
      </w:tr>
      <w:tr w:rsidR="00AA0102" w:rsidTr="0007395A">
        <w:tc>
          <w:tcPr>
            <w:tcW w:w="534" w:type="dxa"/>
          </w:tcPr>
          <w:p w:rsidR="00AA0102" w:rsidRDefault="00AA0102" w:rsidP="00B27E02">
            <w:pPr>
              <w:jc w:val="left"/>
              <w:rPr>
                <w:rFonts w:cstheme="minorHAnsi"/>
                <w:sz w:val="18"/>
                <w:szCs w:val="18"/>
              </w:rPr>
            </w:pPr>
            <w:r>
              <w:rPr>
                <w:rFonts w:cstheme="minorHAnsi"/>
                <w:sz w:val="18"/>
                <w:szCs w:val="18"/>
              </w:rPr>
              <w:t>81</w:t>
            </w:r>
          </w:p>
        </w:tc>
        <w:tc>
          <w:tcPr>
            <w:tcW w:w="3543" w:type="dxa"/>
          </w:tcPr>
          <w:p w:rsidR="00AA0102" w:rsidRPr="007926EF" w:rsidRDefault="00AA0102" w:rsidP="00AA0102">
            <w:pPr>
              <w:jc w:val="left"/>
              <w:rPr>
                <w:sz w:val="18"/>
                <w:szCs w:val="18"/>
                <w:lang w:val="en-CA"/>
              </w:rPr>
            </w:pPr>
            <w:r w:rsidRPr="00680A6F">
              <w:rPr>
                <w:rFonts w:cstheme="minorHAnsi"/>
                <w:sz w:val="18"/>
                <w:szCs w:val="18"/>
              </w:rPr>
              <w:t>TPP_INVALID_FLAG_</w:t>
            </w:r>
            <w:r>
              <w:rPr>
                <w:rFonts w:cstheme="minorHAnsi"/>
                <w:sz w:val="18"/>
                <w:szCs w:val="18"/>
              </w:rPr>
              <w:t>DECLINATION_ANGLE</w:t>
            </w:r>
          </w:p>
        </w:tc>
        <w:tc>
          <w:tcPr>
            <w:tcW w:w="5529" w:type="dxa"/>
          </w:tcPr>
          <w:p w:rsidR="00AA0102" w:rsidRDefault="00AA0102" w:rsidP="00FF2EE9">
            <w:pPr>
              <w:jc w:val="left"/>
              <w:rPr>
                <w:sz w:val="18"/>
                <w:szCs w:val="18"/>
              </w:rPr>
            </w:pPr>
            <w:r w:rsidRPr="00D128FB">
              <w:rPr>
                <w:sz w:val="18"/>
                <w:szCs w:val="18"/>
              </w:rPr>
              <w:t xml:space="preserve">Returned by </w:t>
            </w:r>
            <w:r w:rsidRPr="00D128FB">
              <w:rPr>
                <w:rStyle w:val="CodeChar"/>
                <w:sz w:val="18"/>
                <w:szCs w:val="18"/>
              </w:rPr>
              <w:t>tpp_initialize_SSS()</w:t>
            </w:r>
            <w:r w:rsidRPr="004F6FE3">
              <w:rPr>
                <w:sz w:val="18"/>
                <w:szCs w:val="18"/>
              </w:rPr>
              <w:t>w</w:t>
            </w:r>
            <w:r>
              <w:rPr>
                <w:sz w:val="18"/>
                <w:szCs w:val="18"/>
              </w:rPr>
              <w:t xml:space="preserve">hen </w:t>
            </w:r>
            <w:r w:rsidR="00FF2EE9" w:rsidRPr="00702B6F">
              <w:rPr>
                <w:rFonts w:cstheme="minorHAnsi"/>
                <w:b/>
                <w:sz w:val="18"/>
                <w:szCs w:val="18"/>
              </w:rPr>
              <w:t>flag_value_1_</w:t>
            </w:r>
            <w:r w:rsidR="00FF2EE9">
              <w:rPr>
                <w:rFonts w:cstheme="minorHAnsi"/>
                <w:b/>
                <w:sz w:val="18"/>
                <w:szCs w:val="18"/>
              </w:rPr>
              <w:t xml:space="preserve"> </w:t>
            </w:r>
            <w:r>
              <w:rPr>
                <w:sz w:val="18"/>
                <w:szCs w:val="18"/>
              </w:rPr>
              <w:t xml:space="preserve">for the </w:t>
            </w:r>
            <w:r w:rsidR="00FF2EE9">
              <w:rPr>
                <w:b/>
                <w:sz w:val="18"/>
                <w:szCs w:val="18"/>
              </w:rPr>
              <w:t>DECLINATION_ANGLE</w:t>
            </w:r>
            <w:r w:rsidR="00FF2EE9">
              <w:rPr>
                <w:sz w:val="18"/>
                <w:szCs w:val="18"/>
              </w:rPr>
              <w:t xml:space="preserve"> flag</w:t>
            </w:r>
            <w:r>
              <w:rPr>
                <w:sz w:val="18"/>
                <w:szCs w:val="18"/>
              </w:rPr>
              <w:t xml:space="preserve"> </w:t>
            </w:r>
            <w:r w:rsidR="00FF2EE9">
              <w:rPr>
                <w:sz w:val="18"/>
                <w:szCs w:val="18"/>
              </w:rPr>
              <w:t>is</w:t>
            </w:r>
            <w:r>
              <w:rPr>
                <w:sz w:val="18"/>
                <w:szCs w:val="18"/>
              </w:rPr>
              <w:t xml:space="preserve"> not valid.</w:t>
            </w:r>
          </w:p>
        </w:tc>
      </w:tr>
      <w:tr w:rsidR="00F06CCA" w:rsidTr="0007395A">
        <w:tc>
          <w:tcPr>
            <w:tcW w:w="534" w:type="dxa"/>
          </w:tcPr>
          <w:p w:rsidR="00F06CCA" w:rsidRDefault="00F06CCA" w:rsidP="00B27E02">
            <w:pPr>
              <w:jc w:val="left"/>
              <w:rPr>
                <w:rFonts w:cstheme="minorHAnsi"/>
                <w:sz w:val="18"/>
                <w:szCs w:val="18"/>
              </w:rPr>
            </w:pPr>
            <w:r>
              <w:rPr>
                <w:rFonts w:cstheme="minorHAnsi"/>
                <w:sz w:val="18"/>
                <w:szCs w:val="18"/>
              </w:rPr>
              <w:t>100</w:t>
            </w:r>
          </w:p>
        </w:tc>
        <w:tc>
          <w:tcPr>
            <w:tcW w:w="3543" w:type="dxa"/>
          </w:tcPr>
          <w:p w:rsidR="00F06CCA" w:rsidRDefault="00F06CCA" w:rsidP="00755FF4">
            <w:pPr>
              <w:jc w:val="left"/>
              <w:rPr>
                <w:rFonts w:cstheme="minorHAnsi"/>
                <w:sz w:val="18"/>
                <w:szCs w:val="18"/>
              </w:rPr>
            </w:pPr>
            <w:r w:rsidRPr="001D236E">
              <w:rPr>
                <w:sz w:val="18"/>
                <w:szCs w:val="18"/>
                <w:lang w:val="en-CA"/>
              </w:rPr>
              <w:t>TPP_COMPUTATION_IN_PROGRESS</w:t>
            </w:r>
          </w:p>
        </w:tc>
        <w:tc>
          <w:tcPr>
            <w:tcW w:w="5529" w:type="dxa"/>
          </w:tcPr>
          <w:p w:rsidR="00F06CCA" w:rsidRPr="005D111C" w:rsidRDefault="00F06CCA" w:rsidP="00245FC7">
            <w:pPr>
              <w:jc w:val="left"/>
              <w:rPr>
                <w:sz w:val="18"/>
                <w:szCs w:val="18"/>
              </w:rPr>
            </w:pPr>
            <w:r>
              <w:rPr>
                <w:sz w:val="18"/>
                <w:szCs w:val="18"/>
              </w:rPr>
              <w:t xml:space="preserve">Returned by </w:t>
            </w:r>
            <w:r w:rsidRPr="001D236E">
              <w:rPr>
                <w:rStyle w:val="CodeChar"/>
                <w:sz w:val="18"/>
                <w:szCs w:val="18"/>
              </w:rPr>
              <w:t>tpp_prerun_compute_zupt_thresholds_imu()</w:t>
            </w:r>
            <w:r>
              <w:rPr>
                <w:sz w:val="18"/>
                <w:szCs w:val="18"/>
              </w:rPr>
              <w:t xml:space="preserve"> when the computation operation is still in progress and no values are ready for the user to use.</w:t>
            </w:r>
          </w:p>
        </w:tc>
      </w:tr>
      <w:tr w:rsidR="00F06CCA" w:rsidTr="0007395A">
        <w:tc>
          <w:tcPr>
            <w:tcW w:w="534" w:type="dxa"/>
          </w:tcPr>
          <w:p w:rsidR="00F06CCA" w:rsidRDefault="00F06CCA" w:rsidP="00B27E02">
            <w:pPr>
              <w:jc w:val="left"/>
              <w:rPr>
                <w:rFonts w:cstheme="minorHAnsi"/>
                <w:sz w:val="18"/>
                <w:szCs w:val="18"/>
              </w:rPr>
            </w:pPr>
            <w:r>
              <w:rPr>
                <w:rFonts w:cstheme="minorHAnsi"/>
                <w:sz w:val="18"/>
                <w:szCs w:val="18"/>
              </w:rPr>
              <w:t>101</w:t>
            </w:r>
          </w:p>
        </w:tc>
        <w:tc>
          <w:tcPr>
            <w:tcW w:w="3543" w:type="dxa"/>
          </w:tcPr>
          <w:p w:rsidR="00F06CCA" w:rsidRDefault="00F06CCA" w:rsidP="00755FF4">
            <w:pPr>
              <w:jc w:val="left"/>
              <w:rPr>
                <w:rFonts w:cstheme="minorHAnsi"/>
                <w:sz w:val="18"/>
                <w:szCs w:val="18"/>
              </w:rPr>
            </w:pPr>
            <w:r w:rsidRPr="001D236E">
              <w:rPr>
                <w:sz w:val="18"/>
                <w:szCs w:val="18"/>
                <w:lang w:val="en-CA"/>
              </w:rPr>
              <w:t>TPP_ZUPT_THRESHOLDS_NOT_RESET</w:t>
            </w:r>
          </w:p>
        </w:tc>
        <w:tc>
          <w:tcPr>
            <w:tcW w:w="5529" w:type="dxa"/>
          </w:tcPr>
          <w:p w:rsidR="00F06CCA" w:rsidRPr="005D111C" w:rsidRDefault="00F06CCA" w:rsidP="00245FC7">
            <w:pPr>
              <w:jc w:val="left"/>
              <w:rPr>
                <w:sz w:val="18"/>
                <w:szCs w:val="18"/>
              </w:rPr>
            </w:pPr>
            <w:r>
              <w:rPr>
                <w:sz w:val="18"/>
                <w:szCs w:val="18"/>
              </w:rPr>
              <w:t>R</w:t>
            </w:r>
            <w:r w:rsidRPr="001D236E">
              <w:rPr>
                <w:sz w:val="18"/>
                <w:szCs w:val="18"/>
              </w:rPr>
              <w:t xml:space="preserve">eturned when </w:t>
            </w:r>
            <w:r w:rsidRPr="001D236E">
              <w:rPr>
                <w:rStyle w:val="CodeChar"/>
                <w:sz w:val="18"/>
                <w:szCs w:val="18"/>
              </w:rPr>
              <w:t>tpp_prerun_reset_zupt_thresholds()</w:t>
            </w:r>
            <w:r w:rsidR="00705A40">
              <w:rPr>
                <w:sz w:val="18"/>
                <w:szCs w:val="18"/>
              </w:rPr>
              <w:t xml:space="preserve"> </w:t>
            </w:r>
            <w:r>
              <w:rPr>
                <w:sz w:val="18"/>
                <w:szCs w:val="18"/>
              </w:rPr>
              <w:t>is not called before calling the computation functions that are used for computing the ZUPT Threshold values.</w:t>
            </w:r>
          </w:p>
        </w:tc>
      </w:tr>
      <w:tr w:rsidR="0096637E" w:rsidTr="0007395A">
        <w:tc>
          <w:tcPr>
            <w:tcW w:w="534" w:type="dxa"/>
          </w:tcPr>
          <w:p w:rsidR="0096637E" w:rsidRDefault="0096637E" w:rsidP="00B27E02">
            <w:pPr>
              <w:jc w:val="left"/>
              <w:rPr>
                <w:rFonts w:cstheme="minorHAnsi"/>
                <w:sz w:val="18"/>
                <w:szCs w:val="18"/>
              </w:rPr>
            </w:pPr>
            <w:r>
              <w:rPr>
                <w:rFonts w:cstheme="minorHAnsi"/>
                <w:sz w:val="18"/>
                <w:szCs w:val="18"/>
              </w:rPr>
              <w:t>102</w:t>
            </w:r>
          </w:p>
        </w:tc>
        <w:tc>
          <w:tcPr>
            <w:tcW w:w="3543" w:type="dxa"/>
          </w:tcPr>
          <w:p w:rsidR="0096637E" w:rsidRPr="001D236E" w:rsidRDefault="0096637E" w:rsidP="004A2CA5">
            <w:pPr>
              <w:jc w:val="left"/>
              <w:rPr>
                <w:sz w:val="18"/>
                <w:szCs w:val="18"/>
                <w:lang w:val="en-CA"/>
              </w:rPr>
            </w:pPr>
            <w:bookmarkStart w:id="165" w:name="OLE_LINK25"/>
            <w:bookmarkStart w:id="166" w:name="OLE_LINK26"/>
            <w:r>
              <w:rPr>
                <w:sz w:val="18"/>
                <w:szCs w:val="18"/>
                <w:lang w:val="en-CA"/>
              </w:rPr>
              <w:t>TPP_</w:t>
            </w:r>
            <w:r w:rsidR="00890F5F">
              <w:rPr>
                <w:sz w:val="18"/>
                <w:szCs w:val="18"/>
                <w:lang w:val="en-CA"/>
              </w:rPr>
              <w:t>INVALID_</w:t>
            </w:r>
            <w:r w:rsidR="004A2CA5">
              <w:rPr>
                <w:sz w:val="18"/>
                <w:szCs w:val="18"/>
                <w:lang w:val="en-CA"/>
              </w:rPr>
              <w:t>VENUE_MAP</w:t>
            </w:r>
            <w:r w:rsidR="00890F5F">
              <w:rPr>
                <w:sz w:val="18"/>
                <w:szCs w:val="18"/>
                <w:lang w:val="en-CA"/>
              </w:rPr>
              <w:t>_MESSAGE</w:t>
            </w:r>
            <w:bookmarkEnd w:id="165"/>
            <w:bookmarkEnd w:id="166"/>
          </w:p>
        </w:tc>
        <w:tc>
          <w:tcPr>
            <w:tcW w:w="5529" w:type="dxa"/>
          </w:tcPr>
          <w:p w:rsidR="0096637E" w:rsidRDefault="004922D0" w:rsidP="004A2CA5">
            <w:pPr>
              <w:jc w:val="left"/>
              <w:rPr>
                <w:sz w:val="18"/>
                <w:szCs w:val="18"/>
              </w:rPr>
            </w:pPr>
            <w:r>
              <w:rPr>
                <w:sz w:val="18"/>
                <w:szCs w:val="18"/>
              </w:rPr>
              <w:t xml:space="preserve">Returned </w:t>
            </w:r>
            <w:r w:rsidRPr="004F6FE3">
              <w:rPr>
                <w:sz w:val="18"/>
                <w:szCs w:val="18"/>
              </w:rPr>
              <w:t xml:space="preserve">by </w:t>
            </w:r>
            <w:r>
              <w:rPr>
                <w:rStyle w:val="CodeChar"/>
                <w:sz w:val="18"/>
                <w:szCs w:val="18"/>
              </w:rPr>
              <w:t>tpp_process_</w:t>
            </w:r>
            <w:r w:rsidR="004A2CA5">
              <w:rPr>
                <w:rStyle w:val="CodeChar"/>
                <w:sz w:val="18"/>
                <w:szCs w:val="18"/>
              </w:rPr>
              <w:t>venue_map</w:t>
            </w:r>
            <w:r w:rsidR="00B21766">
              <w:rPr>
                <w:rStyle w:val="CodeChar"/>
                <w:sz w:val="18"/>
                <w:szCs w:val="18"/>
              </w:rPr>
              <w:t xml:space="preserve">() </w:t>
            </w:r>
            <w:r w:rsidRPr="004F6FE3">
              <w:rPr>
                <w:sz w:val="18"/>
                <w:szCs w:val="18"/>
              </w:rPr>
              <w:t>w</w:t>
            </w:r>
            <w:r>
              <w:rPr>
                <w:sz w:val="18"/>
                <w:szCs w:val="18"/>
              </w:rPr>
              <w:t>hen one or more members of the input parameter are invalid.</w:t>
            </w:r>
          </w:p>
        </w:tc>
      </w:tr>
      <w:tr w:rsidR="00390442" w:rsidTr="0007395A">
        <w:tc>
          <w:tcPr>
            <w:tcW w:w="534" w:type="dxa"/>
          </w:tcPr>
          <w:p w:rsidR="00390442" w:rsidRDefault="00390442" w:rsidP="00B27E02">
            <w:pPr>
              <w:jc w:val="left"/>
              <w:rPr>
                <w:rFonts w:cstheme="minorHAnsi"/>
                <w:sz w:val="18"/>
                <w:szCs w:val="18"/>
              </w:rPr>
            </w:pPr>
            <w:r>
              <w:rPr>
                <w:rFonts w:cstheme="minorHAnsi"/>
                <w:sz w:val="18"/>
                <w:szCs w:val="18"/>
              </w:rPr>
              <w:t>103</w:t>
            </w:r>
          </w:p>
        </w:tc>
        <w:tc>
          <w:tcPr>
            <w:tcW w:w="3543" w:type="dxa"/>
          </w:tcPr>
          <w:p w:rsidR="00390442" w:rsidRDefault="00390442" w:rsidP="00470776">
            <w:pPr>
              <w:jc w:val="left"/>
              <w:rPr>
                <w:sz w:val="18"/>
                <w:szCs w:val="18"/>
                <w:lang w:val="en-CA"/>
              </w:rPr>
            </w:pPr>
            <w:r>
              <w:rPr>
                <w:sz w:val="18"/>
                <w:szCs w:val="18"/>
                <w:lang w:val="en-CA"/>
              </w:rPr>
              <w:t>TPP_INVALID_FLAG_</w:t>
            </w:r>
            <w:r w:rsidR="00F50188" w:rsidRPr="00F50188">
              <w:rPr>
                <w:sz w:val="18"/>
                <w:szCs w:val="18"/>
                <w:lang w:val="en-CA"/>
              </w:rPr>
              <w:t>REPLACE_ATTITUDE_</w:t>
            </w:r>
            <w:r w:rsidR="00470776">
              <w:rPr>
                <w:sz w:val="18"/>
                <w:szCs w:val="18"/>
                <w:lang w:val="en-CA"/>
              </w:rPr>
              <w:t>WITH</w:t>
            </w:r>
            <w:r w:rsidR="00F50188" w:rsidRPr="00F50188">
              <w:rPr>
                <w:sz w:val="18"/>
                <w:szCs w:val="18"/>
                <w:lang w:val="en-CA"/>
              </w:rPr>
              <w:t>_6DOF</w:t>
            </w:r>
          </w:p>
        </w:tc>
        <w:tc>
          <w:tcPr>
            <w:tcW w:w="5529" w:type="dxa"/>
          </w:tcPr>
          <w:p w:rsidR="00390442" w:rsidRDefault="00390442" w:rsidP="00F50188">
            <w:pPr>
              <w:jc w:val="left"/>
              <w:rPr>
                <w:sz w:val="18"/>
                <w:szCs w:val="18"/>
              </w:rPr>
            </w:pPr>
            <w:r>
              <w:rPr>
                <w:sz w:val="18"/>
                <w:szCs w:val="18"/>
              </w:rPr>
              <w:t xml:space="preserve">Returned by </w:t>
            </w:r>
            <w:r w:rsidRPr="004F6FE3">
              <w:rPr>
                <w:rStyle w:val="CodeChar"/>
                <w:sz w:val="18"/>
                <w:szCs w:val="18"/>
              </w:rPr>
              <w:t>tpp_</w:t>
            </w:r>
            <w:r>
              <w:rPr>
                <w:rStyle w:val="CodeChar"/>
                <w:sz w:val="18"/>
                <w:szCs w:val="18"/>
              </w:rPr>
              <w:t>initialize_SSS</w:t>
            </w:r>
            <w:r w:rsidRPr="004F6FE3">
              <w:rPr>
                <w:rStyle w:val="CodeChar"/>
                <w:sz w:val="18"/>
                <w:szCs w:val="18"/>
              </w:rPr>
              <w:t>()</w:t>
            </w:r>
            <w:r w:rsidRPr="004F6FE3">
              <w:rPr>
                <w:sz w:val="18"/>
                <w:szCs w:val="18"/>
              </w:rPr>
              <w:t>w</w:t>
            </w:r>
            <w:r>
              <w:rPr>
                <w:sz w:val="18"/>
                <w:szCs w:val="18"/>
              </w:rPr>
              <w:t xml:space="preserve">hen the values specified for the </w:t>
            </w:r>
            <w:r w:rsidR="00F50188">
              <w:rPr>
                <w:b/>
                <w:sz w:val="18"/>
                <w:szCs w:val="18"/>
              </w:rPr>
              <w:t>REPLACE_ATTITUDE_WITH_6DOF</w:t>
            </w:r>
            <w:r>
              <w:rPr>
                <w:sz w:val="18"/>
                <w:szCs w:val="18"/>
              </w:rPr>
              <w:t xml:space="preserve"> initialization flag are not valid.</w:t>
            </w:r>
          </w:p>
        </w:tc>
      </w:tr>
      <w:tr w:rsidR="001F353E" w:rsidTr="0007395A">
        <w:tc>
          <w:tcPr>
            <w:tcW w:w="534" w:type="dxa"/>
          </w:tcPr>
          <w:p w:rsidR="001F353E" w:rsidRDefault="00621F5F" w:rsidP="00B27E02">
            <w:pPr>
              <w:jc w:val="left"/>
              <w:rPr>
                <w:rFonts w:cstheme="minorHAnsi"/>
                <w:sz w:val="18"/>
                <w:szCs w:val="18"/>
              </w:rPr>
            </w:pPr>
            <w:r>
              <w:rPr>
                <w:rFonts w:cstheme="minorHAnsi"/>
                <w:sz w:val="18"/>
                <w:szCs w:val="18"/>
              </w:rPr>
              <w:t>104</w:t>
            </w:r>
          </w:p>
        </w:tc>
        <w:tc>
          <w:tcPr>
            <w:tcW w:w="3543" w:type="dxa"/>
          </w:tcPr>
          <w:p w:rsidR="001F353E" w:rsidRPr="00A1588D" w:rsidRDefault="00621F5F" w:rsidP="00A1588D">
            <w:pPr>
              <w:jc w:val="left"/>
              <w:rPr>
                <w:sz w:val="18"/>
                <w:szCs w:val="18"/>
                <w:lang w:val="en-CA"/>
              </w:rPr>
            </w:pPr>
            <w:r w:rsidRPr="00621F5F">
              <w:rPr>
                <w:sz w:val="18"/>
                <w:szCs w:val="18"/>
                <w:lang w:val="en-CA"/>
              </w:rPr>
              <w:t>TPP_INVALID_ANCHOR_POINT_PACKET</w:t>
            </w:r>
          </w:p>
        </w:tc>
        <w:tc>
          <w:tcPr>
            <w:tcW w:w="5529" w:type="dxa"/>
          </w:tcPr>
          <w:p w:rsidR="001F353E" w:rsidRDefault="00621F5F" w:rsidP="00621F5F">
            <w:pPr>
              <w:jc w:val="left"/>
              <w:rPr>
                <w:sz w:val="18"/>
                <w:szCs w:val="18"/>
              </w:rPr>
            </w:pPr>
            <w:r w:rsidRPr="00621F5F">
              <w:rPr>
                <w:sz w:val="18"/>
                <w:szCs w:val="18"/>
              </w:rPr>
              <w:t xml:space="preserve">Returned by </w:t>
            </w:r>
            <w:r w:rsidRPr="00621F5F">
              <w:rPr>
                <w:rFonts w:ascii="Courier New" w:hAnsi="Courier New" w:cs="Courier New"/>
                <w:b/>
                <w:i/>
                <w:color w:val="E36C0A" w:themeColor="accent6" w:themeShade="BF"/>
                <w:sz w:val="18"/>
                <w:szCs w:val="18"/>
              </w:rPr>
              <w:t xml:space="preserve">tpp_add_anchor_point() </w:t>
            </w:r>
            <w:r w:rsidRPr="00621F5F">
              <w:rPr>
                <w:sz w:val="18"/>
                <w:szCs w:val="18"/>
              </w:rPr>
              <w:t xml:space="preserve">when one or more members of </w:t>
            </w:r>
            <w:r w:rsidRPr="00621F5F">
              <w:rPr>
                <w:rFonts w:ascii="Courier New" w:hAnsi="Courier New" w:cs="Courier New"/>
                <w:b/>
                <w:i/>
                <w:color w:val="E36C0A" w:themeColor="accent6" w:themeShade="BF"/>
                <w:sz w:val="18"/>
                <w:szCs w:val="18"/>
              </w:rPr>
              <w:t>anchor_point_message_pointer</w:t>
            </w:r>
            <w:r w:rsidRPr="00621F5F">
              <w:rPr>
                <w:sz w:val="18"/>
                <w:szCs w:val="18"/>
              </w:rPr>
              <w:t xml:space="preserve"> are invalid.</w:t>
            </w:r>
          </w:p>
        </w:tc>
      </w:tr>
      <w:tr w:rsidR="00A1588D" w:rsidTr="0007395A">
        <w:tc>
          <w:tcPr>
            <w:tcW w:w="534" w:type="dxa"/>
          </w:tcPr>
          <w:p w:rsidR="00A1588D" w:rsidRDefault="00621F5F" w:rsidP="00B27E02">
            <w:pPr>
              <w:jc w:val="left"/>
              <w:rPr>
                <w:rFonts w:cstheme="minorHAnsi"/>
                <w:sz w:val="18"/>
                <w:szCs w:val="18"/>
              </w:rPr>
            </w:pPr>
            <w:r>
              <w:rPr>
                <w:rFonts w:cstheme="minorHAnsi"/>
                <w:sz w:val="18"/>
                <w:szCs w:val="18"/>
              </w:rPr>
              <w:t>105</w:t>
            </w:r>
          </w:p>
        </w:tc>
        <w:tc>
          <w:tcPr>
            <w:tcW w:w="3543" w:type="dxa"/>
          </w:tcPr>
          <w:p w:rsidR="00A1588D" w:rsidRPr="00A1588D" w:rsidRDefault="00A1588D" w:rsidP="00A1588D">
            <w:pPr>
              <w:jc w:val="left"/>
              <w:rPr>
                <w:sz w:val="18"/>
                <w:szCs w:val="18"/>
                <w:lang w:val="en-CA"/>
              </w:rPr>
            </w:pPr>
            <w:r w:rsidRPr="00A1588D">
              <w:rPr>
                <w:sz w:val="18"/>
                <w:szCs w:val="18"/>
                <w:lang w:val="en-CA"/>
              </w:rPr>
              <w:t>TPP_INVALID_START_ANCHOR_POINT</w:t>
            </w:r>
          </w:p>
        </w:tc>
        <w:tc>
          <w:tcPr>
            <w:tcW w:w="5529" w:type="dxa"/>
          </w:tcPr>
          <w:p w:rsidR="00A1588D" w:rsidRDefault="00A1588D" w:rsidP="00A1588D">
            <w:pPr>
              <w:jc w:val="left"/>
              <w:rPr>
                <w:sz w:val="18"/>
                <w:szCs w:val="18"/>
              </w:rPr>
            </w:pPr>
            <w:r>
              <w:rPr>
                <w:sz w:val="18"/>
                <w:szCs w:val="18"/>
              </w:rPr>
              <w:t xml:space="preserve">Returned </w:t>
            </w:r>
            <w:r w:rsidRPr="004F6FE3">
              <w:rPr>
                <w:sz w:val="18"/>
                <w:szCs w:val="18"/>
              </w:rPr>
              <w:t xml:space="preserve">by </w:t>
            </w:r>
            <w:r>
              <w:rPr>
                <w:rStyle w:val="CodeChar"/>
                <w:sz w:val="18"/>
                <w:szCs w:val="18"/>
              </w:rPr>
              <w:t xml:space="preserve">tpp_add_anchor_point() </w:t>
            </w:r>
            <w:r w:rsidRPr="004F6FE3">
              <w:rPr>
                <w:sz w:val="18"/>
                <w:szCs w:val="18"/>
              </w:rPr>
              <w:t>w</w:t>
            </w:r>
            <w:r>
              <w:rPr>
                <w:sz w:val="18"/>
                <w:szCs w:val="18"/>
              </w:rPr>
              <w:t xml:space="preserve">hen one or more members of the </w:t>
            </w:r>
            <w:r w:rsidRPr="00A1588D">
              <w:rPr>
                <w:b/>
                <w:sz w:val="18"/>
                <w:szCs w:val="18"/>
              </w:rPr>
              <w:t>start</w:t>
            </w:r>
            <w:r>
              <w:rPr>
                <w:sz w:val="18"/>
                <w:szCs w:val="18"/>
              </w:rPr>
              <w:t xml:space="preserve"> anchor point are invalid.</w:t>
            </w:r>
          </w:p>
        </w:tc>
      </w:tr>
      <w:tr w:rsidR="00A1588D" w:rsidTr="0007395A">
        <w:tc>
          <w:tcPr>
            <w:tcW w:w="534" w:type="dxa"/>
          </w:tcPr>
          <w:p w:rsidR="00A1588D" w:rsidRDefault="00621F5F" w:rsidP="00B27E02">
            <w:pPr>
              <w:jc w:val="left"/>
              <w:rPr>
                <w:rFonts w:cstheme="minorHAnsi"/>
                <w:sz w:val="18"/>
                <w:szCs w:val="18"/>
              </w:rPr>
            </w:pPr>
            <w:r>
              <w:rPr>
                <w:rFonts w:cstheme="minorHAnsi"/>
                <w:sz w:val="18"/>
                <w:szCs w:val="18"/>
              </w:rPr>
              <w:t>106</w:t>
            </w:r>
          </w:p>
        </w:tc>
        <w:tc>
          <w:tcPr>
            <w:tcW w:w="3543" w:type="dxa"/>
          </w:tcPr>
          <w:p w:rsidR="00A1588D" w:rsidRPr="00A1588D" w:rsidRDefault="00A1588D" w:rsidP="00A1588D">
            <w:pPr>
              <w:jc w:val="left"/>
              <w:rPr>
                <w:b/>
                <w:i/>
                <w:sz w:val="18"/>
                <w:szCs w:val="18"/>
                <w:lang w:val="en-CA"/>
              </w:rPr>
            </w:pPr>
            <w:r w:rsidRPr="00A1588D">
              <w:rPr>
                <w:sz w:val="18"/>
                <w:szCs w:val="18"/>
                <w:lang w:val="en-CA"/>
              </w:rPr>
              <w:t>TPP_INVALID_</w:t>
            </w:r>
            <w:r>
              <w:rPr>
                <w:sz w:val="18"/>
                <w:szCs w:val="18"/>
                <w:lang w:val="en-CA"/>
              </w:rPr>
              <w:t>END</w:t>
            </w:r>
            <w:r w:rsidRPr="00A1588D">
              <w:rPr>
                <w:sz w:val="18"/>
                <w:szCs w:val="18"/>
                <w:lang w:val="en-CA"/>
              </w:rPr>
              <w:t>_ANCHOR_POINT</w:t>
            </w:r>
          </w:p>
        </w:tc>
        <w:tc>
          <w:tcPr>
            <w:tcW w:w="5529" w:type="dxa"/>
          </w:tcPr>
          <w:p w:rsidR="00A1588D" w:rsidRDefault="00A1588D" w:rsidP="00A1588D">
            <w:pPr>
              <w:jc w:val="left"/>
              <w:rPr>
                <w:sz w:val="18"/>
                <w:szCs w:val="18"/>
              </w:rPr>
            </w:pPr>
            <w:r>
              <w:rPr>
                <w:sz w:val="18"/>
                <w:szCs w:val="18"/>
              </w:rPr>
              <w:t xml:space="preserve">Returned </w:t>
            </w:r>
            <w:r w:rsidRPr="004F6FE3">
              <w:rPr>
                <w:sz w:val="18"/>
                <w:szCs w:val="18"/>
              </w:rPr>
              <w:t xml:space="preserve">by </w:t>
            </w:r>
            <w:r>
              <w:rPr>
                <w:rStyle w:val="CodeChar"/>
                <w:sz w:val="18"/>
                <w:szCs w:val="18"/>
              </w:rPr>
              <w:t xml:space="preserve">tpp_add_anchor_point() </w:t>
            </w:r>
            <w:r w:rsidRPr="004F6FE3">
              <w:rPr>
                <w:sz w:val="18"/>
                <w:szCs w:val="18"/>
              </w:rPr>
              <w:t>w</w:t>
            </w:r>
            <w:r>
              <w:rPr>
                <w:sz w:val="18"/>
                <w:szCs w:val="18"/>
              </w:rPr>
              <w:t xml:space="preserve">hen one or more members of the </w:t>
            </w:r>
            <w:r w:rsidRPr="00A1588D">
              <w:rPr>
                <w:b/>
                <w:sz w:val="18"/>
                <w:szCs w:val="18"/>
              </w:rPr>
              <w:t>end</w:t>
            </w:r>
            <w:r>
              <w:rPr>
                <w:sz w:val="18"/>
                <w:szCs w:val="18"/>
              </w:rPr>
              <w:t xml:space="preserve"> anchor point are invalid, or if the developer wanted to add an end anchor point without adding a valid start anchor point first. </w:t>
            </w:r>
          </w:p>
        </w:tc>
      </w:tr>
      <w:tr w:rsidR="00310867" w:rsidTr="0007395A">
        <w:tc>
          <w:tcPr>
            <w:tcW w:w="534" w:type="dxa"/>
          </w:tcPr>
          <w:p w:rsidR="00310867" w:rsidRDefault="00621F5F" w:rsidP="00B27E02">
            <w:pPr>
              <w:jc w:val="left"/>
              <w:rPr>
                <w:rFonts w:cstheme="minorHAnsi"/>
                <w:sz w:val="18"/>
                <w:szCs w:val="18"/>
              </w:rPr>
            </w:pPr>
            <w:r>
              <w:rPr>
                <w:rFonts w:cstheme="minorHAnsi"/>
                <w:sz w:val="18"/>
                <w:szCs w:val="18"/>
              </w:rPr>
              <w:t>107</w:t>
            </w:r>
          </w:p>
        </w:tc>
        <w:tc>
          <w:tcPr>
            <w:tcW w:w="3543" w:type="dxa"/>
          </w:tcPr>
          <w:p w:rsidR="00310867" w:rsidRPr="00A1588D" w:rsidRDefault="00310867" w:rsidP="00310867">
            <w:pPr>
              <w:jc w:val="left"/>
              <w:rPr>
                <w:sz w:val="18"/>
                <w:szCs w:val="18"/>
                <w:lang w:val="en-CA"/>
              </w:rPr>
            </w:pPr>
            <w:r w:rsidRPr="00A1588D">
              <w:rPr>
                <w:sz w:val="18"/>
                <w:szCs w:val="18"/>
                <w:lang w:val="en-CA"/>
              </w:rPr>
              <w:t>TPP_INVALID_</w:t>
            </w:r>
            <w:r>
              <w:rPr>
                <w:sz w:val="18"/>
                <w:szCs w:val="18"/>
                <w:lang w:val="en-CA"/>
              </w:rPr>
              <w:t>FLAG_PROCESSING_MODE</w:t>
            </w:r>
          </w:p>
        </w:tc>
        <w:tc>
          <w:tcPr>
            <w:tcW w:w="5529" w:type="dxa"/>
          </w:tcPr>
          <w:p w:rsidR="00310867" w:rsidRDefault="00310867" w:rsidP="00310867">
            <w:pPr>
              <w:jc w:val="left"/>
              <w:rPr>
                <w:sz w:val="18"/>
                <w:szCs w:val="18"/>
              </w:rPr>
            </w:pPr>
            <w:r>
              <w:rPr>
                <w:sz w:val="18"/>
                <w:szCs w:val="18"/>
              </w:rPr>
              <w:t xml:space="preserve">Returned </w:t>
            </w:r>
            <w:r w:rsidRPr="004F6FE3">
              <w:rPr>
                <w:sz w:val="18"/>
                <w:szCs w:val="18"/>
              </w:rPr>
              <w:t xml:space="preserve">by </w:t>
            </w:r>
            <w:r>
              <w:rPr>
                <w:rStyle w:val="CodeChar"/>
                <w:sz w:val="18"/>
                <w:szCs w:val="18"/>
              </w:rPr>
              <w:t xml:space="preserve">tpp_initialize_SSS() </w:t>
            </w:r>
            <w:r w:rsidRPr="004F6FE3">
              <w:rPr>
                <w:sz w:val="18"/>
                <w:szCs w:val="18"/>
              </w:rPr>
              <w:t>w</w:t>
            </w:r>
            <w:r>
              <w:rPr>
                <w:sz w:val="18"/>
                <w:szCs w:val="18"/>
              </w:rPr>
              <w:t xml:space="preserve">hen the values specified for </w:t>
            </w:r>
            <w:r w:rsidRPr="005A2B98">
              <w:rPr>
                <w:b/>
                <w:sz w:val="18"/>
                <w:szCs w:val="18"/>
              </w:rPr>
              <w:t>PROCESSING_MODE</w:t>
            </w:r>
            <w:r>
              <w:rPr>
                <w:sz w:val="18"/>
                <w:szCs w:val="18"/>
              </w:rPr>
              <w:t xml:space="preserve"> initialization flag are not valid </w:t>
            </w:r>
          </w:p>
        </w:tc>
      </w:tr>
      <w:tr w:rsidR="00F73EDE" w:rsidTr="0007395A">
        <w:tc>
          <w:tcPr>
            <w:tcW w:w="534" w:type="dxa"/>
          </w:tcPr>
          <w:p w:rsidR="00F73EDE" w:rsidRDefault="00F73EDE" w:rsidP="00B27E02">
            <w:pPr>
              <w:jc w:val="left"/>
              <w:rPr>
                <w:rFonts w:cstheme="minorHAnsi"/>
                <w:sz w:val="18"/>
                <w:szCs w:val="18"/>
              </w:rPr>
            </w:pPr>
            <w:r>
              <w:rPr>
                <w:rFonts w:cstheme="minorHAnsi"/>
                <w:sz w:val="18"/>
                <w:szCs w:val="18"/>
              </w:rPr>
              <w:t>108</w:t>
            </w:r>
          </w:p>
        </w:tc>
        <w:tc>
          <w:tcPr>
            <w:tcW w:w="3543" w:type="dxa"/>
          </w:tcPr>
          <w:p w:rsidR="00F73EDE" w:rsidRPr="00A1588D" w:rsidRDefault="00F73EDE" w:rsidP="00310867">
            <w:pPr>
              <w:jc w:val="left"/>
              <w:rPr>
                <w:sz w:val="18"/>
                <w:szCs w:val="18"/>
                <w:lang w:val="en-CA"/>
              </w:rPr>
            </w:pPr>
            <w:r>
              <w:rPr>
                <w:sz w:val="18"/>
                <w:szCs w:val="18"/>
                <w:lang w:val="en-CA"/>
              </w:rPr>
              <w:t>TPP_INVALID_FLAG_USE_CASE</w:t>
            </w:r>
          </w:p>
        </w:tc>
        <w:tc>
          <w:tcPr>
            <w:tcW w:w="5529" w:type="dxa"/>
          </w:tcPr>
          <w:p w:rsidR="00F73EDE" w:rsidRDefault="00F73EDE" w:rsidP="00F73EDE">
            <w:pPr>
              <w:jc w:val="left"/>
              <w:rPr>
                <w:sz w:val="18"/>
                <w:szCs w:val="18"/>
              </w:rPr>
            </w:pPr>
            <w:r>
              <w:rPr>
                <w:sz w:val="18"/>
                <w:szCs w:val="18"/>
              </w:rPr>
              <w:t xml:space="preserve">Returned by </w:t>
            </w:r>
            <w:r>
              <w:rPr>
                <w:rStyle w:val="CodeChar"/>
                <w:sz w:val="18"/>
                <w:szCs w:val="18"/>
              </w:rPr>
              <w:t xml:space="preserve">tpp_initialize_SSS() </w:t>
            </w:r>
            <w:r w:rsidRPr="004F6FE3">
              <w:rPr>
                <w:sz w:val="18"/>
                <w:szCs w:val="18"/>
              </w:rPr>
              <w:t>w</w:t>
            </w:r>
            <w:r>
              <w:rPr>
                <w:sz w:val="18"/>
                <w:szCs w:val="18"/>
              </w:rPr>
              <w:t xml:space="preserve">hen the values specified for </w:t>
            </w:r>
            <w:r>
              <w:rPr>
                <w:b/>
                <w:sz w:val="18"/>
                <w:szCs w:val="18"/>
              </w:rPr>
              <w:t>USE_CASE</w:t>
            </w:r>
            <w:r>
              <w:rPr>
                <w:sz w:val="18"/>
                <w:szCs w:val="18"/>
              </w:rPr>
              <w:t xml:space="preserve"> initialization flag are not valid </w:t>
            </w:r>
          </w:p>
        </w:tc>
      </w:tr>
      <w:tr w:rsidR="005F08FD" w:rsidTr="0007395A">
        <w:tc>
          <w:tcPr>
            <w:tcW w:w="534" w:type="dxa"/>
          </w:tcPr>
          <w:p w:rsidR="005F08FD" w:rsidRDefault="005F08FD" w:rsidP="00B27E02">
            <w:pPr>
              <w:jc w:val="left"/>
              <w:rPr>
                <w:rFonts w:cstheme="minorHAnsi"/>
                <w:sz w:val="18"/>
                <w:szCs w:val="18"/>
              </w:rPr>
            </w:pPr>
            <w:r>
              <w:rPr>
                <w:rFonts w:cstheme="minorHAnsi"/>
                <w:sz w:val="18"/>
                <w:szCs w:val="18"/>
              </w:rPr>
              <w:t>109</w:t>
            </w:r>
          </w:p>
        </w:tc>
        <w:tc>
          <w:tcPr>
            <w:tcW w:w="3543" w:type="dxa"/>
          </w:tcPr>
          <w:p w:rsidR="005F08FD" w:rsidRDefault="005F08FD" w:rsidP="00310867">
            <w:pPr>
              <w:jc w:val="left"/>
              <w:rPr>
                <w:sz w:val="18"/>
                <w:szCs w:val="18"/>
                <w:lang w:val="en-CA"/>
              </w:rPr>
            </w:pPr>
            <w:r>
              <w:rPr>
                <w:sz w:val="18"/>
                <w:szCs w:val="18"/>
                <w:lang w:val="en-CA"/>
              </w:rPr>
              <w:t>TPP_INVALID_FLAG_LIBRARY_CALL_TYPE</w:t>
            </w:r>
          </w:p>
        </w:tc>
        <w:tc>
          <w:tcPr>
            <w:tcW w:w="5529" w:type="dxa"/>
          </w:tcPr>
          <w:p w:rsidR="005F08FD" w:rsidRDefault="005F08FD" w:rsidP="005F08FD">
            <w:pPr>
              <w:jc w:val="left"/>
              <w:rPr>
                <w:sz w:val="18"/>
                <w:szCs w:val="18"/>
              </w:rPr>
            </w:pPr>
            <w:r>
              <w:rPr>
                <w:sz w:val="18"/>
                <w:szCs w:val="18"/>
              </w:rPr>
              <w:t xml:space="preserve">Returned by </w:t>
            </w:r>
            <w:r>
              <w:rPr>
                <w:rStyle w:val="CodeChar"/>
                <w:sz w:val="18"/>
                <w:szCs w:val="18"/>
              </w:rPr>
              <w:t xml:space="preserve">tpp_initialize_SSS() </w:t>
            </w:r>
            <w:r w:rsidRPr="004F6FE3">
              <w:rPr>
                <w:sz w:val="18"/>
                <w:szCs w:val="18"/>
              </w:rPr>
              <w:t>w</w:t>
            </w:r>
            <w:r>
              <w:rPr>
                <w:sz w:val="18"/>
                <w:szCs w:val="18"/>
              </w:rPr>
              <w:t xml:space="preserve">hen the values specified for </w:t>
            </w:r>
            <w:r>
              <w:rPr>
                <w:b/>
                <w:sz w:val="18"/>
                <w:szCs w:val="18"/>
              </w:rPr>
              <w:t>LIBRARY_CALL_TYPE</w:t>
            </w:r>
            <w:r>
              <w:rPr>
                <w:sz w:val="18"/>
                <w:szCs w:val="18"/>
              </w:rPr>
              <w:t xml:space="preserve"> initialization flag are not valid </w:t>
            </w:r>
          </w:p>
        </w:tc>
      </w:tr>
      <w:tr w:rsidR="00310867" w:rsidTr="0007395A">
        <w:tc>
          <w:tcPr>
            <w:tcW w:w="534" w:type="dxa"/>
          </w:tcPr>
          <w:p w:rsidR="00310867" w:rsidRPr="00436022" w:rsidRDefault="00310867" w:rsidP="00B27E02">
            <w:pPr>
              <w:jc w:val="left"/>
              <w:rPr>
                <w:rFonts w:cstheme="minorHAnsi"/>
                <w:color w:val="00B050"/>
                <w:sz w:val="18"/>
                <w:szCs w:val="18"/>
              </w:rPr>
            </w:pPr>
            <w:r w:rsidRPr="00436022">
              <w:rPr>
                <w:rFonts w:cstheme="minorHAnsi"/>
                <w:color w:val="00B050"/>
                <w:sz w:val="18"/>
                <w:szCs w:val="18"/>
              </w:rPr>
              <w:t>150</w:t>
            </w:r>
          </w:p>
        </w:tc>
        <w:tc>
          <w:tcPr>
            <w:tcW w:w="3543" w:type="dxa"/>
          </w:tcPr>
          <w:p w:rsidR="00310867" w:rsidRPr="00436022" w:rsidRDefault="00310867" w:rsidP="00ED30BA">
            <w:pPr>
              <w:jc w:val="left"/>
              <w:rPr>
                <w:rFonts w:cstheme="minorHAnsi"/>
                <w:color w:val="00B050"/>
                <w:sz w:val="18"/>
                <w:szCs w:val="18"/>
              </w:rPr>
            </w:pPr>
            <w:r w:rsidRPr="00436022">
              <w:rPr>
                <w:rStyle w:val="CodeChar"/>
                <w:rFonts w:asciiTheme="minorHAnsi" w:hAnsiTheme="minorHAnsi"/>
                <w:b w:val="0"/>
                <w:i w:val="0"/>
                <w:color w:val="00B050"/>
                <w:sz w:val="18"/>
                <w:szCs w:val="18"/>
              </w:rPr>
              <w:t>TPP_MULTI_DEVICE_INVALID_NUMBER_OF_</w:t>
            </w:r>
            <w:r w:rsidRPr="00436022">
              <w:rPr>
                <w:color w:val="00B050"/>
                <w:sz w:val="18"/>
                <w:szCs w:val="18"/>
              </w:rPr>
              <w:t>DEVICES</w:t>
            </w:r>
          </w:p>
        </w:tc>
        <w:tc>
          <w:tcPr>
            <w:tcW w:w="5529" w:type="dxa"/>
          </w:tcPr>
          <w:p w:rsidR="00310867" w:rsidRPr="006C7AAF" w:rsidRDefault="00310867" w:rsidP="00894DA7">
            <w:pPr>
              <w:jc w:val="left"/>
              <w:rPr>
                <w:sz w:val="18"/>
                <w:szCs w:val="18"/>
              </w:rPr>
            </w:pPr>
            <w:r>
              <w:rPr>
                <w:sz w:val="18"/>
                <w:szCs w:val="18"/>
              </w:rPr>
              <w:t>Returned by the multi-device API functions when the number of devices is less than 2 or greater than 8.</w:t>
            </w:r>
          </w:p>
        </w:tc>
      </w:tr>
      <w:tr w:rsidR="00310867" w:rsidTr="0007395A">
        <w:tc>
          <w:tcPr>
            <w:tcW w:w="534" w:type="dxa"/>
          </w:tcPr>
          <w:p w:rsidR="00310867" w:rsidRPr="00436022" w:rsidRDefault="00310867" w:rsidP="00B27E02">
            <w:pPr>
              <w:jc w:val="left"/>
              <w:rPr>
                <w:rFonts w:cstheme="minorHAnsi"/>
                <w:color w:val="00B050"/>
                <w:sz w:val="18"/>
                <w:szCs w:val="18"/>
              </w:rPr>
            </w:pPr>
            <w:r w:rsidRPr="00436022">
              <w:rPr>
                <w:rFonts w:cstheme="minorHAnsi"/>
                <w:color w:val="00B050"/>
                <w:sz w:val="18"/>
                <w:szCs w:val="18"/>
              </w:rPr>
              <w:t>151</w:t>
            </w:r>
          </w:p>
        </w:tc>
        <w:tc>
          <w:tcPr>
            <w:tcW w:w="3543" w:type="dxa"/>
          </w:tcPr>
          <w:p w:rsidR="00310867" w:rsidRPr="00436022" w:rsidRDefault="00310867" w:rsidP="00ED30BA">
            <w:pPr>
              <w:jc w:val="left"/>
              <w:rPr>
                <w:rFonts w:cstheme="minorHAnsi"/>
                <w:color w:val="00B050"/>
                <w:sz w:val="18"/>
                <w:szCs w:val="18"/>
              </w:rPr>
            </w:pPr>
            <w:r w:rsidRPr="00436022">
              <w:rPr>
                <w:rStyle w:val="CodeChar"/>
                <w:rFonts w:asciiTheme="minorHAnsi" w:hAnsiTheme="minorHAnsi"/>
                <w:b w:val="0"/>
                <w:i w:val="0"/>
                <w:color w:val="00B050"/>
                <w:sz w:val="18"/>
                <w:szCs w:val="18"/>
              </w:rPr>
              <w:t>TPP_MULTI_DEVICE_INVALID_LATENCY_MESSAGE</w:t>
            </w:r>
          </w:p>
        </w:tc>
        <w:tc>
          <w:tcPr>
            <w:tcW w:w="5529" w:type="dxa"/>
          </w:tcPr>
          <w:p w:rsidR="00310867" w:rsidRDefault="00310867" w:rsidP="00680A6F">
            <w:pPr>
              <w:jc w:val="left"/>
              <w:rPr>
                <w:sz w:val="18"/>
                <w:szCs w:val="18"/>
              </w:rPr>
            </w:pPr>
            <w:r>
              <w:rPr>
                <w:sz w:val="18"/>
                <w:szCs w:val="18"/>
              </w:rPr>
              <w:t xml:space="preserve">Returned by the multi-device API functions when the one or more fields of the </w:t>
            </w:r>
            <w:r w:rsidRPr="00680A6F">
              <w:rPr>
                <w:rStyle w:val="CodeChar"/>
                <w:sz w:val="18"/>
                <w:szCs w:val="18"/>
              </w:rPr>
              <w:t>TppMultiDeviceLatency</w:t>
            </w:r>
            <w:r>
              <w:rPr>
                <w:rStyle w:val="CodeChar"/>
                <w:sz w:val="18"/>
                <w:szCs w:val="18"/>
              </w:rPr>
              <w:t>Struct</w:t>
            </w:r>
            <w:r>
              <w:rPr>
                <w:sz w:val="18"/>
                <w:szCs w:val="18"/>
              </w:rPr>
              <w:t xml:space="preserve"> argument passed to the functions is invalid.</w:t>
            </w:r>
          </w:p>
        </w:tc>
      </w:tr>
      <w:tr w:rsidR="00310867" w:rsidTr="0007395A">
        <w:tc>
          <w:tcPr>
            <w:tcW w:w="534" w:type="dxa"/>
          </w:tcPr>
          <w:p w:rsidR="00310867" w:rsidRPr="00436022" w:rsidRDefault="00310867" w:rsidP="00B27E02">
            <w:pPr>
              <w:jc w:val="left"/>
              <w:rPr>
                <w:rFonts w:cstheme="minorHAnsi"/>
                <w:color w:val="00B050"/>
                <w:sz w:val="18"/>
                <w:szCs w:val="18"/>
              </w:rPr>
            </w:pPr>
            <w:r>
              <w:rPr>
                <w:rFonts w:cstheme="minorHAnsi"/>
                <w:color w:val="00B050"/>
                <w:sz w:val="18"/>
                <w:szCs w:val="18"/>
              </w:rPr>
              <w:t>152</w:t>
            </w:r>
          </w:p>
        </w:tc>
        <w:tc>
          <w:tcPr>
            <w:tcW w:w="3543" w:type="dxa"/>
          </w:tcPr>
          <w:p w:rsidR="00310867" w:rsidRPr="00436022" w:rsidRDefault="00310867" w:rsidP="00E361A8">
            <w:pPr>
              <w:jc w:val="left"/>
              <w:rPr>
                <w:rStyle w:val="CodeChar"/>
                <w:rFonts w:asciiTheme="minorHAnsi" w:hAnsiTheme="minorHAnsi"/>
                <w:b w:val="0"/>
                <w:i w:val="0"/>
                <w:color w:val="00B050"/>
                <w:sz w:val="18"/>
                <w:szCs w:val="18"/>
              </w:rPr>
            </w:pPr>
            <w:r w:rsidRPr="00436022">
              <w:rPr>
                <w:rStyle w:val="CodeChar"/>
                <w:rFonts w:asciiTheme="minorHAnsi" w:hAnsiTheme="minorHAnsi"/>
                <w:b w:val="0"/>
                <w:i w:val="0"/>
                <w:color w:val="00B050"/>
                <w:sz w:val="18"/>
                <w:szCs w:val="18"/>
              </w:rPr>
              <w:t>TPP_MULTI_DEVICE_</w:t>
            </w:r>
            <w:r>
              <w:rPr>
                <w:rStyle w:val="CodeChar"/>
                <w:rFonts w:asciiTheme="minorHAnsi" w:hAnsiTheme="minorHAnsi"/>
                <w:b w:val="0"/>
                <w:i w:val="0"/>
                <w:color w:val="00B050"/>
                <w:sz w:val="18"/>
                <w:szCs w:val="18"/>
              </w:rPr>
              <w:t>IDENTIFIER_ZERO_NOT_PRESENT</w:t>
            </w:r>
          </w:p>
        </w:tc>
        <w:tc>
          <w:tcPr>
            <w:tcW w:w="5529" w:type="dxa"/>
          </w:tcPr>
          <w:p w:rsidR="00310867" w:rsidRDefault="00310867" w:rsidP="00E361A8">
            <w:pPr>
              <w:jc w:val="left"/>
              <w:rPr>
                <w:sz w:val="18"/>
                <w:szCs w:val="18"/>
              </w:rPr>
            </w:pPr>
            <w:r>
              <w:rPr>
                <w:sz w:val="18"/>
                <w:szCs w:val="18"/>
              </w:rPr>
              <w:t xml:space="preserve">Returned by the multi-device API functions when the device identifier of zero is not present in the list of device identifiers in </w:t>
            </w:r>
            <w:r w:rsidRPr="00680A6F">
              <w:rPr>
                <w:rStyle w:val="CodeChar"/>
                <w:sz w:val="18"/>
                <w:szCs w:val="18"/>
              </w:rPr>
              <w:t>TppMultiDevice</w:t>
            </w:r>
            <w:r>
              <w:rPr>
                <w:rStyle w:val="CodeChar"/>
                <w:sz w:val="18"/>
                <w:szCs w:val="18"/>
              </w:rPr>
              <w:t>PositionVelocityStruct</w:t>
            </w:r>
          </w:p>
        </w:tc>
      </w:tr>
      <w:tr w:rsidR="00310867" w:rsidTr="0007395A">
        <w:tc>
          <w:tcPr>
            <w:tcW w:w="534" w:type="dxa"/>
          </w:tcPr>
          <w:p w:rsidR="00310867" w:rsidRPr="00436022" w:rsidRDefault="00310867" w:rsidP="00B27E02">
            <w:pPr>
              <w:jc w:val="left"/>
              <w:rPr>
                <w:rFonts w:cstheme="minorHAnsi"/>
                <w:color w:val="00B050"/>
                <w:sz w:val="18"/>
                <w:szCs w:val="18"/>
              </w:rPr>
            </w:pPr>
            <w:r>
              <w:rPr>
                <w:rFonts w:cstheme="minorHAnsi"/>
                <w:color w:val="00B050"/>
                <w:sz w:val="18"/>
                <w:szCs w:val="18"/>
              </w:rPr>
              <w:t>153</w:t>
            </w:r>
          </w:p>
        </w:tc>
        <w:tc>
          <w:tcPr>
            <w:tcW w:w="3543" w:type="dxa"/>
          </w:tcPr>
          <w:p w:rsidR="00310867" w:rsidRPr="00436022" w:rsidRDefault="00310867" w:rsidP="00ED30BA">
            <w:pPr>
              <w:jc w:val="left"/>
              <w:rPr>
                <w:rFonts w:cstheme="minorHAnsi"/>
                <w:color w:val="00B050"/>
                <w:sz w:val="18"/>
                <w:szCs w:val="18"/>
              </w:rPr>
            </w:pPr>
            <w:r w:rsidRPr="00436022">
              <w:rPr>
                <w:rStyle w:val="CodeChar"/>
                <w:rFonts w:asciiTheme="minorHAnsi" w:hAnsiTheme="minorHAnsi"/>
                <w:b w:val="0"/>
                <w:i w:val="0"/>
                <w:color w:val="00B050"/>
                <w:sz w:val="18"/>
                <w:szCs w:val="18"/>
              </w:rPr>
              <w:t>TPP_MULTI_DEVICE_INVALID_POSITION_VELOCITY_MESSAGE</w:t>
            </w:r>
          </w:p>
        </w:tc>
        <w:tc>
          <w:tcPr>
            <w:tcW w:w="5529" w:type="dxa"/>
          </w:tcPr>
          <w:p w:rsidR="00310867" w:rsidRDefault="00310867" w:rsidP="00363AC9">
            <w:pPr>
              <w:jc w:val="left"/>
              <w:rPr>
                <w:sz w:val="18"/>
                <w:szCs w:val="18"/>
              </w:rPr>
            </w:pPr>
            <w:r>
              <w:rPr>
                <w:sz w:val="18"/>
                <w:szCs w:val="18"/>
              </w:rPr>
              <w:t xml:space="preserve">Returned by </w:t>
            </w:r>
            <w:r w:rsidRPr="006C264A">
              <w:rPr>
                <w:rStyle w:val="CodeChar"/>
                <w:sz w:val="18"/>
                <w:szCs w:val="18"/>
              </w:rPr>
              <w:t>tpp_multi_device_process_position_velocity()</w:t>
            </w:r>
            <w:r>
              <w:rPr>
                <w:sz w:val="18"/>
                <w:szCs w:val="18"/>
              </w:rPr>
              <w:t xml:space="preserve"> when one or more fields of </w:t>
            </w:r>
            <w:r w:rsidRPr="00680A6F">
              <w:rPr>
                <w:rStyle w:val="CodeChar"/>
                <w:sz w:val="18"/>
                <w:szCs w:val="18"/>
              </w:rPr>
              <w:t>TppMultiDevice</w:t>
            </w:r>
            <w:r>
              <w:rPr>
                <w:rStyle w:val="CodeChar"/>
                <w:sz w:val="18"/>
                <w:szCs w:val="18"/>
              </w:rPr>
              <w:t>PositionVelocityStruct</w:t>
            </w:r>
            <w:r w:rsidRPr="006B231D">
              <w:rPr>
                <w:sz w:val="18"/>
                <w:szCs w:val="18"/>
              </w:rPr>
              <w:t xml:space="preserve"> </w:t>
            </w:r>
            <w:r>
              <w:rPr>
                <w:sz w:val="18"/>
                <w:szCs w:val="18"/>
              </w:rPr>
              <w:t>are invalid.</w:t>
            </w:r>
          </w:p>
        </w:tc>
      </w:tr>
      <w:tr w:rsidR="00310867" w:rsidTr="0007395A">
        <w:tc>
          <w:tcPr>
            <w:tcW w:w="534" w:type="dxa"/>
          </w:tcPr>
          <w:p w:rsidR="00310867" w:rsidRDefault="00310867" w:rsidP="00B27E02">
            <w:pPr>
              <w:jc w:val="left"/>
              <w:rPr>
                <w:rFonts w:cstheme="minorHAnsi"/>
                <w:color w:val="00B050"/>
                <w:sz w:val="18"/>
                <w:szCs w:val="18"/>
              </w:rPr>
            </w:pPr>
            <w:r>
              <w:rPr>
                <w:rFonts w:cstheme="minorHAnsi"/>
                <w:color w:val="00B050"/>
                <w:sz w:val="18"/>
                <w:szCs w:val="18"/>
              </w:rPr>
              <w:t>154</w:t>
            </w:r>
          </w:p>
        </w:tc>
        <w:tc>
          <w:tcPr>
            <w:tcW w:w="3543" w:type="dxa"/>
          </w:tcPr>
          <w:p w:rsidR="00310867" w:rsidRPr="00224076" w:rsidRDefault="00310867" w:rsidP="00FE5456">
            <w:pPr>
              <w:jc w:val="left"/>
              <w:rPr>
                <w:rStyle w:val="CodeChar"/>
                <w:rFonts w:asciiTheme="minorHAnsi" w:hAnsiTheme="minorHAnsi"/>
                <w:color w:val="00B050"/>
                <w:sz w:val="18"/>
                <w:szCs w:val="18"/>
              </w:rPr>
            </w:pPr>
            <w:r w:rsidRPr="00224076">
              <w:rPr>
                <w:rFonts w:cs="Courier New"/>
                <w:color w:val="00B050"/>
                <w:sz w:val="18"/>
                <w:szCs w:val="18"/>
              </w:rPr>
              <w:t>TPP_MULTI_DEVICE_INVALID_HEADING_ MESSAGE</w:t>
            </w:r>
          </w:p>
        </w:tc>
        <w:tc>
          <w:tcPr>
            <w:tcW w:w="5529" w:type="dxa"/>
          </w:tcPr>
          <w:p w:rsidR="00310867" w:rsidRDefault="00310867" w:rsidP="00FE5456">
            <w:pPr>
              <w:jc w:val="left"/>
              <w:rPr>
                <w:sz w:val="18"/>
                <w:szCs w:val="18"/>
              </w:rPr>
            </w:pPr>
            <w:r>
              <w:rPr>
                <w:sz w:val="18"/>
                <w:szCs w:val="18"/>
              </w:rPr>
              <w:t xml:space="preserve">Returned by </w:t>
            </w:r>
            <w:r w:rsidRPr="006C264A">
              <w:rPr>
                <w:rStyle w:val="CodeChar"/>
                <w:sz w:val="18"/>
                <w:szCs w:val="18"/>
              </w:rPr>
              <w:t>tpp_multi_device_process_</w:t>
            </w:r>
            <w:r>
              <w:rPr>
                <w:rStyle w:val="CodeChar"/>
                <w:sz w:val="18"/>
                <w:szCs w:val="18"/>
              </w:rPr>
              <w:t>heading</w:t>
            </w:r>
            <w:r w:rsidRPr="006C264A">
              <w:rPr>
                <w:rStyle w:val="CodeChar"/>
                <w:sz w:val="18"/>
                <w:szCs w:val="18"/>
              </w:rPr>
              <w:t>()</w:t>
            </w:r>
            <w:r>
              <w:rPr>
                <w:sz w:val="18"/>
                <w:szCs w:val="18"/>
              </w:rPr>
              <w:t xml:space="preserve"> when one or more fields of </w:t>
            </w:r>
            <w:r w:rsidRPr="00680A6F">
              <w:rPr>
                <w:rStyle w:val="CodeChar"/>
                <w:sz w:val="18"/>
                <w:szCs w:val="18"/>
              </w:rPr>
              <w:t>TppMultiDevice</w:t>
            </w:r>
            <w:r>
              <w:rPr>
                <w:rStyle w:val="CodeChar"/>
                <w:sz w:val="18"/>
                <w:szCs w:val="18"/>
              </w:rPr>
              <w:t>HeadingStruct</w:t>
            </w:r>
            <w:r w:rsidRPr="006B231D">
              <w:rPr>
                <w:sz w:val="18"/>
                <w:szCs w:val="18"/>
              </w:rPr>
              <w:t xml:space="preserve"> </w:t>
            </w:r>
            <w:r>
              <w:rPr>
                <w:sz w:val="18"/>
                <w:szCs w:val="18"/>
              </w:rPr>
              <w:t>are invalid.</w:t>
            </w:r>
          </w:p>
        </w:tc>
      </w:tr>
      <w:tr w:rsidR="00310867" w:rsidTr="0007395A">
        <w:tc>
          <w:tcPr>
            <w:tcW w:w="534" w:type="dxa"/>
          </w:tcPr>
          <w:p w:rsidR="00310867" w:rsidRDefault="00310867" w:rsidP="00B27E02">
            <w:pPr>
              <w:jc w:val="left"/>
              <w:rPr>
                <w:rFonts w:cstheme="minorHAnsi"/>
                <w:color w:val="00B050"/>
                <w:sz w:val="18"/>
                <w:szCs w:val="18"/>
              </w:rPr>
            </w:pPr>
            <w:r>
              <w:rPr>
                <w:rFonts w:cstheme="minorHAnsi"/>
                <w:color w:val="00B050"/>
                <w:sz w:val="18"/>
                <w:szCs w:val="18"/>
              </w:rPr>
              <w:t>155</w:t>
            </w:r>
          </w:p>
        </w:tc>
        <w:tc>
          <w:tcPr>
            <w:tcW w:w="3543" w:type="dxa"/>
          </w:tcPr>
          <w:p w:rsidR="00310867" w:rsidRPr="00224076" w:rsidRDefault="00310867" w:rsidP="00FE5456">
            <w:pPr>
              <w:jc w:val="left"/>
              <w:rPr>
                <w:rFonts w:cs="Courier New"/>
                <w:color w:val="00B050"/>
                <w:sz w:val="18"/>
                <w:szCs w:val="18"/>
              </w:rPr>
            </w:pPr>
            <w:r>
              <w:rPr>
                <w:rFonts w:cs="Courier New"/>
                <w:color w:val="00B050"/>
                <w:sz w:val="18"/>
                <w:szCs w:val="18"/>
              </w:rPr>
              <w:t>TPP_MULTI_DEVICE_INVALID_SECONDARY_GNSS_DEVICE_MESSAGE</w:t>
            </w:r>
          </w:p>
        </w:tc>
        <w:tc>
          <w:tcPr>
            <w:tcW w:w="5529" w:type="dxa"/>
          </w:tcPr>
          <w:p w:rsidR="00310867" w:rsidRDefault="00310867" w:rsidP="00C83907">
            <w:pPr>
              <w:jc w:val="left"/>
              <w:rPr>
                <w:sz w:val="18"/>
                <w:szCs w:val="18"/>
              </w:rPr>
            </w:pPr>
            <w:r w:rsidRPr="004F6FE3">
              <w:rPr>
                <w:sz w:val="18"/>
                <w:szCs w:val="18"/>
              </w:rPr>
              <w:t xml:space="preserve">Returned by </w:t>
            </w:r>
            <w:r>
              <w:rPr>
                <w:rStyle w:val="CodeChar"/>
                <w:sz w:val="18"/>
                <w:szCs w:val="18"/>
              </w:rPr>
              <w:t>tpp_multi_device_process_secondary_gnss_pvt</w:t>
            </w:r>
            <w:r w:rsidRPr="004F6FE3">
              <w:rPr>
                <w:rStyle w:val="CodeChar"/>
                <w:sz w:val="18"/>
                <w:szCs w:val="18"/>
              </w:rPr>
              <w:t>()</w:t>
            </w:r>
            <w:r w:rsidRPr="004F6FE3">
              <w:rPr>
                <w:sz w:val="18"/>
                <w:szCs w:val="18"/>
              </w:rPr>
              <w:t>w</w:t>
            </w:r>
            <w:r>
              <w:rPr>
                <w:sz w:val="18"/>
                <w:szCs w:val="18"/>
              </w:rPr>
              <w:t>hen one or more fields of TppGnssPvtMessageStruct are invalid.</w:t>
            </w:r>
          </w:p>
        </w:tc>
      </w:tr>
      <w:tr w:rsidR="00310867" w:rsidTr="0007395A">
        <w:tc>
          <w:tcPr>
            <w:tcW w:w="534" w:type="dxa"/>
          </w:tcPr>
          <w:p w:rsidR="00310867" w:rsidRDefault="00310867" w:rsidP="00B27E02">
            <w:pPr>
              <w:jc w:val="left"/>
              <w:rPr>
                <w:rFonts w:cstheme="minorHAnsi"/>
                <w:color w:val="00B050"/>
                <w:sz w:val="18"/>
                <w:szCs w:val="18"/>
              </w:rPr>
            </w:pPr>
            <w:r>
              <w:rPr>
                <w:rFonts w:cstheme="minorHAnsi"/>
                <w:color w:val="00B050"/>
                <w:sz w:val="18"/>
                <w:szCs w:val="18"/>
              </w:rPr>
              <w:t>156</w:t>
            </w:r>
          </w:p>
        </w:tc>
        <w:tc>
          <w:tcPr>
            <w:tcW w:w="3543" w:type="dxa"/>
          </w:tcPr>
          <w:p w:rsidR="00310867" w:rsidRPr="00224076" w:rsidRDefault="00310867" w:rsidP="00FE5456">
            <w:pPr>
              <w:jc w:val="left"/>
              <w:rPr>
                <w:rFonts w:cs="Courier New"/>
                <w:color w:val="00B050"/>
                <w:sz w:val="18"/>
                <w:szCs w:val="18"/>
              </w:rPr>
            </w:pPr>
            <w:r w:rsidRPr="00C83907">
              <w:rPr>
                <w:rFonts w:cs="Courier New"/>
                <w:color w:val="00B050"/>
                <w:sz w:val="18"/>
                <w:szCs w:val="18"/>
              </w:rPr>
              <w:t>TPP_MULTI_DEVICE_INVALID_PROCESS_SECONDARY_GNSS_PVT_CALL</w:t>
            </w:r>
          </w:p>
        </w:tc>
        <w:tc>
          <w:tcPr>
            <w:tcW w:w="5529" w:type="dxa"/>
          </w:tcPr>
          <w:p w:rsidR="00310867" w:rsidRDefault="00310867" w:rsidP="00FE5456">
            <w:pPr>
              <w:jc w:val="left"/>
              <w:rPr>
                <w:sz w:val="18"/>
                <w:szCs w:val="18"/>
              </w:rPr>
            </w:pPr>
            <w:r w:rsidRPr="004F6FE3">
              <w:rPr>
                <w:sz w:val="18"/>
                <w:szCs w:val="18"/>
              </w:rPr>
              <w:t xml:space="preserve">Returned by </w:t>
            </w:r>
            <w:r>
              <w:rPr>
                <w:rStyle w:val="CodeChar"/>
                <w:sz w:val="18"/>
                <w:szCs w:val="18"/>
              </w:rPr>
              <w:t>tpp_multi_device_process_secondary_gnss_pvt</w:t>
            </w:r>
            <w:r w:rsidRPr="004F6FE3">
              <w:rPr>
                <w:rStyle w:val="CodeChar"/>
                <w:sz w:val="18"/>
                <w:szCs w:val="18"/>
              </w:rPr>
              <w:t>()</w:t>
            </w:r>
            <w:r>
              <w:rPr>
                <w:sz w:val="18"/>
                <w:szCs w:val="18"/>
              </w:rPr>
              <w:t xml:space="preserve">when the function is called after the developer specified that the data from GNSS </w:t>
            </w:r>
            <w:r w:rsidRPr="00E86FBE">
              <w:rPr>
                <w:sz w:val="18"/>
                <w:szCs w:val="18"/>
              </w:rPr>
              <w:t xml:space="preserve">will </w:t>
            </w:r>
            <w:r>
              <w:rPr>
                <w:sz w:val="18"/>
                <w:szCs w:val="18"/>
              </w:rPr>
              <w:t>not be used in the navigation solution.</w:t>
            </w:r>
          </w:p>
        </w:tc>
      </w:tr>
      <w:tr w:rsidR="00310867" w:rsidTr="0007395A">
        <w:tc>
          <w:tcPr>
            <w:tcW w:w="534" w:type="dxa"/>
          </w:tcPr>
          <w:p w:rsidR="00310867" w:rsidRPr="001378E4" w:rsidRDefault="00310867" w:rsidP="00B27E02">
            <w:pPr>
              <w:jc w:val="left"/>
              <w:rPr>
                <w:rFonts w:cstheme="minorHAnsi"/>
                <w:sz w:val="18"/>
                <w:szCs w:val="18"/>
              </w:rPr>
            </w:pPr>
            <w:r>
              <w:rPr>
                <w:rFonts w:cstheme="minorHAnsi"/>
                <w:sz w:val="18"/>
                <w:szCs w:val="18"/>
              </w:rPr>
              <w:t>255</w:t>
            </w:r>
          </w:p>
        </w:tc>
        <w:tc>
          <w:tcPr>
            <w:tcW w:w="3543" w:type="dxa"/>
          </w:tcPr>
          <w:p w:rsidR="00310867" w:rsidRPr="001378E4" w:rsidRDefault="00310867" w:rsidP="00ED30BA">
            <w:pPr>
              <w:jc w:val="left"/>
              <w:rPr>
                <w:rFonts w:cstheme="minorHAnsi"/>
                <w:sz w:val="18"/>
                <w:szCs w:val="18"/>
              </w:rPr>
            </w:pPr>
            <w:r w:rsidRPr="00CD21FE">
              <w:rPr>
                <w:rFonts w:cstheme="minorHAnsi"/>
                <w:sz w:val="18"/>
                <w:szCs w:val="18"/>
              </w:rPr>
              <w:t>TPP_INVALID_SYNCHRONIZATION_EVENT</w:t>
            </w:r>
          </w:p>
        </w:tc>
        <w:tc>
          <w:tcPr>
            <w:tcW w:w="5529" w:type="dxa"/>
          </w:tcPr>
          <w:p w:rsidR="00310867" w:rsidRPr="001378E4" w:rsidRDefault="00310867" w:rsidP="00CD21FE">
            <w:pPr>
              <w:jc w:val="left"/>
              <w:rPr>
                <w:sz w:val="18"/>
                <w:szCs w:val="18"/>
              </w:rPr>
            </w:pPr>
            <w:r>
              <w:rPr>
                <w:sz w:val="18"/>
                <w:szCs w:val="18"/>
              </w:rPr>
              <w:t xml:space="preserve">Returned by </w:t>
            </w:r>
            <w:r w:rsidRPr="001378E4">
              <w:rPr>
                <w:rStyle w:val="CodeChar"/>
                <w:sz w:val="18"/>
                <w:szCs w:val="18"/>
              </w:rPr>
              <w:t>tpp_</w:t>
            </w:r>
            <w:r>
              <w:rPr>
                <w:rStyle w:val="CodeChar"/>
                <w:sz w:val="18"/>
                <w:szCs w:val="18"/>
              </w:rPr>
              <w:t>add_synchronization_event</w:t>
            </w:r>
            <w:r w:rsidRPr="001378E4">
              <w:rPr>
                <w:rStyle w:val="CodeChar"/>
                <w:sz w:val="18"/>
                <w:szCs w:val="18"/>
              </w:rPr>
              <w:t>()</w:t>
            </w:r>
            <w:r w:rsidRPr="001378E4">
              <w:rPr>
                <w:sz w:val="18"/>
                <w:szCs w:val="18"/>
              </w:rPr>
              <w:t>when</w:t>
            </w:r>
            <w:r>
              <w:rPr>
                <w:sz w:val="18"/>
                <w:szCs w:val="18"/>
              </w:rPr>
              <w:t xml:space="preserve"> the value of the parameter passed is not greater than zero or when the value of the parameter passed is less than the value of the previous event number.</w:t>
            </w:r>
          </w:p>
        </w:tc>
      </w:tr>
      <w:tr w:rsidR="00310867" w:rsidTr="0007395A">
        <w:tc>
          <w:tcPr>
            <w:tcW w:w="534" w:type="dxa"/>
          </w:tcPr>
          <w:p w:rsidR="00310867" w:rsidRPr="00414817" w:rsidRDefault="00310867" w:rsidP="00A409E2">
            <w:pPr>
              <w:jc w:val="center"/>
              <w:rPr>
                <w:rFonts w:cstheme="minorHAnsi"/>
                <w:sz w:val="18"/>
                <w:szCs w:val="18"/>
                <w:highlight w:val="yellow"/>
              </w:rPr>
            </w:pPr>
          </w:p>
        </w:tc>
        <w:tc>
          <w:tcPr>
            <w:tcW w:w="3543" w:type="dxa"/>
          </w:tcPr>
          <w:p w:rsidR="00310867" w:rsidRPr="00414817" w:rsidRDefault="00310867" w:rsidP="00E86FBE">
            <w:pPr>
              <w:rPr>
                <w:rFonts w:cstheme="minorHAnsi"/>
                <w:sz w:val="18"/>
                <w:szCs w:val="18"/>
                <w:highlight w:val="yellow"/>
              </w:rPr>
            </w:pPr>
            <w:r w:rsidRPr="00414817">
              <w:rPr>
                <w:rFonts w:cstheme="minorHAnsi"/>
                <w:sz w:val="18"/>
                <w:szCs w:val="18"/>
                <w:highlight w:val="yellow"/>
              </w:rPr>
              <w:t>TPP_INVALID_GNSS_OBSERVATIONS_MESSAGE</w:t>
            </w:r>
          </w:p>
        </w:tc>
        <w:tc>
          <w:tcPr>
            <w:tcW w:w="5529" w:type="dxa"/>
          </w:tcPr>
          <w:p w:rsidR="00310867" w:rsidRPr="00414817" w:rsidRDefault="00310867" w:rsidP="00414817">
            <w:pPr>
              <w:rPr>
                <w:sz w:val="18"/>
                <w:szCs w:val="18"/>
                <w:highlight w:val="yellow"/>
              </w:rPr>
            </w:pPr>
            <w:r w:rsidRPr="00414817">
              <w:rPr>
                <w:sz w:val="18"/>
                <w:szCs w:val="18"/>
                <w:highlight w:val="yellow"/>
              </w:rPr>
              <w:t xml:space="preserve">Returned by </w:t>
            </w:r>
            <w:r w:rsidRPr="00414817">
              <w:rPr>
                <w:rStyle w:val="CodeChar"/>
                <w:sz w:val="18"/>
                <w:szCs w:val="18"/>
                <w:highlight w:val="yellow"/>
              </w:rPr>
              <w:t>tpp_process_gnss_observations()</w:t>
            </w:r>
            <w:r w:rsidRPr="00414817">
              <w:rPr>
                <w:sz w:val="18"/>
                <w:szCs w:val="18"/>
                <w:highlight w:val="yellow"/>
              </w:rPr>
              <w:t>when one or more members of the input parameter are invalid.</w:t>
            </w:r>
          </w:p>
        </w:tc>
      </w:tr>
      <w:tr w:rsidR="00310867" w:rsidTr="0007395A">
        <w:tc>
          <w:tcPr>
            <w:tcW w:w="534" w:type="dxa"/>
          </w:tcPr>
          <w:p w:rsidR="00310867" w:rsidRPr="00414817" w:rsidRDefault="00310867" w:rsidP="00A409E2">
            <w:pPr>
              <w:jc w:val="center"/>
              <w:rPr>
                <w:rFonts w:cstheme="minorHAnsi"/>
                <w:sz w:val="18"/>
                <w:szCs w:val="18"/>
                <w:highlight w:val="yellow"/>
              </w:rPr>
            </w:pPr>
          </w:p>
        </w:tc>
        <w:tc>
          <w:tcPr>
            <w:tcW w:w="3543" w:type="dxa"/>
          </w:tcPr>
          <w:p w:rsidR="00310867" w:rsidRPr="00414817" w:rsidRDefault="00310867" w:rsidP="00E86FBE">
            <w:pPr>
              <w:rPr>
                <w:rFonts w:cstheme="minorHAnsi"/>
                <w:sz w:val="18"/>
                <w:szCs w:val="18"/>
                <w:highlight w:val="yellow"/>
              </w:rPr>
            </w:pPr>
            <w:r w:rsidRPr="00414817">
              <w:rPr>
                <w:rFonts w:cstheme="minorHAnsi"/>
                <w:sz w:val="18"/>
                <w:szCs w:val="18"/>
                <w:highlight w:val="yellow"/>
              </w:rPr>
              <w:t>TPP_INVALID_GLONASS_EPHEMERIS_MESSAGE</w:t>
            </w:r>
          </w:p>
        </w:tc>
        <w:tc>
          <w:tcPr>
            <w:tcW w:w="5529" w:type="dxa"/>
          </w:tcPr>
          <w:p w:rsidR="00310867" w:rsidRPr="00414817" w:rsidRDefault="00310867" w:rsidP="00414817">
            <w:pPr>
              <w:rPr>
                <w:sz w:val="18"/>
                <w:szCs w:val="18"/>
                <w:highlight w:val="yellow"/>
              </w:rPr>
            </w:pPr>
            <w:r w:rsidRPr="00414817">
              <w:rPr>
                <w:sz w:val="18"/>
                <w:szCs w:val="18"/>
                <w:highlight w:val="yellow"/>
              </w:rPr>
              <w:t xml:space="preserve">Returned by </w:t>
            </w:r>
            <w:r w:rsidRPr="00414817">
              <w:rPr>
                <w:rStyle w:val="CodeChar"/>
                <w:sz w:val="18"/>
                <w:szCs w:val="18"/>
                <w:highlight w:val="yellow"/>
              </w:rPr>
              <w:t>tpp_process_glonass_ephemeris()</w:t>
            </w:r>
            <w:r w:rsidRPr="00414817">
              <w:rPr>
                <w:sz w:val="18"/>
                <w:szCs w:val="18"/>
                <w:highlight w:val="yellow"/>
              </w:rPr>
              <w:t>when one or more members of the input parameter are invalid.</w:t>
            </w:r>
          </w:p>
        </w:tc>
      </w:tr>
      <w:tr w:rsidR="00310867" w:rsidTr="0007395A">
        <w:tc>
          <w:tcPr>
            <w:tcW w:w="534" w:type="dxa"/>
          </w:tcPr>
          <w:p w:rsidR="00310867" w:rsidRPr="00414817" w:rsidRDefault="00310867" w:rsidP="00A409E2">
            <w:pPr>
              <w:jc w:val="center"/>
              <w:rPr>
                <w:rFonts w:cstheme="minorHAnsi"/>
                <w:sz w:val="18"/>
                <w:szCs w:val="18"/>
                <w:highlight w:val="yellow"/>
              </w:rPr>
            </w:pPr>
          </w:p>
        </w:tc>
        <w:tc>
          <w:tcPr>
            <w:tcW w:w="3543" w:type="dxa"/>
          </w:tcPr>
          <w:p w:rsidR="00310867" w:rsidRPr="00414817" w:rsidRDefault="00310867" w:rsidP="00E86FBE">
            <w:pPr>
              <w:rPr>
                <w:rFonts w:cstheme="minorHAnsi"/>
                <w:sz w:val="18"/>
                <w:szCs w:val="18"/>
                <w:highlight w:val="yellow"/>
              </w:rPr>
            </w:pPr>
            <w:r w:rsidRPr="00414817">
              <w:rPr>
                <w:rFonts w:cstheme="minorHAnsi"/>
                <w:sz w:val="18"/>
                <w:szCs w:val="18"/>
                <w:highlight w:val="yellow"/>
              </w:rPr>
              <w:t>TPP_INVALID_GPS_EPHEMERIS_MESSAGE</w:t>
            </w:r>
          </w:p>
        </w:tc>
        <w:tc>
          <w:tcPr>
            <w:tcW w:w="5529" w:type="dxa"/>
          </w:tcPr>
          <w:p w:rsidR="00310867" w:rsidRPr="00414817" w:rsidRDefault="00310867" w:rsidP="00414817">
            <w:pPr>
              <w:rPr>
                <w:sz w:val="18"/>
                <w:szCs w:val="18"/>
                <w:highlight w:val="yellow"/>
              </w:rPr>
            </w:pPr>
            <w:r w:rsidRPr="00414817">
              <w:rPr>
                <w:sz w:val="18"/>
                <w:szCs w:val="18"/>
                <w:highlight w:val="yellow"/>
              </w:rPr>
              <w:t xml:space="preserve">Returned by </w:t>
            </w:r>
            <w:r w:rsidRPr="00414817">
              <w:rPr>
                <w:rStyle w:val="CodeChar"/>
                <w:sz w:val="18"/>
                <w:szCs w:val="18"/>
                <w:highlight w:val="yellow"/>
              </w:rPr>
              <w:t>tpp_process_gps_ephemeris()</w:t>
            </w:r>
            <w:r w:rsidRPr="00414817">
              <w:rPr>
                <w:sz w:val="18"/>
                <w:szCs w:val="18"/>
                <w:highlight w:val="yellow"/>
              </w:rPr>
              <w:t>when one or more members of the input parameter are invalid.</w:t>
            </w:r>
          </w:p>
        </w:tc>
      </w:tr>
    </w:tbl>
    <w:p w:rsidR="00B37333" w:rsidRPr="00414817" w:rsidRDefault="00B37333" w:rsidP="00B37333">
      <w:pPr>
        <w:pStyle w:val="Heading3"/>
        <w:rPr>
          <w:highlight w:val="yellow"/>
          <w:lang w:val="en-CA" w:bidi="ar-SA"/>
        </w:rPr>
      </w:pPr>
      <w:bookmarkStart w:id="167" w:name="_Toc416260509"/>
      <w:r w:rsidRPr="00414817">
        <w:rPr>
          <w:highlight w:val="yellow"/>
          <w:lang w:val="en-CA" w:bidi="ar-SA"/>
        </w:rPr>
        <w:t>Tpp</w:t>
      </w:r>
      <w:r w:rsidRPr="00414817">
        <w:rPr>
          <w:rFonts w:hint="eastAsia"/>
          <w:highlight w:val="yellow"/>
          <w:lang w:val="en-CA" w:eastAsia="zh-CN" w:bidi="ar-SA"/>
        </w:rPr>
        <w:t>GnssObservations</w:t>
      </w:r>
      <w:r w:rsidRPr="00414817">
        <w:rPr>
          <w:highlight w:val="yellow"/>
          <w:lang w:val="en-CA" w:bidi="ar-SA"/>
        </w:rPr>
        <w:t>MessageStruct</w:t>
      </w:r>
      <w:bookmarkEnd w:id="167"/>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B37333" w:rsidTr="00B37333">
        <w:trPr>
          <w:trHeight w:val="319"/>
        </w:trPr>
        <w:tc>
          <w:tcPr>
            <w:tcW w:w="42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Description</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rFonts w:hint="eastAsia"/>
                <w:sz w:val="18"/>
                <w:szCs w:val="18"/>
              </w:rPr>
              <w:t>gnss_</w:t>
            </w:r>
            <w:r w:rsidRPr="00F2729F">
              <w:rPr>
                <w:sz w:val="18"/>
                <w:szCs w:val="18"/>
              </w:rPr>
              <w:t>week</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Week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gnss</w:t>
            </w:r>
            <w:r>
              <w:rPr>
                <w:rFonts w:hint="eastAsia"/>
                <w:sz w:val="18"/>
                <w:szCs w:val="18"/>
              </w:rPr>
              <w:t>_</w:t>
            </w:r>
            <w:r>
              <w:rPr>
                <w:sz w:val="18"/>
                <w:szCs w:val="18"/>
              </w:rPr>
              <w:t>t</w:t>
            </w:r>
            <w:r>
              <w:rPr>
                <w:rFonts w:hint="eastAsia"/>
                <w:sz w:val="18"/>
                <w:szCs w:val="18"/>
              </w:rPr>
              <w:t>ow_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Time of week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sat</w:t>
            </w:r>
            <w:r>
              <w:rPr>
                <w:rFonts w:hint="eastAsia"/>
                <w:sz w:val="18"/>
                <w:szCs w:val="18"/>
              </w:rPr>
              <w:t>ellite</w:t>
            </w:r>
            <w:r w:rsidRPr="00F2729F">
              <w:rPr>
                <w:sz w:val="18"/>
                <w:szCs w:val="18"/>
              </w:rPr>
              <w:t>_num</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Number of satellites</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rFonts w:hint="eastAsia"/>
                <w:sz w:val="18"/>
                <w:szCs w:val="18"/>
              </w:rPr>
              <w:t>gnss_p</w:t>
            </w:r>
            <w:r w:rsidRPr="00F2729F">
              <w:rPr>
                <w:sz w:val="18"/>
                <w:szCs w:val="18"/>
              </w:rPr>
              <w:t>rn</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PRN</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rFonts w:hint="eastAsia"/>
                <w:sz w:val="18"/>
                <w:szCs w:val="18"/>
              </w:rPr>
              <w:t>satellite_s</w:t>
            </w:r>
            <w:r w:rsidRPr="00F2729F">
              <w:rPr>
                <w:sz w:val="18"/>
                <w:szCs w:val="18"/>
              </w:rPr>
              <w:t>ystem</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B37333" w:rsidP="00B37333">
            <w:pPr>
              <w:rPr>
                <w:sz w:val="18"/>
                <w:szCs w:val="18"/>
              </w:rPr>
            </w:pPr>
            <w:r>
              <w:rPr>
                <w:rFonts w:hint="eastAsia"/>
                <w:sz w:val="18"/>
                <w:szCs w:val="18"/>
              </w:rPr>
              <w:t xml:space="preserve">Satellite </w:t>
            </w:r>
            <w:r w:rsidRPr="00F2729F">
              <w:rPr>
                <w:sz w:val="18"/>
                <w:szCs w:val="18"/>
              </w:rPr>
              <w:t>System</w:t>
            </w:r>
            <w:r>
              <w:rPr>
                <w:sz w:val="18"/>
                <w:szCs w:val="18"/>
              </w:rPr>
              <w:t>:</w:t>
            </w:r>
          </w:p>
          <w:p w:rsidR="00B37333" w:rsidRDefault="00B37333" w:rsidP="00B37333">
            <w:pPr>
              <w:rPr>
                <w:sz w:val="18"/>
                <w:szCs w:val="18"/>
              </w:rPr>
            </w:pPr>
            <w:r>
              <w:rPr>
                <w:sz w:val="18"/>
                <w:szCs w:val="18"/>
              </w:rPr>
              <w:t>0</w:t>
            </w:r>
            <w:r w:rsidR="009F099B">
              <w:rPr>
                <w:sz w:val="18"/>
                <w:szCs w:val="18"/>
              </w:rPr>
              <w:t>x00</w:t>
            </w:r>
            <w:r>
              <w:rPr>
                <w:sz w:val="18"/>
                <w:szCs w:val="18"/>
              </w:rPr>
              <w:t>: GPS</w:t>
            </w:r>
          </w:p>
          <w:p w:rsidR="00B37333" w:rsidRDefault="009F099B" w:rsidP="00B37333">
            <w:pPr>
              <w:rPr>
                <w:sz w:val="18"/>
                <w:szCs w:val="18"/>
              </w:rPr>
            </w:pPr>
            <w:r>
              <w:rPr>
                <w:sz w:val="18"/>
                <w:szCs w:val="18"/>
              </w:rPr>
              <w:t>0x0</w:t>
            </w:r>
            <w:r w:rsidR="00B37333">
              <w:rPr>
                <w:sz w:val="18"/>
                <w:szCs w:val="18"/>
              </w:rPr>
              <w:t>1: GLONASS</w:t>
            </w:r>
          </w:p>
          <w:p w:rsidR="00B37333" w:rsidRDefault="009F099B" w:rsidP="00B37333">
            <w:pPr>
              <w:rPr>
                <w:sz w:val="18"/>
                <w:szCs w:val="18"/>
              </w:rPr>
            </w:pPr>
            <w:r>
              <w:rPr>
                <w:sz w:val="18"/>
                <w:szCs w:val="18"/>
              </w:rPr>
              <w:t>0x0</w:t>
            </w:r>
            <w:r w:rsidR="00B37333">
              <w:rPr>
                <w:sz w:val="18"/>
                <w:szCs w:val="18"/>
              </w:rPr>
              <w:t>2:COMPASS</w:t>
            </w:r>
          </w:p>
          <w:p w:rsidR="00B37333" w:rsidRPr="00F2729F" w:rsidRDefault="009F099B" w:rsidP="009F099B">
            <w:pPr>
              <w:rPr>
                <w:sz w:val="18"/>
                <w:szCs w:val="18"/>
              </w:rPr>
            </w:pPr>
            <w:r>
              <w:rPr>
                <w:sz w:val="18"/>
                <w:szCs w:val="18"/>
              </w:rPr>
              <w:t>0x0</w:t>
            </w:r>
            <w:r w:rsidR="00B37333">
              <w:rPr>
                <w:sz w:val="18"/>
                <w:szCs w:val="18"/>
              </w:rPr>
              <w:t xml:space="preserve">3: </w:t>
            </w:r>
            <w:r>
              <w:rPr>
                <w:sz w:val="18"/>
                <w:szCs w:val="18"/>
              </w:rPr>
              <w:t>GALILEO</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signal_type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B37333" w:rsidP="00B37333">
            <w:pPr>
              <w:rPr>
                <w:sz w:val="18"/>
                <w:szCs w:val="18"/>
              </w:rPr>
            </w:pPr>
            <w:r>
              <w:rPr>
                <w:sz w:val="18"/>
                <w:szCs w:val="18"/>
              </w:rPr>
              <w:t>0</w:t>
            </w:r>
            <w:r w:rsidR="009F099B">
              <w:rPr>
                <w:sz w:val="18"/>
                <w:szCs w:val="18"/>
              </w:rPr>
              <w:t>x00</w:t>
            </w:r>
            <w:r>
              <w:rPr>
                <w:sz w:val="18"/>
                <w:szCs w:val="18"/>
              </w:rPr>
              <w:t>: L1/CA</w:t>
            </w:r>
          </w:p>
          <w:p w:rsidR="00B37333" w:rsidRDefault="009F099B" w:rsidP="00B37333">
            <w:pPr>
              <w:rPr>
                <w:sz w:val="18"/>
                <w:szCs w:val="18"/>
              </w:rPr>
            </w:pPr>
            <w:r>
              <w:rPr>
                <w:sz w:val="18"/>
                <w:szCs w:val="18"/>
              </w:rPr>
              <w:t>0x0</w:t>
            </w:r>
            <w:r w:rsidR="00B37333">
              <w:rPr>
                <w:sz w:val="18"/>
                <w:szCs w:val="18"/>
              </w:rPr>
              <w:t>1: L2</w:t>
            </w:r>
          </w:p>
          <w:p w:rsidR="00B37333" w:rsidRPr="00F2729F" w:rsidRDefault="009F099B" w:rsidP="00B37333">
            <w:pPr>
              <w:rPr>
                <w:sz w:val="18"/>
                <w:szCs w:val="18"/>
              </w:rPr>
            </w:pPr>
            <w:r>
              <w:rPr>
                <w:sz w:val="18"/>
                <w:szCs w:val="18"/>
              </w:rPr>
              <w:t>0x0</w:t>
            </w:r>
            <w:r w:rsidR="00B37333">
              <w:rPr>
                <w:sz w:val="18"/>
                <w:szCs w:val="18"/>
              </w:rPr>
              <w:t>2: L5</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rPr>
            </w:pPr>
            <w:r>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phase_lock</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9F099B" w:rsidP="00B37333">
            <w:pPr>
              <w:rPr>
                <w:sz w:val="18"/>
                <w:szCs w:val="18"/>
              </w:rPr>
            </w:pPr>
            <w:r>
              <w:rPr>
                <w:sz w:val="18"/>
                <w:szCs w:val="18"/>
              </w:rPr>
              <w:t>0x0</w:t>
            </w:r>
            <w:r w:rsidR="00B37333">
              <w:rPr>
                <w:sz w:val="18"/>
                <w:szCs w:val="18"/>
              </w:rPr>
              <w:t>0: Lose Lock</w:t>
            </w:r>
          </w:p>
          <w:p w:rsidR="00B37333" w:rsidRPr="00F2729F" w:rsidRDefault="009F099B" w:rsidP="00B37333">
            <w:pPr>
              <w:rPr>
                <w:sz w:val="18"/>
                <w:szCs w:val="18"/>
              </w:rPr>
            </w:pPr>
            <w:r>
              <w:rPr>
                <w:sz w:val="18"/>
                <w:szCs w:val="18"/>
              </w:rPr>
              <w:t>0x0</w:t>
            </w:r>
            <w:r w:rsidR="00B37333">
              <w:rPr>
                <w:sz w:val="18"/>
                <w:szCs w:val="18"/>
              </w:rPr>
              <w:t>1: Lock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CD144E" w:rsidP="00CD144E">
            <w:pPr>
              <w:jc w:val="center"/>
              <w:rPr>
                <w:sz w:val="18"/>
                <w:szCs w:val="18"/>
              </w:rPr>
            </w:pPr>
            <w:r>
              <w:rPr>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code_lock</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INT32</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9F099B" w:rsidP="00B37333">
            <w:pPr>
              <w:rPr>
                <w:sz w:val="18"/>
                <w:szCs w:val="18"/>
              </w:rPr>
            </w:pPr>
            <w:r>
              <w:rPr>
                <w:sz w:val="18"/>
                <w:szCs w:val="18"/>
              </w:rPr>
              <w:t>0x0</w:t>
            </w:r>
            <w:r w:rsidR="00B37333">
              <w:rPr>
                <w:sz w:val="18"/>
                <w:szCs w:val="18"/>
              </w:rPr>
              <w:t>0: Lose Lock</w:t>
            </w:r>
          </w:p>
          <w:p w:rsidR="00B37333" w:rsidRPr="00F2729F" w:rsidRDefault="009F099B" w:rsidP="00B37333">
            <w:pPr>
              <w:rPr>
                <w:sz w:val="18"/>
                <w:szCs w:val="18"/>
              </w:rPr>
            </w:pPr>
            <w:r>
              <w:rPr>
                <w:sz w:val="18"/>
                <w:szCs w:val="18"/>
              </w:rPr>
              <w:t>0x0</w:t>
            </w:r>
            <w:r w:rsidR="00B37333">
              <w:rPr>
                <w:sz w:val="18"/>
                <w:szCs w:val="18"/>
              </w:rPr>
              <w:t>1: Lock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CD144E" w:rsidP="00CD144E">
            <w:pPr>
              <w:jc w:val="center"/>
              <w:rPr>
                <w:sz w:val="18"/>
                <w:szCs w:val="18"/>
              </w:rPr>
            </w:pPr>
            <w:r>
              <w:rPr>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lose</w:t>
            </w:r>
            <w:r>
              <w:rPr>
                <w:rFonts w:hint="eastAsia"/>
                <w:sz w:val="18"/>
                <w:szCs w:val="18"/>
              </w:rPr>
              <w:t>_lock_indicator</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Lose Lock Indicator</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0</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cn0</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dB-Hz</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Carrier to Noise density</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rPr>
            </w:pPr>
            <w:r w:rsidRPr="00F2729F">
              <w:rPr>
                <w:sz w:val="18"/>
                <w:szCs w:val="18"/>
              </w:rPr>
              <w:t>1</w:t>
            </w:r>
            <w:r w:rsidR="00CD144E">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lock_time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Time since the latest lock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pseudorange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pseudorange</w:t>
            </w:r>
            <w:r w:rsidRPr="00F2729F">
              <w:rPr>
                <w:sz w:val="18"/>
                <w:szCs w:val="18"/>
              </w:rPr>
              <w:t xml:space="preserve"> _std</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rFonts w:hint="eastAsia"/>
                <w:sz w:val="18"/>
                <w:szCs w:val="18"/>
              </w:rPr>
              <w:t>d</w:t>
            </w:r>
            <w:r>
              <w:rPr>
                <w:sz w:val="18"/>
                <w:szCs w:val="18"/>
              </w:rPr>
              <w:t>oppler</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Hz</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rPr>
          <w:trHeight w:val="64"/>
        </w:trPr>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doppler_std</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Hz</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B37333" w:rsidP="00CD144E">
            <w:pPr>
              <w:jc w:val="center"/>
              <w:rPr>
                <w:sz w:val="18"/>
                <w:szCs w:val="18"/>
              </w:rPr>
            </w:pPr>
            <w:r w:rsidRPr="00F2729F">
              <w:rPr>
                <w:sz w:val="18"/>
                <w:szCs w:val="18"/>
              </w:rPr>
              <w:t>1</w:t>
            </w:r>
            <w:r w:rsidR="00CD144E">
              <w:rPr>
                <w:sz w:val="18"/>
                <w:szCs w:val="18"/>
              </w:rPr>
              <w:t>6</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rFonts w:hint="eastAsia"/>
                <w:sz w:val="18"/>
                <w:szCs w:val="18"/>
              </w:rPr>
              <w:t>p</w:t>
            </w:r>
            <w:r w:rsidRPr="00F2729F">
              <w:rPr>
                <w:sz w:val="18"/>
                <w:szCs w:val="18"/>
              </w:rPr>
              <w:t>hase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Cycles</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bl>
    <w:p w:rsidR="00B37333" w:rsidRPr="00414817" w:rsidRDefault="00B37333" w:rsidP="00B37333">
      <w:pPr>
        <w:pStyle w:val="Heading3"/>
        <w:rPr>
          <w:highlight w:val="yellow"/>
          <w:lang w:eastAsia="zh-CN"/>
        </w:rPr>
      </w:pPr>
      <w:bookmarkStart w:id="168" w:name="_Toc416260510"/>
      <w:r w:rsidRPr="00414817">
        <w:rPr>
          <w:highlight w:val="yellow"/>
          <w:lang w:val="en-CA" w:bidi="ar-SA"/>
        </w:rPr>
        <w:t>Tpp</w:t>
      </w:r>
      <w:r w:rsidRPr="00414817">
        <w:rPr>
          <w:rFonts w:hint="eastAsia"/>
          <w:highlight w:val="yellow"/>
          <w:lang w:val="en-CA" w:eastAsia="zh-CN" w:bidi="ar-SA"/>
        </w:rPr>
        <w:t>GpsEphemeris</w:t>
      </w:r>
      <w:r w:rsidRPr="00414817">
        <w:rPr>
          <w:highlight w:val="yellow"/>
          <w:lang w:val="en-CA" w:bidi="ar-SA"/>
        </w:rPr>
        <w:t>MessageStruct</w:t>
      </w:r>
      <w:bookmarkEnd w:id="168"/>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B37333" w:rsidTr="00B37333">
        <w:tc>
          <w:tcPr>
            <w:tcW w:w="42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Description</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rFonts w:hint="eastAsia"/>
                <w:sz w:val="18"/>
                <w:szCs w:val="18"/>
              </w:rPr>
              <w:t>gnss_</w:t>
            </w:r>
            <w:r w:rsidRPr="00F2729F">
              <w:rPr>
                <w:sz w:val="18"/>
                <w:szCs w:val="18"/>
              </w:rPr>
              <w:t>prn</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PRN</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CD144E" w:rsidP="00CD144E">
            <w:pPr>
              <w:jc w:val="center"/>
              <w:rPr>
                <w:sz w:val="18"/>
                <w:szCs w:val="18"/>
                <w:lang w:eastAsia="zh-CN"/>
              </w:rPr>
            </w:pPr>
            <w:r>
              <w:rPr>
                <w:sz w:val="18"/>
                <w:szCs w:val="18"/>
                <w:lang w:eastAsia="zh-CN"/>
              </w:rPr>
              <w:t>2</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gnss</w:t>
            </w:r>
            <w:r>
              <w:rPr>
                <w:rFonts w:hint="eastAsia"/>
                <w:sz w:val="18"/>
                <w:szCs w:val="18"/>
              </w:rPr>
              <w:t>_</w:t>
            </w:r>
            <w:r w:rsidRPr="00F2729F">
              <w:rPr>
                <w:sz w:val="18"/>
                <w:szCs w:val="18"/>
              </w:rPr>
              <w:t>week</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Week number</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gnss</w:t>
            </w:r>
            <w:r>
              <w:rPr>
                <w:rFonts w:hint="eastAsia"/>
                <w:sz w:val="18"/>
                <w:szCs w:val="18"/>
              </w:rPr>
              <w:t>_</w:t>
            </w:r>
            <w:r w:rsidRPr="00F2729F">
              <w:rPr>
                <w:sz w:val="18"/>
                <w:szCs w:val="18"/>
              </w:rPr>
              <w:t>tow</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s</w:t>
            </w:r>
            <w:r w:rsidR="00703425">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sidRPr="00F2729F">
              <w:rPr>
                <w:sz w:val="18"/>
                <w:szCs w:val="18"/>
              </w:rPr>
              <w:t>Time of week</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4</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code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B37333" w:rsidP="00B37333">
            <w:pPr>
              <w:rPr>
                <w:sz w:val="18"/>
                <w:szCs w:val="18"/>
              </w:rPr>
            </w:pPr>
            <w:r>
              <w:rPr>
                <w:sz w:val="18"/>
                <w:szCs w:val="18"/>
              </w:rPr>
              <w:t>Code on L2</w:t>
            </w:r>
          </w:p>
          <w:p w:rsidR="00B37333" w:rsidRDefault="009F099B" w:rsidP="00B37333">
            <w:pPr>
              <w:rPr>
                <w:sz w:val="18"/>
                <w:szCs w:val="18"/>
              </w:rPr>
            </w:pPr>
            <w:r>
              <w:rPr>
                <w:sz w:val="18"/>
                <w:szCs w:val="18"/>
              </w:rPr>
              <w:t>0x00</w:t>
            </w:r>
            <w:r w:rsidR="00B37333">
              <w:rPr>
                <w:sz w:val="18"/>
                <w:szCs w:val="18"/>
              </w:rPr>
              <w:t>: Reserved</w:t>
            </w:r>
          </w:p>
          <w:p w:rsidR="00B37333" w:rsidRDefault="009F099B" w:rsidP="00B37333">
            <w:pPr>
              <w:rPr>
                <w:sz w:val="18"/>
                <w:szCs w:val="18"/>
              </w:rPr>
            </w:pPr>
            <w:r>
              <w:rPr>
                <w:sz w:val="18"/>
                <w:szCs w:val="18"/>
              </w:rPr>
              <w:t>0x01</w:t>
            </w:r>
            <w:r w:rsidR="00B37333">
              <w:rPr>
                <w:sz w:val="18"/>
                <w:szCs w:val="18"/>
              </w:rPr>
              <w:t>: P code on</w:t>
            </w:r>
          </w:p>
          <w:p w:rsidR="00B37333" w:rsidRPr="00F2729F" w:rsidRDefault="009F099B" w:rsidP="00B37333">
            <w:pPr>
              <w:rPr>
                <w:sz w:val="18"/>
                <w:szCs w:val="18"/>
              </w:rPr>
            </w:pPr>
            <w:r>
              <w:rPr>
                <w:sz w:val="18"/>
                <w:szCs w:val="18"/>
              </w:rPr>
              <w:t>0x02</w:t>
            </w:r>
            <w:r w:rsidR="00B37333">
              <w:rPr>
                <w:sz w:val="18"/>
                <w:szCs w:val="18"/>
              </w:rPr>
              <w:t>: C/A code on</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5</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ura</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Satellite accuracy</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health</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B37333" w:rsidP="00B37333">
            <w:pPr>
              <w:rPr>
                <w:sz w:val="18"/>
                <w:szCs w:val="18"/>
              </w:rPr>
            </w:pPr>
            <w:r>
              <w:rPr>
                <w:sz w:val="18"/>
                <w:szCs w:val="18"/>
              </w:rPr>
              <w:t>Satellite health</w:t>
            </w:r>
          </w:p>
          <w:p w:rsidR="00B37333" w:rsidRDefault="009F099B" w:rsidP="00B37333">
            <w:pPr>
              <w:rPr>
                <w:sz w:val="18"/>
                <w:szCs w:val="18"/>
              </w:rPr>
            </w:pPr>
            <w:r>
              <w:rPr>
                <w:sz w:val="18"/>
                <w:szCs w:val="18"/>
              </w:rPr>
              <w:t>0x0</w:t>
            </w:r>
            <w:r w:rsidR="00B37333">
              <w:rPr>
                <w:sz w:val="18"/>
                <w:szCs w:val="18"/>
              </w:rPr>
              <w:t>0: all navigation date are ok</w:t>
            </w:r>
          </w:p>
          <w:p w:rsidR="00B37333" w:rsidRPr="00F2729F" w:rsidRDefault="009F099B" w:rsidP="00B37333">
            <w:pPr>
              <w:rPr>
                <w:sz w:val="18"/>
                <w:szCs w:val="18"/>
              </w:rPr>
            </w:pPr>
            <w:r>
              <w:rPr>
                <w:sz w:val="18"/>
                <w:szCs w:val="18"/>
              </w:rPr>
              <w:t>0x0</w:t>
            </w:r>
            <w:r w:rsidR="00B37333">
              <w:rPr>
                <w:sz w:val="18"/>
                <w:szCs w:val="18"/>
              </w:rPr>
              <w:t>1: some navigation date are bad</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iodc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8</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flag</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sz w:val="18"/>
                <w:szCs w:val="18"/>
              </w:rPr>
              <w:t>Data flag on L2P</w:t>
            </w: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9</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tgd</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0</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toc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af2</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sec/sec/sec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2</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af1</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sec/sec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af0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4</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iode2</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5</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c</w:t>
            </w:r>
            <w:r w:rsidRPr="00F2729F">
              <w:rPr>
                <w:sz w:val="18"/>
                <w:szCs w:val="18"/>
              </w:rPr>
              <w:t>rs</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deltan</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1</w:t>
            </w:r>
            <w:r w:rsidR="00CD144E">
              <w:rPr>
                <w:sz w:val="18"/>
                <w:szCs w:val="18"/>
                <w:lang w:eastAsia="zh-CN"/>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m0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18</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cuc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Pr>
                <w:rFonts w:hint="eastAsia"/>
                <w:sz w:val="18"/>
                <w:szCs w:val="18"/>
                <w:lang w:eastAsia="zh-CN"/>
              </w:rPr>
              <w:t>1</w:t>
            </w:r>
            <w:r w:rsidR="00CD144E">
              <w:rPr>
                <w:sz w:val="18"/>
                <w:szCs w:val="18"/>
                <w:lang w:eastAsia="zh-CN"/>
              </w:rPr>
              <w:t>9</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ecc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rPr>
              <w:t>20</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cus</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2</w:t>
            </w:r>
            <w:r w:rsidR="00CD144E">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sqrta</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8A42E0">
              <w:rPr>
                <w:rFonts w:hint="eastAsia"/>
                <w:sz w:val="18"/>
                <w:szCs w:val="18"/>
              </w:rPr>
              <w:t>√</w:t>
            </w: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2</w:t>
            </w:r>
            <w:r w:rsidR="00CD144E">
              <w:rPr>
                <w:sz w:val="18"/>
                <w:szCs w:val="18"/>
                <w:lang w:eastAsia="zh-CN"/>
              </w:rPr>
              <w:t>2</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toe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2</w:t>
            </w:r>
            <w:r w:rsidR="00CD144E">
              <w:rPr>
                <w:sz w:val="18"/>
                <w:szCs w:val="18"/>
                <w:lang w:eastAsia="zh-CN"/>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cic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CD144E" w:rsidP="00CD144E">
            <w:pPr>
              <w:jc w:val="center"/>
              <w:rPr>
                <w:sz w:val="18"/>
                <w:szCs w:val="18"/>
                <w:lang w:eastAsia="zh-CN"/>
              </w:rPr>
            </w:pPr>
            <w:r>
              <w:rPr>
                <w:rFonts w:hint="eastAsia"/>
                <w:sz w:val="18"/>
                <w:szCs w:val="18"/>
                <w:lang w:eastAsia="zh-CN"/>
              </w:rPr>
              <w:t>2</w:t>
            </w:r>
            <w:r>
              <w:rPr>
                <w:sz w:val="18"/>
                <w:szCs w:val="18"/>
                <w:lang w:eastAsia="zh-CN"/>
              </w:rPr>
              <w:t>4</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lang w:eastAsia="zh-CN"/>
              </w:rPr>
            </w:pPr>
            <w:r>
              <w:rPr>
                <w:rFonts w:hint="eastAsia"/>
                <w:sz w:val="18"/>
                <w:szCs w:val="18"/>
                <w:lang w:eastAsia="zh-CN"/>
              </w:rPr>
              <w:t>omega0_</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lang w:eastAsia="zh-CN"/>
              </w:rPr>
            </w:pPr>
            <w:r>
              <w:rPr>
                <w:rFonts w:hint="eastAsia"/>
                <w:sz w:val="18"/>
                <w:szCs w:val="18"/>
                <w:lang w:eastAsia="zh-CN"/>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DA2619" w:rsidRDefault="00B37333" w:rsidP="00B37333">
            <w:pPr>
              <w:rPr>
                <w:sz w:val="18"/>
                <w:szCs w:val="18"/>
                <w:lang w:eastAsia="zh-CN"/>
              </w:rPr>
            </w:pPr>
            <w:r>
              <w:rPr>
                <w:rFonts w:hint="eastAsia"/>
                <w:sz w:val="18"/>
                <w:szCs w:val="18"/>
                <w:lang w:eastAsia="zh-CN"/>
              </w:rPr>
              <w:t>rad/sec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tcPr>
          <w:p w:rsidR="00B37333" w:rsidRPr="00F2729F" w:rsidRDefault="00CD144E" w:rsidP="00CD144E">
            <w:pPr>
              <w:jc w:val="center"/>
              <w:rPr>
                <w:sz w:val="18"/>
                <w:szCs w:val="18"/>
                <w:lang w:eastAsia="zh-CN"/>
              </w:rPr>
            </w:pPr>
            <w:r>
              <w:rPr>
                <w:rFonts w:hint="eastAsia"/>
                <w:sz w:val="18"/>
                <w:szCs w:val="18"/>
                <w:lang w:eastAsia="zh-CN"/>
              </w:rPr>
              <w:t>2</w:t>
            </w:r>
            <w:r>
              <w:rPr>
                <w:sz w:val="18"/>
                <w:szCs w:val="18"/>
                <w:lang w:eastAsia="zh-CN"/>
              </w:rPr>
              <w:t>5</w:t>
            </w:r>
          </w:p>
        </w:tc>
        <w:tc>
          <w:tcPr>
            <w:tcW w:w="2976"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lang w:eastAsia="zh-CN"/>
              </w:rPr>
            </w:pPr>
            <w:r>
              <w:rPr>
                <w:rFonts w:hint="eastAsia"/>
                <w:sz w:val="18"/>
                <w:szCs w:val="18"/>
                <w:lang w:eastAsia="zh-CN"/>
              </w:rPr>
              <w:t>cis</w:t>
            </w:r>
          </w:p>
        </w:tc>
        <w:tc>
          <w:tcPr>
            <w:tcW w:w="1134"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r>
              <w:rPr>
                <w:rFonts w:hint="eastAsia"/>
                <w:sz w:val="18"/>
                <w:szCs w:val="18"/>
                <w:lang w:eastAsia="zh-CN"/>
              </w:rPr>
              <w:t>DOUBLE64</w:t>
            </w:r>
          </w:p>
        </w:tc>
        <w:tc>
          <w:tcPr>
            <w:tcW w:w="1843" w:type="dxa"/>
            <w:tcBorders>
              <w:top w:val="single" w:sz="4" w:space="0" w:color="auto"/>
              <w:left w:val="single" w:sz="4" w:space="0" w:color="auto"/>
              <w:bottom w:val="single" w:sz="4" w:space="0" w:color="auto"/>
              <w:right w:val="single" w:sz="4" w:space="0" w:color="auto"/>
            </w:tcBorders>
          </w:tcPr>
          <w:p w:rsidR="00B37333" w:rsidRPr="00DA2619" w:rsidRDefault="00B37333" w:rsidP="00B37333">
            <w:pPr>
              <w:rPr>
                <w:sz w:val="18"/>
                <w:szCs w:val="18"/>
                <w:lang w:eastAsia="zh-CN"/>
              </w:rPr>
            </w:pPr>
            <w:r>
              <w:rPr>
                <w:rFonts w:hint="eastAsia"/>
                <w:sz w:val="18"/>
                <w:szCs w:val="18"/>
                <w:lang w:eastAsia="zh-CN"/>
              </w:rPr>
              <w:t>rad</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2</w:t>
            </w:r>
            <w:r w:rsidR="00CD144E">
              <w:rPr>
                <w:sz w:val="18"/>
                <w:szCs w:val="18"/>
                <w:lang w:eastAsia="zh-CN"/>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CD144E">
            <w:pPr>
              <w:jc w:val="center"/>
              <w:rPr>
                <w:sz w:val="18"/>
                <w:szCs w:val="18"/>
                <w:lang w:eastAsia="zh-CN"/>
              </w:rPr>
            </w:pPr>
            <w:r w:rsidRPr="00F2729F">
              <w:rPr>
                <w:sz w:val="18"/>
                <w:szCs w:val="18"/>
              </w:rPr>
              <w:t>2</w:t>
            </w:r>
            <w:r w:rsidR="00CD144E">
              <w:rPr>
                <w:sz w:val="18"/>
                <w:szCs w:val="18"/>
                <w:lang w:eastAsia="zh-CN"/>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crc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28</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omega</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sz w:val="18"/>
                <w:szCs w:val="18"/>
                <w:lang w:eastAsia="zh-CN"/>
              </w:rPr>
              <w:t>29</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omegadot</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rFonts w:hint="eastAsia"/>
                <w:sz w:val="18"/>
                <w:szCs w:val="18"/>
                <w:lang w:eastAsia="zh-CN"/>
              </w:rPr>
              <w:t>3</w:t>
            </w:r>
            <w:r>
              <w:rPr>
                <w:sz w:val="18"/>
                <w:szCs w:val="18"/>
                <w:lang w:eastAsia="zh-CN"/>
              </w:rPr>
              <w:t>0</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iode3</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r w:rsidR="00B37333" w:rsidRPr="00206F40" w:rsidTr="00B37333">
        <w:tc>
          <w:tcPr>
            <w:tcW w:w="426" w:type="dxa"/>
            <w:tcBorders>
              <w:top w:val="single" w:sz="4" w:space="0" w:color="auto"/>
              <w:left w:val="single" w:sz="4" w:space="0" w:color="auto"/>
              <w:bottom w:val="single" w:sz="4" w:space="0" w:color="auto"/>
              <w:right w:val="single" w:sz="4" w:space="0" w:color="auto"/>
            </w:tcBorders>
            <w:hideMark/>
          </w:tcPr>
          <w:p w:rsidR="00B37333" w:rsidRPr="00F2729F" w:rsidRDefault="00CD144E" w:rsidP="00CD144E">
            <w:pPr>
              <w:jc w:val="center"/>
              <w:rPr>
                <w:sz w:val="18"/>
                <w:szCs w:val="18"/>
                <w:lang w:eastAsia="zh-CN"/>
              </w:rPr>
            </w:pPr>
            <w:r>
              <w:rPr>
                <w:rFonts w:hint="eastAsia"/>
                <w:sz w:val="18"/>
                <w:szCs w:val="18"/>
                <w:lang w:eastAsia="zh-CN"/>
              </w:rPr>
              <w:t>3</w:t>
            </w:r>
            <w:r>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idot</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F2729F" w:rsidRDefault="00B37333" w:rsidP="00B37333">
            <w:pPr>
              <w:rPr>
                <w:sz w:val="18"/>
                <w:szCs w:val="18"/>
              </w:rPr>
            </w:pPr>
            <w:r w:rsidRPr="00DA2619">
              <w:rPr>
                <w:sz w:val="18"/>
                <w:szCs w:val="18"/>
              </w:rPr>
              <w:t>semi-circles</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F2729F" w:rsidRDefault="00B37333" w:rsidP="00B37333">
            <w:pPr>
              <w:rPr>
                <w:sz w:val="18"/>
                <w:szCs w:val="18"/>
              </w:rPr>
            </w:pPr>
          </w:p>
        </w:tc>
      </w:tr>
    </w:tbl>
    <w:p w:rsidR="00B37333" w:rsidRPr="00414817" w:rsidRDefault="00B37333" w:rsidP="00B37333">
      <w:pPr>
        <w:pStyle w:val="Heading3"/>
        <w:rPr>
          <w:highlight w:val="yellow"/>
          <w:lang w:eastAsia="zh-CN"/>
        </w:rPr>
      </w:pPr>
      <w:bookmarkStart w:id="169" w:name="_Toc416260511"/>
      <w:r w:rsidRPr="00414817">
        <w:rPr>
          <w:highlight w:val="yellow"/>
          <w:lang w:val="en-CA" w:bidi="ar-SA"/>
        </w:rPr>
        <w:t>Tpp</w:t>
      </w:r>
      <w:r w:rsidRPr="00414817">
        <w:rPr>
          <w:rFonts w:hint="eastAsia"/>
          <w:highlight w:val="yellow"/>
          <w:lang w:val="en-CA" w:eastAsia="zh-CN" w:bidi="ar-SA"/>
        </w:rPr>
        <w:t>GlonassEphemeris</w:t>
      </w:r>
      <w:r w:rsidRPr="00414817">
        <w:rPr>
          <w:highlight w:val="yellow"/>
          <w:lang w:val="en-CA" w:bidi="ar-SA"/>
        </w:rPr>
        <w:t>MessageStruct</w:t>
      </w:r>
      <w:bookmarkEnd w:id="169"/>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B37333" w:rsidTr="00B37333">
        <w:tc>
          <w:tcPr>
            <w:tcW w:w="42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B37333" w:rsidRDefault="00B37333" w:rsidP="00B37333">
            <w:pPr>
              <w:rPr>
                <w:b/>
                <w:sz w:val="20"/>
                <w:szCs w:val="20"/>
              </w:rPr>
            </w:pPr>
            <w:r>
              <w:rPr>
                <w:b/>
                <w:sz w:val="20"/>
                <w:szCs w:val="20"/>
              </w:rPr>
              <w:t>Description</w:t>
            </w: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gnss</w:t>
            </w:r>
            <w:r>
              <w:rPr>
                <w:rFonts w:hint="eastAsia"/>
                <w:sz w:val="18"/>
                <w:szCs w:val="18"/>
              </w:rPr>
              <w:t>_</w:t>
            </w:r>
            <w:r w:rsidRPr="004D33EE">
              <w:rPr>
                <w:sz w:val="18"/>
                <w:szCs w:val="18"/>
              </w:rPr>
              <w:t>prn</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2</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freq</w:t>
            </w:r>
            <w:r>
              <w:rPr>
                <w:sz w:val="18"/>
                <w:szCs w:val="18"/>
              </w:rPr>
              <w:t>uency_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r w:rsidRPr="004D33EE">
              <w:rPr>
                <w:sz w:val="18"/>
                <w:szCs w:val="18"/>
              </w:rPr>
              <w:t>Frequency offset</w:t>
            </w: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toe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4</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toff</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rFonts w:hint="eastAsia"/>
                <w:sz w:val="18"/>
                <w:szCs w:val="18"/>
                <w:lang w:eastAsia="zh-CN"/>
              </w:rPr>
              <w:t>5</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iode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health</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Default="00B37333" w:rsidP="00B37333">
            <w:pPr>
              <w:rPr>
                <w:sz w:val="18"/>
                <w:szCs w:val="18"/>
              </w:rPr>
            </w:pPr>
            <w:r>
              <w:rPr>
                <w:sz w:val="18"/>
                <w:szCs w:val="18"/>
              </w:rPr>
              <w:t>Satellite health</w:t>
            </w:r>
          </w:p>
          <w:p w:rsidR="00B37333" w:rsidRDefault="009F099B" w:rsidP="00B37333">
            <w:pPr>
              <w:rPr>
                <w:sz w:val="18"/>
                <w:szCs w:val="18"/>
              </w:rPr>
            </w:pPr>
            <w:r>
              <w:rPr>
                <w:sz w:val="18"/>
                <w:szCs w:val="18"/>
              </w:rPr>
              <w:t>0x0</w:t>
            </w:r>
            <w:r w:rsidR="00B37333">
              <w:rPr>
                <w:sz w:val="18"/>
                <w:szCs w:val="18"/>
              </w:rPr>
              <w:t>0: all navigation date are ok</w:t>
            </w:r>
          </w:p>
          <w:p w:rsidR="00B37333" w:rsidRPr="004D33EE" w:rsidRDefault="009F099B" w:rsidP="00B37333">
            <w:pPr>
              <w:rPr>
                <w:sz w:val="18"/>
                <w:szCs w:val="18"/>
              </w:rPr>
            </w:pPr>
            <w:r>
              <w:rPr>
                <w:sz w:val="18"/>
                <w:szCs w:val="18"/>
              </w:rPr>
              <w:t>0x0</w:t>
            </w:r>
            <w:r w:rsidR="00B37333">
              <w:rPr>
                <w:sz w:val="18"/>
                <w:szCs w:val="18"/>
              </w:rPr>
              <w:t>1: some navigation date are bad</w:t>
            </w: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pos</w:t>
            </w:r>
            <w:r>
              <w:rPr>
                <w:rFonts w:hint="eastAsia"/>
                <w:sz w:val="18"/>
                <w:szCs w:val="18"/>
              </w:rPr>
              <w:t>_x</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8</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pos</w:t>
            </w:r>
            <w:r>
              <w:rPr>
                <w:rFonts w:hint="eastAsia"/>
                <w:sz w:val="18"/>
                <w:szCs w:val="18"/>
              </w:rPr>
              <w:t>_y</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9</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pos</w:t>
            </w:r>
            <w:r>
              <w:rPr>
                <w:rFonts w:hint="eastAsia"/>
                <w:sz w:val="18"/>
                <w:szCs w:val="18"/>
              </w:rPr>
              <w:t>_z</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0</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vel</w:t>
            </w:r>
            <w:r>
              <w:rPr>
                <w:rFonts w:hint="eastAsia"/>
                <w:sz w:val="18"/>
                <w:szCs w:val="18"/>
              </w:rPr>
              <w:t>_x</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1</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vel</w:t>
            </w:r>
            <w:r>
              <w:rPr>
                <w:rFonts w:hint="eastAsia"/>
                <w:sz w:val="18"/>
                <w:szCs w:val="18"/>
              </w:rPr>
              <w:t>_y</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2</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vel</w:t>
            </w:r>
            <w:r>
              <w:rPr>
                <w:rFonts w:hint="eastAsia"/>
                <w:sz w:val="18"/>
                <w:szCs w:val="18"/>
              </w:rPr>
              <w:t>_z</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3</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acc</w:t>
            </w:r>
            <w:r>
              <w:rPr>
                <w:rFonts w:hint="eastAsia"/>
                <w:sz w:val="18"/>
                <w:szCs w:val="18"/>
              </w:rPr>
              <w:t>_x_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4</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rFonts w:hint="eastAsia"/>
                <w:sz w:val="18"/>
                <w:szCs w:val="18"/>
              </w:rPr>
              <w:t>a</w:t>
            </w:r>
            <w:r>
              <w:rPr>
                <w:sz w:val="18"/>
                <w:szCs w:val="18"/>
              </w:rPr>
              <w:t>cc</w:t>
            </w:r>
            <w:r>
              <w:rPr>
                <w:rFonts w:hint="eastAsia"/>
                <w:sz w:val="18"/>
                <w:szCs w:val="18"/>
              </w:rPr>
              <w:t>_y_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5</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acc</w:t>
            </w:r>
            <w:r>
              <w:rPr>
                <w:rFonts w:hint="eastAsia"/>
                <w:sz w:val="18"/>
                <w:szCs w:val="18"/>
              </w:rPr>
              <w:t>_z_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6</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taun</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CD144E">
            <w:pPr>
              <w:jc w:val="center"/>
              <w:rPr>
                <w:sz w:val="18"/>
                <w:szCs w:val="18"/>
                <w:lang w:eastAsia="zh-CN"/>
              </w:rPr>
            </w:pPr>
            <w:r w:rsidRPr="004D33EE">
              <w:rPr>
                <w:sz w:val="18"/>
                <w:szCs w:val="18"/>
              </w:rPr>
              <w:t>1</w:t>
            </w:r>
            <w:r w:rsidR="00CD144E">
              <w:rPr>
                <w:sz w:val="18"/>
                <w:szCs w:val="18"/>
                <w:lang w:eastAsia="zh-CN"/>
              </w:rPr>
              <w:t>7</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gamman</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sec/sec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18</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tof</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r w:rsidR="00B37333" w:rsidRPr="00F2729F" w:rsidTr="00B37333">
        <w:tc>
          <w:tcPr>
            <w:tcW w:w="426" w:type="dxa"/>
            <w:tcBorders>
              <w:top w:val="single" w:sz="4" w:space="0" w:color="auto"/>
              <w:left w:val="single" w:sz="4" w:space="0" w:color="auto"/>
              <w:bottom w:val="single" w:sz="4" w:space="0" w:color="auto"/>
              <w:right w:val="single" w:sz="4" w:space="0" w:color="auto"/>
            </w:tcBorders>
            <w:hideMark/>
          </w:tcPr>
          <w:p w:rsidR="00B37333" w:rsidRPr="004D33EE" w:rsidRDefault="00CD144E" w:rsidP="00CD144E">
            <w:pPr>
              <w:jc w:val="center"/>
              <w:rPr>
                <w:sz w:val="18"/>
                <w:szCs w:val="18"/>
                <w:lang w:eastAsia="zh-CN"/>
              </w:rPr>
            </w:pPr>
            <w:r>
              <w:rPr>
                <w:sz w:val="18"/>
                <w:szCs w:val="18"/>
                <w:lang w:eastAsia="zh-CN"/>
              </w:rPr>
              <w:t>19</w:t>
            </w:r>
          </w:p>
        </w:tc>
        <w:tc>
          <w:tcPr>
            <w:tcW w:w="2976"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age</w:t>
            </w:r>
            <w:r>
              <w:rPr>
                <w:rFonts w:hint="eastAsia"/>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sidRPr="004D33EE">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B37333" w:rsidRPr="004D33EE" w:rsidRDefault="00B37333" w:rsidP="00B3733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37333" w:rsidRPr="004D33EE" w:rsidRDefault="00B37333" w:rsidP="00B37333">
            <w:pPr>
              <w:rPr>
                <w:sz w:val="18"/>
                <w:szCs w:val="18"/>
              </w:rPr>
            </w:pPr>
          </w:p>
        </w:tc>
      </w:tr>
    </w:tbl>
    <w:p w:rsidR="009414FB" w:rsidRDefault="00827FE9" w:rsidP="009414FB">
      <w:pPr>
        <w:pStyle w:val="Heading2"/>
      </w:pPr>
      <w:bookmarkStart w:id="170" w:name="_Toc416260512"/>
      <w:r>
        <w:t>Using Trusted Positioning Library</w:t>
      </w:r>
      <w:bookmarkEnd w:id="170"/>
    </w:p>
    <w:p w:rsidR="000A400A" w:rsidRDefault="00827FE9" w:rsidP="000A400A">
      <w:r>
        <w:t>Trusted Positioning</w:t>
      </w:r>
      <w:r w:rsidR="0077401C">
        <w:t xml:space="preserve"> API provides functions and data types to do the following:</w:t>
      </w:r>
    </w:p>
    <w:p w:rsidR="0077401C" w:rsidRDefault="0077401C" w:rsidP="00265BAB">
      <w:pPr>
        <w:pStyle w:val="ListParagraph"/>
        <w:numPr>
          <w:ilvl w:val="0"/>
          <w:numId w:val="2"/>
        </w:numPr>
      </w:pPr>
      <w:r>
        <w:t xml:space="preserve">Initialize the </w:t>
      </w:r>
      <w:r w:rsidR="005F57C3">
        <w:t>navigator</w:t>
      </w:r>
      <w:r>
        <w:t>.</w:t>
      </w:r>
    </w:p>
    <w:p w:rsidR="0077401C" w:rsidRDefault="0077401C" w:rsidP="00265BAB">
      <w:pPr>
        <w:pStyle w:val="ListParagraph"/>
        <w:numPr>
          <w:ilvl w:val="0"/>
          <w:numId w:val="2"/>
        </w:numPr>
      </w:pPr>
      <w:r>
        <w:t xml:space="preserve">Process the sensors’ data that is </w:t>
      </w:r>
      <w:r w:rsidR="00F47AF1">
        <w:t xml:space="preserve">pushed in </w:t>
      </w:r>
      <w:r>
        <w:t xml:space="preserve">by the </w:t>
      </w:r>
      <w:r w:rsidR="00FB249B">
        <w:t>developer</w:t>
      </w:r>
      <w:r w:rsidR="00F47AF1">
        <w:t xml:space="preserve"> in the specified format as defined </w:t>
      </w:r>
      <w:r w:rsidR="00803410">
        <w:t>herein</w:t>
      </w:r>
      <w:r>
        <w:t>.</w:t>
      </w:r>
    </w:p>
    <w:p w:rsidR="00BB3112" w:rsidRDefault="0077401C" w:rsidP="00265BAB">
      <w:pPr>
        <w:pStyle w:val="ListParagraph"/>
        <w:numPr>
          <w:ilvl w:val="0"/>
          <w:numId w:val="2"/>
        </w:numPr>
      </w:pPr>
      <w:r>
        <w:t xml:space="preserve">Output a structured byte array that the </w:t>
      </w:r>
      <w:r w:rsidR="00FB249B">
        <w:t>developer</w:t>
      </w:r>
      <w:r>
        <w:t xml:space="preserve"> can parse and extract the required data</w:t>
      </w:r>
      <w:r w:rsidR="00256CCF">
        <w:t xml:space="preserve"> or save</w:t>
      </w:r>
      <w:r w:rsidR="00737124">
        <w:t xml:space="preserve"> </w:t>
      </w:r>
      <w:r w:rsidR="00256CCF">
        <w:t>in a file</w:t>
      </w:r>
      <w:r w:rsidR="006623BB">
        <w:t>.</w:t>
      </w:r>
    </w:p>
    <w:p w:rsidR="00BB3112" w:rsidRDefault="004B766A" w:rsidP="00BB3112">
      <w:pPr>
        <w:pStyle w:val="Heading3"/>
      </w:pPr>
      <w:bookmarkStart w:id="171" w:name="_Ref340483306"/>
      <w:bookmarkStart w:id="172" w:name="_Toc416260513"/>
      <w:r>
        <w:softHyphen/>
      </w:r>
      <w:r w:rsidR="00173636">
        <w:t>Initialization</w:t>
      </w:r>
      <w:bookmarkEnd w:id="171"/>
      <w:bookmarkEnd w:id="172"/>
    </w:p>
    <w:p w:rsidR="00461ADC" w:rsidRPr="00D368B4" w:rsidRDefault="00D368B4" w:rsidP="00461ADC">
      <w:pPr>
        <w:pStyle w:val="Heading4"/>
      </w:pPr>
      <w:r>
        <w:t>TMN Initialization</w:t>
      </w:r>
    </w:p>
    <w:p w:rsidR="00461ADC" w:rsidRDefault="00461ADC" w:rsidP="00461ADC">
      <w:r>
        <w:t xml:space="preserve">Following is a code sample to show how to do the initialization for TMN. </w:t>
      </w:r>
      <w:r w:rsidR="00160C5D">
        <w:t>First, the developer crea</w:t>
      </w:r>
      <w:r w:rsidR="00C50A59">
        <w:t>tes a navigation session handle, and then</w:t>
      </w:r>
      <w:r w:rsidR="00160C5D">
        <w:t xml:space="preserve"> </w:t>
      </w:r>
      <w:r>
        <w:t>specifies an array of flags where each entry in the array specifies the flag name and the corresponding value(s).</w:t>
      </w:r>
    </w:p>
    <w:p w:rsidR="00461ADC" w:rsidRDefault="00461ADC" w:rsidP="00461ADC">
      <w:r>
        <w:t>In this sample code, the developer specifies the first flag name to be “</w:t>
      </w:r>
      <w:r w:rsidRPr="008D3368">
        <w:rPr>
          <w:b/>
        </w:rPr>
        <w:t>MAGNETOMETER</w:t>
      </w:r>
      <w:r>
        <w:t>” with the first and second values of this flag being “</w:t>
      </w:r>
      <w:r>
        <w:rPr>
          <w:b/>
        </w:rPr>
        <w:t>on</w:t>
      </w:r>
      <w:r>
        <w:t>” and “</w:t>
      </w:r>
      <w:r w:rsidRPr="009278C7">
        <w:rPr>
          <w:b/>
        </w:rPr>
        <w:t>1.0</w:t>
      </w:r>
      <w:r>
        <w:t xml:space="preserve">” which corresponds to the navigator utilizing the magnetometer data with </w:t>
      </w:r>
      <w:r w:rsidR="00663D86">
        <w:t>original weighting as provided in the standard deviation field</w:t>
      </w:r>
      <w:r w:rsidR="0054313A">
        <w:t>.</w:t>
      </w:r>
    </w:p>
    <w:p w:rsidR="00461ADC" w:rsidRDefault="00461ADC" w:rsidP="00461ADC">
      <w:r>
        <w:t>The developer then specifies the second flag name to be “</w:t>
      </w:r>
      <w:r w:rsidRPr="008D3368">
        <w:rPr>
          <w:b/>
        </w:rPr>
        <w:t>BAROMETER</w:t>
      </w:r>
      <w:r>
        <w:t>” with the first and second values of this flag being “</w:t>
      </w:r>
      <w:r>
        <w:rPr>
          <w:b/>
        </w:rPr>
        <w:t>on</w:t>
      </w:r>
      <w:r>
        <w:t>” and “</w:t>
      </w:r>
      <w:r w:rsidRPr="009278C7">
        <w:rPr>
          <w:b/>
        </w:rPr>
        <w:t>1.0</w:t>
      </w:r>
      <w:r>
        <w:t xml:space="preserve">” which corresponds to the navigator utilizing the barometer data with </w:t>
      </w:r>
      <w:r w:rsidR="003C3310">
        <w:t>original weighting as provided in the standard deviation field</w:t>
      </w:r>
      <w:r w:rsidR="0054313A">
        <w:t>.</w:t>
      </w:r>
    </w:p>
    <w:p w:rsidR="00461ADC" w:rsidRDefault="00461ADC" w:rsidP="00461ADC">
      <w:r>
        <w:t xml:space="preserve">The developer then specifies the number of initialization flags and the flags array in a variable of type </w:t>
      </w:r>
      <w:r w:rsidRPr="0058387C">
        <w:rPr>
          <w:rStyle w:val="CodeChar"/>
        </w:rPr>
        <w:t>tpp_initialization_structure</w:t>
      </w:r>
      <w:r>
        <w:t xml:space="preserve"> and passes a pointer of the variable to </w:t>
      </w:r>
      <w:r w:rsidRPr="00D355A9">
        <w:rPr>
          <w:rStyle w:val="CodeChar"/>
        </w:rPr>
        <w:t>tpp_initialize_</w:t>
      </w:r>
      <w:r>
        <w:rPr>
          <w:rStyle w:val="CodeChar"/>
        </w:rPr>
        <w:t>tmn_SSS()</w:t>
      </w:r>
      <w:r w:rsidRPr="002F420B">
        <w:t>.</w:t>
      </w:r>
      <w:r>
        <w:t xml:space="preserve"> As there are no other flags, TMN will use the default settings for those flags.</w:t>
      </w:r>
    </w:p>
    <w:p w:rsidR="00461ADC" w:rsidRDefault="00461ADC" w:rsidP="00461ADC">
      <w:pPr>
        <w:pStyle w:val="Caption"/>
        <w:keepNext/>
        <w:spacing w:after="0"/>
        <w:jc w:val="center"/>
      </w:pPr>
      <w:bookmarkStart w:id="173" w:name="_Ref340241562"/>
      <w:r>
        <w:t xml:space="preserve">Code Sample </w:t>
      </w:r>
      <w:fldSimple w:instr=" SEQ Code_Sample \* ARABIC ">
        <w:r w:rsidR="004D4E17">
          <w:rPr>
            <w:noProof/>
          </w:rPr>
          <w:t>2</w:t>
        </w:r>
      </w:fldSimple>
      <w:bookmarkEnd w:id="173"/>
      <w:r>
        <w:t xml:space="preserve"> TMN Initialization (1)</w:t>
      </w:r>
    </w:p>
    <w:p w:rsidR="00160C5D" w:rsidRDefault="00160C5D" w:rsidP="00160C5D">
      <w:pPr>
        <w:pStyle w:val="CodeSample0"/>
        <w:jc w:val="left"/>
      </w:pPr>
      <w:r w:rsidRPr="00B94CEE">
        <w:t>//</w:t>
      </w:r>
      <w:r>
        <w:t>Creating a navigation session handle</w:t>
      </w:r>
    </w:p>
    <w:p w:rsidR="00160C5D" w:rsidRDefault="00160C5D" w:rsidP="00160C5D">
      <w:pPr>
        <w:pStyle w:val="CodeSample0"/>
        <w:jc w:val="left"/>
        <w:rPr>
          <w:color w:val="000000"/>
        </w:rPr>
      </w:pPr>
      <w:r w:rsidRPr="00B94CEE">
        <w:rPr>
          <w:color w:val="000000"/>
        </w:rPr>
        <w:t>Tpp</w:t>
      </w:r>
      <w:r>
        <w:rPr>
          <w:color w:val="000000"/>
        </w:rPr>
        <w:t>NavigationSessionHandle tpp_handle = tpp_create_navigation_session_handle();</w:t>
      </w:r>
    </w:p>
    <w:p w:rsidR="00160C5D" w:rsidRDefault="00160C5D" w:rsidP="00160C5D">
      <w:pPr>
        <w:pStyle w:val="CodeSample0"/>
        <w:jc w:val="left"/>
        <w:rPr>
          <w:color w:val="000000"/>
        </w:rPr>
      </w:pPr>
      <w:r>
        <w:rPr>
          <w:color w:val="000000"/>
        </w:rPr>
        <w:t xml:space="preserve">if(tpp_handle </w:t>
      </w:r>
      <w:r>
        <w:rPr>
          <w:b/>
          <w:bCs/>
          <w:color w:val="000080"/>
        </w:rPr>
        <w:t>=</w:t>
      </w:r>
      <w:r w:rsidRPr="00CF2304">
        <w:rPr>
          <w:b/>
          <w:bCs/>
          <w:color w:val="000080"/>
        </w:rPr>
        <w:t>=</w:t>
      </w:r>
      <w:r w:rsidRPr="00CF2304">
        <w:rPr>
          <w:color w:val="000000"/>
        </w:rPr>
        <w:t xml:space="preserve"> </w:t>
      </w:r>
      <w:r w:rsidRPr="00CF2304">
        <w:rPr>
          <w:b/>
          <w:bCs/>
          <w:color w:val="0000FF"/>
        </w:rPr>
        <w:t>NULL</w:t>
      </w:r>
      <w:r>
        <w:rPr>
          <w:color w:val="000000"/>
        </w:rPr>
        <w:t>)</w:t>
      </w:r>
    </w:p>
    <w:p w:rsidR="00160C5D" w:rsidRDefault="00160C5D" w:rsidP="00160C5D">
      <w:pPr>
        <w:pStyle w:val="CodeSample0"/>
        <w:jc w:val="left"/>
        <w:rPr>
          <w:color w:val="000000"/>
        </w:rPr>
      </w:pPr>
      <w:r>
        <w:rPr>
          <w:color w:val="000000"/>
        </w:rPr>
        <w:t>{</w:t>
      </w:r>
    </w:p>
    <w:p w:rsidR="00160C5D" w:rsidRDefault="00160C5D" w:rsidP="00160C5D">
      <w:pPr>
        <w:pStyle w:val="CodeSample0"/>
        <w:jc w:val="left"/>
        <w:rPr>
          <w:color w:val="000000"/>
        </w:rPr>
      </w:pPr>
      <w:r>
        <w:rPr>
          <w:b/>
          <w:bCs/>
          <w:color w:val="0000FF"/>
        </w:rPr>
        <w:t xml:space="preserve">    return;</w:t>
      </w:r>
    </w:p>
    <w:p w:rsidR="00160C5D" w:rsidRDefault="00160C5D" w:rsidP="00160C5D">
      <w:pPr>
        <w:pStyle w:val="CodeSample0"/>
        <w:jc w:val="left"/>
      </w:pPr>
      <w:r>
        <w:rPr>
          <w:color w:val="000000"/>
        </w:rPr>
        <w:t>}</w:t>
      </w:r>
    </w:p>
    <w:p w:rsidR="00461ADC" w:rsidRPr="00B94CEE" w:rsidRDefault="00461ADC" w:rsidP="00461ADC">
      <w:pPr>
        <w:pStyle w:val="CodeSample0"/>
        <w:jc w:val="left"/>
      </w:pPr>
      <w:r w:rsidRPr="00B94CEE">
        <w:t>//Holds the number of initialization flags along with a pointer to the initialization structure //array</w:t>
      </w:r>
    </w:p>
    <w:p w:rsidR="00461ADC" w:rsidRPr="00B94CEE" w:rsidRDefault="00461ADC" w:rsidP="00461ADC">
      <w:pPr>
        <w:pStyle w:val="CodeSample0"/>
        <w:jc w:val="left"/>
        <w:rPr>
          <w:color w:val="000000"/>
        </w:rPr>
      </w:pPr>
      <w:r w:rsidRPr="00B94CEE">
        <w:rPr>
          <w:color w:val="000000"/>
        </w:rPr>
        <w:t>TppInitializationStruct tpp_initialization_struct</w:t>
      </w:r>
      <w:r w:rsidRPr="00B94CEE">
        <w:rPr>
          <w:b/>
          <w:bCs/>
          <w:color w:val="000080"/>
        </w:rPr>
        <w:t>;</w:t>
      </w:r>
    </w:p>
    <w:p w:rsidR="00461ADC" w:rsidRPr="00B94CEE" w:rsidRDefault="00461ADC" w:rsidP="00461ADC">
      <w:pPr>
        <w:pStyle w:val="CodeSample0"/>
        <w:jc w:val="left"/>
      </w:pPr>
      <w:r w:rsidRPr="00B94CEE">
        <w:t>//Used as a short name instead of "tpp_initialization_struct.tpp_initialization_flag_pointer_"</w:t>
      </w:r>
    </w:p>
    <w:p w:rsidR="00461ADC" w:rsidRPr="00B94CEE" w:rsidRDefault="00461ADC" w:rsidP="00461ADC">
      <w:pPr>
        <w:pStyle w:val="CodeSample0"/>
        <w:jc w:val="left"/>
        <w:rPr>
          <w:color w:val="000000"/>
        </w:rPr>
      </w:pPr>
      <w:r w:rsidRPr="00B94CEE">
        <w:rPr>
          <w:color w:val="000000"/>
        </w:rPr>
        <w:t>TppInitializationFlagStruct</w:t>
      </w:r>
      <w:r w:rsidRPr="00B94CEE">
        <w:rPr>
          <w:b/>
          <w:bCs/>
          <w:color w:val="000080"/>
        </w:rPr>
        <w:t>*</w:t>
      </w:r>
      <w:r w:rsidRPr="00B94CEE">
        <w:rPr>
          <w:color w:val="000000"/>
        </w:rPr>
        <w:t xml:space="preserve"> flags_struct_pointer</w:t>
      </w:r>
      <w:r w:rsidRPr="00B94CEE">
        <w:rPr>
          <w:b/>
          <w:bCs/>
          <w:color w:val="000080"/>
        </w:rPr>
        <w:t>;</w:t>
      </w:r>
    </w:p>
    <w:p w:rsidR="00461ADC" w:rsidRPr="00B94CEE" w:rsidRDefault="00461ADC" w:rsidP="00461ADC">
      <w:pPr>
        <w:pStyle w:val="CodeSample0"/>
        <w:jc w:val="left"/>
      </w:pPr>
      <w:r w:rsidRPr="00B94CEE">
        <w:t>//Holds the actual number of flags that the developer initialized</w:t>
      </w:r>
    </w:p>
    <w:p w:rsidR="00461ADC" w:rsidRPr="00B94CEE" w:rsidRDefault="00461ADC" w:rsidP="00461ADC">
      <w:pPr>
        <w:pStyle w:val="CodeSample0"/>
        <w:jc w:val="left"/>
        <w:rPr>
          <w:color w:val="000000"/>
        </w:rPr>
      </w:pPr>
      <w:r w:rsidRPr="00B94CEE">
        <w:rPr>
          <w:color w:val="8000FF"/>
        </w:rPr>
        <w:t>unsigned</w:t>
      </w:r>
      <w:r w:rsidRPr="00B94CEE">
        <w:rPr>
          <w:color w:val="000000"/>
        </w:rPr>
        <w:t xml:space="preserve"> </w:t>
      </w:r>
      <w:r w:rsidRPr="00B94CEE">
        <w:rPr>
          <w:color w:val="8000FF"/>
        </w:rPr>
        <w:t>short</w:t>
      </w:r>
      <w:r w:rsidRPr="00B94CEE">
        <w:rPr>
          <w:color w:val="000000"/>
        </w:rPr>
        <w:t xml:space="preserve"> flags_counter</w:t>
      </w:r>
      <w:r w:rsidRPr="00B94CEE">
        <w:rPr>
          <w:b/>
          <w:bCs/>
          <w:color w:val="000080"/>
        </w:rPr>
        <w:t>;</w:t>
      </w:r>
    </w:p>
    <w:p w:rsidR="00461ADC" w:rsidRPr="00B94CEE" w:rsidRDefault="00461ADC" w:rsidP="00461ADC">
      <w:pPr>
        <w:pStyle w:val="CodeSample0"/>
        <w:jc w:val="left"/>
      </w:pPr>
      <w:r w:rsidRPr="00B94CEE">
        <w:t>//Holds the number of maximum number of initialization flags the developer will allocate space //for</w:t>
      </w:r>
    </w:p>
    <w:p w:rsidR="00461ADC" w:rsidRPr="00B94CEE" w:rsidRDefault="00461ADC" w:rsidP="00461ADC">
      <w:pPr>
        <w:pStyle w:val="CodeSample0"/>
        <w:jc w:val="left"/>
        <w:rPr>
          <w:color w:val="000000"/>
        </w:rPr>
      </w:pPr>
      <w:r w:rsidRPr="00B94CEE">
        <w:rPr>
          <w:color w:val="8000FF"/>
        </w:rPr>
        <w:t>const</w:t>
      </w:r>
      <w:r w:rsidRPr="00B94CEE">
        <w:rPr>
          <w:color w:val="000000"/>
        </w:rPr>
        <w:t xml:space="preserve"> </w:t>
      </w:r>
      <w:r w:rsidRPr="00B94CEE">
        <w:rPr>
          <w:color w:val="8000FF"/>
        </w:rPr>
        <w:t>unsigned</w:t>
      </w:r>
      <w:r w:rsidRPr="00B94CEE">
        <w:rPr>
          <w:color w:val="000000"/>
        </w:rPr>
        <w:t xml:space="preserve"> </w:t>
      </w:r>
      <w:r w:rsidRPr="00B94CEE">
        <w:rPr>
          <w:color w:val="8000FF"/>
        </w:rPr>
        <w:t>short</w:t>
      </w:r>
      <w:r w:rsidRPr="00B94CEE">
        <w:rPr>
          <w:color w:val="000000"/>
        </w:rPr>
        <w:t xml:space="preserve"> MAXIMUM_NUMBER_OF_FLAGS </w:t>
      </w:r>
      <w:r w:rsidRPr="00B94CEE">
        <w:rPr>
          <w:b/>
          <w:bCs/>
          <w:color w:val="000080"/>
        </w:rPr>
        <w:t>=</w:t>
      </w:r>
      <w:r w:rsidRPr="00B94CEE">
        <w:rPr>
          <w:color w:val="000000"/>
        </w:rPr>
        <w:t xml:space="preserve"> </w:t>
      </w:r>
      <w:r w:rsidRPr="00B94CEE">
        <w:rPr>
          <w:color w:val="FF8000"/>
        </w:rPr>
        <w:t>20</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pPr>
      <w:r w:rsidRPr="00B94CEE">
        <w:t xml:space="preserve">//Holds the returned array from tpp_initialize_fff()and its size to be written to a file for </w:t>
      </w:r>
    </w:p>
    <w:p w:rsidR="00461ADC" w:rsidRPr="00B94CEE" w:rsidRDefault="00461ADC" w:rsidP="00461ADC">
      <w:pPr>
        <w:pStyle w:val="CodeSample0"/>
        <w:jc w:val="left"/>
      </w:pPr>
      <w:r w:rsidRPr="00B94CEE">
        <w:t>//Trusted Positioning debugging</w:t>
      </w:r>
    </w:p>
    <w:p w:rsidR="00461ADC" w:rsidRPr="00B94CEE" w:rsidRDefault="00461ADC" w:rsidP="00461ADC">
      <w:pPr>
        <w:pStyle w:val="CodeSample0"/>
        <w:jc w:val="left"/>
        <w:rPr>
          <w:color w:val="000000"/>
        </w:rPr>
      </w:pPr>
      <w:r w:rsidRPr="00B94CEE">
        <w:rPr>
          <w:color w:val="000000"/>
        </w:rPr>
        <w:t>TppOutputStruct tpp_initialization_output_array_struct</w:t>
      </w:r>
      <w:r w:rsidRPr="00B94CEE">
        <w:rPr>
          <w:b/>
          <w:bCs/>
          <w:color w:val="000080"/>
        </w:rPr>
        <w:t>;</w:t>
      </w:r>
      <w:r w:rsidRPr="00B94CEE">
        <w:rPr>
          <w:color w:val="000000"/>
        </w:rPr>
        <w:t xml:space="preserve"> </w:t>
      </w:r>
    </w:p>
    <w:p w:rsidR="00461ADC" w:rsidRPr="00B94CEE" w:rsidRDefault="00461ADC" w:rsidP="00461ADC">
      <w:pPr>
        <w:pStyle w:val="CodeSample0"/>
        <w:jc w:val="left"/>
        <w:rPr>
          <w:color w:val="000000"/>
        </w:rPr>
      </w:pPr>
      <w:r w:rsidRPr="00B94CEE">
        <w:rPr>
          <w:color w:val="000000"/>
        </w:rPr>
        <w:t>TppReturnStatusEnum tpp_return_status_enum</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tpp_initialization_output_array_struct</w:t>
      </w:r>
      <w:r w:rsidRPr="00B94CEE">
        <w:rPr>
          <w:b/>
          <w:bCs/>
          <w:color w:val="000080"/>
        </w:rPr>
        <w:t>.</w:t>
      </w:r>
      <w:r w:rsidRPr="00B94CEE">
        <w:rPr>
          <w:color w:val="000000"/>
        </w:rPr>
        <w:t xml:space="preserve">byte_array_pointer_ </w:t>
      </w:r>
      <w:r w:rsidRPr="00B94CEE">
        <w:rPr>
          <w:b/>
          <w:bCs/>
          <w:color w:val="000080"/>
        </w:rPr>
        <w:t>=</w:t>
      </w:r>
      <w:r w:rsidRPr="00B94CEE">
        <w:rPr>
          <w:color w:val="000000"/>
        </w:rPr>
        <w:t xml:space="preserve"> </w:t>
      </w:r>
    </w:p>
    <w:p w:rsidR="00461ADC" w:rsidRPr="00B94CEE" w:rsidRDefault="00461ADC" w:rsidP="00461ADC">
      <w:pPr>
        <w:pStyle w:val="CodeSample0"/>
        <w:jc w:val="left"/>
        <w:rPr>
          <w:color w:val="000000"/>
        </w:rPr>
      </w:pPr>
      <w:r w:rsidRPr="00B94CEE">
        <w:rPr>
          <w:color w:val="000000"/>
        </w:rPr>
        <w:t xml:space="preserve">    </w:t>
      </w:r>
      <w:r w:rsidRPr="00B94CEE">
        <w:rPr>
          <w:b/>
          <w:bCs/>
          <w:color w:val="000080"/>
        </w:rPr>
        <w:t>(</w:t>
      </w:r>
      <w:r w:rsidRPr="00B94CEE">
        <w:rPr>
          <w:color w:val="000000"/>
        </w:rPr>
        <w:t>TppTypeUint8</w:t>
      </w:r>
      <w:r w:rsidRPr="00B94CEE">
        <w:rPr>
          <w:b/>
          <w:bCs/>
          <w:color w:val="000080"/>
        </w:rPr>
        <w:t>*)</w:t>
      </w:r>
      <w:r w:rsidRPr="00B94CEE">
        <w:rPr>
          <w:color w:val="000000"/>
        </w:rPr>
        <w:t>malloc</w:t>
      </w:r>
      <w:r w:rsidRPr="00B94CEE">
        <w:rPr>
          <w:b/>
          <w:bCs/>
          <w:color w:val="000080"/>
        </w:rPr>
        <w:t>(</w:t>
      </w:r>
      <w:r w:rsidRPr="00B94CEE">
        <w:rPr>
          <w:color w:val="000000"/>
        </w:rPr>
        <w:t>TPP_INIT_BYTE_ARRAY_LENGTH</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 xml:space="preserve">flags_counter </w:t>
      </w:r>
      <w:r w:rsidRPr="00B94CEE">
        <w:rPr>
          <w:b/>
          <w:bCs/>
          <w:color w:val="000080"/>
        </w:rPr>
        <w:t>=</w:t>
      </w:r>
      <w:r w:rsidRPr="00B94CEE">
        <w:rPr>
          <w:color w:val="000000"/>
        </w:rPr>
        <w:t xml:space="preserve"> </w:t>
      </w:r>
      <w:r w:rsidRPr="00B94CEE">
        <w:rPr>
          <w:color w:val="FF8000"/>
        </w:rPr>
        <w:t>0</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 xml:space="preserve">flags_struct_pointer </w:t>
      </w:r>
      <w:r w:rsidRPr="00B94CEE">
        <w:rPr>
          <w:b/>
          <w:bCs/>
          <w:color w:val="000080"/>
        </w:rPr>
        <w:t>=</w:t>
      </w:r>
      <w:r w:rsidRPr="00B94CEE">
        <w:rPr>
          <w:color w:val="000000"/>
        </w:rPr>
        <w:t xml:space="preserve"> </w:t>
      </w:r>
    </w:p>
    <w:p w:rsidR="00461ADC" w:rsidRPr="00B94CEE" w:rsidRDefault="00461ADC" w:rsidP="00461ADC">
      <w:pPr>
        <w:pStyle w:val="CodeSample0"/>
        <w:jc w:val="left"/>
        <w:rPr>
          <w:color w:val="000000"/>
        </w:rPr>
      </w:pPr>
      <w:r w:rsidRPr="00B94CEE">
        <w:rPr>
          <w:b/>
          <w:bCs/>
          <w:color w:val="000080"/>
        </w:rPr>
        <w:t>(</w:t>
      </w:r>
      <w:r w:rsidRPr="00B94CEE">
        <w:rPr>
          <w:color w:val="000000"/>
        </w:rPr>
        <w:t>TppInitializationFlagStruct</w:t>
      </w:r>
      <w:r w:rsidRPr="00B94CEE">
        <w:rPr>
          <w:b/>
          <w:bCs/>
          <w:color w:val="000080"/>
        </w:rPr>
        <w:t>*)</w:t>
      </w:r>
      <w:r w:rsidRPr="00B94CEE">
        <w:rPr>
          <w:color w:val="000000"/>
        </w:rPr>
        <w:t xml:space="preserve"> malloc</w:t>
      </w:r>
      <w:r w:rsidRPr="00B94CEE">
        <w:rPr>
          <w:b/>
          <w:bCs/>
          <w:color w:val="000080"/>
        </w:rPr>
        <w:t>(</w:t>
      </w:r>
      <w:r w:rsidRPr="00B94CEE">
        <w:rPr>
          <w:color w:val="000000"/>
        </w:rPr>
        <w:t xml:space="preserve">MAXIMUM_NUMBER_OF_FLAGS </w:t>
      </w:r>
      <w:r w:rsidRPr="00B94CEE">
        <w:rPr>
          <w:b/>
          <w:bCs/>
          <w:color w:val="000080"/>
        </w:rPr>
        <w:t>*</w:t>
      </w:r>
      <w:r w:rsidRPr="00B94CEE">
        <w:rPr>
          <w:color w:val="000000"/>
        </w:rPr>
        <w:t xml:space="preserve"> </w:t>
      </w:r>
      <w:r w:rsidRPr="00B94CEE">
        <w:rPr>
          <w:b/>
          <w:bCs/>
          <w:color w:val="0000FF"/>
        </w:rPr>
        <w:t>sizeof</w:t>
      </w:r>
      <w:r w:rsidRPr="00B94CEE">
        <w:rPr>
          <w:b/>
          <w:bCs/>
          <w:color w:val="000080"/>
        </w:rPr>
        <w:t>(</w:t>
      </w:r>
      <w:r w:rsidRPr="00B94CEE">
        <w:rPr>
          <w:color w:val="000000"/>
        </w:rPr>
        <w:t>TppInitializationFlagStruct</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memset</w:t>
      </w:r>
      <w:r w:rsidRPr="00B94CEE">
        <w:rPr>
          <w:b/>
          <w:bCs/>
          <w:color w:val="000080"/>
        </w:rPr>
        <w:t>(</w:t>
      </w:r>
      <w:r w:rsidRPr="00B94CEE">
        <w:rPr>
          <w:color w:val="000000"/>
        </w:rPr>
        <w:t>flags_struct_pointer</w:t>
      </w:r>
      <w:r w:rsidRPr="00B94CEE">
        <w:rPr>
          <w:b/>
          <w:bCs/>
          <w:color w:val="000080"/>
        </w:rPr>
        <w:t>,</w:t>
      </w:r>
      <w:r w:rsidRPr="00B94CEE">
        <w:rPr>
          <w:color w:val="000000"/>
        </w:rPr>
        <w:t xml:space="preserve"> </w:t>
      </w:r>
      <w:r w:rsidRPr="00B94CEE">
        <w:rPr>
          <w:color w:val="FF8000"/>
        </w:rPr>
        <w:t>0</w:t>
      </w:r>
      <w:r w:rsidRPr="00B94CEE">
        <w:rPr>
          <w:b/>
          <w:bCs/>
          <w:color w:val="000080"/>
        </w:rPr>
        <w:t>,</w:t>
      </w:r>
      <w:r w:rsidRPr="00B94CEE">
        <w:rPr>
          <w:color w:val="000000"/>
        </w:rPr>
        <w:t xml:space="preserve">MAXIMUM_NUMBER_OF_FLAGS </w:t>
      </w:r>
      <w:r w:rsidRPr="00B94CEE">
        <w:rPr>
          <w:b/>
          <w:bCs/>
          <w:color w:val="000080"/>
        </w:rPr>
        <w:t>*</w:t>
      </w:r>
      <w:r w:rsidRPr="00B94CEE">
        <w:rPr>
          <w:color w:val="000000"/>
        </w:rPr>
        <w:t xml:space="preserve"> </w:t>
      </w:r>
      <w:r w:rsidRPr="00B94CEE">
        <w:rPr>
          <w:b/>
          <w:bCs/>
          <w:color w:val="0000FF"/>
        </w:rPr>
        <w:t>sizeof</w:t>
      </w:r>
      <w:r w:rsidRPr="00B94CEE">
        <w:rPr>
          <w:b/>
          <w:bCs/>
          <w:color w:val="000080"/>
        </w:rPr>
        <w:t>(</w:t>
      </w:r>
      <w:r w:rsidRPr="00B94CEE">
        <w:rPr>
          <w:color w:val="000000"/>
        </w:rPr>
        <w:t>TppInitializationFlagStruct</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461ADC" w:rsidRPr="00B94CEE" w:rsidRDefault="00461ADC" w:rsidP="00461ADC">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00227BD6" w:rsidRPr="00227BD6">
        <w:rPr>
          <w:color w:val="000000"/>
        </w:rPr>
        <w:t xml:space="preserve"> </w:t>
      </w:r>
      <w:r w:rsidR="00227BD6" w:rsidRPr="00B94CEE">
        <w:rPr>
          <w:color w:val="000000"/>
        </w:rPr>
        <w:t>flag_name_</w:t>
      </w:r>
      <w:r w:rsidRPr="00B94CEE">
        <w:rPr>
          <w:b/>
          <w:bCs/>
          <w:color w:val="000080"/>
        </w:rPr>
        <w:t>,</w:t>
      </w:r>
      <w:r w:rsidRPr="00B94CEE">
        <w:rPr>
          <w:color w:val="808080"/>
        </w:rPr>
        <w:t>"BAROMETER"</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461ADC" w:rsidRPr="00B94CEE" w:rsidRDefault="00461ADC" w:rsidP="00461ADC">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flag_value_1_</w:t>
      </w:r>
      <w:r w:rsidRPr="00B94CEE">
        <w:rPr>
          <w:b/>
          <w:bCs/>
          <w:color w:val="000080"/>
        </w:rPr>
        <w:t>,</w:t>
      </w:r>
      <w:r w:rsidRPr="00B94CEE">
        <w:rPr>
          <w:color w:val="808080"/>
        </w:rPr>
        <w:t>"on"</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00227BD6">
        <w:rPr>
          <w:color w:val="000000"/>
        </w:rPr>
        <w:t>flag_value_2</w:t>
      </w:r>
      <w:r w:rsidRPr="00B94CEE">
        <w:rPr>
          <w:color w:val="000000"/>
        </w:rPr>
        <w:t xml:space="preserve">_ </w:t>
      </w:r>
      <w:r w:rsidRPr="00B94CEE">
        <w:rPr>
          <w:b/>
          <w:bCs/>
          <w:color w:val="000080"/>
        </w:rPr>
        <w:t>,</w:t>
      </w:r>
      <w:r w:rsidRPr="00B94CEE">
        <w:rPr>
          <w:color w:val="000000"/>
        </w:rPr>
        <w:t xml:space="preserve"> </w:t>
      </w:r>
      <w:r w:rsidRPr="00B94CEE">
        <w:rPr>
          <w:color w:val="808080"/>
        </w:rPr>
        <w:t>"%.8f"</w:t>
      </w:r>
      <w:r w:rsidRPr="00B94CEE">
        <w:rPr>
          <w:color w:val="000000"/>
        </w:rPr>
        <w:t xml:space="preserve"> </w:t>
      </w:r>
      <w:r w:rsidRPr="00B94CEE">
        <w:rPr>
          <w:b/>
          <w:bCs/>
          <w:color w:val="000080"/>
        </w:rPr>
        <w:t>,</w:t>
      </w:r>
      <w:r w:rsidRPr="00B94CEE">
        <w:rPr>
          <w:color w:val="000000"/>
        </w:rPr>
        <w:t xml:space="preserve"> </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flags_counter</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461ADC" w:rsidRPr="00B94CEE" w:rsidRDefault="00461ADC" w:rsidP="00461ADC">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w:t>
      </w:r>
      <w:r w:rsidR="00227BD6">
        <w:rPr>
          <w:color w:val="000000"/>
        </w:rPr>
        <w:t>name</w:t>
      </w:r>
      <w:r w:rsidRPr="00B94CEE">
        <w:rPr>
          <w:color w:val="000000"/>
        </w:rPr>
        <w:t>_</w:t>
      </w:r>
      <w:r w:rsidRPr="00B94CEE">
        <w:rPr>
          <w:b/>
          <w:bCs/>
          <w:color w:val="000080"/>
        </w:rPr>
        <w:t>,</w:t>
      </w:r>
      <w:r w:rsidRPr="00B94CEE">
        <w:rPr>
          <w:color w:val="808080"/>
        </w:rPr>
        <w:t>"MAGNETOMETER"</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461ADC" w:rsidRPr="00B94CEE" w:rsidRDefault="00461ADC" w:rsidP="00461ADC">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flag_value_1_</w:t>
      </w:r>
      <w:r w:rsidRPr="00B94CEE">
        <w:rPr>
          <w:b/>
          <w:bCs/>
          <w:color w:val="000080"/>
        </w:rPr>
        <w:t>,</w:t>
      </w:r>
      <w:r w:rsidRPr="00B94CEE">
        <w:rPr>
          <w:color w:val="808080"/>
        </w:rPr>
        <w:t>"on"</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00227BD6">
        <w:rPr>
          <w:color w:val="000000"/>
        </w:rPr>
        <w:t>flag_value_2</w:t>
      </w:r>
      <w:r w:rsidRPr="00B94CEE">
        <w:rPr>
          <w:color w:val="000000"/>
        </w:rPr>
        <w:t xml:space="preserve">_ </w:t>
      </w:r>
      <w:r w:rsidRPr="00B94CEE">
        <w:rPr>
          <w:b/>
          <w:bCs/>
          <w:color w:val="000080"/>
        </w:rPr>
        <w:t>,</w:t>
      </w:r>
      <w:r w:rsidRPr="00B94CEE">
        <w:rPr>
          <w:color w:val="000000"/>
        </w:rPr>
        <w:t xml:space="preserve"> </w:t>
      </w:r>
      <w:r w:rsidRPr="00B94CEE">
        <w:rPr>
          <w:color w:val="808080"/>
        </w:rPr>
        <w:t>"%.8f"</w:t>
      </w:r>
      <w:r w:rsidRPr="00B94CEE">
        <w:rPr>
          <w:color w:val="000000"/>
        </w:rPr>
        <w:t xml:space="preserve"> </w:t>
      </w:r>
      <w:r w:rsidRPr="00B94CEE">
        <w:rPr>
          <w:b/>
          <w:bCs/>
          <w:color w:val="000080"/>
        </w:rPr>
        <w:t>,</w:t>
      </w:r>
      <w:r w:rsidRPr="00B94CEE">
        <w:rPr>
          <w:color w:val="000000"/>
        </w:rPr>
        <w:t xml:space="preserve"> </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flags_counter</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461ADC" w:rsidRPr="00B94CEE" w:rsidRDefault="00461ADC" w:rsidP="00461ADC">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00227BD6">
        <w:rPr>
          <w:color w:val="000000"/>
        </w:rPr>
        <w:t>flag_name</w:t>
      </w:r>
      <w:r w:rsidRPr="00B94CEE">
        <w:rPr>
          <w:color w:val="000000"/>
        </w:rPr>
        <w:t>_</w:t>
      </w:r>
      <w:r w:rsidRPr="00B94CEE">
        <w:rPr>
          <w:b/>
          <w:bCs/>
          <w:color w:val="000080"/>
        </w:rPr>
        <w:t>,</w:t>
      </w:r>
      <w:r w:rsidRPr="00B94CEE">
        <w:rPr>
          <w:color w:val="808080"/>
        </w:rPr>
        <w:t>"GYROSCOPE_BIASES"</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flag_value_3_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461ADC" w:rsidRPr="00B94CEE" w:rsidRDefault="00461ADC" w:rsidP="00461ADC">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461ADC" w:rsidRPr="00B94CEE" w:rsidRDefault="00461ADC" w:rsidP="00461ADC">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461ADC" w:rsidRPr="00B94CEE" w:rsidRDefault="00461ADC" w:rsidP="00461ADC">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flag_value_3_ </w:t>
      </w:r>
      <w:r w:rsidRPr="00B94CEE">
        <w:rPr>
          <w:b/>
          <w:bCs/>
          <w:color w:val="000080"/>
        </w:rPr>
        <w:t>,</w:t>
      </w:r>
      <w:r w:rsidRPr="00B94CEE">
        <w:rPr>
          <w:color w:val="000000"/>
        </w:rPr>
        <w:t xml:space="preserve"> </w:t>
      </w:r>
      <w:r>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461ADC" w:rsidRPr="00B94CEE" w:rsidRDefault="00461ADC" w:rsidP="00461ADC">
      <w:pPr>
        <w:pStyle w:val="CodeSample0"/>
        <w:jc w:val="left"/>
        <w:rPr>
          <w:color w:val="000000"/>
        </w:rPr>
      </w:pPr>
      <w:r w:rsidRPr="00B94CEE">
        <w:rPr>
          <w:color w:val="000000"/>
        </w:rPr>
        <w:t>flags_counter</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tpp_initialization_structure</w:t>
      </w:r>
      <w:r w:rsidRPr="00B94CEE">
        <w:rPr>
          <w:b/>
          <w:bCs/>
          <w:color w:val="000080"/>
        </w:rPr>
        <w:t>.</w:t>
      </w:r>
      <w:r w:rsidRPr="00B94CEE">
        <w:rPr>
          <w:color w:val="000000"/>
        </w:rPr>
        <w:t xml:space="preserve">number_of_initialization_flags_ </w:t>
      </w:r>
      <w:r w:rsidRPr="00B94CEE">
        <w:rPr>
          <w:b/>
          <w:bCs/>
          <w:color w:val="000080"/>
        </w:rPr>
        <w:t>=</w:t>
      </w:r>
      <w:r w:rsidRPr="00B94CEE">
        <w:rPr>
          <w:color w:val="000000"/>
        </w:rPr>
        <w:t xml:space="preserve"> flags_counter</w:t>
      </w:r>
      <w:r w:rsidRPr="00B94CEE">
        <w:rPr>
          <w:b/>
          <w:bCs/>
          <w:color w:val="000080"/>
        </w:rPr>
        <w:t>;</w:t>
      </w:r>
    </w:p>
    <w:p w:rsidR="00461ADC" w:rsidRPr="00B94CEE" w:rsidRDefault="00461ADC" w:rsidP="00461ADC">
      <w:pPr>
        <w:pStyle w:val="CodeSample0"/>
        <w:jc w:val="left"/>
        <w:rPr>
          <w:color w:val="000000"/>
        </w:rPr>
      </w:pPr>
      <w:r w:rsidRPr="00B94CEE">
        <w:rPr>
          <w:color w:val="000000"/>
        </w:rPr>
        <w:t>tpp_initialization_struct</w:t>
      </w:r>
      <w:r w:rsidRPr="00B94CEE">
        <w:rPr>
          <w:b/>
          <w:bCs/>
          <w:color w:val="000080"/>
        </w:rPr>
        <w:t>.</w:t>
      </w:r>
      <w:r w:rsidRPr="00B94CEE">
        <w:rPr>
          <w:color w:val="000000"/>
        </w:rPr>
        <w:t xml:space="preserve">tpp_initialization_flag_pointer_   </w:t>
      </w:r>
      <w:r w:rsidRPr="00B94CEE">
        <w:rPr>
          <w:b/>
          <w:bCs/>
          <w:color w:val="000080"/>
        </w:rPr>
        <w:t>=</w:t>
      </w:r>
      <w:r w:rsidRPr="00B94CEE">
        <w:rPr>
          <w:color w:val="000000"/>
        </w:rPr>
        <w:t xml:space="preserve"> flags_struct_pointer</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color w:val="000000"/>
        </w:rPr>
        <w:t>tpp_return_status</w:t>
      </w:r>
      <w:r w:rsidRPr="00B94CEE">
        <w:rPr>
          <w:b/>
          <w:bCs/>
          <w:color w:val="000080"/>
        </w:rPr>
        <w:t>=</w:t>
      </w:r>
      <w:r>
        <w:rPr>
          <w:color w:val="000000"/>
        </w:rPr>
        <w:t>tpp_initialize_tmn_SSS</w:t>
      </w:r>
    </w:p>
    <w:p w:rsidR="00461ADC" w:rsidRPr="00B94CEE" w:rsidRDefault="00461ADC" w:rsidP="00461ADC">
      <w:pPr>
        <w:pStyle w:val="CodeSample0"/>
        <w:jc w:val="left"/>
        <w:rPr>
          <w:color w:val="000000"/>
        </w:rPr>
      </w:pPr>
      <w:r w:rsidRPr="00B94CEE">
        <w:rPr>
          <w:b/>
          <w:bCs/>
          <w:color w:val="000080"/>
        </w:rPr>
        <w:t>(</w:t>
      </w:r>
      <w:r w:rsidR="0080201B" w:rsidRPr="00B94CEE">
        <w:rPr>
          <w:color w:val="000000"/>
        </w:rPr>
        <w:t>tpp_</w:t>
      </w:r>
      <w:r w:rsidR="0080201B">
        <w:rPr>
          <w:color w:val="000000"/>
        </w:rPr>
        <w:t>handle,</w:t>
      </w:r>
      <w:r w:rsidR="00230AF1">
        <w:rPr>
          <w:color w:val="000000"/>
        </w:rPr>
        <w:t xml:space="preserve"> </w:t>
      </w:r>
      <w:r w:rsidRPr="00B94CEE">
        <w:rPr>
          <w:b/>
          <w:bCs/>
          <w:color w:val="000080"/>
        </w:rPr>
        <w:t>&amp;</w:t>
      </w:r>
      <w:r w:rsidRPr="00B94CEE">
        <w:rPr>
          <w:color w:val="000000"/>
        </w:rPr>
        <w:t xml:space="preserve">tpp_initialization_struct </w:t>
      </w:r>
      <w:r w:rsidRPr="00B94CEE">
        <w:rPr>
          <w:b/>
          <w:bCs/>
          <w:color w:val="000080"/>
        </w:rPr>
        <w:t>,&amp;</w:t>
      </w:r>
      <w:r w:rsidRPr="00B94CEE">
        <w:rPr>
          <w:color w:val="000000"/>
        </w:rPr>
        <w:t>tpp_initialization_output_array_struct</w:t>
      </w:r>
      <w:r w:rsidRPr="00B94CEE">
        <w:rPr>
          <w:b/>
          <w:bCs/>
          <w:color w:val="000080"/>
        </w:rPr>
        <w:t>);</w:t>
      </w:r>
    </w:p>
    <w:p w:rsidR="00461ADC" w:rsidRPr="00B94CEE" w:rsidRDefault="00461ADC" w:rsidP="00461ADC">
      <w:pPr>
        <w:pStyle w:val="CodeSample0"/>
        <w:jc w:val="left"/>
        <w:rPr>
          <w:color w:val="000000"/>
        </w:rPr>
      </w:pPr>
    </w:p>
    <w:p w:rsidR="00461ADC" w:rsidRPr="00B94CEE" w:rsidRDefault="00461ADC" w:rsidP="00461ADC">
      <w:pPr>
        <w:pStyle w:val="CodeSample0"/>
        <w:jc w:val="left"/>
        <w:rPr>
          <w:color w:val="000000"/>
        </w:rPr>
      </w:pPr>
      <w:r w:rsidRPr="00B94CEE">
        <w:rPr>
          <w:b/>
          <w:bCs/>
          <w:color w:val="0000FF"/>
        </w:rPr>
        <w:t>if</w:t>
      </w:r>
      <w:r w:rsidRPr="00B94CEE">
        <w:rPr>
          <w:b/>
          <w:bCs/>
          <w:color w:val="000080"/>
        </w:rPr>
        <w:t>(</w:t>
      </w:r>
      <w:r w:rsidRPr="00B94CEE">
        <w:rPr>
          <w:color w:val="000000"/>
        </w:rPr>
        <w:t xml:space="preserve"> tpp_return_status </w:t>
      </w:r>
      <w:r w:rsidRPr="00B94CEE">
        <w:rPr>
          <w:b/>
          <w:bCs/>
          <w:color w:val="000080"/>
        </w:rPr>
        <w:t>!=</w:t>
      </w:r>
      <w:r w:rsidRPr="00B94CEE">
        <w:rPr>
          <w:color w:val="000000"/>
        </w:rPr>
        <w:t xml:space="preserve"> TPP_SUCCESS </w:t>
      </w:r>
      <w:r w:rsidRPr="00B94CEE">
        <w:rPr>
          <w:b/>
          <w:bCs/>
          <w:color w:val="000080"/>
        </w:rPr>
        <w:t>)</w:t>
      </w:r>
    </w:p>
    <w:p w:rsidR="00461ADC" w:rsidRPr="00B94CEE" w:rsidRDefault="00461ADC" w:rsidP="00461ADC">
      <w:pPr>
        <w:pStyle w:val="CodeSample0"/>
        <w:jc w:val="left"/>
        <w:rPr>
          <w:color w:val="000000"/>
        </w:rPr>
      </w:pPr>
      <w:r w:rsidRPr="00B94CEE">
        <w:rPr>
          <w:b/>
          <w:bCs/>
          <w:color w:val="000080"/>
        </w:rPr>
        <w:t>{</w:t>
      </w:r>
    </w:p>
    <w:p w:rsidR="00461ADC" w:rsidRPr="00B94CEE" w:rsidRDefault="00461ADC" w:rsidP="00461ADC">
      <w:pPr>
        <w:pStyle w:val="CodeSample0"/>
        <w:jc w:val="left"/>
        <w:rPr>
          <w:color w:val="000000"/>
        </w:rPr>
      </w:pPr>
      <w:r w:rsidRPr="00B94CEE">
        <w:rPr>
          <w:color w:val="000000"/>
        </w:rPr>
        <w:t xml:space="preserve">    printf</w:t>
      </w:r>
      <w:r w:rsidRPr="00B94CEE">
        <w:rPr>
          <w:b/>
          <w:bCs/>
          <w:color w:val="000080"/>
        </w:rPr>
        <w:t>(</w:t>
      </w:r>
      <w:r w:rsidRPr="00B94CEE">
        <w:rPr>
          <w:color w:val="808080"/>
        </w:rPr>
        <w:t>"[ERROR</w:t>
      </w:r>
      <w:r>
        <w:rPr>
          <w:color w:val="808080"/>
        </w:rPr>
        <w:t>] tpp_initialize_tmn_SSS</w:t>
      </w:r>
      <w:r w:rsidRPr="00B94CEE">
        <w:rPr>
          <w:color w:val="808080"/>
        </w:rPr>
        <w:t>() failed\n"</w:t>
      </w:r>
      <w:r w:rsidRPr="00B94CEE">
        <w:rPr>
          <w:b/>
          <w:bCs/>
          <w:color w:val="000080"/>
        </w:rPr>
        <w:t>);</w:t>
      </w:r>
    </w:p>
    <w:p w:rsidR="00461ADC" w:rsidRPr="00B94CEE" w:rsidRDefault="00461ADC" w:rsidP="00461ADC">
      <w:pPr>
        <w:pStyle w:val="CodeSample0"/>
        <w:jc w:val="left"/>
        <w:rPr>
          <w:color w:val="000000"/>
        </w:rPr>
      </w:pPr>
      <w:r w:rsidRPr="00B94CEE">
        <w:rPr>
          <w:b/>
          <w:bCs/>
          <w:color w:val="000080"/>
        </w:rPr>
        <w:t>}</w:t>
      </w:r>
    </w:p>
    <w:p w:rsidR="00461ADC" w:rsidRDefault="00461ADC" w:rsidP="00461ADC"/>
    <w:p w:rsidR="00461ADC" w:rsidRDefault="00461ADC" w:rsidP="00461ADC">
      <w:r>
        <w:t>After initialization, the user can free the allocated memory used in populating the flags and their values according the code sample below.</w:t>
      </w:r>
    </w:p>
    <w:p w:rsidR="00461ADC" w:rsidRDefault="00461ADC" w:rsidP="00461ADC">
      <w:pPr>
        <w:pStyle w:val="Caption"/>
        <w:keepNext/>
        <w:jc w:val="center"/>
      </w:pPr>
      <w:r>
        <w:t>Code Sample 3 TMN Initialization (2)</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int</w:t>
      </w:r>
      <w:r w:rsidRPr="00CF2304">
        <w:rPr>
          <w:rFonts w:ascii="Courier New" w:eastAsia="Times New Roman" w:hAnsi="Courier New" w:cs="Courier New"/>
          <w:noProof/>
          <w:color w:val="000000"/>
          <w:sz w:val="16"/>
          <w:szCs w:val="16"/>
          <w:lang w:val="en-CA" w:eastAsia="en-CA" w:bidi="ar-SA"/>
        </w:rPr>
        <w:t xml:space="preserve"> 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FF"/>
          <w:sz w:val="16"/>
          <w:szCs w:val="16"/>
          <w:lang w:val="en-CA" w:eastAsia="en-CA" w:bidi="ar-SA"/>
        </w:rPr>
        <w:t>for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counter </w:t>
      </w:r>
      <w:r w:rsidRPr="00CF2304">
        <w:rPr>
          <w:rFonts w:ascii="Courier New" w:eastAsia="Times New Roman" w:hAnsi="Courier New" w:cs="Courier New"/>
          <w:b/>
          <w:bCs/>
          <w:noProof/>
          <w:color w:val="000080"/>
          <w:sz w:val="16"/>
          <w:szCs w:val="16"/>
          <w:lang w:val="en-CA" w:eastAsia="en-CA" w:bidi="ar-SA"/>
        </w:rPr>
        <w:t>&lt;</w:t>
      </w:r>
      <w:r w:rsidRPr="00CF2304">
        <w:rPr>
          <w:rFonts w:ascii="Courier New" w:eastAsia="Times New Roman" w:hAnsi="Courier New" w:cs="Courier New"/>
          <w:noProof/>
          <w:color w:val="000000"/>
          <w:sz w:val="16"/>
          <w:szCs w:val="16"/>
          <w:lang w:val="en-CA" w:eastAsia="en-CA" w:bidi="ar-SA"/>
        </w:rPr>
        <w:t xml:space="preserve"> flags_counter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flag_name_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flag_value_1_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flag_value_2_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flag_value_3_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flag_value_4_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flag_value_4_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flag_value_5_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flag_value_5_</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461ADC"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noProof/>
          <w:color w:val="00008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p>
    <w:p w:rsidR="00E2102A" w:rsidRDefault="00E2102A"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noProof/>
          <w:color w:val="000080"/>
          <w:sz w:val="16"/>
          <w:szCs w:val="16"/>
          <w:lang w:val="en-CA" w:eastAsia="en-CA" w:bidi="ar-SA"/>
        </w:rPr>
      </w:pPr>
    </w:p>
    <w:p w:rsidR="001100C6" w:rsidRPr="00CF2304" w:rsidRDefault="001100C6"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noProof/>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Pr>
          <w:rFonts w:ascii="Courier New" w:eastAsia="Times New Roman" w:hAnsi="Courier New" w:cs="Courier New"/>
          <w:noProof/>
          <w:color w:val="000000"/>
          <w:sz w:val="16"/>
          <w:szCs w:val="16"/>
          <w:lang w:val="en-CA" w:eastAsia="en-CA" w:bidi="ar-SA"/>
        </w:rPr>
        <w:t>);</w:t>
      </w:r>
    </w:p>
    <w:p w:rsidR="00461ADC" w:rsidRDefault="00461ADC" w:rsidP="00461ADC">
      <w:bookmarkStart w:id="174" w:name="_MON_1429104136"/>
      <w:bookmarkStart w:id="175" w:name="_MON_1429019431"/>
      <w:bookmarkStart w:id="176" w:name="_MON_1429019551"/>
      <w:bookmarkStart w:id="177" w:name="_MON_1429019584"/>
      <w:bookmarkEnd w:id="174"/>
      <w:bookmarkEnd w:id="175"/>
      <w:bookmarkEnd w:id="176"/>
      <w:bookmarkEnd w:id="177"/>
    </w:p>
    <w:p w:rsidR="00461ADC" w:rsidRPr="00961265" w:rsidRDefault="00461ADC" w:rsidP="00461ADC">
      <w:pPr>
        <w:rPr>
          <w:rFonts w:ascii="Courier New" w:hAnsi="Courier New" w:cs="Courier New"/>
          <w:b/>
          <w:i/>
          <w:color w:val="E36C0A" w:themeColor="accent6" w:themeShade="BF"/>
          <w:sz w:val="20"/>
        </w:rPr>
      </w:pPr>
      <w:r>
        <w:t>The following code sample shows an example where the initial position and heading is sent to TMN.</w:t>
      </w:r>
    </w:p>
    <w:p w:rsidR="00461ADC" w:rsidRDefault="00461ADC" w:rsidP="00461ADC">
      <w:pPr>
        <w:pStyle w:val="Caption"/>
        <w:keepNext/>
        <w:spacing w:after="0"/>
        <w:jc w:val="center"/>
      </w:pPr>
      <w:r>
        <w:t xml:space="preserve">Code Sample </w:t>
      </w:r>
      <w:fldSimple w:instr=" SEQ Code_Sample \* ARABIC ">
        <w:r w:rsidR="004D4E17">
          <w:rPr>
            <w:noProof/>
          </w:rPr>
          <w:t>3</w:t>
        </w:r>
      </w:fldSimple>
      <w:r>
        <w:t xml:space="preserve"> </w:t>
      </w:r>
      <w:r w:rsidRPr="0005276E">
        <w:t>TMN Initialization (2)</w:t>
      </w:r>
    </w:p>
    <w:p w:rsidR="00461ADC" w:rsidRDefault="00461ADC" w:rsidP="00461ADC">
      <w:pPr>
        <w:pStyle w:val="Caption"/>
        <w:keepNext/>
        <w:spacing w:after="0"/>
        <w:jc w:val="center"/>
      </w:pPr>
      <w:bookmarkStart w:id="178" w:name="_MON_1429020980"/>
      <w:bookmarkStart w:id="179" w:name="_MON_1429019562"/>
      <w:bookmarkStart w:id="180" w:name="_MON_1429791099"/>
      <w:bookmarkEnd w:id="178"/>
      <w:bookmarkEnd w:id="179"/>
      <w:bookmarkEnd w:id="180"/>
      <w:r>
        <w:t xml:space="preserve">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//Holds the number of initialization flags along with a pointer to the initialization structure array</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TppInitializationStruct tpp_initialization_struct</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//Used as a short name instead of "tpp_initialization_struct.tpp_initialization_flag_pointer_"</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//Holds the actual number of flags that the developer initialized</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unsigned</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short</w:t>
      </w:r>
      <w:r w:rsidRPr="00CF2304">
        <w:rPr>
          <w:rFonts w:ascii="Courier New" w:eastAsia="Times New Roman" w:hAnsi="Courier New" w:cs="Courier New"/>
          <w:noProof/>
          <w:color w:val="000000"/>
          <w:sz w:val="16"/>
          <w:szCs w:val="16"/>
          <w:lang w:val="en-CA" w:eastAsia="en-CA" w:bidi="ar-SA"/>
        </w:rPr>
        <w:t xml:space="preserve"> 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//Holds the number of maximum number of initialization flags the developer will allocate space for</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const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unsigned</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short</w:t>
      </w:r>
      <w:r w:rsidRPr="00CF2304">
        <w:rPr>
          <w:rFonts w:ascii="Courier New" w:eastAsia="Times New Roman" w:hAnsi="Courier New" w:cs="Courier New"/>
          <w:noProof/>
          <w:color w:val="000000"/>
          <w:sz w:val="16"/>
          <w:szCs w:val="16"/>
          <w:lang w:val="en-CA" w:eastAsia="en-CA" w:bidi="ar-SA"/>
        </w:rPr>
        <w:t xml:space="preserve"> 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 xml:space="preserve">//Holds the returned array from tpp_initialize_fff()and its size to be written to a file for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//Trusted Positioning debugging</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TppOutputStruct tpp_initialization_output_array_struct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TppReturnStatusEnum tpp_return_status_enum</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tpp_initialization_output_array_struct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byte_array_pointer_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TppTypeUint8</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TPP_INIT_BYTE_ARRAY_LENGTH</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flags_counter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flags_struct_pointer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sizeof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memset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sizeof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00227BD6">
        <w:rPr>
          <w:rFonts w:ascii="Courier New" w:eastAsia="Times New Roman" w:hAnsi="Courier New" w:cs="Courier New"/>
          <w:noProof/>
          <w:color w:val="000000"/>
          <w:sz w:val="16"/>
          <w:szCs w:val="16"/>
          <w:lang w:val="en-CA" w:eastAsia="en-CA" w:bidi="ar-SA"/>
        </w:rPr>
        <w:t>flag_name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"BAROMETER"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flag_value_1_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"on"</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flag_value_2_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27BD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"GYROSCOPE_BIASES"</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27BD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"POSITION"</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user_initial_latitude</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user_initial_longitude</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"%.2f"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user_initial_height</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27BD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w:t>
      </w:r>
      <w:r>
        <w:rPr>
          <w:rFonts w:ascii="Courier New" w:eastAsia="Times New Roman" w:hAnsi="Courier New" w:cs="Courier New"/>
          <w:noProof/>
          <w:color w:val="808080"/>
          <w:sz w:val="16"/>
          <w:szCs w:val="16"/>
          <w:lang w:val="en-CA" w:eastAsia="en-CA" w:bidi="ar-SA"/>
        </w:rPr>
        <w:t>PLATFORM_</w:t>
      </w:r>
      <w:r w:rsidRPr="00CF2304">
        <w:rPr>
          <w:rFonts w:ascii="Courier New" w:eastAsia="Times New Roman" w:hAnsi="Courier New" w:cs="Courier New"/>
          <w:noProof/>
          <w:color w:val="808080"/>
          <w:sz w:val="16"/>
          <w:szCs w:val="16"/>
          <w:lang w:val="en-CA" w:eastAsia="en-CA" w:bidi="ar-SA"/>
        </w:rPr>
        <w:t>HEADING"</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user_initial_heading</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tpp_initialization_structure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number_of_initialization_flags_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flags_counter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tpp_initialization_flag_pointer_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tpp_return_status </w:t>
      </w:r>
      <w:r w:rsidRPr="00CF2304">
        <w:rPr>
          <w:rFonts w:ascii="Courier New" w:eastAsia="Times New Roman" w:hAnsi="Courier New" w:cs="Courier New"/>
          <w:b/>
          <w:bCs/>
          <w:noProof/>
          <w:color w:val="000080"/>
          <w:sz w:val="16"/>
          <w:szCs w:val="16"/>
          <w:lang w:val="en-CA" w:eastAsia="en-CA" w:bidi="ar-SA"/>
        </w:rPr>
        <w:t>=</w:t>
      </w:r>
      <w:r>
        <w:rPr>
          <w:rFonts w:ascii="Courier New" w:eastAsia="Times New Roman" w:hAnsi="Courier New" w:cs="Courier New"/>
          <w:noProof/>
          <w:color w:val="000000"/>
          <w:sz w:val="16"/>
          <w:szCs w:val="16"/>
          <w:lang w:val="en-CA" w:eastAsia="en-CA" w:bidi="ar-SA"/>
        </w:rPr>
        <w:t xml:space="preserve"> tpp_initialize_tmn_SSS</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&amp;</w:t>
      </w:r>
      <w:r w:rsidRPr="00CF2304">
        <w:rPr>
          <w:rFonts w:ascii="Courier New" w:eastAsia="Times New Roman" w:hAnsi="Courier New" w:cs="Courier New"/>
          <w:noProof/>
          <w:color w:val="000000"/>
          <w:sz w:val="16"/>
          <w:szCs w:val="16"/>
          <w:lang w:val="en-CA" w:eastAsia="en-CA" w:bidi="ar-SA"/>
        </w:rPr>
        <w:t xml:space="preserve">tpp_initialization_struct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&amp;</w:t>
      </w:r>
      <w:r w:rsidRPr="00CF2304">
        <w:rPr>
          <w:rFonts w:ascii="Courier New" w:eastAsia="Times New Roman" w:hAnsi="Courier New" w:cs="Courier New"/>
          <w:noProof/>
          <w:color w:val="000000"/>
          <w:sz w:val="16"/>
          <w:szCs w:val="16"/>
          <w:lang w:val="en-CA" w:eastAsia="en-CA" w:bidi="ar-SA"/>
        </w:rPr>
        <w:t>tpp_initialization_output_array_struct</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tpp_return_status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TPP_SUCCESS </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p>
    <w:p w:rsidR="00461ADC"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noProof/>
          <w:color w:val="00008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"[ERROR</w:t>
      </w:r>
      <w:r>
        <w:rPr>
          <w:rFonts w:ascii="Courier New" w:eastAsia="Times New Roman" w:hAnsi="Courier New" w:cs="Courier New"/>
          <w:noProof/>
          <w:color w:val="808080"/>
          <w:sz w:val="16"/>
          <w:szCs w:val="16"/>
          <w:lang w:val="en-CA" w:eastAsia="en-CA" w:bidi="ar-SA"/>
        </w:rPr>
        <w:t>] tpp_initialize_tmn_SSS</w:t>
      </w:r>
      <w:r w:rsidRPr="00CF2304">
        <w:rPr>
          <w:rFonts w:ascii="Courier New" w:eastAsia="Times New Roman" w:hAnsi="Courier New" w:cs="Courier New"/>
          <w:noProof/>
          <w:color w:val="808080"/>
          <w:sz w:val="16"/>
          <w:szCs w:val="16"/>
          <w:lang w:val="en-CA" w:eastAsia="en-CA" w:bidi="ar-SA"/>
        </w:rPr>
        <w:t>() failed\n"</w:t>
      </w:r>
      <w:r w:rsidRPr="00CF2304">
        <w:rPr>
          <w:rFonts w:ascii="Courier New" w:eastAsia="Times New Roman" w:hAnsi="Courier New" w:cs="Courier New"/>
          <w:b/>
          <w:bCs/>
          <w:noProof/>
          <w:color w:val="000080"/>
          <w:sz w:val="16"/>
          <w:szCs w:val="16"/>
          <w:lang w:val="en-CA" w:eastAsia="en-CA" w:bidi="ar-SA"/>
        </w:rPr>
        <w:t>);</w:t>
      </w:r>
    </w:p>
    <w:p w:rsidR="00461ADC" w:rsidRPr="00CF2304" w:rsidRDefault="00461ADC" w:rsidP="00461ADC">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Pr>
          <w:rFonts w:ascii="Courier New" w:eastAsia="Times New Roman" w:hAnsi="Courier New" w:cs="Courier New"/>
          <w:b/>
          <w:bCs/>
          <w:noProof/>
          <w:color w:val="000080"/>
          <w:sz w:val="16"/>
          <w:szCs w:val="16"/>
          <w:lang w:val="en-CA" w:eastAsia="en-CA" w:bidi="ar-SA"/>
        </w:rPr>
        <w:t>}</w:t>
      </w:r>
    </w:p>
    <w:p w:rsidR="00824212" w:rsidRDefault="00824212" w:rsidP="00824212">
      <w:pPr>
        <w:pStyle w:val="Caption"/>
        <w:keepNext/>
        <w:spacing w:after="0"/>
        <w:jc w:val="center"/>
      </w:pPr>
    </w:p>
    <w:p w:rsidR="00A644C2" w:rsidRPr="00D368B4" w:rsidRDefault="00A644C2" w:rsidP="00824212">
      <w:pPr>
        <w:pStyle w:val="Heading4"/>
      </w:pPr>
      <w:r>
        <w:t>TPN</w:t>
      </w:r>
      <w:r w:rsidR="00A632C9">
        <w:t xml:space="preserve"> Free </w:t>
      </w:r>
      <w:r>
        <w:t>Initialization</w:t>
      </w:r>
    </w:p>
    <w:p w:rsidR="00602D43" w:rsidRDefault="00067E56" w:rsidP="00602D43">
      <w:r>
        <w:t>Following is a</w:t>
      </w:r>
      <w:r w:rsidR="00602D43">
        <w:t xml:space="preserve"> code</w:t>
      </w:r>
      <w:r>
        <w:t xml:space="preserve"> sample</w:t>
      </w:r>
      <w:r w:rsidR="00602D43">
        <w:t xml:space="preserve"> to show how to </w:t>
      </w:r>
      <w:r>
        <w:t xml:space="preserve">do the </w:t>
      </w:r>
      <w:r w:rsidR="00602D43">
        <w:t>i</w:t>
      </w:r>
      <w:r>
        <w:t>nitialization for T</w:t>
      </w:r>
      <w:r w:rsidR="00602D43">
        <w:t>PN</w:t>
      </w:r>
      <w:r>
        <w:t xml:space="preserve"> f</w:t>
      </w:r>
      <w:r w:rsidR="00B6128B">
        <w:t>ree</w:t>
      </w:r>
      <w:r w:rsidR="00602D43">
        <w:t xml:space="preserve">. First, the </w:t>
      </w:r>
      <w:r w:rsidR="003266B2">
        <w:t>developer</w:t>
      </w:r>
      <w:r w:rsidR="00602D43">
        <w:t xml:space="preserve"> </w:t>
      </w:r>
      <w:r w:rsidR="002652F4">
        <w:t>crea</w:t>
      </w:r>
      <w:r w:rsidR="00C50A59">
        <w:t>tes a navigation session handle, and t</w:t>
      </w:r>
      <w:r w:rsidR="002652F4">
        <w:t xml:space="preserve">hen </w:t>
      </w:r>
      <w:r w:rsidR="00602D43">
        <w:t>specifies an array of flags where each entry in the array specifies the flag name and the corresponding value(s).</w:t>
      </w:r>
    </w:p>
    <w:p w:rsidR="002F420B" w:rsidRDefault="002F420B" w:rsidP="002F420B">
      <w:r>
        <w:t>In this sample code, the developer specifies the first flag name to be “</w:t>
      </w:r>
      <w:r w:rsidRPr="008D3368">
        <w:rPr>
          <w:b/>
        </w:rPr>
        <w:t>MAGNETOMETER</w:t>
      </w:r>
      <w:r>
        <w:t>” with the first and second values of this flag being “</w:t>
      </w:r>
      <w:r>
        <w:rPr>
          <w:b/>
        </w:rPr>
        <w:t>on</w:t>
      </w:r>
      <w:r>
        <w:t>” and “</w:t>
      </w:r>
      <w:r w:rsidRPr="009278C7">
        <w:rPr>
          <w:b/>
        </w:rPr>
        <w:t>1.0</w:t>
      </w:r>
      <w:r>
        <w:t xml:space="preserve">” which corresponds to the navigator </w:t>
      </w:r>
      <w:r w:rsidR="0054313A">
        <w:t xml:space="preserve">utilizing the magnetometer data with </w:t>
      </w:r>
      <w:r w:rsidR="003C3310">
        <w:t>original weighting as provided in the standard deviation field</w:t>
      </w:r>
      <w:r w:rsidR="0054313A">
        <w:t>.</w:t>
      </w:r>
    </w:p>
    <w:p w:rsidR="002F420B" w:rsidRDefault="002F420B" w:rsidP="002F420B">
      <w:r>
        <w:t>The developer then specifies the second flag name to be “</w:t>
      </w:r>
      <w:r w:rsidRPr="008D3368">
        <w:rPr>
          <w:b/>
        </w:rPr>
        <w:t>BAROMETER</w:t>
      </w:r>
      <w:r>
        <w:t>” with the first and second values of this flag being “</w:t>
      </w:r>
      <w:r>
        <w:rPr>
          <w:b/>
        </w:rPr>
        <w:t>on</w:t>
      </w:r>
      <w:r>
        <w:t>” and “</w:t>
      </w:r>
      <w:r w:rsidRPr="009278C7">
        <w:rPr>
          <w:b/>
        </w:rPr>
        <w:t>1.0</w:t>
      </w:r>
      <w:r>
        <w:t>” which corresponds to the navigator util</w:t>
      </w:r>
      <w:r w:rsidR="0054313A">
        <w:t xml:space="preserve">izing the barometer data with </w:t>
      </w:r>
      <w:r w:rsidR="003C3310">
        <w:t>original weighting as provided in the standard deviation field</w:t>
      </w:r>
      <w:r w:rsidR="0054313A">
        <w:t>.</w:t>
      </w:r>
    </w:p>
    <w:p w:rsidR="00FB03E4" w:rsidRDefault="00FB03E4" w:rsidP="002F420B">
      <w:r>
        <w:t>The third flag specified is “</w:t>
      </w:r>
      <w:r w:rsidRPr="00FB03E4">
        <w:rPr>
          <w:b/>
        </w:rPr>
        <w:t>GYROSCOPE_BIASES</w:t>
      </w:r>
      <w:r>
        <w:t>”. The biases’ values are zeros for the x-axis, y-axis and the z-axis gyroscopes.</w:t>
      </w:r>
    </w:p>
    <w:p w:rsidR="00602D43" w:rsidRPr="00CF2304" w:rsidRDefault="00602D43" w:rsidP="00602D43">
      <w:pPr>
        <w:rPr>
          <w:rStyle w:val="CodeChar"/>
          <w:rFonts w:asciiTheme="minorHAnsi" w:hAnsiTheme="minorHAnsi" w:cstheme="minorBidi"/>
          <w:b w:val="0"/>
          <w:i w:val="0"/>
          <w:color w:val="auto"/>
          <w:sz w:val="22"/>
        </w:rPr>
      </w:pPr>
      <w:r>
        <w:t xml:space="preserve">The </w:t>
      </w:r>
      <w:r w:rsidR="002F420B">
        <w:t>developer</w:t>
      </w:r>
      <w:r>
        <w:t xml:space="preserve"> then specifies the number of initialization flags and the flags array in a variable of type </w:t>
      </w:r>
      <w:r w:rsidRPr="0058387C">
        <w:rPr>
          <w:rStyle w:val="CodeChar"/>
        </w:rPr>
        <w:t>tpp_initialization</w:t>
      </w:r>
      <w:r>
        <w:rPr>
          <w:rStyle w:val="CodeChar"/>
        </w:rPr>
        <w:t xml:space="preserve">_structure </w:t>
      </w:r>
      <w:r>
        <w:t xml:space="preserve">and passes a pointer of the variable to </w:t>
      </w:r>
      <w:r w:rsidRPr="00D355A9">
        <w:rPr>
          <w:rStyle w:val="CodeChar"/>
        </w:rPr>
        <w:t>tpp_initialize_</w:t>
      </w:r>
      <w:r>
        <w:rPr>
          <w:rStyle w:val="CodeChar"/>
        </w:rPr>
        <w:t>tpn</w:t>
      </w:r>
      <w:r w:rsidR="00803076">
        <w:rPr>
          <w:rStyle w:val="CodeChar"/>
        </w:rPr>
        <w:t>_free</w:t>
      </w:r>
      <w:r>
        <w:rPr>
          <w:rStyle w:val="CodeChar"/>
        </w:rPr>
        <w:t>()</w:t>
      </w:r>
      <w:r w:rsidRPr="00FB249B">
        <w:t>.</w:t>
      </w:r>
      <w:r w:rsidR="00FB249B">
        <w:t xml:space="preserve"> As there are no other flags, TPN will use the default settings for </w:t>
      </w:r>
      <w:r w:rsidR="00D6276D">
        <w:t>the flags that were not initialized.</w:t>
      </w:r>
    </w:p>
    <w:p w:rsidR="00643884" w:rsidRDefault="00602D43" w:rsidP="00643884">
      <w:pPr>
        <w:pStyle w:val="Caption"/>
        <w:keepNext/>
        <w:spacing w:after="0"/>
        <w:jc w:val="center"/>
      </w:pPr>
      <w:r>
        <w:t xml:space="preserve">Code Sample </w:t>
      </w:r>
      <w:fldSimple w:instr=" SEQ Code_Sample \* ARABIC ">
        <w:r w:rsidR="004D4E17">
          <w:rPr>
            <w:noProof/>
          </w:rPr>
          <w:t>4</w:t>
        </w:r>
      </w:fldSimple>
      <w:r>
        <w:t xml:space="preserve"> TPN </w:t>
      </w:r>
      <w:r w:rsidR="006A3CD7">
        <w:t xml:space="preserve">Free </w:t>
      </w:r>
      <w:r w:rsidR="00643884">
        <w:t>Initialization (1)</w:t>
      </w:r>
      <w:bookmarkStart w:id="181" w:name="_MON_1429019935"/>
      <w:bookmarkStart w:id="182" w:name="_MON_1429791136"/>
      <w:bookmarkStart w:id="183" w:name="_MON_1429791179"/>
      <w:bookmarkStart w:id="184" w:name="_MON_1429791187"/>
      <w:bookmarkStart w:id="185" w:name="_MON_1429791497"/>
      <w:bookmarkStart w:id="186" w:name="_MON_1429791507"/>
      <w:bookmarkStart w:id="187" w:name="_MON_1429791526"/>
      <w:bookmarkStart w:id="188" w:name="_MON_1429791529"/>
      <w:bookmarkStart w:id="189" w:name="_MON_1429794944"/>
      <w:bookmarkStart w:id="190" w:name="_MON_1429795033"/>
      <w:bookmarkStart w:id="191" w:name="_MON_1429795592"/>
      <w:bookmarkEnd w:id="181"/>
      <w:bookmarkEnd w:id="182"/>
      <w:bookmarkEnd w:id="183"/>
      <w:bookmarkEnd w:id="184"/>
      <w:bookmarkEnd w:id="185"/>
      <w:bookmarkEnd w:id="186"/>
      <w:bookmarkEnd w:id="187"/>
      <w:bookmarkEnd w:id="188"/>
      <w:bookmarkEnd w:id="189"/>
      <w:bookmarkEnd w:id="190"/>
      <w:bookmarkEnd w:id="191"/>
    </w:p>
    <w:p w:rsidR="002652F4" w:rsidRDefault="002652F4" w:rsidP="002652F4">
      <w:pPr>
        <w:pStyle w:val="CodeSample0"/>
        <w:jc w:val="left"/>
      </w:pPr>
      <w:r w:rsidRPr="00B94CEE">
        <w:t>//</w:t>
      </w:r>
      <w:r>
        <w:t>Creating a navigation session handle</w:t>
      </w:r>
    </w:p>
    <w:p w:rsidR="002652F4" w:rsidRDefault="002652F4" w:rsidP="00CF2304">
      <w:pPr>
        <w:pStyle w:val="CodeSample0"/>
        <w:jc w:val="left"/>
        <w:rPr>
          <w:color w:val="000000"/>
        </w:rPr>
      </w:pPr>
      <w:r w:rsidRPr="00B94CEE">
        <w:rPr>
          <w:color w:val="000000"/>
        </w:rPr>
        <w:t>Tpp</w:t>
      </w:r>
      <w:r>
        <w:rPr>
          <w:color w:val="000000"/>
        </w:rPr>
        <w:t>NavigationSessionHandle tpp_handle = tpp_create_navigation_session_handle();</w:t>
      </w:r>
    </w:p>
    <w:p w:rsidR="002652F4" w:rsidRDefault="002652F4" w:rsidP="00CF2304">
      <w:pPr>
        <w:pStyle w:val="CodeSample0"/>
        <w:jc w:val="left"/>
        <w:rPr>
          <w:color w:val="000000"/>
        </w:rPr>
      </w:pPr>
      <w:r>
        <w:rPr>
          <w:color w:val="000000"/>
        </w:rPr>
        <w:t xml:space="preserve">if(tpp_handle </w:t>
      </w:r>
      <w:r>
        <w:rPr>
          <w:b/>
          <w:bCs/>
          <w:color w:val="000080"/>
        </w:rPr>
        <w:t>=</w:t>
      </w:r>
      <w:r w:rsidRPr="00CF2304">
        <w:rPr>
          <w:b/>
          <w:bCs/>
          <w:color w:val="000080"/>
        </w:rPr>
        <w:t>=</w:t>
      </w:r>
      <w:r w:rsidRPr="00CF2304">
        <w:rPr>
          <w:color w:val="000000"/>
        </w:rPr>
        <w:t xml:space="preserve"> </w:t>
      </w:r>
      <w:r w:rsidRPr="00CF2304">
        <w:rPr>
          <w:b/>
          <w:bCs/>
          <w:color w:val="0000FF"/>
        </w:rPr>
        <w:t>NULL</w:t>
      </w:r>
      <w:r>
        <w:rPr>
          <w:color w:val="000000"/>
        </w:rPr>
        <w:t>)</w:t>
      </w:r>
    </w:p>
    <w:p w:rsidR="002652F4" w:rsidRDefault="002652F4" w:rsidP="00CF2304">
      <w:pPr>
        <w:pStyle w:val="CodeSample0"/>
        <w:jc w:val="left"/>
        <w:rPr>
          <w:color w:val="000000"/>
        </w:rPr>
      </w:pPr>
      <w:r>
        <w:rPr>
          <w:color w:val="000000"/>
        </w:rPr>
        <w:t>{</w:t>
      </w:r>
    </w:p>
    <w:p w:rsidR="002652F4" w:rsidRDefault="002652F4" w:rsidP="002652F4">
      <w:pPr>
        <w:pStyle w:val="CodeSample0"/>
        <w:jc w:val="left"/>
        <w:rPr>
          <w:color w:val="000000"/>
        </w:rPr>
      </w:pPr>
      <w:r>
        <w:rPr>
          <w:b/>
          <w:bCs/>
          <w:color w:val="0000FF"/>
        </w:rPr>
        <w:t xml:space="preserve">    return;</w:t>
      </w:r>
    </w:p>
    <w:p w:rsidR="002652F4" w:rsidRDefault="002652F4" w:rsidP="00CF2304">
      <w:pPr>
        <w:pStyle w:val="CodeSample0"/>
        <w:jc w:val="left"/>
      </w:pPr>
      <w:r>
        <w:rPr>
          <w:color w:val="000000"/>
        </w:rPr>
        <w:t>}</w:t>
      </w:r>
    </w:p>
    <w:p w:rsidR="00B94CEE" w:rsidRPr="00B94CEE" w:rsidRDefault="00B94CEE" w:rsidP="00CF2304">
      <w:pPr>
        <w:pStyle w:val="CodeSample0"/>
        <w:jc w:val="left"/>
      </w:pPr>
      <w:r w:rsidRPr="00B94CEE">
        <w:t>//Holds the number of initialization flags along with a pointer to the initialization structure //array</w:t>
      </w:r>
    </w:p>
    <w:p w:rsidR="00B94CEE" w:rsidRPr="00B94CEE" w:rsidRDefault="00B94CEE" w:rsidP="00CF2304">
      <w:pPr>
        <w:pStyle w:val="CodeSample0"/>
        <w:jc w:val="left"/>
        <w:rPr>
          <w:color w:val="000000"/>
        </w:rPr>
      </w:pPr>
      <w:r w:rsidRPr="00B94CEE">
        <w:rPr>
          <w:color w:val="000000"/>
        </w:rPr>
        <w:t>TppInitializationStruct tpp_initialization_struct</w:t>
      </w:r>
      <w:r w:rsidRPr="00B94CEE">
        <w:rPr>
          <w:b/>
          <w:bCs/>
          <w:color w:val="000080"/>
        </w:rPr>
        <w:t>;</w:t>
      </w:r>
    </w:p>
    <w:p w:rsidR="00B94CEE" w:rsidRPr="00B94CEE" w:rsidRDefault="00B94CEE" w:rsidP="00CF2304">
      <w:pPr>
        <w:pStyle w:val="CodeSample0"/>
        <w:jc w:val="left"/>
      </w:pPr>
      <w:r w:rsidRPr="00B94CEE">
        <w:t>//Used as a short name instead of "tpp_initialization_struct.tpp_initialization_flag_pointer_"</w:t>
      </w:r>
    </w:p>
    <w:p w:rsidR="00B94CEE" w:rsidRPr="00B94CEE" w:rsidRDefault="00B94CEE" w:rsidP="00CF2304">
      <w:pPr>
        <w:pStyle w:val="CodeSample0"/>
        <w:jc w:val="left"/>
        <w:rPr>
          <w:color w:val="000000"/>
        </w:rPr>
      </w:pPr>
      <w:r w:rsidRPr="00B94CEE">
        <w:rPr>
          <w:color w:val="000000"/>
        </w:rPr>
        <w:t>TppInitializationFlagStruct</w:t>
      </w:r>
      <w:r w:rsidRPr="00B94CEE">
        <w:rPr>
          <w:b/>
          <w:bCs/>
          <w:color w:val="000080"/>
        </w:rPr>
        <w:t>*</w:t>
      </w:r>
      <w:r w:rsidRPr="00B94CEE">
        <w:rPr>
          <w:color w:val="000000"/>
        </w:rPr>
        <w:t xml:space="preserve"> flags_struct_pointer</w:t>
      </w:r>
      <w:r w:rsidRPr="00B94CEE">
        <w:rPr>
          <w:b/>
          <w:bCs/>
          <w:color w:val="000080"/>
        </w:rPr>
        <w:t>;</w:t>
      </w:r>
    </w:p>
    <w:p w:rsidR="00B94CEE" w:rsidRPr="00B94CEE" w:rsidRDefault="00B94CEE" w:rsidP="00CF2304">
      <w:pPr>
        <w:pStyle w:val="CodeSample0"/>
        <w:jc w:val="left"/>
      </w:pPr>
      <w:r w:rsidRPr="00B94CEE">
        <w:t>//Holds the actual number of flags that the developer initialized</w:t>
      </w:r>
    </w:p>
    <w:p w:rsidR="00B94CEE" w:rsidRPr="00B94CEE" w:rsidRDefault="00B94CEE" w:rsidP="00CF2304">
      <w:pPr>
        <w:pStyle w:val="CodeSample0"/>
        <w:jc w:val="left"/>
        <w:rPr>
          <w:color w:val="000000"/>
        </w:rPr>
      </w:pPr>
      <w:r w:rsidRPr="00B94CEE">
        <w:rPr>
          <w:color w:val="8000FF"/>
        </w:rPr>
        <w:t>unsigned</w:t>
      </w:r>
      <w:r w:rsidRPr="00B94CEE">
        <w:rPr>
          <w:color w:val="000000"/>
        </w:rPr>
        <w:t xml:space="preserve"> </w:t>
      </w:r>
      <w:r w:rsidRPr="00B94CEE">
        <w:rPr>
          <w:color w:val="8000FF"/>
        </w:rPr>
        <w:t>short</w:t>
      </w:r>
      <w:r w:rsidRPr="00B94CEE">
        <w:rPr>
          <w:color w:val="000000"/>
        </w:rPr>
        <w:t xml:space="preserve"> flags_counter</w:t>
      </w:r>
      <w:r w:rsidRPr="00B94CEE">
        <w:rPr>
          <w:b/>
          <w:bCs/>
          <w:color w:val="000080"/>
        </w:rPr>
        <w:t>;</w:t>
      </w:r>
    </w:p>
    <w:p w:rsidR="00B94CEE" w:rsidRPr="00B94CEE" w:rsidRDefault="00B94CEE" w:rsidP="00CF2304">
      <w:pPr>
        <w:pStyle w:val="CodeSample0"/>
        <w:jc w:val="left"/>
      </w:pPr>
      <w:r w:rsidRPr="00B94CEE">
        <w:t>//Holds the number of maximum number of initialization flags the developer will allocate space //for</w:t>
      </w:r>
    </w:p>
    <w:p w:rsidR="00B94CEE" w:rsidRPr="00B94CEE" w:rsidRDefault="00B94CEE" w:rsidP="00CF2304">
      <w:pPr>
        <w:pStyle w:val="CodeSample0"/>
        <w:jc w:val="left"/>
        <w:rPr>
          <w:color w:val="000000"/>
        </w:rPr>
      </w:pPr>
      <w:r w:rsidRPr="00B94CEE">
        <w:rPr>
          <w:color w:val="8000FF"/>
        </w:rPr>
        <w:t>const</w:t>
      </w:r>
      <w:r w:rsidRPr="00B94CEE">
        <w:rPr>
          <w:color w:val="000000"/>
        </w:rPr>
        <w:t xml:space="preserve"> </w:t>
      </w:r>
      <w:r w:rsidRPr="00B94CEE">
        <w:rPr>
          <w:color w:val="8000FF"/>
        </w:rPr>
        <w:t>unsigned</w:t>
      </w:r>
      <w:r w:rsidRPr="00B94CEE">
        <w:rPr>
          <w:color w:val="000000"/>
        </w:rPr>
        <w:t xml:space="preserve"> </w:t>
      </w:r>
      <w:r w:rsidRPr="00B94CEE">
        <w:rPr>
          <w:color w:val="8000FF"/>
        </w:rPr>
        <w:t>short</w:t>
      </w:r>
      <w:r w:rsidRPr="00B94CEE">
        <w:rPr>
          <w:color w:val="000000"/>
        </w:rPr>
        <w:t xml:space="preserve"> MAXIMUM_NUMBER_OF_FLAGS </w:t>
      </w:r>
      <w:r w:rsidRPr="00B94CEE">
        <w:rPr>
          <w:b/>
          <w:bCs/>
          <w:color w:val="000080"/>
        </w:rPr>
        <w:t>=</w:t>
      </w:r>
      <w:r w:rsidRPr="00B94CEE">
        <w:rPr>
          <w:color w:val="000000"/>
        </w:rPr>
        <w:t xml:space="preserve"> </w:t>
      </w:r>
      <w:r w:rsidRPr="00B94CEE">
        <w:rPr>
          <w:color w:val="FF8000"/>
        </w:rPr>
        <w:t>20</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pPr>
      <w:r w:rsidRPr="00B94CEE">
        <w:t xml:space="preserve">//Holds the returned array from tpp_initialize_fff()and its size to be written to a file for </w:t>
      </w:r>
    </w:p>
    <w:p w:rsidR="00B94CEE" w:rsidRPr="00B94CEE" w:rsidRDefault="00B94CEE" w:rsidP="00CF2304">
      <w:pPr>
        <w:pStyle w:val="CodeSample0"/>
        <w:jc w:val="left"/>
      </w:pPr>
      <w:r w:rsidRPr="00B94CEE">
        <w:t>//Trusted Positioning debugging</w:t>
      </w:r>
    </w:p>
    <w:p w:rsidR="00B94CEE" w:rsidRPr="00B94CEE" w:rsidRDefault="00B94CEE" w:rsidP="00CF2304">
      <w:pPr>
        <w:pStyle w:val="CodeSample0"/>
        <w:jc w:val="left"/>
        <w:rPr>
          <w:color w:val="000000"/>
        </w:rPr>
      </w:pPr>
      <w:r w:rsidRPr="00B94CEE">
        <w:rPr>
          <w:color w:val="000000"/>
        </w:rPr>
        <w:t>TppOutputStruct tpp_initialization_output_array_struct</w:t>
      </w:r>
      <w:r w:rsidRPr="00B94CEE">
        <w:rPr>
          <w:b/>
          <w:bCs/>
          <w:color w:val="000080"/>
        </w:rPr>
        <w:t>;</w:t>
      </w:r>
      <w:r w:rsidRPr="00B94CEE">
        <w:rPr>
          <w:color w:val="000000"/>
        </w:rPr>
        <w:t xml:space="preserve"> </w:t>
      </w:r>
    </w:p>
    <w:p w:rsidR="00B94CEE" w:rsidRPr="00B94CEE" w:rsidRDefault="00B94CEE" w:rsidP="00CF2304">
      <w:pPr>
        <w:pStyle w:val="CodeSample0"/>
        <w:jc w:val="left"/>
        <w:rPr>
          <w:color w:val="000000"/>
        </w:rPr>
      </w:pPr>
      <w:r w:rsidRPr="00B94CEE">
        <w:rPr>
          <w:color w:val="000000"/>
        </w:rPr>
        <w:t>TppReturnStatusEnum tpp_return_status_enum</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tpp_initialization_output_array_struct</w:t>
      </w:r>
      <w:r w:rsidRPr="00B94CEE">
        <w:rPr>
          <w:b/>
          <w:bCs/>
          <w:color w:val="000080"/>
        </w:rPr>
        <w:t>.</w:t>
      </w:r>
      <w:r w:rsidRPr="00B94CEE">
        <w:rPr>
          <w:color w:val="000000"/>
        </w:rPr>
        <w:t xml:space="preserve">byte_array_pointer_ </w:t>
      </w:r>
      <w:r w:rsidRPr="00B94CEE">
        <w:rPr>
          <w:b/>
          <w:bCs/>
          <w:color w:val="000080"/>
        </w:rPr>
        <w:t>=</w:t>
      </w:r>
      <w:r w:rsidRPr="00B94CEE">
        <w:rPr>
          <w:color w:val="000000"/>
        </w:rPr>
        <w:t xml:space="preserve"> </w:t>
      </w:r>
    </w:p>
    <w:p w:rsidR="00B94CEE" w:rsidRPr="00B94CEE" w:rsidRDefault="00B94CEE" w:rsidP="00CF2304">
      <w:pPr>
        <w:pStyle w:val="CodeSample0"/>
        <w:jc w:val="left"/>
        <w:rPr>
          <w:color w:val="000000"/>
        </w:rPr>
      </w:pPr>
      <w:r w:rsidRPr="00B94CEE">
        <w:rPr>
          <w:color w:val="000000"/>
        </w:rPr>
        <w:t xml:space="preserve">    </w:t>
      </w:r>
      <w:r w:rsidRPr="00B94CEE">
        <w:rPr>
          <w:b/>
          <w:bCs/>
          <w:color w:val="000080"/>
        </w:rPr>
        <w:t>(</w:t>
      </w:r>
      <w:r w:rsidRPr="00B94CEE">
        <w:rPr>
          <w:color w:val="000000"/>
        </w:rPr>
        <w:t>TppTypeUint8</w:t>
      </w:r>
      <w:r w:rsidRPr="00B94CEE">
        <w:rPr>
          <w:b/>
          <w:bCs/>
          <w:color w:val="000080"/>
        </w:rPr>
        <w:t>*)</w:t>
      </w:r>
      <w:r w:rsidRPr="00B94CEE">
        <w:rPr>
          <w:color w:val="000000"/>
        </w:rPr>
        <w:t>malloc</w:t>
      </w:r>
      <w:r w:rsidRPr="00B94CEE">
        <w:rPr>
          <w:b/>
          <w:bCs/>
          <w:color w:val="000080"/>
        </w:rPr>
        <w:t>(</w:t>
      </w:r>
      <w:r w:rsidRPr="00B94CEE">
        <w:rPr>
          <w:color w:val="000000"/>
        </w:rPr>
        <w:t>TPP_INIT_BYTE_ARRAY_LENGTH</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 xml:space="preserve">flags_counter </w:t>
      </w:r>
      <w:r w:rsidRPr="00B94CEE">
        <w:rPr>
          <w:b/>
          <w:bCs/>
          <w:color w:val="000080"/>
        </w:rPr>
        <w:t>=</w:t>
      </w:r>
      <w:r w:rsidRPr="00B94CEE">
        <w:rPr>
          <w:color w:val="000000"/>
        </w:rPr>
        <w:t xml:space="preserve"> </w:t>
      </w:r>
      <w:r w:rsidRPr="00B94CEE">
        <w:rPr>
          <w:color w:val="FF8000"/>
        </w:rPr>
        <w:t>0</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 xml:space="preserve">flags_struct_pointer </w:t>
      </w:r>
      <w:r w:rsidRPr="00B94CEE">
        <w:rPr>
          <w:b/>
          <w:bCs/>
          <w:color w:val="000080"/>
        </w:rPr>
        <w:t>=</w:t>
      </w:r>
      <w:r w:rsidRPr="00B94CEE">
        <w:rPr>
          <w:color w:val="000000"/>
        </w:rPr>
        <w:t xml:space="preserve"> </w:t>
      </w:r>
    </w:p>
    <w:p w:rsidR="00B94CEE" w:rsidRPr="00B94CEE" w:rsidRDefault="00B94CEE" w:rsidP="00CF2304">
      <w:pPr>
        <w:pStyle w:val="CodeSample0"/>
        <w:jc w:val="left"/>
        <w:rPr>
          <w:color w:val="000000"/>
        </w:rPr>
      </w:pPr>
      <w:r w:rsidRPr="00B94CEE">
        <w:rPr>
          <w:b/>
          <w:bCs/>
          <w:color w:val="000080"/>
        </w:rPr>
        <w:t>(</w:t>
      </w:r>
      <w:r w:rsidRPr="00B94CEE">
        <w:rPr>
          <w:color w:val="000000"/>
        </w:rPr>
        <w:t>TppInitializationFlagStruct</w:t>
      </w:r>
      <w:r w:rsidRPr="00B94CEE">
        <w:rPr>
          <w:b/>
          <w:bCs/>
          <w:color w:val="000080"/>
        </w:rPr>
        <w:t>*)</w:t>
      </w:r>
      <w:r w:rsidRPr="00B94CEE">
        <w:rPr>
          <w:color w:val="000000"/>
        </w:rPr>
        <w:t xml:space="preserve"> malloc</w:t>
      </w:r>
      <w:r w:rsidRPr="00B94CEE">
        <w:rPr>
          <w:b/>
          <w:bCs/>
          <w:color w:val="000080"/>
        </w:rPr>
        <w:t>(</w:t>
      </w:r>
      <w:r w:rsidRPr="00B94CEE">
        <w:rPr>
          <w:color w:val="000000"/>
        </w:rPr>
        <w:t xml:space="preserve">MAXIMUM_NUMBER_OF_FLAGS </w:t>
      </w:r>
      <w:r w:rsidRPr="00B94CEE">
        <w:rPr>
          <w:b/>
          <w:bCs/>
          <w:color w:val="000080"/>
        </w:rPr>
        <w:t>*</w:t>
      </w:r>
      <w:r w:rsidRPr="00B94CEE">
        <w:rPr>
          <w:color w:val="000000"/>
        </w:rPr>
        <w:t xml:space="preserve"> </w:t>
      </w:r>
      <w:r w:rsidRPr="00B94CEE">
        <w:rPr>
          <w:b/>
          <w:bCs/>
          <w:color w:val="0000FF"/>
        </w:rPr>
        <w:t>sizeof</w:t>
      </w:r>
      <w:r w:rsidRPr="00B94CEE">
        <w:rPr>
          <w:b/>
          <w:bCs/>
          <w:color w:val="000080"/>
        </w:rPr>
        <w:t>(</w:t>
      </w:r>
      <w:r w:rsidRPr="00B94CEE">
        <w:rPr>
          <w:color w:val="000000"/>
        </w:rPr>
        <w:t>TppInitializationFlagStruct</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memset</w:t>
      </w:r>
      <w:r w:rsidRPr="00B94CEE">
        <w:rPr>
          <w:b/>
          <w:bCs/>
          <w:color w:val="000080"/>
        </w:rPr>
        <w:t>(</w:t>
      </w:r>
      <w:r w:rsidRPr="00B94CEE">
        <w:rPr>
          <w:color w:val="000000"/>
        </w:rPr>
        <w:t>flags_struct_pointer</w:t>
      </w:r>
      <w:r w:rsidRPr="00B94CEE">
        <w:rPr>
          <w:b/>
          <w:bCs/>
          <w:color w:val="000080"/>
        </w:rPr>
        <w:t>,</w:t>
      </w:r>
      <w:r w:rsidRPr="00B94CEE">
        <w:rPr>
          <w:color w:val="000000"/>
        </w:rPr>
        <w:t xml:space="preserve"> </w:t>
      </w:r>
      <w:r w:rsidRPr="00B94CEE">
        <w:rPr>
          <w:color w:val="FF8000"/>
        </w:rPr>
        <w:t>0</w:t>
      </w:r>
      <w:r w:rsidRPr="00B94CEE">
        <w:rPr>
          <w:b/>
          <w:bCs/>
          <w:color w:val="000080"/>
        </w:rPr>
        <w:t>,</w:t>
      </w:r>
      <w:r w:rsidRPr="00B94CEE">
        <w:rPr>
          <w:color w:val="000000"/>
        </w:rPr>
        <w:t xml:space="preserve">MAXIMUM_NUMBER_OF_FLAGS </w:t>
      </w:r>
      <w:r w:rsidRPr="00B94CEE">
        <w:rPr>
          <w:b/>
          <w:bCs/>
          <w:color w:val="000080"/>
        </w:rPr>
        <w:t>*</w:t>
      </w:r>
      <w:r w:rsidRPr="00B94CEE">
        <w:rPr>
          <w:color w:val="000000"/>
        </w:rPr>
        <w:t xml:space="preserve"> </w:t>
      </w:r>
      <w:r w:rsidRPr="00B94CEE">
        <w:rPr>
          <w:b/>
          <w:bCs/>
          <w:color w:val="0000FF"/>
        </w:rPr>
        <w:t>sizeof</w:t>
      </w:r>
      <w:r w:rsidRPr="00B94CEE">
        <w:rPr>
          <w:b/>
          <w:bCs/>
          <w:color w:val="000080"/>
        </w:rPr>
        <w:t>(</w:t>
      </w:r>
      <w:r w:rsidRPr="00B94CEE">
        <w:rPr>
          <w:color w:val="000000"/>
        </w:rPr>
        <w:t>TppInitializationFlagStruct</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B94CEE" w:rsidRPr="00B94CEE" w:rsidRDefault="00B94CEE" w:rsidP="00CF2304">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w:t>
      </w:r>
      <w:r w:rsidR="00862834">
        <w:rPr>
          <w:color w:val="000000"/>
        </w:rPr>
        <w:t>name</w:t>
      </w:r>
      <w:r w:rsidRPr="00B94CEE">
        <w:rPr>
          <w:color w:val="000000"/>
        </w:rPr>
        <w:t>_</w:t>
      </w:r>
      <w:r w:rsidRPr="00B94CEE">
        <w:rPr>
          <w:b/>
          <w:bCs/>
          <w:color w:val="000080"/>
        </w:rPr>
        <w:t>,</w:t>
      </w:r>
      <w:r w:rsidRPr="00B94CEE">
        <w:rPr>
          <w:color w:val="808080"/>
        </w:rPr>
        <w:t>"BAROMETER"</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B94CEE" w:rsidRPr="00B94CEE" w:rsidRDefault="00B94CEE" w:rsidP="00CF2304">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flag_value_1_</w:t>
      </w:r>
      <w:r w:rsidRPr="00B94CEE">
        <w:rPr>
          <w:b/>
          <w:bCs/>
          <w:color w:val="000080"/>
        </w:rPr>
        <w:t>,</w:t>
      </w:r>
      <w:r w:rsidRPr="00B94CEE">
        <w:rPr>
          <w:color w:val="808080"/>
        </w:rPr>
        <w:t>"on"</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w:t>
      </w:r>
      <w:r w:rsidR="00862834">
        <w:rPr>
          <w:color w:val="000000"/>
        </w:rPr>
        <w:t>2</w:t>
      </w:r>
      <w:r w:rsidRPr="00B94CEE">
        <w:rPr>
          <w:color w:val="000000"/>
        </w:rPr>
        <w:t xml:space="preserve">_ </w:t>
      </w:r>
      <w:r w:rsidRPr="00B94CEE">
        <w:rPr>
          <w:b/>
          <w:bCs/>
          <w:color w:val="000080"/>
        </w:rPr>
        <w:t>,</w:t>
      </w:r>
      <w:r w:rsidRPr="00B94CEE">
        <w:rPr>
          <w:color w:val="000000"/>
        </w:rPr>
        <w:t xml:space="preserve"> </w:t>
      </w:r>
      <w:r w:rsidRPr="00B94CEE">
        <w:rPr>
          <w:color w:val="808080"/>
        </w:rPr>
        <w:t>"%.8f"</w:t>
      </w:r>
      <w:r w:rsidRPr="00B94CEE">
        <w:rPr>
          <w:color w:val="000000"/>
        </w:rPr>
        <w:t xml:space="preserve"> </w:t>
      </w:r>
      <w:r w:rsidRPr="00B94CEE">
        <w:rPr>
          <w:b/>
          <w:bCs/>
          <w:color w:val="000080"/>
        </w:rPr>
        <w:t>,</w:t>
      </w:r>
      <w:r w:rsidRPr="00B94CEE">
        <w:rPr>
          <w:color w:val="000000"/>
        </w:rPr>
        <w:t xml:space="preserve"> </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flags_counter</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B94CEE" w:rsidRPr="00B94CEE" w:rsidRDefault="00B94CEE" w:rsidP="00CF2304">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w:t>
      </w:r>
      <w:r w:rsidR="00862834">
        <w:rPr>
          <w:color w:val="000000"/>
        </w:rPr>
        <w:t>name</w:t>
      </w:r>
      <w:r w:rsidRPr="00B94CEE">
        <w:rPr>
          <w:color w:val="000000"/>
        </w:rPr>
        <w:t>_</w:t>
      </w:r>
      <w:r w:rsidRPr="00B94CEE">
        <w:rPr>
          <w:b/>
          <w:bCs/>
          <w:color w:val="000080"/>
        </w:rPr>
        <w:t>,</w:t>
      </w:r>
      <w:r w:rsidRPr="00B94CEE">
        <w:rPr>
          <w:color w:val="808080"/>
        </w:rPr>
        <w:t>"MAGNETOMETER"</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B94CEE" w:rsidRPr="00B94CEE" w:rsidRDefault="00B94CEE" w:rsidP="00CF2304">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flag_value_1_</w:t>
      </w:r>
      <w:r w:rsidRPr="00B94CEE">
        <w:rPr>
          <w:b/>
          <w:bCs/>
          <w:color w:val="000080"/>
        </w:rPr>
        <w:t>,</w:t>
      </w:r>
      <w:r w:rsidRPr="00B94CEE">
        <w:rPr>
          <w:color w:val="808080"/>
        </w:rPr>
        <w:t>"on"</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flag_value_</w:t>
      </w:r>
      <w:r w:rsidR="00862834">
        <w:rPr>
          <w:color w:val="000000"/>
        </w:rPr>
        <w:t>2</w:t>
      </w:r>
      <w:r w:rsidRPr="00B94CEE">
        <w:rPr>
          <w:color w:val="000000"/>
        </w:rPr>
        <w:t xml:space="preserve">_ </w:t>
      </w:r>
      <w:r w:rsidRPr="00B94CEE">
        <w:rPr>
          <w:b/>
          <w:bCs/>
          <w:color w:val="000080"/>
        </w:rPr>
        <w:t>,</w:t>
      </w:r>
      <w:r w:rsidRPr="00B94CEE">
        <w:rPr>
          <w:color w:val="000000"/>
        </w:rPr>
        <w:t xml:space="preserve"> </w:t>
      </w:r>
      <w:r w:rsidRPr="00B94CEE">
        <w:rPr>
          <w:color w:val="808080"/>
        </w:rPr>
        <w:t>"%.8f"</w:t>
      </w:r>
      <w:r w:rsidRPr="00B94CEE">
        <w:rPr>
          <w:color w:val="000000"/>
        </w:rPr>
        <w:t xml:space="preserve"> </w:t>
      </w:r>
      <w:r w:rsidRPr="00B94CEE">
        <w:rPr>
          <w:b/>
          <w:bCs/>
          <w:color w:val="000080"/>
        </w:rPr>
        <w:t>,</w:t>
      </w:r>
      <w:r w:rsidRPr="00B94CEE">
        <w:rPr>
          <w:color w:val="000000"/>
        </w:rPr>
        <w:t xml:space="preserve"> </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flags_counter</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flag_name_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40</w:t>
      </w:r>
      <w:r w:rsidRPr="00B94CEE">
        <w:rPr>
          <w:b/>
          <w:bCs/>
          <w:color w:val="000080"/>
        </w:rPr>
        <w:t>);</w:t>
      </w:r>
    </w:p>
    <w:p w:rsidR="00B94CEE" w:rsidRPr="00B94CEE" w:rsidRDefault="00B94CEE" w:rsidP="00CF2304">
      <w:pPr>
        <w:pStyle w:val="CodeSample0"/>
        <w:jc w:val="left"/>
        <w:rPr>
          <w:color w:val="000000"/>
        </w:rPr>
      </w:pPr>
      <w:r w:rsidRPr="00B94CEE">
        <w:rPr>
          <w:color w:val="000000"/>
        </w:rPr>
        <w:t>strcpy</w:t>
      </w:r>
      <w:r w:rsidRPr="00B94CEE">
        <w:rPr>
          <w:b/>
          <w:bCs/>
          <w:color w:val="000080"/>
        </w:rPr>
        <w:t>(</w:t>
      </w: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flag_</w:t>
      </w:r>
      <w:r w:rsidR="00862834">
        <w:rPr>
          <w:color w:val="000000"/>
        </w:rPr>
        <w:t>name</w:t>
      </w:r>
      <w:r w:rsidRPr="00B94CEE">
        <w:rPr>
          <w:color w:val="000000"/>
        </w:rPr>
        <w:t>_</w:t>
      </w:r>
      <w:r w:rsidRPr="00B94CEE">
        <w:rPr>
          <w:b/>
          <w:bCs/>
          <w:color w:val="000080"/>
        </w:rPr>
        <w:t>,</w:t>
      </w:r>
      <w:r w:rsidRPr="00B94CEE">
        <w:rPr>
          <w:color w:val="808080"/>
        </w:rPr>
        <w:t>"GYROSCOPE_BIASES"</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flag_value_3_ </w:t>
      </w:r>
      <w:r w:rsidRPr="00B94CEE">
        <w:rPr>
          <w:b/>
          <w:bCs/>
          <w:color w:val="000080"/>
        </w:rPr>
        <w:t>=</w:t>
      </w:r>
      <w:r w:rsidRPr="00B94CEE">
        <w:rPr>
          <w:color w:val="000000"/>
        </w:rPr>
        <w:t xml:space="preserve"> </w:t>
      </w:r>
      <w:r w:rsidRPr="00B94CEE">
        <w:rPr>
          <w:b/>
          <w:bCs/>
          <w:color w:val="000080"/>
        </w:rPr>
        <w:t>(</w:t>
      </w:r>
      <w:r w:rsidRPr="00B94CEE">
        <w:rPr>
          <w:color w:val="8000FF"/>
        </w:rPr>
        <w:t>char</w:t>
      </w:r>
      <w:r w:rsidRPr="00B94CEE">
        <w:rPr>
          <w:b/>
          <w:bCs/>
          <w:color w:val="000080"/>
        </w:rPr>
        <w:t>*)</w:t>
      </w:r>
      <w:r w:rsidRPr="00B94CEE">
        <w:rPr>
          <w:color w:val="000000"/>
        </w:rPr>
        <w:t xml:space="preserve"> malloc</w:t>
      </w:r>
      <w:r w:rsidRPr="00B94CEE">
        <w:rPr>
          <w:b/>
          <w:bCs/>
          <w:color w:val="000080"/>
        </w:rPr>
        <w:t>(</w:t>
      </w:r>
      <w:r w:rsidRPr="00B94CEE">
        <w:rPr>
          <w:color w:val="FF8000"/>
        </w:rPr>
        <w:t>10</w:t>
      </w:r>
      <w:r w:rsidRPr="00B94CEE">
        <w:rPr>
          <w:b/>
          <w:bCs/>
          <w:color w:val="000080"/>
        </w:rPr>
        <w:t>);</w:t>
      </w:r>
    </w:p>
    <w:p w:rsidR="00B94CEE" w:rsidRPr="00B94CEE" w:rsidRDefault="00B94CEE" w:rsidP="00CF2304">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flag_value_1_ </w:t>
      </w:r>
      <w:r w:rsidRPr="00B94CEE">
        <w:rPr>
          <w:b/>
          <w:bCs/>
          <w:color w:val="000080"/>
        </w:rPr>
        <w:t>,</w:t>
      </w:r>
      <w:r w:rsidRPr="00B94CEE">
        <w:rPr>
          <w:color w:val="000000"/>
        </w:rPr>
        <w:t xml:space="preserve"> </w:t>
      </w:r>
      <w:r w:rsidR="00CF2304">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B94CEE" w:rsidRPr="00B94CEE" w:rsidRDefault="00B94CEE" w:rsidP="00CF2304">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flag_value_2_ </w:t>
      </w:r>
      <w:r w:rsidRPr="00B94CEE">
        <w:rPr>
          <w:b/>
          <w:bCs/>
          <w:color w:val="000080"/>
        </w:rPr>
        <w:t>,</w:t>
      </w:r>
      <w:r w:rsidRPr="00B94CEE">
        <w:rPr>
          <w:color w:val="000000"/>
        </w:rPr>
        <w:t xml:space="preserve"> </w:t>
      </w:r>
      <w:r w:rsidR="00CF2304">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B94CEE" w:rsidRPr="00B94CEE" w:rsidRDefault="00B94CEE" w:rsidP="00CF2304">
      <w:pPr>
        <w:pStyle w:val="CodeSample0"/>
        <w:jc w:val="left"/>
        <w:rPr>
          <w:color w:val="000000"/>
        </w:rPr>
      </w:pPr>
      <w:r w:rsidRPr="00B94CEE">
        <w:rPr>
          <w:color w:val="000000"/>
        </w:rPr>
        <w:t>sprintf</w:t>
      </w:r>
      <w:r w:rsidRPr="00B94CEE">
        <w:rPr>
          <w:b/>
          <w:bCs/>
          <w:color w:val="000080"/>
        </w:rPr>
        <w:t>(</w:t>
      </w:r>
      <w:r w:rsidRPr="00B94CEE">
        <w:rPr>
          <w:color w:val="000000"/>
        </w:rPr>
        <w:t xml:space="preserve"> flags_struct_pointer</w:t>
      </w:r>
      <w:r w:rsidRPr="00B94CEE">
        <w:rPr>
          <w:b/>
          <w:bCs/>
          <w:color w:val="000080"/>
        </w:rPr>
        <w:t>[</w:t>
      </w:r>
      <w:r w:rsidRPr="00B94CEE">
        <w:rPr>
          <w:color w:val="000000"/>
        </w:rPr>
        <w:t>flags_counter</w:t>
      </w:r>
      <w:r w:rsidRPr="00B94CEE">
        <w:rPr>
          <w:b/>
          <w:bCs/>
          <w:color w:val="000080"/>
        </w:rPr>
        <w:t>].</w:t>
      </w:r>
      <w:r w:rsidRPr="00B94CEE">
        <w:rPr>
          <w:color w:val="000000"/>
        </w:rPr>
        <w:t xml:space="preserve">flag_value_3_ </w:t>
      </w:r>
      <w:r w:rsidRPr="00B94CEE">
        <w:rPr>
          <w:b/>
          <w:bCs/>
          <w:color w:val="000080"/>
        </w:rPr>
        <w:t>,</w:t>
      </w:r>
      <w:r w:rsidRPr="00B94CEE">
        <w:rPr>
          <w:color w:val="000000"/>
        </w:rPr>
        <w:t xml:space="preserve"> </w:t>
      </w:r>
      <w:r w:rsidR="00CF2304">
        <w:rPr>
          <w:color w:val="808080"/>
        </w:rPr>
        <w:t>"%.5</w:t>
      </w:r>
      <w:r w:rsidRPr="00B94CEE">
        <w:rPr>
          <w:color w:val="808080"/>
        </w:rPr>
        <w:t>f"</w:t>
      </w:r>
      <w:r w:rsidRPr="00B94CEE">
        <w:rPr>
          <w:color w:val="000000"/>
        </w:rPr>
        <w:t xml:space="preserve"> </w:t>
      </w:r>
      <w:r w:rsidRPr="00B94CEE">
        <w:rPr>
          <w:b/>
          <w:bCs/>
          <w:color w:val="000080"/>
        </w:rPr>
        <w:t>,</w:t>
      </w:r>
      <w:r w:rsidRPr="00B94CEE">
        <w:rPr>
          <w:color w:val="000000"/>
        </w:rPr>
        <w:t xml:space="preserve"> </w:t>
      </w:r>
      <w:r w:rsidRPr="00B94CEE">
        <w:rPr>
          <w:color w:val="FF8000"/>
        </w:rPr>
        <w:t>0.0</w:t>
      </w:r>
      <w:r w:rsidRPr="00B94CEE">
        <w:rPr>
          <w:b/>
          <w:bCs/>
          <w:color w:val="000080"/>
        </w:rPr>
        <w:t>);</w:t>
      </w:r>
    </w:p>
    <w:p w:rsidR="00B94CEE" w:rsidRPr="00B94CEE" w:rsidRDefault="00B94CEE" w:rsidP="00CF2304">
      <w:pPr>
        <w:pStyle w:val="CodeSample0"/>
        <w:jc w:val="left"/>
        <w:rPr>
          <w:color w:val="000000"/>
        </w:rPr>
      </w:pPr>
      <w:r w:rsidRPr="00B94CEE">
        <w:rPr>
          <w:color w:val="000000"/>
        </w:rPr>
        <w:t>flags_counter</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tpp_initialization_structure</w:t>
      </w:r>
      <w:r w:rsidRPr="00B94CEE">
        <w:rPr>
          <w:b/>
          <w:bCs/>
          <w:color w:val="000080"/>
        </w:rPr>
        <w:t>.</w:t>
      </w:r>
      <w:r w:rsidRPr="00B94CEE">
        <w:rPr>
          <w:color w:val="000000"/>
        </w:rPr>
        <w:t xml:space="preserve">number_of_initialization_flags_ </w:t>
      </w:r>
      <w:r w:rsidRPr="00B94CEE">
        <w:rPr>
          <w:b/>
          <w:bCs/>
          <w:color w:val="000080"/>
        </w:rPr>
        <w:t>=</w:t>
      </w:r>
      <w:r w:rsidRPr="00B94CEE">
        <w:rPr>
          <w:color w:val="000000"/>
        </w:rPr>
        <w:t xml:space="preserve"> flags_counter</w:t>
      </w:r>
      <w:r w:rsidRPr="00B94CEE">
        <w:rPr>
          <w:b/>
          <w:bCs/>
          <w:color w:val="000080"/>
        </w:rPr>
        <w:t>;</w:t>
      </w:r>
    </w:p>
    <w:p w:rsidR="00B94CEE" w:rsidRPr="00B94CEE" w:rsidRDefault="00B94CEE" w:rsidP="00CF2304">
      <w:pPr>
        <w:pStyle w:val="CodeSample0"/>
        <w:jc w:val="left"/>
        <w:rPr>
          <w:color w:val="000000"/>
        </w:rPr>
      </w:pPr>
      <w:r w:rsidRPr="00B94CEE">
        <w:rPr>
          <w:color w:val="000000"/>
        </w:rPr>
        <w:t>tpp_initialization_struct</w:t>
      </w:r>
      <w:r w:rsidRPr="00B94CEE">
        <w:rPr>
          <w:b/>
          <w:bCs/>
          <w:color w:val="000080"/>
        </w:rPr>
        <w:t>.</w:t>
      </w:r>
      <w:r w:rsidRPr="00B94CEE">
        <w:rPr>
          <w:color w:val="000000"/>
        </w:rPr>
        <w:t xml:space="preserve">tpp_initialization_flag_pointer_   </w:t>
      </w:r>
      <w:r w:rsidRPr="00B94CEE">
        <w:rPr>
          <w:b/>
          <w:bCs/>
          <w:color w:val="000080"/>
        </w:rPr>
        <w:t>=</w:t>
      </w:r>
      <w:r w:rsidRPr="00B94CEE">
        <w:rPr>
          <w:color w:val="000000"/>
        </w:rPr>
        <w:t xml:space="preserve"> flags_struct_pointer</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color w:val="000000"/>
        </w:rPr>
        <w:t>tpp_return_status</w:t>
      </w:r>
      <w:r w:rsidRPr="00B94CEE">
        <w:rPr>
          <w:b/>
          <w:bCs/>
          <w:color w:val="000080"/>
        </w:rPr>
        <w:t>=</w:t>
      </w:r>
      <w:r w:rsidR="00803076">
        <w:rPr>
          <w:color w:val="000000"/>
        </w:rPr>
        <w:t>tpp_initialize_tpn_free</w:t>
      </w:r>
    </w:p>
    <w:p w:rsidR="00B94CEE" w:rsidRPr="00B94CEE" w:rsidRDefault="00B94CEE" w:rsidP="00CF2304">
      <w:pPr>
        <w:pStyle w:val="CodeSample0"/>
        <w:jc w:val="left"/>
        <w:rPr>
          <w:color w:val="000000"/>
        </w:rPr>
      </w:pPr>
      <w:r w:rsidRPr="00B94CEE">
        <w:rPr>
          <w:b/>
          <w:bCs/>
          <w:color w:val="000080"/>
        </w:rPr>
        <w:t>(</w:t>
      </w:r>
      <w:r w:rsidR="002652F4" w:rsidRPr="00B94CEE">
        <w:rPr>
          <w:color w:val="000000"/>
        </w:rPr>
        <w:t>tpp_</w:t>
      </w:r>
      <w:r w:rsidR="002652F4">
        <w:rPr>
          <w:color w:val="000000"/>
        </w:rPr>
        <w:t>handle,</w:t>
      </w:r>
      <w:r w:rsidR="00230AF1">
        <w:rPr>
          <w:color w:val="000000"/>
        </w:rPr>
        <w:t xml:space="preserve"> </w:t>
      </w:r>
      <w:r w:rsidRPr="00B94CEE">
        <w:rPr>
          <w:b/>
          <w:bCs/>
          <w:color w:val="000080"/>
        </w:rPr>
        <w:t>&amp;</w:t>
      </w:r>
      <w:r w:rsidRPr="00B94CEE">
        <w:rPr>
          <w:color w:val="000000"/>
        </w:rPr>
        <w:t xml:space="preserve">tpp_initialization_struct </w:t>
      </w:r>
      <w:r w:rsidRPr="00B94CEE">
        <w:rPr>
          <w:b/>
          <w:bCs/>
          <w:color w:val="000080"/>
        </w:rPr>
        <w:t>,&amp;</w:t>
      </w:r>
      <w:r w:rsidRPr="00B94CEE">
        <w:rPr>
          <w:color w:val="000000"/>
        </w:rPr>
        <w:t>tpp_initialization_output_array_struct</w:t>
      </w:r>
      <w:r w:rsidRPr="00B94CEE">
        <w:rPr>
          <w:b/>
          <w:bCs/>
          <w:color w:val="000080"/>
        </w:rPr>
        <w:t>);</w:t>
      </w:r>
    </w:p>
    <w:p w:rsidR="00B94CEE" w:rsidRPr="00B94CEE" w:rsidRDefault="00B94CEE" w:rsidP="00CF2304">
      <w:pPr>
        <w:pStyle w:val="CodeSample0"/>
        <w:jc w:val="left"/>
        <w:rPr>
          <w:color w:val="000000"/>
        </w:rPr>
      </w:pPr>
    </w:p>
    <w:p w:rsidR="00B94CEE" w:rsidRPr="00B94CEE" w:rsidRDefault="00B94CEE" w:rsidP="00CF2304">
      <w:pPr>
        <w:pStyle w:val="CodeSample0"/>
        <w:jc w:val="left"/>
        <w:rPr>
          <w:color w:val="000000"/>
        </w:rPr>
      </w:pPr>
      <w:r w:rsidRPr="00B94CEE">
        <w:rPr>
          <w:b/>
          <w:bCs/>
          <w:color w:val="0000FF"/>
        </w:rPr>
        <w:t>if</w:t>
      </w:r>
      <w:r w:rsidRPr="00B94CEE">
        <w:rPr>
          <w:b/>
          <w:bCs/>
          <w:color w:val="000080"/>
        </w:rPr>
        <w:t>(</w:t>
      </w:r>
      <w:r w:rsidRPr="00B94CEE">
        <w:rPr>
          <w:color w:val="000000"/>
        </w:rPr>
        <w:t xml:space="preserve"> tpp_return_status </w:t>
      </w:r>
      <w:r w:rsidRPr="00B94CEE">
        <w:rPr>
          <w:b/>
          <w:bCs/>
          <w:color w:val="000080"/>
        </w:rPr>
        <w:t>!=</w:t>
      </w:r>
      <w:r w:rsidRPr="00B94CEE">
        <w:rPr>
          <w:color w:val="000000"/>
        </w:rPr>
        <w:t xml:space="preserve"> TPP_SUCCESS </w:t>
      </w:r>
      <w:r w:rsidRPr="00B94CEE">
        <w:rPr>
          <w:b/>
          <w:bCs/>
          <w:color w:val="000080"/>
        </w:rPr>
        <w:t>)</w:t>
      </w:r>
    </w:p>
    <w:p w:rsidR="00B94CEE" w:rsidRPr="00B94CEE" w:rsidRDefault="00B94CEE" w:rsidP="00CF2304">
      <w:pPr>
        <w:pStyle w:val="CodeSample0"/>
        <w:jc w:val="left"/>
        <w:rPr>
          <w:color w:val="000000"/>
        </w:rPr>
      </w:pPr>
      <w:r w:rsidRPr="00B94CEE">
        <w:rPr>
          <w:b/>
          <w:bCs/>
          <w:color w:val="000080"/>
        </w:rPr>
        <w:t>{</w:t>
      </w:r>
    </w:p>
    <w:p w:rsidR="00B94CEE" w:rsidRPr="00B94CEE" w:rsidRDefault="00B94CEE" w:rsidP="00CF2304">
      <w:pPr>
        <w:pStyle w:val="CodeSample0"/>
        <w:jc w:val="left"/>
        <w:rPr>
          <w:color w:val="000000"/>
        </w:rPr>
      </w:pPr>
      <w:r w:rsidRPr="00B94CEE">
        <w:rPr>
          <w:color w:val="000000"/>
        </w:rPr>
        <w:t xml:space="preserve">    printf</w:t>
      </w:r>
      <w:r w:rsidRPr="00B94CEE">
        <w:rPr>
          <w:b/>
          <w:bCs/>
          <w:color w:val="000080"/>
        </w:rPr>
        <w:t>(</w:t>
      </w:r>
      <w:r w:rsidRPr="00B94CEE">
        <w:rPr>
          <w:color w:val="808080"/>
        </w:rPr>
        <w:t>"[ERROR</w:t>
      </w:r>
      <w:r w:rsidR="00803076">
        <w:rPr>
          <w:color w:val="808080"/>
        </w:rPr>
        <w:t>] tpp_initialize_tpn_free</w:t>
      </w:r>
      <w:r w:rsidRPr="00B94CEE">
        <w:rPr>
          <w:color w:val="808080"/>
        </w:rPr>
        <w:t>() failed\n"</w:t>
      </w:r>
      <w:r w:rsidRPr="00B94CEE">
        <w:rPr>
          <w:b/>
          <w:bCs/>
          <w:color w:val="000080"/>
        </w:rPr>
        <w:t>);</w:t>
      </w:r>
    </w:p>
    <w:p w:rsidR="00602D43" w:rsidRPr="00B94CEE" w:rsidRDefault="00B94CEE" w:rsidP="00CF2304">
      <w:pPr>
        <w:pStyle w:val="CodeSample0"/>
        <w:jc w:val="left"/>
        <w:rPr>
          <w:color w:val="000000"/>
        </w:rPr>
      </w:pPr>
      <w:r w:rsidRPr="00B94CEE">
        <w:rPr>
          <w:b/>
          <w:bCs/>
          <w:color w:val="000080"/>
        </w:rPr>
        <w:t>}</w:t>
      </w:r>
    </w:p>
    <w:p w:rsidR="003444AC" w:rsidRDefault="003444AC" w:rsidP="003444AC">
      <w:r>
        <w:t>After initialization, the user can free the allocated memory used in populating the flags and their values according the code sample below.</w:t>
      </w:r>
    </w:p>
    <w:p w:rsidR="00334896" w:rsidRDefault="00334896" w:rsidP="00334896">
      <w:pPr>
        <w:pStyle w:val="Caption"/>
        <w:keepNext/>
        <w:jc w:val="center"/>
      </w:pPr>
      <w:r>
        <w:t xml:space="preserve">Code Sample </w:t>
      </w:r>
      <w:fldSimple w:instr=" SEQ Code_Sample \* ARABIC ">
        <w:r w:rsidR="004D4E17">
          <w:rPr>
            <w:noProof/>
          </w:rPr>
          <w:t>5</w:t>
        </w:r>
      </w:fldSimple>
      <w:r>
        <w:t xml:space="preserve"> TPN Free Initialization (2)</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int</w:t>
      </w:r>
      <w:r w:rsidRPr="00CF2304">
        <w:rPr>
          <w:rFonts w:ascii="Courier New" w:eastAsia="Times New Roman" w:hAnsi="Courier New" w:cs="Courier New"/>
          <w:noProof/>
          <w:color w:val="000000"/>
          <w:sz w:val="16"/>
          <w:szCs w:val="16"/>
          <w:lang w:val="en-CA" w:eastAsia="en-CA" w:bidi="ar-SA"/>
        </w:rPr>
        <w:t xml:space="preserve"> 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FF"/>
          <w:sz w:val="16"/>
          <w:szCs w:val="16"/>
          <w:lang w:val="en-CA" w:eastAsia="en-CA" w:bidi="ar-SA"/>
        </w:rPr>
        <w:t>for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counter </w:t>
      </w:r>
      <w:r w:rsidRPr="00CF2304">
        <w:rPr>
          <w:rFonts w:ascii="Courier New" w:eastAsia="Times New Roman" w:hAnsi="Courier New" w:cs="Courier New"/>
          <w:b/>
          <w:bCs/>
          <w:noProof/>
          <w:color w:val="000080"/>
          <w:sz w:val="16"/>
          <w:szCs w:val="16"/>
          <w:lang w:val="en-CA" w:eastAsia="en-CA" w:bidi="ar-SA"/>
        </w:rPr>
        <w:t>&lt;</w:t>
      </w:r>
      <w:r w:rsidRPr="00CF2304">
        <w:rPr>
          <w:rFonts w:ascii="Courier New" w:eastAsia="Times New Roman" w:hAnsi="Courier New" w:cs="Courier New"/>
          <w:noProof/>
          <w:color w:val="000000"/>
          <w:sz w:val="16"/>
          <w:szCs w:val="16"/>
          <w:lang w:val="en-CA" w:eastAsia="en-CA" w:bidi="ar-SA"/>
        </w:rPr>
        <w:t xml:space="preserve"> flags_counter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flag_name_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flag_value_1_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flag_value_2_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flag_value_3_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flag_value_4_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flag_value_4_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flag_value_5_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NULL</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flag_value_5_</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p>
    <w:p w:rsid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noProof/>
          <w:color w:val="00008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p>
    <w:p w:rsidR="003B0A13" w:rsidRDefault="003B0A13"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b/>
          <w:bCs/>
          <w:noProof/>
          <w:color w:val="000080"/>
          <w:sz w:val="16"/>
          <w:szCs w:val="16"/>
          <w:lang w:val="en-CA" w:eastAsia="en-CA" w:bidi="ar-SA"/>
        </w:rPr>
      </w:pPr>
    </w:p>
    <w:p w:rsidR="003B0A13" w:rsidRPr="00CF2304" w:rsidRDefault="003B0A13"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Times New Roman" w:eastAsia="Times New Roman" w:hAnsi="Times New Roman" w:cs="Times New Roman"/>
          <w:noProof/>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Pr>
          <w:rFonts w:ascii="Courier New" w:eastAsia="Times New Roman" w:hAnsi="Courier New" w:cs="Courier New"/>
          <w:noProof/>
          <w:color w:val="000000"/>
          <w:sz w:val="16"/>
          <w:szCs w:val="16"/>
          <w:lang w:val="en-CA" w:eastAsia="en-CA" w:bidi="ar-SA"/>
        </w:rPr>
        <w:t>);</w:t>
      </w:r>
    </w:p>
    <w:p w:rsidR="003444AC" w:rsidRPr="003444AC" w:rsidRDefault="003444AC" w:rsidP="003444AC"/>
    <w:p w:rsidR="00602D43" w:rsidRPr="00961265" w:rsidRDefault="00602D43" w:rsidP="00602D43">
      <w:pPr>
        <w:rPr>
          <w:rFonts w:ascii="Courier New" w:hAnsi="Courier New" w:cs="Courier New"/>
          <w:b/>
          <w:i/>
          <w:color w:val="E36C0A" w:themeColor="accent6" w:themeShade="BF"/>
          <w:sz w:val="20"/>
        </w:rPr>
      </w:pPr>
      <w:r>
        <w:t>The following code sample shows an example where TPN</w:t>
      </w:r>
      <w:r w:rsidR="002F420B">
        <w:t xml:space="preserve"> free</w:t>
      </w:r>
      <w:r>
        <w:t xml:space="preserve"> is initialized to work without GNSS and without magnetometer, </w:t>
      </w:r>
      <w:r w:rsidR="002F420B">
        <w:t>and</w:t>
      </w:r>
      <w:r>
        <w:t xml:space="preserve"> the </w:t>
      </w:r>
      <w:r w:rsidR="002F420B">
        <w:t>developer</w:t>
      </w:r>
      <w:r>
        <w:t xml:space="preserve"> </w:t>
      </w:r>
      <w:r w:rsidR="002F420B">
        <w:t>provided</w:t>
      </w:r>
      <w:r>
        <w:t xml:space="preserve"> the initial position and heading</w:t>
      </w:r>
      <w:r w:rsidR="00504C2F">
        <w:t xml:space="preserve"> of the platform</w:t>
      </w:r>
      <w:r>
        <w:t>.</w:t>
      </w:r>
    </w:p>
    <w:p w:rsidR="00602D43" w:rsidRDefault="00602D43" w:rsidP="00AE6DAA">
      <w:pPr>
        <w:pStyle w:val="Caption"/>
        <w:keepNext/>
        <w:spacing w:after="0"/>
        <w:jc w:val="center"/>
      </w:pPr>
      <w:bookmarkStart w:id="192" w:name="_Ref340609157"/>
      <w:r>
        <w:t xml:space="preserve">Code Sample </w:t>
      </w:r>
      <w:fldSimple w:instr=" SEQ Code_Sample \* ARABIC ">
        <w:r w:rsidR="004D4E17">
          <w:rPr>
            <w:noProof/>
          </w:rPr>
          <w:t>6</w:t>
        </w:r>
      </w:fldSimple>
      <w:bookmarkEnd w:id="192"/>
      <w:r>
        <w:t xml:space="preserve"> TPN </w:t>
      </w:r>
      <w:r w:rsidR="00735786">
        <w:t xml:space="preserve">Free </w:t>
      </w:r>
      <w:r>
        <w:t>Initialization (</w:t>
      </w:r>
      <w:r w:rsidR="00334896">
        <w:t>3</w:t>
      </w:r>
      <w: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bookmarkStart w:id="193" w:name="_MON_1429020920"/>
      <w:bookmarkStart w:id="194" w:name="_MON_1429021485"/>
      <w:bookmarkEnd w:id="193"/>
      <w:bookmarkEnd w:id="194"/>
      <w:r w:rsidRPr="00CF2304">
        <w:rPr>
          <w:rFonts w:ascii="Courier New" w:eastAsia="Times New Roman" w:hAnsi="Courier New" w:cs="Courier New"/>
          <w:noProof/>
          <w:color w:val="008000"/>
          <w:sz w:val="16"/>
          <w:szCs w:val="16"/>
          <w:lang w:val="en-CA" w:eastAsia="en-CA" w:bidi="ar-SA"/>
        </w:rPr>
        <w:t>//Holds the number of initialization flags along with a pointer to the initialization structure array</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TppInitializationStruct tpp_initialization_struct</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//Used as a short name instead of "tpp_initialization_struct.tpp_initialization_flag_pointer_"</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//Holds the actual number of flags that the developer initialized</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unsigned</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short</w:t>
      </w:r>
      <w:r w:rsidRPr="00CF2304">
        <w:rPr>
          <w:rFonts w:ascii="Courier New" w:eastAsia="Times New Roman" w:hAnsi="Courier New" w:cs="Courier New"/>
          <w:noProof/>
          <w:color w:val="000000"/>
          <w:sz w:val="16"/>
          <w:szCs w:val="16"/>
          <w:lang w:val="en-CA" w:eastAsia="en-CA" w:bidi="ar-SA"/>
        </w:rPr>
        <w:t xml:space="preserve"> 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//Holds the number of maximum number of initialization flags the developer will allocate space for</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8000FF"/>
          <w:sz w:val="16"/>
          <w:szCs w:val="16"/>
          <w:lang w:val="en-CA" w:eastAsia="en-CA" w:bidi="ar-SA"/>
        </w:rPr>
        <w:t>const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unsigned</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00FF"/>
          <w:sz w:val="16"/>
          <w:szCs w:val="16"/>
          <w:lang w:val="en-CA" w:eastAsia="en-CA" w:bidi="ar-SA"/>
        </w:rPr>
        <w:t>short</w:t>
      </w:r>
      <w:r w:rsidRPr="00CF2304">
        <w:rPr>
          <w:rFonts w:ascii="Courier New" w:eastAsia="Times New Roman" w:hAnsi="Courier New" w:cs="Courier New"/>
          <w:noProof/>
          <w:color w:val="000000"/>
          <w:sz w:val="16"/>
          <w:szCs w:val="16"/>
          <w:lang w:val="en-CA" w:eastAsia="en-CA" w:bidi="ar-SA"/>
        </w:rPr>
        <w:t xml:space="preserve"> 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 xml:space="preserve">//Holds the returned array from tpp_initialize_fff()and its size to be written to a file for </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8000"/>
          <w:sz w:val="16"/>
          <w:szCs w:val="16"/>
          <w:lang w:val="en-CA" w:eastAsia="en-CA" w:bidi="ar-SA"/>
        </w:rPr>
      </w:pPr>
      <w:r w:rsidRPr="00CF2304">
        <w:rPr>
          <w:rFonts w:ascii="Courier New" w:eastAsia="Times New Roman" w:hAnsi="Courier New" w:cs="Courier New"/>
          <w:noProof/>
          <w:color w:val="008000"/>
          <w:sz w:val="16"/>
          <w:szCs w:val="16"/>
          <w:lang w:val="en-CA" w:eastAsia="en-CA" w:bidi="ar-SA"/>
        </w:rPr>
        <w:t>//Trusted Positioning debugging</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TppOutputStruct tpp_initialization_output_array_struct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TppReturnStatusEnum tpp_return_status_enum</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tpp_initialization_output_array_struct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byte_array_pointer_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TppTypeUint8</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TPP_INIT_BYTE_ARRAY_LENGTH</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flags_counter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flags_struct_pointer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sizeof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memset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MAXIMUM_NUMBER_OF_FLAGS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FF"/>
          <w:sz w:val="16"/>
          <w:szCs w:val="16"/>
          <w:lang w:val="en-CA" w:eastAsia="en-CA" w:bidi="ar-SA"/>
        </w:rPr>
        <w:t>sizeof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TppInitializationFlagStruct</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90E2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"BAROMETER"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flag_value_1_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"on"</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flag_value_2_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90E2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"GYROSCOPE_BIASES"</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Pr>
          <w:rFonts w:ascii="Courier New" w:eastAsia="Times New Roman" w:hAnsi="Courier New" w:cs="Courier New"/>
          <w:noProof/>
          <w:color w:val="808080"/>
          <w:sz w:val="16"/>
          <w:szCs w:val="16"/>
          <w:lang w:val="en-CA" w:eastAsia="en-CA" w:bidi="ar-SA"/>
        </w:rPr>
        <w:t>"%.5</w:t>
      </w:r>
      <w:r w:rsidRPr="00CF2304">
        <w:rPr>
          <w:rFonts w:ascii="Courier New" w:eastAsia="Times New Roman" w:hAnsi="Courier New" w:cs="Courier New"/>
          <w:noProof/>
          <w:color w:val="808080"/>
          <w:sz w:val="16"/>
          <w:szCs w:val="16"/>
          <w:lang w:val="en-CA" w:eastAsia="en-CA" w:bidi="ar-SA"/>
        </w:rPr>
        <w:t>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FF8000"/>
          <w:sz w:val="16"/>
          <w:szCs w:val="16"/>
          <w:lang w:val="en-CA" w:eastAsia="en-CA" w:bidi="ar-SA"/>
        </w:rPr>
        <w:t>0.0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90E2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"GNSS"</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flag_value_1_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"off"</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90E2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"POSITION"</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10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user_initial_latitude</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flag_value_2_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user_initial_longitude</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flag_value_3_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"%.2f"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user_initial_height</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flag_name_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40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strcpy</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flag_</w:t>
      </w:r>
      <w:r w:rsidR="00290E26">
        <w:rPr>
          <w:rFonts w:ascii="Courier New" w:eastAsia="Times New Roman" w:hAnsi="Courier New" w:cs="Courier New"/>
          <w:noProof/>
          <w:color w:val="000000"/>
          <w:sz w:val="16"/>
          <w:szCs w:val="16"/>
          <w:lang w:val="en-CA" w:eastAsia="en-CA" w:bidi="ar-SA"/>
        </w:rPr>
        <w:t>name</w:t>
      </w:r>
      <w:r w:rsidRPr="00CF2304">
        <w:rPr>
          <w:rFonts w:ascii="Courier New" w:eastAsia="Times New Roman" w:hAnsi="Courier New" w:cs="Courier New"/>
          <w:noProof/>
          <w:color w:val="000000"/>
          <w:sz w:val="16"/>
          <w:szCs w:val="16"/>
          <w:lang w:val="en-CA" w:eastAsia="en-CA" w:bidi="ar-SA"/>
        </w:rPr>
        <w:t>_</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w:t>
      </w:r>
      <w:r w:rsidR="00504C2F">
        <w:rPr>
          <w:rFonts w:ascii="Courier New" w:eastAsia="Times New Roman" w:hAnsi="Courier New" w:cs="Courier New"/>
          <w:noProof/>
          <w:color w:val="808080"/>
          <w:sz w:val="16"/>
          <w:szCs w:val="16"/>
          <w:lang w:val="en-CA" w:eastAsia="en-CA" w:bidi="ar-SA"/>
        </w:rPr>
        <w:t>PLATFORM_</w:t>
      </w:r>
      <w:r w:rsidRPr="00CF2304">
        <w:rPr>
          <w:rFonts w:ascii="Courier New" w:eastAsia="Times New Roman" w:hAnsi="Courier New" w:cs="Courier New"/>
          <w:noProof/>
          <w:color w:val="808080"/>
          <w:sz w:val="16"/>
          <w:szCs w:val="16"/>
          <w:lang w:val="en-CA" w:eastAsia="en-CA" w:bidi="ar-SA"/>
        </w:rPr>
        <w:t>HEADING"</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00FF"/>
          <w:sz w:val="16"/>
          <w:szCs w:val="16"/>
          <w:lang w:val="en-CA" w:eastAsia="en-CA" w:bidi="ar-SA"/>
        </w:rPr>
        <w:t>char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malloc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FF8000"/>
          <w:sz w:val="16"/>
          <w:szCs w:val="16"/>
          <w:lang w:val="en-CA" w:eastAsia="en-CA" w:bidi="ar-SA"/>
        </w:rPr>
        <w:t>20</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sprintf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flag_value_1_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noProof/>
          <w:color w:val="808080"/>
          <w:sz w:val="16"/>
          <w:szCs w:val="16"/>
          <w:lang w:val="en-CA" w:eastAsia="en-CA" w:bidi="ar-SA"/>
        </w:rPr>
        <w:t>"%.8f"</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user_initial_heading</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tpp_initialization_structure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number_of_initialization_flags_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flags_counter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tpp_initialization_struct</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tpp_initialization_flag_pointer_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flags_struct_pointer</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tpp_return_status </w:t>
      </w:r>
      <w:r w:rsidRPr="00CF2304">
        <w:rPr>
          <w:rFonts w:ascii="Courier New" w:eastAsia="Times New Roman" w:hAnsi="Courier New" w:cs="Courier New"/>
          <w:b/>
          <w:bCs/>
          <w:noProof/>
          <w:color w:val="000080"/>
          <w:sz w:val="16"/>
          <w:szCs w:val="16"/>
          <w:lang w:val="en-CA" w:eastAsia="en-CA" w:bidi="ar-SA"/>
        </w:rPr>
        <w:t>=</w:t>
      </w:r>
      <w:r w:rsidR="00803076">
        <w:rPr>
          <w:rFonts w:ascii="Courier New" w:eastAsia="Times New Roman" w:hAnsi="Courier New" w:cs="Courier New"/>
          <w:noProof/>
          <w:color w:val="000000"/>
          <w:sz w:val="16"/>
          <w:szCs w:val="16"/>
          <w:lang w:val="en-CA" w:eastAsia="en-CA" w:bidi="ar-SA"/>
        </w:rPr>
        <w:t xml:space="preserve"> tpp_initialize_tpn_free</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&amp;</w:t>
      </w:r>
      <w:r w:rsidRPr="00CF2304">
        <w:rPr>
          <w:rFonts w:ascii="Courier New" w:eastAsia="Times New Roman" w:hAnsi="Courier New" w:cs="Courier New"/>
          <w:noProof/>
          <w:color w:val="000000"/>
          <w:sz w:val="16"/>
          <w:szCs w:val="16"/>
          <w:lang w:val="en-CA" w:eastAsia="en-CA" w:bidi="ar-SA"/>
        </w:rPr>
        <w:t xml:space="preserve">tpp_initialization_struct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w:t>
      </w:r>
      <w:r w:rsidRPr="00CF2304">
        <w:rPr>
          <w:rFonts w:ascii="Courier New" w:eastAsia="Times New Roman" w:hAnsi="Courier New" w:cs="Courier New"/>
          <w:b/>
          <w:bCs/>
          <w:noProof/>
          <w:color w:val="000080"/>
          <w:sz w:val="16"/>
          <w:szCs w:val="16"/>
          <w:lang w:val="en-CA" w:eastAsia="en-CA" w:bidi="ar-SA"/>
        </w:rPr>
        <w:t>&amp;</w:t>
      </w:r>
      <w:r w:rsidRPr="00CF2304">
        <w:rPr>
          <w:rFonts w:ascii="Courier New" w:eastAsia="Times New Roman" w:hAnsi="Courier New" w:cs="Courier New"/>
          <w:noProof/>
          <w:color w:val="000000"/>
          <w:sz w:val="16"/>
          <w:szCs w:val="16"/>
          <w:lang w:val="en-CA" w:eastAsia="en-CA" w:bidi="ar-SA"/>
        </w:rPr>
        <w:t>tpp_initialization_output_array_struct</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FF"/>
          <w:sz w:val="16"/>
          <w:szCs w:val="16"/>
          <w:lang w:val="en-CA" w:eastAsia="en-CA" w:bidi="ar-SA"/>
        </w:rPr>
        <w:t>if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tpp_return_status </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000000"/>
          <w:sz w:val="16"/>
          <w:szCs w:val="16"/>
          <w:lang w:val="en-CA" w:eastAsia="en-CA" w:bidi="ar-SA"/>
        </w:rPr>
        <w:t xml:space="preserve"> TPP_SUCCESS </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noProof/>
          <w:color w:val="000000"/>
          <w:sz w:val="16"/>
          <w:szCs w:val="16"/>
          <w:lang w:val="en-CA" w:eastAsia="en-CA" w:bidi="ar-SA"/>
        </w:rPr>
        <w:t xml:space="preserve">    printf</w:t>
      </w:r>
      <w:r w:rsidRPr="00CF2304">
        <w:rPr>
          <w:rFonts w:ascii="Courier New" w:eastAsia="Times New Roman" w:hAnsi="Courier New" w:cs="Courier New"/>
          <w:b/>
          <w:bCs/>
          <w:noProof/>
          <w:color w:val="000080"/>
          <w:sz w:val="16"/>
          <w:szCs w:val="16"/>
          <w:lang w:val="en-CA" w:eastAsia="en-CA" w:bidi="ar-SA"/>
        </w:rPr>
        <w:t>(</w:t>
      </w:r>
      <w:r w:rsidRPr="00CF2304">
        <w:rPr>
          <w:rFonts w:ascii="Courier New" w:eastAsia="Times New Roman" w:hAnsi="Courier New" w:cs="Courier New"/>
          <w:noProof/>
          <w:color w:val="808080"/>
          <w:sz w:val="16"/>
          <w:szCs w:val="16"/>
          <w:lang w:val="en-CA" w:eastAsia="en-CA" w:bidi="ar-SA"/>
        </w:rPr>
        <w:t>"[ERROR</w:t>
      </w:r>
      <w:r w:rsidR="00803076">
        <w:rPr>
          <w:rFonts w:ascii="Courier New" w:eastAsia="Times New Roman" w:hAnsi="Courier New" w:cs="Courier New"/>
          <w:noProof/>
          <w:color w:val="808080"/>
          <w:sz w:val="16"/>
          <w:szCs w:val="16"/>
          <w:lang w:val="en-CA" w:eastAsia="en-CA" w:bidi="ar-SA"/>
        </w:rPr>
        <w:t>] tpp_initialize_tpn_free</w:t>
      </w:r>
      <w:r w:rsidRPr="00CF2304">
        <w:rPr>
          <w:rFonts w:ascii="Courier New" w:eastAsia="Times New Roman" w:hAnsi="Courier New" w:cs="Courier New"/>
          <w:noProof/>
          <w:color w:val="808080"/>
          <w:sz w:val="16"/>
          <w:szCs w:val="16"/>
          <w:lang w:val="en-CA" w:eastAsia="en-CA" w:bidi="ar-SA"/>
        </w:rPr>
        <w:t>() failed\n"</w:t>
      </w:r>
      <w:r w:rsidRPr="00CF2304">
        <w:rPr>
          <w:rFonts w:ascii="Courier New" w:eastAsia="Times New Roman" w:hAnsi="Courier New" w:cs="Courier New"/>
          <w:b/>
          <w:bCs/>
          <w:noProof/>
          <w:color w:val="000080"/>
          <w:sz w:val="16"/>
          <w:szCs w:val="16"/>
          <w:lang w:val="en-CA" w:eastAsia="en-CA" w:bidi="ar-SA"/>
        </w:rPr>
        <w:t>);</w:t>
      </w:r>
    </w:p>
    <w:p w:rsidR="00CF2304" w:rsidRPr="00CF2304" w:rsidRDefault="00CF2304" w:rsidP="00CF2304">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CF2304">
        <w:rPr>
          <w:rFonts w:ascii="Courier New" w:eastAsia="Times New Roman" w:hAnsi="Courier New" w:cs="Courier New"/>
          <w:b/>
          <w:bCs/>
          <w:noProof/>
          <w:color w:val="000080"/>
          <w:sz w:val="16"/>
          <w:szCs w:val="16"/>
          <w:lang w:val="en-CA" w:eastAsia="en-CA" w:bidi="ar-SA"/>
        </w:rPr>
        <w:t>}</w:t>
      </w:r>
    </w:p>
    <w:p w:rsidR="00B94CEE" w:rsidRPr="00B94CEE" w:rsidRDefault="00B94CEE" w:rsidP="00CF2304">
      <w:pPr>
        <w:tabs>
          <w:tab w:val="left" w:pos="3969"/>
        </w:tabs>
      </w:pPr>
    </w:p>
    <w:p w:rsidR="00E2733B" w:rsidRPr="00D368B4" w:rsidRDefault="00E2733B" w:rsidP="00E2733B">
      <w:pPr>
        <w:pStyle w:val="Heading4"/>
      </w:pPr>
      <w:r>
        <w:t xml:space="preserve">TPN </w:t>
      </w:r>
      <w:r w:rsidR="0005761C">
        <w:t>Tethered</w:t>
      </w:r>
      <w:r>
        <w:t xml:space="preserve"> Initialization</w:t>
      </w:r>
    </w:p>
    <w:p w:rsidR="00E2733B" w:rsidRDefault="00E2733B" w:rsidP="00E2733B">
      <w:r>
        <w:t xml:space="preserve">Following is an example of code to show how to </w:t>
      </w:r>
      <w:r w:rsidR="00067E56">
        <w:t xml:space="preserve">do the </w:t>
      </w:r>
      <w:r>
        <w:t>i</w:t>
      </w:r>
      <w:r w:rsidR="00067E56">
        <w:t>nitialization for T</w:t>
      </w:r>
      <w:r>
        <w:t xml:space="preserve">PN </w:t>
      </w:r>
      <w:r w:rsidR="0005761C">
        <w:t>tethered</w:t>
      </w:r>
      <w:r>
        <w:t xml:space="preserve">. </w:t>
      </w:r>
      <w:r w:rsidR="00160C5D">
        <w:t>First, the developer crea</w:t>
      </w:r>
      <w:r w:rsidR="00C50A59">
        <w:t>tes a navigation session handle, and t</w:t>
      </w:r>
      <w:r w:rsidR="00160C5D">
        <w:t xml:space="preserve">hen </w:t>
      </w:r>
      <w:r>
        <w:t>specifies an array of flags where each entry in the array specifies the flag name and the corresponding value(s).</w:t>
      </w:r>
    </w:p>
    <w:p w:rsidR="002F420B" w:rsidRDefault="002F420B" w:rsidP="002F420B">
      <w:r>
        <w:t>In this sample code, the developer specifies the first flag name to be “</w:t>
      </w:r>
      <w:r w:rsidRPr="008D3368">
        <w:rPr>
          <w:b/>
        </w:rPr>
        <w:t>MAGNETOMETER</w:t>
      </w:r>
      <w:r>
        <w:t>” with the first and second values of this flag being “</w:t>
      </w:r>
      <w:r>
        <w:rPr>
          <w:b/>
        </w:rPr>
        <w:t>on</w:t>
      </w:r>
      <w:r>
        <w:t>” and “</w:t>
      </w:r>
      <w:r w:rsidRPr="009278C7">
        <w:rPr>
          <w:b/>
        </w:rPr>
        <w:t>1.0</w:t>
      </w:r>
      <w:r>
        <w:t>” which corresponds to the navigator utilizi</w:t>
      </w:r>
      <w:r w:rsidR="0054313A">
        <w:t xml:space="preserve">ng the magnetometer data with </w:t>
      </w:r>
      <w:r w:rsidR="003C3310">
        <w:t>original weighting as provided in the standard deviation field</w:t>
      </w:r>
      <w:r w:rsidR="0054313A">
        <w:t>.</w:t>
      </w:r>
    </w:p>
    <w:p w:rsidR="002F420B" w:rsidRDefault="002F420B" w:rsidP="002F420B">
      <w:r>
        <w:t>The developer then specifies the second flag name to be “</w:t>
      </w:r>
      <w:r w:rsidRPr="008D3368">
        <w:rPr>
          <w:b/>
        </w:rPr>
        <w:t>BAROMETER</w:t>
      </w:r>
      <w:r>
        <w:t>” with the first and second values of this flag being “</w:t>
      </w:r>
      <w:r>
        <w:rPr>
          <w:b/>
        </w:rPr>
        <w:t>on</w:t>
      </w:r>
      <w:r>
        <w:t>” and “</w:t>
      </w:r>
      <w:r w:rsidRPr="009278C7">
        <w:rPr>
          <w:b/>
        </w:rPr>
        <w:t>1.0</w:t>
      </w:r>
      <w:r>
        <w:t xml:space="preserve">” which corresponds to the navigator utilizing the barometer data with </w:t>
      </w:r>
      <w:r w:rsidR="003C3310">
        <w:t>original weighting as provided in the standard deviation field</w:t>
      </w:r>
      <w:r w:rsidR="0054313A">
        <w:t>.</w:t>
      </w:r>
    </w:p>
    <w:p w:rsidR="00E2733B" w:rsidRDefault="00E2733B" w:rsidP="00E2733B">
      <w:pPr>
        <w:rPr>
          <w:rStyle w:val="CodeChar"/>
        </w:rPr>
      </w:pPr>
      <w:r>
        <w:t xml:space="preserve">The </w:t>
      </w:r>
      <w:r w:rsidR="002F420B">
        <w:t>developer</w:t>
      </w:r>
      <w:r>
        <w:t xml:space="preserve"> then specifies the number of initialization flags and the flags array in a variable of type </w:t>
      </w:r>
      <w:r w:rsidRPr="0058387C">
        <w:rPr>
          <w:rStyle w:val="CodeChar"/>
        </w:rPr>
        <w:t>tpp_initialization</w:t>
      </w:r>
      <w:r>
        <w:rPr>
          <w:rStyle w:val="CodeChar"/>
        </w:rPr>
        <w:t xml:space="preserve">_structure </w:t>
      </w:r>
      <w:r>
        <w:t xml:space="preserve">and passes a pointer of the variable to </w:t>
      </w:r>
      <w:r w:rsidRPr="00D355A9">
        <w:rPr>
          <w:rStyle w:val="CodeChar"/>
        </w:rPr>
        <w:t>tpp_initialize_</w:t>
      </w:r>
      <w:r>
        <w:rPr>
          <w:rStyle w:val="CodeChar"/>
        </w:rPr>
        <w:t>tpn_</w:t>
      </w:r>
      <w:r w:rsidR="006929D9">
        <w:rPr>
          <w:rStyle w:val="CodeChar"/>
        </w:rPr>
        <w:t>tethered</w:t>
      </w:r>
      <w:r w:rsidR="002F420B">
        <w:rPr>
          <w:rStyle w:val="CodeChar"/>
        </w:rPr>
        <w:t>()</w:t>
      </w:r>
      <w:r w:rsidR="002F420B" w:rsidRPr="00FB249B">
        <w:t>.</w:t>
      </w:r>
      <w:r w:rsidR="002F420B">
        <w:t xml:space="preserve"> As there are no other flags, TPN will use the default settings for those flags.</w:t>
      </w:r>
    </w:p>
    <w:p w:rsidR="00E2733B" w:rsidRDefault="00E2733B" w:rsidP="00040550">
      <w:pPr>
        <w:pStyle w:val="Caption"/>
        <w:keepNext/>
        <w:spacing w:after="0"/>
        <w:jc w:val="center"/>
      </w:pPr>
      <w:r>
        <w:t xml:space="preserve">Code Sample </w:t>
      </w:r>
      <w:fldSimple w:instr=" SEQ Code_Sample \* ARABIC ">
        <w:r w:rsidR="004D4E17">
          <w:rPr>
            <w:noProof/>
          </w:rPr>
          <w:t>7</w:t>
        </w:r>
      </w:fldSimple>
      <w:r>
        <w:t xml:space="preserve"> TPN </w:t>
      </w:r>
      <w:r w:rsidR="009F6165">
        <w:t>Tethered</w:t>
      </w:r>
      <w:r>
        <w:t xml:space="preserve"> Initialization (1)</w:t>
      </w:r>
    </w:p>
    <w:p w:rsidR="00160C5D" w:rsidRDefault="00160C5D" w:rsidP="00160C5D">
      <w:pPr>
        <w:pStyle w:val="CodeSample0"/>
        <w:jc w:val="left"/>
      </w:pPr>
      <w:r w:rsidRPr="00B94CEE">
        <w:t>//</w:t>
      </w:r>
      <w:r>
        <w:t>Creating a navigation session handle</w:t>
      </w:r>
    </w:p>
    <w:p w:rsidR="00160C5D" w:rsidRDefault="00160C5D" w:rsidP="00160C5D">
      <w:pPr>
        <w:pStyle w:val="CodeSample0"/>
        <w:jc w:val="left"/>
        <w:rPr>
          <w:color w:val="000000"/>
        </w:rPr>
      </w:pPr>
      <w:r w:rsidRPr="00B94CEE">
        <w:rPr>
          <w:color w:val="000000"/>
        </w:rPr>
        <w:t>Tpp</w:t>
      </w:r>
      <w:r>
        <w:rPr>
          <w:color w:val="000000"/>
        </w:rPr>
        <w:t>NavigationSessionHandle tpp_handle = tpp_create_navigation_session_handle();</w:t>
      </w:r>
    </w:p>
    <w:p w:rsidR="00160C5D" w:rsidRDefault="00160C5D" w:rsidP="00160C5D">
      <w:pPr>
        <w:pStyle w:val="CodeSample0"/>
        <w:jc w:val="left"/>
        <w:rPr>
          <w:color w:val="000000"/>
        </w:rPr>
      </w:pPr>
      <w:r>
        <w:rPr>
          <w:color w:val="000000"/>
        </w:rPr>
        <w:t xml:space="preserve">if(tpp_handle </w:t>
      </w:r>
      <w:r>
        <w:rPr>
          <w:b/>
          <w:bCs/>
          <w:color w:val="000080"/>
        </w:rPr>
        <w:t>=</w:t>
      </w:r>
      <w:r w:rsidRPr="00CF2304">
        <w:rPr>
          <w:b/>
          <w:bCs/>
          <w:color w:val="000080"/>
        </w:rPr>
        <w:t>=</w:t>
      </w:r>
      <w:r w:rsidRPr="00CF2304">
        <w:rPr>
          <w:color w:val="000000"/>
        </w:rPr>
        <w:t xml:space="preserve"> </w:t>
      </w:r>
      <w:r w:rsidRPr="00CF2304">
        <w:rPr>
          <w:b/>
          <w:bCs/>
          <w:color w:val="0000FF"/>
        </w:rPr>
        <w:t>NULL</w:t>
      </w:r>
      <w:r>
        <w:rPr>
          <w:color w:val="000000"/>
        </w:rPr>
        <w:t>)</w:t>
      </w:r>
    </w:p>
    <w:p w:rsidR="00160C5D" w:rsidRDefault="00160C5D" w:rsidP="00160C5D">
      <w:pPr>
        <w:pStyle w:val="CodeSample0"/>
        <w:jc w:val="left"/>
        <w:rPr>
          <w:color w:val="000000"/>
        </w:rPr>
      </w:pPr>
      <w:r>
        <w:rPr>
          <w:color w:val="000000"/>
        </w:rPr>
        <w:t>{</w:t>
      </w:r>
    </w:p>
    <w:p w:rsidR="00160C5D" w:rsidRDefault="00160C5D" w:rsidP="00160C5D">
      <w:pPr>
        <w:pStyle w:val="CodeSample0"/>
        <w:jc w:val="left"/>
        <w:rPr>
          <w:color w:val="000000"/>
        </w:rPr>
      </w:pPr>
      <w:r>
        <w:rPr>
          <w:b/>
          <w:bCs/>
          <w:color w:val="0000FF"/>
        </w:rPr>
        <w:t xml:space="preserve">    return;</w:t>
      </w:r>
    </w:p>
    <w:p w:rsidR="00160C5D" w:rsidRDefault="00160C5D" w:rsidP="00160C5D">
      <w:pPr>
        <w:pStyle w:val="CodeSample0"/>
        <w:jc w:val="left"/>
      </w:pPr>
      <w:r>
        <w:rPr>
          <w:color w:val="000000"/>
        </w:rPr>
        <w:t>}</w:t>
      </w:r>
    </w:p>
    <w:bookmarkStart w:id="195" w:name="_MON_1429021497"/>
    <w:bookmarkEnd w:id="195"/>
    <w:p w:rsidR="00E2733B" w:rsidRPr="00AE6DAA" w:rsidRDefault="007C3C70" w:rsidP="00AE6DAA">
      <w:pPr>
        <w:pStyle w:val="Caption"/>
        <w:keepNext/>
        <w:jc w:val="center"/>
        <w:rPr>
          <w:b w:val="0"/>
        </w:rPr>
      </w:pPr>
      <w:r>
        <w:object w:dxaOrig="9360" w:dyaOrig="9367" w14:anchorId="4859E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3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523875494" r:id="rId11"/>
        </w:object>
      </w:r>
    </w:p>
    <w:p w:rsidR="002F420B" w:rsidRPr="00961265" w:rsidRDefault="002F420B" w:rsidP="002F420B">
      <w:pPr>
        <w:rPr>
          <w:rFonts w:ascii="Courier New" w:hAnsi="Courier New" w:cs="Courier New"/>
          <w:b/>
          <w:i/>
          <w:color w:val="E36C0A" w:themeColor="accent6" w:themeShade="BF"/>
          <w:sz w:val="20"/>
        </w:rPr>
      </w:pPr>
      <w:r>
        <w:t xml:space="preserve">The following code sample shows an example where TPN </w:t>
      </w:r>
      <w:r w:rsidR="00504C2F">
        <w:t>Tethered</w:t>
      </w:r>
      <w:r>
        <w:t xml:space="preserve"> is initialized to work without GNSS and without magnetometer, and the developer provided the initial position and heading.</w:t>
      </w:r>
    </w:p>
    <w:p w:rsidR="00E2733B" w:rsidRDefault="00E2733B" w:rsidP="00040550">
      <w:pPr>
        <w:pStyle w:val="Caption"/>
        <w:keepNext/>
        <w:spacing w:after="0"/>
        <w:jc w:val="center"/>
      </w:pPr>
      <w:r>
        <w:t xml:space="preserve">Code Sample </w:t>
      </w:r>
      <w:fldSimple w:instr=" SEQ Code_Sample \* ARABIC ">
        <w:r w:rsidR="004D4E17">
          <w:rPr>
            <w:noProof/>
          </w:rPr>
          <w:t>8</w:t>
        </w:r>
      </w:fldSimple>
      <w:r>
        <w:t xml:space="preserve"> TPN </w:t>
      </w:r>
      <w:r w:rsidR="007A5303">
        <w:t>Tethered</w:t>
      </w:r>
      <w:r w:rsidR="00040550">
        <w:t xml:space="preserve"> Initialization (2</w:t>
      </w:r>
      <w:r>
        <w:t>)</w:t>
      </w:r>
    </w:p>
    <w:bookmarkStart w:id="196" w:name="_MON_1429021527"/>
    <w:bookmarkEnd w:id="196"/>
    <w:p w:rsidR="00AE6DAA" w:rsidRPr="00AE6DAA" w:rsidRDefault="007C3C70" w:rsidP="00AE6DAA">
      <w:r>
        <w:object w:dxaOrig="9360" w:dyaOrig="11428" w14:anchorId="3B75417B">
          <v:shape id="_x0000_i1026" type="#_x0000_t75" style="width:468pt;height:571.3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523875495" r:id="rId13"/>
        </w:object>
      </w:r>
    </w:p>
    <w:p w:rsidR="00F0431F" w:rsidRPr="00D368B4" w:rsidRDefault="00F0431F" w:rsidP="00FA2DE1">
      <w:pPr>
        <w:pStyle w:val="Heading4"/>
      </w:pPr>
      <w:r>
        <w:t>TVN Initialization</w:t>
      </w:r>
    </w:p>
    <w:p w:rsidR="002F420B" w:rsidRDefault="002F420B" w:rsidP="002F420B">
      <w:r>
        <w:t xml:space="preserve">Following is a code sample to show how to do the initialization for TVN. </w:t>
      </w:r>
      <w:r w:rsidR="00160C5D">
        <w:t>First, the developer crea</w:t>
      </w:r>
      <w:r w:rsidR="00C50A59">
        <w:t>tes a navigation session handle, and t</w:t>
      </w:r>
      <w:r w:rsidR="00160C5D">
        <w:t xml:space="preserve">hen </w:t>
      </w:r>
      <w:r>
        <w:t>specifies an array of flags where each entry in the array specifies the flag name and the corresponding value(s).</w:t>
      </w:r>
    </w:p>
    <w:p w:rsidR="002F420B" w:rsidRDefault="002F420B" w:rsidP="002F420B">
      <w:r>
        <w:t>In this sample code, the developer specifies the first flag name to be “</w:t>
      </w:r>
      <w:r w:rsidRPr="008D3368">
        <w:rPr>
          <w:b/>
        </w:rPr>
        <w:t>MAGNETOMETER</w:t>
      </w:r>
      <w:r>
        <w:t>” with the first and second values of this flag being “</w:t>
      </w:r>
      <w:r>
        <w:rPr>
          <w:b/>
        </w:rPr>
        <w:t>on</w:t>
      </w:r>
      <w:r>
        <w:t>” and “</w:t>
      </w:r>
      <w:r w:rsidRPr="009278C7">
        <w:rPr>
          <w:b/>
        </w:rPr>
        <w:t>1.0</w:t>
      </w:r>
      <w:r>
        <w:t xml:space="preserve">” which corresponds to the navigator utilizing the magnetometer data with </w:t>
      </w:r>
      <w:r w:rsidR="003C3310">
        <w:t>original weighting as provided in the standard deviation field</w:t>
      </w:r>
      <w:r w:rsidR="0054313A">
        <w:t>.</w:t>
      </w:r>
    </w:p>
    <w:p w:rsidR="002F420B" w:rsidRDefault="002F420B" w:rsidP="002F420B">
      <w:r>
        <w:t>The developer then specifies the second flag name to be “</w:t>
      </w:r>
      <w:r w:rsidRPr="008D3368">
        <w:rPr>
          <w:b/>
        </w:rPr>
        <w:t>BAROMETER</w:t>
      </w:r>
      <w:r>
        <w:t>” with the first and second values of this flag being “</w:t>
      </w:r>
      <w:r>
        <w:rPr>
          <w:b/>
        </w:rPr>
        <w:t>on</w:t>
      </w:r>
      <w:r>
        <w:t>” and “</w:t>
      </w:r>
      <w:r w:rsidRPr="009278C7">
        <w:rPr>
          <w:b/>
        </w:rPr>
        <w:t>1.0</w:t>
      </w:r>
      <w:r>
        <w:t xml:space="preserve">” which corresponds to the navigator utilizing the barometer data with </w:t>
      </w:r>
      <w:r w:rsidR="003C3310">
        <w:t>original weighting as provided in the standard deviation field</w:t>
      </w:r>
      <w:r w:rsidR="0054313A">
        <w:t>.</w:t>
      </w:r>
    </w:p>
    <w:p w:rsidR="002F420B" w:rsidRDefault="002F420B" w:rsidP="002F420B">
      <w:r>
        <w:t xml:space="preserve">The developer then specifies the number of initialization flags and the flags array in a variable of type </w:t>
      </w:r>
      <w:r w:rsidRPr="0058387C">
        <w:rPr>
          <w:rStyle w:val="CodeChar"/>
        </w:rPr>
        <w:t>tpp_initialization_structure</w:t>
      </w:r>
      <w:r>
        <w:t xml:space="preserve"> and passes a pointer of the variable to </w:t>
      </w:r>
      <w:r w:rsidRPr="00D355A9">
        <w:rPr>
          <w:rStyle w:val="CodeChar"/>
        </w:rPr>
        <w:t>tpp_initialize_</w:t>
      </w:r>
      <w:r>
        <w:rPr>
          <w:rStyle w:val="CodeChar"/>
        </w:rPr>
        <w:t>tvn()</w:t>
      </w:r>
      <w:r w:rsidRPr="002F420B">
        <w:t>.</w:t>
      </w:r>
      <w:r>
        <w:t xml:space="preserve"> As there are no other flags, TVN will use the default settings for those flags.</w:t>
      </w:r>
    </w:p>
    <w:p w:rsidR="00F0431F" w:rsidRDefault="00F0431F" w:rsidP="00F0431F">
      <w:pPr>
        <w:pStyle w:val="Caption"/>
        <w:keepNext/>
        <w:spacing w:after="0"/>
        <w:jc w:val="center"/>
      </w:pPr>
      <w:r>
        <w:t xml:space="preserve">Code Sample </w:t>
      </w:r>
      <w:fldSimple w:instr=" SEQ Code_Sample \* ARABIC ">
        <w:r w:rsidR="004D4E17">
          <w:rPr>
            <w:noProof/>
          </w:rPr>
          <w:t>9</w:t>
        </w:r>
      </w:fldSimple>
      <w:r>
        <w:t xml:space="preserve"> TVN Initialization (1)</w:t>
      </w:r>
    </w:p>
    <w:p w:rsidR="00160C5D" w:rsidRDefault="00160C5D" w:rsidP="00160C5D">
      <w:pPr>
        <w:pStyle w:val="CodeSample0"/>
        <w:jc w:val="left"/>
      </w:pPr>
      <w:r w:rsidRPr="00B94CEE">
        <w:t>//</w:t>
      </w:r>
      <w:r>
        <w:t>Creating a navigation session handle</w:t>
      </w:r>
    </w:p>
    <w:p w:rsidR="00160C5D" w:rsidRDefault="00160C5D" w:rsidP="00160C5D">
      <w:pPr>
        <w:pStyle w:val="CodeSample0"/>
        <w:jc w:val="left"/>
        <w:rPr>
          <w:color w:val="000000"/>
        </w:rPr>
      </w:pPr>
      <w:r w:rsidRPr="00B94CEE">
        <w:rPr>
          <w:color w:val="000000"/>
        </w:rPr>
        <w:t>Tpp</w:t>
      </w:r>
      <w:r>
        <w:rPr>
          <w:color w:val="000000"/>
        </w:rPr>
        <w:t>NavigationSessionHandle tpp_handle = tpp_create_navigation_session_handle();</w:t>
      </w:r>
    </w:p>
    <w:p w:rsidR="00160C5D" w:rsidRDefault="00160C5D" w:rsidP="00160C5D">
      <w:pPr>
        <w:pStyle w:val="CodeSample0"/>
        <w:jc w:val="left"/>
        <w:rPr>
          <w:color w:val="000000"/>
        </w:rPr>
      </w:pPr>
      <w:r>
        <w:rPr>
          <w:color w:val="000000"/>
        </w:rPr>
        <w:t xml:space="preserve">if(tpp_handle </w:t>
      </w:r>
      <w:r>
        <w:rPr>
          <w:b/>
          <w:bCs/>
          <w:color w:val="000080"/>
        </w:rPr>
        <w:t>=</w:t>
      </w:r>
      <w:r w:rsidRPr="00CF2304">
        <w:rPr>
          <w:b/>
          <w:bCs/>
          <w:color w:val="000080"/>
        </w:rPr>
        <w:t>=</w:t>
      </w:r>
      <w:r w:rsidRPr="00CF2304">
        <w:rPr>
          <w:color w:val="000000"/>
        </w:rPr>
        <w:t xml:space="preserve"> </w:t>
      </w:r>
      <w:r w:rsidRPr="00CF2304">
        <w:rPr>
          <w:b/>
          <w:bCs/>
          <w:color w:val="0000FF"/>
        </w:rPr>
        <w:t>NULL</w:t>
      </w:r>
      <w:r>
        <w:rPr>
          <w:color w:val="000000"/>
        </w:rPr>
        <w:t>)</w:t>
      </w:r>
    </w:p>
    <w:p w:rsidR="00160C5D" w:rsidRDefault="00160C5D" w:rsidP="00160C5D">
      <w:pPr>
        <w:pStyle w:val="CodeSample0"/>
        <w:jc w:val="left"/>
        <w:rPr>
          <w:color w:val="000000"/>
        </w:rPr>
      </w:pPr>
      <w:r>
        <w:rPr>
          <w:color w:val="000000"/>
        </w:rPr>
        <w:t>{</w:t>
      </w:r>
    </w:p>
    <w:p w:rsidR="00160C5D" w:rsidRDefault="00160C5D" w:rsidP="00160C5D">
      <w:pPr>
        <w:pStyle w:val="CodeSample0"/>
        <w:jc w:val="left"/>
        <w:rPr>
          <w:color w:val="000000"/>
        </w:rPr>
      </w:pPr>
      <w:r>
        <w:rPr>
          <w:b/>
          <w:bCs/>
          <w:color w:val="0000FF"/>
        </w:rPr>
        <w:t xml:space="preserve">    return;</w:t>
      </w:r>
    </w:p>
    <w:p w:rsidR="00160C5D" w:rsidRDefault="00160C5D" w:rsidP="00160C5D">
      <w:pPr>
        <w:pStyle w:val="CodeSample0"/>
        <w:jc w:val="left"/>
      </w:pPr>
      <w:r>
        <w:rPr>
          <w:color w:val="000000"/>
        </w:rPr>
        <w:t>}</w:t>
      </w:r>
    </w:p>
    <w:bookmarkStart w:id="197" w:name="_MON_1429021550"/>
    <w:bookmarkEnd w:id="197"/>
    <w:p w:rsidR="00F0431F" w:rsidRDefault="007C3C70" w:rsidP="00F0431F">
      <w:pPr>
        <w:pStyle w:val="Caption"/>
        <w:keepNext/>
        <w:spacing w:after="0"/>
        <w:jc w:val="center"/>
      </w:pPr>
      <w:r>
        <w:object w:dxaOrig="9360" w:dyaOrig="9367" w14:anchorId="1C5DE779">
          <v:shape id="_x0000_i1027" type="#_x0000_t75" style="width:468pt;height:468.3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523875496" r:id="rId15"/>
        </w:object>
      </w:r>
    </w:p>
    <w:p w:rsidR="00F0431F" w:rsidRPr="00961265" w:rsidRDefault="00F0431F" w:rsidP="00F0431F">
      <w:pPr>
        <w:rPr>
          <w:rFonts w:ascii="Courier New" w:hAnsi="Courier New" w:cs="Courier New"/>
          <w:b/>
          <w:i/>
          <w:color w:val="E36C0A" w:themeColor="accent6" w:themeShade="BF"/>
          <w:sz w:val="20"/>
        </w:rPr>
      </w:pPr>
      <w:r>
        <w:t>The following code sample shows an example where the initial position and heading is sent to TVN.</w:t>
      </w:r>
    </w:p>
    <w:p w:rsidR="00F0431F" w:rsidRDefault="00F0431F" w:rsidP="00040550">
      <w:pPr>
        <w:pStyle w:val="Caption"/>
        <w:keepNext/>
        <w:spacing w:after="0"/>
        <w:jc w:val="center"/>
      </w:pPr>
      <w:r>
        <w:t xml:space="preserve">Code Sample </w:t>
      </w:r>
      <w:fldSimple w:instr=" SEQ Code_Sample \* ARABIC ">
        <w:r w:rsidR="004D4E17">
          <w:rPr>
            <w:noProof/>
          </w:rPr>
          <w:t>10</w:t>
        </w:r>
      </w:fldSimple>
      <w:r>
        <w:t xml:space="preserve"> TV</w:t>
      </w:r>
      <w:r w:rsidRPr="00CB3825">
        <w:t xml:space="preserve">N </w:t>
      </w:r>
      <w:r>
        <w:t xml:space="preserve">Initialization </w:t>
      </w:r>
      <w:r w:rsidR="00040550">
        <w:t>(2</w:t>
      </w:r>
      <w:r>
        <w:t>)</w:t>
      </w:r>
    </w:p>
    <w:bookmarkStart w:id="198" w:name="_MON_1429021569"/>
    <w:bookmarkEnd w:id="198"/>
    <w:p w:rsidR="00E2733B" w:rsidRDefault="007C3C70" w:rsidP="004178AE">
      <w:r>
        <w:object w:dxaOrig="9360" w:dyaOrig="11053" w14:anchorId="5985D3FD">
          <v:shape id="_x0000_i1028" type="#_x0000_t75" style="width:468pt;height:552.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523875497" r:id="rId17"/>
        </w:object>
      </w:r>
    </w:p>
    <w:p w:rsidR="00D629EA" w:rsidRDefault="00D629EA" w:rsidP="0077401C">
      <w:pPr>
        <w:pStyle w:val="Heading3"/>
      </w:pPr>
      <w:bookmarkStart w:id="199" w:name="_Toc416260514"/>
      <w:r>
        <w:t>Data Processing</w:t>
      </w:r>
      <w:bookmarkEnd w:id="199"/>
    </w:p>
    <w:p w:rsidR="00B33543" w:rsidRDefault="00B33543" w:rsidP="00B33543">
      <w:r>
        <w:t xml:space="preserve">For each sensor, there is a specific function that the </w:t>
      </w:r>
      <w:r w:rsidR="002F420B">
        <w:t>developer</w:t>
      </w:r>
      <w:r>
        <w:t xml:space="preserve"> </w:t>
      </w:r>
      <w:r w:rsidR="002F420B">
        <w:t>can</w:t>
      </w:r>
      <w:r>
        <w:t xml:space="preserve"> </w:t>
      </w:r>
      <w:r w:rsidR="002F420B">
        <w:t>use</w:t>
      </w:r>
      <w:r>
        <w:t xml:space="preserve"> to process the data from the corresponding sensor. </w:t>
      </w:r>
      <w:r w:rsidR="000847B4">
        <w:fldChar w:fldCharType="begin"/>
      </w:r>
      <w:r w:rsidR="000847B4">
        <w:instrText xml:space="preserve"> REF _Ref340579119 \h </w:instrText>
      </w:r>
      <w:r w:rsidR="000847B4">
        <w:fldChar w:fldCharType="separate"/>
      </w:r>
      <w:r w:rsidR="004D4E17">
        <w:t xml:space="preserve">Code Sample </w:t>
      </w:r>
      <w:r w:rsidR="004D4E17">
        <w:rPr>
          <w:noProof/>
        </w:rPr>
        <w:t>11</w:t>
      </w:r>
      <w:r w:rsidR="000847B4">
        <w:fldChar w:fldCharType="end"/>
      </w:r>
      <w:r w:rsidR="000847B4">
        <w:t xml:space="preserve"> </w:t>
      </w:r>
      <w:r w:rsidR="00E67A69">
        <w:t xml:space="preserve">shows how to set the members of a structure of type </w:t>
      </w:r>
      <w:r w:rsidR="00E67A69" w:rsidRPr="00E67A69">
        <w:rPr>
          <w:rStyle w:val="CodeChar"/>
        </w:rPr>
        <w:t>TppBarometerMessageStruct</w:t>
      </w:r>
      <w:r w:rsidR="00E67A69" w:rsidRPr="00E67A69">
        <w:t xml:space="preserve"> be</w:t>
      </w:r>
      <w:r w:rsidR="00E67A69">
        <w:t xml:space="preserve">fore passing a pointer </w:t>
      </w:r>
      <w:r w:rsidR="00F16CEA">
        <w:t>of this</w:t>
      </w:r>
      <w:r w:rsidR="00E67A69">
        <w:t xml:space="preserve"> structure to the function </w:t>
      </w:r>
      <w:r w:rsidR="00E67A69" w:rsidRPr="00E67A69">
        <w:rPr>
          <w:rStyle w:val="CodeChar"/>
        </w:rPr>
        <w:t>tpp_process_barometer()</w:t>
      </w:r>
      <w:r w:rsidR="00E822F2" w:rsidRPr="00E822F2">
        <w:t>.</w:t>
      </w:r>
      <w:r w:rsidR="00E822F2">
        <w:t xml:space="preserve"> After calling the function </w:t>
      </w:r>
      <w:r w:rsidR="00E822F2" w:rsidRPr="00E67A69">
        <w:rPr>
          <w:rStyle w:val="CodeChar"/>
        </w:rPr>
        <w:t>tpp_process_barometer()</w:t>
      </w:r>
      <w:r w:rsidR="00E822F2" w:rsidRPr="00E822F2">
        <w:t>,</w:t>
      </w:r>
      <w:r w:rsidR="00E822F2">
        <w:t xml:space="preserve"> the </w:t>
      </w:r>
      <w:r w:rsidR="00FE37A6">
        <w:t>developer</w:t>
      </w:r>
      <w:r w:rsidR="00E822F2">
        <w:t xml:space="preserve"> checks that the function returns </w:t>
      </w:r>
      <w:r w:rsidR="00E822F2" w:rsidRPr="00E822F2">
        <w:rPr>
          <w:rStyle w:val="CodeChar"/>
        </w:rPr>
        <w:t>TPP_SUCCESS</w:t>
      </w:r>
      <w:r w:rsidR="00E822F2">
        <w:rPr>
          <w:rStyle w:val="CodeChar"/>
        </w:rPr>
        <w:t xml:space="preserve"> </w:t>
      </w:r>
      <w:r w:rsidR="00E822F2" w:rsidRPr="00E822F2">
        <w:t>w</w:t>
      </w:r>
      <w:r w:rsidR="00E822F2">
        <w:t>hich indicates that the call was successful. It is recommended to check on the return value when calling any of the API functions to ensure that the call is successful</w:t>
      </w:r>
      <w:r w:rsidR="002F420B">
        <w:t xml:space="preserve"> before proceeding.</w:t>
      </w:r>
    </w:p>
    <w:p w:rsidR="00B33543" w:rsidRDefault="00B33543" w:rsidP="00B33543">
      <w:pPr>
        <w:pStyle w:val="Caption"/>
        <w:keepNext/>
        <w:spacing w:after="0"/>
        <w:jc w:val="center"/>
      </w:pPr>
      <w:bookmarkStart w:id="200" w:name="_Ref340579119"/>
      <w:r>
        <w:t xml:space="preserve">Code Sample </w:t>
      </w:r>
      <w:fldSimple w:instr=" SEQ Code_Sample \* ARABIC ">
        <w:r w:rsidR="004D4E17">
          <w:rPr>
            <w:noProof/>
          </w:rPr>
          <w:t>11</w:t>
        </w:r>
      </w:fldSimple>
      <w:bookmarkEnd w:id="200"/>
      <w:r>
        <w:t xml:space="preserve"> Processing the Barometer Data</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TppReturnStatusEnum tpp_return_status</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tpp_barometer_message</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height            </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 user_barometer_height</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tpp_barometer_message</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height_standard_deviation_    </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 sqrt</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user_barometer_height_variance</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 xml:space="preserve">    </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 xml:space="preserve">tpp_return_status </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 tpp_process_barometer</w:t>
      </w:r>
      <w:r w:rsidRPr="00414EAD">
        <w:rPr>
          <w:rFonts w:ascii="Courier New" w:eastAsia="Times New Roman" w:hAnsi="Courier New" w:cs="Courier New"/>
          <w:b/>
          <w:bCs/>
          <w:noProof/>
          <w:color w:val="000080"/>
          <w:sz w:val="16"/>
          <w:szCs w:val="16"/>
          <w:lang w:val="en-CA" w:eastAsia="en-CA" w:bidi="ar-SA"/>
        </w:rPr>
        <w:t>(</w:t>
      </w:r>
      <w:r w:rsidR="00160C5D" w:rsidRPr="00414EAD">
        <w:rPr>
          <w:rFonts w:ascii="Courier New" w:eastAsia="Times New Roman" w:hAnsi="Courier New" w:cs="Courier New"/>
          <w:noProof/>
          <w:color w:val="000000"/>
          <w:sz w:val="16"/>
          <w:szCs w:val="16"/>
          <w:lang w:val="en-CA" w:eastAsia="en-CA" w:bidi="ar-SA"/>
        </w:rPr>
        <w:t>tpp_</w:t>
      </w:r>
      <w:r w:rsidR="00160C5D">
        <w:rPr>
          <w:rFonts w:ascii="Courier New" w:eastAsia="Times New Roman" w:hAnsi="Courier New" w:cs="Courier New"/>
          <w:noProof/>
          <w:color w:val="000000"/>
          <w:sz w:val="16"/>
          <w:szCs w:val="16"/>
          <w:lang w:val="en-CA" w:eastAsia="en-CA" w:bidi="ar-SA"/>
        </w:rPr>
        <w:t>handle,</w:t>
      </w:r>
      <w:r w:rsidRPr="00414EAD">
        <w:rPr>
          <w:rFonts w:ascii="Courier New" w:eastAsia="Times New Roman" w:hAnsi="Courier New" w:cs="Courier New"/>
          <w:b/>
          <w:bCs/>
          <w:noProof/>
          <w:color w:val="000080"/>
          <w:sz w:val="16"/>
          <w:szCs w:val="16"/>
          <w:lang w:val="en-CA" w:eastAsia="en-CA" w:bidi="ar-SA"/>
        </w:rPr>
        <w:t>&amp;</w:t>
      </w:r>
      <w:r w:rsidRPr="00414EAD">
        <w:rPr>
          <w:rFonts w:ascii="Courier New" w:eastAsia="Times New Roman" w:hAnsi="Courier New" w:cs="Courier New"/>
          <w:noProof/>
          <w:color w:val="000000"/>
          <w:sz w:val="16"/>
          <w:szCs w:val="16"/>
          <w:lang w:val="en-CA" w:eastAsia="en-CA" w:bidi="ar-SA"/>
        </w:rPr>
        <w:t xml:space="preserve">tpp_barometer_message </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b/>
          <w:bCs/>
          <w:noProof/>
          <w:color w:val="0000FF"/>
          <w:sz w:val="16"/>
          <w:szCs w:val="16"/>
          <w:lang w:val="en-CA" w:eastAsia="en-CA" w:bidi="ar-SA"/>
        </w:rPr>
        <w:t>if</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 tpp_return_status </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000000"/>
          <w:sz w:val="16"/>
          <w:szCs w:val="16"/>
          <w:lang w:val="en-CA" w:eastAsia="en-CA" w:bidi="ar-SA"/>
        </w:rPr>
        <w:t xml:space="preserve"> TPP_SUCCESS </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noProof/>
          <w:color w:val="000000"/>
          <w:sz w:val="16"/>
          <w:szCs w:val="16"/>
          <w:lang w:val="en-CA" w:eastAsia="en-CA" w:bidi="ar-SA"/>
        </w:rPr>
        <w:t xml:space="preserve">    printf</w:t>
      </w:r>
      <w:r w:rsidRPr="00414EAD">
        <w:rPr>
          <w:rFonts w:ascii="Courier New" w:eastAsia="Times New Roman" w:hAnsi="Courier New" w:cs="Courier New"/>
          <w:b/>
          <w:bCs/>
          <w:noProof/>
          <w:color w:val="000080"/>
          <w:sz w:val="16"/>
          <w:szCs w:val="16"/>
          <w:lang w:val="en-CA" w:eastAsia="en-CA" w:bidi="ar-SA"/>
        </w:rPr>
        <w:t>(</w:t>
      </w:r>
      <w:r w:rsidRPr="00414EAD">
        <w:rPr>
          <w:rFonts w:ascii="Courier New" w:eastAsia="Times New Roman" w:hAnsi="Courier New" w:cs="Courier New"/>
          <w:noProof/>
          <w:color w:val="808080"/>
          <w:sz w:val="16"/>
          <w:szCs w:val="16"/>
          <w:lang w:val="en-CA" w:eastAsia="en-CA" w:bidi="ar-SA"/>
        </w:rPr>
        <w:t>"[ERROR] tpp_process_barometer() failed\n"</w:t>
      </w:r>
      <w:r w:rsidRPr="00414EAD">
        <w:rPr>
          <w:rFonts w:ascii="Courier New" w:eastAsia="Times New Roman" w:hAnsi="Courier New" w:cs="Courier New"/>
          <w:b/>
          <w:bCs/>
          <w:noProof/>
          <w:color w:val="000080"/>
          <w:sz w:val="16"/>
          <w:szCs w:val="16"/>
          <w:lang w:val="en-CA" w:eastAsia="en-CA" w:bidi="ar-SA"/>
        </w:rPr>
        <w:t>);</w:t>
      </w:r>
    </w:p>
    <w:p w:rsidR="00414EAD" w:rsidRPr="00414EAD" w:rsidRDefault="00414EAD"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414EAD">
        <w:rPr>
          <w:rFonts w:ascii="Courier New" w:eastAsia="Times New Roman" w:hAnsi="Courier New" w:cs="Courier New"/>
          <w:b/>
          <w:bCs/>
          <w:noProof/>
          <w:color w:val="000080"/>
          <w:sz w:val="16"/>
          <w:szCs w:val="16"/>
          <w:lang w:val="en-CA" w:eastAsia="en-CA" w:bidi="ar-SA"/>
        </w:rPr>
        <w:t>}</w:t>
      </w:r>
    </w:p>
    <w:p w:rsidR="00E77E0F" w:rsidRPr="00B33543" w:rsidRDefault="00E77E0F" w:rsidP="00B33543"/>
    <w:p w:rsidR="0077401C" w:rsidRDefault="0077401C" w:rsidP="00305570">
      <w:r>
        <w:t xml:space="preserve">The following code samples show how to use the library depending on the method by which the </w:t>
      </w:r>
      <w:r w:rsidR="002F420B">
        <w:t>developer</w:t>
      </w:r>
      <w:r>
        <w:t xml:space="preserve"> acquires the </w:t>
      </w:r>
      <w:r w:rsidR="00E77E0F">
        <w:t>GNSS</w:t>
      </w:r>
      <w:r w:rsidR="0081139B">
        <w:t xml:space="preserve"> and sensor</w:t>
      </w:r>
      <w:r>
        <w:t>s</w:t>
      </w:r>
      <w:r w:rsidR="0081139B">
        <w:t>’</w:t>
      </w:r>
      <w:r>
        <w:t xml:space="preserve"> data.</w:t>
      </w:r>
    </w:p>
    <w:p w:rsidR="00AF35C0" w:rsidRPr="0077401C" w:rsidRDefault="0077401C" w:rsidP="0077401C">
      <w:r>
        <w:t xml:space="preserve">In event-based </w:t>
      </w:r>
      <w:r w:rsidR="004F7DD4">
        <w:t>applications</w:t>
      </w:r>
      <w:r>
        <w:t xml:space="preserve">, the </w:t>
      </w:r>
      <w:r w:rsidR="00FE37A6">
        <w:t>developer</w:t>
      </w:r>
      <w:r>
        <w:t xml:space="preserve"> registers specific events and the corresponding event handlers to get </w:t>
      </w:r>
      <w:r w:rsidR="0081139B">
        <w:t xml:space="preserve">the </w:t>
      </w:r>
      <w:r w:rsidR="00A03198">
        <w:t>GNSS</w:t>
      </w:r>
      <w:r w:rsidR="0081139B">
        <w:t xml:space="preserve"> and sensor</w:t>
      </w:r>
      <w:r>
        <w:t>s</w:t>
      </w:r>
      <w:r w:rsidR="0081139B">
        <w:t>’</w:t>
      </w:r>
      <w:r>
        <w:t xml:space="preserve"> data. When the data from any of the sensors is available, the </w:t>
      </w:r>
      <w:r w:rsidR="00FE37A6">
        <w:t>developer</w:t>
      </w:r>
      <w:r w:rsidR="00D629EA">
        <w:t xml:space="preserve"> will fill a variable of the corresponding sensor message and will pass it to the corresponding </w:t>
      </w:r>
      <w:r w:rsidR="00D629EA" w:rsidRPr="00D629EA">
        <w:rPr>
          <w:rStyle w:val="CodeChar"/>
        </w:rPr>
        <w:t>tpp_</w:t>
      </w:r>
      <w:r w:rsidR="00795453">
        <w:rPr>
          <w:rStyle w:val="CodeChar"/>
        </w:rPr>
        <w:t>process_SSS</w:t>
      </w:r>
      <w:r w:rsidR="00D629EA" w:rsidRPr="00D629EA">
        <w:rPr>
          <w:rStyle w:val="CodeChar"/>
        </w:rPr>
        <w:t>()</w:t>
      </w:r>
      <w:r w:rsidR="002F4712">
        <w:t xml:space="preserve">function. </w:t>
      </w:r>
      <w:r w:rsidR="00085EF3">
        <w:fldChar w:fldCharType="begin"/>
      </w:r>
      <w:r w:rsidR="002F4712">
        <w:instrText xml:space="preserve"> REF _Ref340218967 \h </w:instrText>
      </w:r>
      <w:r w:rsidR="00085EF3">
        <w:fldChar w:fldCharType="separate"/>
      </w:r>
      <w:r w:rsidR="004D4E17">
        <w:t xml:space="preserve">Code Sample </w:t>
      </w:r>
      <w:r w:rsidR="004D4E17">
        <w:rPr>
          <w:noProof/>
        </w:rPr>
        <w:t>12</w:t>
      </w:r>
      <w:r w:rsidR="00085EF3">
        <w:fldChar w:fldCharType="end"/>
      </w:r>
      <w:r w:rsidR="002F4712">
        <w:t xml:space="preserve"> shows an example of using the library in an event-based application.</w:t>
      </w:r>
    </w:p>
    <w:p w:rsidR="00650032" w:rsidRDefault="00650032" w:rsidP="0032567E">
      <w:pPr>
        <w:pStyle w:val="Caption"/>
        <w:keepNext/>
        <w:spacing w:after="0"/>
        <w:jc w:val="center"/>
      </w:pPr>
      <w:bookmarkStart w:id="201" w:name="_Ref340218967"/>
      <w:r>
        <w:t xml:space="preserve">Code Sample </w:t>
      </w:r>
      <w:fldSimple w:instr=" SEQ Code_Sample \* ARABIC ">
        <w:r w:rsidR="004D4E17">
          <w:rPr>
            <w:noProof/>
          </w:rPr>
          <w:t>12</w:t>
        </w:r>
      </w:fldSimple>
      <w:bookmarkEnd w:id="201"/>
      <w:r>
        <w:t xml:space="preserve"> Data processing using event handlers</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user_imu_data_event_handler</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70C0"/>
          <w:sz w:val="16"/>
          <w:szCs w:val="16"/>
          <w:lang w:val="en-CA" w:eastAsia="en-CA" w:bidi="ar-SA"/>
        </w:rPr>
        <w:t>event</w:t>
      </w:r>
      <w:r w:rsidRPr="00BC7D5E">
        <w:rPr>
          <w:rFonts w:ascii="Courier New" w:eastAsia="Times New Roman" w:hAnsi="Courier New" w:cs="Courier New"/>
          <w:noProof/>
          <w:color w:val="000000"/>
          <w:sz w:val="16"/>
          <w:szCs w:val="16"/>
          <w:lang w:val="en-CA" w:eastAsia="en-CA" w:bidi="ar-SA"/>
        </w:rPr>
        <w:t xml:space="preserve"> e</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2734D2"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w:t>
      </w:r>
    </w:p>
    <w:p w:rsidR="001B104D" w:rsidRDefault="00BC7D5E" w:rsidP="002734D2">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jc w:val="left"/>
        <w:rPr>
          <w:rFonts w:ascii="Courier New" w:eastAsia="Times New Roman" w:hAnsi="Courier New" w:cs="Courier New"/>
          <w:b/>
          <w:bCs/>
          <w:noProof/>
          <w:color w:val="00008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tpp_advance_navigation_step</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handle,</w:t>
      </w:r>
      <w:r w:rsidR="002734D2">
        <w:rPr>
          <w:rFonts w:ascii="Courier New" w:eastAsia="Times New Roman" w:hAnsi="Courier New" w:cs="Courier New"/>
          <w:b/>
          <w:bCs/>
          <w:noProof/>
          <w:color w:val="00008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tpp_imu_message </w:t>
      </w:r>
      <w:r w:rsidRPr="00BC7D5E">
        <w:rPr>
          <w:rFonts w:ascii="Courier New" w:eastAsia="Times New Roman" w:hAnsi="Courier New" w:cs="Courier New"/>
          <w:b/>
          <w:bCs/>
          <w:noProof/>
          <w:color w:val="000080"/>
          <w:sz w:val="16"/>
          <w:szCs w:val="16"/>
          <w:lang w:val="en-CA" w:eastAsia="en-CA" w:bidi="ar-SA"/>
        </w:rPr>
        <w:t>,</w:t>
      </w:r>
      <w:r w:rsidR="001B104D">
        <w:rPr>
          <w:rFonts w:ascii="Courier New" w:eastAsia="Times New Roman" w:hAnsi="Courier New" w:cs="Courier New"/>
          <w:noProof/>
          <w:color w:val="000000"/>
          <w:sz w:val="16"/>
          <w:szCs w:val="16"/>
          <w:lang w:val="en-CA" w:eastAsia="en-CA" w:bidi="ar-SA"/>
        </w:rPr>
        <w:t xml:space="preserve"> </w:t>
      </w:r>
      <w:r w:rsidR="001B104D" w:rsidRPr="00BC7D5E">
        <w:rPr>
          <w:rFonts w:ascii="Courier New" w:eastAsia="Times New Roman" w:hAnsi="Courier New" w:cs="Courier New"/>
          <w:b/>
          <w:bCs/>
          <w:noProof/>
          <w:color w:val="000080"/>
          <w:sz w:val="16"/>
          <w:szCs w:val="16"/>
          <w:lang w:val="en-CA" w:eastAsia="en-CA" w:bidi="ar-SA"/>
        </w:rPr>
        <w:t>&amp;</w:t>
      </w:r>
      <w:r w:rsidR="001B104D">
        <w:rPr>
          <w:rFonts w:ascii="Courier New" w:eastAsia="Times New Roman" w:hAnsi="Courier New" w:cs="Courier New"/>
          <w:noProof/>
          <w:color w:val="000000"/>
          <w:sz w:val="16"/>
          <w:szCs w:val="16"/>
          <w:lang w:val="en-CA" w:eastAsia="en-CA" w:bidi="ar-SA"/>
        </w:rPr>
        <w:t>solution</w:t>
      </w:r>
      <w:r w:rsidR="001B104D" w:rsidRPr="00BC7D5E">
        <w:rPr>
          <w:rFonts w:ascii="Courier New" w:eastAsia="Times New Roman" w:hAnsi="Courier New" w:cs="Courier New"/>
          <w:noProof/>
          <w:color w:val="000000"/>
          <w:sz w:val="16"/>
          <w:szCs w:val="16"/>
          <w:lang w:val="en-CA" w:eastAsia="en-CA" w:bidi="ar-SA"/>
        </w:rPr>
        <w:t>_structure</w:t>
      </w:r>
      <w:r w:rsidR="001B104D">
        <w:rPr>
          <w:rFonts w:ascii="Courier New" w:eastAsia="Times New Roman" w:hAnsi="Courier New" w:cs="Courier New"/>
          <w:b/>
          <w:bCs/>
          <w:noProof/>
          <w:color w:val="000080"/>
          <w:sz w:val="16"/>
          <w:szCs w:val="16"/>
          <w:lang w:val="en-CA" w:eastAsia="en-CA" w:bidi="ar-SA"/>
        </w:rPr>
        <w:t xml:space="preserve">,  </w:t>
      </w:r>
    </w:p>
    <w:p w:rsidR="00BC7D5E" w:rsidRPr="00BC7D5E" w:rsidRDefault="00BC7D5E" w:rsidP="002734D2">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&amp;</w:t>
      </w:r>
      <w:r w:rsidR="002734D2">
        <w:rPr>
          <w:rFonts w:ascii="Courier New" w:eastAsia="Times New Roman" w:hAnsi="Courier New" w:cs="Courier New"/>
          <w:noProof/>
          <w:color w:val="000000"/>
          <w:sz w:val="16"/>
          <w:szCs w:val="16"/>
          <w:lang w:val="en-CA" w:eastAsia="en-CA" w:bidi="ar-SA"/>
        </w:rPr>
        <w:t>packet</w:t>
      </w:r>
      <w:r w:rsidRPr="00BC7D5E">
        <w:rPr>
          <w:rFonts w:ascii="Courier New" w:eastAsia="Times New Roman" w:hAnsi="Courier New" w:cs="Courier New"/>
          <w:noProof/>
          <w:color w:val="000000"/>
          <w:sz w:val="16"/>
          <w:szCs w:val="16"/>
          <w:lang w:val="en-CA" w:eastAsia="en-CA" w:bidi="ar-SA"/>
        </w:rPr>
        <w:t>_structure</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user_gnss_data_event_handler</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70C0"/>
          <w:sz w:val="16"/>
          <w:szCs w:val="16"/>
          <w:lang w:val="en-CA" w:eastAsia="en-CA" w:bidi="ar-SA"/>
        </w:rPr>
        <w:t>event</w:t>
      </w:r>
      <w:r w:rsidRPr="00BC7D5E">
        <w:rPr>
          <w:rFonts w:ascii="Courier New" w:eastAsia="Times New Roman" w:hAnsi="Courier New" w:cs="Courier New"/>
          <w:noProof/>
          <w:color w:val="000000"/>
          <w:sz w:val="16"/>
          <w:szCs w:val="16"/>
          <w:lang w:val="en-CA" w:eastAsia="en-CA" w:bidi="ar-SA"/>
        </w:rPr>
        <w:t xml:space="preserve"> e</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tpp_process_gnss_pvt</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handle,</w:t>
      </w:r>
      <w:r w:rsidR="002734D2">
        <w:rPr>
          <w:rFonts w:ascii="Courier New" w:eastAsia="Times New Roman" w:hAnsi="Courier New" w:cs="Courier New"/>
          <w:b/>
          <w:bCs/>
          <w:noProof/>
          <w:color w:val="00008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tpp_gnss_pvt_message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user_barometer_data_event_handler</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70C0"/>
          <w:sz w:val="16"/>
          <w:szCs w:val="16"/>
          <w:lang w:val="en-CA" w:eastAsia="en-CA" w:bidi="ar-SA"/>
        </w:rPr>
        <w:t>event</w:t>
      </w:r>
      <w:r w:rsidRPr="00BC7D5E">
        <w:rPr>
          <w:rFonts w:ascii="Courier New" w:eastAsia="Times New Roman" w:hAnsi="Courier New" w:cs="Courier New"/>
          <w:noProof/>
          <w:color w:val="000000"/>
          <w:sz w:val="16"/>
          <w:szCs w:val="16"/>
          <w:lang w:val="en-CA" w:eastAsia="en-CA" w:bidi="ar-SA"/>
        </w:rPr>
        <w:t xml:space="preserve"> e</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tpp_process_barometer</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 xml:space="preserve">handle,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tpp_barometer_message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32567E" w:rsidRDefault="0032567E" w:rsidP="002F3461"/>
    <w:p w:rsidR="002F3461" w:rsidRDefault="002F3461" w:rsidP="002F3461">
      <w:r>
        <w:t>The same applies for multi-threaded applications that do not use events to acquire the sensors data</w:t>
      </w:r>
      <w:r w:rsidR="0081139B">
        <w:t xml:space="preserve"> which is the case when</w:t>
      </w:r>
      <w:r>
        <w:t xml:space="preserve"> multiple threads exist where data is acquired from one sensor in each thread.</w:t>
      </w:r>
    </w:p>
    <w:p w:rsidR="002F3461" w:rsidRDefault="002F3461" w:rsidP="002F3461">
      <w:r>
        <w:t>If one of the threads acquires multiple sensors data at the same epoch, then the order of calling the processing functions matter where the</w:t>
      </w:r>
      <w:r w:rsidRPr="004F7DD4">
        <w:rPr>
          <w:rStyle w:val="CodeChar"/>
        </w:rPr>
        <w:t xml:space="preserve"> tpp_</w:t>
      </w:r>
      <w:r>
        <w:rPr>
          <w:rStyle w:val="CodeChar"/>
        </w:rPr>
        <w:t>advance_navigation_step</w:t>
      </w:r>
      <w:r w:rsidRPr="004F7DD4">
        <w:rPr>
          <w:rStyle w:val="CodeChar"/>
        </w:rPr>
        <w:t>()</w:t>
      </w:r>
      <w:r>
        <w:t xml:space="preserve">  should be called last. This case is presented </w:t>
      </w:r>
      <w:r w:rsidR="002F420B">
        <w:t>in</w:t>
      </w:r>
      <w:r>
        <w:t xml:space="preserve"> </w:t>
      </w:r>
      <w:r>
        <w:fldChar w:fldCharType="begin"/>
      </w:r>
      <w:r>
        <w:instrText xml:space="preserve"> REF _Ref340218938 \h </w:instrText>
      </w:r>
      <w:r>
        <w:fldChar w:fldCharType="separate"/>
      </w:r>
      <w:r w:rsidR="004D4E17">
        <w:t xml:space="preserve">Code Sample </w:t>
      </w:r>
      <w:r w:rsidR="004D4E17">
        <w:rPr>
          <w:noProof/>
        </w:rPr>
        <w:t>13</w:t>
      </w:r>
      <w:r>
        <w:fldChar w:fldCharType="end"/>
      </w:r>
      <w:r>
        <w:t>.</w:t>
      </w:r>
    </w:p>
    <w:p w:rsidR="00650032" w:rsidRDefault="00650032" w:rsidP="00650032">
      <w:pPr>
        <w:pStyle w:val="Caption"/>
        <w:keepNext/>
        <w:spacing w:after="0"/>
        <w:jc w:val="center"/>
      </w:pPr>
      <w:bookmarkStart w:id="202" w:name="_Ref340218938"/>
      <w:r>
        <w:t xml:space="preserve">Code Sample </w:t>
      </w:r>
      <w:fldSimple w:instr=" SEQ Code_Sample \* ARABIC ">
        <w:r w:rsidR="004D4E17">
          <w:rPr>
            <w:noProof/>
          </w:rPr>
          <w:t>13</w:t>
        </w:r>
      </w:fldSimple>
      <w:bookmarkEnd w:id="202"/>
      <w:r>
        <w:t xml:space="preserve"> Data processing when multiple sensors’ data is available at the same time </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user_imu_barometer_thread</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tpp_process_barometer</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 xml:space="preserve">handle,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tpp_barometer_message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2734D2"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w:t>
      </w:r>
    </w:p>
    <w:p w:rsidR="00FD6D78" w:rsidRDefault="00BC7D5E" w:rsidP="00FD6D7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jc w:val="left"/>
        <w:rPr>
          <w:rFonts w:ascii="Courier New" w:eastAsia="Times New Roman" w:hAnsi="Courier New" w:cs="Courier New"/>
          <w:b/>
          <w:bCs/>
          <w:noProof/>
          <w:color w:val="00008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tpp_advance_navigation_step</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 xml:space="preserve">handle,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tpp_imu_message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w:t>
      </w:r>
      <w:r w:rsidR="00FD6D78" w:rsidRPr="00BC7D5E">
        <w:rPr>
          <w:rFonts w:ascii="Courier New" w:eastAsia="Times New Roman" w:hAnsi="Courier New" w:cs="Courier New"/>
          <w:b/>
          <w:bCs/>
          <w:noProof/>
          <w:color w:val="000080"/>
          <w:sz w:val="16"/>
          <w:szCs w:val="16"/>
          <w:lang w:val="en-CA" w:eastAsia="en-CA" w:bidi="ar-SA"/>
        </w:rPr>
        <w:t>&amp;</w:t>
      </w:r>
      <w:r w:rsidR="00FD6D78">
        <w:rPr>
          <w:rFonts w:ascii="Courier New" w:eastAsia="Times New Roman" w:hAnsi="Courier New" w:cs="Courier New"/>
          <w:noProof/>
          <w:color w:val="000000"/>
          <w:sz w:val="16"/>
          <w:szCs w:val="16"/>
          <w:lang w:val="en-CA" w:eastAsia="en-CA" w:bidi="ar-SA"/>
        </w:rPr>
        <w:t>solution</w:t>
      </w:r>
      <w:r w:rsidR="00FD6D78" w:rsidRPr="00BC7D5E">
        <w:rPr>
          <w:rFonts w:ascii="Courier New" w:eastAsia="Times New Roman" w:hAnsi="Courier New" w:cs="Courier New"/>
          <w:noProof/>
          <w:color w:val="000000"/>
          <w:sz w:val="16"/>
          <w:szCs w:val="16"/>
          <w:lang w:val="en-CA" w:eastAsia="en-CA" w:bidi="ar-SA"/>
        </w:rPr>
        <w:t>_structure</w:t>
      </w:r>
      <w:r w:rsidR="00FD6D78">
        <w:rPr>
          <w:rFonts w:ascii="Courier New" w:eastAsia="Times New Roman" w:hAnsi="Courier New" w:cs="Courier New"/>
          <w:b/>
          <w:bCs/>
          <w:noProof/>
          <w:color w:val="000080"/>
          <w:sz w:val="16"/>
          <w:szCs w:val="16"/>
          <w:lang w:val="en-CA" w:eastAsia="en-CA" w:bidi="ar-SA"/>
        </w:rPr>
        <w:t xml:space="preserve">,  </w:t>
      </w:r>
    </w:p>
    <w:p w:rsidR="00BC7D5E" w:rsidRPr="00BC7D5E" w:rsidRDefault="00BC7D5E" w:rsidP="002734D2">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&amp;</w:t>
      </w:r>
      <w:r w:rsidR="00FD6D78">
        <w:rPr>
          <w:rFonts w:ascii="Courier New" w:eastAsia="Times New Roman" w:hAnsi="Courier New" w:cs="Courier New"/>
          <w:noProof/>
          <w:color w:val="000000"/>
          <w:sz w:val="16"/>
          <w:szCs w:val="16"/>
          <w:lang w:val="en-CA" w:eastAsia="en-CA" w:bidi="ar-SA"/>
        </w:rPr>
        <w:t>packet</w:t>
      </w:r>
      <w:r w:rsidRPr="00BC7D5E">
        <w:rPr>
          <w:rFonts w:ascii="Courier New" w:eastAsia="Times New Roman" w:hAnsi="Courier New" w:cs="Courier New"/>
          <w:noProof/>
          <w:color w:val="000000"/>
          <w:sz w:val="16"/>
          <w:szCs w:val="16"/>
          <w:lang w:val="en-CA" w:eastAsia="en-CA" w:bidi="ar-SA"/>
        </w:rPr>
        <w:t>_structure</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user_gnss_data_thread</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tpp_process_gnss_pvt</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 xml:space="preserve">handle,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tpp_gnss_pvt_message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user_magnetometer_data_thread</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tpp_return_status </w:t>
      </w:r>
      <w:r w:rsidRPr="00BC7D5E">
        <w:rPr>
          <w:rFonts w:ascii="Courier New" w:eastAsia="Times New Roman" w:hAnsi="Courier New" w:cs="Courier New"/>
          <w:b/>
          <w:bCs/>
          <w:noProof/>
          <w:color w:val="000080"/>
          <w:sz w:val="16"/>
          <w:szCs w:val="16"/>
          <w:lang w:val="en-CA" w:eastAsia="en-CA" w:bidi="ar-SA"/>
        </w:rPr>
        <w:t>=</w:t>
      </w:r>
      <w:r w:rsidRPr="00BC7D5E">
        <w:rPr>
          <w:rFonts w:ascii="Courier New" w:eastAsia="Times New Roman" w:hAnsi="Courier New" w:cs="Courier New"/>
          <w:noProof/>
          <w:color w:val="000000"/>
          <w:sz w:val="16"/>
          <w:szCs w:val="16"/>
          <w:lang w:val="en-CA" w:eastAsia="en-CA" w:bidi="ar-SA"/>
        </w:rPr>
        <w:t xml:space="preserve"> tpp_process_magnetometer</w:t>
      </w:r>
      <w:r w:rsidRPr="00BC7D5E">
        <w:rPr>
          <w:rFonts w:ascii="Courier New" w:eastAsia="Times New Roman" w:hAnsi="Courier New" w:cs="Courier New"/>
          <w:b/>
          <w:bCs/>
          <w:noProof/>
          <w:color w:val="000080"/>
          <w:sz w:val="16"/>
          <w:szCs w:val="16"/>
          <w:lang w:val="en-CA" w:eastAsia="en-CA" w:bidi="ar-SA"/>
        </w:rPr>
        <w:t>(</w:t>
      </w:r>
      <w:r w:rsidR="002734D2" w:rsidRPr="00414EAD">
        <w:rPr>
          <w:rFonts w:ascii="Courier New" w:eastAsia="Times New Roman" w:hAnsi="Courier New" w:cs="Courier New"/>
          <w:noProof/>
          <w:color w:val="000000"/>
          <w:sz w:val="16"/>
          <w:szCs w:val="16"/>
          <w:lang w:val="en-CA" w:eastAsia="en-CA" w:bidi="ar-SA"/>
        </w:rPr>
        <w:t>tpp_</w:t>
      </w:r>
      <w:r w:rsidR="002734D2">
        <w:rPr>
          <w:rFonts w:ascii="Courier New" w:eastAsia="Times New Roman" w:hAnsi="Courier New" w:cs="Courier New"/>
          <w:noProof/>
          <w:color w:val="000000"/>
          <w:sz w:val="16"/>
          <w:szCs w:val="16"/>
          <w:lang w:val="en-CA" w:eastAsia="en-CA" w:bidi="ar-SA"/>
        </w:rPr>
        <w:t xml:space="preserve">handle, </w:t>
      </w:r>
      <w:r w:rsidRPr="00BC7D5E">
        <w:rPr>
          <w:rFonts w:ascii="Courier New" w:eastAsia="Times New Roman" w:hAnsi="Courier New" w:cs="Courier New"/>
          <w:b/>
          <w:bCs/>
          <w:noProof/>
          <w:color w:val="000080"/>
          <w:sz w:val="16"/>
          <w:szCs w:val="16"/>
          <w:lang w:val="en-CA" w:eastAsia="en-CA" w:bidi="ar-SA"/>
        </w:rPr>
        <w:t>&amp;</w:t>
      </w:r>
      <w:r w:rsidRPr="00BC7D5E">
        <w:rPr>
          <w:rFonts w:ascii="Courier New" w:eastAsia="Times New Roman" w:hAnsi="Courier New" w:cs="Courier New"/>
          <w:noProof/>
          <w:color w:val="000000"/>
          <w:sz w:val="16"/>
          <w:szCs w:val="16"/>
          <w:lang w:val="en-CA" w:eastAsia="en-CA" w:bidi="ar-SA"/>
        </w:rPr>
        <w:t xml:space="preserve">tpp_magnetometer_message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noProof/>
          <w:color w:val="000000"/>
          <w:sz w:val="16"/>
          <w:szCs w:val="16"/>
          <w:lang w:val="en-CA" w:eastAsia="en-CA" w:bidi="ar-SA"/>
        </w:rPr>
        <w:t xml:space="preserve">    </w:t>
      </w:r>
      <w:r w:rsidRPr="00BC7D5E">
        <w:rPr>
          <w:rFonts w:ascii="Courier New" w:eastAsia="Times New Roman" w:hAnsi="Courier New" w:cs="Courier New"/>
          <w:b/>
          <w:bCs/>
          <w:noProof/>
          <w:color w:val="000080"/>
          <w:sz w:val="16"/>
          <w:szCs w:val="16"/>
          <w:lang w:val="en-CA" w:eastAsia="en-CA" w:bidi="ar-SA"/>
        </w:rPr>
        <w:t>...</w:t>
      </w:r>
    </w:p>
    <w:p w:rsidR="00BC7D5E" w:rsidRPr="00BC7D5E" w:rsidRDefault="00BC7D5E" w:rsidP="00BC7D5E">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eastAsia="Times New Roman" w:hAnsi="Courier New" w:cs="Courier New"/>
          <w:noProof/>
          <w:color w:val="000000"/>
          <w:sz w:val="16"/>
          <w:szCs w:val="16"/>
          <w:lang w:val="en-CA" w:eastAsia="en-CA" w:bidi="ar-SA"/>
        </w:rPr>
      </w:pPr>
      <w:r w:rsidRPr="00BC7D5E">
        <w:rPr>
          <w:rFonts w:ascii="Courier New" w:eastAsia="Times New Roman" w:hAnsi="Courier New" w:cs="Courier New"/>
          <w:b/>
          <w:bCs/>
          <w:noProof/>
          <w:color w:val="000080"/>
          <w:sz w:val="16"/>
          <w:szCs w:val="16"/>
          <w:lang w:val="en-CA" w:eastAsia="en-CA" w:bidi="ar-SA"/>
        </w:rPr>
        <w:t>}</w:t>
      </w:r>
    </w:p>
    <w:p w:rsidR="0032567E" w:rsidRPr="0032567E" w:rsidRDefault="0032567E" w:rsidP="0032567E"/>
    <w:p w:rsidR="009D6F8A" w:rsidRDefault="009D6F8A" w:rsidP="009D6F8A">
      <w:pPr>
        <w:pStyle w:val="Heading3"/>
      </w:pPr>
      <w:bookmarkStart w:id="203" w:name="_Toc416260515"/>
      <w:r>
        <w:t>Output Array Parsing</w:t>
      </w:r>
      <w:bookmarkEnd w:id="203"/>
    </w:p>
    <w:p w:rsidR="008B50E8" w:rsidRDefault="00312B08" w:rsidP="00795453">
      <w:r>
        <w:t xml:space="preserve">When the </w:t>
      </w:r>
      <w:r w:rsidR="002F420B">
        <w:t>developer</w:t>
      </w:r>
      <w:r>
        <w:t xml:space="preserve"> calls </w:t>
      </w:r>
      <w:r w:rsidRPr="00312B08">
        <w:rPr>
          <w:rStyle w:val="CodeChar"/>
        </w:rPr>
        <w:t>tpp_</w:t>
      </w:r>
      <w:r w:rsidR="00FC5C76">
        <w:rPr>
          <w:rStyle w:val="CodeChar"/>
        </w:rPr>
        <w:t>advance_navigation_step</w:t>
      </w:r>
      <w:r w:rsidRPr="00312B08">
        <w:rPr>
          <w:rStyle w:val="CodeChar"/>
        </w:rPr>
        <w:t>()</w:t>
      </w:r>
      <w:r>
        <w:t xml:space="preserve"> and if </w:t>
      </w:r>
      <w:r w:rsidRPr="00312B08">
        <w:rPr>
          <w:rStyle w:val="CodeChar"/>
        </w:rPr>
        <w:t>TPP_SUCCESS</w:t>
      </w:r>
      <w:r>
        <w:t xml:space="preserve"> is returned. The </w:t>
      </w:r>
      <w:r w:rsidR="003266B2">
        <w:t>developer</w:t>
      </w:r>
      <w:r>
        <w:t xml:space="preserve"> can expect a valid output byte array </w:t>
      </w:r>
      <w:r w:rsidR="0081139B">
        <w:t>which</w:t>
      </w:r>
      <w:r>
        <w:t xml:space="preserve"> holds the navigation solution according to the structure specified in Section </w:t>
      </w:r>
      <w:r>
        <w:fldChar w:fldCharType="begin"/>
      </w:r>
      <w:r>
        <w:instrText xml:space="preserve"> REF _Ref340495818 \r \h </w:instrText>
      </w:r>
      <w:r>
        <w:fldChar w:fldCharType="separate"/>
      </w:r>
      <w:r w:rsidR="004D4E17">
        <w:t>7.23.1</w:t>
      </w:r>
      <w:r>
        <w:fldChar w:fldCharType="end"/>
      </w:r>
      <w:r>
        <w:t xml:space="preserve"> </w:t>
      </w:r>
      <w:r w:rsidR="0081139B">
        <w:t>that</w:t>
      </w:r>
      <w:r>
        <w:t xml:space="preserve"> will be used to parse the output byte array. First</w:t>
      </w:r>
      <w:r w:rsidR="00AD1912">
        <w:t>,</w:t>
      </w:r>
      <w:r>
        <w:t xml:space="preserve"> the </w:t>
      </w:r>
      <w:r w:rsidR="003266B2">
        <w:t xml:space="preserve">developer </w:t>
      </w:r>
      <w:r>
        <w:t xml:space="preserve">can check that the three header bytes and the checksum </w:t>
      </w:r>
      <w:r w:rsidR="00CC7D4F">
        <w:t>are</w:t>
      </w:r>
      <w:r>
        <w:t xml:space="preserve"> valid.</w:t>
      </w:r>
      <w:r w:rsidR="00CC7D4F">
        <w:t xml:space="preserve"> The output p</w:t>
      </w:r>
      <w:r w:rsidR="00737337">
        <w:t xml:space="preserve">acket is structured in this way, so that the </w:t>
      </w:r>
      <w:r w:rsidR="003266B2">
        <w:t xml:space="preserve">developer </w:t>
      </w:r>
      <w:r w:rsidR="00737337">
        <w:t xml:space="preserve">can use this structure directly to write it to a file or send </w:t>
      </w:r>
      <w:r w:rsidR="00651771">
        <w:t>it over a communication channel.</w:t>
      </w:r>
    </w:p>
    <w:p w:rsidR="00CF0331" w:rsidRDefault="00651771" w:rsidP="00795453">
      <w:r>
        <w:t xml:space="preserve">Once the </w:t>
      </w:r>
      <w:r w:rsidR="003266B2">
        <w:t xml:space="preserve">developer </w:t>
      </w:r>
      <w:r>
        <w:t xml:space="preserve">validated the byte array, the </w:t>
      </w:r>
      <w:r w:rsidR="003266B2">
        <w:t xml:space="preserve">developer </w:t>
      </w:r>
      <w:r>
        <w:t>can start with parsing the packet according to</w:t>
      </w:r>
      <w:r w:rsidR="0091455A">
        <w:t xml:space="preserve"> the packet structure in</w:t>
      </w:r>
      <w:r>
        <w:t xml:space="preserve"> Section </w:t>
      </w:r>
      <w:r>
        <w:fldChar w:fldCharType="begin"/>
      </w:r>
      <w:r>
        <w:instrText xml:space="preserve"> REF _Ref340495818 \r \h </w:instrText>
      </w:r>
      <w:r>
        <w:fldChar w:fldCharType="separate"/>
      </w:r>
      <w:r w:rsidR="004D4E17">
        <w:t>7.23.1</w:t>
      </w:r>
      <w:r>
        <w:fldChar w:fldCharType="end"/>
      </w:r>
      <w:r>
        <w:t>.</w:t>
      </w:r>
    </w:p>
    <w:p w:rsidR="002F420B" w:rsidRDefault="009D27B3" w:rsidP="00795453">
      <w:r>
        <w:t>Instead of parsing</w:t>
      </w:r>
      <w:r w:rsidR="002F420B">
        <w:t xml:space="preserve"> the output byte array, the developer can use the </w:t>
      </w:r>
      <w:r>
        <w:t>output of type</w:t>
      </w:r>
      <w:r w:rsidRPr="009D27B3">
        <w:rPr>
          <w:rStyle w:val="CodeChar"/>
        </w:rPr>
        <w:t xml:space="preserve"> </w:t>
      </w:r>
      <w:r>
        <w:rPr>
          <w:rStyle w:val="CodeChar"/>
        </w:rPr>
        <w:t>TppSolutionStruct</w:t>
      </w:r>
      <w:r w:rsidRPr="009D27B3">
        <w:t xml:space="preserve"> whi</w:t>
      </w:r>
      <w:r>
        <w:t>ch provides direct access to the nine states of the</w:t>
      </w:r>
      <w:r w:rsidR="00DB7F86">
        <w:t xml:space="preserve"> integrated navigation solution along with the platform heading.</w:t>
      </w:r>
    </w:p>
    <w:p w:rsidR="00CF0331" w:rsidRPr="00CF0331" w:rsidRDefault="00CF0331" w:rsidP="00CF0331">
      <w:pPr>
        <w:pStyle w:val="Heading2"/>
      </w:pPr>
      <w:bookmarkStart w:id="204" w:name="_Ref340496179"/>
      <w:bookmarkStart w:id="205" w:name="_Toc416260516"/>
      <w:r w:rsidRPr="00CF0331">
        <w:t xml:space="preserve">Output </w:t>
      </w:r>
      <w:r w:rsidR="006E0B68">
        <w:t>Array</w:t>
      </w:r>
      <w:r w:rsidRPr="00CF0331">
        <w:t xml:space="preserve"> Entities</w:t>
      </w:r>
      <w:bookmarkEnd w:id="204"/>
      <w:r w:rsidR="009D27B3">
        <w:rPr>
          <w:rStyle w:val="FootnoteReference"/>
        </w:rPr>
        <w:footnoteReference w:id="3"/>
      </w:r>
      <w:bookmarkEnd w:id="205"/>
    </w:p>
    <w:p w:rsidR="00F9019A" w:rsidRDefault="00CF0331" w:rsidP="00CF0331">
      <w:r>
        <w:t>The Ids for the different entities that can be specified with the ‘Output per Epoch’ packet along with the entities’ structures are defined below.</w:t>
      </w:r>
    </w:p>
    <w:p w:rsidR="00E94F02" w:rsidRPr="00CF0331" w:rsidRDefault="00E94F02" w:rsidP="00E94F02">
      <w:pPr>
        <w:pStyle w:val="Heading3"/>
      </w:pPr>
      <w:bookmarkStart w:id="206" w:name="_Toc416260517"/>
      <w:r>
        <w:t>Time</w:t>
      </w:r>
      <w:bookmarkEnd w:id="206"/>
    </w:p>
    <w:p w:rsidR="00E94F02" w:rsidRDefault="00E94F02" w:rsidP="00E94F02">
      <w:pPr>
        <w:jc w:val="left"/>
      </w:pPr>
      <w:r>
        <w:t xml:space="preserve">Entity Id: </w:t>
      </w:r>
      <w:r w:rsidR="0054092A">
        <w:rPr>
          <w:b/>
        </w:rPr>
        <w:t>0x00EA</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E94F02" w:rsidRPr="000173D2" w:rsidTr="00E94F02">
        <w:tc>
          <w:tcPr>
            <w:tcW w:w="426" w:type="dxa"/>
          </w:tcPr>
          <w:p w:rsidR="00E94F02" w:rsidRPr="000173D2" w:rsidRDefault="00E94F02" w:rsidP="00E94F02">
            <w:pPr>
              <w:spacing w:line="276" w:lineRule="auto"/>
              <w:rPr>
                <w:b/>
                <w:sz w:val="20"/>
                <w:szCs w:val="20"/>
              </w:rPr>
            </w:pPr>
          </w:p>
        </w:tc>
        <w:tc>
          <w:tcPr>
            <w:tcW w:w="3118" w:type="dxa"/>
          </w:tcPr>
          <w:p w:rsidR="00E94F02" w:rsidRPr="000173D2" w:rsidRDefault="00E94F02" w:rsidP="00E94F02">
            <w:pPr>
              <w:spacing w:line="276" w:lineRule="auto"/>
              <w:rPr>
                <w:b/>
                <w:sz w:val="20"/>
                <w:szCs w:val="20"/>
              </w:rPr>
            </w:pPr>
            <w:r w:rsidRPr="000173D2">
              <w:rPr>
                <w:b/>
                <w:sz w:val="20"/>
                <w:szCs w:val="20"/>
              </w:rPr>
              <w:t>Field Name</w:t>
            </w:r>
          </w:p>
        </w:tc>
        <w:tc>
          <w:tcPr>
            <w:tcW w:w="1134" w:type="dxa"/>
          </w:tcPr>
          <w:p w:rsidR="00E94F02" w:rsidRPr="000173D2" w:rsidRDefault="00E94F02" w:rsidP="00E94F02">
            <w:pPr>
              <w:spacing w:line="276" w:lineRule="auto"/>
              <w:rPr>
                <w:b/>
                <w:sz w:val="20"/>
                <w:szCs w:val="20"/>
              </w:rPr>
            </w:pPr>
            <w:r w:rsidRPr="000173D2">
              <w:rPr>
                <w:b/>
                <w:sz w:val="20"/>
                <w:szCs w:val="20"/>
              </w:rPr>
              <w:t>Data Type</w:t>
            </w:r>
          </w:p>
        </w:tc>
        <w:tc>
          <w:tcPr>
            <w:tcW w:w="1701" w:type="dxa"/>
          </w:tcPr>
          <w:p w:rsidR="00E94F02" w:rsidRPr="000173D2" w:rsidRDefault="00DE7AC7" w:rsidP="00E94F02">
            <w:pPr>
              <w:spacing w:line="276" w:lineRule="auto"/>
              <w:rPr>
                <w:b/>
                <w:sz w:val="20"/>
                <w:szCs w:val="20"/>
              </w:rPr>
            </w:pPr>
            <w:r>
              <w:rPr>
                <w:b/>
                <w:sz w:val="20"/>
                <w:szCs w:val="20"/>
              </w:rPr>
              <w:t>Unit</w:t>
            </w:r>
          </w:p>
        </w:tc>
        <w:tc>
          <w:tcPr>
            <w:tcW w:w="3119" w:type="dxa"/>
          </w:tcPr>
          <w:p w:rsidR="00E94F02" w:rsidRPr="000173D2" w:rsidRDefault="00E94F02" w:rsidP="00E94F02">
            <w:pPr>
              <w:spacing w:line="276" w:lineRule="auto"/>
              <w:rPr>
                <w:b/>
                <w:sz w:val="20"/>
                <w:szCs w:val="20"/>
              </w:rPr>
            </w:pPr>
            <w:r w:rsidRPr="000173D2">
              <w:rPr>
                <w:b/>
                <w:sz w:val="20"/>
                <w:szCs w:val="20"/>
              </w:rPr>
              <w:t>Description</w:t>
            </w:r>
          </w:p>
        </w:tc>
      </w:tr>
      <w:tr w:rsidR="00E94F02" w:rsidRPr="000173D2" w:rsidTr="00E94F02">
        <w:tc>
          <w:tcPr>
            <w:tcW w:w="426" w:type="dxa"/>
          </w:tcPr>
          <w:p w:rsidR="00E94F02" w:rsidRPr="000551BF" w:rsidRDefault="00E94F02" w:rsidP="00E94F02">
            <w:pPr>
              <w:spacing w:line="276" w:lineRule="auto"/>
              <w:rPr>
                <w:sz w:val="18"/>
                <w:szCs w:val="18"/>
              </w:rPr>
            </w:pPr>
            <w:r w:rsidRPr="000551BF">
              <w:rPr>
                <w:sz w:val="18"/>
                <w:szCs w:val="18"/>
              </w:rPr>
              <w:t>1</w:t>
            </w:r>
          </w:p>
        </w:tc>
        <w:tc>
          <w:tcPr>
            <w:tcW w:w="3118" w:type="dxa"/>
          </w:tcPr>
          <w:p w:rsidR="00E94F02" w:rsidRPr="000551BF" w:rsidRDefault="009278C7" w:rsidP="00E94F02">
            <w:pPr>
              <w:spacing w:line="276" w:lineRule="auto"/>
              <w:rPr>
                <w:sz w:val="18"/>
                <w:szCs w:val="18"/>
              </w:rPr>
            </w:pPr>
            <w:r>
              <w:rPr>
                <w:sz w:val="18"/>
                <w:szCs w:val="18"/>
              </w:rPr>
              <w:t>timetag_</w:t>
            </w:r>
          </w:p>
        </w:tc>
        <w:tc>
          <w:tcPr>
            <w:tcW w:w="1134" w:type="dxa"/>
          </w:tcPr>
          <w:p w:rsidR="00E94F02" w:rsidRPr="000551BF" w:rsidRDefault="00E94F02" w:rsidP="00E94F02">
            <w:pPr>
              <w:spacing w:line="276" w:lineRule="auto"/>
              <w:rPr>
                <w:sz w:val="18"/>
                <w:szCs w:val="18"/>
              </w:rPr>
            </w:pPr>
            <w:r w:rsidRPr="000551BF">
              <w:rPr>
                <w:sz w:val="18"/>
                <w:szCs w:val="18"/>
              </w:rPr>
              <w:t>DOUBLE64</w:t>
            </w:r>
          </w:p>
        </w:tc>
        <w:tc>
          <w:tcPr>
            <w:tcW w:w="1701" w:type="dxa"/>
          </w:tcPr>
          <w:p w:rsidR="00E94F02" w:rsidRPr="000551BF" w:rsidRDefault="003C21E8" w:rsidP="00E94F02">
            <w:pPr>
              <w:spacing w:line="276" w:lineRule="auto"/>
              <w:rPr>
                <w:sz w:val="18"/>
                <w:szCs w:val="18"/>
              </w:rPr>
            </w:pPr>
            <w:r>
              <w:rPr>
                <w:sz w:val="18"/>
                <w:szCs w:val="18"/>
              </w:rPr>
              <w:t>s</w:t>
            </w:r>
            <w:r w:rsidR="00C17FEA">
              <w:rPr>
                <w:rFonts w:cstheme="minorHAnsi"/>
                <w:sz w:val="18"/>
                <w:szCs w:val="18"/>
              </w:rPr>
              <w:t>ec</w:t>
            </w:r>
          </w:p>
        </w:tc>
        <w:tc>
          <w:tcPr>
            <w:tcW w:w="3119" w:type="dxa"/>
          </w:tcPr>
          <w:p w:rsidR="00E94F02" w:rsidRPr="000551BF" w:rsidRDefault="00E94F02" w:rsidP="00E94F02">
            <w:pPr>
              <w:spacing w:line="276" w:lineRule="auto"/>
              <w:rPr>
                <w:sz w:val="18"/>
                <w:szCs w:val="18"/>
              </w:rPr>
            </w:pPr>
          </w:p>
        </w:tc>
      </w:tr>
    </w:tbl>
    <w:p w:rsidR="000A2481" w:rsidRDefault="008C5251" w:rsidP="000A2481">
      <w:pPr>
        <w:pStyle w:val="Heading3"/>
      </w:pPr>
      <w:bookmarkStart w:id="207" w:name="_Toc416260518"/>
      <w:r>
        <w:t>Position</w:t>
      </w:r>
      <w:bookmarkEnd w:id="207"/>
    </w:p>
    <w:p w:rsidR="00E94F02" w:rsidRPr="0054092A" w:rsidRDefault="00E94F02" w:rsidP="000A2481">
      <w:pPr>
        <w:jc w:val="left"/>
        <w:rPr>
          <w:b/>
        </w:rPr>
      </w:pPr>
      <w:r>
        <w:t>Entity Id:</w:t>
      </w:r>
      <w:r w:rsidR="00F6696C" w:rsidRPr="0054092A">
        <w:rPr>
          <w:b/>
        </w:rPr>
        <w:t xml:space="preserve"> </w:t>
      </w:r>
      <w:r w:rsidR="0054092A" w:rsidRPr="0054092A">
        <w:rPr>
          <w:b/>
        </w:rPr>
        <w:t>0x0016</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7B00D0">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7B00D0">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9D2E8D" w:rsidP="00E94F02">
            <w:pPr>
              <w:rPr>
                <w:sz w:val="18"/>
                <w:szCs w:val="18"/>
              </w:rPr>
            </w:pPr>
            <w:r w:rsidRPr="000551BF">
              <w:rPr>
                <w:sz w:val="18"/>
                <w:szCs w:val="18"/>
              </w:rPr>
              <w:t>l</w:t>
            </w:r>
            <w:r w:rsidR="007B00D0" w:rsidRPr="000551BF">
              <w:rPr>
                <w:sz w:val="18"/>
                <w:szCs w:val="18"/>
              </w:rPr>
              <w:t>atitude</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5D7171"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7B00D0">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9D2E8D" w:rsidP="00E94F02">
            <w:pPr>
              <w:rPr>
                <w:sz w:val="18"/>
                <w:szCs w:val="18"/>
              </w:rPr>
            </w:pPr>
            <w:r w:rsidRPr="000551BF">
              <w:rPr>
                <w:sz w:val="18"/>
                <w:szCs w:val="18"/>
              </w:rPr>
              <w:t>l</w:t>
            </w:r>
            <w:r w:rsidR="007B00D0" w:rsidRPr="000551BF">
              <w:rPr>
                <w:sz w:val="18"/>
                <w:szCs w:val="18"/>
              </w:rPr>
              <w:t>ongitude</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5D7171"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7B00D0">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96748C" w:rsidP="00E94F02">
            <w:pPr>
              <w:rPr>
                <w:sz w:val="18"/>
                <w:szCs w:val="18"/>
              </w:rPr>
            </w:pPr>
            <w:r>
              <w:rPr>
                <w:sz w:val="18"/>
                <w:szCs w:val="18"/>
              </w:rPr>
              <w:t>height</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F126FD" w:rsidP="00E94F02">
            <w:pPr>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C17FEA" w:rsidP="00E94F02">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rPr>
                <w:sz w:val="18"/>
                <w:szCs w:val="18"/>
              </w:rPr>
            </w:pPr>
          </w:p>
        </w:tc>
      </w:tr>
    </w:tbl>
    <w:p w:rsidR="000A2481" w:rsidRDefault="008C5251" w:rsidP="000A2481">
      <w:pPr>
        <w:pStyle w:val="Heading3"/>
      </w:pPr>
      <w:bookmarkStart w:id="208" w:name="_Toc416260519"/>
      <w:r>
        <w:t>Position Standard Deviation</w:t>
      </w:r>
      <w:bookmarkEnd w:id="208"/>
    </w:p>
    <w:p w:rsidR="00E94F02" w:rsidRDefault="00E94F02" w:rsidP="000A2481">
      <w:pPr>
        <w:jc w:val="left"/>
      </w:pPr>
      <w:r>
        <w:t>Entity Id:</w:t>
      </w:r>
      <w:r w:rsidR="00F6696C">
        <w:t xml:space="preserve"> </w:t>
      </w:r>
      <w:r w:rsidR="0054092A" w:rsidRPr="00836E36">
        <w:rPr>
          <w:b/>
        </w:rPr>
        <w:t>0x00BD</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9D2E8D">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855503" w:rsidTr="009D2E8D">
        <w:tc>
          <w:tcPr>
            <w:tcW w:w="426" w:type="dxa"/>
            <w:tcBorders>
              <w:top w:val="single" w:sz="4" w:space="0" w:color="auto"/>
              <w:left w:val="single" w:sz="4" w:space="0" w:color="auto"/>
              <w:bottom w:val="single" w:sz="4" w:space="0" w:color="auto"/>
              <w:right w:val="single" w:sz="4" w:space="0" w:color="auto"/>
            </w:tcBorders>
            <w:hideMark/>
          </w:tcPr>
          <w:p w:rsidR="00855503" w:rsidRPr="000551BF" w:rsidRDefault="00855503"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855503" w:rsidRPr="000551BF" w:rsidRDefault="009D2E8D" w:rsidP="00E94F02">
            <w:pPr>
              <w:spacing w:line="276" w:lineRule="auto"/>
              <w:rPr>
                <w:sz w:val="18"/>
                <w:szCs w:val="18"/>
              </w:rPr>
            </w:pPr>
            <w:r w:rsidRPr="000551BF">
              <w:rPr>
                <w:rFonts w:cstheme="minorHAnsi"/>
                <w:sz w:val="18"/>
                <w:szCs w:val="18"/>
              </w:rPr>
              <w:t>position_north_standard_deviation_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55503"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855503" w:rsidRPr="000551BF" w:rsidRDefault="005D7171">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55503" w:rsidRPr="000551BF" w:rsidRDefault="00855503" w:rsidP="00E94F02">
            <w:pPr>
              <w:spacing w:line="276" w:lineRule="auto"/>
              <w:rPr>
                <w:sz w:val="18"/>
                <w:szCs w:val="18"/>
              </w:rPr>
            </w:pPr>
          </w:p>
        </w:tc>
      </w:tr>
      <w:tr w:rsidR="00855503" w:rsidTr="009D2E8D">
        <w:trPr>
          <w:trHeight w:val="70"/>
        </w:trPr>
        <w:tc>
          <w:tcPr>
            <w:tcW w:w="426" w:type="dxa"/>
            <w:tcBorders>
              <w:top w:val="single" w:sz="4" w:space="0" w:color="auto"/>
              <w:left w:val="single" w:sz="4" w:space="0" w:color="auto"/>
              <w:bottom w:val="single" w:sz="4" w:space="0" w:color="auto"/>
              <w:right w:val="single" w:sz="4" w:space="0" w:color="auto"/>
            </w:tcBorders>
            <w:hideMark/>
          </w:tcPr>
          <w:p w:rsidR="00855503" w:rsidRPr="000551BF" w:rsidRDefault="00855503"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855503" w:rsidRPr="000551BF" w:rsidRDefault="009D2E8D" w:rsidP="009D2E8D">
            <w:pPr>
              <w:spacing w:line="276" w:lineRule="auto"/>
              <w:rPr>
                <w:sz w:val="18"/>
                <w:szCs w:val="18"/>
              </w:rPr>
            </w:pPr>
            <w:r w:rsidRPr="000551BF">
              <w:rPr>
                <w:rFonts w:cstheme="minorHAnsi"/>
                <w:sz w:val="18"/>
                <w:szCs w:val="18"/>
              </w:rPr>
              <w:t>position_east_standard_deviation_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55503"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855503" w:rsidRPr="000551BF" w:rsidRDefault="005D7171">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55503" w:rsidRPr="000551BF" w:rsidRDefault="00855503" w:rsidP="00E94F02">
            <w:pPr>
              <w:spacing w:line="276" w:lineRule="auto"/>
              <w:rPr>
                <w:sz w:val="18"/>
                <w:szCs w:val="18"/>
              </w:rPr>
            </w:pPr>
          </w:p>
        </w:tc>
      </w:tr>
      <w:tr w:rsidR="00855503" w:rsidTr="009D2E8D">
        <w:trPr>
          <w:trHeight w:val="70"/>
        </w:trPr>
        <w:tc>
          <w:tcPr>
            <w:tcW w:w="426" w:type="dxa"/>
            <w:tcBorders>
              <w:top w:val="single" w:sz="4" w:space="0" w:color="auto"/>
              <w:left w:val="single" w:sz="4" w:space="0" w:color="auto"/>
              <w:bottom w:val="single" w:sz="4" w:space="0" w:color="auto"/>
              <w:right w:val="single" w:sz="4" w:space="0" w:color="auto"/>
            </w:tcBorders>
            <w:hideMark/>
          </w:tcPr>
          <w:p w:rsidR="00855503" w:rsidRPr="000551BF" w:rsidRDefault="00855503"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855503" w:rsidRPr="000551BF" w:rsidRDefault="0068412B" w:rsidP="009D2E8D">
            <w:pPr>
              <w:spacing w:line="276" w:lineRule="auto"/>
              <w:rPr>
                <w:sz w:val="18"/>
                <w:szCs w:val="18"/>
              </w:rPr>
            </w:pPr>
            <w:r>
              <w:rPr>
                <w:rFonts w:cstheme="minorHAnsi"/>
                <w:sz w:val="18"/>
                <w:szCs w:val="18"/>
              </w:rPr>
              <w:t>height</w:t>
            </w:r>
            <w:r w:rsidR="009D2E8D" w:rsidRPr="000551BF">
              <w:rPr>
                <w:rFonts w:cstheme="minorHAnsi"/>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55503"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855503" w:rsidRPr="000551BF" w:rsidRDefault="005D7171">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55503" w:rsidRPr="000551BF" w:rsidRDefault="00855503" w:rsidP="00E94F02">
            <w:pPr>
              <w:spacing w:line="276" w:lineRule="auto"/>
              <w:rPr>
                <w:sz w:val="18"/>
                <w:szCs w:val="18"/>
              </w:rPr>
            </w:pPr>
          </w:p>
        </w:tc>
      </w:tr>
    </w:tbl>
    <w:p w:rsidR="000A2481" w:rsidRDefault="008C5251" w:rsidP="000A2481">
      <w:pPr>
        <w:pStyle w:val="Heading3"/>
      </w:pPr>
      <w:bookmarkStart w:id="209" w:name="_Toc416260520"/>
      <w:r>
        <w:t>Velocity</w:t>
      </w:r>
      <w:bookmarkEnd w:id="209"/>
    </w:p>
    <w:p w:rsidR="00E94F02" w:rsidRDefault="00E94F02" w:rsidP="000A2481">
      <w:pPr>
        <w:jc w:val="left"/>
      </w:pPr>
      <w:r>
        <w:t>Entity Id:</w:t>
      </w:r>
      <w:r w:rsidR="00F6696C">
        <w:t xml:space="preserve"> </w:t>
      </w:r>
      <w:r w:rsidR="0054092A" w:rsidRPr="00836E36">
        <w:rPr>
          <w:b/>
        </w:rPr>
        <w:t>0x00A2</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7B00D0">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7B00D0">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332D3B" w:rsidP="00E94F02">
            <w:pPr>
              <w:rPr>
                <w:sz w:val="18"/>
                <w:szCs w:val="18"/>
              </w:rPr>
            </w:pPr>
            <w:r w:rsidRPr="000551BF">
              <w:rPr>
                <w:sz w:val="18"/>
                <w:szCs w:val="18"/>
              </w:rPr>
              <w:t>velocity_north_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01137E" w:rsidP="00E94F02">
            <w:pPr>
              <w:spacing w:line="276" w:lineRule="auto"/>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7B00D0">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332D3B" w:rsidP="00332D3B">
            <w:pPr>
              <w:spacing w:line="276" w:lineRule="auto"/>
              <w:rPr>
                <w:sz w:val="18"/>
                <w:szCs w:val="18"/>
              </w:rPr>
            </w:pPr>
            <w:r w:rsidRPr="000551BF">
              <w:rPr>
                <w:sz w:val="18"/>
                <w:szCs w:val="18"/>
              </w:rPr>
              <w:t>velocity_east_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01137E" w:rsidP="00E94F02">
            <w:pPr>
              <w:spacing w:line="276" w:lineRule="auto"/>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7B00D0">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332D3B" w:rsidP="00B26341">
            <w:pPr>
              <w:spacing w:line="276" w:lineRule="auto"/>
              <w:rPr>
                <w:sz w:val="18"/>
                <w:szCs w:val="18"/>
              </w:rPr>
            </w:pPr>
            <w:r w:rsidRPr="000551BF">
              <w:rPr>
                <w:sz w:val="18"/>
                <w:szCs w:val="18"/>
              </w:rPr>
              <w:t>velocity_</w:t>
            </w:r>
            <w:r w:rsidR="004F64BD">
              <w:rPr>
                <w:sz w:val="18"/>
                <w:szCs w:val="18"/>
              </w:rPr>
              <w:t>down</w:t>
            </w:r>
            <w:r w:rsidRPr="000551BF">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F126F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01137E" w:rsidP="00E94F02">
            <w:pPr>
              <w:spacing w:line="276" w:lineRule="auto"/>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bl>
    <w:p w:rsidR="000A2481" w:rsidRDefault="000A2481" w:rsidP="000A2481">
      <w:pPr>
        <w:pStyle w:val="Heading3"/>
      </w:pPr>
      <w:bookmarkStart w:id="210" w:name="_Toc416260521"/>
      <w:r>
        <w:t xml:space="preserve">Velocity </w:t>
      </w:r>
      <w:r w:rsidR="008C5251">
        <w:t>Standard Deviation</w:t>
      </w:r>
      <w:bookmarkEnd w:id="210"/>
    </w:p>
    <w:p w:rsidR="00E94F02" w:rsidRDefault="00E94F02" w:rsidP="000A2481">
      <w:pPr>
        <w:jc w:val="left"/>
      </w:pPr>
      <w:r>
        <w:t>Entity Id:</w:t>
      </w:r>
      <w:r w:rsidR="00F6696C">
        <w:t xml:space="preserve"> </w:t>
      </w:r>
      <w:r w:rsidR="0054092A" w:rsidRPr="00836E36">
        <w:rPr>
          <w:b/>
        </w:rPr>
        <w:t>0x005F</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4A6C7D" w:rsidTr="00C93BFC">
        <w:tc>
          <w:tcPr>
            <w:tcW w:w="426" w:type="dxa"/>
            <w:tcBorders>
              <w:top w:val="single" w:sz="4" w:space="0" w:color="auto"/>
              <w:left w:val="single" w:sz="4" w:space="0" w:color="auto"/>
              <w:bottom w:val="single" w:sz="4" w:space="0" w:color="auto"/>
              <w:right w:val="single" w:sz="4" w:space="0" w:color="auto"/>
            </w:tcBorders>
            <w:hideMark/>
          </w:tcPr>
          <w:p w:rsidR="004A6C7D" w:rsidRPr="000551BF" w:rsidRDefault="004A6C7D"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A6C7D" w:rsidRPr="000551BF" w:rsidRDefault="004A6C7D" w:rsidP="0078154A">
            <w:pPr>
              <w:rPr>
                <w:sz w:val="18"/>
                <w:szCs w:val="18"/>
              </w:rPr>
            </w:pPr>
            <w:r w:rsidRPr="000551BF">
              <w:rPr>
                <w:sz w:val="18"/>
                <w:szCs w:val="18"/>
              </w:rPr>
              <w:t>velocity_north_standard_deviation_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4A6C7D" w:rsidRPr="000551BF" w:rsidRDefault="007A4CB1"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A6C7D" w:rsidRPr="000551BF" w:rsidRDefault="00F40001">
            <w:pPr>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A6C7D" w:rsidRPr="000551BF" w:rsidRDefault="004A6C7D" w:rsidP="00E94F02">
            <w:pPr>
              <w:spacing w:line="276" w:lineRule="auto"/>
              <w:rPr>
                <w:sz w:val="18"/>
                <w:szCs w:val="18"/>
              </w:rPr>
            </w:pPr>
          </w:p>
        </w:tc>
      </w:tr>
      <w:tr w:rsidR="004A6C7D"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4A6C7D" w:rsidRPr="000551BF" w:rsidRDefault="004A6C7D"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A6C7D" w:rsidRPr="000551BF" w:rsidRDefault="004A6C7D" w:rsidP="0078154A">
            <w:pPr>
              <w:rPr>
                <w:sz w:val="18"/>
                <w:szCs w:val="18"/>
              </w:rPr>
            </w:pPr>
            <w:r w:rsidRPr="000551BF">
              <w:rPr>
                <w:sz w:val="18"/>
                <w:szCs w:val="18"/>
              </w:rPr>
              <w:t>velocity_east_standard_deviation_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4A6C7D" w:rsidRPr="000551BF" w:rsidRDefault="007A4CB1"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A6C7D" w:rsidRPr="000551BF" w:rsidRDefault="00F40001">
            <w:pPr>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A6C7D" w:rsidRPr="000551BF" w:rsidRDefault="004A6C7D" w:rsidP="00E94F02">
            <w:pPr>
              <w:spacing w:line="276" w:lineRule="auto"/>
              <w:rPr>
                <w:sz w:val="18"/>
                <w:szCs w:val="18"/>
              </w:rPr>
            </w:pPr>
          </w:p>
        </w:tc>
      </w:tr>
      <w:tr w:rsidR="004A6C7D"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4A6C7D" w:rsidRPr="000551BF" w:rsidRDefault="004A6C7D"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A6C7D" w:rsidRPr="000551BF" w:rsidRDefault="004A6C7D" w:rsidP="004F64BD">
            <w:pPr>
              <w:rPr>
                <w:sz w:val="18"/>
                <w:szCs w:val="18"/>
              </w:rPr>
            </w:pPr>
            <w:r w:rsidRPr="000551BF">
              <w:rPr>
                <w:sz w:val="18"/>
                <w:szCs w:val="18"/>
              </w:rPr>
              <w:t>velocity_</w:t>
            </w:r>
            <w:r w:rsidR="004F64BD">
              <w:rPr>
                <w:sz w:val="18"/>
                <w:szCs w:val="18"/>
              </w:rPr>
              <w:t>down</w:t>
            </w:r>
            <w:r w:rsidRPr="000551BF">
              <w:rPr>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4A6C7D" w:rsidRPr="000551BF" w:rsidRDefault="007A4CB1"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A6C7D" w:rsidRPr="000551BF" w:rsidRDefault="00F40001">
            <w:pPr>
              <w:rPr>
                <w:sz w:val="18"/>
                <w:szCs w:val="18"/>
              </w:rPr>
            </w:pPr>
            <w:r>
              <w:rPr>
                <w:sz w:val="18"/>
                <w:szCs w:val="18"/>
              </w:rPr>
              <w:t>m/s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A6C7D" w:rsidRPr="000551BF" w:rsidRDefault="004A6C7D" w:rsidP="00E94F02">
            <w:pPr>
              <w:spacing w:line="276" w:lineRule="auto"/>
              <w:rPr>
                <w:sz w:val="18"/>
                <w:szCs w:val="18"/>
              </w:rPr>
            </w:pPr>
          </w:p>
        </w:tc>
      </w:tr>
    </w:tbl>
    <w:p w:rsidR="000A2481" w:rsidRDefault="00E94F02" w:rsidP="000A2481">
      <w:pPr>
        <w:pStyle w:val="Heading3"/>
      </w:pPr>
      <w:bookmarkStart w:id="211" w:name="_Toc416260522"/>
      <w:r>
        <w:t>Attitude</w:t>
      </w:r>
      <w:bookmarkEnd w:id="211"/>
      <w:r>
        <w:t xml:space="preserve"> </w:t>
      </w:r>
    </w:p>
    <w:p w:rsidR="00E94F02" w:rsidRDefault="00E94F02" w:rsidP="000A2481">
      <w:pPr>
        <w:jc w:val="left"/>
      </w:pPr>
      <w:r>
        <w:t xml:space="preserve"> Entity Id:</w:t>
      </w:r>
      <w:r w:rsidR="00F6696C">
        <w:t xml:space="preserve"> </w:t>
      </w:r>
      <w:r w:rsidR="0054092A" w:rsidRPr="00836E36">
        <w:rPr>
          <w:b/>
        </w:rPr>
        <w:t>0x00E9</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247A62" w:rsidP="00E94F02">
            <w:pPr>
              <w:spacing w:line="276" w:lineRule="auto"/>
              <w:rPr>
                <w:sz w:val="18"/>
                <w:szCs w:val="18"/>
              </w:rPr>
            </w:pPr>
            <w:r w:rsidRPr="000551BF">
              <w:rPr>
                <w:sz w:val="18"/>
                <w:szCs w:val="18"/>
              </w:rPr>
              <w:t>r</w:t>
            </w:r>
            <w:r w:rsidR="007B00D0" w:rsidRPr="000551BF">
              <w:rPr>
                <w:sz w:val="18"/>
                <w:szCs w:val="18"/>
              </w:rPr>
              <w:t>oll</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4418D" w:rsidP="00E94F02">
            <w:pPr>
              <w:spacing w:line="276" w:lineRule="auto"/>
              <w:rPr>
                <w:sz w:val="18"/>
                <w:szCs w:val="18"/>
              </w:rPr>
            </w:pPr>
            <w:r w:rsidRPr="00A14B68">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463259"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247A62" w:rsidP="00E94F02">
            <w:pPr>
              <w:spacing w:line="276" w:lineRule="auto"/>
              <w:rPr>
                <w:sz w:val="18"/>
                <w:szCs w:val="18"/>
              </w:rPr>
            </w:pPr>
            <w:r w:rsidRPr="000551BF">
              <w:rPr>
                <w:sz w:val="18"/>
                <w:szCs w:val="18"/>
              </w:rPr>
              <w:t>p</w:t>
            </w:r>
            <w:r w:rsidR="007B00D0" w:rsidRPr="000551BF">
              <w:rPr>
                <w:sz w:val="18"/>
                <w:szCs w:val="18"/>
              </w:rPr>
              <w:t>itch</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4418D" w:rsidP="00E94F02">
            <w:pPr>
              <w:spacing w:line="276" w:lineRule="auto"/>
              <w:rPr>
                <w:sz w:val="18"/>
                <w:szCs w:val="18"/>
              </w:rPr>
            </w:pPr>
            <w:r w:rsidRPr="00A14B68">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463259"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4B75EE" w:rsidP="00E94F02">
            <w:pPr>
              <w:spacing w:line="276" w:lineRule="auto"/>
              <w:rPr>
                <w:sz w:val="18"/>
                <w:szCs w:val="18"/>
              </w:rPr>
            </w:pPr>
            <w:r>
              <w:rPr>
                <w:sz w:val="18"/>
                <w:szCs w:val="18"/>
              </w:rPr>
              <w:t>heading</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4418D" w:rsidP="00E94F02">
            <w:pPr>
              <w:spacing w:line="276" w:lineRule="auto"/>
              <w:rPr>
                <w:sz w:val="18"/>
                <w:szCs w:val="18"/>
              </w:rPr>
            </w:pPr>
            <w:r w:rsidRPr="00A14B68">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463259"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504C2F" w:rsidP="00E94F02">
            <w:pPr>
              <w:spacing w:line="276" w:lineRule="auto"/>
              <w:rPr>
                <w:sz w:val="18"/>
                <w:szCs w:val="18"/>
              </w:rPr>
            </w:pPr>
            <w:r>
              <w:rPr>
                <w:sz w:val="18"/>
                <w:szCs w:val="18"/>
              </w:rPr>
              <w:t>Device heading</w:t>
            </w:r>
          </w:p>
        </w:tc>
      </w:tr>
    </w:tbl>
    <w:p w:rsidR="000A2481" w:rsidRDefault="00E94F02" w:rsidP="000A2481">
      <w:pPr>
        <w:pStyle w:val="Heading3"/>
      </w:pPr>
      <w:bookmarkStart w:id="212" w:name="_Toc416260523"/>
      <w:r>
        <w:t xml:space="preserve">Attitude </w:t>
      </w:r>
      <w:r w:rsidR="008C5251">
        <w:t>Standard Deviation</w:t>
      </w:r>
      <w:bookmarkEnd w:id="212"/>
      <w:r>
        <w:t xml:space="preserve"> </w:t>
      </w:r>
    </w:p>
    <w:p w:rsidR="00E94F02" w:rsidRDefault="00E94F02" w:rsidP="000A2481">
      <w:pPr>
        <w:jc w:val="left"/>
      </w:pPr>
      <w:r>
        <w:t>Entity Id:</w:t>
      </w:r>
      <w:r w:rsidR="00F6696C">
        <w:t xml:space="preserve"> </w:t>
      </w:r>
      <w:r w:rsidR="0054092A" w:rsidRPr="00836E36">
        <w:rPr>
          <w:b/>
        </w:rPr>
        <w:t>0x0060</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247A62" w:rsidP="00E94F02">
            <w:pPr>
              <w:spacing w:line="276" w:lineRule="auto"/>
              <w:rPr>
                <w:sz w:val="18"/>
                <w:szCs w:val="18"/>
              </w:rPr>
            </w:pPr>
            <w:r w:rsidRPr="000551BF">
              <w:rPr>
                <w:sz w:val="18"/>
                <w:szCs w:val="18"/>
              </w:rPr>
              <w:t>roll_standard_deviation_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992FEC"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247A62" w:rsidP="00E94F02">
            <w:pPr>
              <w:spacing w:line="276" w:lineRule="auto"/>
              <w:rPr>
                <w:sz w:val="18"/>
                <w:szCs w:val="18"/>
              </w:rPr>
            </w:pPr>
            <w:r w:rsidRPr="000551BF">
              <w:rPr>
                <w:sz w:val="18"/>
                <w:szCs w:val="18"/>
              </w:rPr>
              <w:t>pitch_standard_deviation_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992FEC"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4B75EE" w:rsidP="00E94F02">
            <w:pPr>
              <w:spacing w:line="276" w:lineRule="auto"/>
              <w:rPr>
                <w:sz w:val="18"/>
                <w:szCs w:val="18"/>
              </w:rPr>
            </w:pPr>
            <w:r>
              <w:rPr>
                <w:sz w:val="18"/>
                <w:szCs w:val="18"/>
              </w:rPr>
              <w:t>heading</w:t>
            </w:r>
            <w:r w:rsidR="00247A62" w:rsidRPr="000551BF">
              <w:rPr>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992FEC"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504C2F" w:rsidP="00E94F02">
            <w:pPr>
              <w:spacing w:line="276" w:lineRule="auto"/>
              <w:rPr>
                <w:sz w:val="18"/>
                <w:szCs w:val="18"/>
              </w:rPr>
            </w:pPr>
            <w:r>
              <w:rPr>
                <w:sz w:val="18"/>
                <w:szCs w:val="18"/>
              </w:rPr>
              <w:t>Device heading standard deviation</w:t>
            </w:r>
          </w:p>
        </w:tc>
      </w:tr>
    </w:tbl>
    <w:p w:rsidR="000A2481" w:rsidRDefault="00E94F02" w:rsidP="000A2481">
      <w:pPr>
        <w:pStyle w:val="Heading3"/>
      </w:pPr>
      <w:bookmarkStart w:id="213" w:name="_Toc416260524"/>
      <w:r>
        <w:t>Accel</w:t>
      </w:r>
      <w:r w:rsidR="008C5251">
        <w:t>erometer Bias</w:t>
      </w:r>
      <w:bookmarkEnd w:id="213"/>
    </w:p>
    <w:p w:rsidR="00E94F02" w:rsidRDefault="00E94F02" w:rsidP="000A2481">
      <w:pPr>
        <w:jc w:val="left"/>
      </w:pPr>
      <w:r>
        <w:t>Entity Id:</w:t>
      </w:r>
      <w:r w:rsidR="00F6696C">
        <w:t xml:space="preserve"> </w:t>
      </w:r>
      <w:r w:rsidR="0054092A" w:rsidRPr="00836E36">
        <w:rPr>
          <w:b/>
        </w:rPr>
        <w:t>0x</w:t>
      </w:r>
      <w:r w:rsidR="008566F4">
        <w:rPr>
          <w:b/>
        </w:rPr>
        <w:t>00</w:t>
      </w:r>
      <w:r w:rsidR="0054092A" w:rsidRPr="00836E36">
        <w:rPr>
          <w:b/>
        </w:rPr>
        <w:t>6F</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833D87" w:rsidP="00833D87">
            <w:pPr>
              <w:spacing w:line="276" w:lineRule="auto"/>
              <w:rPr>
                <w:sz w:val="18"/>
                <w:szCs w:val="18"/>
              </w:rPr>
            </w:pPr>
            <w:r w:rsidRPr="000551BF">
              <w:rPr>
                <w:sz w:val="18"/>
                <w:szCs w:val="18"/>
              </w:rPr>
              <w:t>bias_</w:t>
            </w:r>
            <w:r w:rsidR="00247A62" w:rsidRPr="000551BF">
              <w:rPr>
                <w:sz w:val="18"/>
                <w:szCs w:val="18"/>
              </w:rPr>
              <w:t>accelerometer_x</w:t>
            </w:r>
            <w:r w:rsidR="00DB09CA">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vertAlign w:val="superscript"/>
              </w:rPr>
            </w:pPr>
            <w:r>
              <w:rPr>
                <w:sz w:val="18"/>
                <w:szCs w:val="18"/>
              </w:rPr>
              <w:t>m/s</w:t>
            </w:r>
            <w:r w:rsidR="00C17FEA">
              <w:rPr>
                <w:rFonts w:cstheme="minorHAnsi"/>
                <w:sz w:val="18"/>
                <w:szCs w:val="18"/>
              </w:rPr>
              <w:t>ec</w:t>
            </w:r>
            <w:r>
              <w:rPr>
                <w:sz w:val="18"/>
                <w:szCs w:val="18"/>
              </w:rPr>
              <w:t>/s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833D87" w:rsidP="00833D87">
            <w:pPr>
              <w:spacing w:line="276" w:lineRule="auto"/>
              <w:rPr>
                <w:sz w:val="18"/>
                <w:szCs w:val="18"/>
              </w:rPr>
            </w:pPr>
            <w:r w:rsidRPr="000551BF">
              <w:rPr>
                <w:sz w:val="18"/>
                <w:szCs w:val="18"/>
              </w:rPr>
              <w:t>bias_</w:t>
            </w:r>
            <w:r w:rsidR="00247A62" w:rsidRPr="000551BF">
              <w:rPr>
                <w:sz w:val="18"/>
                <w:szCs w:val="18"/>
              </w:rPr>
              <w:t>accelerometer_y</w:t>
            </w:r>
            <w:r w:rsidR="00DB09CA">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rPr>
            </w:pPr>
            <w:r>
              <w:rPr>
                <w:sz w:val="18"/>
                <w:szCs w:val="18"/>
              </w:rPr>
              <w:t>m/s</w:t>
            </w:r>
            <w:r w:rsidR="00C17FEA">
              <w:rPr>
                <w:rFonts w:cstheme="minorHAnsi"/>
                <w:sz w:val="18"/>
                <w:szCs w:val="18"/>
              </w:rPr>
              <w:t>ec</w:t>
            </w:r>
            <w:r>
              <w:rPr>
                <w:sz w:val="18"/>
                <w:szCs w:val="18"/>
              </w:rPr>
              <w:t>/s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0551BF" w:rsidRDefault="007B00D0" w:rsidP="00E94F02">
            <w:pPr>
              <w:spacing w:line="276" w:lineRule="auto"/>
              <w:rPr>
                <w:sz w:val="18"/>
                <w:szCs w:val="18"/>
              </w:rPr>
            </w:pPr>
            <w:r w:rsidRPr="000551BF">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0551BF" w:rsidRDefault="00833D87" w:rsidP="00833D87">
            <w:pPr>
              <w:spacing w:line="276" w:lineRule="auto"/>
              <w:rPr>
                <w:sz w:val="18"/>
                <w:szCs w:val="18"/>
              </w:rPr>
            </w:pPr>
            <w:r w:rsidRPr="000551BF">
              <w:rPr>
                <w:sz w:val="18"/>
                <w:szCs w:val="18"/>
              </w:rPr>
              <w:t>bias_</w:t>
            </w:r>
            <w:r w:rsidR="00247A62" w:rsidRPr="000551BF">
              <w:rPr>
                <w:sz w:val="18"/>
                <w:szCs w:val="18"/>
              </w:rPr>
              <w:t>accelerometer_z</w:t>
            </w:r>
            <w:r w:rsidR="00DB09CA">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0551BF"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0551BF" w:rsidRDefault="003F58F7" w:rsidP="00E94F02">
            <w:pPr>
              <w:spacing w:line="276" w:lineRule="auto"/>
              <w:rPr>
                <w:sz w:val="18"/>
                <w:szCs w:val="18"/>
              </w:rPr>
            </w:pPr>
            <w:r>
              <w:rPr>
                <w:sz w:val="18"/>
                <w:szCs w:val="18"/>
              </w:rPr>
              <w:t>m/s</w:t>
            </w:r>
            <w:r w:rsidR="00C17FEA">
              <w:rPr>
                <w:rFonts w:cstheme="minorHAnsi"/>
                <w:sz w:val="18"/>
                <w:szCs w:val="18"/>
              </w:rPr>
              <w:t>ec</w:t>
            </w:r>
            <w:r>
              <w:rPr>
                <w:sz w:val="18"/>
                <w:szCs w:val="18"/>
              </w:rPr>
              <w:t>/s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0551BF" w:rsidRDefault="007B00D0" w:rsidP="00E94F02">
            <w:pPr>
              <w:spacing w:line="276" w:lineRule="auto"/>
              <w:rPr>
                <w:sz w:val="18"/>
                <w:szCs w:val="18"/>
              </w:rPr>
            </w:pPr>
          </w:p>
        </w:tc>
      </w:tr>
    </w:tbl>
    <w:p w:rsidR="000A2481" w:rsidRDefault="0000459F" w:rsidP="0078154A">
      <w:pPr>
        <w:pStyle w:val="Heading3"/>
      </w:pPr>
      <w:bookmarkStart w:id="214" w:name="_Toc416260525"/>
      <w:r>
        <w:softHyphen/>
      </w:r>
      <w:r w:rsidR="00855FB6">
        <w:t>Gyroscope Bias</w:t>
      </w:r>
      <w:bookmarkEnd w:id="214"/>
    </w:p>
    <w:p w:rsidR="00E94F02" w:rsidRDefault="00E94F02" w:rsidP="000A2481">
      <w:pPr>
        <w:jc w:val="left"/>
      </w:pPr>
      <w:r>
        <w:t>Entity Id:</w:t>
      </w:r>
      <w:r w:rsidR="00F6696C">
        <w:t xml:space="preserve"> </w:t>
      </w:r>
      <w:r w:rsidR="0054092A" w:rsidRPr="00836E36">
        <w:rPr>
          <w:b/>
        </w:rPr>
        <w:t>0x002E</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93BFC">
        <w:tc>
          <w:tcPr>
            <w:tcW w:w="426" w:type="dxa"/>
            <w:tcBorders>
              <w:top w:val="single" w:sz="4" w:space="0" w:color="auto"/>
              <w:left w:val="single" w:sz="4" w:space="0" w:color="auto"/>
              <w:bottom w:val="single" w:sz="4" w:space="0" w:color="auto"/>
              <w:right w:val="single" w:sz="4" w:space="0" w:color="auto"/>
            </w:tcBorders>
            <w:hideMark/>
          </w:tcPr>
          <w:p w:rsidR="007B00D0" w:rsidRPr="00AB3CE7" w:rsidRDefault="00BA1897" w:rsidP="00E94F02">
            <w:pPr>
              <w:spacing w:line="276" w:lineRule="auto"/>
              <w:rPr>
                <w:sz w:val="18"/>
                <w:szCs w:val="18"/>
              </w:rPr>
            </w:pPr>
            <w:r>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AB3CE7" w:rsidRDefault="00B26554" w:rsidP="00B26554">
            <w:pPr>
              <w:spacing w:line="276" w:lineRule="auto"/>
              <w:rPr>
                <w:sz w:val="18"/>
                <w:szCs w:val="18"/>
              </w:rPr>
            </w:pPr>
            <w:r w:rsidRPr="00AB3CE7">
              <w:rPr>
                <w:sz w:val="18"/>
                <w:szCs w:val="18"/>
              </w:rPr>
              <w:t>bias_</w:t>
            </w:r>
            <w:r>
              <w:rPr>
                <w:sz w:val="18"/>
                <w:szCs w:val="18"/>
              </w:rPr>
              <w:t>gyroscope_</w:t>
            </w:r>
            <w:r w:rsidR="007864DD" w:rsidRPr="00AB3CE7">
              <w:rPr>
                <w:sz w:val="18"/>
                <w:szCs w:val="18"/>
              </w:rPr>
              <w:t>x_</w:t>
            </w:r>
          </w:p>
        </w:tc>
        <w:tc>
          <w:tcPr>
            <w:tcW w:w="1134" w:type="dxa"/>
            <w:tcBorders>
              <w:top w:val="single" w:sz="4" w:space="0" w:color="auto"/>
              <w:left w:val="single" w:sz="4" w:space="0" w:color="auto"/>
              <w:bottom w:val="single" w:sz="4" w:space="0" w:color="auto"/>
              <w:right w:val="single" w:sz="4" w:space="0" w:color="auto"/>
            </w:tcBorders>
            <w:hideMark/>
          </w:tcPr>
          <w:p w:rsidR="007B00D0" w:rsidRPr="00AB3CE7"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AB3CE7" w:rsidRDefault="00722711" w:rsidP="00E94F02">
            <w:pPr>
              <w:spacing w:line="276" w:lineRule="auto"/>
              <w:rPr>
                <w:sz w:val="18"/>
                <w:szCs w:val="18"/>
              </w:rPr>
            </w:pPr>
            <w:r>
              <w:rPr>
                <w:sz w:val="18"/>
                <w:szCs w:val="18"/>
              </w:rPr>
              <w:t>deg/s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AB3CE7"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AB3CE7" w:rsidRDefault="00BA1897" w:rsidP="00E94F02">
            <w:pPr>
              <w:spacing w:line="276" w:lineRule="auto"/>
              <w:rPr>
                <w:sz w:val="18"/>
                <w:szCs w:val="18"/>
              </w:rPr>
            </w:pPr>
            <w:r>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7B00D0" w:rsidRPr="00AB3CE7" w:rsidRDefault="00B26554" w:rsidP="00B26554">
            <w:pPr>
              <w:spacing w:line="276" w:lineRule="auto"/>
              <w:rPr>
                <w:sz w:val="18"/>
                <w:szCs w:val="18"/>
              </w:rPr>
            </w:pPr>
            <w:r w:rsidRPr="00AB3CE7">
              <w:rPr>
                <w:sz w:val="18"/>
                <w:szCs w:val="18"/>
              </w:rPr>
              <w:t>bias_</w:t>
            </w:r>
            <w:r w:rsidR="007864DD" w:rsidRPr="00AB3CE7">
              <w:rPr>
                <w:sz w:val="18"/>
                <w:szCs w:val="18"/>
              </w:rPr>
              <w:t>gyroscope_y_</w:t>
            </w:r>
          </w:p>
        </w:tc>
        <w:tc>
          <w:tcPr>
            <w:tcW w:w="1134" w:type="dxa"/>
            <w:tcBorders>
              <w:top w:val="single" w:sz="4" w:space="0" w:color="auto"/>
              <w:left w:val="single" w:sz="4" w:space="0" w:color="auto"/>
              <w:bottom w:val="single" w:sz="4" w:space="0" w:color="auto"/>
              <w:right w:val="single" w:sz="4" w:space="0" w:color="auto"/>
            </w:tcBorders>
            <w:hideMark/>
          </w:tcPr>
          <w:p w:rsidR="007B00D0" w:rsidRPr="00AB3CE7"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AB3CE7" w:rsidRDefault="00722711" w:rsidP="00E94F02">
            <w:pPr>
              <w:spacing w:line="276" w:lineRule="auto"/>
              <w:rPr>
                <w:sz w:val="18"/>
                <w:szCs w:val="18"/>
              </w:rPr>
            </w:pPr>
            <w:r>
              <w:rPr>
                <w:sz w:val="18"/>
                <w:szCs w:val="18"/>
              </w:rPr>
              <w:t>deg/s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AB3CE7" w:rsidRDefault="007B00D0" w:rsidP="00E94F02">
            <w:pPr>
              <w:spacing w:line="276" w:lineRule="auto"/>
              <w:rPr>
                <w:sz w:val="18"/>
                <w:szCs w:val="18"/>
              </w:rPr>
            </w:pPr>
          </w:p>
        </w:tc>
      </w:tr>
      <w:tr w:rsidR="007B00D0" w:rsidTr="00C93BFC">
        <w:trPr>
          <w:trHeight w:val="70"/>
        </w:trPr>
        <w:tc>
          <w:tcPr>
            <w:tcW w:w="426" w:type="dxa"/>
            <w:tcBorders>
              <w:top w:val="single" w:sz="4" w:space="0" w:color="auto"/>
              <w:left w:val="single" w:sz="4" w:space="0" w:color="auto"/>
              <w:bottom w:val="single" w:sz="4" w:space="0" w:color="auto"/>
              <w:right w:val="single" w:sz="4" w:space="0" w:color="auto"/>
            </w:tcBorders>
            <w:hideMark/>
          </w:tcPr>
          <w:p w:rsidR="007B00D0" w:rsidRPr="00AB3CE7" w:rsidRDefault="00BA1897" w:rsidP="00E94F02">
            <w:pPr>
              <w:spacing w:line="276" w:lineRule="auto"/>
              <w:rPr>
                <w:sz w:val="18"/>
                <w:szCs w:val="18"/>
              </w:rPr>
            </w:pPr>
            <w:r>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7B00D0" w:rsidRPr="00AB3CE7" w:rsidRDefault="00D26ADB" w:rsidP="00D26ADB">
            <w:pPr>
              <w:spacing w:line="276" w:lineRule="auto"/>
              <w:rPr>
                <w:sz w:val="18"/>
                <w:szCs w:val="18"/>
              </w:rPr>
            </w:pPr>
            <w:r w:rsidRPr="00AB3CE7">
              <w:rPr>
                <w:sz w:val="18"/>
                <w:szCs w:val="18"/>
              </w:rPr>
              <w:t>bias</w:t>
            </w:r>
            <w:r>
              <w:rPr>
                <w:sz w:val="18"/>
                <w:szCs w:val="18"/>
              </w:rPr>
              <w:t>_</w:t>
            </w:r>
            <w:r w:rsidR="007864DD" w:rsidRPr="00AB3CE7">
              <w:rPr>
                <w:sz w:val="18"/>
                <w:szCs w:val="18"/>
              </w:rPr>
              <w:t>gyroscope_z_</w:t>
            </w:r>
          </w:p>
        </w:tc>
        <w:tc>
          <w:tcPr>
            <w:tcW w:w="1134" w:type="dxa"/>
            <w:tcBorders>
              <w:top w:val="single" w:sz="4" w:space="0" w:color="auto"/>
              <w:left w:val="single" w:sz="4" w:space="0" w:color="auto"/>
              <w:bottom w:val="single" w:sz="4" w:space="0" w:color="auto"/>
              <w:right w:val="single" w:sz="4" w:space="0" w:color="auto"/>
            </w:tcBorders>
            <w:hideMark/>
          </w:tcPr>
          <w:p w:rsidR="007B00D0" w:rsidRPr="00AB3CE7" w:rsidRDefault="00EF13CD"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AB3CE7" w:rsidRDefault="00722711" w:rsidP="00E94F02">
            <w:pPr>
              <w:spacing w:line="276" w:lineRule="auto"/>
              <w:rPr>
                <w:sz w:val="18"/>
                <w:szCs w:val="18"/>
              </w:rPr>
            </w:pPr>
            <w:r>
              <w:rPr>
                <w:sz w:val="18"/>
                <w:szCs w:val="18"/>
              </w:rPr>
              <w:t>deg/s</w:t>
            </w:r>
            <w:r w:rsidR="00C17FEA">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AB3CE7" w:rsidRDefault="007B00D0" w:rsidP="00E94F02">
            <w:pPr>
              <w:spacing w:line="276" w:lineRule="auto"/>
              <w:rPr>
                <w:sz w:val="18"/>
                <w:szCs w:val="18"/>
              </w:rPr>
            </w:pPr>
          </w:p>
        </w:tc>
      </w:tr>
    </w:tbl>
    <w:p w:rsidR="000A2481" w:rsidRDefault="000A2481" w:rsidP="000A2481">
      <w:pPr>
        <w:jc w:val="left"/>
      </w:pPr>
    </w:p>
    <w:p w:rsidR="000A2481" w:rsidRDefault="004B75EE" w:rsidP="000A2481">
      <w:pPr>
        <w:pStyle w:val="Heading3"/>
      </w:pPr>
      <w:bookmarkStart w:id="215" w:name="_Toc416260526"/>
      <w:r>
        <w:t>Heading</w:t>
      </w:r>
      <w:r w:rsidR="00E94F02">
        <w:t xml:space="preserve"> Misalignment</w:t>
      </w:r>
      <w:bookmarkEnd w:id="215"/>
      <w:r w:rsidR="00E94F02">
        <w:t xml:space="preserve"> </w:t>
      </w:r>
    </w:p>
    <w:p w:rsidR="00E94F02" w:rsidRDefault="00E94F02" w:rsidP="000A2481">
      <w:pPr>
        <w:jc w:val="left"/>
      </w:pPr>
      <w:r>
        <w:t>Entity Id:</w:t>
      </w:r>
      <w:r w:rsidR="00F6696C">
        <w:t xml:space="preserve"> </w:t>
      </w:r>
      <w:r w:rsidR="0054092A" w:rsidRPr="00836E36">
        <w:rPr>
          <w:b/>
        </w:rPr>
        <w:t>0x004D</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B67183" w:rsidRDefault="004B75EE" w:rsidP="00E94F02">
            <w:pPr>
              <w:spacing w:line="276" w:lineRule="auto"/>
              <w:rPr>
                <w:sz w:val="18"/>
                <w:szCs w:val="18"/>
              </w:rPr>
            </w:pPr>
            <w:r>
              <w:rPr>
                <w:sz w:val="18"/>
                <w:szCs w:val="18"/>
              </w:rPr>
              <w:t>heading</w:t>
            </w:r>
            <w:r w:rsidR="00EC27CB" w:rsidRPr="00B67183">
              <w:rPr>
                <w:sz w:val="18"/>
                <w:szCs w:val="18"/>
              </w:rPr>
              <w:t>_</w:t>
            </w:r>
            <w:r w:rsidR="00A474F4" w:rsidRPr="00B67183">
              <w:rPr>
                <w:sz w:val="18"/>
                <w:szCs w:val="18"/>
              </w:rPr>
              <w:t>misalignment_</w:t>
            </w:r>
          </w:p>
        </w:tc>
        <w:tc>
          <w:tcPr>
            <w:tcW w:w="1134" w:type="dxa"/>
            <w:tcBorders>
              <w:top w:val="single" w:sz="4" w:space="0" w:color="auto"/>
              <w:left w:val="single" w:sz="4" w:space="0" w:color="auto"/>
              <w:bottom w:val="single" w:sz="4" w:space="0" w:color="auto"/>
              <w:right w:val="single" w:sz="4" w:space="0" w:color="auto"/>
            </w:tcBorders>
            <w:hideMark/>
          </w:tcPr>
          <w:p w:rsidR="007B00D0" w:rsidRPr="00B67183" w:rsidRDefault="00736655"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B67183" w:rsidRDefault="001B5513"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B67183" w:rsidRDefault="007B00D0" w:rsidP="00E94F02">
            <w:pPr>
              <w:spacing w:line="276" w:lineRule="auto"/>
              <w:rPr>
                <w:sz w:val="18"/>
                <w:szCs w:val="18"/>
              </w:rPr>
            </w:pPr>
          </w:p>
        </w:tc>
      </w:tr>
    </w:tbl>
    <w:p w:rsidR="000A2481" w:rsidRDefault="00E94F02" w:rsidP="000A2481">
      <w:pPr>
        <w:pStyle w:val="Heading3"/>
      </w:pPr>
      <w:bookmarkStart w:id="216" w:name="_Toc416260527"/>
      <w:r>
        <w:t xml:space="preserve">Platform </w:t>
      </w:r>
      <w:r w:rsidR="004B75EE">
        <w:t>Heading</w:t>
      </w:r>
      <w:bookmarkEnd w:id="216"/>
    </w:p>
    <w:p w:rsidR="00E94F02" w:rsidRDefault="00E94F02" w:rsidP="000A2481">
      <w:pPr>
        <w:jc w:val="left"/>
      </w:pPr>
      <w:r>
        <w:t>Entity Id:</w:t>
      </w:r>
      <w:r w:rsidR="0054092A" w:rsidRPr="0054092A">
        <w:t xml:space="preserve"> </w:t>
      </w:r>
      <w:r w:rsidR="0054092A" w:rsidRPr="00836E36">
        <w:rPr>
          <w:b/>
        </w:rPr>
        <w:t>0x00B3</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7B00D0" w:rsidTr="00D06AF9">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D06AF9">
        <w:tc>
          <w:tcPr>
            <w:tcW w:w="426"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7B00D0" w:rsidRPr="00B67183" w:rsidRDefault="00191B63" w:rsidP="00E94F02">
            <w:pPr>
              <w:rPr>
                <w:sz w:val="18"/>
                <w:szCs w:val="18"/>
              </w:rPr>
            </w:pPr>
            <w:r w:rsidRPr="00B67183">
              <w:rPr>
                <w:sz w:val="18"/>
                <w:szCs w:val="18"/>
              </w:rPr>
              <w:t>platform_</w:t>
            </w:r>
            <w:r w:rsidR="004B75EE">
              <w:rPr>
                <w:sz w:val="18"/>
                <w:szCs w:val="18"/>
              </w:rPr>
              <w:t>heading</w:t>
            </w:r>
            <w:r w:rsidRPr="00B67183">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B67183" w:rsidRDefault="004B75EE" w:rsidP="00E94F02">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7B00D0" w:rsidRPr="00B67183" w:rsidRDefault="00727EEB" w:rsidP="00E94F02">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7B00D0" w:rsidRPr="00B67183" w:rsidRDefault="007B00D0" w:rsidP="00E94F02">
            <w:pPr>
              <w:spacing w:line="276" w:lineRule="auto"/>
              <w:rPr>
                <w:sz w:val="18"/>
                <w:szCs w:val="18"/>
              </w:rPr>
            </w:pPr>
          </w:p>
        </w:tc>
      </w:tr>
    </w:tbl>
    <w:p w:rsidR="000A2481" w:rsidRPr="00443216" w:rsidRDefault="00C1256C" w:rsidP="00F6696C">
      <w:pPr>
        <w:pStyle w:val="Heading3"/>
      </w:pPr>
      <w:bookmarkStart w:id="217" w:name="_Toc416260528"/>
      <w:r w:rsidRPr="00443216">
        <w:t>Stride Information</w:t>
      </w:r>
      <w:bookmarkEnd w:id="217"/>
    </w:p>
    <w:p w:rsidR="00E94F02" w:rsidRDefault="00E94F02" w:rsidP="00F6696C">
      <w:r>
        <w:t>Entity Id:</w:t>
      </w:r>
      <w:r w:rsidR="00F6696C">
        <w:t xml:space="preserve"> </w:t>
      </w:r>
      <w:r w:rsidR="0054092A" w:rsidRPr="00836E36">
        <w:rPr>
          <w:b/>
        </w:rPr>
        <w:t>0x005E</w:t>
      </w:r>
    </w:p>
    <w:tbl>
      <w:tblPr>
        <w:tblStyle w:val="TableGrid"/>
        <w:tblW w:w="9498" w:type="dxa"/>
        <w:tblInd w:w="108" w:type="dxa"/>
        <w:tblLayout w:type="fixed"/>
        <w:tblLook w:val="04A0" w:firstRow="1" w:lastRow="0" w:firstColumn="1" w:lastColumn="0" w:noHBand="0" w:noVBand="1"/>
      </w:tblPr>
      <w:tblGrid>
        <w:gridCol w:w="426"/>
        <w:gridCol w:w="2976"/>
        <w:gridCol w:w="1135"/>
        <w:gridCol w:w="1842"/>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5"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2"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spacing w:line="276" w:lineRule="auto"/>
              <w:rPr>
                <w:sz w:val="18"/>
                <w:szCs w:val="18"/>
              </w:rPr>
            </w:pPr>
            <w:r w:rsidRPr="00B67183">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7B00D0" w:rsidRPr="00B67183" w:rsidRDefault="00D86B52" w:rsidP="00E94F02">
            <w:pPr>
              <w:rPr>
                <w:sz w:val="18"/>
                <w:szCs w:val="18"/>
              </w:rPr>
            </w:pPr>
            <w:r>
              <w:rPr>
                <w:sz w:val="18"/>
                <w:szCs w:val="18"/>
              </w:rPr>
              <w:t>stride_</w:t>
            </w:r>
            <w:r w:rsidR="00C1256C">
              <w:rPr>
                <w:sz w:val="18"/>
                <w:szCs w:val="18"/>
              </w:rPr>
              <w:t>distance_</w:t>
            </w:r>
          </w:p>
        </w:tc>
        <w:tc>
          <w:tcPr>
            <w:tcW w:w="1135" w:type="dxa"/>
            <w:tcBorders>
              <w:top w:val="single" w:sz="4" w:space="0" w:color="auto"/>
              <w:left w:val="single" w:sz="4" w:space="0" w:color="auto"/>
              <w:bottom w:val="single" w:sz="4" w:space="0" w:color="auto"/>
              <w:right w:val="single" w:sz="4" w:space="0" w:color="auto"/>
            </w:tcBorders>
            <w:hideMark/>
          </w:tcPr>
          <w:p w:rsidR="007B00D0" w:rsidRPr="00B67183" w:rsidRDefault="00E4418D" w:rsidP="00E94F02">
            <w:pPr>
              <w:spacing w:line="276" w:lineRule="auto"/>
              <w:rPr>
                <w:sz w:val="18"/>
                <w:szCs w:val="18"/>
              </w:rPr>
            </w:pPr>
            <w:r w:rsidRPr="00A14B68">
              <w:rPr>
                <w:sz w:val="18"/>
                <w:szCs w:val="18"/>
              </w:rPr>
              <w:t>FLOAT32</w:t>
            </w:r>
          </w:p>
        </w:tc>
        <w:tc>
          <w:tcPr>
            <w:tcW w:w="1842"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spacing w:line="276" w:lineRule="auto"/>
              <w:rPr>
                <w:sz w:val="18"/>
                <w:szCs w:val="18"/>
              </w:rPr>
            </w:pPr>
            <w:r w:rsidRPr="00B67183">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7B00D0" w:rsidRPr="00B67183" w:rsidRDefault="007B00D0" w:rsidP="00E94F02">
            <w:pPr>
              <w:spacing w:line="276" w:lineRule="auto"/>
              <w:rPr>
                <w:sz w:val="18"/>
                <w:szCs w:val="18"/>
              </w:rPr>
            </w:pP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rPr>
                <w:sz w:val="18"/>
                <w:szCs w:val="18"/>
              </w:rPr>
            </w:pPr>
            <w:r w:rsidRPr="00B67183">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7B00D0" w:rsidRPr="00B67183" w:rsidRDefault="00C1256C" w:rsidP="00D86B52">
            <w:pPr>
              <w:rPr>
                <w:sz w:val="18"/>
                <w:szCs w:val="18"/>
              </w:rPr>
            </w:pPr>
            <w:r>
              <w:rPr>
                <w:sz w:val="18"/>
                <w:szCs w:val="18"/>
              </w:rPr>
              <w:t>stride_velocity_</w:t>
            </w:r>
          </w:p>
        </w:tc>
        <w:tc>
          <w:tcPr>
            <w:tcW w:w="1135" w:type="dxa"/>
            <w:tcBorders>
              <w:top w:val="single" w:sz="4" w:space="0" w:color="auto"/>
              <w:left w:val="single" w:sz="4" w:space="0" w:color="auto"/>
              <w:bottom w:val="single" w:sz="4" w:space="0" w:color="auto"/>
              <w:right w:val="single" w:sz="4" w:space="0" w:color="auto"/>
            </w:tcBorders>
            <w:hideMark/>
          </w:tcPr>
          <w:p w:rsidR="007B00D0" w:rsidRPr="00B67183" w:rsidRDefault="00E4418D" w:rsidP="00E94F02">
            <w:pPr>
              <w:rPr>
                <w:sz w:val="18"/>
                <w:szCs w:val="18"/>
              </w:rPr>
            </w:pPr>
            <w:r w:rsidRPr="00A14B68">
              <w:rPr>
                <w:sz w:val="18"/>
                <w:szCs w:val="18"/>
              </w:rPr>
              <w:t>FLOAT32</w:t>
            </w:r>
          </w:p>
        </w:tc>
        <w:tc>
          <w:tcPr>
            <w:tcW w:w="1842" w:type="dxa"/>
            <w:tcBorders>
              <w:top w:val="single" w:sz="4" w:space="0" w:color="auto"/>
              <w:left w:val="single" w:sz="4" w:space="0" w:color="auto"/>
              <w:bottom w:val="single" w:sz="4" w:space="0" w:color="auto"/>
              <w:right w:val="single" w:sz="4" w:space="0" w:color="auto"/>
            </w:tcBorders>
            <w:hideMark/>
          </w:tcPr>
          <w:p w:rsidR="007B00D0" w:rsidRPr="00B67183" w:rsidRDefault="007B00D0" w:rsidP="00E94F02">
            <w:pPr>
              <w:rPr>
                <w:sz w:val="18"/>
                <w:szCs w:val="18"/>
              </w:rPr>
            </w:pPr>
            <w:r w:rsidRPr="00B67183">
              <w:rPr>
                <w:sz w:val="18"/>
                <w:szCs w:val="18"/>
              </w:rPr>
              <w:t>m/s</w:t>
            </w:r>
            <w:r w:rsidR="00991494">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7B00D0" w:rsidRPr="00B67183" w:rsidRDefault="007B00D0" w:rsidP="00E94F02">
            <w:pPr>
              <w:rPr>
                <w:sz w:val="18"/>
                <w:szCs w:val="18"/>
              </w:rPr>
            </w:pPr>
          </w:p>
        </w:tc>
      </w:tr>
    </w:tbl>
    <w:p w:rsidR="000A2481" w:rsidRDefault="00B67183" w:rsidP="000A2481">
      <w:pPr>
        <w:pStyle w:val="Heading3"/>
      </w:pPr>
      <w:bookmarkStart w:id="218" w:name="_Toc416260529"/>
      <w:r>
        <w:t xml:space="preserve">Number </w:t>
      </w:r>
      <w:r w:rsidR="0081139B">
        <w:t>of</w:t>
      </w:r>
      <w:r>
        <w:t xml:space="preserve"> Steps</w:t>
      </w:r>
      <w:bookmarkEnd w:id="218"/>
    </w:p>
    <w:p w:rsidR="00E94F02" w:rsidRDefault="00E94F02" w:rsidP="000A2481">
      <w:pPr>
        <w:jc w:val="left"/>
      </w:pPr>
      <w:r>
        <w:t>Entity Id:</w:t>
      </w:r>
      <w:r w:rsidR="00F6696C">
        <w:t xml:space="preserve"> </w:t>
      </w:r>
      <w:r w:rsidR="0054092A" w:rsidRPr="00836E36">
        <w:rPr>
          <w:b/>
        </w:rPr>
        <w:t>0x0099</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rPr>
                <w:sz w:val="18"/>
                <w:szCs w:val="18"/>
              </w:rPr>
            </w:pPr>
            <w:r w:rsidRPr="002019C3">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7B00D0" w:rsidRPr="002019C3" w:rsidRDefault="00191B63" w:rsidP="00E94F02">
            <w:pPr>
              <w:rPr>
                <w:sz w:val="18"/>
                <w:szCs w:val="18"/>
                <w:lang w:val="en-CA"/>
              </w:rPr>
            </w:pPr>
            <w:r w:rsidRPr="002019C3">
              <w:rPr>
                <w:sz w:val="18"/>
                <w:szCs w:val="18"/>
              </w:rPr>
              <w:t>number_of</w:t>
            </w:r>
            <w:r w:rsidRPr="002019C3">
              <w:rPr>
                <w:sz w:val="18"/>
                <w:szCs w:val="18"/>
                <w:lang w:val="en-CA"/>
              </w:rPr>
              <w:t>_steps_</w:t>
            </w:r>
          </w:p>
        </w:tc>
        <w:tc>
          <w:tcPr>
            <w:tcW w:w="1134" w:type="dxa"/>
            <w:tcBorders>
              <w:top w:val="single" w:sz="4" w:space="0" w:color="auto"/>
              <w:left w:val="single" w:sz="4" w:space="0" w:color="auto"/>
              <w:bottom w:val="single" w:sz="4" w:space="0" w:color="auto"/>
              <w:right w:val="single" w:sz="4" w:space="0" w:color="auto"/>
            </w:tcBorders>
            <w:hideMark/>
          </w:tcPr>
          <w:p w:rsidR="007B00D0" w:rsidRPr="002019C3" w:rsidRDefault="00EA4029" w:rsidP="00E94F02">
            <w:pPr>
              <w:rPr>
                <w:sz w:val="18"/>
                <w:szCs w:val="18"/>
              </w:rPr>
            </w:pPr>
            <w:r w:rsidRPr="002019C3">
              <w:rPr>
                <w:sz w:val="18"/>
                <w:szCs w:val="18"/>
              </w:rPr>
              <w:t>UINT</w:t>
            </w:r>
            <w:r w:rsidR="007B00D0" w:rsidRPr="002019C3">
              <w:rPr>
                <w:sz w:val="18"/>
                <w:szCs w:val="18"/>
              </w:rPr>
              <w:t>32</w:t>
            </w:r>
          </w:p>
        </w:tc>
        <w:tc>
          <w:tcPr>
            <w:tcW w:w="1843"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rPr>
                <w:sz w:val="18"/>
                <w:szCs w:val="18"/>
              </w:rPr>
            </w:pPr>
            <w:r w:rsidRPr="002019C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7B00D0" w:rsidRPr="002019C3" w:rsidRDefault="00A3014A" w:rsidP="00A3014A">
            <w:pPr>
              <w:rPr>
                <w:sz w:val="18"/>
                <w:szCs w:val="18"/>
              </w:rPr>
            </w:pPr>
            <w:r>
              <w:rPr>
                <w:sz w:val="18"/>
                <w:szCs w:val="18"/>
              </w:rPr>
              <w:t>Number of steps for the whole navigation session.</w:t>
            </w:r>
          </w:p>
        </w:tc>
      </w:tr>
    </w:tbl>
    <w:p w:rsidR="000A2481" w:rsidRPr="0081139B" w:rsidRDefault="00E94F02" w:rsidP="000A2481">
      <w:pPr>
        <w:pStyle w:val="Heading3"/>
        <w:rPr>
          <w:color w:val="0070C0"/>
        </w:rPr>
      </w:pPr>
      <w:bookmarkStart w:id="219" w:name="_Toc416260530"/>
      <w:r w:rsidRPr="0081139B">
        <w:rPr>
          <w:color w:val="0070C0"/>
        </w:rPr>
        <w:t>Floor Number</w:t>
      </w:r>
      <w:bookmarkEnd w:id="219"/>
    </w:p>
    <w:p w:rsidR="00E94F02" w:rsidRDefault="00E94F02" w:rsidP="000A2481">
      <w:pPr>
        <w:jc w:val="left"/>
      </w:pPr>
      <w:r>
        <w:t>Entity Id:</w:t>
      </w:r>
      <w:r w:rsidR="00F6696C">
        <w:t xml:space="preserve"> </w:t>
      </w:r>
      <w:r w:rsidR="0054092A" w:rsidRPr="00836E36">
        <w:rPr>
          <w:b/>
        </w:rPr>
        <w:t>0x00DD</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spacing w:line="276" w:lineRule="auto"/>
              <w:rPr>
                <w:sz w:val="18"/>
                <w:szCs w:val="18"/>
              </w:rPr>
            </w:pPr>
            <w:r w:rsidRPr="002019C3">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7B00D0" w:rsidRPr="002019C3" w:rsidRDefault="0081139B" w:rsidP="00E94F02">
            <w:pPr>
              <w:spacing w:line="276" w:lineRule="auto"/>
              <w:rPr>
                <w:sz w:val="18"/>
                <w:szCs w:val="18"/>
              </w:rPr>
            </w:pPr>
            <w:r>
              <w:rPr>
                <w:sz w:val="18"/>
                <w:szCs w:val="18"/>
              </w:rPr>
              <w:t>floor_number_</w:t>
            </w:r>
          </w:p>
        </w:tc>
        <w:tc>
          <w:tcPr>
            <w:tcW w:w="1134"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spacing w:line="276" w:lineRule="auto"/>
              <w:rPr>
                <w:sz w:val="18"/>
                <w:szCs w:val="18"/>
              </w:rPr>
            </w:pPr>
            <w:r w:rsidRPr="002019C3">
              <w:rPr>
                <w:sz w:val="18"/>
                <w:szCs w:val="18"/>
              </w:rPr>
              <w:t>Unit16</w:t>
            </w:r>
          </w:p>
        </w:tc>
        <w:tc>
          <w:tcPr>
            <w:tcW w:w="1843"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spacing w:line="276" w:lineRule="auto"/>
              <w:rPr>
                <w:sz w:val="18"/>
                <w:szCs w:val="18"/>
              </w:rPr>
            </w:pPr>
            <w:r w:rsidRPr="002019C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7B00D0" w:rsidRPr="002019C3" w:rsidRDefault="007B00D0" w:rsidP="00E94F02">
            <w:pPr>
              <w:spacing w:line="276" w:lineRule="auto"/>
              <w:rPr>
                <w:sz w:val="18"/>
                <w:szCs w:val="18"/>
              </w:rPr>
            </w:pPr>
          </w:p>
        </w:tc>
      </w:tr>
    </w:tbl>
    <w:p w:rsidR="00577920" w:rsidRPr="00DF3660" w:rsidRDefault="00577920" w:rsidP="00577920">
      <w:pPr>
        <w:pStyle w:val="Heading3"/>
      </w:pPr>
      <w:bookmarkStart w:id="220" w:name="_Toc416260531"/>
      <w:r>
        <w:t>Converged Gyroscope Bias</w:t>
      </w:r>
      <w:bookmarkEnd w:id="220"/>
    </w:p>
    <w:p w:rsidR="00577920" w:rsidRDefault="00577920" w:rsidP="00577920">
      <w:pPr>
        <w:jc w:val="left"/>
      </w:pPr>
      <w:r>
        <w:t xml:space="preserve">Entity Id: </w:t>
      </w:r>
      <w:r w:rsidRPr="00A56A28">
        <w:rPr>
          <w:b/>
        </w:rPr>
        <w:t>0x002F</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577920" w:rsidTr="008A20B9">
        <w:tc>
          <w:tcPr>
            <w:tcW w:w="426" w:type="dxa"/>
            <w:tcBorders>
              <w:top w:val="single" w:sz="4" w:space="0" w:color="auto"/>
              <w:left w:val="single" w:sz="4" w:space="0" w:color="auto"/>
              <w:bottom w:val="single" w:sz="4" w:space="0" w:color="auto"/>
              <w:right w:val="single" w:sz="4" w:space="0" w:color="auto"/>
            </w:tcBorders>
            <w:hideMark/>
          </w:tcPr>
          <w:p w:rsidR="00577920" w:rsidRDefault="00577920" w:rsidP="008A20B9">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577920" w:rsidRDefault="00577920" w:rsidP="008A20B9">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577920" w:rsidRDefault="00577920" w:rsidP="008A20B9">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577920" w:rsidRDefault="00577920" w:rsidP="008A20B9">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577920" w:rsidRDefault="00577920" w:rsidP="008A20B9">
            <w:pPr>
              <w:spacing w:line="276" w:lineRule="auto"/>
              <w:rPr>
                <w:b/>
                <w:sz w:val="20"/>
                <w:szCs w:val="20"/>
              </w:rPr>
            </w:pPr>
            <w:r>
              <w:rPr>
                <w:b/>
                <w:sz w:val="20"/>
                <w:szCs w:val="20"/>
              </w:rPr>
              <w:t>Description</w:t>
            </w:r>
          </w:p>
        </w:tc>
      </w:tr>
      <w:tr w:rsidR="00577920" w:rsidTr="008A20B9">
        <w:tc>
          <w:tcPr>
            <w:tcW w:w="426"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577920" w:rsidRPr="00AB3CE7" w:rsidRDefault="00577920" w:rsidP="008A20B9">
            <w:pPr>
              <w:rPr>
                <w:sz w:val="18"/>
                <w:szCs w:val="18"/>
              </w:rPr>
            </w:pPr>
            <w:r>
              <w:rPr>
                <w:sz w:val="18"/>
                <w:szCs w:val="18"/>
              </w:rPr>
              <w:t>is_valid_</w:t>
            </w:r>
          </w:p>
        </w:tc>
        <w:tc>
          <w:tcPr>
            <w:tcW w:w="1134"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0x00: Invalid bias values. The values should not be used.</w:t>
            </w:r>
          </w:p>
          <w:p w:rsidR="00577920" w:rsidRPr="006965AB" w:rsidRDefault="00577920" w:rsidP="008A20B9">
            <w:pPr>
              <w:rPr>
                <w:sz w:val="18"/>
                <w:szCs w:val="18"/>
              </w:rPr>
            </w:pPr>
            <w:r>
              <w:rPr>
                <w:sz w:val="18"/>
                <w:szCs w:val="18"/>
              </w:rPr>
              <w:t>0x01: Valid bias values. The values can be saved to be used later on in the initialization of the gyroscope bias values.</w:t>
            </w:r>
          </w:p>
        </w:tc>
      </w:tr>
      <w:tr w:rsidR="00577920" w:rsidTr="008A20B9">
        <w:tc>
          <w:tcPr>
            <w:tcW w:w="426" w:type="dxa"/>
            <w:tcBorders>
              <w:top w:val="single" w:sz="4" w:space="0" w:color="auto"/>
              <w:left w:val="single" w:sz="4" w:space="0" w:color="auto"/>
              <w:bottom w:val="single" w:sz="4" w:space="0" w:color="auto"/>
              <w:right w:val="single" w:sz="4" w:space="0" w:color="auto"/>
            </w:tcBorders>
            <w:hideMark/>
          </w:tcPr>
          <w:p w:rsidR="00577920" w:rsidRPr="006965AB" w:rsidRDefault="00577920" w:rsidP="008A20B9">
            <w:pPr>
              <w:spacing w:line="276" w:lineRule="auto"/>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577920" w:rsidRPr="006965AB" w:rsidRDefault="00577920" w:rsidP="008A20B9">
            <w:pPr>
              <w:spacing w:line="276" w:lineRule="auto"/>
              <w:rPr>
                <w:sz w:val="18"/>
                <w:szCs w:val="18"/>
              </w:rPr>
            </w:pPr>
            <w:r w:rsidRPr="00AB3CE7">
              <w:rPr>
                <w:sz w:val="18"/>
                <w:szCs w:val="18"/>
              </w:rPr>
              <w:t>bias_</w:t>
            </w:r>
            <w:r>
              <w:rPr>
                <w:sz w:val="18"/>
                <w:szCs w:val="18"/>
              </w:rPr>
              <w:t>gyroscope_</w:t>
            </w:r>
            <w:r w:rsidRPr="00AB3CE7">
              <w:rPr>
                <w:sz w:val="18"/>
                <w:szCs w:val="18"/>
              </w:rPr>
              <w:t>x_</w:t>
            </w:r>
          </w:p>
        </w:tc>
        <w:tc>
          <w:tcPr>
            <w:tcW w:w="1134" w:type="dxa"/>
            <w:tcBorders>
              <w:top w:val="single" w:sz="4" w:space="0" w:color="auto"/>
              <w:left w:val="single" w:sz="4" w:space="0" w:color="auto"/>
              <w:bottom w:val="single" w:sz="4" w:space="0" w:color="auto"/>
              <w:right w:val="single" w:sz="4" w:space="0" w:color="auto"/>
            </w:tcBorders>
            <w:hideMark/>
          </w:tcPr>
          <w:p w:rsidR="00577920" w:rsidRPr="006965AB" w:rsidRDefault="00577920" w:rsidP="008A20B9">
            <w:pPr>
              <w:spacing w:line="276" w:lineRule="auto"/>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577920" w:rsidRPr="006965AB" w:rsidRDefault="00577920" w:rsidP="008A20B9">
            <w:pPr>
              <w:spacing w:line="276" w:lineRule="auto"/>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hideMark/>
          </w:tcPr>
          <w:p w:rsidR="00577920" w:rsidRPr="006965AB" w:rsidRDefault="00577920" w:rsidP="008A20B9">
            <w:pPr>
              <w:rPr>
                <w:sz w:val="18"/>
                <w:szCs w:val="18"/>
              </w:rPr>
            </w:pPr>
          </w:p>
        </w:tc>
      </w:tr>
      <w:tr w:rsidR="00577920" w:rsidTr="008A20B9">
        <w:tc>
          <w:tcPr>
            <w:tcW w:w="426" w:type="dxa"/>
            <w:tcBorders>
              <w:top w:val="single" w:sz="4" w:space="0" w:color="auto"/>
              <w:left w:val="single" w:sz="4" w:space="0" w:color="auto"/>
              <w:bottom w:val="single" w:sz="4" w:space="0" w:color="auto"/>
              <w:right w:val="single" w:sz="4" w:space="0" w:color="auto"/>
            </w:tcBorders>
          </w:tcPr>
          <w:p w:rsidR="00577920" w:rsidRPr="00AB3CE7" w:rsidRDefault="00577920" w:rsidP="008A20B9">
            <w:pPr>
              <w:rPr>
                <w:sz w:val="18"/>
                <w:szCs w:val="18"/>
              </w:rPr>
            </w:pPr>
            <w:r w:rsidRPr="00AB3CE7">
              <w:rPr>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577920" w:rsidRPr="00AB3CE7" w:rsidRDefault="00577920" w:rsidP="008A20B9">
            <w:pPr>
              <w:rPr>
                <w:sz w:val="18"/>
                <w:szCs w:val="18"/>
              </w:rPr>
            </w:pPr>
            <w:r w:rsidRPr="00AB3CE7">
              <w:rPr>
                <w:sz w:val="18"/>
                <w:szCs w:val="18"/>
              </w:rPr>
              <w:t>bias_gyroscope_y_</w:t>
            </w:r>
          </w:p>
        </w:tc>
        <w:tc>
          <w:tcPr>
            <w:tcW w:w="1134"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577920" w:rsidRPr="006965AB" w:rsidRDefault="00577920" w:rsidP="008A20B9">
            <w:pPr>
              <w:rPr>
                <w:sz w:val="18"/>
                <w:szCs w:val="18"/>
              </w:rPr>
            </w:pPr>
          </w:p>
        </w:tc>
      </w:tr>
      <w:tr w:rsidR="00577920" w:rsidTr="008A20B9">
        <w:tc>
          <w:tcPr>
            <w:tcW w:w="426" w:type="dxa"/>
            <w:tcBorders>
              <w:top w:val="single" w:sz="4" w:space="0" w:color="auto"/>
              <w:left w:val="single" w:sz="4" w:space="0" w:color="auto"/>
              <w:bottom w:val="single" w:sz="4" w:space="0" w:color="auto"/>
              <w:right w:val="single" w:sz="4" w:space="0" w:color="auto"/>
            </w:tcBorders>
          </w:tcPr>
          <w:p w:rsidR="00577920" w:rsidRPr="00AB3CE7" w:rsidRDefault="00577920" w:rsidP="008A20B9">
            <w:pPr>
              <w:rPr>
                <w:sz w:val="18"/>
                <w:szCs w:val="18"/>
              </w:rPr>
            </w:pPr>
            <w:r w:rsidRPr="00AB3CE7">
              <w:rPr>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577920" w:rsidRPr="00AB3CE7" w:rsidRDefault="00577920" w:rsidP="008A20B9">
            <w:pPr>
              <w:rPr>
                <w:sz w:val="18"/>
                <w:szCs w:val="18"/>
              </w:rPr>
            </w:pPr>
            <w:r w:rsidRPr="00AB3CE7">
              <w:rPr>
                <w:sz w:val="18"/>
                <w:szCs w:val="18"/>
              </w:rPr>
              <w:t>bias</w:t>
            </w:r>
            <w:r>
              <w:rPr>
                <w:sz w:val="18"/>
                <w:szCs w:val="18"/>
              </w:rPr>
              <w:t>_</w:t>
            </w:r>
            <w:r w:rsidRPr="00AB3CE7">
              <w:rPr>
                <w:sz w:val="18"/>
                <w:szCs w:val="18"/>
              </w:rPr>
              <w:t>gyroscope_z_</w:t>
            </w:r>
          </w:p>
        </w:tc>
        <w:tc>
          <w:tcPr>
            <w:tcW w:w="1134"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577920" w:rsidRDefault="00577920" w:rsidP="008A20B9">
            <w:pPr>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577920" w:rsidRPr="006965AB" w:rsidRDefault="00577920" w:rsidP="008A20B9">
            <w:pPr>
              <w:rPr>
                <w:sz w:val="18"/>
                <w:szCs w:val="18"/>
              </w:rPr>
            </w:pPr>
          </w:p>
        </w:tc>
      </w:tr>
    </w:tbl>
    <w:p w:rsidR="000A2481" w:rsidRPr="00DF3660" w:rsidRDefault="00E94F02" w:rsidP="000A2481">
      <w:pPr>
        <w:pStyle w:val="Heading3"/>
      </w:pPr>
      <w:bookmarkStart w:id="221" w:name="_Toc416260532"/>
      <w:r w:rsidRPr="00DF3660">
        <w:t>Flags</w:t>
      </w:r>
      <w:r w:rsidR="000D7E67" w:rsidRPr="00DF3660">
        <w:t xml:space="preserve"> </w:t>
      </w:r>
      <w:r w:rsidR="006F699A" w:rsidRPr="00DF3660">
        <w:t>- Magnetometer</w:t>
      </w:r>
      <w:r w:rsidR="000D7E67" w:rsidRPr="00DF3660">
        <w:t xml:space="preserve"> and Barometer</w:t>
      </w:r>
      <w:bookmarkEnd w:id="221"/>
    </w:p>
    <w:p w:rsidR="00E94F02" w:rsidRDefault="00E94F02" w:rsidP="000A2481">
      <w:pPr>
        <w:jc w:val="left"/>
      </w:pPr>
      <w:r>
        <w:t>Entity Id:</w:t>
      </w:r>
      <w:r w:rsidR="00F6696C">
        <w:t xml:space="preserve"> </w:t>
      </w:r>
      <w:r w:rsidR="0054092A" w:rsidRPr="00836E36">
        <w:rPr>
          <w:b/>
        </w:rPr>
        <w:t>0x0091</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spacing w:line="276" w:lineRule="auto"/>
              <w:rPr>
                <w:sz w:val="18"/>
                <w:szCs w:val="18"/>
              </w:rPr>
            </w:pPr>
            <w:r w:rsidRPr="002019C3">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7B00D0" w:rsidRPr="002019C3" w:rsidRDefault="00475A31" w:rsidP="00E94F02">
            <w:pPr>
              <w:rPr>
                <w:sz w:val="18"/>
                <w:szCs w:val="18"/>
              </w:rPr>
            </w:pPr>
            <w:r w:rsidRPr="002019C3">
              <w:rPr>
                <w:sz w:val="18"/>
                <w:szCs w:val="18"/>
              </w:rPr>
              <w:t>flags_</w:t>
            </w:r>
          </w:p>
          <w:p w:rsidR="007B00D0" w:rsidRPr="002019C3" w:rsidRDefault="007B00D0" w:rsidP="00E94F02">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7B00D0" w:rsidRPr="002019C3" w:rsidRDefault="00EA4029" w:rsidP="00E94F02">
            <w:pPr>
              <w:spacing w:line="276" w:lineRule="auto"/>
              <w:rPr>
                <w:sz w:val="18"/>
                <w:szCs w:val="18"/>
              </w:rPr>
            </w:pPr>
            <w:r w:rsidRPr="002019C3">
              <w:rPr>
                <w:sz w:val="18"/>
                <w:szCs w:val="18"/>
              </w:rPr>
              <w:t>UINT</w:t>
            </w:r>
            <w:r w:rsidR="007B00D0" w:rsidRPr="002019C3">
              <w:rPr>
                <w:sz w:val="18"/>
                <w:szCs w:val="18"/>
              </w:rPr>
              <w:t>8</w:t>
            </w:r>
          </w:p>
        </w:tc>
        <w:tc>
          <w:tcPr>
            <w:tcW w:w="1843" w:type="dxa"/>
            <w:tcBorders>
              <w:top w:val="single" w:sz="4" w:space="0" w:color="auto"/>
              <w:left w:val="single" w:sz="4" w:space="0" w:color="auto"/>
              <w:bottom w:val="single" w:sz="4" w:space="0" w:color="auto"/>
              <w:right w:val="single" w:sz="4" w:space="0" w:color="auto"/>
            </w:tcBorders>
            <w:hideMark/>
          </w:tcPr>
          <w:p w:rsidR="007B00D0" w:rsidRPr="002019C3" w:rsidRDefault="007B00D0" w:rsidP="00E94F02">
            <w:pPr>
              <w:spacing w:line="276" w:lineRule="auto"/>
              <w:rPr>
                <w:sz w:val="18"/>
                <w:szCs w:val="18"/>
              </w:rPr>
            </w:pPr>
            <w:r w:rsidRPr="002019C3">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513345" w:rsidP="00E94F02">
            <w:pPr>
              <w:rPr>
                <w:sz w:val="18"/>
                <w:szCs w:val="18"/>
              </w:rPr>
            </w:pPr>
            <w:r>
              <w:rPr>
                <w:b/>
                <w:sz w:val="18"/>
                <w:szCs w:val="18"/>
              </w:rPr>
              <w:t>Bit[0</w:t>
            </w:r>
            <w:r w:rsidRPr="006965AB">
              <w:rPr>
                <w:b/>
                <w:sz w:val="18"/>
                <w:szCs w:val="18"/>
              </w:rPr>
              <w:t>]</w:t>
            </w:r>
            <w:r>
              <w:rPr>
                <w:sz w:val="18"/>
                <w:szCs w:val="18"/>
              </w:rPr>
              <w:t xml:space="preserve">:Barometer </w:t>
            </w:r>
            <w:r w:rsidR="00215918">
              <w:rPr>
                <w:sz w:val="18"/>
                <w:szCs w:val="18"/>
              </w:rPr>
              <w:t>Data Available</w:t>
            </w:r>
            <w:r>
              <w:rPr>
                <w:sz w:val="18"/>
                <w:szCs w:val="18"/>
              </w:rPr>
              <w:t xml:space="preserve"> Flag</w:t>
            </w:r>
          </w:p>
          <w:p w:rsidR="00513345" w:rsidRDefault="00513345" w:rsidP="00E94F02">
            <w:pPr>
              <w:rPr>
                <w:sz w:val="18"/>
                <w:szCs w:val="18"/>
              </w:rPr>
            </w:pPr>
            <w:r>
              <w:rPr>
                <w:sz w:val="18"/>
                <w:szCs w:val="18"/>
              </w:rPr>
              <w:t>0: Barometer data is not available</w:t>
            </w:r>
            <w:r w:rsidR="008E5FC9">
              <w:rPr>
                <w:sz w:val="18"/>
                <w:szCs w:val="18"/>
              </w:rPr>
              <w:t xml:space="preserve"> from user</w:t>
            </w:r>
          </w:p>
          <w:p w:rsidR="00513345" w:rsidRDefault="00513345" w:rsidP="00E94F02">
            <w:pPr>
              <w:rPr>
                <w:sz w:val="18"/>
                <w:szCs w:val="18"/>
              </w:rPr>
            </w:pPr>
            <w:r>
              <w:rPr>
                <w:sz w:val="18"/>
                <w:szCs w:val="18"/>
              </w:rPr>
              <w:t>1: Barometer data is available</w:t>
            </w:r>
            <w:r w:rsidR="008E5FC9">
              <w:rPr>
                <w:sz w:val="18"/>
                <w:szCs w:val="18"/>
              </w:rPr>
              <w:t xml:space="preserve"> from user</w:t>
            </w:r>
          </w:p>
          <w:p w:rsidR="00513345" w:rsidRPr="002019C3" w:rsidRDefault="00513345" w:rsidP="00E94F02">
            <w:pPr>
              <w:rPr>
                <w:sz w:val="18"/>
                <w:szCs w:val="18"/>
              </w:rPr>
            </w:pPr>
          </w:p>
          <w:p w:rsidR="007B00D0" w:rsidRDefault="00513345" w:rsidP="00E94F02">
            <w:pPr>
              <w:rPr>
                <w:sz w:val="18"/>
                <w:szCs w:val="18"/>
              </w:rPr>
            </w:pPr>
            <w:r>
              <w:rPr>
                <w:b/>
                <w:sz w:val="18"/>
                <w:szCs w:val="18"/>
              </w:rPr>
              <w:t>Bit[1</w:t>
            </w:r>
            <w:r w:rsidRPr="006965AB">
              <w:rPr>
                <w:b/>
                <w:sz w:val="18"/>
                <w:szCs w:val="18"/>
              </w:rPr>
              <w:t>]</w:t>
            </w:r>
            <w:r>
              <w:rPr>
                <w:sz w:val="18"/>
                <w:szCs w:val="18"/>
              </w:rPr>
              <w:t>:</w:t>
            </w:r>
            <w:r w:rsidR="00165ED1">
              <w:rPr>
                <w:sz w:val="18"/>
                <w:szCs w:val="18"/>
              </w:rPr>
              <w:t xml:space="preserve">Magnetometer </w:t>
            </w:r>
            <w:r w:rsidR="00215918">
              <w:rPr>
                <w:sz w:val="18"/>
                <w:szCs w:val="18"/>
              </w:rPr>
              <w:t>Data Available</w:t>
            </w:r>
            <w:r w:rsidR="00165ED1">
              <w:rPr>
                <w:sz w:val="18"/>
                <w:szCs w:val="18"/>
              </w:rPr>
              <w:t xml:space="preserve"> Flag</w:t>
            </w:r>
          </w:p>
          <w:p w:rsidR="00513345" w:rsidRDefault="00513345" w:rsidP="00513345">
            <w:pPr>
              <w:rPr>
                <w:sz w:val="18"/>
                <w:szCs w:val="18"/>
              </w:rPr>
            </w:pPr>
            <w:r>
              <w:rPr>
                <w:sz w:val="18"/>
                <w:szCs w:val="18"/>
              </w:rPr>
              <w:t xml:space="preserve">0: </w:t>
            </w:r>
            <w:r w:rsidRPr="002019C3">
              <w:rPr>
                <w:sz w:val="18"/>
                <w:szCs w:val="18"/>
              </w:rPr>
              <w:t xml:space="preserve">Magnetometer </w:t>
            </w:r>
            <w:r>
              <w:rPr>
                <w:sz w:val="18"/>
                <w:szCs w:val="18"/>
              </w:rPr>
              <w:t>data is not available</w:t>
            </w:r>
            <w:r w:rsidR="00215918">
              <w:rPr>
                <w:sz w:val="18"/>
                <w:szCs w:val="18"/>
              </w:rPr>
              <w:t xml:space="preserve"> from user</w:t>
            </w:r>
          </w:p>
          <w:p w:rsidR="00513345" w:rsidRDefault="00513345" w:rsidP="00E94F02">
            <w:pPr>
              <w:rPr>
                <w:sz w:val="18"/>
                <w:szCs w:val="18"/>
              </w:rPr>
            </w:pPr>
            <w:r>
              <w:rPr>
                <w:sz w:val="18"/>
                <w:szCs w:val="18"/>
              </w:rPr>
              <w:t xml:space="preserve">1: </w:t>
            </w:r>
            <w:r w:rsidRPr="002019C3">
              <w:rPr>
                <w:sz w:val="18"/>
                <w:szCs w:val="18"/>
              </w:rPr>
              <w:t xml:space="preserve">Magnetometer </w:t>
            </w:r>
            <w:r>
              <w:rPr>
                <w:sz w:val="18"/>
                <w:szCs w:val="18"/>
              </w:rPr>
              <w:t>data is available</w:t>
            </w:r>
            <w:r w:rsidR="00215918">
              <w:rPr>
                <w:sz w:val="18"/>
                <w:szCs w:val="18"/>
              </w:rPr>
              <w:t xml:space="preserve"> from user</w:t>
            </w:r>
          </w:p>
          <w:p w:rsidR="00513345" w:rsidRPr="002019C3" w:rsidRDefault="00513345" w:rsidP="00E94F02">
            <w:pPr>
              <w:rPr>
                <w:sz w:val="18"/>
                <w:szCs w:val="18"/>
              </w:rPr>
            </w:pPr>
          </w:p>
          <w:p w:rsidR="007B00D0" w:rsidRDefault="00513345" w:rsidP="00E94F02">
            <w:pPr>
              <w:rPr>
                <w:sz w:val="18"/>
                <w:szCs w:val="18"/>
              </w:rPr>
            </w:pPr>
            <w:r>
              <w:rPr>
                <w:b/>
                <w:sz w:val="18"/>
                <w:szCs w:val="18"/>
              </w:rPr>
              <w:t>Bit[2</w:t>
            </w:r>
            <w:r w:rsidRPr="006965AB">
              <w:rPr>
                <w:b/>
                <w:sz w:val="18"/>
                <w:szCs w:val="18"/>
              </w:rPr>
              <w:t>]</w:t>
            </w:r>
            <w:r>
              <w:rPr>
                <w:sz w:val="18"/>
                <w:szCs w:val="18"/>
              </w:rPr>
              <w:t>:</w:t>
            </w:r>
            <w:r w:rsidR="00165ED1">
              <w:rPr>
                <w:sz w:val="18"/>
                <w:szCs w:val="18"/>
              </w:rPr>
              <w:t xml:space="preserve">Barometer </w:t>
            </w:r>
            <w:r w:rsidR="00215918">
              <w:rPr>
                <w:sz w:val="18"/>
                <w:szCs w:val="18"/>
              </w:rPr>
              <w:t xml:space="preserve">Data </w:t>
            </w:r>
            <w:r w:rsidR="00165ED1">
              <w:rPr>
                <w:sz w:val="18"/>
                <w:szCs w:val="18"/>
              </w:rPr>
              <w:t>In Use Flag</w:t>
            </w:r>
          </w:p>
          <w:p w:rsidR="00513345" w:rsidRDefault="00513345" w:rsidP="00513345">
            <w:pPr>
              <w:rPr>
                <w:sz w:val="18"/>
                <w:szCs w:val="18"/>
              </w:rPr>
            </w:pPr>
            <w:r>
              <w:rPr>
                <w:sz w:val="18"/>
                <w:szCs w:val="18"/>
              </w:rPr>
              <w:t>0: Barometer data is not used in navigator</w:t>
            </w:r>
          </w:p>
          <w:p w:rsidR="00513345" w:rsidRDefault="00513345" w:rsidP="00513345">
            <w:pPr>
              <w:rPr>
                <w:sz w:val="18"/>
                <w:szCs w:val="18"/>
              </w:rPr>
            </w:pPr>
            <w:r>
              <w:rPr>
                <w:sz w:val="18"/>
                <w:szCs w:val="18"/>
              </w:rPr>
              <w:t>1: Barometer data is used in navigator</w:t>
            </w:r>
          </w:p>
          <w:p w:rsidR="00513345" w:rsidRPr="002019C3" w:rsidRDefault="00513345" w:rsidP="00E94F02">
            <w:pPr>
              <w:rPr>
                <w:sz w:val="18"/>
                <w:szCs w:val="18"/>
              </w:rPr>
            </w:pPr>
          </w:p>
          <w:p w:rsidR="007B00D0" w:rsidRDefault="00513345" w:rsidP="00E94F02">
            <w:pPr>
              <w:rPr>
                <w:sz w:val="18"/>
                <w:szCs w:val="18"/>
              </w:rPr>
            </w:pPr>
            <w:r>
              <w:rPr>
                <w:b/>
                <w:sz w:val="18"/>
                <w:szCs w:val="18"/>
              </w:rPr>
              <w:t>Bit[3</w:t>
            </w:r>
            <w:r w:rsidRPr="006965AB">
              <w:rPr>
                <w:b/>
                <w:sz w:val="18"/>
                <w:szCs w:val="18"/>
              </w:rPr>
              <w:t>]</w:t>
            </w:r>
            <w:r>
              <w:rPr>
                <w:sz w:val="18"/>
                <w:szCs w:val="18"/>
              </w:rPr>
              <w:t>:</w:t>
            </w:r>
            <w:r w:rsidR="00165ED1">
              <w:rPr>
                <w:sz w:val="18"/>
                <w:szCs w:val="18"/>
              </w:rPr>
              <w:t>Magnetometer In Use Flag</w:t>
            </w:r>
          </w:p>
          <w:p w:rsidR="00513345" w:rsidRDefault="00513345" w:rsidP="00513345">
            <w:pPr>
              <w:rPr>
                <w:sz w:val="18"/>
                <w:szCs w:val="18"/>
              </w:rPr>
            </w:pPr>
            <w:r>
              <w:rPr>
                <w:sz w:val="18"/>
                <w:szCs w:val="18"/>
              </w:rPr>
              <w:t xml:space="preserve">0: </w:t>
            </w:r>
            <w:r w:rsidRPr="002019C3">
              <w:rPr>
                <w:sz w:val="18"/>
                <w:szCs w:val="18"/>
              </w:rPr>
              <w:t xml:space="preserve">Magnetometer </w:t>
            </w:r>
            <w:r>
              <w:rPr>
                <w:sz w:val="18"/>
                <w:szCs w:val="18"/>
              </w:rPr>
              <w:t>data is not used in navigator</w:t>
            </w:r>
          </w:p>
          <w:p w:rsidR="00513345" w:rsidRDefault="00513345" w:rsidP="00513345">
            <w:pPr>
              <w:rPr>
                <w:sz w:val="18"/>
                <w:szCs w:val="18"/>
              </w:rPr>
            </w:pPr>
            <w:r>
              <w:rPr>
                <w:sz w:val="18"/>
                <w:szCs w:val="18"/>
              </w:rPr>
              <w:t xml:space="preserve">1: </w:t>
            </w:r>
            <w:r w:rsidRPr="002019C3">
              <w:rPr>
                <w:sz w:val="18"/>
                <w:szCs w:val="18"/>
              </w:rPr>
              <w:t xml:space="preserve">Magnetometer </w:t>
            </w:r>
            <w:r w:rsidR="00215918">
              <w:rPr>
                <w:sz w:val="18"/>
                <w:szCs w:val="18"/>
              </w:rPr>
              <w:t xml:space="preserve">data </w:t>
            </w:r>
            <w:r>
              <w:rPr>
                <w:sz w:val="18"/>
                <w:szCs w:val="18"/>
              </w:rPr>
              <w:t>is used in navigator</w:t>
            </w:r>
          </w:p>
          <w:p w:rsidR="00513345" w:rsidRPr="002019C3" w:rsidRDefault="00513345" w:rsidP="00E94F02">
            <w:pPr>
              <w:rPr>
                <w:sz w:val="18"/>
                <w:szCs w:val="18"/>
              </w:rPr>
            </w:pPr>
          </w:p>
          <w:p w:rsidR="007B00D0" w:rsidRPr="002019C3" w:rsidRDefault="00215918" w:rsidP="00215918">
            <w:pPr>
              <w:spacing w:line="276" w:lineRule="auto"/>
              <w:rPr>
                <w:sz w:val="18"/>
                <w:szCs w:val="18"/>
              </w:rPr>
            </w:pPr>
            <w:r>
              <w:rPr>
                <w:b/>
                <w:sz w:val="18"/>
                <w:szCs w:val="18"/>
              </w:rPr>
              <w:t>Bit[7:4]</w:t>
            </w:r>
            <w:r w:rsidRPr="00215918">
              <w:rPr>
                <w:sz w:val="18"/>
                <w:szCs w:val="18"/>
              </w:rPr>
              <w:t>:</w:t>
            </w:r>
            <w:r>
              <w:rPr>
                <w:b/>
                <w:sz w:val="18"/>
                <w:szCs w:val="18"/>
              </w:rPr>
              <w:t xml:space="preserve"> </w:t>
            </w:r>
            <w:r w:rsidRPr="00215918">
              <w:rPr>
                <w:sz w:val="18"/>
                <w:szCs w:val="18"/>
              </w:rPr>
              <w:t>Reserved</w:t>
            </w:r>
          </w:p>
        </w:tc>
      </w:tr>
    </w:tbl>
    <w:p w:rsidR="000A2481" w:rsidRPr="00DF3660" w:rsidRDefault="000D7E67" w:rsidP="000A2481">
      <w:pPr>
        <w:pStyle w:val="Heading3"/>
      </w:pPr>
      <w:bookmarkStart w:id="222" w:name="_Toc416260533"/>
      <w:r w:rsidRPr="00DF3660">
        <w:t>Mode</w:t>
      </w:r>
      <w:r w:rsidR="00667F11" w:rsidRPr="00DF3660">
        <w:t xml:space="preserve"> of Transit</w:t>
      </w:r>
      <w:bookmarkEnd w:id="222"/>
    </w:p>
    <w:p w:rsidR="00E94F02" w:rsidRDefault="00E94F02" w:rsidP="000A2481">
      <w:pPr>
        <w:jc w:val="left"/>
      </w:pPr>
      <w:r>
        <w:t>Entity Id:</w:t>
      </w:r>
      <w:r w:rsidR="00F6696C">
        <w:t xml:space="preserve"> </w:t>
      </w:r>
      <w:r w:rsidR="0054092A" w:rsidRPr="00836E36">
        <w:rPr>
          <w:b/>
        </w:rPr>
        <w:t>0x00C8</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ind w:left="360"/>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C5516A">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2855FE">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ind w:left="360"/>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2019C3" w:rsidRDefault="007B00D0" w:rsidP="00206F40">
            <w:pPr>
              <w:spacing w:line="276" w:lineRule="auto"/>
              <w:rPr>
                <w:sz w:val="18"/>
                <w:szCs w:val="18"/>
              </w:rPr>
            </w:pPr>
            <w:r w:rsidRPr="002019C3">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7B00D0" w:rsidRPr="002019C3" w:rsidRDefault="00475A31" w:rsidP="00475A31">
            <w:pPr>
              <w:spacing w:line="276" w:lineRule="auto"/>
              <w:rPr>
                <w:sz w:val="18"/>
                <w:szCs w:val="18"/>
              </w:rPr>
            </w:pPr>
            <w:r w:rsidRPr="002019C3">
              <w:rPr>
                <w:sz w:val="18"/>
                <w:szCs w:val="18"/>
              </w:rPr>
              <w:t>mode</w:t>
            </w:r>
            <w:r w:rsidR="004B1305">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7B00D0" w:rsidRPr="002019C3" w:rsidRDefault="00EA4029" w:rsidP="00C5516A">
            <w:pPr>
              <w:spacing w:line="276" w:lineRule="auto"/>
              <w:rPr>
                <w:sz w:val="18"/>
                <w:szCs w:val="18"/>
              </w:rPr>
            </w:pPr>
            <w:r w:rsidRPr="002019C3">
              <w:rPr>
                <w:sz w:val="18"/>
                <w:szCs w:val="18"/>
              </w:rPr>
              <w:t>UINT</w:t>
            </w:r>
            <w:r w:rsidR="007B00D0" w:rsidRPr="002019C3">
              <w:rPr>
                <w:sz w:val="18"/>
                <w:szCs w:val="18"/>
              </w:rPr>
              <w:t>8</w:t>
            </w:r>
          </w:p>
        </w:tc>
        <w:tc>
          <w:tcPr>
            <w:tcW w:w="1843" w:type="dxa"/>
            <w:tcBorders>
              <w:top w:val="single" w:sz="4" w:space="0" w:color="auto"/>
              <w:left w:val="single" w:sz="4" w:space="0" w:color="auto"/>
              <w:bottom w:val="single" w:sz="4" w:space="0" w:color="auto"/>
              <w:right w:val="single" w:sz="4" w:space="0" w:color="auto"/>
            </w:tcBorders>
            <w:hideMark/>
          </w:tcPr>
          <w:p w:rsidR="007B00D0" w:rsidRPr="002019C3" w:rsidRDefault="007B00D0" w:rsidP="002855FE">
            <w:pPr>
              <w:spacing w:line="276" w:lineRule="auto"/>
              <w:rPr>
                <w:sz w:val="18"/>
                <w:szCs w:val="18"/>
              </w:rPr>
            </w:pPr>
            <w:r w:rsidRPr="002019C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67F11" w:rsidRDefault="00667F11" w:rsidP="00CA690E">
            <w:pPr>
              <w:spacing w:line="276" w:lineRule="auto"/>
              <w:rPr>
                <w:sz w:val="18"/>
                <w:szCs w:val="18"/>
              </w:rPr>
            </w:pPr>
            <w:r>
              <w:rPr>
                <w:sz w:val="18"/>
                <w:szCs w:val="18"/>
              </w:rPr>
              <w:t>Current mode of transit</w:t>
            </w:r>
          </w:p>
          <w:p w:rsidR="007B00D0" w:rsidRDefault="002B1B61" w:rsidP="00CA690E">
            <w:pPr>
              <w:spacing w:line="276" w:lineRule="auto"/>
              <w:rPr>
                <w:sz w:val="18"/>
                <w:szCs w:val="18"/>
              </w:rPr>
            </w:pPr>
            <w:r>
              <w:rPr>
                <w:sz w:val="18"/>
                <w:szCs w:val="18"/>
              </w:rPr>
              <w:t>0x0</w:t>
            </w:r>
            <w:r w:rsidR="00CA690E">
              <w:rPr>
                <w:sz w:val="18"/>
                <w:szCs w:val="18"/>
              </w:rPr>
              <w:t>0: Driving</w:t>
            </w:r>
          </w:p>
          <w:p w:rsidR="00CA690E" w:rsidRDefault="002B1B61" w:rsidP="00CA690E">
            <w:pPr>
              <w:spacing w:line="276" w:lineRule="auto"/>
              <w:rPr>
                <w:sz w:val="18"/>
                <w:szCs w:val="18"/>
              </w:rPr>
            </w:pPr>
            <w:r>
              <w:rPr>
                <w:sz w:val="18"/>
                <w:szCs w:val="18"/>
              </w:rPr>
              <w:t>0x0</w:t>
            </w:r>
            <w:r w:rsidR="00CA690E">
              <w:rPr>
                <w:sz w:val="18"/>
                <w:szCs w:val="18"/>
              </w:rPr>
              <w:t>1: Walking</w:t>
            </w:r>
          </w:p>
          <w:p w:rsidR="00AF00F5" w:rsidRDefault="00D11CDC" w:rsidP="00CA690E">
            <w:pPr>
              <w:spacing w:line="276" w:lineRule="auto"/>
              <w:rPr>
                <w:sz w:val="18"/>
                <w:szCs w:val="18"/>
              </w:rPr>
            </w:pPr>
            <w:r>
              <w:rPr>
                <w:sz w:val="18"/>
                <w:szCs w:val="18"/>
              </w:rPr>
              <w:t xml:space="preserve">0x02: Elevator </w:t>
            </w:r>
          </w:p>
          <w:p w:rsidR="00D11CDC" w:rsidRDefault="00D11CDC" w:rsidP="00CA690E">
            <w:pPr>
              <w:spacing w:line="276" w:lineRule="auto"/>
              <w:rPr>
                <w:sz w:val="18"/>
                <w:szCs w:val="18"/>
              </w:rPr>
            </w:pPr>
            <w:r>
              <w:rPr>
                <w:sz w:val="18"/>
                <w:szCs w:val="18"/>
              </w:rPr>
              <w:t xml:space="preserve">0x03: </w:t>
            </w:r>
            <w:r w:rsidR="00AF00F5">
              <w:rPr>
                <w:sz w:val="18"/>
                <w:szCs w:val="18"/>
              </w:rPr>
              <w:t>Stairs</w:t>
            </w:r>
          </w:p>
          <w:p w:rsidR="00035098" w:rsidRDefault="00035098" w:rsidP="00035098">
            <w:pPr>
              <w:spacing w:line="276" w:lineRule="auto"/>
              <w:rPr>
                <w:sz w:val="18"/>
                <w:szCs w:val="18"/>
              </w:rPr>
            </w:pPr>
            <w:r>
              <w:rPr>
                <w:sz w:val="18"/>
                <w:szCs w:val="18"/>
              </w:rPr>
              <w:t>0x04: Escalator walking</w:t>
            </w:r>
          </w:p>
          <w:p w:rsidR="00035098" w:rsidRDefault="00035098" w:rsidP="00035098">
            <w:pPr>
              <w:spacing w:line="276" w:lineRule="auto"/>
              <w:rPr>
                <w:sz w:val="18"/>
                <w:szCs w:val="18"/>
              </w:rPr>
            </w:pPr>
            <w:r>
              <w:rPr>
                <w:sz w:val="18"/>
                <w:szCs w:val="18"/>
              </w:rPr>
              <w:t>0x05: Escalator standing</w:t>
            </w:r>
          </w:p>
          <w:p w:rsidR="00D11CDC" w:rsidRDefault="00AF00F5" w:rsidP="00011BCF">
            <w:pPr>
              <w:spacing w:line="276" w:lineRule="auto"/>
              <w:rPr>
                <w:sz w:val="18"/>
                <w:szCs w:val="18"/>
              </w:rPr>
            </w:pPr>
            <w:r>
              <w:rPr>
                <w:sz w:val="18"/>
                <w:szCs w:val="18"/>
              </w:rPr>
              <w:t>0x0</w:t>
            </w:r>
            <w:r w:rsidR="00011BCF">
              <w:rPr>
                <w:sz w:val="18"/>
                <w:szCs w:val="18"/>
              </w:rPr>
              <w:t>6</w:t>
            </w:r>
            <w:r w:rsidR="00D11CDC">
              <w:rPr>
                <w:sz w:val="18"/>
                <w:szCs w:val="18"/>
              </w:rPr>
              <w:t xml:space="preserve">: </w:t>
            </w:r>
            <w:r>
              <w:rPr>
                <w:sz w:val="18"/>
                <w:szCs w:val="18"/>
              </w:rPr>
              <w:t>Fidgeting</w:t>
            </w:r>
            <w:r w:rsidR="00DA3905">
              <w:rPr>
                <w:sz w:val="18"/>
                <w:szCs w:val="18"/>
              </w:rPr>
              <w:t xml:space="preserve"> </w:t>
            </w:r>
          </w:p>
          <w:p w:rsidR="006C1397" w:rsidRDefault="006C1397" w:rsidP="00011BCF">
            <w:pPr>
              <w:spacing w:line="276" w:lineRule="auto"/>
              <w:rPr>
                <w:sz w:val="18"/>
                <w:szCs w:val="18"/>
              </w:rPr>
            </w:pPr>
            <w:r>
              <w:rPr>
                <w:sz w:val="18"/>
                <w:szCs w:val="18"/>
              </w:rPr>
              <w:t>0x07: Conveyer walking</w:t>
            </w:r>
          </w:p>
          <w:p w:rsidR="006C1397" w:rsidRDefault="006C1397" w:rsidP="00011BCF">
            <w:pPr>
              <w:spacing w:line="276" w:lineRule="auto"/>
              <w:rPr>
                <w:sz w:val="18"/>
                <w:szCs w:val="18"/>
              </w:rPr>
            </w:pPr>
            <w:r>
              <w:rPr>
                <w:sz w:val="18"/>
                <w:szCs w:val="18"/>
              </w:rPr>
              <w:t>0x08: Conveyer standing</w:t>
            </w:r>
          </w:p>
          <w:p w:rsidR="001747A3" w:rsidRDefault="001747A3" w:rsidP="00011BCF">
            <w:pPr>
              <w:spacing w:line="276" w:lineRule="auto"/>
              <w:rPr>
                <w:sz w:val="18"/>
                <w:szCs w:val="18"/>
              </w:rPr>
            </w:pPr>
            <w:r>
              <w:rPr>
                <w:sz w:val="18"/>
                <w:szCs w:val="18"/>
              </w:rPr>
              <w:t>0x09: Running</w:t>
            </w:r>
          </w:p>
          <w:p w:rsidR="001747A3" w:rsidRPr="002019C3" w:rsidRDefault="001747A3" w:rsidP="00011BCF">
            <w:pPr>
              <w:spacing w:line="276" w:lineRule="auto"/>
              <w:rPr>
                <w:sz w:val="18"/>
                <w:szCs w:val="18"/>
              </w:rPr>
            </w:pPr>
            <w:r>
              <w:rPr>
                <w:sz w:val="18"/>
                <w:szCs w:val="18"/>
              </w:rPr>
              <w:t>0x0A: Cycling</w:t>
            </w:r>
          </w:p>
        </w:tc>
      </w:tr>
    </w:tbl>
    <w:p w:rsidR="000A2481" w:rsidRPr="00443216" w:rsidRDefault="004F23DC" w:rsidP="000A2481">
      <w:pPr>
        <w:pStyle w:val="Heading3"/>
      </w:pPr>
      <w:bookmarkStart w:id="223" w:name="_Toc416260534"/>
      <w:r w:rsidRPr="00443216">
        <w:t>Use Case</w:t>
      </w:r>
      <w:bookmarkEnd w:id="223"/>
    </w:p>
    <w:p w:rsidR="00E94F02" w:rsidRDefault="00E94F02" w:rsidP="000A2481">
      <w:pPr>
        <w:jc w:val="left"/>
      </w:pPr>
      <w:r>
        <w:t>Entity Id:</w:t>
      </w:r>
      <w:r w:rsidR="00F6696C">
        <w:t xml:space="preserve"> </w:t>
      </w:r>
      <w:r w:rsidR="0054092A" w:rsidRPr="00836E36">
        <w:rPr>
          <w:b/>
        </w:rPr>
        <w:t>0x00EE</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RPr="001867CC" w:rsidTr="00C5516A">
        <w:tc>
          <w:tcPr>
            <w:tcW w:w="426" w:type="dxa"/>
            <w:tcBorders>
              <w:top w:val="single" w:sz="4" w:space="0" w:color="auto"/>
              <w:left w:val="single" w:sz="4" w:space="0" w:color="auto"/>
              <w:bottom w:val="single" w:sz="4" w:space="0" w:color="auto"/>
              <w:right w:val="single" w:sz="4" w:space="0" w:color="auto"/>
            </w:tcBorders>
            <w:hideMark/>
          </w:tcPr>
          <w:p w:rsidR="007B00D0" w:rsidRPr="00DF3660" w:rsidRDefault="007B00D0" w:rsidP="00E94F02">
            <w:pPr>
              <w:spacing w:line="276" w:lineRule="auto"/>
              <w:rPr>
                <w:sz w:val="18"/>
                <w:szCs w:val="18"/>
              </w:rPr>
            </w:pPr>
            <w:r w:rsidRPr="00DF3660">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7B00D0" w:rsidRPr="00DF3660" w:rsidRDefault="0044047A" w:rsidP="00E94F02">
            <w:pPr>
              <w:spacing w:line="276" w:lineRule="auto"/>
              <w:rPr>
                <w:sz w:val="18"/>
                <w:szCs w:val="18"/>
              </w:rPr>
            </w:pPr>
            <w:r>
              <w:rPr>
                <w:sz w:val="18"/>
                <w:szCs w:val="18"/>
              </w:rPr>
              <w:t>use_case_</w:t>
            </w:r>
          </w:p>
        </w:tc>
        <w:tc>
          <w:tcPr>
            <w:tcW w:w="1134" w:type="dxa"/>
            <w:tcBorders>
              <w:top w:val="single" w:sz="4" w:space="0" w:color="auto"/>
              <w:left w:val="single" w:sz="4" w:space="0" w:color="auto"/>
              <w:bottom w:val="single" w:sz="4" w:space="0" w:color="auto"/>
              <w:right w:val="single" w:sz="4" w:space="0" w:color="auto"/>
            </w:tcBorders>
            <w:hideMark/>
          </w:tcPr>
          <w:p w:rsidR="007B00D0" w:rsidRPr="00DF3660" w:rsidRDefault="00EA4029" w:rsidP="00E94F02">
            <w:pPr>
              <w:spacing w:line="276" w:lineRule="auto"/>
              <w:rPr>
                <w:sz w:val="18"/>
                <w:szCs w:val="18"/>
              </w:rPr>
            </w:pPr>
            <w:r w:rsidRPr="00DF3660">
              <w:rPr>
                <w:sz w:val="18"/>
                <w:szCs w:val="18"/>
              </w:rPr>
              <w:t>UINT</w:t>
            </w:r>
            <w:r w:rsidR="007B00D0" w:rsidRPr="00DF3660">
              <w:rPr>
                <w:sz w:val="18"/>
                <w:szCs w:val="18"/>
              </w:rPr>
              <w:t>8</w:t>
            </w:r>
          </w:p>
        </w:tc>
        <w:tc>
          <w:tcPr>
            <w:tcW w:w="1843" w:type="dxa"/>
            <w:tcBorders>
              <w:top w:val="single" w:sz="4" w:space="0" w:color="auto"/>
              <w:left w:val="single" w:sz="4" w:space="0" w:color="auto"/>
              <w:bottom w:val="single" w:sz="4" w:space="0" w:color="auto"/>
              <w:right w:val="single" w:sz="4" w:space="0" w:color="auto"/>
            </w:tcBorders>
            <w:hideMark/>
          </w:tcPr>
          <w:p w:rsidR="007B00D0" w:rsidRPr="00DF3660" w:rsidRDefault="007B00D0" w:rsidP="00E94F02">
            <w:pPr>
              <w:spacing w:line="276" w:lineRule="auto"/>
              <w:rPr>
                <w:sz w:val="18"/>
                <w:szCs w:val="18"/>
              </w:rPr>
            </w:pPr>
            <w:r w:rsidRPr="00DF3660">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5E64C9" w:rsidRDefault="00301471" w:rsidP="005E64C9">
            <w:pPr>
              <w:rPr>
                <w:rFonts w:cstheme="minorHAnsi"/>
                <w:sz w:val="18"/>
                <w:szCs w:val="18"/>
              </w:rPr>
            </w:pPr>
            <w:r>
              <w:rPr>
                <w:rFonts w:cstheme="minorHAnsi"/>
                <w:sz w:val="18"/>
                <w:szCs w:val="18"/>
              </w:rPr>
              <w:t>0x0</w:t>
            </w:r>
            <w:r w:rsidR="005E64C9">
              <w:rPr>
                <w:rFonts w:cstheme="minorHAnsi"/>
                <w:sz w:val="18"/>
                <w:szCs w:val="18"/>
              </w:rPr>
              <w:t>0: Automatic</w:t>
            </w:r>
          </w:p>
          <w:p w:rsidR="005E64C9" w:rsidRDefault="00301471" w:rsidP="005E64C9">
            <w:pPr>
              <w:rPr>
                <w:rFonts w:cstheme="minorHAnsi"/>
                <w:sz w:val="18"/>
                <w:szCs w:val="18"/>
              </w:rPr>
            </w:pPr>
            <w:r>
              <w:rPr>
                <w:rFonts w:cstheme="minorHAnsi"/>
                <w:sz w:val="18"/>
                <w:szCs w:val="18"/>
              </w:rPr>
              <w:t>0x0</w:t>
            </w:r>
            <w:r w:rsidR="005E64C9">
              <w:rPr>
                <w:rFonts w:cstheme="minorHAnsi"/>
                <w:sz w:val="18"/>
                <w:szCs w:val="18"/>
              </w:rPr>
              <w:t>1: Others</w:t>
            </w:r>
          </w:p>
          <w:p w:rsidR="005E64C9" w:rsidRDefault="00301471" w:rsidP="005E64C9">
            <w:pPr>
              <w:rPr>
                <w:rFonts w:cstheme="minorHAnsi"/>
                <w:sz w:val="18"/>
                <w:szCs w:val="18"/>
              </w:rPr>
            </w:pPr>
            <w:r>
              <w:rPr>
                <w:rFonts w:cstheme="minorHAnsi"/>
                <w:sz w:val="18"/>
                <w:szCs w:val="18"/>
              </w:rPr>
              <w:t>0x0</w:t>
            </w:r>
            <w:r w:rsidR="005E64C9">
              <w:rPr>
                <w:rFonts w:cstheme="minorHAnsi"/>
                <w:sz w:val="18"/>
                <w:szCs w:val="18"/>
              </w:rPr>
              <w:t>2: Pocket</w:t>
            </w:r>
          </w:p>
          <w:p w:rsidR="000321AB" w:rsidRDefault="00301471" w:rsidP="005E64C9">
            <w:pPr>
              <w:rPr>
                <w:rFonts w:cstheme="minorHAnsi"/>
                <w:sz w:val="18"/>
                <w:szCs w:val="18"/>
              </w:rPr>
            </w:pPr>
            <w:r>
              <w:rPr>
                <w:rFonts w:cstheme="minorHAnsi"/>
                <w:sz w:val="18"/>
                <w:szCs w:val="18"/>
              </w:rPr>
              <w:t>0x0</w:t>
            </w:r>
            <w:r w:rsidR="005E64C9">
              <w:rPr>
                <w:rFonts w:cstheme="minorHAnsi"/>
                <w:sz w:val="18"/>
                <w:szCs w:val="18"/>
              </w:rPr>
              <w:t>3: Hand dangling</w:t>
            </w:r>
          </w:p>
          <w:p w:rsidR="007B00D0" w:rsidRDefault="00301471" w:rsidP="005E64C9">
            <w:pPr>
              <w:spacing w:line="276" w:lineRule="auto"/>
              <w:rPr>
                <w:rFonts w:cstheme="minorHAnsi"/>
                <w:sz w:val="18"/>
                <w:szCs w:val="18"/>
              </w:rPr>
            </w:pPr>
            <w:r>
              <w:rPr>
                <w:rFonts w:cstheme="minorHAnsi"/>
                <w:sz w:val="18"/>
                <w:szCs w:val="18"/>
              </w:rPr>
              <w:t>0x0</w:t>
            </w:r>
            <w:r w:rsidR="005E64C9">
              <w:rPr>
                <w:rFonts w:cstheme="minorHAnsi"/>
                <w:sz w:val="18"/>
                <w:szCs w:val="18"/>
              </w:rPr>
              <w:t>4: Phone on ear</w:t>
            </w:r>
          </w:p>
          <w:p w:rsidR="000321AB" w:rsidRPr="009B4AC7" w:rsidRDefault="000321AB" w:rsidP="005E64C9">
            <w:pPr>
              <w:spacing w:line="276" w:lineRule="auto"/>
              <w:rPr>
                <w:strike/>
                <w:sz w:val="18"/>
                <w:szCs w:val="18"/>
              </w:rPr>
            </w:pPr>
            <w:r w:rsidRPr="009B4AC7">
              <w:rPr>
                <w:rFonts w:cstheme="minorHAnsi"/>
                <w:strike/>
                <w:sz w:val="18"/>
                <w:szCs w:val="18"/>
              </w:rPr>
              <w:t>0x05: Purse</w:t>
            </w:r>
          </w:p>
        </w:tc>
      </w:tr>
    </w:tbl>
    <w:p w:rsidR="000A2481" w:rsidRPr="00DF3660" w:rsidRDefault="00E94F02" w:rsidP="000A2481">
      <w:pPr>
        <w:pStyle w:val="Heading3"/>
      </w:pPr>
      <w:bookmarkStart w:id="224" w:name="_Toc416260535"/>
      <w:r w:rsidRPr="00DF3660">
        <w:t>Flags</w:t>
      </w:r>
      <w:r w:rsidR="000D7E67" w:rsidRPr="00DF3660">
        <w:t xml:space="preserve"> – GNSS, Speed and Static Status</w:t>
      </w:r>
      <w:bookmarkEnd w:id="224"/>
    </w:p>
    <w:p w:rsidR="00E94F02" w:rsidRDefault="00E94F02" w:rsidP="000A2481">
      <w:pPr>
        <w:jc w:val="left"/>
      </w:pPr>
      <w:r>
        <w:t>Entity Id:</w:t>
      </w:r>
      <w:r w:rsidR="00F6696C">
        <w:t xml:space="preserve"> </w:t>
      </w:r>
      <w:r w:rsidR="0054092A" w:rsidRPr="00836E36">
        <w:rPr>
          <w:b/>
        </w:rPr>
        <w:t>0x002B</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6965AB" w:rsidRDefault="007B00D0" w:rsidP="00E94F02">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7B00D0" w:rsidRPr="006965AB" w:rsidRDefault="006031F7" w:rsidP="00E94F02">
            <w:pPr>
              <w:rPr>
                <w:sz w:val="18"/>
                <w:szCs w:val="18"/>
              </w:rPr>
            </w:pPr>
            <w:r w:rsidRPr="006965AB">
              <w:rPr>
                <w:sz w:val="18"/>
                <w:szCs w:val="18"/>
              </w:rPr>
              <w:t>flags_</w:t>
            </w:r>
          </w:p>
          <w:p w:rsidR="007B00D0" w:rsidRPr="006965AB" w:rsidRDefault="007B00D0" w:rsidP="00E94F02">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7B00D0" w:rsidRPr="006965AB" w:rsidRDefault="00EA4029" w:rsidP="00E94F02">
            <w:pPr>
              <w:spacing w:line="276" w:lineRule="auto"/>
              <w:rPr>
                <w:sz w:val="18"/>
                <w:szCs w:val="18"/>
              </w:rPr>
            </w:pPr>
            <w:r w:rsidRPr="006965AB">
              <w:rPr>
                <w:sz w:val="18"/>
                <w:szCs w:val="18"/>
              </w:rPr>
              <w:t>UINT</w:t>
            </w:r>
            <w:r w:rsidR="007B00D0" w:rsidRPr="006965AB">
              <w:rPr>
                <w:sz w:val="18"/>
                <w:szCs w:val="18"/>
              </w:rPr>
              <w:t>8</w:t>
            </w:r>
          </w:p>
        </w:tc>
        <w:tc>
          <w:tcPr>
            <w:tcW w:w="1843" w:type="dxa"/>
            <w:tcBorders>
              <w:top w:val="single" w:sz="4" w:space="0" w:color="auto"/>
              <w:left w:val="single" w:sz="4" w:space="0" w:color="auto"/>
              <w:bottom w:val="single" w:sz="4" w:space="0" w:color="auto"/>
              <w:right w:val="single" w:sz="4" w:space="0" w:color="auto"/>
            </w:tcBorders>
            <w:hideMark/>
          </w:tcPr>
          <w:p w:rsidR="007B00D0" w:rsidRPr="006965AB" w:rsidRDefault="007B00D0" w:rsidP="00E94F02">
            <w:pPr>
              <w:spacing w:line="276" w:lineRule="auto"/>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216879" w:rsidP="00E94F02">
            <w:pPr>
              <w:rPr>
                <w:sz w:val="18"/>
                <w:szCs w:val="18"/>
              </w:rPr>
            </w:pPr>
            <w:r>
              <w:rPr>
                <w:b/>
                <w:sz w:val="18"/>
                <w:szCs w:val="18"/>
              </w:rPr>
              <w:t>Bit[0</w:t>
            </w:r>
            <w:r w:rsidRPr="006965AB">
              <w:rPr>
                <w:b/>
                <w:sz w:val="18"/>
                <w:szCs w:val="18"/>
              </w:rPr>
              <w:t>]</w:t>
            </w:r>
            <w:r>
              <w:rPr>
                <w:sz w:val="18"/>
                <w:szCs w:val="18"/>
              </w:rPr>
              <w:t>:</w:t>
            </w:r>
            <w:r w:rsidR="00513345">
              <w:rPr>
                <w:sz w:val="18"/>
                <w:szCs w:val="18"/>
              </w:rPr>
              <w:t>Static Status Flag</w:t>
            </w:r>
          </w:p>
          <w:p w:rsidR="009C48C1" w:rsidRDefault="009C48C1" w:rsidP="00E94F02">
            <w:pPr>
              <w:rPr>
                <w:sz w:val="18"/>
                <w:szCs w:val="18"/>
              </w:rPr>
            </w:pPr>
            <w:r>
              <w:rPr>
                <w:sz w:val="18"/>
                <w:szCs w:val="18"/>
              </w:rPr>
              <w:t xml:space="preserve">0: </w:t>
            </w:r>
            <w:r w:rsidR="008E3AA2">
              <w:rPr>
                <w:sz w:val="18"/>
                <w:szCs w:val="18"/>
              </w:rPr>
              <w:t>In m</w:t>
            </w:r>
            <w:r w:rsidR="00344398">
              <w:rPr>
                <w:sz w:val="18"/>
                <w:szCs w:val="18"/>
              </w:rPr>
              <w:t>o</w:t>
            </w:r>
            <w:r w:rsidR="008E3AA2">
              <w:rPr>
                <w:sz w:val="18"/>
                <w:szCs w:val="18"/>
              </w:rPr>
              <w:t>tion</w:t>
            </w:r>
          </w:p>
          <w:p w:rsidR="009C48C1" w:rsidRDefault="009C48C1" w:rsidP="00E94F02">
            <w:pPr>
              <w:rPr>
                <w:sz w:val="18"/>
                <w:szCs w:val="18"/>
              </w:rPr>
            </w:pPr>
            <w:r>
              <w:rPr>
                <w:sz w:val="18"/>
                <w:szCs w:val="18"/>
              </w:rPr>
              <w:t>1:</w:t>
            </w:r>
            <w:r w:rsidR="00344398">
              <w:rPr>
                <w:sz w:val="18"/>
                <w:szCs w:val="18"/>
              </w:rPr>
              <w:t xml:space="preserve"> </w:t>
            </w:r>
            <w:r w:rsidR="00C810A2">
              <w:rPr>
                <w:sz w:val="18"/>
                <w:szCs w:val="18"/>
              </w:rPr>
              <w:t>S</w:t>
            </w:r>
            <w:r w:rsidR="00344398">
              <w:rPr>
                <w:sz w:val="18"/>
                <w:szCs w:val="18"/>
              </w:rPr>
              <w:t>tatic</w:t>
            </w:r>
          </w:p>
          <w:p w:rsidR="009C48C1" w:rsidRDefault="009C48C1" w:rsidP="00E94F02">
            <w:pPr>
              <w:rPr>
                <w:sz w:val="18"/>
                <w:szCs w:val="18"/>
              </w:rPr>
            </w:pPr>
          </w:p>
          <w:p w:rsidR="007B00D0" w:rsidRDefault="00216879" w:rsidP="00E94F02">
            <w:pPr>
              <w:rPr>
                <w:sz w:val="18"/>
                <w:szCs w:val="18"/>
              </w:rPr>
            </w:pPr>
            <w:r>
              <w:rPr>
                <w:b/>
                <w:sz w:val="18"/>
                <w:szCs w:val="18"/>
              </w:rPr>
              <w:t>Bit[1</w:t>
            </w:r>
            <w:r w:rsidRPr="006965AB">
              <w:rPr>
                <w:b/>
                <w:sz w:val="18"/>
                <w:szCs w:val="18"/>
              </w:rPr>
              <w:t>]</w:t>
            </w:r>
            <w:r>
              <w:rPr>
                <w:sz w:val="18"/>
                <w:szCs w:val="18"/>
              </w:rPr>
              <w:t>:</w:t>
            </w:r>
            <w:r w:rsidR="007B00D0" w:rsidRPr="006965AB">
              <w:rPr>
                <w:sz w:val="18"/>
                <w:szCs w:val="18"/>
              </w:rPr>
              <w:t xml:space="preserve">Multiple Antenna </w:t>
            </w:r>
            <w:r w:rsidR="00215918">
              <w:rPr>
                <w:sz w:val="18"/>
                <w:szCs w:val="18"/>
              </w:rPr>
              <w:t>Available</w:t>
            </w:r>
            <w:r w:rsidR="007B00D0" w:rsidRPr="006965AB">
              <w:rPr>
                <w:sz w:val="18"/>
                <w:szCs w:val="18"/>
              </w:rPr>
              <w:t xml:space="preserve"> Flag</w:t>
            </w:r>
          </w:p>
          <w:p w:rsidR="009C48C1" w:rsidRDefault="00215918" w:rsidP="00E94F02">
            <w:pPr>
              <w:rPr>
                <w:sz w:val="18"/>
                <w:szCs w:val="18"/>
              </w:rPr>
            </w:pPr>
            <w:r>
              <w:rPr>
                <w:sz w:val="18"/>
                <w:szCs w:val="18"/>
              </w:rPr>
              <w:t>0:Multiple antenna d</w:t>
            </w:r>
            <w:r w:rsidR="009C48C1">
              <w:rPr>
                <w:sz w:val="18"/>
                <w:szCs w:val="18"/>
              </w:rPr>
              <w:t>ata is not available</w:t>
            </w:r>
            <w:r w:rsidR="008E5FC9">
              <w:rPr>
                <w:sz w:val="18"/>
                <w:szCs w:val="18"/>
              </w:rPr>
              <w:t xml:space="preserve"> from user</w:t>
            </w:r>
          </w:p>
          <w:p w:rsidR="009C48C1" w:rsidRDefault="009C48C1" w:rsidP="00E94F02">
            <w:pPr>
              <w:rPr>
                <w:sz w:val="18"/>
                <w:szCs w:val="18"/>
              </w:rPr>
            </w:pPr>
            <w:r>
              <w:rPr>
                <w:sz w:val="18"/>
                <w:szCs w:val="18"/>
              </w:rPr>
              <w:t>1: Multiple Antenna Data is available</w:t>
            </w:r>
            <w:r w:rsidR="008E5FC9">
              <w:rPr>
                <w:sz w:val="18"/>
                <w:szCs w:val="18"/>
              </w:rPr>
              <w:t xml:space="preserve"> from user</w:t>
            </w:r>
          </w:p>
          <w:p w:rsidR="009C48C1" w:rsidRDefault="009C48C1" w:rsidP="00E94F02">
            <w:pPr>
              <w:rPr>
                <w:sz w:val="18"/>
                <w:szCs w:val="18"/>
              </w:rPr>
            </w:pPr>
          </w:p>
          <w:p w:rsidR="007B00D0" w:rsidRDefault="00216879" w:rsidP="00E94F02">
            <w:pPr>
              <w:rPr>
                <w:sz w:val="18"/>
                <w:szCs w:val="18"/>
              </w:rPr>
            </w:pPr>
            <w:r>
              <w:rPr>
                <w:b/>
                <w:sz w:val="18"/>
                <w:szCs w:val="18"/>
              </w:rPr>
              <w:t>Bit[2</w:t>
            </w:r>
            <w:r w:rsidRPr="006965AB">
              <w:rPr>
                <w:b/>
                <w:sz w:val="18"/>
                <w:szCs w:val="18"/>
              </w:rPr>
              <w:t>]</w:t>
            </w:r>
            <w:r>
              <w:rPr>
                <w:sz w:val="18"/>
                <w:szCs w:val="18"/>
              </w:rPr>
              <w:t>:</w:t>
            </w:r>
            <w:r w:rsidR="007B00D0" w:rsidRPr="006965AB">
              <w:rPr>
                <w:sz w:val="18"/>
                <w:szCs w:val="18"/>
              </w:rPr>
              <w:t>G</w:t>
            </w:r>
            <w:r w:rsidR="000D7E67" w:rsidRPr="006965AB">
              <w:rPr>
                <w:sz w:val="18"/>
                <w:szCs w:val="18"/>
              </w:rPr>
              <w:t>NSS</w:t>
            </w:r>
            <w:r w:rsidR="009C48C1">
              <w:rPr>
                <w:sz w:val="18"/>
                <w:szCs w:val="18"/>
              </w:rPr>
              <w:t>/PVT</w:t>
            </w:r>
            <w:r w:rsidR="00513345">
              <w:rPr>
                <w:sz w:val="18"/>
                <w:szCs w:val="18"/>
              </w:rPr>
              <w:t xml:space="preserve"> </w:t>
            </w:r>
            <w:r w:rsidR="008E5FC9">
              <w:rPr>
                <w:sz w:val="18"/>
                <w:szCs w:val="18"/>
              </w:rPr>
              <w:t>Available</w:t>
            </w:r>
            <w:r w:rsidR="00513345">
              <w:rPr>
                <w:sz w:val="18"/>
                <w:szCs w:val="18"/>
              </w:rPr>
              <w:t xml:space="preserve"> Flag</w:t>
            </w:r>
          </w:p>
          <w:p w:rsidR="009C48C1" w:rsidRDefault="008E5FC9" w:rsidP="00E94F02">
            <w:pPr>
              <w:rPr>
                <w:sz w:val="18"/>
                <w:szCs w:val="18"/>
              </w:rPr>
            </w:pPr>
            <w:r>
              <w:rPr>
                <w:sz w:val="18"/>
                <w:szCs w:val="18"/>
              </w:rPr>
              <w:t>0: GNSS/PVT d</w:t>
            </w:r>
            <w:r w:rsidR="009C48C1">
              <w:rPr>
                <w:sz w:val="18"/>
                <w:szCs w:val="18"/>
              </w:rPr>
              <w:t>ata is not available</w:t>
            </w:r>
            <w:r>
              <w:rPr>
                <w:sz w:val="18"/>
                <w:szCs w:val="18"/>
              </w:rPr>
              <w:t xml:space="preserve"> from user</w:t>
            </w:r>
          </w:p>
          <w:p w:rsidR="009C48C1" w:rsidRDefault="009C48C1" w:rsidP="00E94F02">
            <w:pPr>
              <w:rPr>
                <w:sz w:val="18"/>
                <w:szCs w:val="18"/>
              </w:rPr>
            </w:pPr>
            <w:r>
              <w:rPr>
                <w:sz w:val="18"/>
                <w:szCs w:val="18"/>
              </w:rPr>
              <w:t>1: GN</w:t>
            </w:r>
            <w:r w:rsidR="008E5FC9">
              <w:rPr>
                <w:sz w:val="18"/>
                <w:szCs w:val="18"/>
              </w:rPr>
              <w:t>SS/PVT d</w:t>
            </w:r>
            <w:r>
              <w:rPr>
                <w:sz w:val="18"/>
                <w:szCs w:val="18"/>
              </w:rPr>
              <w:t>ata is available</w:t>
            </w:r>
            <w:r w:rsidR="008E5FC9">
              <w:rPr>
                <w:sz w:val="18"/>
                <w:szCs w:val="18"/>
              </w:rPr>
              <w:t xml:space="preserve"> from user</w:t>
            </w:r>
          </w:p>
          <w:p w:rsidR="009C48C1" w:rsidRPr="006965AB" w:rsidRDefault="009C48C1" w:rsidP="00E94F02">
            <w:pPr>
              <w:rPr>
                <w:sz w:val="18"/>
                <w:szCs w:val="18"/>
              </w:rPr>
            </w:pPr>
          </w:p>
          <w:p w:rsidR="007B00D0" w:rsidRDefault="00216879" w:rsidP="00E94F02">
            <w:pPr>
              <w:rPr>
                <w:sz w:val="18"/>
                <w:szCs w:val="18"/>
              </w:rPr>
            </w:pPr>
            <w:r>
              <w:rPr>
                <w:b/>
                <w:sz w:val="18"/>
                <w:szCs w:val="18"/>
              </w:rPr>
              <w:t>Bit[3</w:t>
            </w:r>
            <w:r w:rsidRPr="006965AB">
              <w:rPr>
                <w:b/>
                <w:sz w:val="18"/>
                <w:szCs w:val="18"/>
              </w:rPr>
              <w:t>]</w:t>
            </w:r>
            <w:r>
              <w:rPr>
                <w:sz w:val="18"/>
                <w:szCs w:val="18"/>
              </w:rPr>
              <w:t>:</w:t>
            </w:r>
            <w:r w:rsidR="007B00D0" w:rsidRPr="006965AB">
              <w:rPr>
                <w:sz w:val="18"/>
                <w:szCs w:val="18"/>
              </w:rPr>
              <w:t>Mult</w:t>
            </w:r>
            <w:r w:rsidR="00513345">
              <w:rPr>
                <w:sz w:val="18"/>
                <w:szCs w:val="18"/>
              </w:rPr>
              <w:t xml:space="preserve">iple Antenna </w:t>
            </w:r>
            <w:r w:rsidR="008E5FC9">
              <w:rPr>
                <w:sz w:val="18"/>
                <w:szCs w:val="18"/>
              </w:rPr>
              <w:t xml:space="preserve">Data </w:t>
            </w:r>
            <w:r w:rsidR="00513345">
              <w:rPr>
                <w:sz w:val="18"/>
                <w:szCs w:val="18"/>
              </w:rPr>
              <w:t>In Use Flag</w:t>
            </w:r>
          </w:p>
          <w:p w:rsidR="009C48C1" w:rsidRDefault="008E5FC9" w:rsidP="009C48C1">
            <w:pPr>
              <w:rPr>
                <w:sz w:val="18"/>
                <w:szCs w:val="18"/>
              </w:rPr>
            </w:pPr>
            <w:r>
              <w:rPr>
                <w:sz w:val="18"/>
                <w:szCs w:val="18"/>
              </w:rPr>
              <w:t>0:Multiple antenna d</w:t>
            </w:r>
            <w:r w:rsidR="009C48C1">
              <w:rPr>
                <w:sz w:val="18"/>
                <w:szCs w:val="18"/>
              </w:rPr>
              <w:t xml:space="preserve">ata is not </w:t>
            </w:r>
            <w:r w:rsidR="00357D8C">
              <w:rPr>
                <w:sz w:val="18"/>
                <w:szCs w:val="18"/>
              </w:rPr>
              <w:t>used in navigator</w:t>
            </w:r>
          </w:p>
          <w:p w:rsidR="009C48C1" w:rsidRDefault="008E5FC9" w:rsidP="009C48C1">
            <w:pPr>
              <w:rPr>
                <w:sz w:val="18"/>
                <w:szCs w:val="18"/>
              </w:rPr>
            </w:pPr>
            <w:r>
              <w:rPr>
                <w:sz w:val="18"/>
                <w:szCs w:val="18"/>
              </w:rPr>
              <w:t>1: Multiple antenna d</w:t>
            </w:r>
            <w:r w:rsidR="009C48C1">
              <w:rPr>
                <w:sz w:val="18"/>
                <w:szCs w:val="18"/>
              </w:rPr>
              <w:t xml:space="preserve">ata is </w:t>
            </w:r>
            <w:r w:rsidR="00357D8C">
              <w:rPr>
                <w:sz w:val="18"/>
                <w:szCs w:val="18"/>
              </w:rPr>
              <w:t>used in navigator</w:t>
            </w:r>
          </w:p>
          <w:p w:rsidR="009C48C1" w:rsidRDefault="009C48C1" w:rsidP="00E94F02">
            <w:pPr>
              <w:rPr>
                <w:sz w:val="18"/>
                <w:szCs w:val="18"/>
              </w:rPr>
            </w:pPr>
          </w:p>
          <w:p w:rsidR="007B00D0" w:rsidRDefault="00216879" w:rsidP="00E94F02">
            <w:pPr>
              <w:rPr>
                <w:sz w:val="18"/>
                <w:szCs w:val="18"/>
              </w:rPr>
            </w:pPr>
            <w:r>
              <w:rPr>
                <w:b/>
                <w:sz w:val="18"/>
                <w:szCs w:val="18"/>
              </w:rPr>
              <w:t>Bit[4</w:t>
            </w:r>
            <w:r w:rsidRPr="006965AB">
              <w:rPr>
                <w:b/>
                <w:sz w:val="18"/>
                <w:szCs w:val="18"/>
              </w:rPr>
              <w:t>]</w:t>
            </w:r>
            <w:r>
              <w:rPr>
                <w:sz w:val="18"/>
                <w:szCs w:val="18"/>
              </w:rPr>
              <w:t>:</w:t>
            </w:r>
            <w:r w:rsidR="007B00D0" w:rsidRPr="006965AB">
              <w:rPr>
                <w:sz w:val="18"/>
                <w:szCs w:val="18"/>
              </w:rPr>
              <w:t>G</w:t>
            </w:r>
            <w:r w:rsidR="000D7E67" w:rsidRPr="006965AB">
              <w:rPr>
                <w:sz w:val="18"/>
                <w:szCs w:val="18"/>
              </w:rPr>
              <w:t>NSS</w:t>
            </w:r>
            <w:r w:rsidR="00357D8C">
              <w:rPr>
                <w:sz w:val="18"/>
                <w:szCs w:val="18"/>
              </w:rPr>
              <w:t>/PVT</w:t>
            </w:r>
            <w:r w:rsidR="00513345">
              <w:rPr>
                <w:sz w:val="18"/>
                <w:szCs w:val="18"/>
              </w:rPr>
              <w:t xml:space="preserve"> </w:t>
            </w:r>
            <w:r w:rsidR="008E5FC9">
              <w:rPr>
                <w:sz w:val="18"/>
                <w:szCs w:val="18"/>
              </w:rPr>
              <w:t xml:space="preserve">Data </w:t>
            </w:r>
            <w:r w:rsidR="00513345">
              <w:rPr>
                <w:sz w:val="18"/>
                <w:szCs w:val="18"/>
              </w:rPr>
              <w:t>In Use Flag</w:t>
            </w:r>
          </w:p>
          <w:p w:rsidR="008E5FC9" w:rsidRDefault="008E5FC9" w:rsidP="00E94F02">
            <w:pPr>
              <w:rPr>
                <w:sz w:val="18"/>
                <w:szCs w:val="18"/>
              </w:rPr>
            </w:pPr>
            <w:r>
              <w:rPr>
                <w:sz w:val="18"/>
                <w:szCs w:val="18"/>
              </w:rPr>
              <w:t>0: GNSS/PVT d</w:t>
            </w:r>
            <w:r w:rsidR="00357D8C">
              <w:rPr>
                <w:sz w:val="18"/>
                <w:szCs w:val="18"/>
              </w:rPr>
              <w:t>ata is not used in navigator</w:t>
            </w:r>
          </w:p>
          <w:p w:rsidR="00357D8C" w:rsidRDefault="00357D8C" w:rsidP="00E94F02">
            <w:pPr>
              <w:rPr>
                <w:sz w:val="18"/>
                <w:szCs w:val="18"/>
              </w:rPr>
            </w:pPr>
            <w:r>
              <w:rPr>
                <w:sz w:val="18"/>
                <w:szCs w:val="18"/>
              </w:rPr>
              <w:t>1: GNSS/PVT Data is used in navigator</w:t>
            </w:r>
          </w:p>
          <w:p w:rsidR="00357D8C" w:rsidRDefault="00357D8C" w:rsidP="00E94F02">
            <w:pPr>
              <w:rPr>
                <w:sz w:val="18"/>
                <w:szCs w:val="18"/>
              </w:rPr>
            </w:pPr>
          </w:p>
          <w:p w:rsidR="007B00D0" w:rsidRDefault="00216879" w:rsidP="00E94F02">
            <w:pPr>
              <w:rPr>
                <w:sz w:val="18"/>
                <w:szCs w:val="18"/>
              </w:rPr>
            </w:pPr>
            <w:r>
              <w:rPr>
                <w:b/>
                <w:sz w:val="18"/>
                <w:szCs w:val="18"/>
              </w:rPr>
              <w:t>Bit[5</w:t>
            </w:r>
            <w:r w:rsidRPr="006965AB">
              <w:rPr>
                <w:b/>
                <w:sz w:val="18"/>
                <w:szCs w:val="18"/>
              </w:rPr>
              <w:t>]</w:t>
            </w:r>
            <w:r>
              <w:rPr>
                <w:sz w:val="18"/>
                <w:szCs w:val="18"/>
              </w:rPr>
              <w:t>:</w:t>
            </w:r>
            <w:r w:rsidR="007B00D0" w:rsidRPr="006965AB">
              <w:rPr>
                <w:sz w:val="18"/>
                <w:szCs w:val="18"/>
              </w:rPr>
              <w:t>G</w:t>
            </w:r>
            <w:r w:rsidR="000D7E67" w:rsidRPr="006965AB">
              <w:rPr>
                <w:sz w:val="18"/>
                <w:szCs w:val="18"/>
              </w:rPr>
              <w:t>NSS</w:t>
            </w:r>
            <w:r w:rsidR="00513345">
              <w:rPr>
                <w:sz w:val="18"/>
                <w:szCs w:val="18"/>
              </w:rPr>
              <w:t xml:space="preserve"> </w:t>
            </w:r>
            <w:r w:rsidR="00215918">
              <w:rPr>
                <w:sz w:val="18"/>
                <w:szCs w:val="18"/>
              </w:rPr>
              <w:t>Available f</w:t>
            </w:r>
            <w:r w:rsidR="00513345">
              <w:rPr>
                <w:sz w:val="18"/>
                <w:szCs w:val="18"/>
              </w:rPr>
              <w:t xml:space="preserve">or </w:t>
            </w:r>
            <w:r w:rsidR="00215918">
              <w:rPr>
                <w:sz w:val="18"/>
                <w:szCs w:val="18"/>
              </w:rPr>
              <w:t>One Second</w:t>
            </w:r>
            <w:r w:rsidR="00513345">
              <w:rPr>
                <w:sz w:val="18"/>
                <w:szCs w:val="18"/>
              </w:rPr>
              <w:t xml:space="preserve"> Flag</w:t>
            </w:r>
          </w:p>
          <w:p w:rsidR="00357D8C" w:rsidRDefault="00357D8C" w:rsidP="00E94F02">
            <w:pPr>
              <w:rPr>
                <w:sz w:val="18"/>
                <w:szCs w:val="18"/>
              </w:rPr>
            </w:pPr>
            <w:r>
              <w:rPr>
                <w:sz w:val="18"/>
                <w:szCs w:val="18"/>
              </w:rPr>
              <w:t>0:</w:t>
            </w:r>
            <w:r w:rsidR="00215918">
              <w:rPr>
                <w:sz w:val="18"/>
                <w:szCs w:val="18"/>
              </w:rPr>
              <w:t xml:space="preserve"> GNSS is not available for the current second</w:t>
            </w:r>
          </w:p>
          <w:p w:rsidR="00357D8C" w:rsidRDefault="00357D8C" w:rsidP="00E94F02">
            <w:pPr>
              <w:rPr>
                <w:sz w:val="18"/>
                <w:szCs w:val="18"/>
              </w:rPr>
            </w:pPr>
            <w:r>
              <w:rPr>
                <w:sz w:val="18"/>
                <w:szCs w:val="18"/>
              </w:rPr>
              <w:t>1:</w:t>
            </w:r>
            <w:r w:rsidR="00215918">
              <w:rPr>
                <w:sz w:val="18"/>
                <w:szCs w:val="18"/>
              </w:rPr>
              <w:t xml:space="preserve"> GNSS is available for the current second</w:t>
            </w:r>
          </w:p>
          <w:p w:rsidR="00357D8C" w:rsidRDefault="00357D8C" w:rsidP="00E94F02">
            <w:pPr>
              <w:rPr>
                <w:sz w:val="18"/>
                <w:szCs w:val="18"/>
              </w:rPr>
            </w:pPr>
          </w:p>
          <w:p w:rsidR="007B00D0" w:rsidRDefault="00216879" w:rsidP="00E94F02">
            <w:pPr>
              <w:rPr>
                <w:sz w:val="18"/>
                <w:szCs w:val="18"/>
              </w:rPr>
            </w:pPr>
            <w:r>
              <w:rPr>
                <w:b/>
                <w:sz w:val="18"/>
                <w:szCs w:val="18"/>
              </w:rPr>
              <w:t>Bit[6</w:t>
            </w:r>
            <w:r w:rsidRPr="006965AB">
              <w:rPr>
                <w:b/>
                <w:sz w:val="18"/>
                <w:szCs w:val="18"/>
              </w:rPr>
              <w:t>]</w:t>
            </w:r>
            <w:r>
              <w:rPr>
                <w:sz w:val="18"/>
                <w:szCs w:val="18"/>
              </w:rPr>
              <w:t>:</w:t>
            </w:r>
            <w:r w:rsidR="00513345">
              <w:rPr>
                <w:sz w:val="18"/>
                <w:szCs w:val="18"/>
              </w:rPr>
              <w:t xml:space="preserve">Speed </w:t>
            </w:r>
            <w:r w:rsidR="008E5FC9">
              <w:rPr>
                <w:sz w:val="18"/>
                <w:szCs w:val="18"/>
              </w:rPr>
              <w:t>Data Available</w:t>
            </w:r>
            <w:r w:rsidR="00513345">
              <w:rPr>
                <w:sz w:val="18"/>
                <w:szCs w:val="18"/>
              </w:rPr>
              <w:t xml:space="preserve"> Flag</w:t>
            </w:r>
          </w:p>
          <w:p w:rsidR="00357D8C" w:rsidRDefault="008E5FC9" w:rsidP="00E94F02">
            <w:pPr>
              <w:rPr>
                <w:sz w:val="18"/>
                <w:szCs w:val="18"/>
              </w:rPr>
            </w:pPr>
            <w:r>
              <w:rPr>
                <w:sz w:val="18"/>
                <w:szCs w:val="18"/>
              </w:rPr>
              <w:t>0: Speed d</w:t>
            </w:r>
            <w:r w:rsidR="00357D8C">
              <w:rPr>
                <w:sz w:val="18"/>
                <w:szCs w:val="18"/>
              </w:rPr>
              <w:t>ata is not available</w:t>
            </w:r>
            <w:r>
              <w:rPr>
                <w:sz w:val="18"/>
                <w:szCs w:val="18"/>
              </w:rPr>
              <w:t xml:space="preserve"> from user</w:t>
            </w:r>
          </w:p>
          <w:p w:rsidR="00357D8C" w:rsidRDefault="008E5FC9" w:rsidP="00E94F02">
            <w:pPr>
              <w:rPr>
                <w:sz w:val="18"/>
                <w:szCs w:val="18"/>
              </w:rPr>
            </w:pPr>
            <w:r>
              <w:rPr>
                <w:sz w:val="18"/>
                <w:szCs w:val="18"/>
              </w:rPr>
              <w:t>1: Speed d</w:t>
            </w:r>
            <w:r w:rsidR="00357D8C">
              <w:rPr>
                <w:sz w:val="18"/>
                <w:szCs w:val="18"/>
              </w:rPr>
              <w:t>ata is available</w:t>
            </w:r>
            <w:r>
              <w:rPr>
                <w:sz w:val="18"/>
                <w:szCs w:val="18"/>
              </w:rPr>
              <w:t xml:space="preserve"> from user</w:t>
            </w:r>
          </w:p>
          <w:p w:rsidR="00357D8C" w:rsidRDefault="00357D8C" w:rsidP="00E94F02">
            <w:pPr>
              <w:rPr>
                <w:sz w:val="18"/>
                <w:szCs w:val="18"/>
              </w:rPr>
            </w:pPr>
          </w:p>
          <w:p w:rsidR="007B00D0" w:rsidRDefault="00216879" w:rsidP="00513345">
            <w:pPr>
              <w:rPr>
                <w:sz w:val="18"/>
                <w:szCs w:val="18"/>
              </w:rPr>
            </w:pPr>
            <w:r>
              <w:rPr>
                <w:b/>
                <w:sz w:val="18"/>
                <w:szCs w:val="18"/>
              </w:rPr>
              <w:t>Bit[7</w:t>
            </w:r>
            <w:r w:rsidRPr="006965AB">
              <w:rPr>
                <w:b/>
                <w:sz w:val="18"/>
                <w:szCs w:val="18"/>
              </w:rPr>
              <w:t>]</w:t>
            </w:r>
            <w:r>
              <w:rPr>
                <w:sz w:val="18"/>
                <w:szCs w:val="18"/>
              </w:rPr>
              <w:t>:</w:t>
            </w:r>
            <w:r w:rsidR="00513345">
              <w:rPr>
                <w:sz w:val="18"/>
                <w:szCs w:val="18"/>
              </w:rPr>
              <w:t xml:space="preserve">Speed </w:t>
            </w:r>
            <w:r w:rsidR="008E5FC9">
              <w:rPr>
                <w:sz w:val="18"/>
                <w:szCs w:val="18"/>
              </w:rPr>
              <w:t xml:space="preserve">Data </w:t>
            </w:r>
            <w:r w:rsidR="00513345">
              <w:rPr>
                <w:sz w:val="18"/>
                <w:szCs w:val="18"/>
              </w:rPr>
              <w:t>In Use Flag</w:t>
            </w:r>
          </w:p>
          <w:p w:rsidR="00357D8C" w:rsidRDefault="008E5FC9" w:rsidP="00357D8C">
            <w:pPr>
              <w:rPr>
                <w:sz w:val="18"/>
                <w:szCs w:val="18"/>
              </w:rPr>
            </w:pPr>
            <w:r>
              <w:rPr>
                <w:sz w:val="18"/>
                <w:szCs w:val="18"/>
              </w:rPr>
              <w:t>0: Speed d</w:t>
            </w:r>
            <w:r w:rsidR="00357D8C">
              <w:rPr>
                <w:sz w:val="18"/>
                <w:szCs w:val="18"/>
              </w:rPr>
              <w:t>ata is not used in navigator</w:t>
            </w:r>
          </w:p>
          <w:p w:rsidR="00357D8C" w:rsidRPr="006965AB" w:rsidRDefault="008E5FC9" w:rsidP="00513345">
            <w:pPr>
              <w:rPr>
                <w:sz w:val="18"/>
                <w:szCs w:val="18"/>
              </w:rPr>
            </w:pPr>
            <w:r>
              <w:rPr>
                <w:sz w:val="18"/>
                <w:szCs w:val="18"/>
              </w:rPr>
              <w:t>1: Speed data is used in navigator</w:t>
            </w:r>
          </w:p>
        </w:tc>
      </w:tr>
    </w:tbl>
    <w:p w:rsidR="000A2481" w:rsidRPr="00DF3660" w:rsidRDefault="00E94F02" w:rsidP="000A2481">
      <w:pPr>
        <w:pStyle w:val="Heading3"/>
      </w:pPr>
      <w:bookmarkStart w:id="225" w:name="_Toc416260536"/>
      <w:r w:rsidRPr="00DF3660">
        <w:t>Flags</w:t>
      </w:r>
      <w:r w:rsidR="000D7E67" w:rsidRPr="00DF3660">
        <w:t xml:space="preserve"> – Navigation Phase</w:t>
      </w:r>
      <w:bookmarkEnd w:id="225"/>
    </w:p>
    <w:p w:rsidR="00E94F02" w:rsidRDefault="00E94F02" w:rsidP="000A2481">
      <w:pPr>
        <w:jc w:val="left"/>
      </w:pPr>
      <w:r>
        <w:t>Entity Id:</w:t>
      </w:r>
      <w:r w:rsidR="00F6696C">
        <w:t xml:space="preserve"> </w:t>
      </w:r>
      <w:r w:rsidR="0054092A" w:rsidRPr="00836E36">
        <w:rPr>
          <w:b/>
        </w:rPr>
        <w:t>0x00E7</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7B00D0" w:rsidTr="00C5516A">
        <w:tc>
          <w:tcPr>
            <w:tcW w:w="426" w:type="dxa"/>
            <w:tcBorders>
              <w:top w:val="single" w:sz="4" w:space="0" w:color="auto"/>
              <w:left w:val="single" w:sz="4" w:space="0" w:color="auto"/>
              <w:bottom w:val="single" w:sz="4" w:space="0" w:color="auto"/>
              <w:right w:val="single" w:sz="4" w:space="0" w:color="auto"/>
            </w:tcBorders>
            <w:hideMark/>
          </w:tcPr>
          <w:p w:rsidR="007B00D0" w:rsidRPr="006965AB" w:rsidRDefault="007B00D0" w:rsidP="00E94F02">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7B00D0" w:rsidRPr="006965AB" w:rsidRDefault="00F177F2" w:rsidP="00E94F02">
            <w:pPr>
              <w:rPr>
                <w:sz w:val="18"/>
                <w:szCs w:val="18"/>
              </w:rPr>
            </w:pPr>
            <w:r>
              <w:rPr>
                <w:sz w:val="18"/>
                <w:szCs w:val="18"/>
              </w:rPr>
              <w:t>navigation_phase_</w:t>
            </w:r>
          </w:p>
          <w:p w:rsidR="007B00D0" w:rsidRPr="006965AB" w:rsidRDefault="007B00D0" w:rsidP="00E94F02">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7B00D0" w:rsidRPr="006965AB" w:rsidRDefault="00EA4029" w:rsidP="00E94F02">
            <w:pPr>
              <w:spacing w:line="276" w:lineRule="auto"/>
              <w:rPr>
                <w:sz w:val="18"/>
                <w:szCs w:val="18"/>
              </w:rPr>
            </w:pPr>
            <w:r w:rsidRPr="006965AB">
              <w:rPr>
                <w:sz w:val="18"/>
                <w:szCs w:val="18"/>
              </w:rPr>
              <w:t>INT</w:t>
            </w:r>
            <w:r w:rsidR="007B00D0" w:rsidRPr="006965AB">
              <w:rPr>
                <w:sz w:val="18"/>
                <w:szCs w:val="18"/>
              </w:rPr>
              <w:t>8</w:t>
            </w:r>
          </w:p>
        </w:tc>
        <w:tc>
          <w:tcPr>
            <w:tcW w:w="1843" w:type="dxa"/>
            <w:tcBorders>
              <w:top w:val="single" w:sz="4" w:space="0" w:color="auto"/>
              <w:left w:val="single" w:sz="4" w:space="0" w:color="auto"/>
              <w:bottom w:val="single" w:sz="4" w:space="0" w:color="auto"/>
              <w:right w:val="single" w:sz="4" w:space="0" w:color="auto"/>
            </w:tcBorders>
            <w:hideMark/>
          </w:tcPr>
          <w:p w:rsidR="007B00D0" w:rsidRPr="006965AB" w:rsidRDefault="007B00D0" w:rsidP="00E94F02">
            <w:pPr>
              <w:spacing w:line="276" w:lineRule="auto"/>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7B00D0" w:rsidRPr="00F177F2" w:rsidRDefault="00F177F2" w:rsidP="00E94F02">
            <w:pPr>
              <w:rPr>
                <w:sz w:val="18"/>
                <w:szCs w:val="18"/>
              </w:rPr>
            </w:pPr>
            <w:r w:rsidRPr="00F177F2">
              <w:rPr>
                <w:sz w:val="18"/>
                <w:szCs w:val="18"/>
              </w:rPr>
              <w:t>-1: Pre-alignment</w:t>
            </w:r>
          </w:p>
          <w:p w:rsidR="00B53783" w:rsidRDefault="002A1EBA" w:rsidP="00E94F02">
            <w:pPr>
              <w:rPr>
                <w:sz w:val="18"/>
                <w:szCs w:val="18"/>
              </w:rPr>
            </w:pPr>
            <w:r>
              <w:rPr>
                <w:sz w:val="18"/>
                <w:szCs w:val="18"/>
              </w:rPr>
              <w:t xml:space="preserve"> </w:t>
            </w:r>
            <w:r w:rsidR="00B53783">
              <w:rPr>
                <w:sz w:val="18"/>
                <w:szCs w:val="18"/>
              </w:rPr>
              <w:t>0: Alignment</w:t>
            </w:r>
          </w:p>
          <w:p w:rsidR="007B00D0" w:rsidRDefault="00F177F2" w:rsidP="00513345">
            <w:pPr>
              <w:rPr>
                <w:sz w:val="18"/>
                <w:szCs w:val="18"/>
              </w:rPr>
            </w:pPr>
            <w:r>
              <w:rPr>
                <w:sz w:val="18"/>
                <w:szCs w:val="18"/>
              </w:rPr>
              <w:t>+</w:t>
            </w:r>
            <w:r w:rsidR="00B53783">
              <w:rPr>
                <w:sz w:val="18"/>
                <w:szCs w:val="18"/>
              </w:rPr>
              <w:t>1: Navigation</w:t>
            </w:r>
            <w:r w:rsidR="002A1EBA">
              <w:rPr>
                <w:sz w:val="18"/>
                <w:szCs w:val="18"/>
              </w:rPr>
              <w:t>/Available</w:t>
            </w:r>
          </w:p>
          <w:p w:rsidR="002A1EBA" w:rsidRDefault="002A1EBA" w:rsidP="00513345">
            <w:pPr>
              <w:rPr>
                <w:sz w:val="18"/>
                <w:szCs w:val="18"/>
              </w:rPr>
            </w:pPr>
            <w:r>
              <w:rPr>
                <w:sz w:val="18"/>
                <w:szCs w:val="18"/>
              </w:rPr>
              <w:t>+2: Navigation/Reliable</w:t>
            </w:r>
          </w:p>
          <w:p w:rsidR="002A1EBA" w:rsidRPr="002A1EBA" w:rsidRDefault="002A1EBA" w:rsidP="002A1EBA">
            <w:pPr>
              <w:rPr>
                <w:sz w:val="18"/>
                <w:szCs w:val="18"/>
              </w:rPr>
            </w:pPr>
            <w:r w:rsidRPr="002A1EBA">
              <w:rPr>
                <w:sz w:val="18"/>
                <w:szCs w:val="18"/>
              </w:rPr>
              <w:t xml:space="preserve">+3: </w:t>
            </w:r>
            <w:r>
              <w:rPr>
                <w:sz w:val="18"/>
                <w:szCs w:val="18"/>
              </w:rPr>
              <w:t>Navigation/</w:t>
            </w:r>
            <w:r w:rsidRPr="002A1EBA">
              <w:rPr>
                <w:sz w:val="18"/>
                <w:szCs w:val="18"/>
              </w:rPr>
              <w:t>Vertical Alignment</w:t>
            </w:r>
          </w:p>
          <w:p w:rsidR="002A1EBA" w:rsidRPr="006965AB" w:rsidRDefault="002A1EBA" w:rsidP="002A1EBA">
            <w:pPr>
              <w:rPr>
                <w:sz w:val="18"/>
                <w:szCs w:val="18"/>
              </w:rPr>
            </w:pPr>
            <w:r w:rsidRPr="002A1EBA">
              <w:rPr>
                <w:sz w:val="18"/>
                <w:szCs w:val="18"/>
              </w:rPr>
              <w:t xml:space="preserve">+4: </w:t>
            </w:r>
            <w:r>
              <w:rPr>
                <w:sz w:val="18"/>
                <w:szCs w:val="18"/>
              </w:rPr>
              <w:t>Navigation/</w:t>
            </w:r>
            <w:r w:rsidRPr="002A1EBA">
              <w:rPr>
                <w:sz w:val="18"/>
                <w:szCs w:val="18"/>
              </w:rPr>
              <w:t>Drive to Walk</w:t>
            </w:r>
          </w:p>
        </w:tc>
      </w:tr>
    </w:tbl>
    <w:p w:rsidR="00D21C2C" w:rsidRDefault="00D21C2C">
      <w:pPr>
        <w:pStyle w:val="Heading3"/>
      </w:pPr>
      <w:bookmarkStart w:id="226" w:name="_Toc416260537"/>
      <w:r>
        <w:t>Orientation Based On Pitch</w:t>
      </w:r>
      <w:bookmarkEnd w:id="226"/>
    </w:p>
    <w:p w:rsidR="00D21C2C" w:rsidRDefault="00D21C2C" w:rsidP="00D21C2C">
      <w:r>
        <w:t xml:space="preserve">Entity Id: </w:t>
      </w:r>
      <w:r>
        <w:rPr>
          <w:b/>
        </w:rPr>
        <w:t>0x00DF</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D21C2C" w:rsidTr="00437F2B">
        <w:tc>
          <w:tcPr>
            <w:tcW w:w="426" w:type="dxa"/>
            <w:tcBorders>
              <w:top w:val="single" w:sz="4" w:space="0" w:color="auto"/>
              <w:left w:val="single" w:sz="4" w:space="0" w:color="auto"/>
              <w:bottom w:val="single" w:sz="4" w:space="0" w:color="auto"/>
              <w:right w:val="single" w:sz="4" w:space="0" w:color="auto"/>
            </w:tcBorders>
            <w:hideMark/>
          </w:tcPr>
          <w:p w:rsidR="00D21C2C" w:rsidRDefault="00D21C2C" w:rsidP="00437F2B">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D21C2C" w:rsidRDefault="00D21C2C" w:rsidP="00437F2B">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D21C2C" w:rsidRDefault="00D21C2C" w:rsidP="00437F2B">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D21C2C" w:rsidRDefault="00D21C2C" w:rsidP="00437F2B">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D21C2C" w:rsidRDefault="00D21C2C" w:rsidP="00437F2B">
            <w:pPr>
              <w:spacing w:line="276" w:lineRule="auto"/>
              <w:rPr>
                <w:b/>
                <w:sz w:val="20"/>
                <w:szCs w:val="20"/>
              </w:rPr>
            </w:pPr>
            <w:r>
              <w:rPr>
                <w:b/>
                <w:sz w:val="20"/>
                <w:szCs w:val="20"/>
              </w:rPr>
              <w:t>Description</w:t>
            </w:r>
          </w:p>
        </w:tc>
      </w:tr>
      <w:tr w:rsidR="00D21C2C" w:rsidTr="00437F2B">
        <w:tc>
          <w:tcPr>
            <w:tcW w:w="426" w:type="dxa"/>
            <w:tcBorders>
              <w:top w:val="single" w:sz="4" w:space="0" w:color="auto"/>
              <w:left w:val="single" w:sz="4" w:space="0" w:color="auto"/>
              <w:bottom w:val="single" w:sz="4" w:space="0" w:color="auto"/>
              <w:right w:val="single" w:sz="4" w:space="0" w:color="auto"/>
            </w:tcBorders>
            <w:hideMark/>
          </w:tcPr>
          <w:p w:rsidR="00D21C2C" w:rsidRPr="006965AB" w:rsidRDefault="00D21C2C" w:rsidP="00437F2B">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D21C2C" w:rsidRPr="006965AB" w:rsidRDefault="00D21C2C" w:rsidP="00437F2B">
            <w:pPr>
              <w:rPr>
                <w:sz w:val="18"/>
                <w:szCs w:val="18"/>
              </w:rPr>
            </w:pPr>
            <w:r>
              <w:rPr>
                <w:sz w:val="18"/>
                <w:szCs w:val="18"/>
              </w:rPr>
              <w:t>orientation_</w:t>
            </w:r>
          </w:p>
          <w:p w:rsidR="00D21C2C" w:rsidRPr="006965AB" w:rsidRDefault="00D21C2C" w:rsidP="00437F2B">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D21C2C" w:rsidRPr="006965AB" w:rsidRDefault="00D21C2C" w:rsidP="00437F2B">
            <w:pPr>
              <w:spacing w:line="276" w:lineRule="auto"/>
              <w:rPr>
                <w:sz w:val="18"/>
                <w:szCs w:val="18"/>
              </w:rPr>
            </w:pPr>
            <w:r w:rsidRPr="006965AB">
              <w:rPr>
                <w:sz w:val="18"/>
                <w:szCs w:val="18"/>
              </w:rPr>
              <w:t>INT8</w:t>
            </w:r>
          </w:p>
        </w:tc>
        <w:tc>
          <w:tcPr>
            <w:tcW w:w="1843" w:type="dxa"/>
            <w:tcBorders>
              <w:top w:val="single" w:sz="4" w:space="0" w:color="auto"/>
              <w:left w:val="single" w:sz="4" w:space="0" w:color="auto"/>
              <w:bottom w:val="single" w:sz="4" w:space="0" w:color="auto"/>
              <w:right w:val="single" w:sz="4" w:space="0" w:color="auto"/>
            </w:tcBorders>
            <w:hideMark/>
          </w:tcPr>
          <w:p w:rsidR="00D21C2C" w:rsidRPr="006965AB" w:rsidRDefault="00D21C2C" w:rsidP="00437F2B">
            <w:pPr>
              <w:spacing w:line="276" w:lineRule="auto"/>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D21C2C" w:rsidRPr="00F177F2" w:rsidRDefault="00D21C2C" w:rsidP="00437F2B">
            <w:pPr>
              <w:rPr>
                <w:sz w:val="18"/>
                <w:szCs w:val="18"/>
              </w:rPr>
            </w:pPr>
            <w:r w:rsidRPr="00F177F2">
              <w:rPr>
                <w:sz w:val="18"/>
                <w:szCs w:val="18"/>
              </w:rPr>
              <w:t xml:space="preserve">-1: </w:t>
            </w:r>
            <w:r>
              <w:rPr>
                <w:sz w:val="18"/>
                <w:szCs w:val="18"/>
              </w:rPr>
              <w:t>Vertical Down</w:t>
            </w:r>
          </w:p>
          <w:p w:rsidR="00D21C2C" w:rsidRDefault="00D21C2C" w:rsidP="00437F2B">
            <w:pPr>
              <w:rPr>
                <w:sz w:val="18"/>
                <w:szCs w:val="18"/>
              </w:rPr>
            </w:pPr>
            <w:r>
              <w:rPr>
                <w:sz w:val="18"/>
                <w:szCs w:val="18"/>
              </w:rPr>
              <w:t xml:space="preserve"> 0: Horizontal</w:t>
            </w:r>
          </w:p>
          <w:p w:rsidR="00D21C2C" w:rsidRPr="006965AB" w:rsidRDefault="00D21C2C" w:rsidP="00437F2B">
            <w:pPr>
              <w:rPr>
                <w:sz w:val="18"/>
                <w:szCs w:val="18"/>
              </w:rPr>
            </w:pPr>
            <w:r>
              <w:rPr>
                <w:sz w:val="18"/>
                <w:szCs w:val="18"/>
              </w:rPr>
              <w:t>+1: Vertical Up</w:t>
            </w:r>
          </w:p>
        </w:tc>
      </w:tr>
    </w:tbl>
    <w:p w:rsidR="00225274" w:rsidRDefault="00225274" w:rsidP="00225274">
      <w:pPr>
        <w:pStyle w:val="Heading3"/>
      </w:pPr>
      <w:bookmarkStart w:id="227" w:name="_Toc416260538"/>
      <w:r>
        <w:t>Distance Travelled</w:t>
      </w:r>
      <w:bookmarkEnd w:id="227"/>
    </w:p>
    <w:p w:rsidR="00225274" w:rsidRDefault="00225274" w:rsidP="00225274">
      <w:r>
        <w:t xml:space="preserve">Entity Id: </w:t>
      </w:r>
      <w:r>
        <w:rPr>
          <w:b/>
        </w:rPr>
        <w:t>0x00</w:t>
      </w:r>
      <w:r w:rsidR="005D4AC1">
        <w:rPr>
          <w:b/>
        </w:rPr>
        <w:t>97</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225274" w:rsidTr="00D2006F">
        <w:tc>
          <w:tcPr>
            <w:tcW w:w="426"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Description</w:t>
            </w:r>
          </w:p>
        </w:tc>
      </w:tr>
      <w:tr w:rsidR="00225274" w:rsidTr="00D2006F">
        <w:tc>
          <w:tcPr>
            <w:tcW w:w="426"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225274" w:rsidRPr="006965AB" w:rsidRDefault="00225274" w:rsidP="00225274">
            <w:pPr>
              <w:rPr>
                <w:sz w:val="18"/>
                <w:szCs w:val="18"/>
              </w:rPr>
            </w:pPr>
            <w:r>
              <w:rPr>
                <w:sz w:val="18"/>
                <w:szCs w:val="18"/>
              </w:rPr>
              <w:t>distance_</w:t>
            </w:r>
          </w:p>
        </w:tc>
        <w:tc>
          <w:tcPr>
            <w:tcW w:w="1134"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rPr>
                <w:sz w:val="18"/>
                <w:szCs w:val="18"/>
              </w:rPr>
            </w:pPr>
          </w:p>
        </w:tc>
      </w:tr>
    </w:tbl>
    <w:p w:rsidR="00225274" w:rsidRDefault="00225274" w:rsidP="00225274">
      <w:pPr>
        <w:pStyle w:val="Heading3"/>
      </w:pPr>
      <w:bookmarkStart w:id="228" w:name="_Toc416260539"/>
      <w:r>
        <w:t>DSL Height</w:t>
      </w:r>
      <w:r w:rsidR="0080135D">
        <w:t xml:space="preserve"> (For TPP/DSL only)</w:t>
      </w:r>
      <w:bookmarkEnd w:id="228"/>
    </w:p>
    <w:p w:rsidR="00225274" w:rsidRDefault="00225274" w:rsidP="00225274">
      <w:r>
        <w:t xml:space="preserve">Entity Id: </w:t>
      </w:r>
      <w:r>
        <w:rPr>
          <w:b/>
        </w:rPr>
        <w:t>0x00</w:t>
      </w:r>
      <w:r w:rsidR="005D4AC1">
        <w:rPr>
          <w:b/>
        </w:rPr>
        <w:t>BC</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225274" w:rsidTr="00D2006F">
        <w:tc>
          <w:tcPr>
            <w:tcW w:w="426"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225274" w:rsidRDefault="00225274" w:rsidP="00D2006F">
            <w:pPr>
              <w:spacing w:line="276" w:lineRule="auto"/>
              <w:rPr>
                <w:b/>
                <w:sz w:val="20"/>
                <w:szCs w:val="20"/>
              </w:rPr>
            </w:pPr>
            <w:r>
              <w:rPr>
                <w:b/>
                <w:sz w:val="20"/>
                <w:szCs w:val="20"/>
              </w:rPr>
              <w:t>Description</w:t>
            </w:r>
          </w:p>
        </w:tc>
      </w:tr>
      <w:tr w:rsidR="00225274" w:rsidTr="00D2006F">
        <w:tc>
          <w:tcPr>
            <w:tcW w:w="426"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225274" w:rsidRPr="006965AB" w:rsidRDefault="00225274" w:rsidP="00D2006F">
            <w:pPr>
              <w:rPr>
                <w:sz w:val="18"/>
                <w:szCs w:val="18"/>
              </w:rPr>
            </w:pPr>
            <w:r>
              <w:rPr>
                <w:sz w:val="18"/>
                <w:szCs w:val="18"/>
              </w:rPr>
              <w:t>height_</w:t>
            </w:r>
          </w:p>
        </w:tc>
        <w:tc>
          <w:tcPr>
            <w:tcW w:w="1134"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hideMark/>
          </w:tcPr>
          <w:p w:rsidR="00225274" w:rsidRPr="006965AB" w:rsidRDefault="00225274" w:rsidP="00D2006F">
            <w:pPr>
              <w:rPr>
                <w:sz w:val="18"/>
                <w:szCs w:val="18"/>
              </w:rPr>
            </w:pPr>
          </w:p>
        </w:tc>
      </w:tr>
      <w:tr w:rsidR="00225274" w:rsidTr="00D2006F">
        <w:tc>
          <w:tcPr>
            <w:tcW w:w="426" w:type="dxa"/>
            <w:tcBorders>
              <w:top w:val="single" w:sz="4" w:space="0" w:color="auto"/>
              <w:left w:val="single" w:sz="4" w:space="0" w:color="auto"/>
              <w:bottom w:val="single" w:sz="4" w:space="0" w:color="auto"/>
              <w:right w:val="single" w:sz="4" w:space="0" w:color="auto"/>
            </w:tcBorders>
          </w:tcPr>
          <w:p w:rsidR="00225274" w:rsidRPr="006965AB" w:rsidRDefault="00225274" w:rsidP="00D2006F">
            <w:pPr>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225274" w:rsidRDefault="00225274" w:rsidP="00D2006F">
            <w:pPr>
              <w:rPr>
                <w:sz w:val="18"/>
                <w:szCs w:val="18"/>
              </w:rPr>
            </w:pPr>
            <w:r>
              <w:rPr>
                <w:sz w:val="18"/>
                <w:szCs w:val="18"/>
              </w:rPr>
              <w:t>height_standard_deviation_</w:t>
            </w:r>
          </w:p>
        </w:tc>
        <w:tc>
          <w:tcPr>
            <w:tcW w:w="1134" w:type="dxa"/>
            <w:tcBorders>
              <w:top w:val="single" w:sz="4" w:space="0" w:color="auto"/>
              <w:left w:val="single" w:sz="4" w:space="0" w:color="auto"/>
              <w:bottom w:val="single" w:sz="4" w:space="0" w:color="auto"/>
              <w:right w:val="single" w:sz="4" w:space="0" w:color="auto"/>
            </w:tcBorders>
          </w:tcPr>
          <w:p w:rsidR="00225274" w:rsidRDefault="00225274" w:rsidP="00D2006F">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225274" w:rsidRDefault="00D2006F" w:rsidP="00D2006F">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225274" w:rsidRPr="006965AB" w:rsidRDefault="00225274" w:rsidP="00D2006F">
            <w:pPr>
              <w:rPr>
                <w:sz w:val="18"/>
                <w:szCs w:val="18"/>
              </w:rPr>
            </w:pPr>
          </w:p>
        </w:tc>
      </w:tr>
    </w:tbl>
    <w:p w:rsidR="000A2481" w:rsidRDefault="00D85586" w:rsidP="000A2481">
      <w:pPr>
        <w:pStyle w:val="Heading3"/>
      </w:pPr>
      <w:bookmarkStart w:id="229" w:name="_Toc416260540"/>
      <w:r>
        <w:t>Raw IMU D</w:t>
      </w:r>
      <w:r w:rsidR="00E94F02" w:rsidRPr="00D85586">
        <w:t>ata</w:t>
      </w:r>
      <w:r w:rsidR="002065CE">
        <w:t>*</w:t>
      </w:r>
      <w:bookmarkEnd w:id="229"/>
    </w:p>
    <w:p w:rsidR="000500D2" w:rsidRPr="000500D2" w:rsidRDefault="000500D2" w:rsidP="000500D2">
      <w:r>
        <w:t xml:space="preserve">This entity is present in the packet when the user passes data to </w:t>
      </w:r>
      <w:r>
        <w:rPr>
          <w:rStyle w:val="CodeChar"/>
        </w:rPr>
        <w:t>tpp_advance_navigation_step()</w:t>
      </w:r>
    </w:p>
    <w:p w:rsidR="00E94F02" w:rsidRDefault="00E94F02" w:rsidP="000A2481">
      <w:pPr>
        <w:jc w:val="left"/>
      </w:pPr>
      <w:r>
        <w:t xml:space="preserve"> Entity Id:</w:t>
      </w:r>
      <w:r w:rsidR="00F6696C">
        <w:t xml:space="preserve"> </w:t>
      </w:r>
      <w:r w:rsidR="00C70625" w:rsidRPr="00836E36">
        <w:rPr>
          <w:b/>
        </w:rPr>
        <w:t>0x00A1</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E37B02">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A22777" w:rsidP="00EC374E">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22777" w:rsidRPr="00875742" w:rsidRDefault="00A22777" w:rsidP="00EC374E">
            <w:pPr>
              <w:rPr>
                <w:sz w:val="18"/>
                <w:szCs w:val="18"/>
              </w:rPr>
            </w:pPr>
            <w:r w:rsidRPr="00875742">
              <w:rPr>
                <w:sz w:val="18"/>
                <w:szCs w:val="18"/>
              </w:rPr>
              <w:t>timetag_</w:t>
            </w:r>
          </w:p>
        </w:tc>
        <w:tc>
          <w:tcPr>
            <w:tcW w:w="1134" w:type="dxa"/>
            <w:tcBorders>
              <w:top w:val="single" w:sz="4" w:space="0" w:color="auto"/>
              <w:left w:val="single" w:sz="4" w:space="0" w:color="auto"/>
              <w:bottom w:val="single" w:sz="4" w:space="0" w:color="auto"/>
              <w:right w:val="single" w:sz="4" w:space="0" w:color="auto"/>
            </w:tcBorders>
            <w:hideMark/>
          </w:tcPr>
          <w:p w:rsidR="00A22777" w:rsidRPr="00875742" w:rsidRDefault="00A22777" w:rsidP="00EC374E">
            <w:pPr>
              <w:rPr>
                <w:rFonts w:cstheme="minorHAnsi"/>
                <w:sz w:val="18"/>
                <w:szCs w:val="18"/>
              </w:rPr>
            </w:pPr>
            <w:r w:rsidRPr="0087574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875742" w:rsidRDefault="00A22777" w:rsidP="00EC374E">
            <w:pPr>
              <w:rPr>
                <w:rFonts w:cstheme="minorHAnsi"/>
                <w:sz w:val="18"/>
                <w:szCs w:val="18"/>
              </w:rPr>
            </w:pPr>
            <w:r>
              <w:rPr>
                <w:rFonts w:cstheme="minorHAnsi"/>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A22777" w:rsidRPr="00875742" w:rsidRDefault="00A22777" w:rsidP="00EC374E">
            <w:pPr>
              <w:rPr>
                <w:rFonts w:cstheme="minorHAnsi"/>
                <w:sz w:val="18"/>
                <w:szCs w:val="18"/>
              </w:rPr>
            </w:pPr>
            <w:r w:rsidRPr="00875742">
              <w:rPr>
                <w:rFonts w:cstheme="minorHAnsi"/>
                <w:sz w:val="18"/>
                <w:szCs w:val="18"/>
              </w:rPr>
              <w:t>time</w:t>
            </w:r>
            <w:r>
              <w:rPr>
                <w:rFonts w:cstheme="minorHAnsi"/>
                <w:sz w:val="18"/>
                <w:szCs w:val="18"/>
              </w:rPr>
              <w:t>-</w:t>
            </w:r>
            <w:r w:rsidRPr="00875742">
              <w:rPr>
                <w:rFonts w:cstheme="minorHAnsi"/>
                <w:sz w:val="18"/>
                <w:szCs w:val="18"/>
              </w:rPr>
              <w:t>tag</w:t>
            </w: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4B5C55" w:rsidP="00EC374E">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sz w:val="18"/>
                <w:szCs w:val="18"/>
              </w:rPr>
            </w:pPr>
            <w:r w:rsidRPr="00B01E2B">
              <w:rPr>
                <w:sz w:val="18"/>
                <w:szCs w:val="18"/>
              </w:rPr>
              <w:t>data_</w:t>
            </w:r>
            <w:r>
              <w:rPr>
                <w:sz w:val="18"/>
                <w:szCs w:val="18"/>
              </w:rPr>
              <w:t>gyroscope_x_</w:t>
            </w:r>
          </w:p>
        </w:tc>
        <w:tc>
          <w:tcPr>
            <w:tcW w:w="1134" w:type="dxa"/>
            <w:tcBorders>
              <w:top w:val="single" w:sz="4" w:space="0" w:color="auto"/>
              <w:left w:val="single" w:sz="4" w:space="0" w:color="auto"/>
              <w:bottom w:val="single" w:sz="4" w:space="0" w:color="auto"/>
              <w:right w:val="single" w:sz="4" w:space="0" w:color="auto"/>
            </w:tcBorders>
            <w:hideMark/>
          </w:tcPr>
          <w:p w:rsidR="00A22777" w:rsidRPr="00875742"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b/>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875742" w:rsidRDefault="00A22777" w:rsidP="00EC374E">
            <w:pPr>
              <w:rPr>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4B5C55" w:rsidP="00EC374E">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sz w:val="18"/>
                <w:szCs w:val="18"/>
              </w:rPr>
            </w:pPr>
            <w:r w:rsidRPr="00B01E2B">
              <w:rPr>
                <w:sz w:val="18"/>
                <w:szCs w:val="18"/>
              </w:rPr>
              <w:t>data_</w:t>
            </w:r>
            <w:r>
              <w:rPr>
                <w:sz w:val="18"/>
                <w:szCs w:val="18"/>
              </w:rPr>
              <w:t>gyroscope_y_</w:t>
            </w:r>
          </w:p>
        </w:tc>
        <w:tc>
          <w:tcPr>
            <w:tcW w:w="1134" w:type="dxa"/>
            <w:tcBorders>
              <w:top w:val="single" w:sz="4" w:space="0" w:color="auto"/>
              <w:left w:val="single" w:sz="4" w:space="0" w:color="auto"/>
              <w:bottom w:val="single" w:sz="4" w:space="0" w:color="auto"/>
              <w:right w:val="single" w:sz="4" w:space="0" w:color="auto"/>
            </w:tcBorders>
            <w:hideMark/>
          </w:tcPr>
          <w:p w:rsidR="00A22777"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b/>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4B5C55" w:rsidP="00EC374E">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sz w:val="18"/>
                <w:szCs w:val="18"/>
              </w:rPr>
            </w:pPr>
            <w:r w:rsidRPr="00B01E2B">
              <w:rPr>
                <w:sz w:val="18"/>
                <w:szCs w:val="18"/>
              </w:rPr>
              <w:t>data_</w:t>
            </w:r>
            <w:r>
              <w:rPr>
                <w:sz w:val="18"/>
                <w:szCs w:val="18"/>
              </w:rPr>
              <w:t>gyroscope_z_</w:t>
            </w:r>
          </w:p>
        </w:tc>
        <w:tc>
          <w:tcPr>
            <w:tcW w:w="1134" w:type="dxa"/>
            <w:tcBorders>
              <w:top w:val="single" w:sz="4" w:space="0" w:color="auto"/>
              <w:left w:val="single" w:sz="4" w:space="0" w:color="auto"/>
              <w:bottom w:val="single" w:sz="4" w:space="0" w:color="auto"/>
              <w:right w:val="single" w:sz="4" w:space="0" w:color="auto"/>
            </w:tcBorders>
            <w:hideMark/>
          </w:tcPr>
          <w:p w:rsidR="00A22777"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b/>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4B5C55" w:rsidP="00EC374E">
            <w:pPr>
              <w:jc w:val="center"/>
              <w:rPr>
                <w:rFonts w:cstheme="minorHAnsi"/>
                <w:sz w:val="18"/>
                <w:szCs w:val="18"/>
              </w:rPr>
            </w:pPr>
            <w:r>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sz w:val="18"/>
                <w:szCs w:val="18"/>
              </w:rPr>
            </w:pPr>
            <w:r w:rsidRPr="00B01E2B">
              <w:rPr>
                <w:sz w:val="18"/>
                <w:szCs w:val="18"/>
              </w:rPr>
              <w:t>data_</w:t>
            </w:r>
            <w:r>
              <w:rPr>
                <w:sz w:val="18"/>
                <w:szCs w:val="18"/>
              </w:rPr>
              <w:t>accelerometer_x_</w:t>
            </w:r>
          </w:p>
        </w:tc>
        <w:tc>
          <w:tcPr>
            <w:tcW w:w="1134" w:type="dxa"/>
            <w:tcBorders>
              <w:top w:val="single" w:sz="4" w:space="0" w:color="auto"/>
              <w:left w:val="single" w:sz="4" w:space="0" w:color="auto"/>
              <w:bottom w:val="single" w:sz="4" w:space="0" w:color="auto"/>
              <w:right w:val="single" w:sz="4" w:space="0" w:color="auto"/>
            </w:tcBorders>
            <w:hideMark/>
          </w:tcPr>
          <w:p w:rsidR="00A22777"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b/>
                <w:sz w:val="18"/>
                <w:szCs w:val="18"/>
              </w:rPr>
            </w:pPr>
            <w:r>
              <w:rPr>
                <w:sz w:val="18"/>
                <w:szCs w:val="18"/>
                <w:lang w:val="en-CA"/>
              </w:rPr>
              <w:t>m/s</w:t>
            </w:r>
            <w:r>
              <w:rPr>
                <w:rFonts w:cstheme="minorHAnsi"/>
                <w:sz w:val="18"/>
                <w:szCs w:val="18"/>
              </w:rPr>
              <w:t>ec</w:t>
            </w:r>
            <w:r>
              <w:rPr>
                <w:sz w:val="18"/>
                <w:szCs w:val="18"/>
                <w:lang w:val="en-CA"/>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875742" w:rsidRDefault="004B5C55" w:rsidP="00EC374E">
            <w:pPr>
              <w:jc w:val="center"/>
              <w:rPr>
                <w:rFonts w:cstheme="minorHAnsi"/>
                <w:sz w:val="18"/>
                <w:szCs w:val="18"/>
              </w:rPr>
            </w:pPr>
            <w:r>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sz w:val="18"/>
                <w:szCs w:val="18"/>
              </w:rPr>
            </w:pPr>
            <w:r w:rsidRPr="00B01E2B">
              <w:rPr>
                <w:sz w:val="18"/>
                <w:szCs w:val="18"/>
              </w:rPr>
              <w:t>data_</w:t>
            </w:r>
            <w:r>
              <w:rPr>
                <w:sz w:val="18"/>
                <w:szCs w:val="18"/>
              </w:rPr>
              <w:t>accelerometer_y_</w:t>
            </w:r>
          </w:p>
        </w:tc>
        <w:tc>
          <w:tcPr>
            <w:tcW w:w="1134" w:type="dxa"/>
            <w:tcBorders>
              <w:top w:val="single" w:sz="4" w:space="0" w:color="auto"/>
              <w:left w:val="single" w:sz="4" w:space="0" w:color="auto"/>
              <w:bottom w:val="single" w:sz="4" w:space="0" w:color="auto"/>
              <w:right w:val="single" w:sz="4" w:space="0" w:color="auto"/>
            </w:tcBorders>
            <w:hideMark/>
          </w:tcPr>
          <w:p w:rsidR="00A22777"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22777" w:rsidRPr="00B01E2B" w:rsidRDefault="00A22777" w:rsidP="00EC374E">
            <w:pPr>
              <w:rPr>
                <w:b/>
                <w:sz w:val="18"/>
                <w:szCs w:val="18"/>
              </w:rPr>
            </w:pPr>
            <w:r>
              <w:rPr>
                <w:sz w:val="18"/>
                <w:szCs w:val="18"/>
                <w:lang w:val="en-CA"/>
              </w:rPr>
              <w:t>m/s</w:t>
            </w:r>
            <w:r>
              <w:rPr>
                <w:rFonts w:cstheme="minorHAnsi"/>
                <w:sz w:val="18"/>
                <w:szCs w:val="18"/>
              </w:rPr>
              <w:t>ec</w:t>
            </w:r>
            <w:r>
              <w:rPr>
                <w:sz w:val="18"/>
                <w:szCs w:val="18"/>
                <w:lang w:val="en-CA"/>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tcPr>
          <w:p w:rsidR="00A22777" w:rsidRPr="00875742" w:rsidRDefault="004B5C55" w:rsidP="00EC374E">
            <w:pPr>
              <w:jc w:val="center"/>
              <w:rPr>
                <w:rFonts w:cstheme="minorHAnsi"/>
                <w:sz w:val="18"/>
                <w:szCs w:val="18"/>
              </w:rPr>
            </w:pPr>
            <w:r>
              <w:rPr>
                <w:rFonts w:cstheme="minorHAnsi"/>
                <w:sz w:val="18"/>
                <w:szCs w:val="18"/>
              </w:rPr>
              <w:t>7</w:t>
            </w:r>
          </w:p>
        </w:tc>
        <w:tc>
          <w:tcPr>
            <w:tcW w:w="2976"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sz w:val="18"/>
                <w:szCs w:val="18"/>
              </w:rPr>
            </w:pPr>
            <w:r w:rsidRPr="00B01E2B">
              <w:rPr>
                <w:sz w:val="18"/>
                <w:szCs w:val="18"/>
              </w:rPr>
              <w:t>data_</w:t>
            </w:r>
            <w:r>
              <w:rPr>
                <w:sz w:val="18"/>
                <w:szCs w:val="18"/>
              </w:rPr>
              <w:t>accelerometer_z_</w:t>
            </w:r>
          </w:p>
        </w:tc>
        <w:tc>
          <w:tcPr>
            <w:tcW w:w="1134" w:type="dxa"/>
            <w:tcBorders>
              <w:top w:val="single" w:sz="4" w:space="0" w:color="auto"/>
              <w:left w:val="single" w:sz="4" w:space="0" w:color="auto"/>
              <w:bottom w:val="single" w:sz="4" w:space="0" w:color="auto"/>
              <w:right w:val="single" w:sz="4" w:space="0" w:color="auto"/>
            </w:tcBorders>
          </w:tcPr>
          <w:p w:rsidR="00A22777" w:rsidRDefault="00A22777" w:rsidP="00EC374E">
            <w:pPr>
              <w:rPr>
                <w:rFonts w:cstheme="minorHAnsi"/>
                <w:sz w:val="18"/>
                <w:szCs w:val="18"/>
              </w:rPr>
            </w:pPr>
            <w:r>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r>
              <w:rPr>
                <w:sz w:val="18"/>
                <w:szCs w:val="18"/>
                <w:lang w:val="en-CA"/>
              </w:rPr>
              <w:t>m/s</w:t>
            </w:r>
            <w:r>
              <w:rPr>
                <w:rFonts w:cstheme="minorHAnsi"/>
                <w:sz w:val="18"/>
                <w:szCs w:val="18"/>
              </w:rPr>
              <w:t>ec</w:t>
            </w:r>
            <w:r>
              <w:rPr>
                <w:sz w:val="18"/>
                <w:szCs w:val="18"/>
                <w:lang w:val="en-CA"/>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A22777" w:rsidRPr="00B01E2B" w:rsidRDefault="00A22777" w:rsidP="00EC374E">
            <w:pPr>
              <w:rPr>
                <w:b/>
                <w:sz w:val="18"/>
                <w:szCs w:val="18"/>
              </w:rPr>
            </w:pPr>
          </w:p>
        </w:tc>
      </w:tr>
    </w:tbl>
    <w:p w:rsidR="000A2481" w:rsidRPr="00D85586" w:rsidRDefault="00E94F02" w:rsidP="000A2481">
      <w:pPr>
        <w:pStyle w:val="Heading3"/>
      </w:pPr>
      <w:bookmarkStart w:id="230" w:name="_Ref402356501"/>
      <w:bookmarkStart w:id="231" w:name="_Toc416260541"/>
      <w:r w:rsidRPr="00D85586">
        <w:t>G</w:t>
      </w:r>
      <w:r w:rsidR="008C7602" w:rsidRPr="00D85586">
        <w:t>NSS</w:t>
      </w:r>
      <w:r w:rsidRPr="00D85586">
        <w:t xml:space="preserve"> PVT </w:t>
      </w:r>
      <w:r w:rsidR="00D85586" w:rsidRPr="00D85586">
        <w:t>Data</w:t>
      </w:r>
      <w:r w:rsidR="002065CE">
        <w:t>*</w:t>
      </w:r>
      <w:bookmarkEnd w:id="230"/>
      <w:bookmarkEnd w:id="231"/>
    </w:p>
    <w:p w:rsidR="000500D2" w:rsidRDefault="000500D2" w:rsidP="000A2481">
      <w:pPr>
        <w:jc w:val="left"/>
        <w:rPr>
          <w:rStyle w:val="CodeChar"/>
        </w:rPr>
      </w:pPr>
      <w:r>
        <w:t xml:space="preserve">This entity is present in the packet when the user passes data to </w:t>
      </w:r>
      <w:r>
        <w:rPr>
          <w:rStyle w:val="CodeChar"/>
        </w:rPr>
        <w:t>tpp_process_gnss_pvt()</w:t>
      </w:r>
    </w:p>
    <w:p w:rsidR="00E94F02" w:rsidRDefault="00E94F02" w:rsidP="000A2481">
      <w:pPr>
        <w:jc w:val="left"/>
      </w:pPr>
      <w:r>
        <w:t>Entity Id:</w:t>
      </w:r>
      <w:r w:rsidR="00F6696C">
        <w:t xml:space="preserve"> </w:t>
      </w:r>
      <w:r w:rsidR="00C70625" w:rsidRPr="00836E36">
        <w:rPr>
          <w:b/>
        </w:rPr>
        <w:t>0x001C</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E37B02">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g</w:t>
            </w:r>
            <w:r>
              <w:rPr>
                <w:rFonts w:cstheme="minorHAnsi"/>
                <w:sz w:val="18"/>
                <w:szCs w:val="18"/>
              </w:rPr>
              <w:t>nss</w:t>
            </w:r>
            <w:r w:rsidRPr="00FA2BC2">
              <w:rPr>
                <w:rFonts w:cstheme="minorHAnsi"/>
                <w:sz w:val="18"/>
                <w:szCs w:val="18"/>
              </w:rPr>
              <w:t>_timetag_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03353B" w:rsidP="00344398">
            <w:pPr>
              <w:rPr>
                <w:rFonts w:cstheme="minorHAnsi"/>
                <w:sz w:val="18"/>
                <w:szCs w:val="18"/>
              </w:rPr>
            </w:pPr>
            <w:r>
              <w:rPr>
                <w:rFonts w:cstheme="minorHAnsi"/>
                <w:sz w:val="18"/>
                <w:szCs w:val="18"/>
              </w:rPr>
              <w:t>An absolute time-tag that increments according to the rate of the GNSS data provided.</w:t>
            </w: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latitude_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longitude_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height</w:t>
            </w:r>
            <w:r w:rsidRPr="00FA2BC2">
              <w:rPr>
                <w:rFonts w:cstheme="minorHAnsi"/>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velocity_north_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velocity_east_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velocity_down</w:t>
            </w:r>
            <w:r w:rsidRPr="00FA2BC2">
              <w:rPr>
                <w:rFonts w:cstheme="minorHAnsi"/>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position_north_standard_deviation_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position_east_standard_deviation_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height</w:t>
            </w:r>
            <w:r w:rsidRPr="00FA2BC2">
              <w:rPr>
                <w:rFonts w:cstheme="minorHAnsi"/>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velocity_north_standard_deviation_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velocity_east_standard_deviation_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FA2BC2" w:rsidRDefault="00A71138" w:rsidP="00344398">
            <w:pPr>
              <w:jc w:val="center"/>
              <w:rPr>
                <w:rFonts w:cstheme="minorHAnsi"/>
                <w:sz w:val="18"/>
                <w:szCs w:val="18"/>
              </w:rPr>
            </w:pPr>
            <w:r>
              <w:rPr>
                <w:rFonts w:cstheme="minorHAnsi"/>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velocity_down</w:t>
            </w:r>
            <w:r w:rsidRPr="00FA2BC2">
              <w:rPr>
                <w:rFonts w:cstheme="minorHAnsi"/>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721C" w:rsidRPr="00FA2BC2"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Default="00A71138" w:rsidP="00344398">
            <w:pPr>
              <w:jc w:val="center"/>
              <w:rPr>
                <w:rFonts w:cstheme="minorHAnsi"/>
                <w:sz w:val="18"/>
                <w:szCs w:val="18"/>
              </w:rPr>
            </w:pPr>
            <w:r>
              <w:rPr>
                <w:rFonts w:cstheme="minorHAnsi"/>
                <w:sz w:val="18"/>
                <w:szCs w:val="18"/>
              </w:rPr>
              <w:t>14</w:t>
            </w:r>
          </w:p>
        </w:tc>
        <w:tc>
          <w:tcPr>
            <w:tcW w:w="2976" w:type="dxa"/>
            <w:tcBorders>
              <w:top w:val="single" w:sz="4" w:space="0" w:color="auto"/>
              <w:left w:val="single" w:sz="4" w:space="0" w:color="auto"/>
              <w:bottom w:val="single" w:sz="4" w:space="0" w:color="auto"/>
              <w:right w:val="single" w:sz="4" w:space="0" w:color="auto"/>
            </w:tcBorders>
            <w:hideMark/>
          </w:tcPr>
          <w:p w:rsidR="008A721C" w:rsidRDefault="008A721C" w:rsidP="00344398">
            <w:pPr>
              <w:rPr>
                <w:rFonts w:cstheme="minorHAnsi"/>
                <w:sz w:val="18"/>
                <w:szCs w:val="18"/>
              </w:rPr>
            </w:pPr>
            <w:r>
              <w:rPr>
                <w:rFonts w:cstheme="minorHAnsi"/>
                <w:sz w:val="18"/>
                <w:szCs w:val="18"/>
              </w:rPr>
              <w:t>dop_data_available_</w:t>
            </w:r>
          </w:p>
        </w:tc>
        <w:tc>
          <w:tcPr>
            <w:tcW w:w="1134" w:type="dxa"/>
            <w:tcBorders>
              <w:top w:val="single" w:sz="4" w:space="0" w:color="auto"/>
              <w:left w:val="single" w:sz="4" w:space="0" w:color="auto"/>
              <w:bottom w:val="single" w:sz="4" w:space="0" w:color="auto"/>
              <w:right w:val="single" w:sz="4" w:space="0" w:color="auto"/>
            </w:tcBorders>
            <w:hideMark/>
          </w:tcPr>
          <w:p w:rsidR="008A721C" w:rsidRPr="00FA2BC2" w:rsidRDefault="008A721C" w:rsidP="00344398">
            <w:pPr>
              <w:rPr>
                <w:rFonts w:cstheme="minorHAnsi"/>
                <w:sz w:val="18"/>
                <w:szCs w:val="18"/>
              </w:rPr>
            </w:pPr>
            <w:r>
              <w:rPr>
                <w:rFonts w:cstheme="minorHAnsi"/>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8A721C" w:rsidRDefault="008A721C" w:rsidP="00344398">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8A721C" w:rsidRDefault="003B5AC6" w:rsidP="00344398">
            <w:pPr>
              <w:rPr>
                <w:rFonts w:cstheme="minorHAnsi"/>
                <w:sz w:val="18"/>
                <w:szCs w:val="18"/>
              </w:rPr>
            </w:pPr>
            <w:r>
              <w:rPr>
                <w:rFonts w:cstheme="minorHAnsi"/>
                <w:sz w:val="18"/>
                <w:szCs w:val="18"/>
              </w:rPr>
              <w:t>0x0</w:t>
            </w:r>
            <w:r w:rsidR="008A721C">
              <w:rPr>
                <w:rFonts w:cstheme="minorHAnsi"/>
                <w:sz w:val="18"/>
                <w:szCs w:val="18"/>
              </w:rPr>
              <w:t>0: DOP data is not available</w:t>
            </w:r>
          </w:p>
          <w:p w:rsidR="008A721C" w:rsidRPr="00FA2BC2" w:rsidRDefault="003B5AC6" w:rsidP="00344398">
            <w:pPr>
              <w:rPr>
                <w:rFonts w:cstheme="minorHAnsi"/>
                <w:sz w:val="18"/>
                <w:szCs w:val="18"/>
              </w:rPr>
            </w:pPr>
            <w:r>
              <w:rPr>
                <w:rFonts w:cstheme="minorHAnsi"/>
                <w:sz w:val="18"/>
                <w:szCs w:val="18"/>
              </w:rPr>
              <w:t>0x0</w:t>
            </w:r>
            <w:r w:rsidR="00EF45D2">
              <w:rPr>
                <w:rFonts w:cstheme="minorHAnsi"/>
                <w:sz w:val="18"/>
                <w:szCs w:val="18"/>
              </w:rPr>
              <w:t>1: DOP data is available</w:t>
            </w: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7418CC" w:rsidRDefault="00A71138" w:rsidP="00344398">
            <w:pPr>
              <w:jc w:val="center"/>
              <w:rPr>
                <w:rFonts w:cstheme="minorHAnsi"/>
                <w:sz w:val="18"/>
                <w:szCs w:val="18"/>
              </w:rPr>
            </w:pPr>
            <w:r>
              <w:rPr>
                <w:rFonts w:cstheme="minorHAnsi"/>
                <w:sz w:val="18"/>
                <w:szCs w:val="18"/>
              </w:rPr>
              <w:t>15</w:t>
            </w:r>
          </w:p>
        </w:tc>
        <w:tc>
          <w:tcPr>
            <w:tcW w:w="2976"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horizontal_dop_</w:t>
            </w:r>
          </w:p>
        </w:tc>
        <w:tc>
          <w:tcPr>
            <w:tcW w:w="1134"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8A721C" w:rsidRPr="007418CC" w:rsidRDefault="008A721C" w:rsidP="00344398">
            <w:pPr>
              <w:rPr>
                <w:rFonts w:cstheme="minorHAnsi"/>
                <w:sz w:val="18"/>
                <w:szCs w:val="18"/>
              </w:rPr>
            </w:pPr>
          </w:p>
        </w:tc>
      </w:tr>
      <w:tr w:rsidR="008A721C" w:rsidTr="00E37B02">
        <w:tc>
          <w:tcPr>
            <w:tcW w:w="426" w:type="dxa"/>
            <w:tcBorders>
              <w:top w:val="single" w:sz="4" w:space="0" w:color="auto"/>
              <w:left w:val="single" w:sz="4" w:space="0" w:color="auto"/>
              <w:bottom w:val="single" w:sz="4" w:space="0" w:color="auto"/>
              <w:right w:val="single" w:sz="4" w:space="0" w:color="auto"/>
            </w:tcBorders>
            <w:hideMark/>
          </w:tcPr>
          <w:p w:rsidR="008A721C" w:rsidRPr="007418CC" w:rsidRDefault="00A71138" w:rsidP="00344398">
            <w:pPr>
              <w:jc w:val="center"/>
              <w:rPr>
                <w:rFonts w:cstheme="minorHAnsi"/>
                <w:sz w:val="18"/>
                <w:szCs w:val="18"/>
              </w:rPr>
            </w:pPr>
            <w:r>
              <w:rPr>
                <w:rFonts w:cstheme="minorHAnsi"/>
                <w:sz w:val="18"/>
                <w:szCs w:val="18"/>
              </w:rPr>
              <w:t>16</w:t>
            </w:r>
          </w:p>
        </w:tc>
        <w:tc>
          <w:tcPr>
            <w:tcW w:w="2976"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vertical_dop_</w:t>
            </w:r>
          </w:p>
        </w:tc>
        <w:tc>
          <w:tcPr>
            <w:tcW w:w="1134"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8A721C" w:rsidRPr="007418CC" w:rsidRDefault="008A721C" w:rsidP="00344398">
            <w:pPr>
              <w:rPr>
                <w:rFonts w:cstheme="minorHAnsi"/>
                <w:sz w:val="18"/>
                <w:szCs w:val="18"/>
              </w:rPr>
            </w:pPr>
            <w:r w:rsidRPr="007418CC">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8A721C" w:rsidRPr="007418CC" w:rsidRDefault="008A721C" w:rsidP="00344398">
            <w:pPr>
              <w:rPr>
                <w:rFonts w:cstheme="minorHAnsi"/>
                <w:sz w:val="18"/>
                <w:szCs w:val="18"/>
              </w:rPr>
            </w:pPr>
          </w:p>
        </w:tc>
      </w:tr>
    </w:tbl>
    <w:p w:rsidR="000A2481" w:rsidRDefault="00E94F02" w:rsidP="000A2481">
      <w:pPr>
        <w:pStyle w:val="Heading3"/>
      </w:pPr>
      <w:bookmarkStart w:id="232" w:name="_Toc416260542"/>
      <w:r>
        <w:t>Barometer Data</w:t>
      </w:r>
      <w:r w:rsidR="002065CE">
        <w:t>*</w:t>
      </w:r>
      <w:bookmarkEnd w:id="232"/>
    </w:p>
    <w:p w:rsidR="000500D2" w:rsidRPr="000500D2" w:rsidRDefault="000500D2" w:rsidP="000500D2">
      <w:r>
        <w:t xml:space="preserve">This entity is present in the packet when the user passes data to </w:t>
      </w:r>
      <w:r>
        <w:rPr>
          <w:rStyle w:val="CodeChar"/>
        </w:rPr>
        <w:t>tpp_process_barometer()</w:t>
      </w:r>
    </w:p>
    <w:p w:rsidR="00E94F02" w:rsidRDefault="00E94F02" w:rsidP="000A2481">
      <w:pPr>
        <w:jc w:val="left"/>
      </w:pPr>
      <w:r>
        <w:t>Entity Id:</w:t>
      </w:r>
      <w:r w:rsidR="00F6696C">
        <w:t xml:space="preserve"> </w:t>
      </w:r>
      <w:r w:rsidR="00C70625" w:rsidRPr="00836E36">
        <w:rPr>
          <w:b/>
        </w:rPr>
        <w:t>0x0083</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E37B02">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37B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29230D" w:rsidTr="00E37B02">
        <w:tc>
          <w:tcPr>
            <w:tcW w:w="426" w:type="dxa"/>
            <w:tcBorders>
              <w:top w:val="single" w:sz="4" w:space="0" w:color="auto"/>
              <w:left w:val="single" w:sz="4" w:space="0" w:color="auto"/>
              <w:bottom w:val="single" w:sz="4" w:space="0" w:color="auto"/>
              <w:right w:val="single" w:sz="4" w:space="0" w:color="auto"/>
            </w:tcBorders>
            <w:hideMark/>
          </w:tcPr>
          <w:p w:rsidR="0029230D" w:rsidRPr="00E4418D" w:rsidRDefault="007F2719" w:rsidP="00EC374E">
            <w:pPr>
              <w:jc w:val="center"/>
              <w:rPr>
                <w:rFonts w:cstheme="minorHAnsi"/>
                <w:sz w:val="18"/>
                <w:szCs w:val="18"/>
              </w:rPr>
            </w:pPr>
            <w:r w:rsidRPr="00E4418D">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29230D" w:rsidRPr="00E4418D" w:rsidRDefault="0029230D" w:rsidP="00EC374E">
            <w:pPr>
              <w:rPr>
                <w:sz w:val="18"/>
                <w:szCs w:val="18"/>
              </w:rPr>
            </w:pPr>
            <w:r w:rsidRPr="00E4418D">
              <w:rPr>
                <w:sz w:val="18"/>
                <w:szCs w:val="18"/>
              </w:rPr>
              <w:t>height_</w:t>
            </w:r>
          </w:p>
        </w:tc>
        <w:tc>
          <w:tcPr>
            <w:tcW w:w="1134" w:type="dxa"/>
            <w:tcBorders>
              <w:top w:val="single" w:sz="4" w:space="0" w:color="auto"/>
              <w:left w:val="single" w:sz="4" w:space="0" w:color="auto"/>
              <w:bottom w:val="single" w:sz="4" w:space="0" w:color="auto"/>
              <w:right w:val="single" w:sz="4" w:space="0" w:color="auto"/>
            </w:tcBorders>
            <w:hideMark/>
          </w:tcPr>
          <w:p w:rsidR="0029230D" w:rsidRPr="00E4418D" w:rsidRDefault="00667F11" w:rsidP="00EC374E">
            <w:pPr>
              <w:rPr>
                <w:sz w:val="18"/>
                <w:szCs w:val="18"/>
              </w:rPr>
            </w:pPr>
            <w:r w:rsidRPr="00E4418D">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29230D" w:rsidRPr="00E4418D" w:rsidRDefault="0029230D" w:rsidP="00EC374E">
            <w:pPr>
              <w:spacing w:line="276" w:lineRule="auto"/>
              <w:rPr>
                <w:sz w:val="18"/>
                <w:szCs w:val="18"/>
              </w:rPr>
            </w:pPr>
            <w:r w:rsidRPr="00E4418D">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29230D" w:rsidRPr="00E4418D" w:rsidRDefault="0029230D" w:rsidP="00EC374E">
            <w:pPr>
              <w:rPr>
                <w:sz w:val="18"/>
                <w:szCs w:val="18"/>
              </w:rPr>
            </w:pPr>
          </w:p>
        </w:tc>
      </w:tr>
      <w:tr w:rsidR="0029230D" w:rsidTr="00E37B02">
        <w:tc>
          <w:tcPr>
            <w:tcW w:w="426" w:type="dxa"/>
            <w:tcBorders>
              <w:top w:val="single" w:sz="4" w:space="0" w:color="auto"/>
              <w:left w:val="single" w:sz="4" w:space="0" w:color="auto"/>
              <w:bottom w:val="single" w:sz="4" w:space="0" w:color="auto"/>
              <w:right w:val="single" w:sz="4" w:space="0" w:color="auto"/>
            </w:tcBorders>
            <w:hideMark/>
          </w:tcPr>
          <w:p w:rsidR="0029230D" w:rsidRPr="00FB03E4" w:rsidRDefault="007F2719" w:rsidP="00EC374E">
            <w:pPr>
              <w:jc w:val="center"/>
              <w:rPr>
                <w:rFonts w:cstheme="minorHAnsi"/>
                <w:sz w:val="18"/>
                <w:szCs w:val="18"/>
              </w:rPr>
            </w:pPr>
            <w:r w:rsidRPr="00FB03E4">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29230D" w:rsidRPr="00FB03E4" w:rsidRDefault="0029230D" w:rsidP="00EC374E">
            <w:pPr>
              <w:rPr>
                <w:sz w:val="18"/>
                <w:szCs w:val="18"/>
              </w:rPr>
            </w:pPr>
            <w:r w:rsidRPr="00FB03E4">
              <w:rPr>
                <w:sz w:val="18"/>
                <w:szCs w:val="18"/>
              </w:rPr>
              <w:t>height_standard_deviation_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29230D" w:rsidRPr="00FB03E4" w:rsidRDefault="007F2719" w:rsidP="00EC374E">
            <w:pPr>
              <w:rPr>
                <w:sz w:val="18"/>
                <w:szCs w:val="18"/>
              </w:rPr>
            </w:pPr>
            <w:r w:rsidRPr="00FB03E4">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29230D" w:rsidRPr="00FB03E4" w:rsidRDefault="0029230D" w:rsidP="00EC374E">
            <w:pPr>
              <w:spacing w:line="276" w:lineRule="auto"/>
              <w:rPr>
                <w:sz w:val="18"/>
                <w:szCs w:val="18"/>
              </w:rPr>
            </w:pPr>
            <w:r w:rsidRPr="00FB03E4">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29230D" w:rsidRPr="00FB03E4" w:rsidRDefault="0029230D" w:rsidP="00EC374E">
            <w:pPr>
              <w:rPr>
                <w:sz w:val="18"/>
                <w:szCs w:val="18"/>
              </w:rPr>
            </w:pPr>
          </w:p>
        </w:tc>
      </w:tr>
    </w:tbl>
    <w:p w:rsidR="00155194" w:rsidRDefault="00155194" w:rsidP="00155194">
      <w:pPr>
        <w:pStyle w:val="Heading3"/>
      </w:pPr>
      <w:bookmarkStart w:id="233" w:name="_Toc416260543"/>
      <w:r>
        <w:t>Magnetometer Data*</w:t>
      </w:r>
      <w:bookmarkEnd w:id="233"/>
    </w:p>
    <w:p w:rsidR="00155194" w:rsidRDefault="00155194" w:rsidP="00155194">
      <w:pPr>
        <w:jc w:val="left"/>
      </w:pPr>
      <w:r>
        <w:t xml:space="preserve">This entity is present in the packet when the user passes data to </w:t>
      </w:r>
      <w:r>
        <w:rPr>
          <w:rStyle w:val="CodeChar"/>
        </w:rPr>
        <w:t>tpp_process_magnetometer()</w:t>
      </w:r>
    </w:p>
    <w:p w:rsidR="00155194" w:rsidRDefault="00155194" w:rsidP="00155194">
      <w:pPr>
        <w:jc w:val="left"/>
      </w:pPr>
      <w:r>
        <w:t xml:space="preserve">Entity Id: </w:t>
      </w:r>
      <w:r>
        <w:rPr>
          <w:b/>
        </w:rPr>
        <w:t>0x0062</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155194" w:rsidTr="00AC0BDB">
        <w:tc>
          <w:tcPr>
            <w:tcW w:w="426" w:type="dxa"/>
            <w:tcBorders>
              <w:top w:val="single" w:sz="4" w:space="0" w:color="auto"/>
              <w:left w:val="single" w:sz="4" w:space="0" w:color="auto"/>
              <w:bottom w:val="single" w:sz="4" w:space="0" w:color="auto"/>
              <w:right w:val="single" w:sz="4" w:space="0" w:color="auto"/>
            </w:tcBorders>
            <w:hideMark/>
          </w:tcPr>
          <w:p w:rsidR="00155194" w:rsidRDefault="00155194" w:rsidP="00AC0BDB">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155194" w:rsidRDefault="00155194" w:rsidP="00AC0BDB">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155194" w:rsidRDefault="00155194" w:rsidP="00AC0BDB">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155194" w:rsidRDefault="00155194" w:rsidP="00AC0BDB">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155194" w:rsidRDefault="00155194" w:rsidP="00AC0BDB">
            <w:pPr>
              <w:spacing w:line="276" w:lineRule="auto"/>
              <w:rPr>
                <w:b/>
                <w:sz w:val="20"/>
                <w:szCs w:val="20"/>
              </w:rPr>
            </w:pPr>
            <w:r>
              <w:rPr>
                <w:b/>
                <w:sz w:val="20"/>
                <w:szCs w:val="20"/>
              </w:rPr>
              <w:t>Description</w:t>
            </w:r>
          </w:p>
        </w:tc>
      </w:tr>
      <w:tr w:rsidR="00B42898" w:rsidTr="00AC0BDB">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raw_data_available_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rFonts w:cstheme="minorHAnsi"/>
                <w:sz w:val="18"/>
                <w:szCs w:val="18"/>
              </w:rPr>
            </w:pPr>
            <w:r>
              <w:rPr>
                <w:rFonts w:cstheme="minorHAnsi"/>
                <w:sz w:val="18"/>
                <w:szCs w:val="18"/>
              </w:rPr>
              <w:t>0x00: raw data is not available</w:t>
            </w:r>
          </w:p>
          <w:p w:rsidR="00B42898" w:rsidRPr="00406DCF" w:rsidRDefault="00B42898" w:rsidP="00AC0BDB">
            <w:pPr>
              <w:rPr>
                <w:rFonts w:cstheme="minorHAnsi"/>
                <w:sz w:val="18"/>
                <w:szCs w:val="18"/>
              </w:rPr>
            </w:pPr>
            <w:r>
              <w:rPr>
                <w:rFonts w:cstheme="minorHAnsi"/>
                <w:sz w:val="18"/>
                <w:szCs w:val="18"/>
              </w:rPr>
              <w:t>0x01: raw data is available</w:t>
            </w:r>
          </w:p>
        </w:tc>
      </w:tr>
      <w:tr w:rsidR="00B42898" w:rsidTr="00AC0BDB">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raw_</w:t>
            </w:r>
            <w:r w:rsidRPr="00406DCF">
              <w:rPr>
                <w:sz w:val="18"/>
                <w:szCs w:val="18"/>
              </w:rPr>
              <w:t>data_x_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rFonts w:cstheme="minorHAnsi"/>
                <w:sz w:val="18"/>
                <w:szCs w:val="18"/>
              </w:rPr>
            </w:pPr>
          </w:p>
        </w:tc>
      </w:tr>
      <w:tr w:rsidR="00B42898" w:rsidTr="00AC0BDB">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raw_</w:t>
            </w:r>
            <w:r w:rsidRPr="00406DCF">
              <w:rPr>
                <w:sz w:val="18"/>
                <w:szCs w:val="18"/>
              </w:rPr>
              <w:t>data_y_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p>
        </w:tc>
      </w:tr>
      <w:tr w:rsidR="00B42898" w:rsidTr="00AC0BDB">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raw_</w:t>
            </w:r>
            <w:r w:rsidRPr="00406DCF">
              <w:rPr>
                <w:sz w:val="18"/>
                <w:szCs w:val="18"/>
              </w:rPr>
              <w:t>data_z_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raw_data_accuracy_flag_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Pr="008C3A30" w:rsidRDefault="00B42898" w:rsidP="00AC0BDB">
            <w:pPr>
              <w:rPr>
                <w:sz w:val="18"/>
                <w:szCs w:val="18"/>
                <w:lang w:val="en-CA"/>
              </w:rPr>
            </w:pPr>
            <w:r>
              <w:rPr>
                <w:sz w:val="18"/>
                <w:szCs w:val="18"/>
              </w:rPr>
              <w:t>N</w:t>
            </w:r>
            <w:r>
              <w:rPr>
                <w:sz w:val="18"/>
                <w:szCs w:val="18"/>
                <w:lang w:val="en-CA"/>
              </w:rPr>
              <w:t>/A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rFonts w:cstheme="minorHAnsi"/>
                <w:sz w:val="18"/>
                <w:szCs w:val="18"/>
              </w:rPr>
              <w:t>0x0</w:t>
            </w:r>
            <w:r w:rsidRPr="00727615">
              <w:rPr>
                <w:sz w:val="18"/>
                <w:szCs w:val="18"/>
              </w:rPr>
              <w:t>0:</w:t>
            </w:r>
            <w:r>
              <w:rPr>
                <w:sz w:val="18"/>
                <w:szCs w:val="18"/>
              </w:rPr>
              <w:t xml:space="preserve"> Flag not available</w:t>
            </w:r>
            <w:r w:rsidRPr="00727615">
              <w:rPr>
                <w:sz w:val="18"/>
                <w:szCs w:val="18"/>
              </w:rPr>
              <w:t xml:space="preserve"> </w:t>
            </w:r>
          </w:p>
          <w:p w:rsidR="00B42898" w:rsidRDefault="00B42898" w:rsidP="00AC0BDB">
            <w:pPr>
              <w:rPr>
                <w:sz w:val="18"/>
                <w:szCs w:val="18"/>
              </w:rPr>
            </w:pPr>
            <w:r>
              <w:rPr>
                <w:rFonts w:cstheme="minorHAnsi"/>
                <w:sz w:val="18"/>
                <w:szCs w:val="18"/>
              </w:rPr>
              <w:t>0x0</w:t>
            </w:r>
            <w:r>
              <w:rPr>
                <w:sz w:val="18"/>
                <w:szCs w:val="18"/>
              </w:rPr>
              <w:t>1: Invalid data</w:t>
            </w:r>
          </w:p>
          <w:p w:rsidR="00B42898" w:rsidRPr="00406DCF" w:rsidRDefault="00B42898" w:rsidP="00AC0BDB">
            <w:pPr>
              <w:rPr>
                <w:sz w:val="18"/>
                <w:szCs w:val="18"/>
              </w:rPr>
            </w:pPr>
            <w:r>
              <w:rPr>
                <w:rFonts w:cstheme="minorHAnsi"/>
                <w:sz w:val="18"/>
                <w:szCs w:val="18"/>
              </w:rPr>
              <w:t>0x0</w:t>
            </w:r>
            <w:r>
              <w:rPr>
                <w:sz w:val="18"/>
                <w:szCs w:val="18"/>
              </w:rPr>
              <w:t>2: Valid data</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calibrated_data_available_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rFonts w:cstheme="minorHAnsi"/>
                <w:sz w:val="18"/>
                <w:szCs w:val="18"/>
              </w:rPr>
            </w:pPr>
            <w:r>
              <w:rPr>
                <w:rFonts w:cstheme="minorHAnsi"/>
                <w:sz w:val="18"/>
                <w:szCs w:val="18"/>
              </w:rPr>
              <w:t>0x00: calibrated data is not available</w:t>
            </w:r>
          </w:p>
          <w:p w:rsidR="00B42898" w:rsidRPr="00406DCF" w:rsidRDefault="00B42898" w:rsidP="00AC0BDB">
            <w:pPr>
              <w:rPr>
                <w:sz w:val="18"/>
                <w:szCs w:val="18"/>
              </w:rPr>
            </w:pPr>
            <w:r>
              <w:rPr>
                <w:rFonts w:cstheme="minorHAnsi"/>
                <w:sz w:val="18"/>
                <w:szCs w:val="18"/>
              </w:rPr>
              <w:t>0x01: calibrated data is available</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7</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calibrated_</w:t>
            </w:r>
            <w:r w:rsidRPr="00406DCF">
              <w:rPr>
                <w:sz w:val="18"/>
                <w:szCs w:val="18"/>
              </w:rPr>
              <w:t>data_x_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rFonts w:cstheme="minorHAnsi"/>
                <w:sz w:val="18"/>
                <w:szCs w:val="18"/>
              </w:rPr>
            </w:pP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calibrated_</w:t>
            </w:r>
            <w:r w:rsidRPr="00406DCF">
              <w:rPr>
                <w:sz w:val="18"/>
                <w:szCs w:val="18"/>
              </w:rPr>
              <w:t>data_y_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calibrated_</w:t>
            </w:r>
            <w:r w:rsidRPr="00406DCF">
              <w:rPr>
                <w:sz w:val="18"/>
                <w:szCs w:val="18"/>
              </w:rPr>
              <w:t>data_z_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Pr="00727615" w:rsidRDefault="00B42898" w:rsidP="00AC0BDB">
            <w:pPr>
              <w:jc w:val="center"/>
              <w:rPr>
                <w:rFonts w:cstheme="minorHAnsi"/>
                <w:sz w:val="18"/>
                <w:szCs w:val="18"/>
              </w:rPr>
            </w:pPr>
            <w:r>
              <w:rPr>
                <w:rFonts w:cstheme="minorHAnsi"/>
                <w:sz w:val="18"/>
                <w:szCs w:val="18"/>
              </w:rPr>
              <w:t>10</w:t>
            </w:r>
          </w:p>
        </w:tc>
        <w:tc>
          <w:tcPr>
            <w:tcW w:w="2976" w:type="dxa"/>
            <w:tcBorders>
              <w:top w:val="single" w:sz="4" w:space="0" w:color="auto"/>
              <w:left w:val="single" w:sz="4" w:space="0" w:color="auto"/>
              <w:bottom w:val="single" w:sz="4" w:space="0" w:color="auto"/>
              <w:right w:val="single" w:sz="4" w:space="0" w:color="auto"/>
            </w:tcBorders>
          </w:tcPr>
          <w:p w:rsidR="00B42898" w:rsidRPr="00727615" w:rsidRDefault="00B42898" w:rsidP="00AC0BDB">
            <w:pPr>
              <w:rPr>
                <w:sz w:val="18"/>
                <w:szCs w:val="18"/>
              </w:rPr>
            </w:pPr>
            <w:r w:rsidRPr="00727615">
              <w:rPr>
                <w:sz w:val="18"/>
                <w:szCs w:val="18"/>
              </w:rPr>
              <w:t>calibrated_data_accuracy_flag_</w:t>
            </w:r>
          </w:p>
        </w:tc>
        <w:tc>
          <w:tcPr>
            <w:tcW w:w="1134" w:type="dxa"/>
            <w:tcBorders>
              <w:top w:val="single" w:sz="4" w:space="0" w:color="auto"/>
              <w:left w:val="single" w:sz="4" w:space="0" w:color="auto"/>
              <w:bottom w:val="single" w:sz="4" w:space="0" w:color="auto"/>
              <w:right w:val="single" w:sz="4" w:space="0" w:color="auto"/>
            </w:tcBorders>
          </w:tcPr>
          <w:p w:rsidR="00B42898" w:rsidRPr="00727615" w:rsidRDefault="00B42898" w:rsidP="00AC0BDB">
            <w:pPr>
              <w:rPr>
                <w:sz w:val="18"/>
                <w:szCs w:val="18"/>
              </w:rPr>
            </w:pPr>
            <w:r w:rsidRPr="00727615">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Pr="00727615" w:rsidRDefault="00B42898" w:rsidP="00AC0BDB">
            <w:pPr>
              <w:rPr>
                <w:sz w:val="18"/>
                <w:szCs w:val="18"/>
              </w:rPr>
            </w:pPr>
            <w:r w:rsidRPr="00727615">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rFonts w:cstheme="minorHAnsi"/>
                <w:sz w:val="18"/>
                <w:szCs w:val="18"/>
              </w:rPr>
              <w:t>0x0</w:t>
            </w:r>
            <w:r w:rsidRPr="00727615">
              <w:rPr>
                <w:sz w:val="18"/>
                <w:szCs w:val="18"/>
              </w:rPr>
              <w:t>0:</w:t>
            </w:r>
            <w:r>
              <w:rPr>
                <w:sz w:val="18"/>
                <w:szCs w:val="18"/>
              </w:rPr>
              <w:t xml:space="preserve"> Flag not available</w:t>
            </w:r>
            <w:r w:rsidRPr="00727615">
              <w:rPr>
                <w:sz w:val="18"/>
                <w:szCs w:val="18"/>
              </w:rPr>
              <w:t xml:space="preserve"> </w:t>
            </w:r>
          </w:p>
          <w:p w:rsidR="00B42898" w:rsidRPr="00727615" w:rsidRDefault="00B42898" w:rsidP="00AC0BDB">
            <w:pPr>
              <w:rPr>
                <w:sz w:val="18"/>
                <w:szCs w:val="18"/>
              </w:rPr>
            </w:pPr>
            <w:r>
              <w:rPr>
                <w:rFonts w:cstheme="minorHAnsi"/>
                <w:sz w:val="18"/>
                <w:szCs w:val="18"/>
              </w:rPr>
              <w:t>0x0</w:t>
            </w:r>
            <w:r>
              <w:rPr>
                <w:sz w:val="18"/>
                <w:szCs w:val="18"/>
              </w:rPr>
              <w:t>1:</w:t>
            </w:r>
            <w:r w:rsidRPr="00727615">
              <w:rPr>
                <w:sz w:val="18"/>
                <w:szCs w:val="18"/>
              </w:rPr>
              <w:t>Unreliable</w:t>
            </w:r>
          </w:p>
          <w:p w:rsidR="00B42898" w:rsidRPr="00727615" w:rsidRDefault="00B42898" w:rsidP="00AC0BDB">
            <w:pPr>
              <w:rPr>
                <w:sz w:val="18"/>
                <w:szCs w:val="18"/>
              </w:rPr>
            </w:pPr>
            <w:r>
              <w:rPr>
                <w:rFonts w:cstheme="minorHAnsi"/>
                <w:sz w:val="18"/>
                <w:szCs w:val="18"/>
              </w:rPr>
              <w:t>0x0</w:t>
            </w:r>
            <w:r>
              <w:rPr>
                <w:sz w:val="18"/>
                <w:szCs w:val="18"/>
              </w:rPr>
              <w:t>2</w:t>
            </w:r>
            <w:r w:rsidRPr="00727615">
              <w:rPr>
                <w:sz w:val="18"/>
                <w:szCs w:val="18"/>
              </w:rPr>
              <w:t>: Low Accuracy</w:t>
            </w:r>
          </w:p>
          <w:p w:rsidR="00B42898" w:rsidRPr="00727615" w:rsidRDefault="00B42898" w:rsidP="00AC0BDB">
            <w:pPr>
              <w:rPr>
                <w:sz w:val="18"/>
                <w:szCs w:val="18"/>
              </w:rPr>
            </w:pPr>
            <w:r>
              <w:rPr>
                <w:rFonts w:cstheme="minorHAnsi"/>
                <w:sz w:val="18"/>
                <w:szCs w:val="18"/>
              </w:rPr>
              <w:t>0x0</w:t>
            </w:r>
            <w:r>
              <w:rPr>
                <w:sz w:val="18"/>
                <w:szCs w:val="18"/>
              </w:rPr>
              <w:t>3</w:t>
            </w:r>
            <w:r w:rsidRPr="00727615">
              <w:rPr>
                <w:sz w:val="18"/>
                <w:szCs w:val="18"/>
              </w:rPr>
              <w:t>: Medium Accuracy</w:t>
            </w:r>
          </w:p>
          <w:p w:rsidR="00B42898" w:rsidRPr="00727615" w:rsidRDefault="00B42898" w:rsidP="00AC0BDB">
            <w:pPr>
              <w:rPr>
                <w:sz w:val="18"/>
                <w:szCs w:val="18"/>
              </w:rPr>
            </w:pPr>
            <w:r>
              <w:rPr>
                <w:rFonts w:cstheme="minorHAnsi"/>
                <w:sz w:val="18"/>
                <w:szCs w:val="18"/>
              </w:rPr>
              <w:t>0x0</w:t>
            </w:r>
            <w:r>
              <w:rPr>
                <w:sz w:val="18"/>
                <w:szCs w:val="18"/>
              </w:rPr>
              <w:t>4</w:t>
            </w:r>
            <w:r w:rsidRPr="00727615">
              <w:rPr>
                <w:sz w:val="18"/>
                <w:szCs w:val="18"/>
              </w:rPr>
              <w:t>: High Accuracy</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Default="00B42898" w:rsidP="00AC0BDB">
            <w:pPr>
              <w:jc w:val="center"/>
              <w:rPr>
                <w:rFonts w:cstheme="minorHAnsi"/>
                <w:sz w:val="18"/>
                <w:szCs w:val="18"/>
              </w:rPr>
            </w:pPr>
            <w:r>
              <w:rPr>
                <w:rFonts w:cstheme="minorHAnsi"/>
                <w:sz w:val="18"/>
                <w:szCs w:val="18"/>
              </w:rPr>
              <w:t>11</w:t>
            </w:r>
          </w:p>
        </w:tc>
        <w:tc>
          <w:tcPr>
            <w:tcW w:w="2976"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calibration_status_changed_flag_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Default="00B42898" w:rsidP="00AC0BDB">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rFonts w:cstheme="minorHAnsi"/>
                <w:sz w:val="18"/>
                <w:szCs w:val="18"/>
              </w:rPr>
            </w:pPr>
            <w:r>
              <w:rPr>
                <w:rFonts w:cstheme="minorHAnsi"/>
                <w:sz w:val="18"/>
                <w:szCs w:val="18"/>
              </w:rPr>
              <w:t>Specifies if the status of the calibration changed when the magnetometer providing the calibrated data is reset or when the the calibrated signals are saturated.</w:t>
            </w:r>
          </w:p>
          <w:p w:rsidR="00B42898" w:rsidRDefault="00B42898" w:rsidP="00AC0BDB">
            <w:pPr>
              <w:rPr>
                <w:rFonts w:cstheme="minorHAnsi"/>
                <w:sz w:val="18"/>
                <w:szCs w:val="18"/>
              </w:rPr>
            </w:pPr>
          </w:p>
          <w:p w:rsidR="00B42898" w:rsidRDefault="00B42898" w:rsidP="00AC0BDB">
            <w:pPr>
              <w:rPr>
                <w:rFonts w:cstheme="minorHAnsi"/>
                <w:sz w:val="18"/>
                <w:szCs w:val="18"/>
              </w:rPr>
            </w:pPr>
            <w:r>
              <w:rPr>
                <w:rFonts w:cstheme="minorHAnsi"/>
                <w:sz w:val="18"/>
                <w:szCs w:val="18"/>
              </w:rPr>
              <w:t>0x00: Flag not available</w:t>
            </w:r>
          </w:p>
          <w:p w:rsidR="00B42898" w:rsidRDefault="00B42898" w:rsidP="00AC0BDB">
            <w:pPr>
              <w:rPr>
                <w:rFonts w:cstheme="minorHAnsi"/>
                <w:sz w:val="18"/>
                <w:szCs w:val="18"/>
              </w:rPr>
            </w:pPr>
            <w:r>
              <w:rPr>
                <w:rFonts w:cstheme="minorHAnsi"/>
                <w:sz w:val="18"/>
                <w:szCs w:val="18"/>
              </w:rPr>
              <w:t>0x01: No change in status</w:t>
            </w:r>
          </w:p>
          <w:p w:rsidR="00B42898" w:rsidRPr="00406DCF" w:rsidRDefault="00B42898" w:rsidP="00AC0BDB">
            <w:pPr>
              <w:rPr>
                <w:sz w:val="18"/>
                <w:szCs w:val="18"/>
              </w:rPr>
            </w:pPr>
            <w:r>
              <w:rPr>
                <w:rFonts w:cstheme="minorHAnsi"/>
                <w:sz w:val="18"/>
                <w:szCs w:val="18"/>
              </w:rPr>
              <w:t>0x02: Calibration status changed</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12</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heading_available_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B42898" w:rsidRDefault="00B42898" w:rsidP="00AC0BDB">
            <w:pPr>
              <w:rPr>
                <w:rFonts w:cstheme="minorHAnsi"/>
                <w:sz w:val="18"/>
                <w:szCs w:val="18"/>
              </w:rPr>
            </w:pPr>
            <w:r>
              <w:rPr>
                <w:rFonts w:cstheme="minorHAnsi"/>
                <w:sz w:val="18"/>
                <w:szCs w:val="18"/>
              </w:rPr>
              <w:t>0x00: heading data is not available</w:t>
            </w:r>
          </w:p>
          <w:p w:rsidR="00B42898" w:rsidRPr="00406DCF" w:rsidRDefault="00B42898" w:rsidP="00AC0BDB">
            <w:pPr>
              <w:rPr>
                <w:sz w:val="18"/>
                <w:szCs w:val="18"/>
              </w:rPr>
            </w:pPr>
            <w:r>
              <w:rPr>
                <w:rFonts w:cstheme="minorHAnsi"/>
                <w:sz w:val="18"/>
                <w:szCs w:val="18"/>
              </w:rPr>
              <w:t>0x01: heading data is available</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13</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sidRPr="00406DCF">
              <w:rPr>
                <w:sz w:val="18"/>
                <w:szCs w:val="18"/>
              </w:rPr>
              <w:t>heading_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sidRPr="00406DCF">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sidRPr="00A30A74">
              <w:rPr>
                <w:sz w:val="18"/>
                <w:szCs w:val="18"/>
              </w:rPr>
              <w:t>The heading is with respect to the True North (i.e. The heading is corrected with the magnetic declination angle) and not the Magnetic North.</w:t>
            </w:r>
            <w:r>
              <w:rPr>
                <w:sz w:val="18"/>
                <w:szCs w:val="18"/>
              </w:rPr>
              <w:t xml:space="preserve"> </w:t>
            </w:r>
          </w:p>
        </w:tc>
      </w:tr>
      <w:tr w:rsidR="00B42898" w:rsidTr="00AC0BDB">
        <w:trPr>
          <w:trHeight w:val="70"/>
        </w:trPr>
        <w:tc>
          <w:tcPr>
            <w:tcW w:w="42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jc w:val="center"/>
              <w:rPr>
                <w:rFonts w:cstheme="minorHAnsi"/>
                <w:sz w:val="18"/>
                <w:szCs w:val="18"/>
              </w:rPr>
            </w:pPr>
            <w:r>
              <w:rPr>
                <w:rFonts w:cstheme="minorHAnsi"/>
                <w:sz w:val="18"/>
                <w:szCs w:val="18"/>
              </w:rPr>
              <w:t>14</w:t>
            </w:r>
          </w:p>
        </w:tc>
        <w:tc>
          <w:tcPr>
            <w:tcW w:w="2976"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sidRPr="00406DCF">
              <w:rPr>
                <w:sz w:val="18"/>
                <w:szCs w:val="18"/>
              </w:rPr>
              <w:t>heading_standard_deviation_</w:t>
            </w:r>
          </w:p>
        </w:tc>
        <w:tc>
          <w:tcPr>
            <w:tcW w:w="1134"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sidRPr="00406DCF">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B42898" w:rsidRPr="00406DCF" w:rsidRDefault="00B42898" w:rsidP="00AC0BDB">
            <w:pPr>
              <w:rPr>
                <w:sz w:val="18"/>
                <w:szCs w:val="18"/>
              </w:rPr>
            </w:pPr>
          </w:p>
        </w:tc>
      </w:tr>
    </w:tbl>
    <w:p w:rsidR="000A2481" w:rsidRDefault="00E94F02" w:rsidP="000A2481">
      <w:pPr>
        <w:pStyle w:val="Heading3"/>
      </w:pPr>
      <w:bookmarkStart w:id="234" w:name="_Toc416260544"/>
      <w:r>
        <w:t>Speed Data</w:t>
      </w:r>
      <w:r w:rsidR="002065CE">
        <w:t>*</w:t>
      </w:r>
      <w:bookmarkEnd w:id="234"/>
    </w:p>
    <w:p w:rsidR="000500D2" w:rsidRPr="000500D2" w:rsidRDefault="000500D2" w:rsidP="000500D2">
      <w:r>
        <w:t xml:space="preserve">This entity is present in the packet when the user passes data to </w:t>
      </w:r>
      <w:r>
        <w:rPr>
          <w:rStyle w:val="CodeChar"/>
        </w:rPr>
        <w:t>tpp_process_speed()</w:t>
      </w:r>
      <w:r w:rsidRPr="000500D2">
        <w:t>.</w:t>
      </w:r>
    </w:p>
    <w:p w:rsidR="00E94F02" w:rsidRDefault="00E94F02" w:rsidP="000A2481">
      <w:pPr>
        <w:jc w:val="left"/>
      </w:pPr>
      <w:r>
        <w:t>Entity Id:</w:t>
      </w:r>
      <w:r w:rsidR="00F6696C">
        <w:t xml:space="preserve"> </w:t>
      </w:r>
      <w:r w:rsidR="00C70625" w:rsidRPr="00836E36">
        <w:rPr>
          <w:b/>
        </w:rPr>
        <w:t>0x00A7</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7B00D0" w:rsidTr="00E37B02">
        <w:tc>
          <w:tcPr>
            <w:tcW w:w="42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7B00D0" w:rsidRDefault="007B00D0" w:rsidP="00E37B0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7B00D0" w:rsidRDefault="00DE7AC7" w:rsidP="00E94F0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7B00D0" w:rsidRDefault="007B00D0" w:rsidP="00E94F02">
            <w:pPr>
              <w:spacing w:line="276" w:lineRule="auto"/>
              <w:rPr>
                <w:b/>
                <w:sz w:val="20"/>
                <w:szCs w:val="20"/>
              </w:rPr>
            </w:pPr>
            <w:r>
              <w:rPr>
                <w:b/>
                <w:sz w:val="20"/>
                <w:szCs w:val="20"/>
              </w:rPr>
              <w:t>Description</w:t>
            </w: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95065C" w:rsidRDefault="0006582B" w:rsidP="00EC374E">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22777" w:rsidRPr="0095065C" w:rsidRDefault="00A22777" w:rsidP="00EC374E">
            <w:pPr>
              <w:rPr>
                <w:sz w:val="18"/>
                <w:szCs w:val="18"/>
              </w:rPr>
            </w:pPr>
            <w:r>
              <w:rPr>
                <w:sz w:val="18"/>
                <w:szCs w:val="18"/>
              </w:rPr>
              <w:t>speed_</w:t>
            </w:r>
          </w:p>
        </w:tc>
        <w:tc>
          <w:tcPr>
            <w:tcW w:w="1134" w:type="dxa"/>
            <w:tcBorders>
              <w:top w:val="single" w:sz="4" w:space="0" w:color="auto"/>
              <w:left w:val="single" w:sz="4" w:space="0" w:color="auto"/>
              <w:bottom w:val="single" w:sz="4" w:space="0" w:color="auto"/>
              <w:right w:val="single" w:sz="4" w:space="0" w:color="auto"/>
            </w:tcBorders>
            <w:hideMark/>
          </w:tcPr>
          <w:p w:rsidR="00A22777" w:rsidRPr="0095065C" w:rsidRDefault="00A22777" w:rsidP="00EC374E">
            <w:pPr>
              <w:rPr>
                <w:sz w:val="18"/>
                <w:szCs w:val="18"/>
              </w:rPr>
            </w:pPr>
            <w:r w:rsidRPr="0095065C">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22777" w:rsidRPr="0095065C" w:rsidRDefault="00A22777" w:rsidP="00EC374E">
            <w:pPr>
              <w:rPr>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22777" w:rsidRPr="0095065C" w:rsidRDefault="00A22777" w:rsidP="00EC374E">
            <w:pPr>
              <w:rPr>
                <w:rFonts w:cstheme="minorHAnsi"/>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tcPr>
          <w:p w:rsidR="00A22777" w:rsidRPr="0095065C" w:rsidRDefault="0006582B" w:rsidP="00EC374E">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A22777" w:rsidRDefault="00A22777" w:rsidP="00EC374E">
            <w:pPr>
              <w:rPr>
                <w:sz w:val="18"/>
                <w:szCs w:val="18"/>
              </w:rPr>
            </w:pPr>
            <w:r>
              <w:rPr>
                <w:sz w:val="18"/>
                <w:szCs w:val="18"/>
              </w:rPr>
              <w:t>reserved_1_</w:t>
            </w:r>
          </w:p>
        </w:tc>
        <w:tc>
          <w:tcPr>
            <w:tcW w:w="1134" w:type="dxa"/>
            <w:tcBorders>
              <w:top w:val="single" w:sz="4" w:space="0" w:color="auto"/>
              <w:left w:val="single" w:sz="4" w:space="0" w:color="auto"/>
              <w:bottom w:val="single" w:sz="4" w:space="0" w:color="auto"/>
              <w:right w:val="single" w:sz="4" w:space="0" w:color="auto"/>
            </w:tcBorders>
          </w:tcPr>
          <w:p w:rsidR="00A22777" w:rsidRPr="0095065C" w:rsidRDefault="00A22777" w:rsidP="00EC374E">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A22777" w:rsidRDefault="00A22777" w:rsidP="00EC374E">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22777" w:rsidRPr="0095065C" w:rsidRDefault="00A22777" w:rsidP="00EC374E">
            <w:pPr>
              <w:rPr>
                <w:rFonts w:cstheme="minorHAnsi"/>
                <w:sz w:val="18"/>
                <w:szCs w:val="18"/>
              </w:rPr>
            </w:pPr>
          </w:p>
        </w:tc>
      </w:tr>
      <w:tr w:rsidR="00A22777" w:rsidTr="00E37B02">
        <w:tc>
          <w:tcPr>
            <w:tcW w:w="426" w:type="dxa"/>
            <w:tcBorders>
              <w:top w:val="single" w:sz="4" w:space="0" w:color="auto"/>
              <w:left w:val="single" w:sz="4" w:space="0" w:color="auto"/>
              <w:bottom w:val="single" w:sz="4" w:space="0" w:color="auto"/>
              <w:right w:val="single" w:sz="4" w:space="0" w:color="auto"/>
            </w:tcBorders>
            <w:hideMark/>
          </w:tcPr>
          <w:p w:rsidR="00A22777" w:rsidRPr="00CD144E" w:rsidRDefault="0006582B" w:rsidP="00EC374E">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A22777" w:rsidRPr="00CD144E" w:rsidRDefault="00A22777" w:rsidP="00EC374E">
            <w:pPr>
              <w:rPr>
                <w:sz w:val="18"/>
                <w:szCs w:val="18"/>
              </w:rPr>
            </w:pPr>
            <w:r w:rsidRPr="00CD144E">
              <w:rPr>
                <w:sz w:val="18"/>
                <w:szCs w:val="18"/>
              </w:rPr>
              <w:t>reverse_</w:t>
            </w:r>
          </w:p>
        </w:tc>
        <w:tc>
          <w:tcPr>
            <w:tcW w:w="1134" w:type="dxa"/>
            <w:tcBorders>
              <w:top w:val="single" w:sz="4" w:space="0" w:color="auto"/>
              <w:left w:val="single" w:sz="4" w:space="0" w:color="auto"/>
              <w:bottom w:val="single" w:sz="4" w:space="0" w:color="auto"/>
              <w:right w:val="single" w:sz="4" w:space="0" w:color="auto"/>
            </w:tcBorders>
            <w:hideMark/>
          </w:tcPr>
          <w:p w:rsidR="00A22777" w:rsidRPr="00CD144E" w:rsidRDefault="00A22777" w:rsidP="00EC374E">
            <w:pPr>
              <w:rPr>
                <w:sz w:val="18"/>
                <w:szCs w:val="18"/>
              </w:rPr>
            </w:pPr>
            <w:r w:rsidRPr="00CD144E">
              <w:rPr>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A22777" w:rsidRPr="00CD144E" w:rsidRDefault="00A22777" w:rsidP="00EC374E">
            <w:pPr>
              <w:rPr>
                <w:sz w:val="18"/>
                <w:szCs w:val="18"/>
              </w:rPr>
            </w:pPr>
            <w:r w:rsidRPr="00CD144E">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A22777" w:rsidRPr="00CD144E" w:rsidRDefault="00EF45D2" w:rsidP="00EC374E">
            <w:pPr>
              <w:rPr>
                <w:sz w:val="18"/>
                <w:szCs w:val="18"/>
              </w:rPr>
            </w:pPr>
            <w:r>
              <w:rPr>
                <w:sz w:val="18"/>
                <w:szCs w:val="18"/>
                <w:lang w:eastAsia="zh-CN"/>
              </w:rPr>
              <w:t>0x0</w:t>
            </w:r>
            <w:r>
              <w:rPr>
                <w:sz w:val="18"/>
                <w:szCs w:val="18"/>
              </w:rPr>
              <w:t>0:</w:t>
            </w:r>
            <w:r w:rsidR="00A22777">
              <w:rPr>
                <w:sz w:val="18"/>
                <w:szCs w:val="18"/>
              </w:rPr>
              <w:t xml:space="preserve"> Unavailable</w:t>
            </w:r>
          </w:p>
          <w:p w:rsidR="00A22777" w:rsidRPr="00CD144E" w:rsidRDefault="00EF45D2" w:rsidP="00EC374E">
            <w:pPr>
              <w:rPr>
                <w:sz w:val="18"/>
                <w:szCs w:val="18"/>
              </w:rPr>
            </w:pPr>
            <w:r>
              <w:rPr>
                <w:sz w:val="18"/>
                <w:szCs w:val="18"/>
                <w:lang w:eastAsia="zh-CN"/>
              </w:rPr>
              <w:t>0x0</w:t>
            </w:r>
            <w:r w:rsidR="00A22777">
              <w:rPr>
                <w:sz w:val="18"/>
                <w:szCs w:val="18"/>
              </w:rPr>
              <w:t>1</w:t>
            </w:r>
            <w:r>
              <w:rPr>
                <w:sz w:val="18"/>
                <w:szCs w:val="18"/>
              </w:rPr>
              <w:t xml:space="preserve">: </w:t>
            </w:r>
            <w:r w:rsidR="00A22777" w:rsidRPr="00CD144E">
              <w:rPr>
                <w:sz w:val="18"/>
                <w:szCs w:val="18"/>
              </w:rPr>
              <w:t>Forward</w:t>
            </w:r>
          </w:p>
          <w:p w:rsidR="00A22777" w:rsidRPr="00B63B79" w:rsidRDefault="00EF45D2" w:rsidP="00EC374E">
            <w:pPr>
              <w:rPr>
                <w:sz w:val="18"/>
                <w:szCs w:val="18"/>
              </w:rPr>
            </w:pPr>
            <w:r>
              <w:rPr>
                <w:sz w:val="18"/>
                <w:szCs w:val="18"/>
                <w:lang w:eastAsia="zh-CN"/>
              </w:rPr>
              <w:t>0x0</w:t>
            </w:r>
            <w:r w:rsidR="00A22777">
              <w:rPr>
                <w:sz w:val="18"/>
                <w:szCs w:val="18"/>
              </w:rPr>
              <w:t>2</w:t>
            </w:r>
            <w:r>
              <w:rPr>
                <w:sz w:val="18"/>
                <w:szCs w:val="18"/>
              </w:rPr>
              <w:t>:</w:t>
            </w:r>
            <w:r w:rsidR="00A22777" w:rsidRPr="00CD144E">
              <w:rPr>
                <w:sz w:val="18"/>
                <w:szCs w:val="18"/>
              </w:rPr>
              <w:t xml:space="preserve"> Reverse</w:t>
            </w:r>
          </w:p>
        </w:tc>
      </w:tr>
    </w:tbl>
    <w:p w:rsidR="00101F47" w:rsidRDefault="00101F47" w:rsidP="00101F47">
      <w:pPr>
        <w:pStyle w:val="Heading3"/>
      </w:pPr>
      <w:bookmarkStart w:id="235" w:name="_Toc416260545"/>
      <w:r>
        <w:t>Operator 2D Position Data*</w:t>
      </w:r>
      <w:bookmarkEnd w:id="235"/>
    </w:p>
    <w:p w:rsidR="00101F47" w:rsidRPr="00D13629" w:rsidRDefault="00101F47" w:rsidP="00101F47">
      <w:r>
        <w:t xml:space="preserve">This entity is present in the packet when the user passes data to </w:t>
      </w:r>
      <w:r w:rsidRPr="00D13629">
        <w:rPr>
          <w:rStyle w:val="CodeChar"/>
        </w:rPr>
        <w:t xml:space="preserve">tpp_process_2d_position() </w:t>
      </w:r>
      <w:r>
        <w:t>with the source being operator.</w:t>
      </w:r>
    </w:p>
    <w:p w:rsidR="00101F47" w:rsidRDefault="00101F47" w:rsidP="00101F47">
      <w:pPr>
        <w:tabs>
          <w:tab w:val="left" w:pos="2835"/>
        </w:tabs>
        <w:jc w:val="left"/>
      </w:pPr>
      <w:r>
        <w:t xml:space="preserve">Entity Id: </w:t>
      </w:r>
      <w:r w:rsidR="00536D2F" w:rsidRPr="00AB5C94">
        <w:rPr>
          <w:b/>
        </w:rPr>
        <w:t>0x0043</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101F47" w:rsidTr="00BD7893">
        <w:tc>
          <w:tcPr>
            <w:tcW w:w="426"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jc w:val="cente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jc w:val="cente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jc w:val="cente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jc w:val="cente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jc w:val="center"/>
              <w:rPr>
                <w:b/>
                <w:sz w:val="20"/>
                <w:szCs w:val="20"/>
              </w:rPr>
            </w:pPr>
            <w:r>
              <w:rPr>
                <w:b/>
                <w:sz w:val="20"/>
                <w:szCs w:val="20"/>
              </w:rPr>
              <w:t>Description</w:t>
            </w:r>
          </w:p>
        </w:tc>
      </w:tr>
      <w:tr w:rsidR="00101F47" w:rsidTr="00BD7893">
        <w:tc>
          <w:tcPr>
            <w:tcW w:w="426"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Pr>
                <w:sz w:val="18"/>
                <w:szCs w:val="18"/>
              </w:rPr>
              <w:t>latitude_</w:t>
            </w:r>
          </w:p>
        </w:tc>
        <w:tc>
          <w:tcPr>
            <w:tcW w:w="1134"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sidRPr="0095065C">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101F47" w:rsidRPr="0095065C" w:rsidRDefault="00101F47" w:rsidP="00BD7893">
            <w:pPr>
              <w:rPr>
                <w:rFonts w:cstheme="minorHAnsi"/>
                <w:sz w:val="18"/>
                <w:szCs w:val="18"/>
              </w:rPr>
            </w:pPr>
          </w:p>
        </w:tc>
      </w:tr>
      <w:tr w:rsidR="00101F47" w:rsidTr="00BD7893">
        <w:tc>
          <w:tcPr>
            <w:tcW w:w="426"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Pr>
                <w:sz w:val="18"/>
                <w:szCs w:val="18"/>
              </w:rPr>
              <w:t>longitude_</w:t>
            </w:r>
          </w:p>
        </w:tc>
        <w:tc>
          <w:tcPr>
            <w:tcW w:w="1134"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sidRPr="0095065C">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101F47" w:rsidRPr="0095065C" w:rsidRDefault="00101F47" w:rsidP="00BD7893">
            <w:pPr>
              <w:rPr>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101F47" w:rsidRPr="0095065C" w:rsidRDefault="00101F47" w:rsidP="00BD7893">
            <w:pPr>
              <w:rPr>
                <w:sz w:val="18"/>
                <w:szCs w:val="18"/>
              </w:rPr>
            </w:pPr>
          </w:p>
        </w:tc>
      </w:tr>
    </w:tbl>
    <w:p w:rsidR="006450CD" w:rsidRDefault="00012E65" w:rsidP="006450CD">
      <w:pPr>
        <w:pStyle w:val="Heading3"/>
      </w:pPr>
      <w:bookmarkStart w:id="236" w:name="_Toc416260546"/>
      <w:r>
        <w:t>Wireless</w:t>
      </w:r>
      <w:r w:rsidR="006450CD" w:rsidRPr="00D85586">
        <w:t xml:space="preserve"> Data</w:t>
      </w:r>
      <w:r w:rsidR="006450CD">
        <w:t>*</w:t>
      </w:r>
      <w:bookmarkEnd w:id="236"/>
    </w:p>
    <w:p w:rsidR="006450CD" w:rsidRPr="00D13629" w:rsidRDefault="006450CD" w:rsidP="006450CD">
      <w:r>
        <w:t xml:space="preserve">This entity is present in the packet when the user passes data to </w:t>
      </w:r>
      <w:r w:rsidRPr="00D13629">
        <w:rPr>
          <w:rStyle w:val="CodeChar"/>
        </w:rPr>
        <w:t>tpp_process_</w:t>
      </w:r>
      <w:r w:rsidR="00012E65">
        <w:rPr>
          <w:rStyle w:val="CodeChar"/>
        </w:rPr>
        <w:t>wireless</w:t>
      </w:r>
      <w:r w:rsidRPr="00D13629">
        <w:rPr>
          <w:rStyle w:val="CodeChar"/>
        </w:rPr>
        <w:t xml:space="preserve">() </w:t>
      </w:r>
      <w:r>
        <w:t>with the source being Wi-Fi.</w:t>
      </w:r>
    </w:p>
    <w:p w:rsidR="006450CD" w:rsidRDefault="006450CD" w:rsidP="006450CD">
      <w:pPr>
        <w:jc w:val="left"/>
        <w:rPr>
          <w:b/>
        </w:rPr>
      </w:pPr>
      <w:r>
        <w:t xml:space="preserve"> Entity Id: </w:t>
      </w:r>
      <w:r w:rsidR="00DF208A">
        <w:rPr>
          <w:b/>
        </w:rPr>
        <w:t>0x0056</w:t>
      </w:r>
    </w:p>
    <w:tbl>
      <w:tblPr>
        <w:tblStyle w:val="Style2"/>
        <w:tblW w:w="9606" w:type="dxa"/>
        <w:tblLook w:val="04A0" w:firstRow="1" w:lastRow="0" w:firstColumn="1" w:lastColumn="0" w:noHBand="0" w:noVBand="1"/>
      </w:tblPr>
      <w:tblGrid>
        <w:gridCol w:w="528"/>
        <w:gridCol w:w="3133"/>
        <w:gridCol w:w="1245"/>
        <w:gridCol w:w="1762"/>
        <w:gridCol w:w="2938"/>
      </w:tblGrid>
      <w:tr w:rsidR="00DF208A" w:rsidTr="001F353E">
        <w:trPr>
          <w:cnfStyle w:val="100000000000" w:firstRow="1" w:lastRow="0" w:firstColumn="0" w:lastColumn="0" w:oddVBand="0" w:evenVBand="0" w:oddHBand="0" w:evenHBand="0" w:firstRowFirstColumn="0" w:firstRowLastColumn="0" w:lastRowFirstColumn="0" w:lastRowLastColumn="0"/>
        </w:trPr>
        <w:tc>
          <w:tcPr>
            <w:tcW w:w="528" w:type="dxa"/>
          </w:tcPr>
          <w:p w:rsidR="00DF208A" w:rsidRPr="0078659A" w:rsidRDefault="00DF208A" w:rsidP="001F353E">
            <w:pPr>
              <w:jc w:val="center"/>
              <w:rPr>
                <w:b/>
              </w:rPr>
            </w:pPr>
          </w:p>
        </w:tc>
        <w:tc>
          <w:tcPr>
            <w:tcW w:w="3133" w:type="dxa"/>
          </w:tcPr>
          <w:p w:rsidR="00DF208A" w:rsidRPr="0078659A" w:rsidRDefault="00DF208A" w:rsidP="001F353E">
            <w:pPr>
              <w:jc w:val="center"/>
              <w:rPr>
                <w:b/>
              </w:rPr>
            </w:pPr>
            <w:r w:rsidRPr="0078659A">
              <w:rPr>
                <w:b/>
              </w:rPr>
              <w:t>Member</w:t>
            </w:r>
          </w:p>
        </w:tc>
        <w:tc>
          <w:tcPr>
            <w:tcW w:w="1245" w:type="dxa"/>
          </w:tcPr>
          <w:p w:rsidR="00DF208A" w:rsidRPr="0078659A" w:rsidRDefault="00DF208A" w:rsidP="001F353E">
            <w:pPr>
              <w:jc w:val="center"/>
              <w:rPr>
                <w:b/>
              </w:rPr>
            </w:pPr>
            <w:r w:rsidRPr="0078659A">
              <w:rPr>
                <w:rFonts w:hint="eastAsia"/>
                <w:b/>
              </w:rPr>
              <w:t>Data</w:t>
            </w:r>
            <w:r>
              <w:rPr>
                <w:b/>
              </w:rPr>
              <w:t xml:space="preserve"> </w:t>
            </w:r>
            <w:r w:rsidRPr="0078659A">
              <w:rPr>
                <w:rFonts w:hint="eastAsia"/>
                <w:b/>
              </w:rPr>
              <w:t>Type</w:t>
            </w:r>
          </w:p>
        </w:tc>
        <w:tc>
          <w:tcPr>
            <w:tcW w:w="1762" w:type="dxa"/>
          </w:tcPr>
          <w:p w:rsidR="00DF208A" w:rsidRPr="0078659A" w:rsidRDefault="00DF208A" w:rsidP="001F353E">
            <w:pPr>
              <w:jc w:val="center"/>
              <w:rPr>
                <w:b/>
              </w:rPr>
            </w:pPr>
            <w:r w:rsidRPr="0078659A">
              <w:rPr>
                <w:rFonts w:hint="eastAsia"/>
                <w:b/>
              </w:rPr>
              <w:t>Unit</w:t>
            </w:r>
          </w:p>
        </w:tc>
        <w:tc>
          <w:tcPr>
            <w:tcW w:w="2938" w:type="dxa"/>
          </w:tcPr>
          <w:p w:rsidR="00DF208A" w:rsidRPr="0078659A" w:rsidRDefault="00DF208A" w:rsidP="001F353E">
            <w:pPr>
              <w:jc w:val="center"/>
              <w:rPr>
                <w:b/>
              </w:rPr>
            </w:pPr>
            <w:r w:rsidRPr="0078659A">
              <w:rPr>
                <w:b/>
              </w:rPr>
              <w:t>Description</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w:t>
            </w:r>
          </w:p>
        </w:tc>
        <w:tc>
          <w:tcPr>
            <w:tcW w:w="3133" w:type="dxa"/>
          </w:tcPr>
          <w:p w:rsidR="00DF208A" w:rsidRDefault="00DF208A" w:rsidP="001F353E">
            <w:pPr>
              <w:rPr>
                <w:sz w:val="18"/>
                <w:szCs w:val="18"/>
              </w:rPr>
            </w:pPr>
            <w:r>
              <w:rPr>
                <w:sz w:val="18"/>
                <w:szCs w:val="18"/>
              </w:rPr>
              <w:t>source_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jc w:val="left"/>
              <w:rPr>
                <w:sz w:val="18"/>
                <w:szCs w:val="18"/>
              </w:rPr>
            </w:pPr>
            <w:r>
              <w:rPr>
                <w:sz w:val="18"/>
                <w:szCs w:val="18"/>
              </w:rPr>
              <w:t>0x01: Bluetooth</w:t>
            </w:r>
          </w:p>
          <w:p w:rsidR="00DF208A" w:rsidRDefault="00DF208A" w:rsidP="001F353E">
            <w:pPr>
              <w:jc w:val="left"/>
              <w:rPr>
                <w:sz w:val="18"/>
                <w:szCs w:val="18"/>
              </w:rPr>
            </w:pPr>
          </w:p>
          <w:p w:rsidR="00DF208A" w:rsidRDefault="00DF208A" w:rsidP="001F353E">
            <w:pPr>
              <w:jc w:val="left"/>
              <w:rPr>
                <w:sz w:val="18"/>
                <w:szCs w:val="18"/>
              </w:rPr>
            </w:pPr>
            <w:r>
              <w:rPr>
                <w:sz w:val="18"/>
                <w:szCs w:val="18"/>
              </w:rPr>
              <w:t>0x11: Wi-Fi Source (1)</w:t>
            </w:r>
          </w:p>
          <w:p w:rsidR="00DF208A" w:rsidRDefault="00DF208A" w:rsidP="001F353E">
            <w:pPr>
              <w:jc w:val="left"/>
              <w:rPr>
                <w:sz w:val="18"/>
                <w:szCs w:val="18"/>
              </w:rPr>
            </w:pPr>
            <w:r>
              <w:rPr>
                <w:sz w:val="18"/>
                <w:szCs w:val="18"/>
              </w:rPr>
              <w:t>0x12: Wi-Fi Source (2)</w:t>
            </w:r>
          </w:p>
          <w:p w:rsidR="00DF208A" w:rsidRDefault="00DF208A" w:rsidP="001F353E">
            <w:pPr>
              <w:rPr>
                <w:sz w:val="18"/>
                <w:szCs w:val="18"/>
              </w:rPr>
            </w:pPr>
            <w:r>
              <w:rPr>
                <w:sz w:val="18"/>
                <w:szCs w:val="18"/>
              </w:rPr>
              <w:t>0x13: Wi-Fi Source (3)</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w:t>
            </w:r>
          </w:p>
        </w:tc>
        <w:tc>
          <w:tcPr>
            <w:tcW w:w="3133" w:type="dxa"/>
          </w:tcPr>
          <w:p w:rsidR="00DF208A" w:rsidRDefault="00DF208A" w:rsidP="001F353E">
            <w:pPr>
              <w:rPr>
                <w:sz w:val="18"/>
                <w:szCs w:val="18"/>
              </w:rPr>
            </w:pPr>
            <w:r>
              <w:rPr>
                <w:sz w:val="18"/>
                <w:szCs w:val="18"/>
              </w:rPr>
              <w:t>latency_available_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sz w:val="18"/>
                <w:szCs w:val="18"/>
              </w:rPr>
            </w:pPr>
            <w:r>
              <w:rPr>
                <w:sz w:val="18"/>
                <w:szCs w:val="18"/>
              </w:rPr>
              <w:t>0x00: Latency and the corresponding standard deviation are not available.</w:t>
            </w:r>
          </w:p>
          <w:p w:rsidR="00DF208A" w:rsidRDefault="00DF208A" w:rsidP="001F353E">
            <w:pPr>
              <w:rPr>
                <w:sz w:val="18"/>
                <w:szCs w:val="18"/>
              </w:rPr>
            </w:pPr>
            <w:r>
              <w:rPr>
                <w:sz w:val="18"/>
                <w:szCs w:val="18"/>
              </w:rPr>
              <w:t>0x01: Latency and the corresponding standard deviation are 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3</w:t>
            </w:r>
          </w:p>
        </w:tc>
        <w:tc>
          <w:tcPr>
            <w:tcW w:w="3133" w:type="dxa"/>
          </w:tcPr>
          <w:p w:rsidR="00DF208A" w:rsidRDefault="00DF208A" w:rsidP="001F353E">
            <w:pPr>
              <w:rPr>
                <w:sz w:val="18"/>
                <w:szCs w:val="18"/>
              </w:rPr>
            </w:pPr>
            <w:r>
              <w:rPr>
                <w:sz w:val="18"/>
                <w:szCs w:val="18"/>
              </w:rPr>
              <w:t>latency_</w:t>
            </w:r>
          </w:p>
        </w:tc>
        <w:tc>
          <w:tcPr>
            <w:tcW w:w="1245" w:type="dxa"/>
          </w:tcPr>
          <w:p w:rsidR="00DF208A" w:rsidRPr="0095065C" w:rsidRDefault="00DF208A" w:rsidP="001F353E">
            <w:pPr>
              <w:rPr>
                <w:sz w:val="18"/>
                <w:szCs w:val="18"/>
              </w:rPr>
            </w:pPr>
            <w:r>
              <w:rPr>
                <w:sz w:val="18"/>
                <w:szCs w:val="18"/>
              </w:rPr>
              <w:t>FLOAT32</w:t>
            </w:r>
          </w:p>
        </w:tc>
        <w:tc>
          <w:tcPr>
            <w:tcW w:w="1762" w:type="dxa"/>
          </w:tcPr>
          <w:p w:rsidR="00DF208A" w:rsidRDefault="00DF208A" w:rsidP="001F353E">
            <w:pPr>
              <w:rPr>
                <w:rFonts w:cstheme="minorHAnsi"/>
                <w:sz w:val="18"/>
                <w:szCs w:val="18"/>
              </w:rPr>
            </w:pPr>
            <w:r>
              <w:rPr>
                <w:sz w:val="18"/>
                <w:szCs w:val="18"/>
              </w:rPr>
              <w:t>sec</w:t>
            </w:r>
          </w:p>
        </w:tc>
        <w:tc>
          <w:tcPr>
            <w:tcW w:w="2938" w:type="dxa"/>
          </w:tcPr>
          <w:p w:rsidR="00DF208A" w:rsidRDefault="00DF208A" w:rsidP="001F353E">
            <w:pPr>
              <w:rPr>
                <w:sz w:val="18"/>
                <w:szCs w:val="18"/>
              </w:rPr>
            </w:pPr>
            <w:r>
              <w:rPr>
                <w:sz w:val="18"/>
                <w:szCs w:val="18"/>
              </w:rPr>
              <w:t>Delay between the time the Wi-Fi 2D position is requested and the time the position is received and sent to the navigator.</w:t>
            </w:r>
          </w:p>
          <w:p w:rsidR="00DF208A" w:rsidRPr="0095065C" w:rsidRDefault="00DF208A" w:rsidP="001F353E">
            <w:pPr>
              <w:rPr>
                <w:rFonts w:cstheme="minorHAnsi"/>
                <w:sz w:val="18"/>
                <w:szCs w:val="18"/>
              </w:rPr>
            </w:pPr>
            <w:r>
              <w:rPr>
                <w:sz w:val="18"/>
                <w:szCs w:val="18"/>
              </w:rPr>
              <w:t>If there is no delay, the user can use zero.</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4</w:t>
            </w:r>
          </w:p>
        </w:tc>
        <w:tc>
          <w:tcPr>
            <w:tcW w:w="3133" w:type="dxa"/>
          </w:tcPr>
          <w:p w:rsidR="00DF208A" w:rsidRDefault="00DF208A" w:rsidP="001F353E">
            <w:pPr>
              <w:rPr>
                <w:sz w:val="18"/>
                <w:szCs w:val="18"/>
              </w:rPr>
            </w:pPr>
            <w:r>
              <w:rPr>
                <w:sz w:val="18"/>
                <w:szCs w:val="18"/>
              </w:rPr>
              <w:t>latency_standard_deviation_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sec</w:t>
            </w:r>
          </w:p>
        </w:tc>
        <w:tc>
          <w:tcPr>
            <w:tcW w:w="2938" w:type="dxa"/>
          </w:tcPr>
          <w:p w:rsidR="00DF208A" w:rsidRDefault="00DF208A" w:rsidP="001F353E">
            <w:pPr>
              <w:rPr>
                <w:sz w:val="18"/>
                <w:szCs w:val="18"/>
              </w:rPr>
            </w:pPr>
          </w:p>
        </w:tc>
      </w:tr>
      <w:tr w:rsidR="00DF208A" w:rsidTr="001F353E">
        <w:tc>
          <w:tcPr>
            <w:tcW w:w="528" w:type="dxa"/>
          </w:tcPr>
          <w:p w:rsidR="00DF208A" w:rsidRPr="0095065C" w:rsidRDefault="00DF208A" w:rsidP="001F353E">
            <w:pPr>
              <w:jc w:val="center"/>
              <w:rPr>
                <w:rFonts w:cstheme="minorHAnsi"/>
                <w:sz w:val="18"/>
                <w:szCs w:val="18"/>
              </w:rPr>
            </w:pPr>
            <w:r>
              <w:rPr>
                <w:rFonts w:cstheme="minorHAnsi"/>
                <w:sz w:val="18"/>
                <w:szCs w:val="18"/>
              </w:rPr>
              <w:t>5</w:t>
            </w:r>
          </w:p>
        </w:tc>
        <w:tc>
          <w:tcPr>
            <w:tcW w:w="3133" w:type="dxa"/>
          </w:tcPr>
          <w:p w:rsidR="00DF208A" w:rsidRDefault="00DF208A" w:rsidP="001F353E">
            <w:pPr>
              <w:rPr>
                <w:sz w:val="18"/>
                <w:szCs w:val="18"/>
              </w:rPr>
            </w:pPr>
            <w:r>
              <w:rPr>
                <w:sz w:val="18"/>
                <w:szCs w:val="18"/>
              </w:rPr>
              <w:t>position_2d_available_</w:t>
            </w:r>
          </w:p>
        </w:tc>
        <w:tc>
          <w:tcPr>
            <w:tcW w:w="1245" w:type="dxa"/>
          </w:tcPr>
          <w:p w:rsidR="00DF208A" w:rsidRPr="0095065C" w:rsidRDefault="00DF208A" w:rsidP="001F353E">
            <w:pPr>
              <w:rPr>
                <w:sz w:val="18"/>
                <w:szCs w:val="18"/>
              </w:rPr>
            </w:pPr>
            <w:r>
              <w:rPr>
                <w:sz w:val="18"/>
                <w:szCs w:val="18"/>
              </w:rPr>
              <w:t>UINT8</w:t>
            </w:r>
          </w:p>
        </w:tc>
        <w:tc>
          <w:tcPr>
            <w:tcW w:w="1762" w:type="dxa"/>
          </w:tcPr>
          <w:p w:rsidR="00DF208A" w:rsidRDefault="00DF208A" w:rsidP="001F353E">
            <w:pPr>
              <w:rPr>
                <w:rFonts w:cstheme="minorHAnsi"/>
                <w:sz w:val="18"/>
                <w:szCs w:val="18"/>
              </w:rPr>
            </w:pPr>
            <w:r>
              <w:rPr>
                <w:rFonts w:cstheme="minorHAnsi"/>
                <w:sz w:val="18"/>
                <w:szCs w:val="18"/>
              </w:rPr>
              <w:t>N/A</w:t>
            </w:r>
          </w:p>
        </w:tc>
        <w:tc>
          <w:tcPr>
            <w:tcW w:w="2938" w:type="dxa"/>
          </w:tcPr>
          <w:p w:rsidR="00DF208A" w:rsidRDefault="00DF208A" w:rsidP="001F353E">
            <w:pPr>
              <w:rPr>
                <w:rFonts w:cstheme="minorHAnsi"/>
                <w:sz w:val="18"/>
                <w:szCs w:val="18"/>
              </w:rPr>
            </w:pPr>
            <w:r>
              <w:rPr>
                <w:rFonts w:cstheme="minorHAnsi"/>
                <w:sz w:val="18"/>
                <w:szCs w:val="18"/>
              </w:rPr>
              <w:t xml:space="preserve">0x00: 2d position and the corresponding standard deviation </w:t>
            </w:r>
            <w:r>
              <w:rPr>
                <w:sz w:val="18"/>
                <w:szCs w:val="18"/>
              </w:rPr>
              <w:t xml:space="preserve">are </w:t>
            </w:r>
            <w:r>
              <w:rPr>
                <w:rFonts w:cstheme="minorHAnsi"/>
                <w:sz w:val="18"/>
                <w:szCs w:val="18"/>
              </w:rPr>
              <w:t>not available</w:t>
            </w:r>
          </w:p>
          <w:p w:rsidR="00DF208A" w:rsidRPr="0095065C" w:rsidRDefault="00DF208A" w:rsidP="001F353E">
            <w:pPr>
              <w:rPr>
                <w:rFonts w:cstheme="minorHAnsi"/>
                <w:sz w:val="18"/>
                <w:szCs w:val="18"/>
              </w:rPr>
            </w:pPr>
            <w:r>
              <w:rPr>
                <w:rFonts w:cstheme="minorHAnsi"/>
                <w:sz w:val="18"/>
                <w:szCs w:val="18"/>
              </w:rPr>
              <w:t xml:space="preserve">0x01: 2d position and the corresponding standard deviation </w:t>
            </w:r>
            <w:r>
              <w:rPr>
                <w:sz w:val="18"/>
                <w:szCs w:val="18"/>
              </w:rPr>
              <w:t xml:space="preserve">are </w:t>
            </w:r>
            <w:r>
              <w:rPr>
                <w:rFonts w:cstheme="minorHAnsi"/>
                <w:sz w:val="18"/>
                <w:szCs w:val="18"/>
              </w:rPr>
              <w:t>available</w:t>
            </w:r>
          </w:p>
        </w:tc>
      </w:tr>
      <w:tr w:rsidR="00DF208A" w:rsidTr="001F353E">
        <w:tc>
          <w:tcPr>
            <w:tcW w:w="528" w:type="dxa"/>
          </w:tcPr>
          <w:p w:rsidR="00DF208A" w:rsidRPr="0095065C" w:rsidRDefault="00DF208A" w:rsidP="001F353E">
            <w:pPr>
              <w:jc w:val="center"/>
              <w:rPr>
                <w:rFonts w:cstheme="minorHAnsi"/>
                <w:sz w:val="18"/>
                <w:szCs w:val="18"/>
              </w:rPr>
            </w:pPr>
            <w:r>
              <w:rPr>
                <w:rFonts w:cstheme="minorHAnsi"/>
                <w:sz w:val="18"/>
                <w:szCs w:val="18"/>
              </w:rPr>
              <w:t>6</w:t>
            </w:r>
          </w:p>
        </w:tc>
        <w:tc>
          <w:tcPr>
            <w:tcW w:w="3133" w:type="dxa"/>
          </w:tcPr>
          <w:p w:rsidR="00DF208A" w:rsidRPr="0095065C" w:rsidRDefault="00DF208A" w:rsidP="001F353E">
            <w:pPr>
              <w:rPr>
                <w:sz w:val="18"/>
                <w:szCs w:val="18"/>
              </w:rPr>
            </w:pPr>
            <w:r>
              <w:rPr>
                <w:sz w:val="18"/>
                <w:szCs w:val="18"/>
              </w:rPr>
              <w:t>latitude_</w:t>
            </w:r>
          </w:p>
        </w:tc>
        <w:tc>
          <w:tcPr>
            <w:tcW w:w="1245" w:type="dxa"/>
          </w:tcPr>
          <w:p w:rsidR="00DF208A" w:rsidRPr="0095065C" w:rsidRDefault="00DF208A" w:rsidP="001F353E">
            <w:pPr>
              <w:rPr>
                <w:sz w:val="18"/>
                <w:szCs w:val="18"/>
              </w:rPr>
            </w:pPr>
            <w:r w:rsidRPr="0095065C">
              <w:rPr>
                <w:sz w:val="18"/>
                <w:szCs w:val="18"/>
              </w:rPr>
              <w:t>DOUBLE64</w:t>
            </w:r>
          </w:p>
        </w:tc>
        <w:tc>
          <w:tcPr>
            <w:tcW w:w="1762" w:type="dxa"/>
          </w:tcPr>
          <w:p w:rsidR="00DF208A" w:rsidRPr="0095065C" w:rsidRDefault="00DF208A" w:rsidP="001F353E">
            <w:pPr>
              <w:rPr>
                <w:sz w:val="18"/>
                <w:szCs w:val="18"/>
              </w:rPr>
            </w:pPr>
            <w:r>
              <w:rPr>
                <w:rFonts w:cstheme="minorHAnsi"/>
                <w:sz w:val="18"/>
                <w:szCs w:val="18"/>
              </w:rPr>
              <w:t>deg</w:t>
            </w:r>
          </w:p>
        </w:tc>
        <w:tc>
          <w:tcPr>
            <w:tcW w:w="2938" w:type="dxa"/>
          </w:tcPr>
          <w:p w:rsidR="00DF208A" w:rsidRPr="0095065C" w:rsidRDefault="00DF208A" w:rsidP="001F353E">
            <w:pPr>
              <w:rPr>
                <w:rFonts w:cstheme="minorHAnsi"/>
                <w:sz w:val="18"/>
                <w:szCs w:val="18"/>
              </w:rPr>
            </w:pPr>
          </w:p>
        </w:tc>
      </w:tr>
      <w:tr w:rsidR="00DF208A" w:rsidTr="001F353E">
        <w:tc>
          <w:tcPr>
            <w:tcW w:w="528" w:type="dxa"/>
          </w:tcPr>
          <w:p w:rsidR="00DF208A" w:rsidRPr="0095065C" w:rsidRDefault="00DF208A" w:rsidP="001F353E">
            <w:pPr>
              <w:jc w:val="center"/>
              <w:rPr>
                <w:rFonts w:cstheme="minorHAnsi"/>
                <w:sz w:val="18"/>
                <w:szCs w:val="18"/>
              </w:rPr>
            </w:pPr>
            <w:r>
              <w:rPr>
                <w:rFonts w:cstheme="minorHAnsi"/>
                <w:sz w:val="18"/>
                <w:szCs w:val="18"/>
              </w:rPr>
              <w:t>7</w:t>
            </w:r>
          </w:p>
        </w:tc>
        <w:tc>
          <w:tcPr>
            <w:tcW w:w="3133" w:type="dxa"/>
          </w:tcPr>
          <w:p w:rsidR="00DF208A" w:rsidRPr="0095065C" w:rsidRDefault="00DF208A" w:rsidP="001F353E">
            <w:pPr>
              <w:rPr>
                <w:sz w:val="18"/>
                <w:szCs w:val="18"/>
              </w:rPr>
            </w:pPr>
            <w:r>
              <w:rPr>
                <w:sz w:val="18"/>
                <w:szCs w:val="18"/>
              </w:rPr>
              <w:t>longitude_</w:t>
            </w:r>
          </w:p>
        </w:tc>
        <w:tc>
          <w:tcPr>
            <w:tcW w:w="1245" w:type="dxa"/>
          </w:tcPr>
          <w:p w:rsidR="00DF208A" w:rsidRPr="0095065C" w:rsidRDefault="00DF208A" w:rsidP="001F353E">
            <w:pPr>
              <w:rPr>
                <w:sz w:val="18"/>
                <w:szCs w:val="18"/>
              </w:rPr>
            </w:pPr>
            <w:r w:rsidRPr="0095065C">
              <w:rPr>
                <w:sz w:val="18"/>
                <w:szCs w:val="18"/>
              </w:rPr>
              <w:t>DOUBLE64</w:t>
            </w:r>
          </w:p>
        </w:tc>
        <w:tc>
          <w:tcPr>
            <w:tcW w:w="1762" w:type="dxa"/>
          </w:tcPr>
          <w:p w:rsidR="00DF208A" w:rsidRPr="0095065C" w:rsidRDefault="00DF208A" w:rsidP="001F353E">
            <w:pPr>
              <w:rPr>
                <w:sz w:val="18"/>
                <w:szCs w:val="18"/>
              </w:rPr>
            </w:pPr>
            <w:r>
              <w:rPr>
                <w:rFonts w:cstheme="minorHAnsi"/>
                <w:sz w:val="18"/>
                <w:szCs w:val="18"/>
              </w:rPr>
              <w:t>deg</w:t>
            </w:r>
          </w:p>
        </w:tc>
        <w:tc>
          <w:tcPr>
            <w:tcW w:w="2938" w:type="dxa"/>
          </w:tcPr>
          <w:p w:rsidR="00DF208A" w:rsidRPr="0095065C" w:rsidRDefault="00DF208A" w:rsidP="001F353E">
            <w:pPr>
              <w:rPr>
                <w:sz w:val="18"/>
                <w:szCs w:val="18"/>
              </w:rPr>
            </w:pPr>
          </w:p>
        </w:tc>
      </w:tr>
      <w:tr w:rsidR="00DF208A" w:rsidTr="001F353E">
        <w:tc>
          <w:tcPr>
            <w:tcW w:w="528" w:type="dxa"/>
          </w:tcPr>
          <w:p w:rsidR="00DF208A" w:rsidRPr="0095065C" w:rsidRDefault="00DF208A" w:rsidP="001F353E">
            <w:pPr>
              <w:jc w:val="center"/>
              <w:rPr>
                <w:rFonts w:cstheme="minorHAnsi"/>
                <w:sz w:val="18"/>
                <w:szCs w:val="18"/>
              </w:rPr>
            </w:pPr>
            <w:r>
              <w:rPr>
                <w:rFonts w:cstheme="minorHAnsi"/>
                <w:sz w:val="18"/>
                <w:szCs w:val="18"/>
              </w:rPr>
              <w:t>8</w:t>
            </w:r>
          </w:p>
        </w:tc>
        <w:tc>
          <w:tcPr>
            <w:tcW w:w="3133" w:type="dxa"/>
          </w:tcPr>
          <w:p w:rsidR="00DF208A" w:rsidRPr="0095065C" w:rsidRDefault="00DF208A" w:rsidP="001F353E">
            <w:pPr>
              <w:rPr>
                <w:sz w:val="18"/>
                <w:szCs w:val="18"/>
              </w:rPr>
            </w:pPr>
            <w:r>
              <w:rPr>
                <w:sz w:val="18"/>
                <w:szCs w:val="18"/>
              </w:rPr>
              <w:t>position_north_standard_deviation_</w:t>
            </w:r>
          </w:p>
        </w:tc>
        <w:tc>
          <w:tcPr>
            <w:tcW w:w="1245" w:type="dxa"/>
          </w:tcPr>
          <w:p w:rsidR="00DF208A" w:rsidRPr="0095065C" w:rsidRDefault="00DF208A" w:rsidP="001F353E">
            <w:pPr>
              <w:rPr>
                <w:sz w:val="18"/>
                <w:szCs w:val="18"/>
              </w:rPr>
            </w:pPr>
            <w:r>
              <w:rPr>
                <w:sz w:val="18"/>
                <w:szCs w:val="18"/>
              </w:rPr>
              <w:t>FLOAT32</w:t>
            </w:r>
          </w:p>
        </w:tc>
        <w:tc>
          <w:tcPr>
            <w:tcW w:w="1762" w:type="dxa"/>
          </w:tcPr>
          <w:p w:rsidR="00DF208A" w:rsidRPr="0095065C" w:rsidRDefault="00DF208A" w:rsidP="001F353E">
            <w:pPr>
              <w:rPr>
                <w:sz w:val="18"/>
                <w:szCs w:val="18"/>
              </w:rPr>
            </w:pPr>
            <w:r>
              <w:rPr>
                <w:sz w:val="18"/>
                <w:szCs w:val="18"/>
              </w:rPr>
              <w:t>m</w:t>
            </w:r>
          </w:p>
        </w:tc>
        <w:tc>
          <w:tcPr>
            <w:tcW w:w="2938" w:type="dxa"/>
          </w:tcPr>
          <w:p w:rsidR="00DF208A" w:rsidRPr="00647FAF"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9</w:t>
            </w:r>
          </w:p>
        </w:tc>
        <w:tc>
          <w:tcPr>
            <w:tcW w:w="3133" w:type="dxa"/>
          </w:tcPr>
          <w:p w:rsidR="00DF208A" w:rsidRPr="0095065C" w:rsidRDefault="00DF208A" w:rsidP="001F353E">
            <w:pPr>
              <w:rPr>
                <w:sz w:val="18"/>
                <w:szCs w:val="18"/>
              </w:rPr>
            </w:pPr>
            <w:r>
              <w:rPr>
                <w:sz w:val="18"/>
                <w:szCs w:val="18"/>
              </w:rPr>
              <w:t>position_east_standard_deviation_</w:t>
            </w:r>
          </w:p>
        </w:tc>
        <w:tc>
          <w:tcPr>
            <w:tcW w:w="1245" w:type="dxa"/>
          </w:tcPr>
          <w:p w:rsidR="00DF208A" w:rsidRPr="0095065C" w:rsidRDefault="00DF208A" w:rsidP="001F353E">
            <w:pPr>
              <w:rPr>
                <w:sz w:val="18"/>
                <w:szCs w:val="18"/>
              </w:rPr>
            </w:pPr>
            <w:r>
              <w:rPr>
                <w:sz w:val="18"/>
                <w:szCs w:val="18"/>
              </w:rPr>
              <w:t>FLOAT32</w:t>
            </w:r>
          </w:p>
        </w:tc>
        <w:tc>
          <w:tcPr>
            <w:tcW w:w="1762" w:type="dxa"/>
          </w:tcPr>
          <w:p w:rsidR="00DF208A" w:rsidRPr="0095065C" w:rsidRDefault="00DF208A" w:rsidP="001F353E">
            <w:pPr>
              <w:rPr>
                <w:sz w:val="18"/>
                <w:szCs w:val="18"/>
              </w:rPr>
            </w:pPr>
            <w:r>
              <w:rPr>
                <w:sz w:val="18"/>
                <w:szCs w:val="18"/>
              </w:rPr>
              <w:t>m</w:t>
            </w:r>
          </w:p>
        </w:tc>
        <w:tc>
          <w:tcPr>
            <w:tcW w:w="2938" w:type="dxa"/>
          </w:tcPr>
          <w:p w:rsidR="00DF208A" w:rsidRPr="00246FB5" w:rsidRDefault="00DF208A" w:rsidP="001F353E">
            <w:pPr>
              <w:rPr>
                <w:b/>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10</w:t>
            </w:r>
          </w:p>
        </w:tc>
        <w:tc>
          <w:tcPr>
            <w:tcW w:w="3133" w:type="dxa"/>
          </w:tcPr>
          <w:p w:rsidR="00DF208A" w:rsidRDefault="00DF208A" w:rsidP="001F353E">
            <w:pPr>
              <w:rPr>
                <w:sz w:val="18"/>
                <w:szCs w:val="18"/>
              </w:rPr>
            </w:pPr>
            <w:r>
              <w:rPr>
                <w:sz w:val="18"/>
                <w:szCs w:val="18"/>
              </w:rPr>
              <w:t>height_available_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rFonts w:cstheme="minorHAnsi"/>
                <w:sz w:val="18"/>
                <w:szCs w:val="18"/>
              </w:rPr>
            </w:pPr>
            <w:r>
              <w:rPr>
                <w:rFonts w:cstheme="minorHAnsi"/>
                <w:sz w:val="18"/>
                <w:szCs w:val="18"/>
              </w:rPr>
              <w:t xml:space="preserve">0x00: Height and the corresponding standard deviation </w:t>
            </w:r>
            <w:r>
              <w:rPr>
                <w:sz w:val="18"/>
                <w:szCs w:val="18"/>
              </w:rPr>
              <w:t xml:space="preserve">are </w:t>
            </w:r>
            <w:r>
              <w:rPr>
                <w:rFonts w:cstheme="minorHAnsi"/>
                <w:sz w:val="18"/>
                <w:szCs w:val="18"/>
              </w:rPr>
              <w:t>not available</w:t>
            </w:r>
          </w:p>
          <w:p w:rsidR="00DF208A" w:rsidRPr="00E1330B" w:rsidRDefault="00DF208A" w:rsidP="001F353E">
            <w:pPr>
              <w:rPr>
                <w:sz w:val="18"/>
                <w:szCs w:val="18"/>
              </w:rPr>
            </w:pPr>
            <w:r>
              <w:rPr>
                <w:rFonts w:cstheme="minorHAnsi"/>
                <w:sz w:val="18"/>
                <w:szCs w:val="18"/>
              </w:rPr>
              <w:t xml:space="preserve">0x01: Height and the corresponding standard deviation </w:t>
            </w:r>
            <w:r>
              <w:rPr>
                <w:sz w:val="18"/>
                <w:szCs w:val="18"/>
              </w:rPr>
              <w:t xml:space="preserve">are </w:t>
            </w:r>
            <w:r>
              <w:rPr>
                <w:rFonts w:cstheme="minorHAnsi"/>
                <w:sz w:val="18"/>
                <w:szCs w:val="18"/>
              </w:rPr>
              <w:t>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11</w:t>
            </w:r>
          </w:p>
        </w:tc>
        <w:tc>
          <w:tcPr>
            <w:tcW w:w="3133" w:type="dxa"/>
          </w:tcPr>
          <w:p w:rsidR="00DF208A" w:rsidRDefault="00DF208A" w:rsidP="001F353E">
            <w:pPr>
              <w:rPr>
                <w:sz w:val="18"/>
                <w:szCs w:val="18"/>
              </w:rPr>
            </w:pPr>
            <w:r>
              <w:rPr>
                <w:sz w:val="18"/>
                <w:szCs w:val="18"/>
              </w:rPr>
              <w:t>height_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12</w:t>
            </w:r>
          </w:p>
        </w:tc>
        <w:tc>
          <w:tcPr>
            <w:tcW w:w="3133" w:type="dxa"/>
          </w:tcPr>
          <w:p w:rsidR="00DF208A" w:rsidRDefault="00DF208A" w:rsidP="001F353E">
            <w:pPr>
              <w:rPr>
                <w:sz w:val="18"/>
                <w:szCs w:val="18"/>
              </w:rPr>
            </w:pPr>
            <w:r>
              <w:rPr>
                <w:sz w:val="18"/>
                <w:szCs w:val="18"/>
              </w:rPr>
              <w:t>height_standard_deviation_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13</w:t>
            </w:r>
          </w:p>
        </w:tc>
        <w:tc>
          <w:tcPr>
            <w:tcW w:w="3133" w:type="dxa"/>
          </w:tcPr>
          <w:p w:rsidR="00DF208A" w:rsidRDefault="00DF208A" w:rsidP="001F353E">
            <w:pPr>
              <w:rPr>
                <w:sz w:val="18"/>
                <w:szCs w:val="18"/>
              </w:rPr>
            </w:pPr>
            <w:r>
              <w:rPr>
                <w:sz w:val="18"/>
                <w:szCs w:val="18"/>
              </w:rPr>
              <w:t>velocity_2d_available_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rFonts w:cstheme="minorHAnsi"/>
                <w:sz w:val="18"/>
                <w:szCs w:val="18"/>
              </w:rPr>
            </w:pPr>
            <w:r>
              <w:rPr>
                <w:rFonts w:cstheme="minorHAnsi"/>
                <w:sz w:val="18"/>
                <w:szCs w:val="18"/>
              </w:rPr>
              <w:t xml:space="preserve">0x00: 2d velocity and the corresponding standard deviation </w:t>
            </w:r>
            <w:r>
              <w:rPr>
                <w:sz w:val="18"/>
                <w:szCs w:val="18"/>
              </w:rPr>
              <w:t xml:space="preserve">are </w:t>
            </w:r>
            <w:r>
              <w:rPr>
                <w:rFonts w:cstheme="minorHAnsi"/>
                <w:sz w:val="18"/>
                <w:szCs w:val="18"/>
              </w:rPr>
              <w:t>not available</w:t>
            </w:r>
          </w:p>
          <w:p w:rsidR="00DF208A" w:rsidRPr="00E1330B" w:rsidRDefault="00DF208A" w:rsidP="001F353E">
            <w:pPr>
              <w:rPr>
                <w:sz w:val="18"/>
                <w:szCs w:val="18"/>
              </w:rPr>
            </w:pPr>
            <w:r>
              <w:rPr>
                <w:rFonts w:cstheme="minorHAnsi"/>
                <w:sz w:val="18"/>
                <w:szCs w:val="18"/>
              </w:rPr>
              <w:t xml:space="preserve">0x01: 2d velocity and the corresponding standard deviation </w:t>
            </w:r>
            <w:r>
              <w:rPr>
                <w:sz w:val="18"/>
                <w:szCs w:val="18"/>
              </w:rPr>
              <w:t xml:space="preserve">are </w:t>
            </w:r>
            <w:r>
              <w:rPr>
                <w:rFonts w:cstheme="minorHAnsi"/>
                <w:sz w:val="18"/>
                <w:szCs w:val="18"/>
              </w:rPr>
              <w:t>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14</w:t>
            </w:r>
          </w:p>
        </w:tc>
        <w:tc>
          <w:tcPr>
            <w:tcW w:w="3133" w:type="dxa"/>
          </w:tcPr>
          <w:p w:rsidR="00DF208A" w:rsidRDefault="00DF208A" w:rsidP="001F353E">
            <w:pPr>
              <w:rPr>
                <w:sz w:val="18"/>
                <w:szCs w:val="18"/>
              </w:rPr>
            </w:pPr>
            <w:r>
              <w:rPr>
                <w:sz w:val="18"/>
                <w:szCs w:val="18"/>
              </w:rPr>
              <w:t>velocity_north_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15</w:t>
            </w:r>
          </w:p>
        </w:tc>
        <w:tc>
          <w:tcPr>
            <w:tcW w:w="3133" w:type="dxa"/>
          </w:tcPr>
          <w:p w:rsidR="00DF208A" w:rsidRDefault="00DF208A" w:rsidP="001F353E">
            <w:pPr>
              <w:rPr>
                <w:sz w:val="18"/>
                <w:szCs w:val="18"/>
              </w:rPr>
            </w:pPr>
            <w:r>
              <w:rPr>
                <w:sz w:val="18"/>
                <w:szCs w:val="18"/>
              </w:rPr>
              <w:t>velocity_east_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16</w:t>
            </w:r>
          </w:p>
        </w:tc>
        <w:tc>
          <w:tcPr>
            <w:tcW w:w="3133" w:type="dxa"/>
          </w:tcPr>
          <w:p w:rsidR="00DF208A" w:rsidRDefault="00DF208A" w:rsidP="001F353E">
            <w:pPr>
              <w:rPr>
                <w:sz w:val="18"/>
                <w:szCs w:val="18"/>
              </w:rPr>
            </w:pPr>
            <w:r>
              <w:rPr>
                <w:sz w:val="18"/>
                <w:szCs w:val="18"/>
              </w:rPr>
              <w:t>velocity_north_standard_deviation_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17</w:t>
            </w:r>
          </w:p>
        </w:tc>
        <w:tc>
          <w:tcPr>
            <w:tcW w:w="3133" w:type="dxa"/>
          </w:tcPr>
          <w:p w:rsidR="00DF208A" w:rsidRDefault="00DF208A" w:rsidP="001F353E">
            <w:pPr>
              <w:rPr>
                <w:sz w:val="18"/>
                <w:szCs w:val="18"/>
              </w:rPr>
            </w:pPr>
            <w:r>
              <w:rPr>
                <w:sz w:val="18"/>
                <w:szCs w:val="18"/>
              </w:rPr>
              <w:t>velocity_east_standard_deviation_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18</w:t>
            </w:r>
          </w:p>
        </w:tc>
        <w:tc>
          <w:tcPr>
            <w:tcW w:w="3133" w:type="dxa"/>
          </w:tcPr>
          <w:p w:rsidR="00DF208A" w:rsidRDefault="00DF208A" w:rsidP="001F353E">
            <w:pPr>
              <w:rPr>
                <w:sz w:val="18"/>
                <w:szCs w:val="18"/>
              </w:rPr>
            </w:pPr>
            <w:r>
              <w:rPr>
                <w:sz w:val="18"/>
                <w:szCs w:val="18"/>
              </w:rPr>
              <w:t>velocity_down_available_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rFonts w:cstheme="minorHAnsi"/>
                <w:sz w:val="18"/>
                <w:szCs w:val="18"/>
              </w:rPr>
            </w:pPr>
            <w:r>
              <w:rPr>
                <w:rFonts w:cstheme="minorHAnsi"/>
                <w:sz w:val="18"/>
                <w:szCs w:val="18"/>
              </w:rPr>
              <w:t xml:space="preserve">0x00: Down velocity and the corresponding standard deviation </w:t>
            </w:r>
            <w:r>
              <w:rPr>
                <w:sz w:val="18"/>
                <w:szCs w:val="18"/>
              </w:rPr>
              <w:t xml:space="preserve">are </w:t>
            </w:r>
            <w:r>
              <w:rPr>
                <w:rFonts w:cstheme="minorHAnsi"/>
                <w:sz w:val="18"/>
                <w:szCs w:val="18"/>
              </w:rPr>
              <w:t>not available</w:t>
            </w:r>
          </w:p>
          <w:p w:rsidR="00DF208A" w:rsidRPr="00E1330B" w:rsidRDefault="00DF208A" w:rsidP="001F353E">
            <w:pPr>
              <w:rPr>
                <w:sz w:val="18"/>
                <w:szCs w:val="18"/>
              </w:rPr>
            </w:pPr>
            <w:r>
              <w:rPr>
                <w:rFonts w:cstheme="minorHAnsi"/>
                <w:sz w:val="18"/>
                <w:szCs w:val="18"/>
              </w:rPr>
              <w:t xml:space="preserve">0x01: Down velocity and the corresponding standard deviation </w:t>
            </w:r>
            <w:r>
              <w:rPr>
                <w:sz w:val="18"/>
                <w:szCs w:val="18"/>
              </w:rPr>
              <w:t xml:space="preserve">are </w:t>
            </w:r>
            <w:r>
              <w:rPr>
                <w:rFonts w:cstheme="minorHAnsi"/>
                <w:sz w:val="18"/>
                <w:szCs w:val="18"/>
              </w:rPr>
              <w:t>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19</w:t>
            </w:r>
          </w:p>
        </w:tc>
        <w:tc>
          <w:tcPr>
            <w:tcW w:w="3133" w:type="dxa"/>
          </w:tcPr>
          <w:p w:rsidR="00DF208A" w:rsidRDefault="00DF208A" w:rsidP="001F353E">
            <w:pPr>
              <w:rPr>
                <w:sz w:val="18"/>
                <w:szCs w:val="18"/>
              </w:rPr>
            </w:pPr>
            <w:r>
              <w:rPr>
                <w:sz w:val="18"/>
                <w:szCs w:val="18"/>
              </w:rPr>
              <w:t>velocity_down_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20</w:t>
            </w:r>
          </w:p>
        </w:tc>
        <w:tc>
          <w:tcPr>
            <w:tcW w:w="3133" w:type="dxa"/>
          </w:tcPr>
          <w:p w:rsidR="00DF208A" w:rsidRDefault="00DF208A" w:rsidP="001F353E">
            <w:pPr>
              <w:rPr>
                <w:sz w:val="18"/>
                <w:szCs w:val="18"/>
              </w:rPr>
            </w:pPr>
            <w:r>
              <w:rPr>
                <w:sz w:val="18"/>
                <w:szCs w:val="18"/>
              </w:rPr>
              <w:t>velocity_down_standard_deviation_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m/sec</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21</w:t>
            </w:r>
          </w:p>
        </w:tc>
        <w:tc>
          <w:tcPr>
            <w:tcW w:w="3133" w:type="dxa"/>
          </w:tcPr>
          <w:p w:rsidR="00DF208A" w:rsidRDefault="00DF208A" w:rsidP="001F353E">
            <w:pPr>
              <w:rPr>
                <w:sz w:val="18"/>
                <w:szCs w:val="18"/>
              </w:rPr>
            </w:pPr>
            <w:r>
              <w:rPr>
                <w:sz w:val="18"/>
                <w:szCs w:val="18"/>
              </w:rPr>
              <w:t>platform_heading_available_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rFonts w:cstheme="minorHAnsi"/>
                <w:sz w:val="18"/>
                <w:szCs w:val="18"/>
              </w:rPr>
            </w:pPr>
            <w:r>
              <w:rPr>
                <w:rFonts w:cstheme="minorHAnsi"/>
                <w:sz w:val="18"/>
                <w:szCs w:val="18"/>
              </w:rPr>
              <w:t xml:space="preserve">0x00: Platform heading and the corresponding standard deviation </w:t>
            </w:r>
            <w:r>
              <w:rPr>
                <w:sz w:val="18"/>
                <w:szCs w:val="18"/>
              </w:rPr>
              <w:t xml:space="preserve">are </w:t>
            </w:r>
            <w:r>
              <w:rPr>
                <w:rFonts w:cstheme="minorHAnsi"/>
                <w:sz w:val="18"/>
                <w:szCs w:val="18"/>
              </w:rPr>
              <w:t>not available</w:t>
            </w:r>
          </w:p>
          <w:p w:rsidR="00DF208A" w:rsidRPr="00E1330B" w:rsidRDefault="00DF208A" w:rsidP="001F353E">
            <w:pPr>
              <w:rPr>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sz w:val="18"/>
                <w:szCs w:val="18"/>
              </w:rPr>
              <w:t>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22</w:t>
            </w:r>
          </w:p>
        </w:tc>
        <w:tc>
          <w:tcPr>
            <w:tcW w:w="3133" w:type="dxa"/>
          </w:tcPr>
          <w:p w:rsidR="00DF208A" w:rsidRDefault="00DF208A" w:rsidP="001F353E">
            <w:pPr>
              <w:rPr>
                <w:sz w:val="18"/>
                <w:szCs w:val="18"/>
              </w:rPr>
            </w:pPr>
            <w:r>
              <w:rPr>
                <w:sz w:val="18"/>
                <w:szCs w:val="18"/>
              </w:rPr>
              <w:t>platform_heading_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deg</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23</w:t>
            </w:r>
          </w:p>
        </w:tc>
        <w:tc>
          <w:tcPr>
            <w:tcW w:w="3133" w:type="dxa"/>
          </w:tcPr>
          <w:p w:rsidR="00DF208A" w:rsidRDefault="00DF208A" w:rsidP="001F353E">
            <w:pPr>
              <w:rPr>
                <w:sz w:val="18"/>
                <w:szCs w:val="18"/>
              </w:rPr>
            </w:pPr>
            <w:r>
              <w:rPr>
                <w:sz w:val="18"/>
                <w:szCs w:val="18"/>
              </w:rPr>
              <w:t>platform_heading_standard_deviation_</w:t>
            </w:r>
          </w:p>
        </w:tc>
        <w:tc>
          <w:tcPr>
            <w:tcW w:w="1245" w:type="dxa"/>
          </w:tcPr>
          <w:p w:rsidR="00DF208A" w:rsidRDefault="00DF208A" w:rsidP="001F353E">
            <w:pPr>
              <w:rPr>
                <w:sz w:val="18"/>
                <w:szCs w:val="18"/>
              </w:rPr>
            </w:pPr>
            <w:r>
              <w:rPr>
                <w:sz w:val="18"/>
                <w:szCs w:val="18"/>
              </w:rPr>
              <w:t>FLOAT32</w:t>
            </w:r>
          </w:p>
        </w:tc>
        <w:tc>
          <w:tcPr>
            <w:tcW w:w="1762" w:type="dxa"/>
          </w:tcPr>
          <w:p w:rsidR="00DF208A" w:rsidRDefault="00DF208A" w:rsidP="001F353E">
            <w:pPr>
              <w:rPr>
                <w:sz w:val="18"/>
                <w:szCs w:val="18"/>
              </w:rPr>
            </w:pPr>
            <w:r>
              <w:rPr>
                <w:sz w:val="18"/>
                <w:szCs w:val="18"/>
              </w:rPr>
              <w:t>deg</w:t>
            </w:r>
          </w:p>
        </w:tc>
        <w:tc>
          <w:tcPr>
            <w:tcW w:w="2938" w:type="dxa"/>
          </w:tcPr>
          <w:p w:rsidR="00DF208A" w:rsidRPr="00E1330B" w:rsidRDefault="00DF208A" w:rsidP="001F353E">
            <w:pPr>
              <w:rPr>
                <w:sz w:val="18"/>
                <w:szCs w:val="18"/>
              </w:rPr>
            </w:pP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24</w:t>
            </w:r>
          </w:p>
        </w:tc>
        <w:tc>
          <w:tcPr>
            <w:tcW w:w="3133" w:type="dxa"/>
          </w:tcPr>
          <w:p w:rsidR="00DF208A" w:rsidRDefault="00DF208A" w:rsidP="001F353E">
            <w:pPr>
              <w:rPr>
                <w:sz w:val="18"/>
                <w:szCs w:val="18"/>
              </w:rPr>
            </w:pPr>
            <w:r>
              <w:rPr>
                <w:sz w:val="18"/>
                <w:szCs w:val="18"/>
              </w:rPr>
              <w:t>floor_information_available_</w:t>
            </w:r>
          </w:p>
        </w:tc>
        <w:tc>
          <w:tcPr>
            <w:tcW w:w="1245" w:type="dxa"/>
          </w:tcPr>
          <w:p w:rsidR="00DF208A" w:rsidRDefault="00DF208A" w:rsidP="001F353E">
            <w:pPr>
              <w:rPr>
                <w:sz w:val="18"/>
                <w:szCs w:val="18"/>
              </w:rPr>
            </w:pPr>
            <w:r>
              <w:rPr>
                <w:sz w:val="18"/>
                <w:szCs w:val="18"/>
              </w:rPr>
              <w:t>UINT8</w:t>
            </w:r>
          </w:p>
        </w:tc>
        <w:tc>
          <w:tcPr>
            <w:tcW w:w="1762" w:type="dxa"/>
          </w:tcPr>
          <w:p w:rsidR="00DF208A" w:rsidRDefault="00DF208A" w:rsidP="001F353E">
            <w:pPr>
              <w:rPr>
                <w:sz w:val="18"/>
                <w:szCs w:val="18"/>
              </w:rPr>
            </w:pPr>
            <w:r>
              <w:rPr>
                <w:sz w:val="18"/>
                <w:szCs w:val="18"/>
              </w:rPr>
              <w:t>N/A</w:t>
            </w:r>
          </w:p>
        </w:tc>
        <w:tc>
          <w:tcPr>
            <w:tcW w:w="2938" w:type="dxa"/>
          </w:tcPr>
          <w:p w:rsidR="00DF208A" w:rsidRDefault="00DF208A" w:rsidP="001F353E">
            <w:pPr>
              <w:rPr>
                <w:rFonts w:cstheme="minorHAnsi"/>
                <w:sz w:val="18"/>
                <w:szCs w:val="18"/>
              </w:rPr>
            </w:pPr>
            <w:r>
              <w:rPr>
                <w:rFonts w:cstheme="minorHAnsi"/>
                <w:sz w:val="18"/>
                <w:szCs w:val="18"/>
              </w:rPr>
              <w:t>0x00: Floor information is not available</w:t>
            </w:r>
          </w:p>
          <w:p w:rsidR="00DF208A" w:rsidRPr="00E1330B" w:rsidRDefault="00DF208A" w:rsidP="001F353E">
            <w:pPr>
              <w:rPr>
                <w:sz w:val="18"/>
                <w:szCs w:val="18"/>
              </w:rPr>
            </w:pPr>
            <w:r>
              <w:rPr>
                <w:rFonts w:cstheme="minorHAnsi"/>
                <w:sz w:val="18"/>
                <w:szCs w:val="18"/>
              </w:rPr>
              <w:t>0x01: Floor information is available</w:t>
            </w:r>
          </w:p>
        </w:tc>
      </w:tr>
      <w:tr w:rsidR="00DF208A" w:rsidTr="001F353E">
        <w:tc>
          <w:tcPr>
            <w:tcW w:w="528" w:type="dxa"/>
          </w:tcPr>
          <w:p w:rsidR="00DF208A" w:rsidRDefault="00DF208A" w:rsidP="001F353E">
            <w:pPr>
              <w:jc w:val="center"/>
              <w:rPr>
                <w:rFonts w:cstheme="minorHAnsi"/>
                <w:sz w:val="18"/>
                <w:szCs w:val="18"/>
              </w:rPr>
            </w:pPr>
            <w:r>
              <w:rPr>
                <w:rFonts w:cstheme="minorHAnsi"/>
                <w:sz w:val="18"/>
                <w:szCs w:val="18"/>
              </w:rPr>
              <w:t>24</w:t>
            </w:r>
          </w:p>
        </w:tc>
        <w:tc>
          <w:tcPr>
            <w:tcW w:w="3133" w:type="dxa"/>
          </w:tcPr>
          <w:p w:rsidR="00DF208A" w:rsidRDefault="00DF208A" w:rsidP="001F353E">
            <w:pPr>
              <w:rPr>
                <w:sz w:val="18"/>
                <w:szCs w:val="18"/>
              </w:rPr>
            </w:pPr>
            <w:r>
              <w:rPr>
                <w:sz w:val="18"/>
                <w:szCs w:val="18"/>
              </w:rPr>
              <w:t>floor_number_</w:t>
            </w:r>
          </w:p>
        </w:tc>
        <w:tc>
          <w:tcPr>
            <w:tcW w:w="1245" w:type="dxa"/>
          </w:tcPr>
          <w:p w:rsidR="00DF208A" w:rsidRDefault="00DF208A" w:rsidP="001F353E">
            <w:pPr>
              <w:rPr>
                <w:sz w:val="18"/>
                <w:szCs w:val="18"/>
              </w:rPr>
            </w:pPr>
            <w:r>
              <w:rPr>
                <w:sz w:val="18"/>
                <w:szCs w:val="18"/>
              </w:rPr>
              <w:t>INT16</w:t>
            </w:r>
          </w:p>
        </w:tc>
        <w:tc>
          <w:tcPr>
            <w:tcW w:w="1762" w:type="dxa"/>
          </w:tcPr>
          <w:p w:rsidR="00DF208A" w:rsidRDefault="00DF208A" w:rsidP="001F353E">
            <w:pPr>
              <w:rPr>
                <w:sz w:val="18"/>
                <w:szCs w:val="18"/>
              </w:rPr>
            </w:pPr>
            <w:r>
              <w:rPr>
                <w:rFonts w:cstheme="minorHAnsi"/>
                <w:sz w:val="18"/>
                <w:szCs w:val="18"/>
              </w:rPr>
              <w:t>N/A</w:t>
            </w:r>
          </w:p>
        </w:tc>
        <w:tc>
          <w:tcPr>
            <w:tcW w:w="2938" w:type="dxa"/>
          </w:tcPr>
          <w:p w:rsidR="00DF208A" w:rsidRPr="00E1330B" w:rsidRDefault="00DF208A" w:rsidP="001F353E">
            <w:pPr>
              <w:rPr>
                <w:sz w:val="18"/>
                <w:szCs w:val="18"/>
              </w:rPr>
            </w:pPr>
          </w:p>
        </w:tc>
      </w:tr>
    </w:tbl>
    <w:p w:rsidR="00DF208A" w:rsidRDefault="00DF208A" w:rsidP="006450CD">
      <w:pPr>
        <w:jc w:val="left"/>
        <w:rPr>
          <w:b/>
        </w:rPr>
      </w:pPr>
    </w:p>
    <w:p w:rsidR="000A2481" w:rsidRDefault="00E874D7" w:rsidP="00F6696C">
      <w:pPr>
        <w:pStyle w:val="Heading3"/>
      </w:pPr>
      <w:bookmarkStart w:id="237" w:name="_Toc416260547"/>
      <w:r w:rsidRPr="00610B26">
        <w:t>Floor</w:t>
      </w:r>
      <w:r w:rsidR="005A05A3">
        <w:t xml:space="preserve"> Information Data</w:t>
      </w:r>
      <w:r w:rsidR="002065CE">
        <w:t>*</w:t>
      </w:r>
      <w:bookmarkEnd w:id="237"/>
    </w:p>
    <w:p w:rsidR="005A05A3" w:rsidRPr="005A05A3" w:rsidRDefault="005A05A3" w:rsidP="005A05A3">
      <w:r>
        <w:t xml:space="preserve">This entity is present in the packet when </w:t>
      </w:r>
      <w:r w:rsidRPr="005A05A3">
        <w:rPr>
          <w:rStyle w:val="CodeChar"/>
        </w:rPr>
        <w:t>tpp_</w:t>
      </w:r>
      <w:r>
        <w:rPr>
          <w:rStyle w:val="CodeChar"/>
        </w:rPr>
        <w:t>process_floor_information</w:t>
      </w:r>
      <w:r w:rsidRPr="005A05A3">
        <w:rPr>
          <w:rStyle w:val="CodeChar"/>
        </w:rPr>
        <w:t>()</w:t>
      </w:r>
      <w:r>
        <w:t xml:space="preserve"> is called.</w:t>
      </w:r>
    </w:p>
    <w:p w:rsidR="00E94F02" w:rsidRDefault="00E94F02" w:rsidP="000A2481">
      <w:pPr>
        <w:tabs>
          <w:tab w:val="left" w:pos="2835"/>
        </w:tabs>
        <w:jc w:val="left"/>
        <w:rPr>
          <w:b/>
        </w:rPr>
      </w:pPr>
      <w:r>
        <w:t xml:space="preserve">Entity Id: </w:t>
      </w:r>
      <w:bookmarkStart w:id="238" w:name="OLE_LINK6"/>
      <w:bookmarkStart w:id="239" w:name="OLE_LINK7"/>
      <w:r w:rsidR="00C70625" w:rsidRPr="00836E36">
        <w:rPr>
          <w:b/>
        </w:rPr>
        <w:t>0x004A</w:t>
      </w:r>
      <w:bookmarkEnd w:id="238"/>
      <w:bookmarkEnd w:id="239"/>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CF0F6A" w:rsidTr="005F4998">
        <w:tc>
          <w:tcPr>
            <w:tcW w:w="426" w:type="dxa"/>
            <w:tcBorders>
              <w:top w:val="single" w:sz="4" w:space="0" w:color="auto"/>
              <w:left w:val="single" w:sz="4" w:space="0" w:color="auto"/>
              <w:bottom w:val="single" w:sz="4" w:space="0" w:color="auto"/>
              <w:right w:val="single" w:sz="4" w:space="0" w:color="auto"/>
            </w:tcBorders>
            <w:hideMark/>
          </w:tcPr>
          <w:p w:rsidR="00CF0F6A" w:rsidRDefault="00CF0F6A" w:rsidP="005F4998">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CF0F6A" w:rsidRDefault="00CF0F6A" w:rsidP="005F4998">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CF0F6A" w:rsidRDefault="00CF0F6A" w:rsidP="005F4998">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CF0F6A" w:rsidRDefault="00CF0F6A" w:rsidP="005F4998">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CF0F6A" w:rsidRDefault="00CF0F6A" w:rsidP="005F4998">
            <w:pPr>
              <w:spacing w:line="276" w:lineRule="auto"/>
              <w:rPr>
                <w:b/>
                <w:sz w:val="20"/>
                <w:szCs w:val="20"/>
              </w:rPr>
            </w:pPr>
            <w:r>
              <w:rPr>
                <w:b/>
                <w:sz w:val="20"/>
                <w:szCs w:val="20"/>
              </w:rPr>
              <w:t>Description</w:t>
            </w:r>
          </w:p>
        </w:tc>
      </w:tr>
      <w:tr w:rsidR="00E874D7" w:rsidTr="005F4998">
        <w:tc>
          <w:tcPr>
            <w:tcW w:w="426" w:type="dxa"/>
            <w:tcBorders>
              <w:top w:val="single" w:sz="4" w:space="0" w:color="auto"/>
              <w:left w:val="single" w:sz="4" w:space="0" w:color="auto"/>
              <w:bottom w:val="single" w:sz="4" w:space="0" w:color="auto"/>
              <w:right w:val="single" w:sz="4" w:space="0" w:color="auto"/>
            </w:tcBorders>
            <w:hideMark/>
          </w:tcPr>
          <w:p w:rsidR="00E874D7" w:rsidRPr="0095065C" w:rsidRDefault="00E874D7" w:rsidP="00996E8F">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E874D7" w:rsidRPr="0095065C" w:rsidRDefault="00E874D7" w:rsidP="00996E8F">
            <w:pPr>
              <w:rPr>
                <w:sz w:val="18"/>
                <w:szCs w:val="18"/>
              </w:rPr>
            </w:pPr>
            <w:r>
              <w:rPr>
                <w:sz w:val="18"/>
                <w:szCs w:val="18"/>
              </w:rPr>
              <w:t>floor_number_</w:t>
            </w:r>
          </w:p>
        </w:tc>
        <w:tc>
          <w:tcPr>
            <w:tcW w:w="1134" w:type="dxa"/>
            <w:tcBorders>
              <w:top w:val="single" w:sz="4" w:space="0" w:color="auto"/>
              <w:left w:val="single" w:sz="4" w:space="0" w:color="auto"/>
              <w:bottom w:val="single" w:sz="4" w:space="0" w:color="auto"/>
              <w:right w:val="single" w:sz="4" w:space="0" w:color="auto"/>
            </w:tcBorders>
            <w:hideMark/>
          </w:tcPr>
          <w:p w:rsidR="00E874D7" w:rsidRPr="0095065C" w:rsidRDefault="00E874D7" w:rsidP="00996E8F">
            <w:pPr>
              <w:rPr>
                <w:sz w:val="18"/>
                <w:szCs w:val="18"/>
              </w:rPr>
            </w:pPr>
            <w:r>
              <w:rPr>
                <w:sz w:val="18"/>
                <w:szCs w:val="18"/>
              </w:rPr>
              <w:t>INT16</w:t>
            </w:r>
          </w:p>
        </w:tc>
        <w:tc>
          <w:tcPr>
            <w:tcW w:w="1843" w:type="dxa"/>
            <w:tcBorders>
              <w:top w:val="single" w:sz="4" w:space="0" w:color="auto"/>
              <w:left w:val="single" w:sz="4" w:space="0" w:color="auto"/>
              <w:bottom w:val="single" w:sz="4" w:space="0" w:color="auto"/>
              <w:right w:val="single" w:sz="4" w:space="0" w:color="auto"/>
            </w:tcBorders>
            <w:hideMark/>
          </w:tcPr>
          <w:p w:rsidR="00E874D7" w:rsidRPr="0095065C" w:rsidRDefault="00E874D7" w:rsidP="00996E8F">
            <w:pPr>
              <w:rPr>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E874D7" w:rsidRPr="0095065C" w:rsidRDefault="00E874D7" w:rsidP="00996E8F">
            <w:pPr>
              <w:rPr>
                <w:rFonts w:cstheme="minorHAnsi"/>
                <w:sz w:val="18"/>
                <w:szCs w:val="18"/>
              </w:rPr>
            </w:pPr>
          </w:p>
        </w:tc>
      </w:tr>
      <w:tr w:rsidR="00E874D7" w:rsidTr="005F4998">
        <w:tc>
          <w:tcPr>
            <w:tcW w:w="426" w:type="dxa"/>
            <w:tcBorders>
              <w:top w:val="single" w:sz="4" w:space="0" w:color="auto"/>
              <w:left w:val="single" w:sz="4" w:space="0" w:color="auto"/>
              <w:bottom w:val="single" w:sz="4" w:space="0" w:color="auto"/>
              <w:right w:val="single" w:sz="4" w:space="0" w:color="auto"/>
            </w:tcBorders>
          </w:tcPr>
          <w:p w:rsidR="00E874D7" w:rsidRPr="0095065C" w:rsidRDefault="00E874D7" w:rsidP="00996E8F">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E874D7" w:rsidRPr="0095065C" w:rsidRDefault="00E874D7" w:rsidP="00996E8F">
            <w:pPr>
              <w:rPr>
                <w:sz w:val="18"/>
                <w:szCs w:val="18"/>
              </w:rPr>
            </w:pPr>
            <w:r>
              <w:rPr>
                <w:sz w:val="18"/>
                <w:szCs w:val="18"/>
              </w:rPr>
              <w:t>height_between_floors_</w:t>
            </w:r>
          </w:p>
        </w:tc>
        <w:tc>
          <w:tcPr>
            <w:tcW w:w="1134" w:type="dxa"/>
            <w:tcBorders>
              <w:top w:val="single" w:sz="4" w:space="0" w:color="auto"/>
              <w:left w:val="single" w:sz="4" w:space="0" w:color="auto"/>
              <w:bottom w:val="single" w:sz="4" w:space="0" w:color="auto"/>
              <w:right w:val="single" w:sz="4" w:space="0" w:color="auto"/>
            </w:tcBorders>
          </w:tcPr>
          <w:p w:rsidR="00E874D7" w:rsidRPr="0095065C" w:rsidRDefault="00667F11" w:rsidP="00996E8F">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E874D7" w:rsidRPr="0095065C" w:rsidRDefault="00E874D7" w:rsidP="00996E8F">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E874D7" w:rsidRPr="00246FB5" w:rsidRDefault="00E874D7" w:rsidP="00996E8F">
            <w:pPr>
              <w:rPr>
                <w:b/>
                <w:sz w:val="18"/>
                <w:szCs w:val="18"/>
              </w:rPr>
            </w:pPr>
          </w:p>
        </w:tc>
      </w:tr>
    </w:tbl>
    <w:p w:rsidR="00A86366" w:rsidRDefault="00A86366" w:rsidP="00A86366">
      <w:pPr>
        <w:pStyle w:val="Heading3"/>
      </w:pPr>
      <w:bookmarkStart w:id="240" w:name="_Toc416260548"/>
      <w:r>
        <w:t>Call Information Data*</w:t>
      </w:r>
      <w:bookmarkEnd w:id="240"/>
    </w:p>
    <w:p w:rsidR="005A05A3" w:rsidRPr="005A05A3" w:rsidRDefault="005A05A3" w:rsidP="005A05A3">
      <w:r>
        <w:t xml:space="preserve">This entity is present in the packet when </w:t>
      </w:r>
      <w:r w:rsidRPr="005A05A3">
        <w:rPr>
          <w:rStyle w:val="CodeChar"/>
        </w:rPr>
        <w:t>tpp_</w:t>
      </w:r>
      <w:r>
        <w:rPr>
          <w:rStyle w:val="CodeChar"/>
        </w:rPr>
        <w:t>process_call_information</w:t>
      </w:r>
      <w:r w:rsidRPr="005A05A3">
        <w:rPr>
          <w:rStyle w:val="CodeChar"/>
        </w:rPr>
        <w:t>()</w:t>
      </w:r>
      <w:r>
        <w:t xml:space="preserve"> is called.</w:t>
      </w:r>
    </w:p>
    <w:p w:rsidR="00A86366" w:rsidRDefault="00A86366" w:rsidP="00A86366">
      <w:pPr>
        <w:tabs>
          <w:tab w:val="left" w:pos="2835"/>
        </w:tabs>
        <w:jc w:val="left"/>
        <w:rPr>
          <w:b/>
        </w:rPr>
      </w:pPr>
      <w:r>
        <w:t xml:space="preserve">Entity Id: </w:t>
      </w:r>
      <w:r w:rsidRPr="00F00C8B">
        <w:rPr>
          <w:rFonts w:ascii="Calibri" w:hAnsi="Calibri" w:cs="Calibri"/>
          <w:b/>
          <w:color w:val="000000"/>
          <w:lang w:val="en-CA" w:bidi="ar-SA"/>
        </w:rPr>
        <w:t>0x00AE</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A86366" w:rsidTr="0074321C">
        <w:tc>
          <w:tcPr>
            <w:tcW w:w="426"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Description</w:t>
            </w:r>
          </w:p>
        </w:tc>
      </w:tr>
      <w:tr w:rsidR="00A86366" w:rsidTr="0074321C">
        <w:tc>
          <w:tcPr>
            <w:tcW w:w="426"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Pr>
                <w:sz w:val="18"/>
                <w:szCs w:val="18"/>
              </w:rPr>
              <w:t>is_call_active_</w:t>
            </w:r>
          </w:p>
        </w:tc>
        <w:tc>
          <w:tcPr>
            <w:tcW w:w="1134"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sidRPr="0095065C">
              <w:rPr>
                <w:rFonts w:hint="eastAsia"/>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86366" w:rsidRPr="005D1C42" w:rsidRDefault="00A86366" w:rsidP="0074321C">
            <w:pPr>
              <w:rPr>
                <w:rFonts w:cstheme="minorHAnsi"/>
                <w:sz w:val="18"/>
                <w:szCs w:val="18"/>
              </w:rPr>
            </w:pPr>
            <w:r w:rsidRPr="005D1C42">
              <w:rPr>
                <w:rFonts w:cstheme="minorHAnsi"/>
                <w:sz w:val="18"/>
                <w:szCs w:val="18"/>
              </w:rPr>
              <w:t>0x00: Call Inactive</w:t>
            </w:r>
          </w:p>
          <w:p w:rsidR="00A86366" w:rsidRPr="005D1C42" w:rsidRDefault="00A86366" w:rsidP="0074321C">
            <w:pPr>
              <w:rPr>
                <w:rFonts w:cstheme="minorHAnsi"/>
                <w:b/>
                <w:sz w:val="18"/>
                <w:szCs w:val="18"/>
              </w:rPr>
            </w:pPr>
            <w:r w:rsidRPr="005D1C42">
              <w:rPr>
                <w:rFonts w:cstheme="minorHAnsi"/>
                <w:sz w:val="18"/>
                <w:szCs w:val="18"/>
              </w:rPr>
              <w:t>0x01: Call Active</w:t>
            </w:r>
          </w:p>
        </w:tc>
      </w:tr>
      <w:tr w:rsidR="00A86366" w:rsidTr="0074321C">
        <w:tc>
          <w:tcPr>
            <w:tcW w:w="426"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Pr>
                <w:sz w:val="18"/>
                <w:szCs w:val="18"/>
              </w:rPr>
              <w:t>is_proximity_detected_</w:t>
            </w:r>
          </w:p>
        </w:tc>
        <w:tc>
          <w:tcPr>
            <w:tcW w:w="1134"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sidRPr="0095065C">
              <w:rPr>
                <w:rFonts w:hint="eastAsia"/>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86366" w:rsidRPr="005D1C42" w:rsidRDefault="00A86366" w:rsidP="0074321C">
            <w:pPr>
              <w:rPr>
                <w:rFonts w:cstheme="minorHAnsi"/>
                <w:sz w:val="18"/>
                <w:szCs w:val="18"/>
              </w:rPr>
            </w:pPr>
            <w:r w:rsidRPr="005D1C42">
              <w:rPr>
                <w:rFonts w:cstheme="minorHAnsi"/>
                <w:sz w:val="18"/>
                <w:szCs w:val="18"/>
              </w:rPr>
              <w:t xml:space="preserve">0x00: </w:t>
            </w:r>
            <w:r>
              <w:rPr>
                <w:rFonts w:cstheme="minorHAnsi"/>
                <w:sz w:val="18"/>
                <w:szCs w:val="18"/>
              </w:rPr>
              <w:t>No Proximity Detected</w:t>
            </w:r>
          </w:p>
          <w:p w:rsidR="00A86366" w:rsidRPr="00246FB5" w:rsidRDefault="00A86366" w:rsidP="0074321C">
            <w:pPr>
              <w:rPr>
                <w:b/>
                <w:sz w:val="18"/>
                <w:szCs w:val="18"/>
              </w:rPr>
            </w:pPr>
            <w:r w:rsidRPr="005D1C42">
              <w:rPr>
                <w:rFonts w:cstheme="minorHAnsi"/>
                <w:sz w:val="18"/>
                <w:szCs w:val="18"/>
              </w:rPr>
              <w:t xml:space="preserve">0x01: </w:t>
            </w:r>
            <w:r>
              <w:rPr>
                <w:rFonts w:cstheme="minorHAnsi"/>
                <w:sz w:val="18"/>
                <w:szCs w:val="18"/>
              </w:rPr>
              <w:t>Proximity Detected</w:t>
            </w:r>
          </w:p>
        </w:tc>
      </w:tr>
      <w:tr w:rsidR="00A86366" w:rsidTr="0074321C">
        <w:tc>
          <w:tcPr>
            <w:tcW w:w="426"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Pr>
                <w:sz w:val="18"/>
                <w:szCs w:val="18"/>
              </w:rPr>
              <w:t>is_speaker_active_</w:t>
            </w:r>
          </w:p>
        </w:tc>
        <w:tc>
          <w:tcPr>
            <w:tcW w:w="1134"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sidRPr="0095065C">
              <w:rPr>
                <w:rFonts w:hint="eastAsia"/>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86366" w:rsidRPr="005D1C42" w:rsidRDefault="00A86366" w:rsidP="0074321C">
            <w:pPr>
              <w:rPr>
                <w:rFonts w:cstheme="minorHAnsi"/>
                <w:sz w:val="18"/>
                <w:szCs w:val="18"/>
              </w:rPr>
            </w:pPr>
            <w:r w:rsidRPr="005D1C42">
              <w:rPr>
                <w:rFonts w:cstheme="minorHAnsi"/>
                <w:sz w:val="18"/>
                <w:szCs w:val="18"/>
              </w:rPr>
              <w:t>0x00:</w:t>
            </w:r>
            <w:r>
              <w:rPr>
                <w:rFonts w:cstheme="minorHAnsi"/>
                <w:sz w:val="18"/>
                <w:szCs w:val="18"/>
              </w:rPr>
              <w:t xml:space="preserve"> Phone speaker Inactive</w:t>
            </w:r>
          </w:p>
          <w:p w:rsidR="00A86366" w:rsidRPr="00246FB5" w:rsidRDefault="00A86366" w:rsidP="0074321C">
            <w:pPr>
              <w:rPr>
                <w:b/>
                <w:sz w:val="18"/>
                <w:szCs w:val="18"/>
              </w:rPr>
            </w:pPr>
            <w:r w:rsidRPr="005D1C42">
              <w:rPr>
                <w:rFonts w:cstheme="minorHAnsi"/>
                <w:sz w:val="18"/>
                <w:szCs w:val="18"/>
              </w:rPr>
              <w:t xml:space="preserve">0x01: </w:t>
            </w:r>
            <w:r>
              <w:rPr>
                <w:rFonts w:cstheme="minorHAnsi"/>
                <w:sz w:val="18"/>
                <w:szCs w:val="18"/>
              </w:rPr>
              <w:t>Phone speaker Active</w:t>
            </w:r>
          </w:p>
        </w:tc>
      </w:tr>
      <w:tr w:rsidR="00A86366" w:rsidTr="0074321C">
        <w:tc>
          <w:tcPr>
            <w:tcW w:w="426" w:type="dxa"/>
            <w:tcBorders>
              <w:top w:val="single" w:sz="4" w:space="0" w:color="auto"/>
              <w:left w:val="single" w:sz="4" w:space="0" w:color="auto"/>
              <w:bottom w:val="single" w:sz="4" w:space="0" w:color="auto"/>
              <w:right w:val="single" w:sz="4" w:space="0" w:color="auto"/>
            </w:tcBorders>
          </w:tcPr>
          <w:p w:rsidR="00A86366" w:rsidRDefault="00A86366" w:rsidP="0074321C">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A86366" w:rsidRDefault="00A86366" w:rsidP="0074321C">
            <w:pPr>
              <w:rPr>
                <w:sz w:val="18"/>
                <w:szCs w:val="18"/>
              </w:rPr>
            </w:pPr>
            <w:r>
              <w:rPr>
                <w:sz w:val="18"/>
                <w:szCs w:val="18"/>
              </w:rPr>
              <w:t>headset_type_</w:t>
            </w:r>
          </w:p>
        </w:tc>
        <w:tc>
          <w:tcPr>
            <w:tcW w:w="1134" w:type="dxa"/>
            <w:tcBorders>
              <w:top w:val="single" w:sz="4" w:space="0" w:color="auto"/>
              <w:left w:val="single" w:sz="4" w:space="0" w:color="auto"/>
              <w:bottom w:val="single" w:sz="4" w:space="0" w:color="auto"/>
              <w:right w:val="single" w:sz="4" w:space="0" w:color="auto"/>
            </w:tcBorders>
          </w:tcPr>
          <w:p w:rsidR="00A86366" w:rsidRPr="0095065C" w:rsidRDefault="00A86366" w:rsidP="0074321C">
            <w:pPr>
              <w:rPr>
                <w:sz w:val="18"/>
                <w:szCs w:val="18"/>
              </w:rPr>
            </w:pPr>
            <w:r w:rsidRPr="0095065C">
              <w:rPr>
                <w:rFonts w:hint="eastAsia"/>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A86366" w:rsidRDefault="00A86366" w:rsidP="0074321C">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86366" w:rsidRPr="00245461" w:rsidRDefault="00A86366" w:rsidP="0074321C">
            <w:pPr>
              <w:rPr>
                <w:sz w:val="18"/>
                <w:szCs w:val="18"/>
              </w:rPr>
            </w:pPr>
            <w:r w:rsidRPr="00245461">
              <w:rPr>
                <w:sz w:val="18"/>
                <w:szCs w:val="18"/>
              </w:rPr>
              <w:t>0x00: None</w:t>
            </w:r>
          </w:p>
          <w:p w:rsidR="00A86366" w:rsidRPr="0050260E" w:rsidRDefault="00A86366" w:rsidP="0074321C">
            <w:pPr>
              <w:rPr>
                <w:sz w:val="18"/>
                <w:szCs w:val="18"/>
              </w:rPr>
            </w:pPr>
            <w:r>
              <w:rPr>
                <w:sz w:val="18"/>
                <w:szCs w:val="18"/>
              </w:rPr>
              <w:t>0x01: Wired or wireless earphone</w:t>
            </w:r>
          </w:p>
        </w:tc>
      </w:tr>
    </w:tbl>
    <w:p w:rsidR="00A22777" w:rsidRDefault="002E4950" w:rsidP="00A22777">
      <w:pPr>
        <w:pStyle w:val="Heading3"/>
      </w:pPr>
      <w:bookmarkStart w:id="241" w:name="_Toc416260549"/>
      <w:r>
        <w:t>Set</w:t>
      </w:r>
      <w:r w:rsidR="009A55AA">
        <w:t xml:space="preserve"> </w:t>
      </w:r>
      <w:r w:rsidR="00C40C11">
        <w:t>Mode</w:t>
      </w:r>
      <w:r w:rsidR="00122621">
        <w:t xml:space="preserve"> of Transit</w:t>
      </w:r>
      <w:r w:rsidR="005A05A3">
        <w:t xml:space="preserve"> </w:t>
      </w:r>
      <w:r w:rsidR="004D6D1C">
        <w:t xml:space="preserve">Event </w:t>
      </w:r>
      <w:r w:rsidR="005A05A3">
        <w:t>Data</w:t>
      </w:r>
      <w:r w:rsidR="00A22777">
        <w:t>*</w:t>
      </w:r>
      <w:bookmarkEnd w:id="241"/>
    </w:p>
    <w:p w:rsidR="005A05A3" w:rsidRPr="005A05A3" w:rsidRDefault="005A05A3" w:rsidP="005A05A3">
      <w:r>
        <w:t xml:space="preserve">This entity is present in the packet when </w:t>
      </w:r>
      <w:r w:rsidRPr="005A05A3">
        <w:rPr>
          <w:rStyle w:val="CodeChar"/>
        </w:rPr>
        <w:t>tpp_</w:t>
      </w:r>
      <w:r w:rsidR="00CD6E99">
        <w:rPr>
          <w:rStyle w:val="CodeChar"/>
        </w:rPr>
        <w:t>set</w:t>
      </w:r>
      <w:r w:rsidRPr="005A05A3">
        <w:rPr>
          <w:rStyle w:val="CodeChar"/>
        </w:rPr>
        <w:t>_mode_of_transit()</w:t>
      </w:r>
      <w:r>
        <w:t xml:space="preserve"> is called.</w:t>
      </w:r>
    </w:p>
    <w:p w:rsidR="00633A2E" w:rsidRPr="00633A2E" w:rsidRDefault="00A86366" w:rsidP="00633A2E">
      <w:pPr>
        <w:jc w:val="left"/>
        <w:rPr>
          <w:rFonts w:ascii="Calibri" w:eastAsia="Times New Roman" w:hAnsi="Calibri" w:cs="Calibri"/>
          <w:b/>
          <w:color w:val="000000"/>
          <w:lang w:val="en-CA" w:eastAsia="en-CA" w:bidi="ar-SA"/>
        </w:rPr>
      </w:pPr>
      <w:r>
        <w:t xml:space="preserve">Entity Id: </w:t>
      </w:r>
      <w:r w:rsidR="00633A2E" w:rsidRPr="00633A2E">
        <w:rPr>
          <w:b/>
        </w:rPr>
        <w:t>0x001D</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A86366" w:rsidTr="0074321C">
        <w:tc>
          <w:tcPr>
            <w:tcW w:w="426"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A86366" w:rsidRDefault="00A86366" w:rsidP="0074321C">
            <w:pPr>
              <w:spacing w:line="276" w:lineRule="auto"/>
              <w:rPr>
                <w:b/>
                <w:sz w:val="20"/>
                <w:szCs w:val="20"/>
              </w:rPr>
            </w:pPr>
            <w:r>
              <w:rPr>
                <w:b/>
                <w:sz w:val="20"/>
                <w:szCs w:val="20"/>
              </w:rPr>
              <w:t>Description</w:t>
            </w:r>
          </w:p>
        </w:tc>
      </w:tr>
      <w:tr w:rsidR="00A86366" w:rsidTr="0074321C">
        <w:tc>
          <w:tcPr>
            <w:tcW w:w="426"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Pr>
                <w:sz w:val="18"/>
                <w:szCs w:val="18"/>
              </w:rPr>
              <w:t>mode_</w:t>
            </w:r>
          </w:p>
        </w:tc>
        <w:tc>
          <w:tcPr>
            <w:tcW w:w="1134"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sidRPr="0095065C">
              <w:rPr>
                <w:rFonts w:hint="eastAsia"/>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A86366" w:rsidRPr="0095065C" w:rsidRDefault="00A86366" w:rsidP="0074321C">
            <w:pPr>
              <w:rPr>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1474B" w:rsidRDefault="0061474B" w:rsidP="0074321C">
            <w:pPr>
              <w:rPr>
                <w:rFonts w:cstheme="minorHAnsi"/>
                <w:sz w:val="18"/>
                <w:szCs w:val="18"/>
              </w:rPr>
            </w:pPr>
            <w:r>
              <w:rPr>
                <w:rFonts w:cstheme="minorHAnsi"/>
                <w:sz w:val="18"/>
                <w:szCs w:val="18"/>
              </w:rPr>
              <w:t>In-run change of user mode</w:t>
            </w:r>
          </w:p>
          <w:p w:rsidR="00A86366" w:rsidRPr="005D1C42" w:rsidRDefault="00A86366" w:rsidP="0074321C">
            <w:pPr>
              <w:rPr>
                <w:rFonts w:cstheme="minorHAnsi"/>
                <w:sz w:val="18"/>
                <w:szCs w:val="18"/>
              </w:rPr>
            </w:pPr>
            <w:r w:rsidRPr="005D1C42">
              <w:rPr>
                <w:rFonts w:cstheme="minorHAnsi"/>
                <w:sz w:val="18"/>
                <w:szCs w:val="18"/>
              </w:rPr>
              <w:t xml:space="preserve">0x00: </w:t>
            </w:r>
            <w:r>
              <w:rPr>
                <w:rFonts w:cstheme="minorHAnsi"/>
                <w:sz w:val="18"/>
                <w:szCs w:val="18"/>
              </w:rPr>
              <w:t>Driving</w:t>
            </w:r>
          </w:p>
          <w:p w:rsidR="00A86366" w:rsidRDefault="00A86366" w:rsidP="00A86366">
            <w:pPr>
              <w:rPr>
                <w:rFonts w:cstheme="minorHAnsi"/>
                <w:sz w:val="18"/>
                <w:szCs w:val="18"/>
              </w:rPr>
            </w:pPr>
            <w:r w:rsidRPr="005D1C42">
              <w:rPr>
                <w:rFonts w:cstheme="minorHAnsi"/>
                <w:sz w:val="18"/>
                <w:szCs w:val="18"/>
              </w:rPr>
              <w:t xml:space="preserve">0x01: </w:t>
            </w:r>
            <w:r>
              <w:rPr>
                <w:rFonts w:cstheme="minorHAnsi"/>
                <w:sz w:val="18"/>
                <w:szCs w:val="18"/>
              </w:rPr>
              <w:t>Walking</w:t>
            </w:r>
          </w:p>
          <w:p w:rsidR="00A86366" w:rsidRDefault="00A86366" w:rsidP="00A86366">
            <w:pPr>
              <w:rPr>
                <w:rFonts w:cstheme="minorHAnsi"/>
                <w:sz w:val="18"/>
                <w:szCs w:val="18"/>
              </w:rPr>
            </w:pPr>
            <w:r>
              <w:rPr>
                <w:rFonts w:cstheme="minorHAnsi"/>
                <w:sz w:val="18"/>
                <w:szCs w:val="18"/>
              </w:rPr>
              <w:t>0x02: Automatic</w:t>
            </w:r>
          </w:p>
          <w:p w:rsidR="008A48A9" w:rsidRDefault="008A48A9" w:rsidP="00A86366">
            <w:pPr>
              <w:rPr>
                <w:rFonts w:cstheme="minorHAnsi"/>
                <w:sz w:val="18"/>
                <w:szCs w:val="18"/>
              </w:rPr>
            </w:pPr>
            <w:r>
              <w:rPr>
                <w:rFonts w:cstheme="minorHAnsi"/>
                <w:sz w:val="18"/>
                <w:szCs w:val="18"/>
              </w:rPr>
              <w:t>0x03: Running</w:t>
            </w:r>
          </w:p>
          <w:p w:rsidR="001747A3" w:rsidRPr="005D1C42" w:rsidRDefault="001747A3" w:rsidP="00A86366">
            <w:pPr>
              <w:rPr>
                <w:rFonts w:cstheme="minorHAnsi"/>
                <w:b/>
                <w:sz w:val="18"/>
                <w:szCs w:val="18"/>
              </w:rPr>
            </w:pPr>
            <w:r>
              <w:rPr>
                <w:rFonts w:cstheme="minorHAnsi"/>
                <w:sz w:val="18"/>
                <w:szCs w:val="18"/>
              </w:rPr>
              <w:t>0x04: Cycling</w:t>
            </w:r>
          </w:p>
        </w:tc>
      </w:tr>
    </w:tbl>
    <w:p w:rsidR="002634F5" w:rsidRPr="005D111C" w:rsidRDefault="002634F5" w:rsidP="002634F5">
      <w:pPr>
        <w:pStyle w:val="Heading3"/>
      </w:pPr>
      <w:bookmarkStart w:id="242" w:name="_Toc416260550"/>
      <w:r w:rsidRPr="005D111C">
        <w:t>Platform Heading Data*</w:t>
      </w:r>
      <w:bookmarkEnd w:id="242"/>
    </w:p>
    <w:p w:rsidR="002634F5" w:rsidRPr="005A05A3" w:rsidRDefault="002634F5" w:rsidP="002634F5">
      <w:r>
        <w:t xml:space="preserve">This entity is present in the packet when </w:t>
      </w:r>
      <w:r w:rsidRPr="005A05A3">
        <w:rPr>
          <w:rStyle w:val="CodeChar"/>
        </w:rPr>
        <w:t>tpp_</w:t>
      </w:r>
      <w:r>
        <w:rPr>
          <w:rStyle w:val="CodeChar"/>
        </w:rPr>
        <w:t>process_platform_heading</w:t>
      </w:r>
      <w:r w:rsidRPr="005A05A3">
        <w:rPr>
          <w:rStyle w:val="CodeChar"/>
        </w:rPr>
        <w:t>()</w:t>
      </w:r>
      <w:r>
        <w:t xml:space="preserve"> is called.</w:t>
      </w:r>
    </w:p>
    <w:p w:rsidR="002634F5" w:rsidRDefault="002634F5" w:rsidP="002634F5">
      <w:pPr>
        <w:tabs>
          <w:tab w:val="left" w:pos="2835"/>
        </w:tabs>
        <w:jc w:val="left"/>
        <w:rPr>
          <w:b/>
        </w:rPr>
      </w:pPr>
      <w:r>
        <w:t xml:space="preserve">Entity Id: </w:t>
      </w:r>
      <w:r w:rsidRPr="002634F5">
        <w:rPr>
          <w:b/>
        </w:rPr>
        <w:t>0x00BA</w:t>
      </w:r>
    </w:p>
    <w:tbl>
      <w:tblPr>
        <w:tblStyle w:val="Style2"/>
        <w:tblW w:w="9606" w:type="dxa"/>
        <w:tblLook w:val="04A0" w:firstRow="1" w:lastRow="0" w:firstColumn="1" w:lastColumn="0" w:noHBand="0" w:noVBand="1"/>
      </w:tblPr>
      <w:tblGrid>
        <w:gridCol w:w="534"/>
        <w:gridCol w:w="2997"/>
        <w:gridCol w:w="1255"/>
        <w:gridCol w:w="1810"/>
        <w:gridCol w:w="3010"/>
      </w:tblGrid>
      <w:tr w:rsidR="002634F5" w:rsidTr="00C237B5">
        <w:trPr>
          <w:cnfStyle w:val="100000000000" w:firstRow="1" w:lastRow="0" w:firstColumn="0" w:lastColumn="0" w:oddVBand="0" w:evenVBand="0" w:oddHBand="0" w:evenHBand="0" w:firstRowFirstColumn="0" w:firstRowLastColumn="0" w:lastRowFirstColumn="0" w:lastRowLastColumn="0"/>
        </w:trPr>
        <w:tc>
          <w:tcPr>
            <w:tcW w:w="534" w:type="dxa"/>
          </w:tcPr>
          <w:p w:rsidR="002634F5" w:rsidRPr="0078659A" w:rsidRDefault="002634F5" w:rsidP="00C237B5">
            <w:pPr>
              <w:jc w:val="center"/>
              <w:rPr>
                <w:b/>
              </w:rPr>
            </w:pPr>
          </w:p>
        </w:tc>
        <w:tc>
          <w:tcPr>
            <w:tcW w:w="2997" w:type="dxa"/>
          </w:tcPr>
          <w:p w:rsidR="002634F5" w:rsidRPr="0078659A" w:rsidRDefault="002634F5" w:rsidP="00C237B5">
            <w:pPr>
              <w:jc w:val="center"/>
              <w:rPr>
                <w:b/>
              </w:rPr>
            </w:pPr>
            <w:r w:rsidRPr="0078659A">
              <w:rPr>
                <w:b/>
              </w:rPr>
              <w:t>Member</w:t>
            </w:r>
          </w:p>
        </w:tc>
        <w:tc>
          <w:tcPr>
            <w:tcW w:w="1255" w:type="dxa"/>
          </w:tcPr>
          <w:p w:rsidR="002634F5" w:rsidRPr="0078659A" w:rsidRDefault="002634F5" w:rsidP="00C237B5">
            <w:pPr>
              <w:jc w:val="center"/>
              <w:rPr>
                <w:b/>
              </w:rPr>
            </w:pPr>
            <w:r w:rsidRPr="0078659A">
              <w:rPr>
                <w:rFonts w:hint="eastAsia"/>
                <w:b/>
              </w:rPr>
              <w:t>Data</w:t>
            </w:r>
            <w:r>
              <w:rPr>
                <w:b/>
              </w:rPr>
              <w:t xml:space="preserve"> </w:t>
            </w:r>
            <w:r w:rsidRPr="0078659A">
              <w:rPr>
                <w:rFonts w:hint="eastAsia"/>
                <w:b/>
              </w:rPr>
              <w:t>Type</w:t>
            </w:r>
          </w:p>
        </w:tc>
        <w:tc>
          <w:tcPr>
            <w:tcW w:w="1810" w:type="dxa"/>
          </w:tcPr>
          <w:p w:rsidR="002634F5" w:rsidRPr="0078659A" w:rsidRDefault="002634F5" w:rsidP="00C237B5">
            <w:pPr>
              <w:jc w:val="center"/>
              <w:rPr>
                <w:b/>
              </w:rPr>
            </w:pPr>
            <w:r w:rsidRPr="0078659A">
              <w:rPr>
                <w:rFonts w:hint="eastAsia"/>
                <w:b/>
              </w:rPr>
              <w:t>Unit</w:t>
            </w:r>
          </w:p>
        </w:tc>
        <w:tc>
          <w:tcPr>
            <w:tcW w:w="3010" w:type="dxa"/>
          </w:tcPr>
          <w:p w:rsidR="002634F5" w:rsidRPr="0078659A" w:rsidRDefault="002634F5" w:rsidP="00C237B5">
            <w:pPr>
              <w:jc w:val="center"/>
              <w:rPr>
                <w:b/>
              </w:rPr>
            </w:pPr>
            <w:r w:rsidRPr="0078659A">
              <w:rPr>
                <w:b/>
              </w:rPr>
              <w:t>Description</w:t>
            </w:r>
          </w:p>
        </w:tc>
      </w:tr>
      <w:tr w:rsidR="002634F5" w:rsidTr="00C237B5">
        <w:tc>
          <w:tcPr>
            <w:tcW w:w="534" w:type="dxa"/>
          </w:tcPr>
          <w:p w:rsidR="002634F5" w:rsidRPr="0095065C" w:rsidRDefault="002634F5" w:rsidP="00C237B5">
            <w:pPr>
              <w:jc w:val="center"/>
              <w:rPr>
                <w:rFonts w:cstheme="minorHAnsi"/>
                <w:sz w:val="18"/>
                <w:szCs w:val="18"/>
              </w:rPr>
            </w:pPr>
            <w:r>
              <w:rPr>
                <w:rFonts w:cstheme="minorHAnsi"/>
                <w:sz w:val="18"/>
                <w:szCs w:val="18"/>
              </w:rPr>
              <w:t>1</w:t>
            </w:r>
          </w:p>
        </w:tc>
        <w:tc>
          <w:tcPr>
            <w:tcW w:w="2997" w:type="dxa"/>
          </w:tcPr>
          <w:p w:rsidR="002634F5" w:rsidRPr="0095065C" w:rsidRDefault="002634F5" w:rsidP="00C237B5">
            <w:pPr>
              <w:rPr>
                <w:sz w:val="18"/>
                <w:szCs w:val="18"/>
              </w:rPr>
            </w:pPr>
            <w:r>
              <w:rPr>
                <w:sz w:val="18"/>
                <w:szCs w:val="18"/>
              </w:rPr>
              <w:t>heading_</w:t>
            </w:r>
          </w:p>
        </w:tc>
        <w:tc>
          <w:tcPr>
            <w:tcW w:w="1255" w:type="dxa"/>
          </w:tcPr>
          <w:p w:rsidR="002634F5" w:rsidRPr="0095065C" w:rsidRDefault="002634F5" w:rsidP="00C237B5">
            <w:pPr>
              <w:rPr>
                <w:sz w:val="18"/>
                <w:szCs w:val="18"/>
              </w:rPr>
            </w:pPr>
            <w:r>
              <w:rPr>
                <w:sz w:val="18"/>
                <w:szCs w:val="18"/>
              </w:rPr>
              <w:t>FLOAT32</w:t>
            </w:r>
          </w:p>
        </w:tc>
        <w:tc>
          <w:tcPr>
            <w:tcW w:w="1810" w:type="dxa"/>
          </w:tcPr>
          <w:p w:rsidR="002634F5" w:rsidRPr="0095065C" w:rsidRDefault="002634F5" w:rsidP="00C237B5">
            <w:pPr>
              <w:rPr>
                <w:sz w:val="18"/>
                <w:szCs w:val="18"/>
              </w:rPr>
            </w:pPr>
            <w:r>
              <w:rPr>
                <w:rFonts w:cstheme="minorHAnsi"/>
                <w:sz w:val="18"/>
                <w:szCs w:val="18"/>
              </w:rPr>
              <w:t>deg</w:t>
            </w:r>
          </w:p>
        </w:tc>
        <w:tc>
          <w:tcPr>
            <w:tcW w:w="3010" w:type="dxa"/>
          </w:tcPr>
          <w:p w:rsidR="002634F5" w:rsidRPr="005D1C42" w:rsidRDefault="002634F5" w:rsidP="00C237B5">
            <w:pPr>
              <w:rPr>
                <w:rFonts w:cstheme="minorHAnsi"/>
                <w:b/>
                <w:sz w:val="18"/>
                <w:szCs w:val="18"/>
              </w:rPr>
            </w:pPr>
          </w:p>
        </w:tc>
      </w:tr>
      <w:tr w:rsidR="002634F5" w:rsidTr="00C237B5">
        <w:trPr>
          <w:trHeight w:val="64"/>
        </w:trPr>
        <w:tc>
          <w:tcPr>
            <w:tcW w:w="534" w:type="dxa"/>
          </w:tcPr>
          <w:p w:rsidR="002634F5" w:rsidRPr="0095065C" w:rsidRDefault="002634F5" w:rsidP="00C237B5">
            <w:pPr>
              <w:jc w:val="center"/>
              <w:rPr>
                <w:rFonts w:cstheme="minorHAnsi"/>
                <w:sz w:val="18"/>
                <w:szCs w:val="18"/>
              </w:rPr>
            </w:pPr>
            <w:r>
              <w:rPr>
                <w:rFonts w:cstheme="minorHAnsi"/>
                <w:sz w:val="18"/>
                <w:szCs w:val="18"/>
              </w:rPr>
              <w:t>2</w:t>
            </w:r>
          </w:p>
        </w:tc>
        <w:tc>
          <w:tcPr>
            <w:tcW w:w="2997" w:type="dxa"/>
          </w:tcPr>
          <w:p w:rsidR="002634F5" w:rsidRPr="0095065C" w:rsidRDefault="002634F5" w:rsidP="00C237B5">
            <w:pPr>
              <w:rPr>
                <w:sz w:val="18"/>
                <w:szCs w:val="18"/>
              </w:rPr>
            </w:pPr>
            <w:r>
              <w:rPr>
                <w:sz w:val="18"/>
                <w:szCs w:val="18"/>
              </w:rPr>
              <w:t>heading_standard_deviation_</w:t>
            </w:r>
          </w:p>
        </w:tc>
        <w:tc>
          <w:tcPr>
            <w:tcW w:w="1255" w:type="dxa"/>
          </w:tcPr>
          <w:p w:rsidR="002634F5" w:rsidRPr="0095065C" w:rsidRDefault="002634F5" w:rsidP="00C237B5">
            <w:pPr>
              <w:rPr>
                <w:sz w:val="18"/>
                <w:szCs w:val="18"/>
              </w:rPr>
            </w:pPr>
            <w:r>
              <w:rPr>
                <w:sz w:val="18"/>
                <w:szCs w:val="18"/>
              </w:rPr>
              <w:t>FLOAT32</w:t>
            </w:r>
          </w:p>
        </w:tc>
        <w:tc>
          <w:tcPr>
            <w:tcW w:w="1810" w:type="dxa"/>
          </w:tcPr>
          <w:p w:rsidR="002634F5" w:rsidRPr="0095065C" w:rsidRDefault="002634F5" w:rsidP="00C237B5">
            <w:pPr>
              <w:rPr>
                <w:sz w:val="18"/>
                <w:szCs w:val="18"/>
              </w:rPr>
            </w:pPr>
            <w:r>
              <w:rPr>
                <w:rFonts w:cstheme="minorHAnsi"/>
                <w:sz w:val="18"/>
                <w:szCs w:val="18"/>
              </w:rPr>
              <w:t>deg</w:t>
            </w:r>
          </w:p>
        </w:tc>
        <w:tc>
          <w:tcPr>
            <w:tcW w:w="3010" w:type="dxa"/>
          </w:tcPr>
          <w:p w:rsidR="002634F5" w:rsidRPr="00246FB5" w:rsidRDefault="002634F5" w:rsidP="00C237B5">
            <w:pPr>
              <w:rPr>
                <w:b/>
                <w:sz w:val="18"/>
                <w:szCs w:val="18"/>
              </w:rPr>
            </w:pPr>
          </w:p>
        </w:tc>
      </w:tr>
    </w:tbl>
    <w:p w:rsidR="00F06CCA" w:rsidRPr="005D111C" w:rsidRDefault="00F06CCA" w:rsidP="00F06CCA">
      <w:pPr>
        <w:pStyle w:val="Heading3"/>
      </w:pPr>
      <w:bookmarkStart w:id="243" w:name="_Toc383771163"/>
      <w:bookmarkStart w:id="244" w:name="_Toc416260551"/>
      <w:r>
        <w:t>Device</w:t>
      </w:r>
      <w:r w:rsidRPr="005D111C">
        <w:t xml:space="preserve"> Heading Data*</w:t>
      </w:r>
      <w:bookmarkEnd w:id="243"/>
      <w:bookmarkEnd w:id="244"/>
    </w:p>
    <w:p w:rsidR="00F06CCA" w:rsidRPr="005A05A3" w:rsidRDefault="00F06CCA" w:rsidP="00F06CCA">
      <w:r>
        <w:t xml:space="preserve">This entity is present in the packet when </w:t>
      </w:r>
      <w:r w:rsidRPr="005A05A3">
        <w:rPr>
          <w:rStyle w:val="CodeChar"/>
        </w:rPr>
        <w:t>tpp_</w:t>
      </w:r>
      <w:r>
        <w:rPr>
          <w:rStyle w:val="CodeChar"/>
        </w:rPr>
        <w:t>set_device_heading</w:t>
      </w:r>
      <w:r w:rsidRPr="005A05A3">
        <w:rPr>
          <w:rStyle w:val="CodeChar"/>
        </w:rPr>
        <w:t>()</w:t>
      </w:r>
      <w:r>
        <w:t xml:space="preserve"> is called.</w:t>
      </w:r>
    </w:p>
    <w:p w:rsidR="00F06CCA" w:rsidRDefault="00F06CCA" w:rsidP="00F06CCA">
      <w:pPr>
        <w:tabs>
          <w:tab w:val="left" w:pos="2835"/>
        </w:tabs>
        <w:jc w:val="left"/>
        <w:rPr>
          <w:b/>
        </w:rPr>
      </w:pPr>
      <w:r>
        <w:t xml:space="preserve">Entity Id: </w:t>
      </w:r>
      <w:r w:rsidRPr="004567B4">
        <w:rPr>
          <w:b/>
        </w:rPr>
        <w:t>0x00BB</w:t>
      </w:r>
    </w:p>
    <w:tbl>
      <w:tblPr>
        <w:tblStyle w:val="Style2"/>
        <w:tblW w:w="9606" w:type="dxa"/>
        <w:tblLook w:val="04A0" w:firstRow="1" w:lastRow="0" w:firstColumn="1" w:lastColumn="0" w:noHBand="0" w:noVBand="1"/>
      </w:tblPr>
      <w:tblGrid>
        <w:gridCol w:w="534"/>
        <w:gridCol w:w="2997"/>
        <w:gridCol w:w="1255"/>
        <w:gridCol w:w="1810"/>
        <w:gridCol w:w="3010"/>
      </w:tblGrid>
      <w:tr w:rsidR="00F06CCA" w:rsidTr="00A30E02">
        <w:trPr>
          <w:cnfStyle w:val="100000000000" w:firstRow="1" w:lastRow="0" w:firstColumn="0" w:lastColumn="0" w:oddVBand="0" w:evenVBand="0" w:oddHBand="0" w:evenHBand="0" w:firstRowFirstColumn="0" w:firstRowLastColumn="0" w:lastRowFirstColumn="0" w:lastRowLastColumn="0"/>
        </w:trPr>
        <w:tc>
          <w:tcPr>
            <w:tcW w:w="534" w:type="dxa"/>
          </w:tcPr>
          <w:p w:rsidR="00F06CCA" w:rsidRPr="0078659A" w:rsidRDefault="00F06CCA" w:rsidP="00A30E02">
            <w:pPr>
              <w:jc w:val="center"/>
              <w:rPr>
                <w:b/>
              </w:rPr>
            </w:pPr>
          </w:p>
        </w:tc>
        <w:tc>
          <w:tcPr>
            <w:tcW w:w="2997" w:type="dxa"/>
          </w:tcPr>
          <w:p w:rsidR="00F06CCA" w:rsidRPr="0078659A" w:rsidRDefault="00F06CCA" w:rsidP="00A30E02">
            <w:pPr>
              <w:jc w:val="center"/>
              <w:rPr>
                <w:b/>
              </w:rPr>
            </w:pPr>
            <w:r w:rsidRPr="0078659A">
              <w:rPr>
                <w:b/>
              </w:rPr>
              <w:t>Member</w:t>
            </w:r>
          </w:p>
        </w:tc>
        <w:tc>
          <w:tcPr>
            <w:tcW w:w="1255" w:type="dxa"/>
          </w:tcPr>
          <w:p w:rsidR="00F06CCA" w:rsidRPr="0078659A" w:rsidRDefault="00F06CCA" w:rsidP="00A30E02">
            <w:pPr>
              <w:jc w:val="center"/>
              <w:rPr>
                <w:b/>
              </w:rPr>
            </w:pPr>
            <w:r w:rsidRPr="0078659A">
              <w:rPr>
                <w:rFonts w:hint="eastAsia"/>
                <w:b/>
              </w:rPr>
              <w:t>Data</w:t>
            </w:r>
            <w:r>
              <w:rPr>
                <w:b/>
              </w:rPr>
              <w:t xml:space="preserve"> </w:t>
            </w:r>
            <w:r w:rsidRPr="0078659A">
              <w:rPr>
                <w:rFonts w:hint="eastAsia"/>
                <w:b/>
              </w:rPr>
              <w:t>Type</w:t>
            </w:r>
          </w:p>
        </w:tc>
        <w:tc>
          <w:tcPr>
            <w:tcW w:w="1810" w:type="dxa"/>
          </w:tcPr>
          <w:p w:rsidR="00F06CCA" w:rsidRPr="0078659A" w:rsidRDefault="00F06CCA" w:rsidP="00A30E02">
            <w:pPr>
              <w:jc w:val="center"/>
              <w:rPr>
                <w:b/>
              </w:rPr>
            </w:pPr>
            <w:r w:rsidRPr="0078659A">
              <w:rPr>
                <w:rFonts w:hint="eastAsia"/>
                <w:b/>
              </w:rPr>
              <w:t>Unit</w:t>
            </w:r>
          </w:p>
        </w:tc>
        <w:tc>
          <w:tcPr>
            <w:tcW w:w="3010" w:type="dxa"/>
          </w:tcPr>
          <w:p w:rsidR="00F06CCA" w:rsidRPr="0078659A" w:rsidRDefault="00F06CCA" w:rsidP="00A30E02">
            <w:pPr>
              <w:jc w:val="center"/>
              <w:rPr>
                <w:b/>
              </w:rPr>
            </w:pPr>
            <w:r w:rsidRPr="0078659A">
              <w:rPr>
                <w:b/>
              </w:rPr>
              <w:t>Description</w:t>
            </w:r>
          </w:p>
        </w:tc>
      </w:tr>
      <w:tr w:rsidR="00F06CCA" w:rsidTr="00A30E02">
        <w:tc>
          <w:tcPr>
            <w:tcW w:w="534" w:type="dxa"/>
          </w:tcPr>
          <w:p w:rsidR="00F06CCA" w:rsidRDefault="00F06CCA" w:rsidP="00A30E02">
            <w:pPr>
              <w:jc w:val="center"/>
              <w:rPr>
                <w:rFonts w:cstheme="minorHAnsi"/>
                <w:sz w:val="18"/>
                <w:szCs w:val="18"/>
              </w:rPr>
            </w:pPr>
            <w:r>
              <w:rPr>
                <w:rFonts w:cstheme="minorHAnsi"/>
                <w:sz w:val="18"/>
                <w:szCs w:val="18"/>
              </w:rPr>
              <w:t>1</w:t>
            </w:r>
          </w:p>
        </w:tc>
        <w:tc>
          <w:tcPr>
            <w:tcW w:w="2997" w:type="dxa"/>
          </w:tcPr>
          <w:p w:rsidR="00F06CCA" w:rsidRDefault="00F06CCA" w:rsidP="00A30E02">
            <w:pPr>
              <w:rPr>
                <w:sz w:val="18"/>
                <w:szCs w:val="18"/>
              </w:rPr>
            </w:pPr>
            <w:r>
              <w:rPr>
                <w:sz w:val="18"/>
                <w:szCs w:val="18"/>
              </w:rPr>
              <w:t>device_heading_available_</w:t>
            </w:r>
          </w:p>
        </w:tc>
        <w:tc>
          <w:tcPr>
            <w:tcW w:w="1255" w:type="dxa"/>
          </w:tcPr>
          <w:p w:rsidR="00F06CCA" w:rsidRDefault="00F06CCA" w:rsidP="00A30E02">
            <w:pPr>
              <w:rPr>
                <w:sz w:val="18"/>
                <w:szCs w:val="18"/>
              </w:rPr>
            </w:pPr>
            <w:r>
              <w:rPr>
                <w:sz w:val="18"/>
                <w:szCs w:val="18"/>
              </w:rPr>
              <w:t>UINT8</w:t>
            </w:r>
          </w:p>
        </w:tc>
        <w:tc>
          <w:tcPr>
            <w:tcW w:w="1810" w:type="dxa"/>
          </w:tcPr>
          <w:p w:rsidR="00F06CCA" w:rsidRDefault="00F06CCA" w:rsidP="00A30E02">
            <w:pPr>
              <w:rPr>
                <w:rFonts w:cstheme="minorHAnsi"/>
                <w:sz w:val="18"/>
                <w:szCs w:val="18"/>
              </w:rPr>
            </w:pPr>
            <w:r>
              <w:rPr>
                <w:rFonts w:cstheme="minorHAnsi"/>
                <w:sz w:val="18"/>
                <w:szCs w:val="18"/>
              </w:rPr>
              <w:t>N/A</w:t>
            </w:r>
          </w:p>
        </w:tc>
        <w:tc>
          <w:tcPr>
            <w:tcW w:w="3010" w:type="dxa"/>
          </w:tcPr>
          <w:p w:rsidR="00F06CCA" w:rsidRDefault="00F06CCA" w:rsidP="00A30E02">
            <w:pPr>
              <w:rPr>
                <w:rFonts w:cstheme="minorHAnsi"/>
                <w:sz w:val="18"/>
                <w:szCs w:val="18"/>
              </w:rPr>
            </w:pPr>
            <w:r>
              <w:rPr>
                <w:rFonts w:cstheme="minorHAnsi"/>
                <w:b/>
                <w:sz w:val="18"/>
                <w:szCs w:val="18"/>
              </w:rPr>
              <w:t>0x00:</w:t>
            </w:r>
            <w:r w:rsidRPr="005C50D1">
              <w:rPr>
                <w:rFonts w:cstheme="minorHAnsi"/>
                <w:sz w:val="18"/>
                <w:szCs w:val="18"/>
              </w:rPr>
              <w:t xml:space="preserve"> D</w:t>
            </w:r>
            <w:r>
              <w:rPr>
                <w:rFonts w:cstheme="minorHAnsi"/>
                <w:sz w:val="18"/>
                <w:szCs w:val="18"/>
              </w:rPr>
              <w:t xml:space="preserve">evice heading value is not available directly and will be computed from the </w:t>
            </w:r>
            <w:r w:rsidRPr="005C50D1">
              <w:rPr>
                <w:rFonts w:cstheme="minorHAnsi"/>
                <w:b/>
                <w:sz w:val="18"/>
                <w:szCs w:val="18"/>
              </w:rPr>
              <w:t>platform_heading_</w:t>
            </w:r>
            <w:r>
              <w:rPr>
                <w:rFonts w:cstheme="minorHAnsi"/>
                <w:sz w:val="18"/>
                <w:szCs w:val="18"/>
              </w:rPr>
              <w:t xml:space="preserve"> and </w:t>
            </w:r>
            <w:r w:rsidRPr="005C50D1">
              <w:rPr>
                <w:rFonts w:cstheme="minorHAnsi"/>
                <w:b/>
                <w:sz w:val="18"/>
                <w:szCs w:val="18"/>
              </w:rPr>
              <w:t>misalignment_angle_</w:t>
            </w:r>
            <w:r>
              <w:rPr>
                <w:rFonts w:cstheme="minorHAnsi"/>
                <w:sz w:val="18"/>
                <w:szCs w:val="18"/>
              </w:rPr>
              <w:t xml:space="preserve"> fields.</w:t>
            </w:r>
          </w:p>
          <w:p w:rsidR="00F06CCA" w:rsidRPr="005D1C42" w:rsidRDefault="00F06CCA" w:rsidP="00A30E02">
            <w:pPr>
              <w:rPr>
                <w:rFonts w:cstheme="minorHAnsi"/>
                <w:b/>
                <w:sz w:val="18"/>
                <w:szCs w:val="18"/>
              </w:rPr>
            </w:pPr>
            <w:r w:rsidRPr="005C50D1">
              <w:rPr>
                <w:rFonts w:cstheme="minorHAnsi"/>
                <w:b/>
                <w:sz w:val="18"/>
                <w:szCs w:val="18"/>
              </w:rPr>
              <w:t>0x01</w:t>
            </w:r>
            <w:r>
              <w:rPr>
                <w:rFonts w:cstheme="minorHAnsi"/>
                <w:sz w:val="18"/>
                <w:szCs w:val="18"/>
              </w:rPr>
              <w:t xml:space="preserve">: Device heading value is available directly from the </w:t>
            </w:r>
            <w:r w:rsidRPr="005C50D1">
              <w:rPr>
                <w:rFonts w:cstheme="minorHAnsi"/>
                <w:b/>
                <w:sz w:val="18"/>
                <w:szCs w:val="18"/>
              </w:rPr>
              <w:t>device_heading_</w:t>
            </w:r>
            <w:r>
              <w:rPr>
                <w:rFonts w:cstheme="minorHAnsi"/>
                <w:sz w:val="18"/>
                <w:szCs w:val="18"/>
              </w:rPr>
              <w:t xml:space="preserve"> field.</w:t>
            </w:r>
          </w:p>
        </w:tc>
      </w:tr>
      <w:tr w:rsidR="00F06CCA" w:rsidTr="00A30E02">
        <w:tc>
          <w:tcPr>
            <w:tcW w:w="534" w:type="dxa"/>
          </w:tcPr>
          <w:p w:rsidR="00F06CCA" w:rsidRDefault="00F06CCA" w:rsidP="00A30E02">
            <w:pPr>
              <w:jc w:val="center"/>
              <w:rPr>
                <w:rFonts w:cstheme="minorHAnsi"/>
                <w:sz w:val="18"/>
                <w:szCs w:val="18"/>
              </w:rPr>
            </w:pPr>
            <w:r>
              <w:rPr>
                <w:rFonts w:cstheme="minorHAnsi"/>
                <w:sz w:val="18"/>
                <w:szCs w:val="18"/>
              </w:rPr>
              <w:t>2</w:t>
            </w:r>
          </w:p>
        </w:tc>
        <w:tc>
          <w:tcPr>
            <w:tcW w:w="2997" w:type="dxa"/>
          </w:tcPr>
          <w:p w:rsidR="00F06CCA" w:rsidRDefault="00F06CCA" w:rsidP="00A30E02">
            <w:pPr>
              <w:rPr>
                <w:sz w:val="18"/>
                <w:szCs w:val="18"/>
              </w:rPr>
            </w:pPr>
            <w:r>
              <w:rPr>
                <w:sz w:val="18"/>
                <w:szCs w:val="18"/>
              </w:rPr>
              <w:t>device_heading_</w:t>
            </w:r>
          </w:p>
        </w:tc>
        <w:tc>
          <w:tcPr>
            <w:tcW w:w="1255" w:type="dxa"/>
          </w:tcPr>
          <w:p w:rsidR="00F06CCA" w:rsidRDefault="00F06CCA" w:rsidP="00A30E02">
            <w:pPr>
              <w:rPr>
                <w:sz w:val="18"/>
                <w:szCs w:val="18"/>
              </w:rPr>
            </w:pPr>
            <w:r>
              <w:rPr>
                <w:sz w:val="18"/>
                <w:szCs w:val="18"/>
              </w:rPr>
              <w:t>FLOAT32</w:t>
            </w:r>
          </w:p>
        </w:tc>
        <w:tc>
          <w:tcPr>
            <w:tcW w:w="1810" w:type="dxa"/>
          </w:tcPr>
          <w:p w:rsidR="00F06CCA" w:rsidRDefault="00F06CCA" w:rsidP="00A30E02">
            <w:pPr>
              <w:rPr>
                <w:rFonts w:cstheme="minorHAnsi"/>
                <w:sz w:val="18"/>
                <w:szCs w:val="18"/>
              </w:rPr>
            </w:pPr>
            <w:r>
              <w:rPr>
                <w:rFonts w:cstheme="minorHAnsi"/>
                <w:sz w:val="18"/>
                <w:szCs w:val="18"/>
              </w:rPr>
              <w:t>deg</w:t>
            </w:r>
          </w:p>
        </w:tc>
        <w:tc>
          <w:tcPr>
            <w:tcW w:w="3010" w:type="dxa"/>
          </w:tcPr>
          <w:p w:rsidR="00F06CCA" w:rsidRPr="005C50D1" w:rsidRDefault="00F06CCA" w:rsidP="00A30E02">
            <w:pPr>
              <w:rPr>
                <w:rFonts w:cstheme="minorHAnsi"/>
                <w:sz w:val="18"/>
                <w:szCs w:val="18"/>
              </w:rPr>
            </w:pPr>
          </w:p>
        </w:tc>
      </w:tr>
      <w:tr w:rsidR="00F06CCA" w:rsidTr="00A30E02">
        <w:tc>
          <w:tcPr>
            <w:tcW w:w="534" w:type="dxa"/>
          </w:tcPr>
          <w:p w:rsidR="00F06CCA" w:rsidRPr="0095065C" w:rsidRDefault="00F06CCA" w:rsidP="00A30E02">
            <w:pPr>
              <w:jc w:val="center"/>
              <w:rPr>
                <w:rFonts w:cstheme="minorHAnsi"/>
                <w:sz w:val="18"/>
                <w:szCs w:val="18"/>
              </w:rPr>
            </w:pPr>
            <w:r>
              <w:rPr>
                <w:rFonts w:cstheme="minorHAnsi"/>
                <w:sz w:val="18"/>
                <w:szCs w:val="18"/>
              </w:rPr>
              <w:t>3</w:t>
            </w:r>
          </w:p>
        </w:tc>
        <w:tc>
          <w:tcPr>
            <w:tcW w:w="2997" w:type="dxa"/>
          </w:tcPr>
          <w:p w:rsidR="00F06CCA" w:rsidRPr="0095065C" w:rsidRDefault="00F06CCA" w:rsidP="00A30E02">
            <w:pPr>
              <w:rPr>
                <w:sz w:val="18"/>
                <w:szCs w:val="18"/>
              </w:rPr>
            </w:pPr>
            <w:r>
              <w:rPr>
                <w:sz w:val="18"/>
                <w:szCs w:val="18"/>
              </w:rPr>
              <w:t>platform_heading_</w:t>
            </w:r>
          </w:p>
        </w:tc>
        <w:tc>
          <w:tcPr>
            <w:tcW w:w="1255" w:type="dxa"/>
          </w:tcPr>
          <w:p w:rsidR="00F06CCA" w:rsidRPr="0095065C" w:rsidRDefault="00F06CCA" w:rsidP="00A30E02">
            <w:pPr>
              <w:rPr>
                <w:sz w:val="18"/>
                <w:szCs w:val="18"/>
              </w:rPr>
            </w:pPr>
            <w:r>
              <w:rPr>
                <w:sz w:val="18"/>
                <w:szCs w:val="18"/>
              </w:rPr>
              <w:t>FLOAT32</w:t>
            </w:r>
          </w:p>
        </w:tc>
        <w:tc>
          <w:tcPr>
            <w:tcW w:w="1810" w:type="dxa"/>
          </w:tcPr>
          <w:p w:rsidR="00F06CCA" w:rsidRPr="0095065C" w:rsidRDefault="00F06CCA" w:rsidP="00A30E02">
            <w:pPr>
              <w:rPr>
                <w:sz w:val="18"/>
                <w:szCs w:val="18"/>
              </w:rPr>
            </w:pPr>
            <w:r>
              <w:rPr>
                <w:rFonts w:cstheme="minorHAnsi"/>
                <w:sz w:val="18"/>
                <w:szCs w:val="18"/>
              </w:rPr>
              <w:t>deg</w:t>
            </w:r>
          </w:p>
        </w:tc>
        <w:tc>
          <w:tcPr>
            <w:tcW w:w="3010" w:type="dxa"/>
          </w:tcPr>
          <w:p w:rsidR="00F06CCA" w:rsidRPr="005C50D1" w:rsidRDefault="00F06CCA" w:rsidP="00A30E02">
            <w:pPr>
              <w:rPr>
                <w:rFonts w:cstheme="minorHAnsi"/>
                <w:sz w:val="18"/>
                <w:szCs w:val="18"/>
              </w:rPr>
            </w:pPr>
          </w:p>
        </w:tc>
      </w:tr>
      <w:tr w:rsidR="00F06CCA" w:rsidTr="00A30E02">
        <w:trPr>
          <w:trHeight w:val="64"/>
        </w:trPr>
        <w:tc>
          <w:tcPr>
            <w:tcW w:w="534" w:type="dxa"/>
          </w:tcPr>
          <w:p w:rsidR="00F06CCA" w:rsidRPr="0095065C" w:rsidRDefault="00F06CCA" w:rsidP="00A30E02">
            <w:pPr>
              <w:jc w:val="center"/>
              <w:rPr>
                <w:rFonts w:cstheme="minorHAnsi"/>
                <w:sz w:val="18"/>
                <w:szCs w:val="18"/>
              </w:rPr>
            </w:pPr>
            <w:r>
              <w:rPr>
                <w:rFonts w:cstheme="minorHAnsi"/>
                <w:sz w:val="18"/>
                <w:szCs w:val="18"/>
              </w:rPr>
              <w:t>4</w:t>
            </w:r>
          </w:p>
        </w:tc>
        <w:tc>
          <w:tcPr>
            <w:tcW w:w="2997" w:type="dxa"/>
          </w:tcPr>
          <w:p w:rsidR="00F06CCA" w:rsidRPr="0095065C" w:rsidRDefault="00F06CCA" w:rsidP="00A30E02">
            <w:pPr>
              <w:rPr>
                <w:sz w:val="18"/>
                <w:szCs w:val="18"/>
              </w:rPr>
            </w:pPr>
            <w:r>
              <w:rPr>
                <w:sz w:val="18"/>
                <w:szCs w:val="18"/>
              </w:rPr>
              <w:t>misalignment_angle_</w:t>
            </w:r>
          </w:p>
        </w:tc>
        <w:tc>
          <w:tcPr>
            <w:tcW w:w="1255" w:type="dxa"/>
          </w:tcPr>
          <w:p w:rsidR="00F06CCA" w:rsidRPr="0095065C" w:rsidRDefault="00F06CCA" w:rsidP="00A30E02">
            <w:pPr>
              <w:rPr>
                <w:sz w:val="18"/>
                <w:szCs w:val="18"/>
              </w:rPr>
            </w:pPr>
            <w:r>
              <w:rPr>
                <w:sz w:val="18"/>
                <w:szCs w:val="18"/>
              </w:rPr>
              <w:t>FLOAT32</w:t>
            </w:r>
          </w:p>
        </w:tc>
        <w:tc>
          <w:tcPr>
            <w:tcW w:w="1810" w:type="dxa"/>
          </w:tcPr>
          <w:p w:rsidR="00F06CCA" w:rsidRPr="0095065C" w:rsidRDefault="00F06CCA" w:rsidP="00A30E02">
            <w:pPr>
              <w:rPr>
                <w:sz w:val="18"/>
                <w:szCs w:val="18"/>
              </w:rPr>
            </w:pPr>
            <w:r>
              <w:rPr>
                <w:rFonts w:cstheme="minorHAnsi"/>
                <w:sz w:val="18"/>
                <w:szCs w:val="18"/>
              </w:rPr>
              <w:t>deg</w:t>
            </w:r>
          </w:p>
        </w:tc>
        <w:tc>
          <w:tcPr>
            <w:tcW w:w="3010" w:type="dxa"/>
          </w:tcPr>
          <w:p w:rsidR="00F06CCA" w:rsidRPr="005C50D1" w:rsidRDefault="00F06CCA" w:rsidP="00A30E02">
            <w:pPr>
              <w:rPr>
                <w:sz w:val="18"/>
                <w:szCs w:val="18"/>
              </w:rPr>
            </w:pPr>
          </w:p>
        </w:tc>
      </w:tr>
    </w:tbl>
    <w:p w:rsidR="002634F5" w:rsidRPr="005D111C" w:rsidRDefault="00775AAA" w:rsidP="002634F5">
      <w:pPr>
        <w:pStyle w:val="Heading3"/>
      </w:pPr>
      <w:bookmarkStart w:id="245" w:name="_Toc416260552"/>
      <w:r>
        <w:t xml:space="preserve">9-DOF </w:t>
      </w:r>
      <w:r w:rsidR="002634F5" w:rsidRPr="005D111C">
        <w:t>Quaternions Data*</w:t>
      </w:r>
      <w:bookmarkEnd w:id="245"/>
    </w:p>
    <w:p w:rsidR="002634F5" w:rsidRPr="005A05A3" w:rsidRDefault="002634F5" w:rsidP="002634F5">
      <w:r>
        <w:t xml:space="preserve">This entity is present in the packet when </w:t>
      </w:r>
      <w:r w:rsidRPr="005A05A3">
        <w:rPr>
          <w:rStyle w:val="CodeChar"/>
        </w:rPr>
        <w:t>tpp_</w:t>
      </w:r>
      <w:r>
        <w:rPr>
          <w:rStyle w:val="CodeChar"/>
        </w:rPr>
        <w:t>process_</w:t>
      </w:r>
      <w:r w:rsidR="009D2206">
        <w:rPr>
          <w:rStyle w:val="CodeChar"/>
        </w:rPr>
        <w:t>9dof_</w:t>
      </w:r>
      <w:r>
        <w:rPr>
          <w:rStyle w:val="CodeChar"/>
        </w:rPr>
        <w:t>quaternions</w:t>
      </w:r>
      <w:r w:rsidRPr="005A05A3">
        <w:rPr>
          <w:rStyle w:val="CodeChar"/>
        </w:rPr>
        <w:t>()</w:t>
      </w:r>
      <w:r>
        <w:t xml:space="preserve"> is called.</w:t>
      </w:r>
    </w:p>
    <w:p w:rsidR="002634F5" w:rsidRDefault="002634F5" w:rsidP="002634F5">
      <w:pPr>
        <w:tabs>
          <w:tab w:val="left" w:pos="2835"/>
        </w:tabs>
        <w:jc w:val="left"/>
        <w:rPr>
          <w:b/>
        </w:rPr>
      </w:pPr>
      <w:r>
        <w:t xml:space="preserve">Entity Id: </w:t>
      </w:r>
      <w:r w:rsidRPr="002634F5">
        <w:rPr>
          <w:b/>
        </w:rPr>
        <w:t>0x007A</w:t>
      </w:r>
    </w:p>
    <w:tbl>
      <w:tblPr>
        <w:tblStyle w:val="Style2"/>
        <w:tblW w:w="9606" w:type="dxa"/>
        <w:tblLook w:val="04A0" w:firstRow="1" w:lastRow="0" w:firstColumn="1" w:lastColumn="0" w:noHBand="0" w:noVBand="1"/>
      </w:tblPr>
      <w:tblGrid>
        <w:gridCol w:w="534"/>
        <w:gridCol w:w="2997"/>
        <w:gridCol w:w="1255"/>
        <w:gridCol w:w="1810"/>
        <w:gridCol w:w="3010"/>
      </w:tblGrid>
      <w:tr w:rsidR="002634F5" w:rsidTr="00C237B5">
        <w:trPr>
          <w:cnfStyle w:val="100000000000" w:firstRow="1" w:lastRow="0" w:firstColumn="0" w:lastColumn="0" w:oddVBand="0" w:evenVBand="0" w:oddHBand="0" w:evenHBand="0" w:firstRowFirstColumn="0" w:firstRowLastColumn="0" w:lastRowFirstColumn="0" w:lastRowLastColumn="0"/>
        </w:trPr>
        <w:tc>
          <w:tcPr>
            <w:tcW w:w="534" w:type="dxa"/>
          </w:tcPr>
          <w:p w:rsidR="002634F5" w:rsidRPr="0078659A" w:rsidRDefault="002634F5" w:rsidP="00C237B5">
            <w:pPr>
              <w:jc w:val="center"/>
              <w:rPr>
                <w:b/>
              </w:rPr>
            </w:pPr>
          </w:p>
        </w:tc>
        <w:tc>
          <w:tcPr>
            <w:tcW w:w="2997" w:type="dxa"/>
          </w:tcPr>
          <w:p w:rsidR="002634F5" w:rsidRPr="0078659A" w:rsidRDefault="002634F5" w:rsidP="00C237B5">
            <w:pPr>
              <w:jc w:val="center"/>
              <w:rPr>
                <w:b/>
              </w:rPr>
            </w:pPr>
            <w:r w:rsidRPr="0078659A">
              <w:rPr>
                <w:b/>
              </w:rPr>
              <w:t>Member</w:t>
            </w:r>
          </w:p>
        </w:tc>
        <w:tc>
          <w:tcPr>
            <w:tcW w:w="1255" w:type="dxa"/>
          </w:tcPr>
          <w:p w:rsidR="002634F5" w:rsidRPr="0078659A" w:rsidRDefault="002634F5" w:rsidP="00C237B5">
            <w:pPr>
              <w:jc w:val="center"/>
              <w:rPr>
                <w:b/>
              </w:rPr>
            </w:pPr>
            <w:r w:rsidRPr="0078659A">
              <w:rPr>
                <w:rFonts w:hint="eastAsia"/>
                <w:b/>
              </w:rPr>
              <w:t>Data</w:t>
            </w:r>
            <w:r>
              <w:rPr>
                <w:b/>
              </w:rPr>
              <w:t xml:space="preserve"> </w:t>
            </w:r>
            <w:r w:rsidRPr="0078659A">
              <w:rPr>
                <w:rFonts w:hint="eastAsia"/>
                <w:b/>
              </w:rPr>
              <w:t>Type</w:t>
            </w:r>
          </w:p>
        </w:tc>
        <w:tc>
          <w:tcPr>
            <w:tcW w:w="1810" w:type="dxa"/>
          </w:tcPr>
          <w:p w:rsidR="002634F5" w:rsidRPr="0078659A" w:rsidRDefault="002634F5" w:rsidP="00C237B5">
            <w:pPr>
              <w:jc w:val="center"/>
              <w:rPr>
                <w:b/>
              </w:rPr>
            </w:pPr>
            <w:r w:rsidRPr="0078659A">
              <w:rPr>
                <w:rFonts w:hint="eastAsia"/>
                <w:b/>
              </w:rPr>
              <w:t>Unit</w:t>
            </w:r>
          </w:p>
        </w:tc>
        <w:tc>
          <w:tcPr>
            <w:tcW w:w="3010" w:type="dxa"/>
          </w:tcPr>
          <w:p w:rsidR="002634F5" w:rsidRPr="0078659A" w:rsidRDefault="002634F5" w:rsidP="00C237B5">
            <w:pPr>
              <w:jc w:val="center"/>
              <w:rPr>
                <w:b/>
              </w:rPr>
            </w:pPr>
            <w:r w:rsidRPr="0078659A">
              <w:rPr>
                <w:b/>
              </w:rPr>
              <w:t>Description</w:t>
            </w:r>
          </w:p>
        </w:tc>
      </w:tr>
      <w:tr w:rsidR="000C0A68" w:rsidTr="00C237B5">
        <w:tc>
          <w:tcPr>
            <w:tcW w:w="534" w:type="dxa"/>
          </w:tcPr>
          <w:p w:rsidR="000C0A68" w:rsidRPr="0095065C" w:rsidRDefault="000C0A68" w:rsidP="00C237B5">
            <w:pPr>
              <w:jc w:val="center"/>
              <w:rPr>
                <w:rFonts w:cstheme="minorHAnsi"/>
                <w:sz w:val="18"/>
                <w:szCs w:val="18"/>
              </w:rPr>
            </w:pPr>
            <w:r>
              <w:rPr>
                <w:rFonts w:cstheme="minorHAnsi"/>
                <w:sz w:val="18"/>
                <w:szCs w:val="18"/>
              </w:rPr>
              <w:t>1</w:t>
            </w:r>
          </w:p>
        </w:tc>
        <w:tc>
          <w:tcPr>
            <w:tcW w:w="2997" w:type="dxa"/>
          </w:tcPr>
          <w:p w:rsidR="000C0A68" w:rsidRPr="0095065C" w:rsidRDefault="000C0A68" w:rsidP="00C237B5">
            <w:pPr>
              <w:rPr>
                <w:sz w:val="18"/>
                <w:szCs w:val="18"/>
              </w:rPr>
            </w:pPr>
            <w:r>
              <w:rPr>
                <w:sz w:val="18"/>
                <w:szCs w:val="18"/>
              </w:rPr>
              <w:t>value_0_</w:t>
            </w:r>
          </w:p>
        </w:tc>
        <w:tc>
          <w:tcPr>
            <w:tcW w:w="1255" w:type="dxa"/>
          </w:tcPr>
          <w:p w:rsidR="000C0A68" w:rsidRPr="0095065C" w:rsidRDefault="000C0A68" w:rsidP="00C237B5">
            <w:pPr>
              <w:rPr>
                <w:sz w:val="18"/>
                <w:szCs w:val="18"/>
              </w:rPr>
            </w:pPr>
            <w:r>
              <w:rPr>
                <w:sz w:val="18"/>
                <w:szCs w:val="18"/>
              </w:rPr>
              <w:t>FLOAT32</w:t>
            </w:r>
          </w:p>
        </w:tc>
        <w:tc>
          <w:tcPr>
            <w:tcW w:w="1810" w:type="dxa"/>
          </w:tcPr>
          <w:p w:rsidR="000C0A68" w:rsidRPr="0095065C" w:rsidRDefault="000C0A68" w:rsidP="00C237B5">
            <w:pPr>
              <w:rPr>
                <w:sz w:val="18"/>
                <w:szCs w:val="18"/>
              </w:rPr>
            </w:pPr>
            <w:r>
              <w:rPr>
                <w:sz w:val="18"/>
                <w:szCs w:val="18"/>
              </w:rPr>
              <w:t>N/A</w:t>
            </w:r>
          </w:p>
        </w:tc>
        <w:tc>
          <w:tcPr>
            <w:tcW w:w="3010" w:type="dxa"/>
          </w:tcPr>
          <w:p w:rsidR="000C0A68" w:rsidRPr="005D1C42" w:rsidRDefault="000C0A68" w:rsidP="00C237B5">
            <w:pPr>
              <w:rPr>
                <w:rFonts w:cstheme="minorHAnsi"/>
                <w:b/>
                <w:sz w:val="18"/>
                <w:szCs w:val="18"/>
              </w:rPr>
            </w:pPr>
            <w:r w:rsidRPr="002114E2">
              <w:rPr>
                <w:rFonts w:cstheme="minorHAnsi"/>
                <w:sz w:val="18"/>
                <w:szCs w:val="18"/>
              </w:rPr>
              <w:t>The scalar component of the quaternion.</w:t>
            </w:r>
          </w:p>
        </w:tc>
      </w:tr>
      <w:tr w:rsidR="000C0A68" w:rsidTr="00C237B5">
        <w:trPr>
          <w:trHeight w:val="64"/>
        </w:trPr>
        <w:tc>
          <w:tcPr>
            <w:tcW w:w="534" w:type="dxa"/>
          </w:tcPr>
          <w:p w:rsidR="000C0A68" w:rsidRPr="0095065C" w:rsidRDefault="000C0A68" w:rsidP="00C237B5">
            <w:pPr>
              <w:jc w:val="center"/>
              <w:rPr>
                <w:rFonts w:cstheme="minorHAnsi"/>
                <w:sz w:val="18"/>
                <w:szCs w:val="18"/>
              </w:rPr>
            </w:pPr>
            <w:r>
              <w:rPr>
                <w:rFonts w:cstheme="minorHAnsi"/>
                <w:sz w:val="18"/>
                <w:szCs w:val="18"/>
              </w:rPr>
              <w:t>2</w:t>
            </w:r>
          </w:p>
        </w:tc>
        <w:tc>
          <w:tcPr>
            <w:tcW w:w="2997" w:type="dxa"/>
          </w:tcPr>
          <w:p w:rsidR="000C0A68" w:rsidRPr="0095065C" w:rsidRDefault="000C0A68" w:rsidP="00C237B5">
            <w:pPr>
              <w:rPr>
                <w:sz w:val="18"/>
                <w:szCs w:val="18"/>
              </w:rPr>
            </w:pPr>
            <w:r>
              <w:rPr>
                <w:sz w:val="18"/>
                <w:szCs w:val="18"/>
              </w:rPr>
              <w:t>value_1_</w:t>
            </w:r>
          </w:p>
        </w:tc>
        <w:tc>
          <w:tcPr>
            <w:tcW w:w="1255" w:type="dxa"/>
          </w:tcPr>
          <w:p w:rsidR="000C0A68" w:rsidRPr="0095065C" w:rsidRDefault="000C0A68" w:rsidP="00C237B5">
            <w:pPr>
              <w:rPr>
                <w:sz w:val="18"/>
                <w:szCs w:val="18"/>
              </w:rPr>
            </w:pPr>
            <w:r>
              <w:rPr>
                <w:sz w:val="18"/>
                <w:szCs w:val="18"/>
              </w:rPr>
              <w:t>FLOAT32</w:t>
            </w:r>
          </w:p>
        </w:tc>
        <w:tc>
          <w:tcPr>
            <w:tcW w:w="1810" w:type="dxa"/>
          </w:tcPr>
          <w:p w:rsidR="000C0A68" w:rsidRPr="0095065C" w:rsidRDefault="000C0A68" w:rsidP="00C237B5">
            <w:pPr>
              <w:rPr>
                <w:sz w:val="18"/>
                <w:szCs w:val="18"/>
              </w:rPr>
            </w:pPr>
            <w:r>
              <w:rPr>
                <w:sz w:val="18"/>
                <w:szCs w:val="18"/>
              </w:rPr>
              <w:t>N/A</w:t>
            </w:r>
          </w:p>
        </w:tc>
        <w:tc>
          <w:tcPr>
            <w:tcW w:w="3010" w:type="dxa"/>
          </w:tcPr>
          <w:p w:rsidR="000C0A68" w:rsidRPr="00246FB5" w:rsidRDefault="000C0A68" w:rsidP="00C237B5">
            <w:pPr>
              <w:rPr>
                <w:b/>
                <w:sz w:val="18"/>
                <w:szCs w:val="18"/>
              </w:rPr>
            </w:pPr>
            <w:r w:rsidRPr="002114E2">
              <w:rPr>
                <w:sz w:val="18"/>
                <w:szCs w:val="18"/>
              </w:rPr>
              <w:t>The 1</w:t>
            </w:r>
            <w:r w:rsidRPr="002114E2">
              <w:rPr>
                <w:sz w:val="18"/>
                <w:szCs w:val="18"/>
                <w:vertAlign w:val="superscript"/>
              </w:rPr>
              <w:t>st</w:t>
            </w:r>
            <w:r w:rsidRPr="002114E2">
              <w:rPr>
                <w:sz w:val="18"/>
                <w:szCs w:val="18"/>
              </w:rPr>
              <w:t xml:space="preserve"> vector component of the quaternion.</w:t>
            </w:r>
          </w:p>
        </w:tc>
      </w:tr>
      <w:tr w:rsidR="000C0A68" w:rsidTr="00C237B5">
        <w:trPr>
          <w:trHeight w:val="64"/>
        </w:trPr>
        <w:tc>
          <w:tcPr>
            <w:tcW w:w="534" w:type="dxa"/>
          </w:tcPr>
          <w:p w:rsidR="000C0A68" w:rsidRDefault="000C0A68" w:rsidP="00C237B5">
            <w:pPr>
              <w:jc w:val="center"/>
              <w:rPr>
                <w:rFonts w:cstheme="minorHAnsi"/>
                <w:sz w:val="18"/>
                <w:szCs w:val="18"/>
              </w:rPr>
            </w:pPr>
            <w:r>
              <w:rPr>
                <w:rFonts w:cstheme="minorHAnsi"/>
                <w:sz w:val="18"/>
                <w:szCs w:val="18"/>
              </w:rPr>
              <w:t>3</w:t>
            </w:r>
          </w:p>
        </w:tc>
        <w:tc>
          <w:tcPr>
            <w:tcW w:w="2997" w:type="dxa"/>
          </w:tcPr>
          <w:p w:rsidR="000C0A68" w:rsidRDefault="000C0A68" w:rsidP="00C237B5">
            <w:pPr>
              <w:rPr>
                <w:sz w:val="18"/>
                <w:szCs w:val="18"/>
              </w:rPr>
            </w:pPr>
            <w:r>
              <w:rPr>
                <w:sz w:val="18"/>
                <w:szCs w:val="18"/>
              </w:rPr>
              <w:t>value_2_</w:t>
            </w:r>
          </w:p>
        </w:tc>
        <w:tc>
          <w:tcPr>
            <w:tcW w:w="1255" w:type="dxa"/>
          </w:tcPr>
          <w:p w:rsidR="000C0A68" w:rsidRDefault="000C0A68" w:rsidP="00C237B5">
            <w:pPr>
              <w:rPr>
                <w:sz w:val="18"/>
                <w:szCs w:val="18"/>
              </w:rPr>
            </w:pPr>
            <w:r>
              <w:rPr>
                <w:sz w:val="18"/>
                <w:szCs w:val="18"/>
              </w:rPr>
              <w:t>FLOAT32</w:t>
            </w:r>
          </w:p>
        </w:tc>
        <w:tc>
          <w:tcPr>
            <w:tcW w:w="1810" w:type="dxa"/>
          </w:tcPr>
          <w:p w:rsidR="000C0A68" w:rsidRDefault="000C0A68" w:rsidP="00C237B5">
            <w:pPr>
              <w:rPr>
                <w:sz w:val="18"/>
                <w:szCs w:val="18"/>
              </w:rPr>
            </w:pPr>
            <w:r>
              <w:rPr>
                <w:sz w:val="18"/>
                <w:szCs w:val="18"/>
              </w:rPr>
              <w:t>N/A</w:t>
            </w:r>
          </w:p>
        </w:tc>
        <w:tc>
          <w:tcPr>
            <w:tcW w:w="3010" w:type="dxa"/>
          </w:tcPr>
          <w:p w:rsidR="000C0A68" w:rsidRPr="002114E2" w:rsidRDefault="000C0A68" w:rsidP="00C237B5">
            <w:pPr>
              <w:rPr>
                <w:sz w:val="18"/>
                <w:szCs w:val="18"/>
              </w:rPr>
            </w:pPr>
            <w:r w:rsidRPr="002114E2">
              <w:rPr>
                <w:sz w:val="18"/>
                <w:szCs w:val="18"/>
              </w:rPr>
              <w:t>The 2</w:t>
            </w:r>
            <w:r w:rsidRPr="002114E2">
              <w:rPr>
                <w:sz w:val="18"/>
                <w:szCs w:val="18"/>
                <w:vertAlign w:val="superscript"/>
              </w:rPr>
              <w:t>nd</w:t>
            </w:r>
            <w:r w:rsidRPr="002114E2">
              <w:rPr>
                <w:sz w:val="18"/>
                <w:szCs w:val="18"/>
              </w:rPr>
              <w:t xml:space="preserve"> vector component of the quaternion.</w:t>
            </w:r>
          </w:p>
        </w:tc>
      </w:tr>
      <w:tr w:rsidR="000C0A68" w:rsidTr="00C237B5">
        <w:trPr>
          <w:trHeight w:val="64"/>
        </w:trPr>
        <w:tc>
          <w:tcPr>
            <w:tcW w:w="534" w:type="dxa"/>
          </w:tcPr>
          <w:p w:rsidR="000C0A68" w:rsidRDefault="000C0A68" w:rsidP="00C237B5">
            <w:pPr>
              <w:jc w:val="center"/>
              <w:rPr>
                <w:rFonts w:cstheme="minorHAnsi"/>
                <w:sz w:val="18"/>
                <w:szCs w:val="18"/>
              </w:rPr>
            </w:pPr>
            <w:r>
              <w:rPr>
                <w:rFonts w:cstheme="minorHAnsi"/>
                <w:sz w:val="18"/>
                <w:szCs w:val="18"/>
              </w:rPr>
              <w:t>4</w:t>
            </w:r>
          </w:p>
        </w:tc>
        <w:tc>
          <w:tcPr>
            <w:tcW w:w="2997" w:type="dxa"/>
          </w:tcPr>
          <w:p w:rsidR="000C0A68" w:rsidRDefault="000C0A68" w:rsidP="00C237B5">
            <w:pPr>
              <w:rPr>
                <w:sz w:val="18"/>
                <w:szCs w:val="18"/>
              </w:rPr>
            </w:pPr>
            <w:r>
              <w:rPr>
                <w:sz w:val="18"/>
                <w:szCs w:val="18"/>
              </w:rPr>
              <w:t>value_3_</w:t>
            </w:r>
          </w:p>
        </w:tc>
        <w:tc>
          <w:tcPr>
            <w:tcW w:w="1255" w:type="dxa"/>
          </w:tcPr>
          <w:p w:rsidR="000C0A68" w:rsidRDefault="000C0A68" w:rsidP="00C237B5">
            <w:pPr>
              <w:rPr>
                <w:sz w:val="18"/>
                <w:szCs w:val="18"/>
              </w:rPr>
            </w:pPr>
            <w:r>
              <w:rPr>
                <w:sz w:val="18"/>
                <w:szCs w:val="18"/>
              </w:rPr>
              <w:t>FLOAT32</w:t>
            </w:r>
          </w:p>
        </w:tc>
        <w:tc>
          <w:tcPr>
            <w:tcW w:w="1810" w:type="dxa"/>
          </w:tcPr>
          <w:p w:rsidR="000C0A68" w:rsidRDefault="000C0A68" w:rsidP="00C237B5">
            <w:pPr>
              <w:rPr>
                <w:sz w:val="18"/>
                <w:szCs w:val="18"/>
              </w:rPr>
            </w:pPr>
            <w:r>
              <w:rPr>
                <w:sz w:val="18"/>
                <w:szCs w:val="18"/>
              </w:rPr>
              <w:t>N/A</w:t>
            </w:r>
          </w:p>
        </w:tc>
        <w:tc>
          <w:tcPr>
            <w:tcW w:w="3010" w:type="dxa"/>
          </w:tcPr>
          <w:p w:rsidR="000C0A68" w:rsidRPr="002114E2" w:rsidRDefault="000C0A68" w:rsidP="00C237B5">
            <w:pPr>
              <w:rPr>
                <w:sz w:val="18"/>
                <w:szCs w:val="18"/>
              </w:rPr>
            </w:pPr>
            <w:r w:rsidRPr="002114E2">
              <w:rPr>
                <w:sz w:val="18"/>
                <w:szCs w:val="18"/>
              </w:rPr>
              <w:t>The 3</w:t>
            </w:r>
            <w:r w:rsidRPr="002114E2">
              <w:rPr>
                <w:sz w:val="18"/>
                <w:szCs w:val="18"/>
                <w:vertAlign w:val="superscript"/>
              </w:rPr>
              <w:t>rd</w:t>
            </w:r>
            <w:r w:rsidRPr="002114E2">
              <w:rPr>
                <w:sz w:val="18"/>
                <w:szCs w:val="18"/>
              </w:rPr>
              <w:t xml:space="preserve"> vector component of the quaternion.</w:t>
            </w:r>
          </w:p>
        </w:tc>
      </w:tr>
    </w:tbl>
    <w:p w:rsidR="007011C6" w:rsidRPr="005D111C" w:rsidRDefault="00166093" w:rsidP="007011C6">
      <w:pPr>
        <w:pStyle w:val="Heading3"/>
      </w:pPr>
      <w:bookmarkStart w:id="246" w:name="_Toc416260553"/>
      <w:r>
        <w:t>IMU</w:t>
      </w:r>
      <w:r w:rsidR="007011C6" w:rsidRPr="005D111C">
        <w:t xml:space="preserve"> Biases Data*</w:t>
      </w:r>
      <w:bookmarkEnd w:id="246"/>
    </w:p>
    <w:p w:rsidR="007011C6" w:rsidRDefault="007011C6" w:rsidP="007011C6">
      <w:r>
        <w:t xml:space="preserve">This entity is present in the packet when </w:t>
      </w:r>
      <w:r w:rsidRPr="005A05A3">
        <w:rPr>
          <w:rStyle w:val="CodeChar"/>
        </w:rPr>
        <w:t>tpp_</w:t>
      </w:r>
      <w:r>
        <w:rPr>
          <w:rStyle w:val="CodeChar"/>
        </w:rPr>
        <w:t>process_</w:t>
      </w:r>
      <w:r w:rsidR="00166093">
        <w:rPr>
          <w:rStyle w:val="CodeChar"/>
        </w:rPr>
        <w:t>imu</w:t>
      </w:r>
      <w:r>
        <w:rPr>
          <w:rStyle w:val="CodeChar"/>
        </w:rPr>
        <w:t>_biases</w:t>
      </w:r>
      <w:r w:rsidRPr="005A05A3">
        <w:rPr>
          <w:rStyle w:val="CodeChar"/>
        </w:rPr>
        <w:t>()</w:t>
      </w:r>
      <w:r>
        <w:t xml:space="preserve"> is called.</w:t>
      </w:r>
    </w:p>
    <w:p w:rsidR="002D3850" w:rsidRDefault="008C0E58" w:rsidP="002D3850">
      <w:pPr>
        <w:rPr>
          <w:rFonts w:ascii="Calibri" w:eastAsia="Times New Roman" w:hAnsi="Calibri" w:cs="Times New Roman"/>
          <w:b/>
          <w:color w:val="000000"/>
          <w:lang w:val="en-CA" w:eastAsia="en-CA" w:bidi="ar-SA"/>
        </w:rPr>
      </w:pPr>
      <w:r>
        <w:t>Entity Id:</w:t>
      </w:r>
      <w:r w:rsidR="002D3850" w:rsidRPr="002D3850">
        <w:rPr>
          <w:rFonts w:ascii="Calibri" w:hAnsi="Calibri"/>
          <w:color w:val="000000"/>
        </w:rPr>
        <w:t xml:space="preserve"> </w:t>
      </w:r>
      <w:r w:rsidR="002D3850" w:rsidRPr="002D3850">
        <w:rPr>
          <w:rFonts w:ascii="Calibri" w:eastAsia="Times New Roman" w:hAnsi="Calibri" w:cs="Times New Roman"/>
          <w:b/>
          <w:color w:val="000000"/>
          <w:lang w:val="en-CA" w:eastAsia="en-CA" w:bidi="ar-SA"/>
        </w:rPr>
        <w:t>0x0008</w:t>
      </w:r>
    </w:p>
    <w:tbl>
      <w:tblPr>
        <w:tblStyle w:val="Style2"/>
        <w:tblW w:w="9606" w:type="dxa"/>
        <w:tblLook w:val="04A0" w:firstRow="1" w:lastRow="0" w:firstColumn="1" w:lastColumn="0" w:noHBand="0" w:noVBand="1"/>
      </w:tblPr>
      <w:tblGrid>
        <w:gridCol w:w="534"/>
        <w:gridCol w:w="2997"/>
        <w:gridCol w:w="1255"/>
        <w:gridCol w:w="1810"/>
        <w:gridCol w:w="3010"/>
      </w:tblGrid>
      <w:tr w:rsidR="00166093" w:rsidTr="002A7107">
        <w:trPr>
          <w:cnfStyle w:val="100000000000" w:firstRow="1" w:lastRow="0" w:firstColumn="0" w:lastColumn="0" w:oddVBand="0" w:evenVBand="0" w:oddHBand="0" w:evenHBand="0" w:firstRowFirstColumn="0" w:firstRowLastColumn="0" w:lastRowFirstColumn="0" w:lastRowLastColumn="0"/>
        </w:trPr>
        <w:tc>
          <w:tcPr>
            <w:tcW w:w="534" w:type="dxa"/>
          </w:tcPr>
          <w:p w:rsidR="00166093" w:rsidRPr="0078659A" w:rsidRDefault="00166093" w:rsidP="002A7107">
            <w:pPr>
              <w:jc w:val="center"/>
              <w:rPr>
                <w:b/>
              </w:rPr>
            </w:pPr>
          </w:p>
        </w:tc>
        <w:tc>
          <w:tcPr>
            <w:tcW w:w="2997" w:type="dxa"/>
          </w:tcPr>
          <w:p w:rsidR="00166093" w:rsidRPr="0078659A" w:rsidRDefault="00166093" w:rsidP="002A7107">
            <w:pPr>
              <w:jc w:val="center"/>
              <w:rPr>
                <w:b/>
              </w:rPr>
            </w:pPr>
            <w:r w:rsidRPr="0078659A">
              <w:rPr>
                <w:b/>
              </w:rPr>
              <w:t>Member</w:t>
            </w:r>
          </w:p>
        </w:tc>
        <w:tc>
          <w:tcPr>
            <w:tcW w:w="1255" w:type="dxa"/>
          </w:tcPr>
          <w:p w:rsidR="00166093" w:rsidRPr="0078659A" w:rsidRDefault="00166093" w:rsidP="002A7107">
            <w:pPr>
              <w:jc w:val="center"/>
              <w:rPr>
                <w:b/>
              </w:rPr>
            </w:pPr>
            <w:r w:rsidRPr="0078659A">
              <w:rPr>
                <w:rFonts w:hint="eastAsia"/>
                <w:b/>
              </w:rPr>
              <w:t>Data</w:t>
            </w:r>
            <w:r>
              <w:rPr>
                <w:b/>
              </w:rPr>
              <w:t xml:space="preserve"> </w:t>
            </w:r>
            <w:r w:rsidRPr="0078659A">
              <w:rPr>
                <w:rFonts w:hint="eastAsia"/>
                <w:b/>
              </w:rPr>
              <w:t>Type</w:t>
            </w:r>
          </w:p>
        </w:tc>
        <w:tc>
          <w:tcPr>
            <w:tcW w:w="1810" w:type="dxa"/>
          </w:tcPr>
          <w:p w:rsidR="00166093" w:rsidRPr="0078659A" w:rsidRDefault="00166093" w:rsidP="002A7107">
            <w:pPr>
              <w:jc w:val="center"/>
              <w:rPr>
                <w:b/>
              </w:rPr>
            </w:pPr>
            <w:r w:rsidRPr="0078659A">
              <w:rPr>
                <w:rFonts w:hint="eastAsia"/>
                <w:b/>
              </w:rPr>
              <w:t>Unit</w:t>
            </w:r>
          </w:p>
        </w:tc>
        <w:tc>
          <w:tcPr>
            <w:tcW w:w="3010" w:type="dxa"/>
          </w:tcPr>
          <w:p w:rsidR="00166093" w:rsidRPr="0078659A" w:rsidRDefault="00166093" w:rsidP="002A7107">
            <w:pPr>
              <w:jc w:val="center"/>
              <w:rPr>
                <w:b/>
              </w:rPr>
            </w:pPr>
            <w:r w:rsidRPr="0078659A">
              <w:rPr>
                <w:b/>
              </w:rPr>
              <w:t>Description</w:t>
            </w:r>
          </w:p>
        </w:tc>
      </w:tr>
      <w:tr w:rsidR="00166093" w:rsidTr="002A7107">
        <w:tc>
          <w:tcPr>
            <w:tcW w:w="534" w:type="dxa"/>
          </w:tcPr>
          <w:p w:rsidR="00166093" w:rsidRPr="0095065C" w:rsidRDefault="00166093" w:rsidP="002A7107">
            <w:pPr>
              <w:jc w:val="center"/>
              <w:rPr>
                <w:rFonts w:cstheme="minorHAnsi"/>
                <w:sz w:val="18"/>
                <w:szCs w:val="18"/>
              </w:rPr>
            </w:pPr>
            <w:r>
              <w:rPr>
                <w:rFonts w:cstheme="minorHAnsi"/>
                <w:sz w:val="18"/>
                <w:szCs w:val="18"/>
              </w:rPr>
              <w:t>1</w:t>
            </w:r>
          </w:p>
        </w:tc>
        <w:tc>
          <w:tcPr>
            <w:tcW w:w="2997" w:type="dxa"/>
          </w:tcPr>
          <w:p w:rsidR="00166093" w:rsidRPr="0095065C" w:rsidRDefault="00166093" w:rsidP="002A7107">
            <w:pPr>
              <w:rPr>
                <w:sz w:val="18"/>
                <w:szCs w:val="18"/>
              </w:rPr>
            </w:pPr>
            <w:r>
              <w:rPr>
                <w:sz w:val="18"/>
                <w:szCs w:val="18"/>
              </w:rPr>
              <w:t>bias_gyroscope_source_</w:t>
            </w:r>
          </w:p>
        </w:tc>
        <w:tc>
          <w:tcPr>
            <w:tcW w:w="1255" w:type="dxa"/>
          </w:tcPr>
          <w:p w:rsidR="00166093" w:rsidRPr="0095065C" w:rsidRDefault="00166093" w:rsidP="002A7107">
            <w:pPr>
              <w:rPr>
                <w:sz w:val="18"/>
                <w:szCs w:val="18"/>
              </w:rPr>
            </w:pPr>
            <w:r>
              <w:rPr>
                <w:sz w:val="18"/>
                <w:szCs w:val="18"/>
              </w:rPr>
              <w:t>UINT8</w:t>
            </w:r>
          </w:p>
        </w:tc>
        <w:tc>
          <w:tcPr>
            <w:tcW w:w="1810" w:type="dxa"/>
          </w:tcPr>
          <w:p w:rsidR="00166093" w:rsidRPr="0095065C" w:rsidRDefault="00166093" w:rsidP="002A7107">
            <w:pPr>
              <w:rPr>
                <w:sz w:val="18"/>
                <w:szCs w:val="18"/>
              </w:rPr>
            </w:pPr>
            <w:r>
              <w:rPr>
                <w:sz w:val="18"/>
                <w:szCs w:val="18"/>
              </w:rPr>
              <w:t>N/A</w:t>
            </w:r>
          </w:p>
        </w:tc>
        <w:tc>
          <w:tcPr>
            <w:tcW w:w="3010" w:type="dxa"/>
          </w:tcPr>
          <w:p w:rsidR="00166093" w:rsidRDefault="00166093" w:rsidP="002A7107">
            <w:pPr>
              <w:rPr>
                <w:rFonts w:cstheme="minorHAnsi"/>
                <w:sz w:val="18"/>
                <w:szCs w:val="18"/>
              </w:rPr>
            </w:pPr>
            <w:r>
              <w:rPr>
                <w:rFonts w:cstheme="minorHAnsi"/>
                <w:sz w:val="18"/>
                <w:szCs w:val="18"/>
              </w:rPr>
              <w:t>0: Biases Not Available (Discard values)</w:t>
            </w:r>
          </w:p>
          <w:p w:rsidR="00166093" w:rsidRPr="0021290F" w:rsidRDefault="00166093" w:rsidP="002A7107">
            <w:pPr>
              <w:rPr>
                <w:rFonts w:cstheme="minorHAnsi"/>
                <w:b/>
                <w:sz w:val="18"/>
                <w:szCs w:val="18"/>
              </w:rPr>
            </w:pPr>
            <w:r w:rsidRPr="0021290F">
              <w:rPr>
                <w:rFonts w:cstheme="minorHAnsi"/>
                <w:b/>
                <w:color w:val="FF0000"/>
                <w:sz w:val="18"/>
                <w:szCs w:val="18"/>
              </w:rPr>
              <w:t>Other values to be defined by ISJ and ICA</w:t>
            </w:r>
          </w:p>
        </w:tc>
      </w:tr>
      <w:tr w:rsidR="00166093" w:rsidTr="002A7107">
        <w:tc>
          <w:tcPr>
            <w:tcW w:w="534" w:type="dxa"/>
          </w:tcPr>
          <w:p w:rsidR="00166093" w:rsidRDefault="00166093" w:rsidP="002A7107">
            <w:pPr>
              <w:jc w:val="center"/>
              <w:rPr>
                <w:rFonts w:cstheme="minorHAnsi"/>
                <w:sz w:val="18"/>
                <w:szCs w:val="18"/>
              </w:rPr>
            </w:pPr>
            <w:r>
              <w:rPr>
                <w:rFonts w:cstheme="minorHAnsi"/>
                <w:sz w:val="18"/>
                <w:szCs w:val="18"/>
              </w:rPr>
              <w:t>2</w:t>
            </w:r>
          </w:p>
        </w:tc>
        <w:tc>
          <w:tcPr>
            <w:tcW w:w="2997" w:type="dxa"/>
          </w:tcPr>
          <w:p w:rsidR="00166093" w:rsidRDefault="00166093" w:rsidP="002A7107">
            <w:pPr>
              <w:rPr>
                <w:sz w:val="18"/>
                <w:szCs w:val="18"/>
              </w:rPr>
            </w:pPr>
            <w:r>
              <w:rPr>
                <w:sz w:val="18"/>
                <w:szCs w:val="18"/>
              </w:rPr>
              <w:t>bias_gyroscope_accuracy_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deg/sec</w:t>
            </w:r>
          </w:p>
        </w:tc>
        <w:tc>
          <w:tcPr>
            <w:tcW w:w="3010" w:type="dxa"/>
          </w:tcPr>
          <w:p w:rsidR="00166093" w:rsidRDefault="00166093" w:rsidP="002A7107">
            <w:pPr>
              <w:rPr>
                <w:rFonts w:cstheme="minorHAnsi"/>
                <w:sz w:val="18"/>
                <w:szCs w:val="18"/>
              </w:rPr>
            </w:pPr>
            <w:r>
              <w:rPr>
                <w:rFonts w:cstheme="minorHAnsi"/>
                <w:sz w:val="18"/>
                <w:szCs w:val="18"/>
              </w:rPr>
              <w:t>Accuracy for gyroscope biases</w:t>
            </w:r>
          </w:p>
        </w:tc>
      </w:tr>
      <w:tr w:rsidR="00166093" w:rsidTr="002A7107">
        <w:trPr>
          <w:trHeight w:val="64"/>
        </w:trPr>
        <w:tc>
          <w:tcPr>
            <w:tcW w:w="534" w:type="dxa"/>
          </w:tcPr>
          <w:p w:rsidR="00166093" w:rsidRPr="0095065C" w:rsidRDefault="00166093" w:rsidP="002A7107">
            <w:pPr>
              <w:jc w:val="center"/>
              <w:rPr>
                <w:rFonts w:cstheme="minorHAnsi"/>
                <w:sz w:val="18"/>
                <w:szCs w:val="18"/>
              </w:rPr>
            </w:pPr>
            <w:r>
              <w:rPr>
                <w:rFonts w:cstheme="minorHAnsi"/>
                <w:sz w:val="18"/>
                <w:szCs w:val="18"/>
              </w:rPr>
              <w:t>3</w:t>
            </w:r>
          </w:p>
        </w:tc>
        <w:tc>
          <w:tcPr>
            <w:tcW w:w="2997" w:type="dxa"/>
          </w:tcPr>
          <w:p w:rsidR="00166093" w:rsidRPr="0095065C" w:rsidRDefault="00166093" w:rsidP="002A7107">
            <w:pPr>
              <w:rPr>
                <w:sz w:val="18"/>
                <w:szCs w:val="18"/>
              </w:rPr>
            </w:pPr>
            <w:r>
              <w:rPr>
                <w:sz w:val="18"/>
                <w:szCs w:val="18"/>
              </w:rPr>
              <w:t>bias_gyroscope_x_</w:t>
            </w:r>
          </w:p>
        </w:tc>
        <w:tc>
          <w:tcPr>
            <w:tcW w:w="1255" w:type="dxa"/>
          </w:tcPr>
          <w:p w:rsidR="00166093" w:rsidRPr="0095065C" w:rsidRDefault="00166093" w:rsidP="002A7107">
            <w:pPr>
              <w:rPr>
                <w:sz w:val="18"/>
                <w:szCs w:val="18"/>
              </w:rPr>
            </w:pPr>
            <w:r>
              <w:rPr>
                <w:sz w:val="18"/>
                <w:szCs w:val="18"/>
              </w:rPr>
              <w:t>FLOAT32</w:t>
            </w:r>
          </w:p>
        </w:tc>
        <w:tc>
          <w:tcPr>
            <w:tcW w:w="1810" w:type="dxa"/>
          </w:tcPr>
          <w:p w:rsidR="00166093" w:rsidRPr="0095065C" w:rsidRDefault="00166093" w:rsidP="002A7107">
            <w:pPr>
              <w:rPr>
                <w:sz w:val="18"/>
                <w:szCs w:val="18"/>
              </w:rPr>
            </w:pPr>
            <w:r>
              <w:rPr>
                <w:sz w:val="18"/>
                <w:szCs w:val="18"/>
              </w:rPr>
              <w:t>deg/sec</w:t>
            </w:r>
          </w:p>
        </w:tc>
        <w:tc>
          <w:tcPr>
            <w:tcW w:w="3010" w:type="dxa"/>
          </w:tcPr>
          <w:p w:rsidR="00166093" w:rsidRPr="002114E2" w:rsidRDefault="00166093" w:rsidP="002A7107">
            <w:pPr>
              <w:rPr>
                <w:sz w:val="18"/>
                <w:szCs w:val="18"/>
              </w:rPr>
            </w:pPr>
            <w:r>
              <w:rPr>
                <w:rFonts w:cstheme="minorHAnsi"/>
                <w:sz w:val="18"/>
                <w:szCs w:val="18"/>
              </w:rPr>
              <w:t>Bias for gyroscope-x</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4</w:t>
            </w:r>
          </w:p>
        </w:tc>
        <w:tc>
          <w:tcPr>
            <w:tcW w:w="2997" w:type="dxa"/>
          </w:tcPr>
          <w:p w:rsidR="00166093" w:rsidRDefault="00166093" w:rsidP="002A7107">
            <w:pPr>
              <w:rPr>
                <w:sz w:val="18"/>
                <w:szCs w:val="18"/>
              </w:rPr>
            </w:pPr>
            <w:r>
              <w:rPr>
                <w:sz w:val="18"/>
                <w:szCs w:val="18"/>
              </w:rPr>
              <w:t>bias_gyroscope_y_</w:t>
            </w:r>
          </w:p>
        </w:tc>
        <w:tc>
          <w:tcPr>
            <w:tcW w:w="1255" w:type="dxa"/>
          </w:tcPr>
          <w:p w:rsidR="00166093" w:rsidRPr="0095065C" w:rsidRDefault="00166093" w:rsidP="002A7107">
            <w:pPr>
              <w:rPr>
                <w:sz w:val="18"/>
                <w:szCs w:val="18"/>
              </w:rPr>
            </w:pPr>
            <w:r>
              <w:rPr>
                <w:sz w:val="18"/>
                <w:szCs w:val="18"/>
              </w:rPr>
              <w:t>FLOAT32</w:t>
            </w:r>
          </w:p>
        </w:tc>
        <w:tc>
          <w:tcPr>
            <w:tcW w:w="1810" w:type="dxa"/>
          </w:tcPr>
          <w:p w:rsidR="00166093" w:rsidRPr="0095065C" w:rsidRDefault="00166093" w:rsidP="002A7107">
            <w:pPr>
              <w:rPr>
                <w:sz w:val="18"/>
                <w:szCs w:val="18"/>
              </w:rPr>
            </w:pPr>
            <w:r>
              <w:rPr>
                <w:sz w:val="18"/>
                <w:szCs w:val="18"/>
              </w:rPr>
              <w:t>deg/sec</w:t>
            </w:r>
          </w:p>
        </w:tc>
        <w:tc>
          <w:tcPr>
            <w:tcW w:w="3010" w:type="dxa"/>
          </w:tcPr>
          <w:p w:rsidR="00166093" w:rsidRPr="002114E2" w:rsidRDefault="00166093" w:rsidP="002A7107">
            <w:pPr>
              <w:rPr>
                <w:sz w:val="18"/>
                <w:szCs w:val="18"/>
              </w:rPr>
            </w:pPr>
            <w:r>
              <w:rPr>
                <w:rFonts w:cstheme="minorHAnsi"/>
                <w:sz w:val="18"/>
                <w:szCs w:val="18"/>
              </w:rPr>
              <w:t>Bias for gyroscope-y</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5</w:t>
            </w:r>
          </w:p>
        </w:tc>
        <w:tc>
          <w:tcPr>
            <w:tcW w:w="2997" w:type="dxa"/>
          </w:tcPr>
          <w:p w:rsidR="00166093" w:rsidRDefault="00166093" w:rsidP="002A7107">
            <w:pPr>
              <w:rPr>
                <w:sz w:val="18"/>
                <w:szCs w:val="18"/>
              </w:rPr>
            </w:pPr>
            <w:r>
              <w:rPr>
                <w:sz w:val="18"/>
                <w:szCs w:val="18"/>
              </w:rPr>
              <w:t>bias_gyroscope_z_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deg/sec</w:t>
            </w:r>
          </w:p>
        </w:tc>
        <w:tc>
          <w:tcPr>
            <w:tcW w:w="3010" w:type="dxa"/>
          </w:tcPr>
          <w:p w:rsidR="00166093" w:rsidRDefault="00166093" w:rsidP="002A7107">
            <w:pPr>
              <w:rPr>
                <w:rFonts w:cstheme="minorHAnsi"/>
                <w:sz w:val="18"/>
                <w:szCs w:val="18"/>
              </w:rPr>
            </w:pPr>
            <w:r>
              <w:rPr>
                <w:rFonts w:cstheme="minorHAnsi"/>
                <w:sz w:val="18"/>
                <w:szCs w:val="18"/>
              </w:rPr>
              <w:t>Bias for gyroscope-z</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6</w:t>
            </w:r>
          </w:p>
        </w:tc>
        <w:tc>
          <w:tcPr>
            <w:tcW w:w="2997" w:type="dxa"/>
          </w:tcPr>
          <w:p w:rsidR="00166093" w:rsidRDefault="00166093" w:rsidP="002A7107">
            <w:pPr>
              <w:rPr>
                <w:sz w:val="18"/>
                <w:szCs w:val="18"/>
              </w:rPr>
            </w:pPr>
            <w:r>
              <w:rPr>
                <w:sz w:val="18"/>
                <w:szCs w:val="18"/>
              </w:rPr>
              <w:t>bias_accelerometer_source_</w:t>
            </w:r>
          </w:p>
        </w:tc>
        <w:tc>
          <w:tcPr>
            <w:tcW w:w="1255" w:type="dxa"/>
          </w:tcPr>
          <w:p w:rsidR="00166093" w:rsidRDefault="00166093" w:rsidP="002A7107">
            <w:pPr>
              <w:rPr>
                <w:sz w:val="18"/>
                <w:szCs w:val="18"/>
              </w:rPr>
            </w:pPr>
            <w:r>
              <w:rPr>
                <w:sz w:val="18"/>
                <w:szCs w:val="18"/>
              </w:rPr>
              <w:t>UINT8</w:t>
            </w:r>
          </w:p>
        </w:tc>
        <w:tc>
          <w:tcPr>
            <w:tcW w:w="1810" w:type="dxa"/>
          </w:tcPr>
          <w:p w:rsidR="00166093" w:rsidRDefault="00166093" w:rsidP="002A7107">
            <w:pPr>
              <w:rPr>
                <w:sz w:val="18"/>
                <w:szCs w:val="18"/>
              </w:rPr>
            </w:pPr>
            <w:r>
              <w:rPr>
                <w:sz w:val="18"/>
                <w:szCs w:val="18"/>
              </w:rPr>
              <w:t>N/A</w:t>
            </w:r>
          </w:p>
        </w:tc>
        <w:tc>
          <w:tcPr>
            <w:tcW w:w="3010" w:type="dxa"/>
          </w:tcPr>
          <w:p w:rsidR="00166093" w:rsidRDefault="00166093" w:rsidP="002A7107">
            <w:pPr>
              <w:rPr>
                <w:rFonts w:cstheme="minorHAnsi"/>
                <w:sz w:val="18"/>
                <w:szCs w:val="18"/>
              </w:rPr>
            </w:pPr>
            <w:r>
              <w:rPr>
                <w:rFonts w:cstheme="minorHAnsi"/>
                <w:sz w:val="18"/>
                <w:szCs w:val="18"/>
              </w:rPr>
              <w:t>0: Biases Not Available (Discard values)</w:t>
            </w:r>
          </w:p>
          <w:p w:rsidR="00166093" w:rsidRPr="0021290F" w:rsidRDefault="00166093" w:rsidP="002A7107">
            <w:pPr>
              <w:rPr>
                <w:rFonts w:cstheme="minorHAnsi"/>
                <w:b/>
                <w:sz w:val="18"/>
                <w:szCs w:val="18"/>
              </w:rPr>
            </w:pPr>
            <w:r w:rsidRPr="0021290F">
              <w:rPr>
                <w:rFonts w:cstheme="minorHAnsi"/>
                <w:b/>
                <w:color w:val="FF0000"/>
                <w:sz w:val="18"/>
                <w:szCs w:val="18"/>
              </w:rPr>
              <w:t>Other values to be defined by ISJ and ICA</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7</w:t>
            </w:r>
          </w:p>
        </w:tc>
        <w:tc>
          <w:tcPr>
            <w:tcW w:w="2997" w:type="dxa"/>
          </w:tcPr>
          <w:p w:rsidR="00166093" w:rsidRDefault="00166093" w:rsidP="002A7107">
            <w:pPr>
              <w:rPr>
                <w:sz w:val="18"/>
                <w:szCs w:val="18"/>
              </w:rPr>
            </w:pPr>
            <w:r>
              <w:rPr>
                <w:sz w:val="18"/>
                <w:szCs w:val="18"/>
              </w:rPr>
              <w:t>bias_accelerometer_accuracy_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m/sec/sec</w:t>
            </w:r>
          </w:p>
        </w:tc>
        <w:tc>
          <w:tcPr>
            <w:tcW w:w="3010" w:type="dxa"/>
          </w:tcPr>
          <w:p w:rsidR="00166093" w:rsidRDefault="00166093" w:rsidP="002A7107">
            <w:pPr>
              <w:rPr>
                <w:rFonts w:cstheme="minorHAnsi"/>
                <w:sz w:val="18"/>
                <w:szCs w:val="18"/>
              </w:rPr>
            </w:pPr>
            <w:r>
              <w:rPr>
                <w:rFonts w:cstheme="minorHAnsi"/>
                <w:sz w:val="18"/>
                <w:szCs w:val="18"/>
              </w:rPr>
              <w:t>Accuracy for accelerometer biases</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8</w:t>
            </w:r>
          </w:p>
        </w:tc>
        <w:tc>
          <w:tcPr>
            <w:tcW w:w="2997" w:type="dxa"/>
          </w:tcPr>
          <w:p w:rsidR="00166093" w:rsidRDefault="00166093" w:rsidP="002A7107">
            <w:pPr>
              <w:rPr>
                <w:sz w:val="18"/>
                <w:szCs w:val="18"/>
              </w:rPr>
            </w:pPr>
            <w:r>
              <w:rPr>
                <w:sz w:val="18"/>
                <w:szCs w:val="18"/>
              </w:rPr>
              <w:t>bias_accelerometer_x_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m/sec/sec</w:t>
            </w:r>
          </w:p>
        </w:tc>
        <w:tc>
          <w:tcPr>
            <w:tcW w:w="3010" w:type="dxa"/>
          </w:tcPr>
          <w:p w:rsidR="00166093" w:rsidRDefault="00166093" w:rsidP="002A7107">
            <w:pPr>
              <w:rPr>
                <w:rFonts w:cstheme="minorHAnsi"/>
                <w:sz w:val="18"/>
                <w:szCs w:val="18"/>
              </w:rPr>
            </w:pPr>
            <w:r>
              <w:rPr>
                <w:rFonts w:cstheme="minorHAnsi"/>
                <w:sz w:val="18"/>
                <w:szCs w:val="18"/>
              </w:rPr>
              <w:t>Bias for accelerometer-x</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9</w:t>
            </w:r>
          </w:p>
        </w:tc>
        <w:tc>
          <w:tcPr>
            <w:tcW w:w="2997" w:type="dxa"/>
          </w:tcPr>
          <w:p w:rsidR="00166093" w:rsidRDefault="00166093" w:rsidP="002A7107">
            <w:pPr>
              <w:rPr>
                <w:sz w:val="18"/>
                <w:szCs w:val="18"/>
              </w:rPr>
            </w:pPr>
            <w:r>
              <w:rPr>
                <w:sz w:val="18"/>
                <w:szCs w:val="18"/>
              </w:rPr>
              <w:t>bias_accelerometer_y_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m/sec/sec</w:t>
            </w:r>
          </w:p>
        </w:tc>
        <w:tc>
          <w:tcPr>
            <w:tcW w:w="3010" w:type="dxa"/>
          </w:tcPr>
          <w:p w:rsidR="00166093" w:rsidRDefault="00166093" w:rsidP="002A7107">
            <w:pPr>
              <w:rPr>
                <w:rFonts w:cstheme="minorHAnsi"/>
                <w:sz w:val="18"/>
                <w:szCs w:val="18"/>
              </w:rPr>
            </w:pPr>
            <w:r>
              <w:rPr>
                <w:rFonts w:cstheme="minorHAnsi"/>
                <w:sz w:val="18"/>
                <w:szCs w:val="18"/>
              </w:rPr>
              <w:t>Bias for accelerometer-y</w:t>
            </w:r>
          </w:p>
        </w:tc>
      </w:tr>
      <w:tr w:rsidR="00166093" w:rsidTr="002A7107">
        <w:trPr>
          <w:trHeight w:val="64"/>
        </w:trPr>
        <w:tc>
          <w:tcPr>
            <w:tcW w:w="534" w:type="dxa"/>
          </w:tcPr>
          <w:p w:rsidR="00166093" w:rsidRDefault="00166093" w:rsidP="002A7107">
            <w:pPr>
              <w:jc w:val="center"/>
              <w:rPr>
                <w:rFonts w:cstheme="minorHAnsi"/>
                <w:sz w:val="18"/>
                <w:szCs w:val="18"/>
              </w:rPr>
            </w:pPr>
            <w:r>
              <w:rPr>
                <w:rFonts w:cstheme="minorHAnsi"/>
                <w:sz w:val="18"/>
                <w:szCs w:val="18"/>
              </w:rPr>
              <w:t>10</w:t>
            </w:r>
          </w:p>
        </w:tc>
        <w:tc>
          <w:tcPr>
            <w:tcW w:w="2997" w:type="dxa"/>
          </w:tcPr>
          <w:p w:rsidR="00166093" w:rsidRDefault="00166093" w:rsidP="002A7107">
            <w:pPr>
              <w:rPr>
                <w:sz w:val="18"/>
                <w:szCs w:val="18"/>
              </w:rPr>
            </w:pPr>
            <w:r>
              <w:rPr>
                <w:sz w:val="18"/>
                <w:szCs w:val="18"/>
              </w:rPr>
              <w:t>bias_ accelerometer_z_</w:t>
            </w:r>
          </w:p>
        </w:tc>
        <w:tc>
          <w:tcPr>
            <w:tcW w:w="1255" w:type="dxa"/>
          </w:tcPr>
          <w:p w:rsidR="00166093" w:rsidRDefault="00166093" w:rsidP="002A7107">
            <w:pPr>
              <w:rPr>
                <w:sz w:val="18"/>
                <w:szCs w:val="18"/>
              </w:rPr>
            </w:pPr>
            <w:r>
              <w:rPr>
                <w:sz w:val="18"/>
                <w:szCs w:val="18"/>
              </w:rPr>
              <w:t>FLOAT32</w:t>
            </w:r>
          </w:p>
        </w:tc>
        <w:tc>
          <w:tcPr>
            <w:tcW w:w="1810" w:type="dxa"/>
          </w:tcPr>
          <w:p w:rsidR="00166093" w:rsidRDefault="00166093" w:rsidP="002A7107">
            <w:pPr>
              <w:rPr>
                <w:sz w:val="18"/>
                <w:szCs w:val="18"/>
              </w:rPr>
            </w:pPr>
            <w:r>
              <w:rPr>
                <w:sz w:val="18"/>
                <w:szCs w:val="18"/>
              </w:rPr>
              <w:t>m/sec/sec</w:t>
            </w:r>
          </w:p>
        </w:tc>
        <w:tc>
          <w:tcPr>
            <w:tcW w:w="3010" w:type="dxa"/>
          </w:tcPr>
          <w:p w:rsidR="00166093" w:rsidRDefault="00166093" w:rsidP="002A7107">
            <w:pPr>
              <w:rPr>
                <w:rFonts w:cstheme="minorHAnsi"/>
                <w:sz w:val="18"/>
                <w:szCs w:val="18"/>
              </w:rPr>
            </w:pPr>
            <w:r>
              <w:rPr>
                <w:rFonts w:cstheme="minorHAnsi"/>
                <w:sz w:val="18"/>
                <w:szCs w:val="18"/>
              </w:rPr>
              <w:t>Bias for accelerometer-z</w:t>
            </w:r>
          </w:p>
        </w:tc>
      </w:tr>
    </w:tbl>
    <w:p w:rsidR="0051790F" w:rsidRPr="005D111C" w:rsidRDefault="0051790F" w:rsidP="0051790F">
      <w:pPr>
        <w:pStyle w:val="Heading3"/>
      </w:pPr>
      <w:bookmarkStart w:id="247" w:name="_Toc416260554"/>
      <w:r>
        <w:t>Process Misalignment Data</w:t>
      </w:r>
      <w:r w:rsidRPr="005D111C">
        <w:t>*</w:t>
      </w:r>
      <w:bookmarkEnd w:id="247"/>
    </w:p>
    <w:p w:rsidR="0051790F" w:rsidRDefault="0051790F" w:rsidP="0051790F">
      <w:r>
        <w:t xml:space="preserve">This entity is present in the packet when </w:t>
      </w:r>
      <w:r w:rsidRPr="005A05A3">
        <w:rPr>
          <w:rStyle w:val="CodeChar"/>
        </w:rPr>
        <w:t>tpp_</w:t>
      </w:r>
      <w:r>
        <w:rPr>
          <w:rStyle w:val="CodeChar"/>
        </w:rPr>
        <w:t>process_misalignment</w:t>
      </w:r>
      <w:r w:rsidRPr="005A05A3">
        <w:rPr>
          <w:rStyle w:val="CodeChar"/>
        </w:rPr>
        <w:t>()</w:t>
      </w:r>
      <w:r>
        <w:t xml:space="preserve"> is called.</w:t>
      </w:r>
    </w:p>
    <w:p w:rsidR="0051790F" w:rsidRPr="002D3850" w:rsidRDefault="0051790F" w:rsidP="0051790F">
      <w:pPr>
        <w:rPr>
          <w:rFonts w:ascii="Calibri" w:eastAsia="Times New Roman" w:hAnsi="Calibri" w:cs="Times New Roman"/>
          <w:color w:val="000000"/>
          <w:lang w:val="en-CA" w:eastAsia="en-CA" w:bidi="ar-SA"/>
        </w:rPr>
      </w:pPr>
      <w:r>
        <w:t>Entity Id:</w:t>
      </w:r>
      <w:r w:rsidRPr="002D3850">
        <w:rPr>
          <w:rFonts w:ascii="Calibri" w:hAnsi="Calibri"/>
          <w:color w:val="000000"/>
        </w:rPr>
        <w:t xml:space="preserve"> </w:t>
      </w:r>
      <w:r w:rsidRPr="002D3850">
        <w:rPr>
          <w:rFonts w:ascii="Calibri" w:eastAsia="Times New Roman" w:hAnsi="Calibri" w:cs="Times New Roman"/>
          <w:b/>
          <w:color w:val="000000"/>
          <w:lang w:val="en-CA" w:eastAsia="en-CA" w:bidi="ar-SA"/>
        </w:rPr>
        <w:t>0x00</w:t>
      </w:r>
      <w:r>
        <w:rPr>
          <w:rFonts w:ascii="Calibri" w:eastAsia="Times New Roman" w:hAnsi="Calibri" w:cs="Times New Roman"/>
          <w:b/>
          <w:color w:val="000000"/>
          <w:lang w:val="en-CA" w:eastAsia="en-CA" w:bidi="ar-SA"/>
        </w:rPr>
        <w:t>A6</w:t>
      </w:r>
    </w:p>
    <w:tbl>
      <w:tblPr>
        <w:tblStyle w:val="Style2"/>
        <w:tblW w:w="9606" w:type="dxa"/>
        <w:tblLook w:val="04A0" w:firstRow="1" w:lastRow="0" w:firstColumn="1" w:lastColumn="0" w:noHBand="0" w:noVBand="1"/>
      </w:tblPr>
      <w:tblGrid>
        <w:gridCol w:w="534"/>
        <w:gridCol w:w="2997"/>
        <w:gridCol w:w="1255"/>
        <w:gridCol w:w="1810"/>
        <w:gridCol w:w="3010"/>
      </w:tblGrid>
      <w:tr w:rsidR="0051790F" w:rsidTr="000D5A4F">
        <w:trPr>
          <w:cnfStyle w:val="100000000000" w:firstRow="1" w:lastRow="0" w:firstColumn="0" w:lastColumn="0" w:oddVBand="0" w:evenVBand="0" w:oddHBand="0" w:evenHBand="0" w:firstRowFirstColumn="0" w:firstRowLastColumn="0" w:lastRowFirstColumn="0" w:lastRowLastColumn="0"/>
        </w:trPr>
        <w:tc>
          <w:tcPr>
            <w:tcW w:w="534" w:type="dxa"/>
          </w:tcPr>
          <w:p w:rsidR="0051790F" w:rsidRPr="0078659A" w:rsidRDefault="0051790F" w:rsidP="000D5A4F">
            <w:pPr>
              <w:jc w:val="center"/>
              <w:rPr>
                <w:b/>
              </w:rPr>
            </w:pPr>
          </w:p>
        </w:tc>
        <w:tc>
          <w:tcPr>
            <w:tcW w:w="2997" w:type="dxa"/>
          </w:tcPr>
          <w:p w:rsidR="0051790F" w:rsidRPr="0078659A" w:rsidRDefault="0051790F" w:rsidP="000D5A4F">
            <w:pPr>
              <w:jc w:val="center"/>
              <w:rPr>
                <w:b/>
              </w:rPr>
            </w:pPr>
            <w:r w:rsidRPr="0078659A">
              <w:rPr>
                <w:b/>
              </w:rPr>
              <w:t>Member</w:t>
            </w:r>
          </w:p>
        </w:tc>
        <w:tc>
          <w:tcPr>
            <w:tcW w:w="1255" w:type="dxa"/>
          </w:tcPr>
          <w:p w:rsidR="0051790F" w:rsidRPr="0078659A" w:rsidRDefault="0051790F" w:rsidP="000D5A4F">
            <w:pPr>
              <w:jc w:val="center"/>
              <w:rPr>
                <w:b/>
              </w:rPr>
            </w:pPr>
            <w:r w:rsidRPr="0078659A">
              <w:rPr>
                <w:rFonts w:hint="eastAsia"/>
                <w:b/>
              </w:rPr>
              <w:t>Data</w:t>
            </w:r>
            <w:r>
              <w:rPr>
                <w:b/>
              </w:rPr>
              <w:t xml:space="preserve"> </w:t>
            </w:r>
            <w:r w:rsidRPr="0078659A">
              <w:rPr>
                <w:rFonts w:hint="eastAsia"/>
                <w:b/>
              </w:rPr>
              <w:t>Type</w:t>
            </w:r>
          </w:p>
        </w:tc>
        <w:tc>
          <w:tcPr>
            <w:tcW w:w="1810" w:type="dxa"/>
          </w:tcPr>
          <w:p w:rsidR="0051790F" w:rsidRPr="0078659A" w:rsidRDefault="0051790F" w:rsidP="000D5A4F">
            <w:pPr>
              <w:jc w:val="center"/>
              <w:rPr>
                <w:b/>
              </w:rPr>
            </w:pPr>
            <w:r w:rsidRPr="0078659A">
              <w:rPr>
                <w:rFonts w:hint="eastAsia"/>
                <w:b/>
              </w:rPr>
              <w:t>Unit</w:t>
            </w:r>
          </w:p>
        </w:tc>
        <w:tc>
          <w:tcPr>
            <w:tcW w:w="3010" w:type="dxa"/>
          </w:tcPr>
          <w:p w:rsidR="0051790F" w:rsidRPr="0078659A" w:rsidRDefault="0051790F" w:rsidP="000D5A4F">
            <w:pPr>
              <w:jc w:val="center"/>
              <w:rPr>
                <w:b/>
              </w:rPr>
            </w:pPr>
            <w:r w:rsidRPr="0078659A">
              <w:rPr>
                <w:b/>
              </w:rPr>
              <w:t>Description</w:t>
            </w:r>
          </w:p>
        </w:tc>
      </w:tr>
      <w:tr w:rsidR="003E3DB6" w:rsidTr="000D5A4F">
        <w:tc>
          <w:tcPr>
            <w:tcW w:w="534" w:type="dxa"/>
          </w:tcPr>
          <w:p w:rsidR="003E3DB6" w:rsidRPr="0095065C" w:rsidRDefault="003E3DB6" w:rsidP="000D5A4F">
            <w:pPr>
              <w:jc w:val="center"/>
              <w:rPr>
                <w:rFonts w:cstheme="minorHAnsi"/>
                <w:sz w:val="18"/>
                <w:szCs w:val="18"/>
              </w:rPr>
            </w:pPr>
            <w:r>
              <w:rPr>
                <w:rFonts w:cstheme="minorHAnsi"/>
                <w:sz w:val="18"/>
                <w:szCs w:val="18"/>
              </w:rPr>
              <w:t>1</w:t>
            </w:r>
          </w:p>
        </w:tc>
        <w:tc>
          <w:tcPr>
            <w:tcW w:w="2997" w:type="dxa"/>
          </w:tcPr>
          <w:p w:rsidR="003E3DB6" w:rsidRPr="0095065C" w:rsidRDefault="003E3DB6" w:rsidP="000D5A4F">
            <w:pPr>
              <w:rPr>
                <w:sz w:val="18"/>
                <w:szCs w:val="18"/>
              </w:rPr>
            </w:pPr>
            <w:r>
              <w:rPr>
                <w:sz w:val="18"/>
                <w:szCs w:val="18"/>
              </w:rPr>
              <w:t>angle_</w:t>
            </w:r>
          </w:p>
        </w:tc>
        <w:tc>
          <w:tcPr>
            <w:tcW w:w="1255" w:type="dxa"/>
          </w:tcPr>
          <w:p w:rsidR="003E3DB6" w:rsidRPr="0095065C" w:rsidRDefault="003E3DB6" w:rsidP="000D5A4F">
            <w:pPr>
              <w:rPr>
                <w:sz w:val="18"/>
                <w:szCs w:val="18"/>
              </w:rPr>
            </w:pPr>
            <w:r>
              <w:rPr>
                <w:sz w:val="18"/>
                <w:szCs w:val="18"/>
              </w:rPr>
              <w:t>FLOAT32</w:t>
            </w:r>
          </w:p>
        </w:tc>
        <w:tc>
          <w:tcPr>
            <w:tcW w:w="1810" w:type="dxa"/>
          </w:tcPr>
          <w:p w:rsidR="003E3DB6" w:rsidRPr="0095065C" w:rsidRDefault="003E3DB6" w:rsidP="000D5A4F">
            <w:pPr>
              <w:rPr>
                <w:sz w:val="18"/>
                <w:szCs w:val="18"/>
              </w:rPr>
            </w:pPr>
            <w:r>
              <w:rPr>
                <w:rFonts w:cstheme="minorHAnsi"/>
                <w:sz w:val="18"/>
                <w:szCs w:val="18"/>
              </w:rPr>
              <w:t>deg</w:t>
            </w:r>
          </w:p>
        </w:tc>
        <w:tc>
          <w:tcPr>
            <w:tcW w:w="3010" w:type="dxa"/>
          </w:tcPr>
          <w:p w:rsidR="003E3DB6" w:rsidRPr="002114E2" w:rsidRDefault="003E3DB6" w:rsidP="000D5A4F">
            <w:pPr>
              <w:rPr>
                <w:rFonts w:cstheme="minorHAnsi"/>
                <w:sz w:val="18"/>
                <w:szCs w:val="18"/>
              </w:rPr>
            </w:pPr>
          </w:p>
        </w:tc>
      </w:tr>
      <w:tr w:rsidR="003E3DB6" w:rsidTr="000D5A4F">
        <w:trPr>
          <w:trHeight w:val="64"/>
        </w:trPr>
        <w:tc>
          <w:tcPr>
            <w:tcW w:w="534" w:type="dxa"/>
          </w:tcPr>
          <w:p w:rsidR="003E3DB6" w:rsidRPr="0095065C" w:rsidRDefault="003E3DB6" w:rsidP="000D5A4F">
            <w:pPr>
              <w:jc w:val="center"/>
              <w:rPr>
                <w:rFonts w:cstheme="minorHAnsi"/>
                <w:sz w:val="18"/>
                <w:szCs w:val="18"/>
              </w:rPr>
            </w:pPr>
            <w:r>
              <w:rPr>
                <w:rFonts w:cstheme="minorHAnsi"/>
                <w:sz w:val="18"/>
                <w:szCs w:val="18"/>
              </w:rPr>
              <w:t>2</w:t>
            </w:r>
          </w:p>
        </w:tc>
        <w:tc>
          <w:tcPr>
            <w:tcW w:w="2997" w:type="dxa"/>
          </w:tcPr>
          <w:p w:rsidR="003E3DB6" w:rsidRPr="0095065C" w:rsidRDefault="003E3DB6" w:rsidP="000D5A4F">
            <w:pPr>
              <w:rPr>
                <w:sz w:val="18"/>
                <w:szCs w:val="18"/>
              </w:rPr>
            </w:pPr>
            <w:r>
              <w:rPr>
                <w:sz w:val="18"/>
                <w:szCs w:val="18"/>
              </w:rPr>
              <w:t>angle_standard_deviation_</w:t>
            </w:r>
          </w:p>
        </w:tc>
        <w:tc>
          <w:tcPr>
            <w:tcW w:w="1255" w:type="dxa"/>
          </w:tcPr>
          <w:p w:rsidR="003E3DB6" w:rsidRPr="0095065C" w:rsidRDefault="003E3DB6" w:rsidP="000D5A4F">
            <w:pPr>
              <w:rPr>
                <w:sz w:val="18"/>
                <w:szCs w:val="18"/>
              </w:rPr>
            </w:pPr>
            <w:r>
              <w:rPr>
                <w:sz w:val="18"/>
                <w:szCs w:val="18"/>
              </w:rPr>
              <w:t>FLOAT32</w:t>
            </w:r>
          </w:p>
        </w:tc>
        <w:tc>
          <w:tcPr>
            <w:tcW w:w="1810" w:type="dxa"/>
          </w:tcPr>
          <w:p w:rsidR="003E3DB6" w:rsidRPr="0095065C" w:rsidRDefault="003E3DB6" w:rsidP="000D5A4F">
            <w:pPr>
              <w:rPr>
                <w:sz w:val="18"/>
                <w:szCs w:val="18"/>
              </w:rPr>
            </w:pPr>
            <w:r>
              <w:rPr>
                <w:rFonts w:cstheme="minorHAnsi"/>
                <w:sz w:val="18"/>
                <w:szCs w:val="18"/>
              </w:rPr>
              <w:t>deg</w:t>
            </w:r>
          </w:p>
        </w:tc>
        <w:tc>
          <w:tcPr>
            <w:tcW w:w="3010" w:type="dxa"/>
          </w:tcPr>
          <w:p w:rsidR="003E3DB6" w:rsidRPr="002114E2" w:rsidRDefault="003E3DB6" w:rsidP="000D5A4F">
            <w:pPr>
              <w:rPr>
                <w:sz w:val="18"/>
                <w:szCs w:val="18"/>
              </w:rPr>
            </w:pPr>
          </w:p>
        </w:tc>
      </w:tr>
    </w:tbl>
    <w:p w:rsidR="00CD6E99" w:rsidRPr="005D111C" w:rsidRDefault="00017F4A" w:rsidP="00CD6E99">
      <w:pPr>
        <w:pStyle w:val="Heading3"/>
      </w:pPr>
      <w:bookmarkStart w:id="248" w:name="_Toc416260555"/>
      <w:r w:rsidRPr="005D111C">
        <w:t>Set</w:t>
      </w:r>
      <w:r w:rsidR="00CD6E99" w:rsidRPr="005D111C">
        <w:t xml:space="preserve"> ZUPT Mode Event Data*</w:t>
      </w:r>
      <w:bookmarkEnd w:id="248"/>
    </w:p>
    <w:p w:rsidR="00CD6E99" w:rsidRPr="005D111C" w:rsidRDefault="00CD6E99" w:rsidP="00CD6E99">
      <w:r w:rsidRPr="005D111C">
        <w:t xml:space="preserve">This entity is present in the packet when </w:t>
      </w:r>
      <w:r w:rsidRPr="005D111C">
        <w:rPr>
          <w:rStyle w:val="CodeChar"/>
        </w:rPr>
        <w:t>tpp_</w:t>
      </w:r>
      <w:r w:rsidR="00DA4BD4" w:rsidRPr="005D111C">
        <w:rPr>
          <w:rStyle w:val="CodeChar"/>
        </w:rPr>
        <w:t>set_zupt_mode</w:t>
      </w:r>
      <w:r w:rsidRPr="005D111C">
        <w:rPr>
          <w:rStyle w:val="CodeChar"/>
        </w:rPr>
        <w:t>()</w:t>
      </w:r>
      <w:r w:rsidRPr="005D111C">
        <w:t xml:space="preserve"> is called.</w:t>
      </w:r>
    </w:p>
    <w:p w:rsidR="00CD6E99" w:rsidRPr="005D111C" w:rsidRDefault="00CD6E99" w:rsidP="00CD6E99">
      <w:pPr>
        <w:tabs>
          <w:tab w:val="left" w:pos="2835"/>
        </w:tabs>
        <w:jc w:val="left"/>
        <w:rPr>
          <w:b/>
        </w:rPr>
      </w:pPr>
      <w:r w:rsidRPr="005D111C">
        <w:t xml:space="preserve">Entity Id: </w:t>
      </w:r>
      <w:r w:rsidR="002634F5" w:rsidRPr="005D111C">
        <w:rPr>
          <w:b/>
        </w:rPr>
        <w:t>0x009F</w:t>
      </w:r>
    </w:p>
    <w:tbl>
      <w:tblPr>
        <w:tblStyle w:val="Style2"/>
        <w:tblW w:w="9606" w:type="dxa"/>
        <w:tblLook w:val="04A0" w:firstRow="1" w:lastRow="0" w:firstColumn="1" w:lastColumn="0" w:noHBand="0" w:noVBand="1"/>
      </w:tblPr>
      <w:tblGrid>
        <w:gridCol w:w="534"/>
        <w:gridCol w:w="2997"/>
        <w:gridCol w:w="1255"/>
        <w:gridCol w:w="1810"/>
        <w:gridCol w:w="3010"/>
      </w:tblGrid>
      <w:tr w:rsidR="00B12901" w:rsidRPr="005D111C" w:rsidTr="00B12901">
        <w:trPr>
          <w:cnfStyle w:val="100000000000" w:firstRow="1" w:lastRow="0" w:firstColumn="0" w:lastColumn="0" w:oddVBand="0" w:evenVBand="0" w:oddHBand="0" w:evenHBand="0" w:firstRowFirstColumn="0" w:firstRowLastColumn="0" w:lastRowFirstColumn="0" w:lastRowLastColumn="0"/>
        </w:trPr>
        <w:tc>
          <w:tcPr>
            <w:tcW w:w="534" w:type="dxa"/>
          </w:tcPr>
          <w:p w:rsidR="00B12901" w:rsidRPr="005D111C" w:rsidRDefault="00B12901" w:rsidP="00752C54">
            <w:pPr>
              <w:jc w:val="center"/>
              <w:rPr>
                <w:b/>
              </w:rPr>
            </w:pPr>
          </w:p>
        </w:tc>
        <w:tc>
          <w:tcPr>
            <w:tcW w:w="2997" w:type="dxa"/>
          </w:tcPr>
          <w:p w:rsidR="00B12901" w:rsidRPr="005D111C" w:rsidRDefault="00B12901" w:rsidP="00752C54">
            <w:pPr>
              <w:jc w:val="center"/>
              <w:rPr>
                <w:b/>
              </w:rPr>
            </w:pPr>
            <w:r w:rsidRPr="005D111C">
              <w:rPr>
                <w:b/>
              </w:rPr>
              <w:t>Member</w:t>
            </w:r>
          </w:p>
        </w:tc>
        <w:tc>
          <w:tcPr>
            <w:tcW w:w="1255" w:type="dxa"/>
          </w:tcPr>
          <w:p w:rsidR="00B12901" w:rsidRPr="005D111C" w:rsidRDefault="00B12901" w:rsidP="00752C54">
            <w:pPr>
              <w:jc w:val="center"/>
              <w:rPr>
                <w:b/>
              </w:rPr>
            </w:pPr>
            <w:r w:rsidRPr="005D111C">
              <w:rPr>
                <w:rFonts w:hint="eastAsia"/>
                <w:b/>
              </w:rPr>
              <w:t>Data</w:t>
            </w:r>
            <w:r w:rsidRPr="005D111C">
              <w:rPr>
                <w:b/>
              </w:rPr>
              <w:t xml:space="preserve"> </w:t>
            </w:r>
            <w:r w:rsidRPr="005D111C">
              <w:rPr>
                <w:rFonts w:hint="eastAsia"/>
                <w:b/>
              </w:rPr>
              <w:t>Type</w:t>
            </w:r>
          </w:p>
        </w:tc>
        <w:tc>
          <w:tcPr>
            <w:tcW w:w="1810" w:type="dxa"/>
          </w:tcPr>
          <w:p w:rsidR="00B12901" w:rsidRPr="005D111C" w:rsidRDefault="00B12901" w:rsidP="00752C54">
            <w:pPr>
              <w:jc w:val="center"/>
              <w:rPr>
                <w:b/>
              </w:rPr>
            </w:pPr>
            <w:r w:rsidRPr="005D111C">
              <w:rPr>
                <w:rFonts w:hint="eastAsia"/>
                <w:b/>
              </w:rPr>
              <w:t>Unit</w:t>
            </w:r>
          </w:p>
        </w:tc>
        <w:tc>
          <w:tcPr>
            <w:tcW w:w="3010" w:type="dxa"/>
          </w:tcPr>
          <w:p w:rsidR="00B12901" w:rsidRPr="005D111C" w:rsidRDefault="00B12901" w:rsidP="00752C54">
            <w:pPr>
              <w:jc w:val="center"/>
              <w:rPr>
                <w:b/>
              </w:rPr>
            </w:pPr>
            <w:r w:rsidRPr="005D111C">
              <w:rPr>
                <w:b/>
              </w:rPr>
              <w:t>Description</w:t>
            </w:r>
          </w:p>
        </w:tc>
      </w:tr>
      <w:tr w:rsidR="00B12901" w:rsidRPr="005D111C" w:rsidTr="00B12901">
        <w:tc>
          <w:tcPr>
            <w:tcW w:w="534" w:type="dxa"/>
          </w:tcPr>
          <w:p w:rsidR="00B12901" w:rsidRPr="005D111C" w:rsidRDefault="00B12901" w:rsidP="00752C54">
            <w:pPr>
              <w:jc w:val="center"/>
              <w:rPr>
                <w:rFonts w:cstheme="minorHAnsi"/>
                <w:sz w:val="18"/>
                <w:szCs w:val="18"/>
              </w:rPr>
            </w:pPr>
            <w:r w:rsidRPr="005D111C">
              <w:rPr>
                <w:rFonts w:cstheme="minorHAnsi"/>
                <w:sz w:val="18"/>
                <w:szCs w:val="18"/>
              </w:rPr>
              <w:t>1</w:t>
            </w:r>
          </w:p>
        </w:tc>
        <w:tc>
          <w:tcPr>
            <w:tcW w:w="2997" w:type="dxa"/>
          </w:tcPr>
          <w:p w:rsidR="00B12901" w:rsidRPr="005D111C" w:rsidRDefault="00B12901" w:rsidP="00752C54">
            <w:pPr>
              <w:rPr>
                <w:sz w:val="18"/>
                <w:szCs w:val="18"/>
              </w:rPr>
            </w:pPr>
            <w:r w:rsidRPr="005D111C">
              <w:rPr>
                <w:sz w:val="18"/>
                <w:szCs w:val="18"/>
              </w:rPr>
              <w:t>zupt_mode_</w:t>
            </w:r>
          </w:p>
        </w:tc>
        <w:tc>
          <w:tcPr>
            <w:tcW w:w="1255" w:type="dxa"/>
          </w:tcPr>
          <w:p w:rsidR="00B12901" w:rsidRPr="005D111C" w:rsidRDefault="009554F9" w:rsidP="00752C54">
            <w:pPr>
              <w:rPr>
                <w:sz w:val="18"/>
                <w:szCs w:val="18"/>
              </w:rPr>
            </w:pPr>
            <w:r w:rsidRPr="005D111C">
              <w:rPr>
                <w:sz w:val="18"/>
                <w:szCs w:val="18"/>
              </w:rPr>
              <w:t>UINT8</w:t>
            </w:r>
          </w:p>
        </w:tc>
        <w:tc>
          <w:tcPr>
            <w:tcW w:w="1810" w:type="dxa"/>
          </w:tcPr>
          <w:p w:rsidR="00B12901" w:rsidRPr="005D111C" w:rsidRDefault="009554F9" w:rsidP="00752C54">
            <w:pPr>
              <w:rPr>
                <w:sz w:val="18"/>
                <w:szCs w:val="18"/>
              </w:rPr>
            </w:pPr>
            <w:r w:rsidRPr="005D111C">
              <w:rPr>
                <w:rFonts w:cstheme="minorHAnsi"/>
                <w:sz w:val="18"/>
                <w:szCs w:val="18"/>
              </w:rPr>
              <w:t>N/A</w:t>
            </w:r>
          </w:p>
        </w:tc>
        <w:tc>
          <w:tcPr>
            <w:tcW w:w="3010" w:type="dxa"/>
          </w:tcPr>
          <w:p w:rsidR="00B12901" w:rsidRPr="005D111C" w:rsidRDefault="000B3C10" w:rsidP="00752C54">
            <w:pPr>
              <w:rPr>
                <w:rFonts w:cstheme="minorHAnsi"/>
                <w:sz w:val="18"/>
                <w:szCs w:val="18"/>
              </w:rPr>
            </w:pPr>
            <w:r w:rsidRPr="005D111C">
              <w:rPr>
                <w:rFonts w:cstheme="minorHAnsi"/>
                <w:sz w:val="18"/>
                <w:szCs w:val="18"/>
              </w:rPr>
              <w:t>0x0</w:t>
            </w:r>
            <w:r w:rsidR="00B12901" w:rsidRPr="005D111C">
              <w:rPr>
                <w:rFonts w:cstheme="minorHAnsi"/>
                <w:sz w:val="18"/>
                <w:szCs w:val="18"/>
              </w:rPr>
              <w:t>0: Automatic</w:t>
            </w:r>
          </w:p>
          <w:p w:rsidR="00B12901" w:rsidRPr="005D111C" w:rsidRDefault="000B3C10" w:rsidP="00752C54">
            <w:pPr>
              <w:rPr>
                <w:rFonts w:cstheme="minorHAnsi"/>
                <w:sz w:val="18"/>
                <w:szCs w:val="18"/>
              </w:rPr>
            </w:pPr>
            <w:r w:rsidRPr="005D111C">
              <w:rPr>
                <w:rFonts w:cstheme="minorHAnsi"/>
                <w:sz w:val="18"/>
                <w:szCs w:val="18"/>
              </w:rPr>
              <w:t>0x0</w:t>
            </w:r>
            <w:r w:rsidR="00B12901" w:rsidRPr="005D111C">
              <w:rPr>
                <w:rFonts w:cstheme="minorHAnsi"/>
                <w:sz w:val="18"/>
                <w:szCs w:val="18"/>
              </w:rPr>
              <w:t xml:space="preserve">1: </w:t>
            </w:r>
            <w:r w:rsidR="00897878" w:rsidRPr="005D111C">
              <w:rPr>
                <w:rFonts w:cstheme="minorHAnsi"/>
                <w:sz w:val="18"/>
                <w:szCs w:val="18"/>
              </w:rPr>
              <w:t>On</w:t>
            </w:r>
          </w:p>
          <w:p w:rsidR="00B12901" w:rsidRPr="005D111C" w:rsidRDefault="000B3C10" w:rsidP="00897878">
            <w:pPr>
              <w:rPr>
                <w:rFonts w:cstheme="minorHAnsi"/>
                <w:b/>
                <w:sz w:val="18"/>
                <w:szCs w:val="18"/>
              </w:rPr>
            </w:pPr>
            <w:r w:rsidRPr="005D111C">
              <w:rPr>
                <w:rFonts w:cstheme="minorHAnsi"/>
                <w:sz w:val="18"/>
                <w:szCs w:val="18"/>
              </w:rPr>
              <w:t>0x0</w:t>
            </w:r>
            <w:r w:rsidR="00B12901" w:rsidRPr="005D111C">
              <w:rPr>
                <w:rFonts w:cstheme="minorHAnsi"/>
                <w:sz w:val="18"/>
                <w:szCs w:val="18"/>
              </w:rPr>
              <w:t xml:space="preserve">2: </w:t>
            </w:r>
            <w:r w:rsidR="00897878" w:rsidRPr="005D111C">
              <w:rPr>
                <w:rFonts w:cstheme="minorHAnsi"/>
                <w:sz w:val="18"/>
                <w:szCs w:val="18"/>
              </w:rPr>
              <w:t>Off</w:t>
            </w:r>
          </w:p>
        </w:tc>
      </w:tr>
    </w:tbl>
    <w:p w:rsidR="00C72EF3" w:rsidRPr="005D111C" w:rsidRDefault="008D244D" w:rsidP="00C72EF3">
      <w:pPr>
        <w:pStyle w:val="Heading3"/>
      </w:pPr>
      <w:bookmarkStart w:id="249" w:name="_Toc416260556"/>
      <w:r w:rsidRPr="005D111C">
        <w:t>Set</w:t>
      </w:r>
      <w:r w:rsidR="00C72EF3" w:rsidRPr="005D111C">
        <w:t xml:space="preserve"> Misalignment Event Data*</w:t>
      </w:r>
      <w:bookmarkEnd w:id="249"/>
    </w:p>
    <w:p w:rsidR="00C72EF3" w:rsidRPr="005A05A3" w:rsidRDefault="00C72EF3" w:rsidP="00C72EF3">
      <w:r>
        <w:t xml:space="preserve">This entity is present in the packet when </w:t>
      </w:r>
      <w:r w:rsidRPr="005A05A3">
        <w:rPr>
          <w:rStyle w:val="CodeChar"/>
        </w:rPr>
        <w:t>tpp_</w:t>
      </w:r>
      <w:r w:rsidR="00DA4BD4">
        <w:rPr>
          <w:rStyle w:val="CodeChar"/>
        </w:rPr>
        <w:t>set_misalignment</w:t>
      </w:r>
      <w:r w:rsidRPr="005A05A3">
        <w:rPr>
          <w:rStyle w:val="CodeChar"/>
        </w:rPr>
        <w:t>()</w:t>
      </w:r>
      <w:r>
        <w:t xml:space="preserve"> is called.</w:t>
      </w:r>
    </w:p>
    <w:p w:rsidR="00C72EF3" w:rsidRDefault="00C72EF3" w:rsidP="00C72EF3">
      <w:pPr>
        <w:tabs>
          <w:tab w:val="left" w:pos="2835"/>
        </w:tabs>
        <w:jc w:val="left"/>
      </w:pPr>
      <w:r>
        <w:t xml:space="preserve">Entity Id: </w:t>
      </w:r>
      <w:r w:rsidR="002634F5" w:rsidRPr="002634F5">
        <w:rPr>
          <w:b/>
        </w:rPr>
        <w:t>0x00A4</w:t>
      </w:r>
    </w:p>
    <w:tbl>
      <w:tblPr>
        <w:tblStyle w:val="Style2"/>
        <w:tblW w:w="9606" w:type="dxa"/>
        <w:tblLook w:val="04A0" w:firstRow="1" w:lastRow="0" w:firstColumn="1" w:lastColumn="0" w:noHBand="0" w:noVBand="1"/>
      </w:tblPr>
      <w:tblGrid>
        <w:gridCol w:w="534"/>
        <w:gridCol w:w="2997"/>
        <w:gridCol w:w="1255"/>
        <w:gridCol w:w="1810"/>
        <w:gridCol w:w="3010"/>
      </w:tblGrid>
      <w:tr w:rsidR="00C72EF3" w:rsidTr="00752C54">
        <w:trPr>
          <w:cnfStyle w:val="100000000000" w:firstRow="1" w:lastRow="0" w:firstColumn="0" w:lastColumn="0" w:oddVBand="0" w:evenVBand="0" w:oddHBand="0" w:evenHBand="0" w:firstRowFirstColumn="0" w:firstRowLastColumn="0" w:lastRowFirstColumn="0" w:lastRowLastColumn="0"/>
        </w:trPr>
        <w:tc>
          <w:tcPr>
            <w:tcW w:w="534" w:type="dxa"/>
          </w:tcPr>
          <w:p w:rsidR="00C72EF3" w:rsidRPr="0078659A" w:rsidRDefault="00C72EF3" w:rsidP="00752C54">
            <w:pPr>
              <w:jc w:val="center"/>
              <w:rPr>
                <w:b/>
              </w:rPr>
            </w:pPr>
          </w:p>
        </w:tc>
        <w:tc>
          <w:tcPr>
            <w:tcW w:w="2997" w:type="dxa"/>
          </w:tcPr>
          <w:p w:rsidR="00C72EF3" w:rsidRPr="0078659A" w:rsidRDefault="00C72EF3" w:rsidP="00752C54">
            <w:pPr>
              <w:jc w:val="center"/>
              <w:rPr>
                <w:b/>
              </w:rPr>
            </w:pPr>
            <w:r w:rsidRPr="0078659A">
              <w:rPr>
                <w:b/>
              </w:rPr>
              <w:t>Member</w:t>
            </w:r>
          </w:p>
        </w:tc>
        <w:tc>
          <w:tcPr>
            <w:tcW w:w="1255" w:type="dxa"/>
          </w:tcPr>
          <w:p w:rsidR="00C72EF3" w:rsidRPr="0078659A" w:rsidRDefault="00C72EF3" w:rsidP="00752C54">
            <w:pPr>
              <w:jc w:val="center"/>
              <w:rPr>
                <w:b/>
              </w:rPr>
            </w:pPr>
            <w:r w:rsidRPr="0078659A">
              <w:rPr>
                <w:rFonts w:hint="eastAsia"/>
                <w:b/>
              </w:rPr>
              <w:t>Data</w:t>
            </w:r>
            <w:r>
              <w:rPr>
                <w:b/>
              </w:rPr>
              <w:t xml:space="preserve"> </w:t>
            </w:r>
            <w:r w:rsidRPr="0078659A">
              <w:rPr>
                <w:rFonts w:hint="eastAsia"/>
                <w:b/>
              </w:rPr>
              <w:t>Type</w:t>
            </w:r>
          </w:p>
        </w:tc>
        <w:tc>
          <w:tcPr>
            <w:tcW w:w="1810" w:type="dxa"/>
          </w:tcPr>
          <w:p w:rsidR="00C72EF3" w:rsidRPr="0078659A" w:rsidRDefault="00C72EF3" w:rsidP="00752C54">
            <w:pPr>
              <w:jc w:val="center"/>
              <w:rPr>
                <w:b/>
              </w:rPr>
            </w:pPr>
            <w:r w:rsidRPr="0078659A">
              <w:rPr>
                <w:rFonts w:hint="eastAsia"/>
                <w:b/>
              </w:rPr>
              <w:t>Unit</w:t>
            </w:r>
          </w:p>
        </w:tc>
        <w:tc>
          <w:tcPr>
            <w:tcW w:w="3010" w:type="dxa"/>
          </w:tcPr>
          <w:p w:rsidR="00C72EF3" w:rsidRPr="0078659A" w:rsidRDefault="00C72EF3" w:rsidP="00752C54">
            <w:pPr>
              <w:jc w:val="center"/>
              <w:rPr>
                <w:b/>
              </w:rPr>
            </w:pPr>
            <w:r w:rsidRPr="0078659A">
              <w:rPr>
                <w:b/>
              </w:rPr>
              <w:t>Description</w:t>
            </w:r>
          </w:p>
        </w:tc>
      </w:tr>
      <w:tr w:rsidR="00C72EF3" w:rsidTr="00752C54">
        <w:tc>
          <w:tcPr>
            <w:tcW w:w="534" w:type="dxa"/>
          </w:tcPr>
          <w:p w:rsidR="00C72EF3" w:rsidRPr="0095065C" w:rsidRDefault="00C72EF3" w:rsidP="00752C54">
            <w:pPr>
              <w:jc w:val="center"/>
              <w:rPr>
                <w:rFonts w:cstheme="minorHAnsi"/>
                <w:sz w:val="18"/>
                <w:szCs w:val="18"/>
              </w:rPr>
            </w:pPr>
            <w:r>
              <w:rPr>
                <w:rFonts w:cstheme="minorHAnsi"/>
                <w:sz w:val="18"/>
                <w:szCs w:val="18"/>
              </w:rPr>
              <w:t>1</w:t>
            </w:r>
          </w:p>
        </w:tc>
        <w:tc>
          <w:tcPr>
            <w:tcW w:w="2997" w:type="dxa"/>
          </w:tcPr>
          <w:p w:rsidR="00C72EF3" w:rsidRPr="0095065C" w:rsidRDefault="00C72EF3" w:rsidP="00752C54">
            <w:pPr>
              <w:rPr>
                <w:sz w:val="18"/>
                <w:szCs w:val="18"/>
              </w:rPr>
            </w:pPr>
            <w:r>
              <w:rPr>
                <w:sz w:val="18"/>
                <w:szCs w:val="18"/>
              </w:rPr>
              <w:t>estimation_on_</w:t>
            </w:r>
          </w:p>
        </w:tc>
        <w:tc>
          <w:tcPr>
            <w:tcW w:w="1255" w:type="dxa"/>
          </w:tcPr>
          <w:p w:rsidR="00C72EF3" w:rsidRPr="0095065C" w:rsidRDefault="00C72EF3" w:rsidP="00752C54">
            <w:pPr>
              <w:rPr>
                <w:sz w:val="18"/>
                <w:szCs w:val="18"/>
              </w:rPr>
            </w:pPr>
            <w:r>
              <w:rPr>
                <w:sz w:val="18"/>
                <w:szCs w:val="18"/>
              </w:rPr>
              <w:t>UINT8</w:t>
            </w:r>
          </w:p>
        </w:tc>
        <w:tc>
          <w:tcPr>
            <w:tcW w:w="1810" w:type="dxa"/>
          </w:tcPr>
          <w:p w:rsidR="00C72EF3" w:rsidRPr="0095065C" w:rsidRDefault="00C72EF3" w:rsidP="00752C54">
            <w:pPr>
              <w:rPr>
                <w:sz w:val="18"/>
                <w:szCs w:val="18"/>
              </w:rPr>
            </w:pPr>
            <w:r>
              <w:rPr>
                <w:rFonts w:cstheme="minorHAnsi"/>
                <w:sz w:val="18"/>
                <w:szCs w:val="18"/>
              </w:rPr>
              <w:t>N/A</w:t>
            </w:r>
          </w:p>
        </w:tc>
        <w:tc>
          <w:tcPr>
            <w:tcW w:w="3010" w:type="dxa"/>
          </w:tcPr>
          <w:p w:rsidR="00C72EF3" w:rsidRPr="005D1C42" w:rsidRDefault="00C72EF3" w:rsidP="00752C54">
            <w:pPr>
              <w:rPr>
                <w:rFonts w:cstheme="minorHAnsi"/>
                <w:sz w:val="18"/>
                <w:szCs w:val="18"/>
              </w:rPr>
            </w:pPr>
            <w:r w:rsidRPr="005D1C42">
              <w:rPr>
                <w:rFonts w:cstheme="minorHAnsi"/>
                <w:sz w:val="18"/>
                <w:szCs w:val="18"/>
              </w:rPr>
              <w:t xml:space="preserve">0x00: </w:t>
            </w:r>
            <w:r>
              <w:rPr>
                <w:rFonts w:cstheme="minorHAnsi"/>
                <w:sz w:val="18"/>
                <w:szCs w:val="18"/>
              </w:rPr>
              <w:t>Automatic misalignment estimation turned off</w:t>
            </w:r>
          </w:p>
          <w:p w:rsidR="00C72EF3" w:rsidRPr="005D1C42" w:rsidRDefault="00C72EF3" w:rsidP="00752C54">
            <w:pPr>
              <w:rPr>
                <w:rFonts w:cstheme="minorHAnsi"/>
                <w:b/>
                <w:sz w:val="18"/>
                <w:szCs w:val="18"/>
              </w:rPr>
            </w:pPr>
            <w:r w:rsidRPr="005D1C42">
              <w:rPr>
                <w:rFonts w:cstheme="minorHAnsi"/>
                <w:sz w:val="18"/>
                <w:szCs w:val="18"/>
              </w:rPr>
              <w:t xml:space="preserve">0x01: </w:t>
            </w:r>
            <w:r>
              <w:rPr>
                <w:rFonts w:cstheme="minorHAnsi"/>
                <w:sz w:val="18"/>
                <w:szCs w:val="18"/>
              </w:rPr>
              <w:t>Automatic misalignment estimation turned on</w:t>
            </w:r>
          </w:p>
        </w:tc>
      </w:tr>
      <w:tr w:rsidR="00C72EF3" w:rsidTr="00752C54">
        <w:trPr>
          <w:trHeight w:val="64"/>
        </w:trPr>
        <w:tc>
          <w:tcPr>
            <w:tcW w:w="534" w:type="dxa"/>
          </w:tcPr>
          <w:p w:rsidR="00C72EF3" w:rsidRPr="0095065C" w:rsidRDefault="00C72EF3" w:rsidP="00752C54">
            <w:pPr>
              <w:jc w:val="center"/>
              <w:rPr>
                <w:rFonts w:cstheme="minorHAnsi"/>
                <w:sz w:val="18"/>
                <w:szCs w:val="18"/>
              </w:rPr>
            </w:pPr>
            <w:r>
              <w:rPr>
                <w:rFonts w:cstheme="minorHAnsi"/>
                <w:sz w:val="18"/>
                <w:szCs w:val="18"/>
              </w:rPr>
              <w:t>2</w:t>
            </w:r>
          </w:p>
        </w:tc>
        <w:tc>
          <w:tcPr>
            <w:tcW w:w="2997" w:type="dxa"/>
          </w:tcPr>
          <w:p w:rsidR="00C72EF3" w:rsidRPr="0095065C" w:rsidRDefault="00C72EF3" w:rsidP="00752C54">
            <w:pPr>
              <w:rPr>
                <w:sz w:val="18"/>
                <w:szCs w:val="18"/>
              </w:rPr>
            </w:pPr>
            <w:r>
              <w:rPr>
                <w:sz w:val="18"/>
                <w:szCs w:val="18"/>
              </w:rPr>
              <w:t>angle_available_</w:t>
            </w:r>
          </w:p>
        </w:tc>
        <w:tc>
          <w:tcPr>
            <w:tcW w:w="1255" w:type="dxa"/>
          </w:tcPr>
          <w:p w:rsidR="00C72EF3" w:rsidRPr="0095065C" w:rsidRDefault="00C72EF3" w:rsidP="00752C54">
            <w:pPr>
              <w:rPr>
                <w:sz w:val="18"/>
                <w:szCs w:val="18"/>
              </w:rPr>
            </w:pPr>
            <w:r>
              <w:rPr>
                <w:sz w:val="18"/>
                <w:szCs w:val="18"/>
              </w:rPr>
              <w:t>UINT8</w:t>
            </w:r>
          </w:p>
        </w:tc>
        <w:tc>
          <w:tcPr>
            <w:tcW w:w="1810" w:type="dxa"/>
          </w:tcPr>
          <w:p w:rsidR="00C72EF3" w:rsidRPr="0095065C" w:rsidRDefault="00C72EF3" w:rsidP="00752C54">
            <w:pPr>
              <w:rPr>
                <w:sz w:val="18"/>
                <w:szCs w:val="18"/>
              </w:rPr>
            </w:pPr>
            <w:r>
              <w:rPr>
                <w:rFonts w:cstheme="minorHAnsi"/>
                <w:sz w:val="18"/>
                <w:szCs w:val="18"/>
              </w:rPr>
              <w:t>N/A</w:t>
            </w:r>
          </w:p>
        </w:tc>
        <w:tc>
          <w:tcPr>
            <w:tcW w:w="3010" w:type="dxa"/>
          </w:tcPr>
          <w:p w:rsidR="00C72EF3" w:rsidRPr="005D1C42" w:rsidRDefault="00C72EF3" w:rsidP="00752C54">
            <w:pPr>
              <w:rPr>
                <w:rFonts w:cstheme="minorHAnsi"/>
                <w:sz w:val="18"/>
                <w:szCs w:val="18"/>
              </w:rPr>
            </w:pPr>
            <w:r w:rsidRPr="005D1C42">
              <w:rPr>
                <w:rFonts w:cstheme="minorHAnsi"/>
                <w:sz w:val="18"/>
                <w:szCs w:val="18"/>
              </w:rPr>
              <w:t xml:space="preserve">0x00: </w:t>
            </w:r>
            <w:r>
              <w:rPr>
                <w:rFonts w:cstheme="minorHAnsi"/>
                <w:sz w:val="18"/>
                <w:szCs w:val="18"/>
              </w:rPr>
              <w:t>Misalignment angle is not available</w:t>
            </w:r>
          </w:p>
          <w:p w:rsidR="00C72EF3" w:rsidRPr="00EC359C" w:rsidRDefault="00C72EF3" w:rsidP="00752C54">
            <w:pPr>
              <w:rPr>
                <w:rFonts w:cstheme="minorHAnsi"/>
                <w:sz w:val="18"/>
                <w:szCs w:val="18"/>
              </w:rPr>
            </w:pPr>
            <w:r w:rsidRPr="005D1C42">
              <w:rPr>
                <w:rFonts w:cstheme="minorHAnsi"/>
                <w:sz w:val="18"/>
                <w:szCs w:val="18"/>
              </w:rPr>
              <w:t xml:space="preserve">0x01: </w:t>
            </w:r>
            <w:r w:rsidR="00EC359C">
              <w:rPr>
                <w:rFonts w:cstheme="minorHAnsi"/>
                <w:sz w:val="18"/>
                <w:szCs w:val="18"/>
              </w:rPr>
              <w:t>Misalignment angle is available</w:t>
            </w:r>
          </w:p>
        </w:tc>
      </w:tr>
      <w:tr w:rsidR="00C72EF3" w:rsidTr="00752C54">
        <w:trPr>
          <w:trHeight w:val="64"/>
        </w:trPr>
        <w:tc>
          <w:tcPr>
            <w:tcW w:w="534" w:type="dxa"/>
          </w:tcPr>
          <w:p w:rsidR="00C72EF3" w:rsidRDefault="00C72EF3" w:rsidP="00752C54">
            <w:pPr>
              <w:jc w:val="center"/>
              <w:rPr>
                <w:rFonts w:cstheme="minorHAnsi"/>
                <w:sz w:val="18"/>
                <w:szCs w:val="18"/>
              </w:rPr>
            </w:pPr>
            <w:r>
              <w:rPr>
                <w:rFonts w:cstheme="minorHAnsi"/>
                <w:sz w:val="18"/>
                <w:szCs w:val="18"/>
              </w:rPr>
              <w:t>3</w:t>
            </w:r>
          </w:p>
        </w:tc>
        <w:tc>
          <w:tcPr>
            <w:tcW w:w="2997" w:type="dxa"/>
          </w:tcPr>
          <w:p w:rsidR="00C72EF3" w:rsidRDefault="00C72EF3" w:rsidP="00752C54">
            <w:pPr>
              <w:rPr>
                <w:sz w:val="18"/>
                <w:szCs w:val="18"/>
              </w:rPr>
            </w:pPr>
            <w:r>
              <w:rPr>
                <w:sz w:val="18"/>
                <w:szCs w:val="18"/>
              </w:rPr>
              <w:t>angle_</w:t>
            </w:r>
          </w:p>
        </w:tc>
        <w:tc>
          <w:tcPr>
            <w:tcW w:w="1255" w:type="dxa"/>
          </w:tcPr>
          <w:p w:rsidR="00C72EF3" w:rsidRDefault="00C72EF3" w:rsidP="00752C54">
            <w:pPr>
              <w:rPr>
                <w:sz w:val="18"/>
                <w:szCs w:val="18"/>
              </w:rPr>
            </w:pPr>
            <w:r>
              <w:rPr>
                <w:sz w:val="18"/>
                <w:szCs w:val="18"/>
              </w:rPr>
              <w:t>FLOAT32</w:t>
            </w:r>
          </w:p>
        </w:tc>
        <w:tc>
          <w:tcPr>
            <w:tcW w:w="1810" w:type="dxa"/>
          </w:tcPr>
          <w:p w:rsidR="00C72EF3" w:rsidRDefault="00C72EF3" w:rsidP="00752C54">
            <w:pPr>
              <w:rPr>
                <w:rFonts w:cstheme="minorHAnsi"/>
                <w:sz w:val="18"/>
                <w:szCs w:val="18"/>
              </w:rPr>
            </w:pPr>
            <w:r>
              <w:rPr>
                <w:rFonts w:cstheme="minorHAnsi"/>
                <w:sz w:val="18"/>
                <w:szCs w:val="18"/>
              </w:rPr>
              <w:t>deg</w:t>
            </w:r>
          </w:p>
        </w:tc>
        <w:tc>
          <w:tcPr>
            <w:tcW w:w="3010" w:type="dxa"/>
          </w:tcPr>
          <w:p w:rsidR="00C72EF3" w:rsidRPr="00246FB5" w:rsidRDefault="00C72EF3" w:rsidP="00752C54">
            <w:pPr>
              <w:rPr>
                <w:b/>
                <w:sz w:val="18"/>
                <w:szCs w:val="18"/>
              </w:rPr>
            </w:pPr>
          </w:p>
        </w:tc>
      </w:tr>
    </w:tbl>
    <w:p w:rsidR="00CD6E99" w:rsidRPr="005D111C" w:rsidRDefault="00EF59F6" w:rsidP="00CD6E99">
      <w:pPr>
        <w:pStyle w:val="Heading3"/>
      </w:pPr>
      <w:bookmarkStart w:id="250" w:name="_Toc416260557"/>
      <w:r w:rsidRPr="005D111C">
        <w:t>Set</w:t>
      </w:r>
      <w:r w:rsidR="00CD6E99" w:rsidRPr="005D111C">
        <w:t xml:space="preserve"> Magnetometer Calibration Status Event Data*</w:t>
      </w:r>
      <w:bookmarkEnd w:id="250"/>
    </w:p>
    <w:p w:rsidR="00CD6E99" w:rsidRPr="005A05A3" w:rsidRDefault="00CD6E99" w:rsidP="00CD6E99">
      <w:r>
        <w:t xml:space="preserve">This entity is present in the packet when </w:t>
      </w:r>
      <w:r w:rsidRPr="005A05A3">
        <w:rPr>
          <w:rStyle w:val="CodeChar"/>
        </w:rPr>
        <w:t>tpp_</w:t>
      </w:r>
      <w:r w:rsidR="00B72D6C">
        <w:rPr>
          <w:rStyle w:val="CodeChar"/>
        </w:rPr>
        <w:t>set_magnetometer_calibration</w:t>
      </w:r>
      <w:r w:rsidRPr="005A05A3">
        <w:rPr>
          <w:rStyle w:val="CodeChar"/>
        </w:rPr>
        <w:t>()</w:t>
      </w:r>
      <w:r>
        <w:t xml:space="preserve"> is called.</w:t>
      </w:r>
    </w:p>
    <w:p w:rsidR="00CD6E99" w:rsidRDefault="00CD6E99" w:rsidP="00CD6E99">
      <w:pPr>
        <w:tabs>
          <w:tab w:val="left" w:pos="2835"/>
        </w:tabs>
        <w:jc w:val="left"/>
        <w:rPr>
          <w:b/>
        </w:rPr>
      </w:pPr>
      <w:r>
        <w:t xml:space="preserve">Entity Id: </w:t>
      </w:r>
      <w:r w:rsidR="00DA2DDD" w:rsidRPr="001775E3">
        <w:rPr>
          <w:b/>
        </w:rPr>
        <w:t>0x00E4</w:t>
      </w:r>
    </w:p>
    <w:tbl>
      <w:tblPr>
        <w:tblStyle w:val="Style2"/>
        <w:tblW w:w="9606" w:type="dxa"/>
        <w:tblLook w:val="04A0" w:firstRow="1" w:lastRow="0" w:firstColumn="1" w:lastColumn="0" w:noHBand="0" w:noVBand="1"/>
      </w:tblPr>
      <w:tblGrid>
        <w:gridCol w:w="534"/>
        <w:gridCol w:w="2997"/>
        <w:gridCol w:w="1255"/>
        <w:gridCol w:w="1810"/>
        <w:gridCol w:w="3010"/>
      </w:tblGrid>
      <w:tr w:rsidR="00CD6E99" w:rsidTr="00752C54">
        <w:trPr>
          <w:cnfStyle w:val="100000000000" w:firstRow="1" w:lastRow="0" w:firstColumn="0" w:lastColumn="0" w:oddVBand="0" w:evenVBand="0" w:oddHBand="0" w:evenHBand="0" w:firstRowFirstColumn="0" w:firstRowLastColumn="0" w:lastRowFirstColumn="0" w:lastRowLastColumn="0"/>
        </w:trPr>
        <w:tc>
          <w:tcPr>
            <w:tcW w:w="534" w:type="dxa"/>
          </w:tcPr>
          <w:p w:rsidR="00CD6E99" w:rsidRPr="0078659A" w:rsidRDefault="00CD6E99" w:rsidP="00752C54">
            <w:pPr>
              <w:jc w:val="center"/>
              <w:rPr>
                <w:b/>
              </w:rPr>
            </w:pPr>
          </w:p>
        </w:tc>
        <w:tc>
          <w:tcPr>
            <w:tcW w:w="2997" w:type="dxa"/>
          </w:tcPr>
          <w:p w:rsidR="00CD6E99" w:rsidRPr="0078659A" w:rsidRDefault="00CD6E99" w:rsidP="00752C54">
            <w:pPr>
              <w:jc w:val="center"/>
              <w:rPr>
                <w:b/>
              </w:rPr>
            </w:pPr>
            <w:r w:rsidRPr="0078659A">
              <w:rPr>
                <w:b/>
              </w:rPr>
              <w:t>Member</w:t>
            </w:r>
          </w:p>
        </w:tc>
        <w:tc>
          <w:tcPr>
            <w:tcW w:w="1255" w:type="dxa"/>
          </w:tcPr>
          <w:p w:rsidR="00CD6E99" w:rsidRPr="0078659A" w:rsidRDefault="00CD6E99" w:rsidP="00752C54">
            <w:pPr>
              <w:jc w:val="center"/>
              <w:rPr>
                <w:b/>
              </w:rPr>
            </w:pPr>
            <w:r w:rsidRPr="0078659A">
              <w:rPr>
                <w:rFonts w:hint="eastAsia"/>
                <w:b/>
              </w:rPr>
              <w:t>Data</w:t>
            </w:r>
            <w:r>
              <w:rPr>
                <w:b/>
              </w:rPr>
              <w:t xml:space="preserve"> </w:t>
            </w:r>
            <w:r w:rsidRPr="0078659A">
              <w:rPr>
                <w:rFonts w:hint="eastAsia"/>
                <w:b/>
              </w:rPr>
              <w:t>Type</w:t>
            </w:r>
          </w:p>
        </w:tc>
        <w:tc>
          <w:tcPr>
            <w:tcW w:w="1810" w:type="dxa"/>
          </w:tcPr>
          <w:p w:rsidR="00CD6E99" w:rsidRPr="0078659A" w:rsidRDefault="00CD6E99" w:rsidP="00752C54">
            <w:pPr>
              <w:jc w:val="center"/>
              <w:rPr>
                <w:b/>
              </w:rPr>
            </w:pPr>
            <w:r w:rsidRPr="0078659A">
              <w:rPr>
                <w:rFonts w:hint="eastAsia"/>
                <w:b/>
              </w:rPr>
              <w:t>Unit</w:t>
            </w:r>
          </w:p>
        </w:tc>
        <w:tc>
          <w:tcPr>
            <w:tcW w:w="3010" w:type="dxa"/>
          </w:tcPr>
          <w:p w:rsidR="00CD6E99" w:rsidRPr="0078659A" w:rsidRDefault="00CD6E99" w:rsidP="00752C54">
            <w:pPr>
              <w:jc w:val="center"/>
              <w:rPr>
                <w:b/>
              </w:rPr>
            </w:pPr>
            <w:r w:rsidRPr="0078659A">
              <w:rPr>
                <w:b/>
              </w:rPr>
              <w:t>Description</w:t>
            </w:r>
          </w:p>
        </w:tc>
      </w:tr>
      <w:tr w:rsidR="00CD6E99" w:rsidTr="00752C54">
        <w:tc>
          <w:tcPr>
            <w:tcW w:w="534" w:type="dxa"/>
          </w:tcPr>
          <w:p w:rsidR="00CD6E99" w:rsidRPr="0095065C" w:rsidRDefault="00CD6E99" w:rsidP="00752C54">
            <w:pPr>
              <w:jc w:val="center"/>
              <w:rPr>
                <w:rFonts w:cstheme="minorHAnsi"/>
                <w:sz w:val="18"/>
                <w:szCs w:val="18"/>
              </w:rPr>
            </w:pPr>
            <w:r>
              <w:rPr>
                <w:rFonts w:cstheme="minorHAnsi"/>
                <w:sz w:val="18"/>
                <w:szCs w:val="18"/>
              </w:rPr>
              <w:t>1</w:t>
            </w:r>
          </w:p>
        </w:tc>
        <w:tc>
          <w:tcPr>
            <w:tcW w:w="2997" w:type="dxa"/>
          </w:tcPr>
          <w:p w:rsidR="00CD6E99" w:rsidRPr="0095065C" w:rsidRDefault="00CD6E99" w:rsidP="00752C54">
            <w:pPr>
              <w:rPr>
                <w:sz w:val="18"/>
                <w:szCs w:val="18"/>
              </w:rPr>
            </w:pPr>
            <w:r>
              <w:rPr>
                <w:sz w:val="18"/>
                <w:szCs w:val="18"/>
              </w:rPr>
              <w:t>magnetometer_calibration_</w:t>
            </w:r>
          </w:p>
        </w:tc>
        <w:tc>
          <w:tcPr>
            <w:tcW w:w="1255" w:type="dxa"/>
          </w:tcPr>
          <w:p w:rsidR="00CD6E99" w:rsidRPr="0095065C" w:rsidRDefault="00F2145F" w:rsidP="00752C54">
            <w:pPr>
              <w:rPr>
                <w:sz w:val="18"/>
                <w:szCs w:val="18"/>
              </w:rPr>
            </w:pPr>
            <w:r>
              <w:rPr>
                <w:sz w:val="18"/>
                <w:szCs w:val="18"/>
              </w:rPr>
              <w:t>UINT8</w:t>
            </w:r>
          </w:p>
        </w:tc>
        <w:tc>
          <w:tcPr>
            <w:tcW w:w="1810" w:type="dxa"/>
          </w:tcPr>
          <w:p w:rsidR="00CD6E99" w:rsidRPr="0095065C" w:rsidRDefault="00F2145F" w:rsidP="00752C54">
            <w:pPr>
              <w:rPr>
                <w:sz w:val="18"/>
                <w:szCs w:val="18"/>
              </w:rPr>
            </w:pPr>
            <w:r>
              <w:rPr>
                <w:sz w:val="18"/>
                <w:szCs w:val="18"/>
              </w:rPr>
              <w:t>N/A</w:t>
            </w:r>
          </w:p>
        </w:tc>
        <w:tc>
          <w:tcPr>
            <w:tcW w:w="3010" w:type="dxa"/>
          </w:tcPr>
          <w:p w:rsidR="00CD6E99" w:rsidRPr="00BE06E5" w:rsidRDefault="002C0566" w:rsidP="00752C54">
            <w:pPr>
              <w:rPr>
                <w:rFonts w:cstheme="minorHAnsi"/>
                <w:sz w:val="18"/>
                <w:szCs w:val="18"/>
              </w:rPr>
            </w:pPr>
            <w:r>
              <w:rPr>
                <w:rFonts w:cstheme="minorHAnsi"/>
                <w:sz w:val="18"/>
                <w:szCs w:val="18"/>
              </w:rPr>
              <w:t>0x0</w:t>
            </w:r>
            <w:r w:rsidR="00BE06E5" w:rsidRPr="00BE06E5">
              <w:rPr>
                <w:rFonts w:cstheme="minorHAnsi"/>
                <w:sz w:val="18"/>
                <w:szCs w:val="18"/>
              </w:rPr>
              <w:t>0: calibration disabled</w:t>
            </w:r>
          </w:p>
          <w:p w:rsidR="00BE06E5" w:rsidRPr="005D1C42" w:rsidRDefault="002C0566" w:rsidP="00752C54">
            <w:pPr>
              <w:rPr>
                <w:rFonts w:cstheme="minorHAnsi"/>
                <w:b/>
                <w:sz w:val="18"/>
                <w:szCs w:val="18"/>
              </w:rPr>
            </w:pPr>
            <w:r>
              <w:rPr>
                <w:rFonts w:cstheme="minorHAnsi"/>
                <w:sz w:val="18"/>
                <w:szCs w:val="18"/>
              </w:rPr>
              <w:t>0x0</w:t>
            </w:r>
            <w:r w:rsidR="00BE06E5" w:rsidRPr="00BE06E5">
              <w:rPr>
                <w:rFonts w:cstheme="minorHAnsi"/>
                <w:sz w:val="18"/>
                <w:szCs w:val="18"/>
              </w:rPr>
              <w:t>1: calibration enabled</w:t>
            </w:r>
          </w:p>
        </w:tc>
      </w:tr>
    </w:tbl>
    <w:p w:rsidR="005D111C" w:rsidRPr="005D111C" w:rsidRDefault="005D111C" w:rsidP="005D111C">
      <w:pPr>
        <w:pStyle w:val="Heading3"/>
      </w:pPr>
      <w:bookmarkStart w:id="251" w:name="_Toc416260558"/>
      <w:r w:rsidRPr="005D111C">
        <w:t>Set Use Case Event Data*</w:t>
      </w:r>
      <w:bookmarkEnd w:id="251"/>
    </w:p>
    <w:p w:rsidR="0038533C" w:rsidRPr="005A05A3" w:rsidRDefault="0038533C" w:rsidP="0038533C">
      <w:r>
        <w:t xml:space="preserve">This entity is present in the packet when </w:t>
      </w:r>
      <w:r w:rsidRPr="005A05A3">
        <w:rPr>
          <w:rStyle w:val="CodeChar"/>
        </w:rPr>
        <w:t>tpp_</w:t>
      </w:r>
      <w:r w:rsidR="00B72D6C">
        <w:rPr>
          <w:rStyle w:val="CodeChar"/>
        </w:rPr>
        <w:t>set_use_case</w:t>
      </w:r>
      <w:r w:rsidRPr="005A05A3">
        <w:rPr>
          <w:rStyle w:val="CodeChar"/>
        </w:rPr>
        <w:t>()</w:t>
      </w:r>
      <w:r>
        <w:t xml:space="preserve"> is called.</w:t>
      </w:r>
    </w:p>
    <w:p w:rsidR="0038533C" w:rsidRDefault="0038533C" w:rsidP="0038533C">
      <w:pPr>
        <w:tabs>
          <w:tab w:val="left" w:pos="2835"/>
        </w:tabs>
        <w:jc w:val="left"/>
        <w:rPr>
          <w:b/>
        </w:rPr>
      </w:pPr>
      <w:r>
        <w:t xml:space="preserve">Entity Id: </w:t>
      </w:r>
      <w:r w:rsidR="007B4720" w:rsidRPr="00664384">
        <w:rPr>
          <w:b/>
        </w:rPr>
        <w:t>0x0098</w:t>
      </w:r>
    </w:p>
    <w:tbl>
      <w:tblPr>
        <w:tblStyle w:val="Style2"/>
        <w:tblW w:w="9606" w:type="dxa"/>
        <w:tblLook w:val="04A0" w:firstRow="1" w:lastRow="0" w:firstColumn="1" w:lastColumn="0" w:noHBand="0" w:noVBand="1"/>
      </w:tblPr>
      <w:tblGrid>
        <w:gridCol w:w="534"/>
        <w:gridCol w:w="2997"/>
        <w:gridCol w:w="1255"/>
        <w:gridCol w:w="1810"/>
        <w:gridCol w:w="3010"/>
      </w:tblGrid>
      <w:tr w:rsidR="0038533C" w:rsidTr="00752C54">
        <w:trPr>
          <w:cnfStyle w:val="100000000000" w:firstRow="1" w:lastRow="0" w:firstColumn="0" w:lastColumn="0" w:oddVBand="0" w:evenVBand="0" w:oddHBand="0" w:evenHBand="0" w:firstRowFirstColumn="0" w:firstRowLastColumn="0" w:lastRowFirstColumn="0" w:lastRowLastColumn="0"/>
        </w:trPr>
        <w:tc>
          <w:tcPr>
            <w:tcW w:w="534" w:type="dxa"/>
          </w:tcPr>
          <w:p w:rsidR="0038533C" w:rsidRPr="0078659A" w:rsidRDefault="0038533C" w:rsidP="00752C54">
            <w:pPr>
              <w:jc w:val="center"/>
              <w:rPr>
                <w:b/>
              </w:rPr>
            </w:pPr>
          </w:p>
        </w:tc>
        <w:tc>
          <w:tcPr>
            <w:tcW w:w="2997" w:type="dxa"/>
          </w:tcPr>
          <w:p w:rsidR="0038533C" w:rsidRPr="0078659A" w:rsidRDefault="0038533C" w:rsidP="00752C54">
            <w:pPr>
              <w:jc w:val="center"/>
              <w:rPr>
                <w:b/>
              </w:rPr>
            </w:pPr>
            <w:r w:rsidRPr="0078659A">
              <w:rPr>
                <w:b/>
              </w:rPr>
              <w:t>Member</w:t>
            </w:r>
          </w:p>
        </w:tc>
        <w:tc>
          <w:tcPr>
            <w:tcW w:w="1255" w:type="dxa"/>
          </w:tcPr>
          <w:p w:rsidR="0038533C" w:rsidRPr="0078659A" w:rsidRDefault="0038533C" w:rsidP="00752C54">
            <w:pPr>
              <w:jc w:val="center"/>
              <w:rPr>
                <w:b/>
              </w:rPr>
            </w:pPr>
            <w:r w:rsidRPr="0078659A">
              <w:rPr>
                <w:rFonts w:hint="eastAsia"/>
                <w:b/>
              </w:rPr>
              <w:t>Data</w:t>
            </w:r>
            <w:r>
              <w:rPr>
                <w:b/>
              </w:rPr>
              <w:t xml:space="preserve"> </w:t>
            </w:r>
            <w:r w:rsidRPr="0078659A">
              <w:rPr>
                <w:rFonts w:hint="eastAsia"/>
                <w:b/>
              </w:rPr>
              <w:t>Type</w:t>
            </w:r>
          </w:p>
        </w:tc>
        <w:tc>
          <w:tcPr>
            <w:tcW w:w="1810" w:type="dxa"/>
          </w:tcPr>
          <w:p w:rsidR="0038533C" w:rsidRPr="0078659A" w:rsidRDefault="0038533C" w:rsidP="00752C54">
            <w:pPr>
              <w:jc w:val="center"/>
              <w:rPr>
                <w:b/>
              </w:rPr>
            </w:pPr>
            <w:r w:rsidRPr="0078659A">
              <w:rPr>
                <w:rFonts w:hint="eastAsia"/>
                <w:b/>
              </w:rPr>
              <w:t>Unit</w:t>
            </w:r>
          </w:p>
        </w:tc>
        <w:tc>
          <w:tcPr>
            <w:tcW w:w="3010" w:type="dxa"/>
          </w:tcPr>
          <w:p w:rsidR="0038533C" w:rsidRPr="0078659A" w:rsidRDefault="0038533C" w:rsidP="00752C54">
            <w:pPr>
              <w:jc w:val="center"/>
              <w:rPr>
                <w:b/>
              </w:rPr>
            </w:pPr>
            <w:r w:rsidRPr="0078659A">
              <w:rPr>
                <w:b/>
              </w:rPr>
              <w:t>Description</w:t>
            </w:r>
          </w:p>
        </w:tc>
      </w:tr>
      <w:tr w:rsidR="00BE06E5" w:rsidRPr="005D111C" w:rsidTr="00752C54">
        <w:tc>
          <w:tcPr>
            <w:tcW w:w="534" w:type="dxa"/>
          </w:tcPr>
          <w:p w:rsidR="00BE06E5" w:rsidRPr="005D111C" w:rsidRDefault="00BE06E5" w:rsidP="00752C54">
            <w:pPr>
              <w:jc w:val="center"/>
              <w:rPr>
                <w:rFonts w:cstheme="minorHAnsi"/>
                <w:sz w:val="18"/>
                <w:szCs w:val="18"/>
              </w:rPr>
            </w:pPr>
            <w:r w:rsidRPr="005D111C">
              <w:rPr>
                <w:rFonts w:cstheme="minorHAnsi"/>
                <w:sz w:val="18"/>
                <w:szCs w:val="18"/>
              </w:rPr>
              <w:t>1</w:t>
            </w:r>
          </w:p>
        </w:tc>
        <w:tc>
          <w:tcPr>
            <w:tcW w:w="2997" w:type="dxa"/>
          </w:tcPr>
          <w:p w:rsidR="00BE06E5" w:rsidRPr="005D111C" w:rsidRDefault="00BE06E5" w:rsidP="00752C54">
            <w:pPr>
              <w:rPr>
                <w:sz w:val="18"/>
                <w:szCs w:val="18"/>
              </w:rPr>
            </w:pPr>
            <w:r w:rsidRPr="005D111C">
              <w:rPr>
                <w:sz w:val="18"/>
                <w:szCs w:val="18"/>
              </w:rPr>
              <w:t>use_case_</w:t>
            </w:r>
          </w:p>
        </w:tc>
        <w:tc>
          <w:tcPr>
            <w:tcW w:w="1255" w:type="dxa"/>
          </w:tcPr>
          <w:p w:rsidR="00BE06E5" w:rsidRPr="005D111C" w:rsidRDefault="00BE06E5" w:rsidP="00752C54">
            <w:pPr>
              <w:rPr>
                <w:sz w:val="18"/>
                <w:szCs w:val="18"/>
              </w:rPr>
            </w:pPr>
            <w:r w:rsidRPr="005D111C">
              <w:rPr>
                <w:sz w:val="18"/>
                <w:szCs w:val="18"/>
              </w:rPr>
              <w:t>UINT8</w:t>
            </w:r>
          </w:p>
        </w:tc>
        <w:tc>
          <w:tcPr>
            <w:tcW w:w="1810" w:type="dxa"/>
          </w:tcPr>
          <w:p w:rsidR="00BE06E5" w:rsidRPr="005D111C" w:rsidRDefault="00BE06E5" w:rsidP="00752C54">
            <w:pPr>
              <w:rPr>
                <w:sz w:val="18"/>
                <w:szCs w:val="18"/>
              </w:rPr>
            </w:pPr>
            <w:r w:rsidRPr="005D111C">
              <w:rPr>
                <w:sz w:val="18"/>
                <w:szCs w:val="18"/>
              </w:rPr>
              <w:t>N/A</w:t>
            </w:r>
          </w:p>
        </w:tc>
        <w:tc>
          <w:tcPr>
            <w:tcW w:w="3010" w:type="dxa"/>
          </w:tcPr>
          <w:p w:rsidR="00BE06E5" w:rsidRPr="005D111C" w:rsidRDefault="00BE06E5" w:rsidP="00752C54">
            <w:pPr>
              <w:rPr>
                <w:rFonts w:cstheme="minorHAnsi"/>
                <w:sz w:val="18"/>
                <w:szCs w:val="18"/>
              </w:rPr>
            </w:pPr>
            <w:r w:rsidRPr="005D111C">
              <w:rPr>
                <w:rFonts w:cstheme="minorHAnsi"/>
                <w:sz w:val="18"/>
                <w:szCs w:val="18"/>
              </w:rPr>
              <w:t>0</w:t>
            </w:r>
            <w:r w:rsidR="002C0566" w:rsidRPr="005D111C">
              <w:rPr>
                <w:rFonts w:cstheme="minorHAnsi"/>
                <w:sz w:val="18"/>
                <w:szCs w:val="18"/>
              </w:rPr>
              <w:t>x00</w:t>
            </w:r>
            <w:r w:rsidRPr="005D111C">
              <w:rPr>
                <w:rFonts w:cstheme="minorHAnsi"/>
                <w:sz w:val="18"/>
                <w:szCs w:val="18"/>
              </w:rPr>
              <w:t>: Automatic</w:t>
            </w:r>
          </w:p>
          <w:p w:rsidR="00BE06E5" w:rsidRPr="005D111C" w:rsidRDefault="002C0566" w:rsidP="00752C54">
            <w:pPr>
              <w:rPr>
                <w:rFonts w:cstheme="minorHAnsi"/>
                <w:sz w:val="18"/>
                <w:szCs w:val="18"/>
              </w:rPr>
            </w:pPr>
            <w:r w:rsidRPr="005D111C">
              <w:rPr>
                <w:rFonts w:cstheme="minorHAnsi"/>
                <w:sz w:val="18"/>
                <w:szCs w:val="18"/>
              </w:rPr>
              <w:t>0x0</w:t>
            </w:r>
            <w:r w:rsidR="00BE06E5" w:rsidRPr="005D111C">
              <w:rPr>
                <w:rFonts w:cstheme="minorHAnsi"/>
                <w:sz w:val="18"/>
                <w:szCs w:val="18"/>
              </w:rPr>
              <w:t xml:space="preserve">1: </w:t>
            </w:r>
            <w:r w:rsidR="007334ED">
              <w:rPr>
                <w:rFonts w:cstheme="minorHAnsi"/>
                <w:sz w:val="18"/>
                <w:szCs w:val="18"/>
              </w:rPr>
              <w:t>Torso and hand viewing</w:t>
            </w:r>
          </w:p>
          <w:p w:rsidR="00BE06E5" w:rsidRPr="005D111C" w:rsidRDefault="002C0566" w:rsidP="00752C54">
            <w:pPr>
              <w:rPr>
                <w:rFonts w:cstheme="minorHAnsi"/>
                <w:sz w:val="18"/>
                <w:szCs w:val="18"/>
              </w:rPr>
            </w:pPr>
            <w:r w:rsidRPr="005D111C">
              <w:rPr>
                <w:rFonts w:cstheme="minorHAnsi"/>
                <w:sz w:val="18"/>
                <w:szCs w:val="18"/>
              </w:rPr>
              <w:t>0x0</w:t>
            </w:r>
            <w:r w:rsidR="00BE06E5" w:rsidRPr="005D111C">
              <w:rPr>
                <w:rFonts w:cstheme="minorHAnsi"/>
                <w:sz w:val="18"/>
                <w:szCs w:val="18"/>
              </w:rPr>
              <w:t>2: Pocket</w:t>
            </w:r>
          </w:p>
          <w:p w:rsidR="00BE06E5" w:rsidRPr="005D111C" w:rsidRDefault="002C0566" w:rsidP="00752C54">
            <w:pPr>
              <w:rPr>
                <w:rFonts w:cstheme="minorHAnsi"/>
                <w:sz w:val="18"/>
                <w:szCs w:val="18"/>
              </w:rPr>
            </w:pPr>
            <w:r w:rsidRPr="005D111C">
              <w:rPr>
                <w:rFonts w:cstheme="minorHAnsi"/>
                <w:sz w:val="18"/>
                <w:szCs w:val="18"/>
              </w:rPr>
              <w:t>0x0</w:t>
            </w:r>
            <w:r w:rsidR="00BE06E5" w:rsidRPr="005D111C">
              <w:rPr>
                <w:rFonts w:cstheme="minorHAnsi"/>
                <w:sz w:val="18"/>
                <w:szCs w:val="18"/>
              </w:rPr>
              <w:t xml:space="preserve">3: Hand </w:t>
            </w:r>
            <w:r w:rsidR="007334ED">
              <w:rPr>
                <w:rFonts w:cstheme="minorHAnsi"/>
                <w:sz w:val="18"/>
                <w:szCs w:val="18"/>
              </w:rPr>
              <w:t>swinging</w:t>
            </w:r>
          </w:p>
          <w:p w:rsidR="00BE06E5" w:rsidRPr="005D111C" w:rsidRDefault="002C0566" w:rsidP="00BE06E5">
            <w:pPr>
              <w:rPr>
                <w:rFonts w:cstheme="minorHAnsi"/>
                <w:sz w:val="18"/>
                <w:szCs w:val="18"/>
              </w:rPr>
            </w:pPr>
            <w:r w:rsidRPr="005D111C">
              <w:rPr>
                <w:rFonts w:cstheme="minorHAnsi"/>
                <w:sz w:val="18"/>
                <w:szCs w:val="18"/>
              </w:rPr>
              <w:t>0x0</w:t>
            </w:r>
            <w:r w:rsidR="00BE06E5" w:rsidRPr="005D111C">
              <w:rPr>
                <w:rFonts w:cstheme="minorHAnsi"/>
                <w:sz w:val="18"/>
                <w:szCs w:val="18"/>
              </w:rPr>
              <w:t xml:space="preserve">4: </w:t>
            </w:r>
            <w:r w:rsidR="007334ED">
              <w:rPr>
                <w:rFonts w:cstheme="minorHAnsi"/>
                <w:sz w:val="18"/>
                <w:szCs w:val="18"/>
              </w:rPr>
              <w:t>Arm</w:t>
            </w:r>
          </w:p>
          <w:p w:rsidR="000321AB" w:rsidRPr="005D111C" w:rsidRDefault="000321AB" w:rsidP="00BE06E5">
            <w:pPr>
              <w:rPr>
                <w:rFonts w:cstheme="minorHAnsi"/>
                <w:b/>
                <w:strike/>
                <w:sz w:val="18"/>
                <w:szCs w:val="18"/>
              </w:rPr>
            </w:pPr>
            <w:r w:rsidRPr="005D111C">
              <w:rPr>
                <w:rFonts w:cstheme="minorHAnsi"/>
                <w:strike/>
                <w:sz w:val="18"/>
                <w:szCs w:val="18"/>
              </w:rPr>
              <w:t>0x05: Purse</w:t>
            </w:r>
          </w:p>
        </w:tc>
      </w:tr>
    </w:tbl>
    <w:p w:rsidR="00155123" w:rsidRPr="005D111C" w:rsidRDefault="003A40F1" w:rsidP="00155123">
      <w:pPr>
        <w:pStyle w:val="Heading3"/>
      </w:pPr>
      <w:bookmarkStart w:id="252" w:name="_Toc416260559"/>
      <w:r>
        <w:t>6-</w:t>
      </w:r>
      <w:r w:rsidR="001D2305" w:rsidRPr="005D111C">
        <w:t xml:space="preserve">DOF </w:t>
      </w:r>
      <w:r w:rsidR="00155123" w:rsidRPr="005D111C">
        <w:t>Quaternions Data*</w:t>
      </w:r>
      <w:bookmarkEnd w:id="252"/>
    </w:p>
    <w:p w:rsidR="00155123" w:rsidRPr="005A05A3" w:rsidRDefault="00155123" w:rsidP="00155123">
      <w:r>
        <w:t xml:space="preserve">This entity is present in the packet when </w:t>
      </w:r>
      <w:r w:rsidRPr="005A05A3">
        <w:rPr>
          <w:rStyle w:val="CodeChar"/>
        </w:rPr>
        <w:t>tpp_</w:t>
      </w:r>
      <w:r>
        <w:rPr>
          <w:rStyle w:val="CodeChar"/>
        </w:rPr>
        <w:t>process_</w:t>
      </w:r>
      <w:r w:rsidR="001D2305">
        <w:rPr>
          <w:rStyle w:val="CodeChar"/>
        </w:rPr>
        <w:t>6dof_</w:t>
      </w:r>
      <w:r>
        <w:rPr>
          <w:rStyle w:val="CodeChar"/>
        </w:rPr>
        <w:t>quaternions</w:t>
      </w:r>
      <w:r w:rsidRPr="005A05A3">
        <w:rPr>
          <w:rStyle w:val="CodeChar"/>
        </w:rPr>
        <w:t>()</w:t>
      </w:r>
      <w:r>
        <w:t xml:space="preserve"> is called.</w:t>
      </w:r>
    </w:p>
    <w:p w:rsidR="00155123" w:rsidRDefault="00155123" w:rsidP="00155123">
      <w:pPr>
        <w:tabs>
          <w:tab w:val="left" w:pos="2835"/>
        </w:tabs>
        <w:jc w:val="left"/>
        <w:rPr>
          <w:b/>
        </w:rPr>
      </w:pPr>
      <w:r>
        <w:t xml:space="preserve">Entity Id: </w:t>
      </w:r>
      <w:r w:rsidR="00ED67D8">
        <w:rPr>
          <w:b/>
        </w:rPr>
        <w:t>0x007B</w:t>
      </w:r>
    </w:p>
    <w:tbl>
      <w:tblPr>
        <w:tblStyle w:val="Style2"/>
        <w:tblW w:w="9606" w:type="dxa"/>
        <w:tblLook w:val="04A0" w:firstRow="1" w:lastRow="0" w:firstColumn="1" w:lastColumn="0" w:noHBand="0" w:noVBand="1"/>
      </w:tblPr>
      <w:tblGrid>
        <w:gridCol w:w="534"/>
        <w:gridCol w:w="2997"/>
        <w:gridCol w:w="1255"/>
        <w:gridCol w:w="1810"/>
        <w:gridCol w:w="3010"/>
      </w:tblGrid>
      <w:tr w:rsidR="00155123" w:rsidTr="00751DAB">
        <w:trPr>
          <w:cnfStyle w:val="100000000000" w:firstRow="1" w:lastRow="0" w:firstColumn="0" w:lastColumn="0" w:oddVBand="0" w:evenVBand="0" w:oddHBand="0" w:evenHBand="0" w:firstRowFirstColumn="0" w:firstRowLastColumn="0" w:lastRowFirstColumn="0" w:lastRowLastColumn="0"/>
        </w:trPr>
        <w:tc>
          <w:tcPr>
            <w:tcW w:w="534" w:type="dxa"/>
          </w:tcPr>
          <w:p w:rsidR="00155123" w:rsidRPr="0078659A" w:rsidRDefault="00155123" w:rsidP="00751DAB">
            <w:pPr>
              <w:jc w:val="center"/>
              <w:rPr>
                <w:b/>
              </w:rPr>
            </w:pPr>
          </w:p>
        </w:tc>
        <w:tc>
          <w:tcPr>
            <w:tcW w:w="2997" w:type="dxa"/>
          </w:tcPr>
          <w:p w:rsidR="00155123" w:rsidRPr="0078659A" w:rsidRDefault="00155123" w:rsidP="00751DAB">
            <w:pPr>
              <w:jc w:val="center"/>
              <w:rPr>
                <w:b/>
              </w:rPr>
            </w:pPr>
            <w:r w:rsidRPr="0078659A">
              <w:rPr>
                <w:b/>
              </w:rPr>
              <w:t>Member</w:t>
            </w:r>
          </w:p>
        </w:tc>
        <w:tc>
          <w:tcPr>
            <w:tcW w:w="1255" w:type="dxa"/>
          </w:tcPr>
          <w:p w:rsidR="00155123" w:rsidRPr="0078659A" w:rsidRDefault="00155123" w:rsidP="00751DAB">
            <w:pPr>
              <w:jc w:val="center"/>
              <w:rPr>
                <w:b/>
              </w:rPr>
            </w:pPr>
            <w:r w:rsidRPr="0078659A">
              <w:rPr>
                <w:rFonts w:hint="eastAsia"/>
                <w:b/>
              </w:rPr>
              <w:t>Data</w:t>
            </w:r>
            <w:r>
              <w:rPr>
                <w:b/>
              </w:rPr>
              <w:t xml:space="preserve"> </w:t>
            </w:r>
            <w:r w:rsidRPr="0078659A">
              <w:rPr>
                <w:rFonts w:hint="eastAsia"/>
                <w:b/>
              </w:rPr>
              <w:t>Type</w:t>
            </w:r>
          </w:p>
        </w:tc>
        <w:tc>
          <w:tcPr>
            <w:tcW w:w="1810" w:type="dxa"/>
          </w:tcPr>
          <w:p w:rsidR="00155123" w:rsidRPr="0078659A" w:rsidRDefault="00155123" w:rsidP="00751DAB">
            <w:pPr>
              <w:jc w:val="center"/>
              <w:rPr>
                <w:b/>
              </w:rPr>
            </w:pPr>
            <w:r w:rsidRPr="0078659A">
              <w:rPr>
                <w:rFonts w:hint="eastAsia"/>
                <w:b/>
              </w:rPr>
              <w:t>Unit</w:t>
            </w:r>
          </w:p>
        </w:tc>
        <w:tc>
          <w:tcPr>
            <w:tcW w:w="3010" w:type="dxa"/>
          </w:tcPr>
          <w:p w:rsidR="00155123" w:rsidRPr="0078659A" w:rsidRDefault="00155123" w:rsidP="00751DAB">
            <w:pPr>
              <w:jc w:val="center"/>
              <w:rPr>
                <w:b/>
              </w:rPr>
            </w:pPr>
            <w:r w:rsidRPr="0078659A">
              <w:rPr>
                <w:b/>
              </w:rPr>
              <w:t>Description</w:t>
            </w:r>
          </w:p>
        </w:tc>
      </w:tr>
      <w:tr w:rsidR="00155123" w:rsidTr="00751DAB">
        <w:tc>
          <w:tcPr>
            <w:tcW w:w="534" w:type="dxa"/>
          </w:tcPr>
          <w:p w:rsidR="00155123" w:rsidRPr="0095065C" w:rsidRDefault="00155123" w:rsidP="00751DAB">
            <w:pPr>
              <w:jc w:val="center"/>
              <w:rPr>
                <w:rFonts w:cstheme="minorHAnsi"/>
                <w:sz w:val="18"/>
                <w:szCs w:val="18"/>
              </w:rPr>
            </w:pPr>
            <w:r>
              <w:rPr>
                <w:rFonts w:cstheme="minorHAnsi"/>
                <w:sz w:val="18"/>
                <w:szCs w:val="18"/>
              </w:rPr>
              <w:t>1</w:t>
            </w:r>
          </w:p>
        </w:tc>
        <w:tc>
          <w:tcPr>
            <w:tcW w:w="2997" w:type="dxa"/>
          </w:tcPr>
          <w:p w:rsidR="00155123" w:rsidRPr="0095065C" w:rsidRDefault="00155123" w:rsidP="00751DAB">
            <w:pPr>
              <w:rPr>
                <w:sz w:val="18"/>
                <w:szCs w:val="18"/>
              </w:rPr>
            </w:pPr>
            <w:r>
              <w:rPr>
                <w:sz w:val="18"/>
                <w:szCs w:val="18"/>
              </w:rPr>
              <w:t>value_0_</w:t>
            </w:r>
          </w:p>
        </w:tc>
        <w:tc>
          <w:tcPr>
            <w:tcW w:w="1255" w:type="dxa"/>
          </w:tcPr>
          <w:p w:rsidR="00155123" w:rsidRPr="0095065C" w:rsidRDefault="00155123" w:rsidP="00751DAB">
            <w:pPr>
              <w:rPr>
                <w:sz w:val="18"/>
                <w:szCs w:val="18"/>
              </w:rPr>
            </w:pPr>
            <w:r>
              <w:rPr>
                <w:sz w:val="18"/>
                <w:szCs w:val="18"/>
              </w:rPr>
              <w:t>FLOAT32</w:t>
            </w:r>
          </w:p>
        </w:tc>
        <w:tc>
          <w:tcPr>
            <w:tcW w:w="1810" w:type="dxa"/>
          </w:tcPr>
          <w:p w:rsidR="00155123" w:rsidRPr="0095065C" w:rsidRDefault="00155123" w:rsidP="00751DAB">
            <w:pPr>
              <w:rPr>
                <w:sz w:val="18"/>
                <w:szCs w:val="18"/>
              </w:rPr>
            </w:pPr>
            <w:r>
              <w:rPr>
                <w:sz w:val="18"/>
                <w:szCs w:val="18"/>
              </w:rPr>
              <w:t>N/A</w:t>
            </w:r>
          </w:p>
        </w:tc>
        <w:tc>
          <w:tcPr>
            <w:tcW w:w="3010" w:type="dxa"/>
          </w:tcPr>
          <w:p w:rsidR="00155123" w:rsidRPr="005D1C42" w:rsidRDefault="00155123" w:rsidP="00751DAB">
            <w:pPr>
              <w:rPr>
                <w:rFonts w:cstheme="minorHAnsi"/>
                <w:b/>
                <w:sz w:val="18"/>
                <w:szCs w:val="18"/>
              </w:rPr>
            </w:pPr>
            <w:r w:rsidRPr="002114E2">
              <w:rPr>
                <w:rFonts w:cstheme="minorHAnsi"/>
                <w:sz w:val="18"/>
                <w:szCs w:val="18"/>
              </w:rPr>
              <w:t>The scalar component of the quaternion.</w:t>
            </w:r>
          </w:p>
        </w:tc>
      </w:tr>
      <w:tr w:rsidR="00155123" w:rsidTr="00751DAB">
        <w:trPr>
          <w:trHeight w:val="64"/>
        </w:trPr>
        <w:tc>
          <w:tcPr>
            <w:tcW w:w="534" w:type="dxa"/>
          </w:tcPr>
          <w:p w:rsidR="00155123" w:rsidRPr="0095065C" w:rsidRDefault="00155123" w:rsidP="00751DAB">
            <w:pPr>
              <w:jc w:val="center"/>
              <w:rPr>
                <w:rFonts w:cstheme="minorHAnsi"/>
                <w:sz w:val="18"/>
                <w:szCs w:val="18"/>
              </w:rPr>
            </w:pPr>
            <w:r>
              <w:rPr>
                <w:rFonts w:cstheme="minorHAnsi"/>
                <w:sz w:val="18"/>
                <w:szCs w:val="18"/>
              </w:rPr>
              <w:t>2</w:t>
            </w:r>
          </w:p>
        </w:tc>
        <w:tc>
          <w:tcPr>
            <w:tcW w:w="2997" w:type="dxa"/>
          </w:tcPr>
          <w:p w:rsidR="00155123" w:rsidRPr="0095065C" w:rsidRDefault="00155123" w:rsidP="00751DAB">
            <w:pPr>
              <w:rPr>
                <w:sz w:val="18"/>
                <w:szCs w:val="18"/>
              </w:rPr>
            </w:pPr>
            <w:r>
              <w:rPr>
                <w:sz w:val="18"/>
                <w:szCs w:val="18"/>
              </w:rPr>
              <w:t>value_1_</w:t>
            </w:r>
          </w:p>
        </w:tc>
        <w:tc>
          <w:tcPr>
            <w:tcW w:w="1255" w:type="dxa"/>
          </w:tcPr>
          <w:p w:rsidR="00155123" w:rsidRPr="0095065C" w:rsidRDefault="00155123" w:rsidP="00751DAB">
            <w:pPr>
              <w:rPr>
                <w:sz w:val="18"/>
                <w:szCs w:val="18"/>
              </w:rPr>
            </w:pPr>
            <w:r>
              <w:rPr>
                <w:sz w:val="18"/>
                <w:szCs w:val="18"/>
              </w:rPr>
              <w:t>FLOAT32</w:t>
            </w:r>
          </w:p>
        </w:tc>
        <w:tc>
          <w:tcPr>
            <w:tcW w:w="1810" w:type="dxa"/>
          </w:tcPr>
          <w:p w:rsidR="00155123" w:rsidRPr="0095065C" w:rsidRDefault="00155123" w:rsidP="00751DAB">
            <w:pPr>
              <w:rPr>
                <w:sz w:val="18"/>
                <w:szCs w:val="18"/>
              </w:rPr>
            </w:pPr>
            <w:r>
              <w:rPr>
                <w:sz w:val="18"/>
                <w:szCs w:val="18"/>
              </w:rPr>
              <w:t>N/A</w:t>
            </w:r>
          </w:p>
        </w:tc>
        <w:tc>
          <w:tcPr>
            <w:tcW w:w="3010" w:type="dxa"/>
          </w:tcPr>
          <w:p w:rsidR="00155123" w:rsidRPr="00246FB5" w:rsidRDefault="00155123" w:rsidP="00751DAB">
            <w:pPr>
              <w:rPr>
                <w:b/>
                <w:sz w:val="18"/>
                <w:szCs w:val="18"/>
              </w:rPr>
            </w:pPr>
            <w:r w:rsidRPr="002114E2">
              <w:rPr>
                <w:sz w:val="18"/>
                <w:szCs w:val="18"/>
              </w:rPr>
              <w:t>The 1</w:t>
            </w:r>
            <w:r w:rsidRPr="002114E2">
              <w:rPr>
                <w:sz w:val="18"/>
                <w:szCs w:val="18"/>
                <w:vertAlign w:val="superscript"/>
              </w:rPr>
              <w:t>st</w:t>
            </w:r>
            <w:r w:rsidRPr="002114E2">
              <w:rPr>
                <w:sz w:val="18"/>
                <w:szCs w:val="18"/>
              </w:rPr>
              <w:t xml:space="preserve"> vector component of the quaternion.</w:t>
            </w:r>
          </w:p>
        </w:tc>
      </w:tr>
      <w:tr w:rsidR="00155123" w:rsidTr="00751DAB">
        <w:trPr>
          <w:trHeight w:val="64"/>
        </w:trPr>
        <w:tc>
          <w:tcPr>
            <w:tcW w:w="534" w:type="dxa"/>
          </w:tcPr>
          <w:p w:rsidR="00155123" w:rsidRDefault="00155123" w:rsidP="00751DAB">
            <w:pPr>
              <w:jc w:val="center"/>
              <w:rPr>
                <w:rFonts w:cstheme="minorHAnsi"/>
                <w:sz w:val="18"/>
                <w:szCs w:val="18"/>
              </w:rPr>
            </w:pPr>
            <w:r>
              <w:rPr>
                <w:rFonts w:cstheme="minorHAnsi"/>
                <w:sz w:val="18"/>
                <w:szCs w:val="18"/>
              </w:rPr>
              <w:t>3</w:t>
            </w:r>
          </w:p>
        </w:tc>
        <w:tc>
          <w:tcPr>
            <w:tcW w:w="2997" w:type="dxa"/>
          </w:tcPr>
          <w:p w:rsidR="00155123" w:rsidRDefault="00155123" w:rsidP="00751DAB">
            <w:pPr>
              <w:rPr>
                <w:sz w:val="18"/>
                <w:szCs w:val="18"/>
              </w:rPr>
            </w:pPr>
            <w:r>
              <w:rPr>
                <w:sz w:val="18"/>
                <w:szCs w:val="18"/>
              </w:rPr>
              <w:t>value_2_</w:t>
            </w:r>
          </w:p>
        </w:tc>
        <w:tc>
          <w:tcPr>
            <w:tcW w:w="1255" w:type="dxa"/>
          </w:tcPr>
          <w:p w:rsidR="00155123" w:rsidRDefault="00155123" w:rsidP="00751DAB">
            <w:pPr>
              <w:rPr>
                <w:sz w:val="18"/>
                <w:szCs w:val="18"/>
              </w:rPr>
            </w:pPr>
            <w:r>
              <w:rPr>
                <w:sz w:val="18"/>
                <w:szCs w:val="18"/>
              </w:rPr>
              <w:t>FLOAT32</w:t>
            </w:r>
          </w:p>
        </w:tc>
        <w:tc>
          <w:tcPr>
            <w:tcW w:w="1810" w:type="dxa"/>
          </w:tcPr>
          <w:p w:rsidR="00155123" w:rsidRDefault="00155123" w:rsidP="00751DAB">
            <w:pPr>
              <w:rPr>
                <w:sz w:val="18"/>
                <w:szCs w:val="18"/>
              </w:rPr>
            </w:pPr>
            <w:r>
              <w:rPr>
                <w:sz w:val="18"/>
                <w:szCs w:val="18"/>
              </w:rPr>
              <w:t>N/A</w:t>
            </w:r>
          </w:p>
        </w:tc>
        <w:tc>
          <w:tcPr>
            <w:tcW w:w="3010" w:type="dxa"/>
          </w:tcPr>
          <w:p w:rsidR="00155123" w:rsidRPr="002114E2" w:rsidRDefault="00155123" w:rsidP="00751DAB">
            <w:pPr>
              <w:rPr>
                <w:sz w:val="18"/>
                <w:szCs w:val="18"/>
              </w:rPr>
            </w:pPr>
            <w:r w:rsidRPr="002114E2">
              <w:rPr>
                <w:sz w:val="18"/>
                <w:szCs w:val="18"/>
              </w:rPr>
              <w:t>The 2</w:t>
            </w:r>
            <w:r w:rsidRPr="002114E2">
              <w:rPr>
                <w:sz w:val="18"/>
                <w:szCs w:val="18"/>
                <w:vertAlign w:val="superscript"/>
              </w:rPr>
              <w:t>nd</w:t>
            </w:r>
            <w:r w:rsidRPr="002114E2">
              <w:rPr>
                <w:sz w:val="18"/>
                <w:szCs w:val="18"/>
              </w:rPr>
              <w:t xml:space="preserve"> vector component of the quaternion.</w:t>
            </w:r>
          </w:p>
        </w:tc>
      </w:tr>
      <w:tr w:rsidR="00101F47" w:rsidRPr="00101F47" w:rsidTr="00751DAB">
        <w:trPr>
          <w:trHeight w:val="64"/>
        </w:trPr>
        <w:tc>
          <w:tcPr>
            <w:tcW w:w="534" w:type="dxa"/>
          </w:tcPr>
          <w:p w:rsidR="00155123" w:rsidRPr="00101F47" w:rsidRDefault="00155123" w:rsidP="00751DAB">
            <w:pPr>
              <w:jc w:val="center"/>
              <w:rPr>
                <w:rFonts w:cstheme="minorHAnsi"/>
                <w:sz w:val="18"/>
                <w:szCs w:val="18"/>
              </w:rPr>
            </w:pPr>
            <w:r w:rsidRPr="00101F47">
              <w:rPr>
                <w:rFonts w:cstheme="minorHAnsi"/>
                <w:sz w:val="18"/>
                <w:szCs w:val="18"/>
              </w:rPr>
              <w:t>4</w:t>
            </w:r>
          </w:p>
        </w:tc>
        <w:tc>
          <w:tcPr>
            <w:tcW w:w="2997" w:type="dxa"/>
          </w:tcPr>
          <w:p w:rsidR="00155123" w:rsidRPr="00101F47" w:rsidRDefault="00155123" w:rsidP="00751DAB">
            <w:pPr>
              <w:rPr>
                <w:sz w:val="18"/>
                <w:szCs w:val="18"/>
              </w:rPr>
            </w:pPr>
            <w:r w:rsidRPr="00101F47">
              <w:rPr>
                <w:sz w:val="18"/>
                <w:szCs w:val="18"/>
              </w:rPr>
              <w:t>value_3_</w:t>
            </w:r>
          </w:p>
        </w:tc>
        <w:tc>
          <w:tcPr>
            <w:tcW w:w="1255" w:type="dxa"/>
          </w:tcPr>
          <w:p w:rsidR="00155123" w:rsidRPr="00101F47" w:rsidRDefault="00155123" w:rsidP="00751DAB">
            <w:pPr>
              <w:rPr>
                <w:sz w:val="18"/>
                <w:szCs w:val="18"/>
              </w:rPr>
            </w:pPr>
            <w:r w:rsidRPr="00101F47">
              <w:rPr>
                <w:sz w:val="18"/>
                <w:szCs w:val="18"/>
              </w:rPr>
              <w:t>FLOAT32</w:t>
            </w:r>
          </w:p>
        </w:tc>
        <w:tc>
          <w:tcPr>
            <w:tcW w:w="1810" w:type="dxa"/>
          </w:tcPr>
          <w:p w:rsidR="00155123" w:rsidRPr="00101F47" w:rsidRDefault="00155123" w:rsidP="00751DAB">
            <w:pPr>
              <w:rPr>
                <w:sz w:val="18"/>
                <w:szCs w:val="18"/>
              </w:rPr>
            </w:pPr>
            <w:r w:rsidRPr="00101F47">
              <w:rPr>
                <w:sz w:val="18"/>
                <w:szCs w:val="18"/>
              </w:rPr>
              <w:t>N/A</w:t>
            </w:r>
          </w:p>
        </w:tc>
        <w:tc>
          <w:tcPr>
            <w:tcW w:w="3010" w:type="dxa"/>
          </w:tcPr>
          <w:p w:rsidR="00155123" w:rsidRPr="00101F47" w:rsidRDefault="00155123" w:rsidP="00751DAB">
            <w:pPr>
              <w:rPr>
                <w:sz w:val="18"/>
                <w:szCs w:val="18"/>
              </w:rPr>
            </w:pPr>
            <w:r w:rsidRPr="00101F47">
              <w:rPr>
                <w:sz w:val="18"/>
                <w:szCs w:val="18"/>
              </w:rPr>
              <w:t>The 3</w:t>
            </w:r>
            <w:r w:rsidRPr="00101F47">
              <w:rPr>
                <w:sz w:val="18"/>
                <w:szCs w:val="18"/>
                <w:vertAlign w:val="superscript"/>
              </w:rPr>
              <w:t>rd</w:t>
            </w:r>
            <w:r w:rsidRPr="00101F47">
              <w:rPr>
                <w:sz w:val="18"/>
                <w:szCs w:val="18"/>
              </w:rPr>
              <w:t xml:space="preserve"> vector component of the quaternion.</w:t>
            </w:r>
          </w:p>
        </w:tc>
      </w:tr>
    </w:tbl>
    <w:p w:rsidR="00B37983" w:rsidRPr="005D111C" w:rsidRDefault="00520386" w:rsidP="00B37983">
      <w:pPr>
        <w:pStyle w:val="Heading3"/>
      </w:pPr>
      <w:bookmarkStart w:id="253" w:name="_Toc416260560"/>
      <w:bookmarkStart w:id="254" w:name="OLE_LINK5"/>
      <w:r>
        <w:t xml:space="preserve">Venue </w:t>
      </w:r>
      <w:r w:rsidR="00B37983">
        <w:t>Map</w:t>
      </w:r>
      <w:r w:rsidR="00B37983" w:rsidRPr="005D111C">
        <w:t xml:space="preserve"> Data*</w:t>
      </w:r>
      <w:bookmarkEnd w:id="253"/>
    </w:p>
    <w:p w:rsidR="00B37983" w:rsidRPr="005A05A3" w:rsidRDefault="00B37983" w:rsidP="00B37983">
      <w:r>
        <w:t xml:space="preserve">This entity is present in the packet when </w:t>
      </w:r>
      <w:r w:rsidRPr="005A05A3">
        <w:rPr>
          <w:rStyle w:val="CodeChar"/>
        </w:rPr>
        <w:t>tpp_</w:t>
      </w:r>
      <w:r>
        <w:rPr>
          <w:rStyle w:val="CodeChar"/>
        </w:rPr>
        <w:t>process_map_information</w:t>
      </w:r>
      <w:r w:rsidRPr="005A05A3">
        <w:rPr>
          <w:rStyle w:val="CodeChar"/>
        </w:rPr>
        <w:t>()</w:t>
      </w:r>
      <w:r>
        <w:t xml:space="preserve"> is called.</w:t>
      </w:r>
    </w:p>
    <w:p w:rsidR="00D220BF" w:rsidRDefault="00B37983" w:rsidP="00B37983">
      <w:pPr>
        <w:tabs>
          <w:tab w:val="left" w:pos="2835"/>
        </w:tabs>
        <w:jc w:val="left"/>
        <w:rPr>
          <w:b/>
        </w:rPr>
      </w:pPr>
      <w:r>
        <w:t xml:space="preserve">Entity Id: </w:t>
      </w:r>
      <w:r w:rsidR="00147333" w:rsidRPr="00147333">
        <w:rPr>
          <w:b/>
        </w:rPr>
        <w:t>0x004B</w:t>
      </w:r>
    </w:p>
    <w:tbl>
      <w:tblPr>
        <w:tblStyle w:val="Style2"/>
        <w:tblW w:w="9606" w:type="dxa"/>
        <w:tblLook w:val="04A0" w:firstRow="1" w:lastRow="0" w:firstColumn="1" w:lastColumn="0" w:noHBand="0" w:noVBand="1"/>
      </w:tblPr>
      <w:tblGrid>
        <w:gridCol w:w="521"/>
        <w:gridCol w:w="3303"/>
        <w:gridCol w:w="1232"/>
        <w:gridCol w:w="1700"/>
        <w:gridCol w:w="2850"/>
      </w:tblGrid>
      <w:tr w:rsidR="00D220BF" w:rsidTr="00770128">
        <w:trPr>
          <w:cnfStyle w:val="100000000000" w:firstRow="1" w:lastRow="0" w:firstColumn="0" w:lastColumn="0" w:oddVBand="0" w:evenVBand="0" w:oddHBand="0" w:evenHBand="0" w:firstRowFirstColumn="0" w:firstRowLastColumn="0" w:lastRowFirstColumn="0" w:lastRowLastColumn="0"/>
        </w:trPr>
        <w:tc>
          <w:tcPr>
            <w:tcW w:w="528" w:type="dxa"/>
          </w:tcPr>
          <w:p w:rsidR="00D220BF" w:rsidRPr="0078659A" w:rsidRDefault="00D220BF" w:rsidP="00F177F2">
            <w:pPr>
              <w:jc w:val="center"/>
              <w:rPr>
                <w:b/>
              </w:rPr>
            </w:pPr>
          </w:p>
        </w:tc>
        <w:tc>
          <w:tcPr>
            <w:tcW w:w="3133" w:type="dxa"/>
          </w:tcPr>
          <w:p w:rsidR="00D220BF" w:rsidRPr="0078659A" w:rsidRDefault="00D220BF" w:rsidP="00F177F2">
            <w:pPr>
              <w:jc w:val="center"/>
              <w:rPr>
                <w:b/>
              </w:rPr>
            </w:pPr>
            <w:r w:rsidRPr="0078659A">
              <w:rPr>
                <w:b/>
              </w:rPr>
              <w:t>Member</w:t>
            </w:r>
          </w:p>
        </w:tc>
        <w:tc>
          <w:tcPr>
            <w:tcW w:w="1245" w:type="dxa"/>
          </w:tcPr>
          <w:p w:rsidR="00D220BF" w:rsidRPr="0078659A" w:rsidRDefault="00D220BF" w:rsidP="00F177F2">
            <w:pPr>
              <w:jc w:val="center"/>
              <w:rPr>
                <w:b/>
              </w:rPr>
            </w:pPr>
            <w:r w:rsidRPr="0078659A">
              <w:rPr>
                <w:rFonts w:hint="eastAsia"/>
                <w:b/>
              </w:rPr>
              <w:t>Data</w:t>
            </w:r>
            <w:r>
              <w:rPr>
                <w:b/>
              </w:rPr>
              <w:t xml:space="preserve"> </w:t>
            </w:r>
            <w:r w:rsidRPr="0078659A">
              <w:rPr>
                <w:rFonts w:hint="eastAsia"/>
                <w:b/>
              </w:rPr>
              <w:t>Type</w:t>
            </w:r>
          </w:p>
        </w:tc>
        <w:tc>
          <w:tcPr>
            <w:tcW w:w="1761" w:type="dxa"/>
          </w:tcPr>
          <w:p w:rsidR="00D220BF" w:rsidRPr="0078659A" w:rsidRDefault="00D220BF" w:rsidP="00F177F2">
            <w:pPr>
              <w:jc w:val="center"/>
              <w:rPr>
                <w:b/>
              </w:rPr>
            </w:pPr>
            <w:r w:rsidRPr="0078659A">
              <w:rPr>
                <w:rFonts w:hint="eastAsia"/>
                <w:b/>
              </w:rPr>
              <w:t>Unit</w:t>
            </w:r>
          </w:p>
        </w:tc>
        <w:tc>
          <w:tcPr>
            <w:tcW w:w="2939" w:type="dxa"/>
          </w:tcPr>
          <w:p w:rsidR="00D220BF" w:rsidRPr="0078659A" w:rsidRDefault="00D220BF" w:rsidP="00F177F2">
            <w:pPr>
              <w:jc w:val="center"/>
              <w:rPr>
                <w:b/>
              </w:rPr>
            </w:pPr>
            <w:r w:rsidRPr="0078659A">
              <w:rPr>
                <w:b/>
              </w:rPr>
              <w:t>Description</w:t>
            </w:r>
          </w:p>
        </w:tc>
      </w:tr>
      <w:tr w:rsidR="00D220BF" w:rsidTr="00770128">
        <w:tc>
          <w:tcPr>
            <w:tcW w:w="528" w:type="dxa"/>
          </w:tcPr>
          <w:p w:rsidR="00D220BF" w:rsidRPr="0095065C" w:rsidRDefault="00D220BF" w:rsidP="00F177F2">
            <w:pPr>
              <w:jc w:val="center"/>
              <w:rPr>
                <w:rFonts w:cstheme="minorHAnsi"/>
                <w:sz w:val="18"/>
                <w:szCs w:val="18"/>
              </w:rPr>
            </w:pPr>
            <w:r>
              <w:rPr>
                <w:rFonts w:cstheme="minorHAnsi"/>
                <w:sz w:val="18"/>
                <w:szCs w:val="18"/>
              </w:rPr>
              <w:t>1</w:t>
            </w:r>
          </w:p>
        </w:tc>
        <w:tc>
          <w:tcPr>
            <w:tcW w:w="3133" w:type="dxa"/>
          </w:tcPr>
          <w:p w:rsidR="00D220BF" w:rsidRDefault="00D220BF" w:rsidP="00F177F2">
            <w:pPr>
              <w:rPr>
                <w:sz w:val="18"/>
                <w:szCs w:val="18"/>
              </w:rPr>
            </w:pPr>
            <w:r>
              <w:rPr>
                <w:sz w:val="18"/>
                <w:szCs w:val="18"/>
              </w:rPr>
              <w:t>position_2d_available_</w:t>
            </w:r>
          </w:p>
        </w:tc>
        <w:tc>
          <w:tcPr>
            <w:tcW w:w="1245" w:type="dxa"/>
          </w:tcPr>
          <w:p w:rsidR="00D220BF" w:rsidRPr="0095065C" w:rsidRDefault="00D220BF" w:rsidP="00F177F2">
            <w:pPr>
              <w:rPr>
                <w:sz w:val="18"/>
                <w:szCs w:val="18"/>
              </w:rPr>
            </w:pPr>
            <w:r>
              <w:rPr>
                <w:sz w:val="18"/>
                <w:szCs w:val="18"/>
              </w:rPr>
              <w:t>UINT8</w:t>
            </w:r>
          </w:p>
        </w:tc>
        <w:tc>
          <w:tcPr>
            <w:tcW w:w="1761" w:type="dxa"/>
          </w:tcPr>
          <w:p w:rsidR="00D220BF" w:rsidRDefault="00D220BF" w:rsidP="00F177F2">
            <w:pPr>
              <w:rPr>
                <w:rFonts w:cstheme="minorHAnsi"/>
                <w:sz w:val="18"/>
                <w:szCs w:val="18"/>
              </w:rPr>
            </w:pPr>
            <w:r>
              <w:rPr>
                <w:rFonts w:cstheme="minorHAnsi"/>
                <w:sz w:val="18"/>
                <w:szCs w:val="18"/>
              </w:rPr>
              <w:t>N/A</w:t>
            </w:r>
          </w:p>
        </w:tc>
        <w:tc>
          <w:tcPr>
            <w:tcW w:w="2939" w:type="dxa"/>
          </w:tcPr>
          <w:p w:rsidR="003B1CE1" w:rsidRDefault="003B1CE1" w:rsidP="003B1CE1">
            <w:pPr>
              <w:rPr>
                <w:rFonts w:cstheme="minorHAnsi"/>
                <w:sz w:val="18"/>
                <w:szCs w:val="18"/>
              </w:rPr>
            </w:pPr>
            <w:r>
              <w:rPr>
                <w:rFonts w:cstheme="minorHAnsi"/>
                <w:sz w:val="18"/>
                <w:szCs w:val="18"/>
              </w:rPr>
              <w:t xml:space="preserve">0x00: 2d position and the corresponding standard deviation </w:t>
            </w:r>
            <w:r>
              <w:rPr>
                <w:sz w:val="18"/>
                <w:szCs w:val="18"/>
              </w:rPr>
              <w:t xml:space="preserve">are </w:t>
            </w:r>
            <w:r w:rsidRPr="005F2EE6">
              <w:rPr>
                <w:rFonts w:cstheme="minorHAnsi"/>
                <w:b/>
                <w:color w:val="0070C0"/>
                <w:sz w:val="18"/>
                <w:szCs w:val="18"/>
              </w:rPr>
              <w:t>not available</w:t>
            </w:r>
          </w:p>
          <w:p w:rsidR="003B1CE1" w:rsidRDefault="003B1CE1" w:rsidP="003B1CE1">
            <w:pPr>
              <w:rPr>
                <w:rFonts w:cstheme="minorHAnsi"/>
                <w:sz w:val="18"/>
                <w:szCs w:val="18"/>
              </w:rPr>
            </w:pPr>
            <w:r>
              <w:rPr>
                <w:rFonts w:cstheme="minorHAnsi"/>
                <w:sz w:val="18"/>
                <w:szCs w:val="18"/>
              </w:rPr>
              <w:t xml:space="preserve">0x01: 2d position and the corresponding standard deviation </w:t>
            </w:r>
            <w:r>
              <w:rPr>
                <w:sz w:val="18"/>
                <w:szCs w:val="18"/>
              </w:rPr>
              <w:t xml:space="preserve">are </w:t>
            </w:r>
            <w:r w:rsidRPr="009157D2">
              <w:rPr>
                <w:rFonts w:cstheme="minorHAnsi"/>
                <w:b/>
                <w:color w:val="0070C0"/>
                <w:sz w:val="18"/>
                <w:szCs w:val="18"/>
              </w:rPr>
              <w:t>available but not reliable</w:t>
            </w:r>
          </w:p>
          <w:p w:rsidR="00D220BF" w:rsidRPr="0095065C" w:rsidRDefault="003B1CE1" w:rsidP="003B1CE1">
            <w:pPr>
              <w:rPr>
                <w:rFonts w:cstheme="minorHAnsi"/>
                <w:sz w:val="18"/>
                <w:szCs w:val="18"/>
              </w:rPr>
            </w:pPr>
            <w:r>
              <w:rPr>
                <w:rFonts w:cstheme="minorHAnsi"/>
                <w:sz w:val="18"/>
                <w:szCs w:val="18"/>
              </w:rPr>
              <w:t xml:space="preserve">0x02: 2d position and the corresponding standard deviation </w:t>
            </w:r>
            <w:r>
              <w:rPr>
                <w:sz w:val="18"/>
                <w:szCs w:val="18"/>
              </w:rPr>
              <w:t xml:space="preserve">are </w:t>
            </w:r>
            <w:r w:rsidRPr="009157D2">
              <w:rPr>
                <w:rFonts w:cstheme="minorHAnsi"/>
                <w:b/>
                <w:color w:val="0070C0"/>
                <w:sz w:val="18"/>
                <w:szCs w:val="18"/>
              </w:rPr>
              <w:t>available and reliable</w:t>
            </w:r>
          </w:p>
        </w:tc>
      </w:tr>
      <w:tr w:rsidR="00D220BF" w:rsidTr="00770128">
        <w:tc>
          <w:tcPr>
            <w:tcW w:w="528" w:type="dxa"/>
          </w:tcPr>
          <w:p w:rsidR="00D220BF" w:rsidRPr="0095065C" w:rsidRDefault="00D220BF" w:rsidP="00F177F2">
            <w:pPr>
              <w:jc w:val="center"/>
              <w:rPr>
                <w:rFonts w:cstheme="minorHAnsi"/>
                <w:sz w:val="18"/>
                <w:szCs w:val="18"/>
              </w:rPr>
            </w:pPr>
            <w:r>
              <w:rPr>
                <w:rFonts w:cstheme="minorHAnsi"/>
                <w:sz w:val="18"/>
                <w:szCs w:val="18"/>
              </w:rPr>
              <w:t>2</w:t>
            </w:r>
          </w:p>
        </w:tc>
        <w:tc>
          <w:tcPr>
            <w:tcW w:w="3133" w:type="dxa"/>
          </w:tcPr>
          <w:p w:rsidR="00D220BF" w:rsidRPr="0095065C" w:rsidRDefault="00D220BF" w:rsidP="00F177F2">
            <w:pPr>
              <w:rPr>
                <w:sz w:val="18"/>
                <w:szCs w:val="18"/>
              </w:rPr>
            </w:pPr>
            <w:r>
              <w:rPr>
                <w:sz w:val="18"/>
                <w:szCs w:val="18"/>
              </w:rPr>
              <w:t>latitude_</w:t>
            </w:r>
          </w:p>
        </w:tc>
        <w:tc>
          <w:tcPr>
            <w:tcW w:w="1245" w:type="dxa"/>
          </w:tcPr>
          <w:p w:rsidR="00D220BF" w:rsidRPr="0095065C" w:rsidRDefault="00D220BF" w:rsidP="00F177F2">
            <w:pPr>
              <w:rPr>
                <w:sz w:val="18"/>
                <w:szCs w:val="18"/>
              </w:rPr>
            </w:pPr>
            <w:r w:rsidRPr="0095065C">
              <w:rPr>
                <w:sz w:val="18"/>
                <w:szCs w:val="18"/>
              </w:rPr>
              <w:t>DOUBLE64</w:t>
            </w:r>
          </w:p>
        </w:tc>
        <w:tc>
          <w:tcPr>
            <w:tcW w:w="1761" w:type="dxa"/>
          </w:tcPr>
          <w:p w:rsidR="00D220BF" w:rsidRPr="0095065C" w:rsidRDefault="00D220BF" w:rsidP="00F177F2">
            <w:pPr>
              <w:rPr>
                <w:sz w:val="18"/>
                <w:szCs w:val="18"/>
              </w:rPr>
            </w:pPr>
            <w:r>
              <w:rPr>
                <w:rFonts w:cstheme="minorHAnsi"/>
                <w:sz w:val="18"/>
                <w:szCs w:val="18"/>
              </w:rPr>
              <w:t>deg</w:t>
            </w:r>
          </w:p>
        </w:tc>
        <w:tc>
          <w:tcPr>
            <w:tcW w:w="2939" w:type="dxa"/>
          </w:tcPr>
          <w:p w:rsidR="00D220BF" w:rsidRPr="0095065C" w:rsidRDefault="00D220BF" w:rsidP="00F177F2">
            <w:pPr>
              <w:rPr>
                <w:rFonts w:cstheme="minorHAnsi"/>
                <w:sz w:val="18"/>
                <w:szCs w:val="18"/>
              </w:rPr>
            </w:pPr>
          </w:p>
        </w:tc>
      </w:tr>
      <w:tr w:rsidR="00D220BF" w:rsidTr="00770128">
        <w:tc>
          <w:tcPr>
            <w:tcW w:w="528" w:type="dxa"/>
          </w:tcPr>
          <w:p w:rsidR="00D220BF" w:rsidRPr="0095065C" w:rsidRDefault="00D220BF" w:rsidP="00F177F2">
            <w:pPr>
              <w:jc w:val="center"/>
              <w:rPr>
                <w:rFonts w:cstheme="minorHAnsi"/>
                <w:sz w:val="18"/>
                <w:szCs w:val="18"/>
              </w:rPr>
            </w:pPr>
            <w:r>
              <w:rPr>
                <w:rFonts w:cstheme="minorHAnsi"/>
                <w:sz w:val="18"/>
                <w:szCs w:val="18"/>
              </w:rPr>
              <w:t>3</w:t>
            </w:r>
          </w:p>
        </w:tc>
        <w:tc>
          <w:tcPr>
            <w:tcW w:w="3133" w:type="dxa"/>
          </w:tcPr>
          <w:p w:rsidR="00D220BF" w:rsidRPr="0095065C" w:rsidRDefault="00D220BF" w:rsidP="00F177F2">
            <w:pPr>
              <w:rPr>
                <w:sz w:val="18"/>
                <w:szCs w:val="18"/>
              </w:rPr>
            </w:pPr>
            <w:r>
              <w:rPr>
                <w:sz w:val="18"/>
                <w:szCs w:val="18"/>
              </w:rPr>
              <w:t>longitude_</w:t>
            </w:r>
          </w:p>
        </w:tc>
        <w:tc>
          <w:tcPr>
            <w:tcW w:w="1245" w:type="dxa"/>
          </w:tcPr>
          <w:p w:rsidR="00D220BF" w:rsidRPr="0095065C" w:rsidRDefault="00D220BF" w:rsidP="00F177F2">
            <w:pPr>
              <w:rPr>
                <w:sz w:val="18"/>
                <w:szCs w:val="18"/>
              </w:rPr>
            </w:pPr>
            <w:r w:rsidRPr="0095065C">
              <w:rPr>
                <w:sz w:val="18"/>
                <w:szCs w:val="18"/>
              </w:rPr>
              <w:t>DOUBLE64</w:t>
            </w:r>
          </w:p>
        </w:tc>
        <w:tc>
          <w:tcPr>
            <w:tcW w:w="1761" w:type="dxa"/>
          </w:tcPr>
          <w:p w:rsidR="00D220BF" w:rsidRPr="0095065C" w:rsidRDefault="00D220BF" w:rsidP="00F177F2">
            <w:pPr>
              <w:rPr>
                <w:sz w:val="18"/>
                <w:szCs w:val="18"/>
              </w:rPr>
            </w:pPr>
            <w:r>
              <w:rPr>
                <w:rFonts w:cstheme="minorHAnsi"/>
                <w:sz w:val="18"/>
                <w:szCs w:val="18"/>
              </w:rPr>
              <w:t>deg</w:t>
            </w:r>
          </w:p>
        </w:tc>
        <w:tc>
          <w:tcPr>
            <w:tcW w:w="2939" w:type="dxa"/>
          </w:tcPr>
          <w:p w:rsidR="00D220BF" w:rsidRPr="0095065C" w:rsidRDefault="00D220BF" w:rsidP="00F177F2">
            <w:pPr>
              <w:rPr>
                <w:sz w:val="18"/>
                <w:szCs w:val="18"/>
              </w:rPr>
            </w:pPr>
          </w:p>
        </w:tc>
      </w:tr>
      <w:tr w:rsidR="00D220BF" w:rsidTr="00770128">
        <w:tc>
          <w:tcPr>
            <w:tcW w:w="528" w:type="dxa"/>
          </w:tcPr>
          <w:p w:rsidR="00D220BF" w:rsidRPr="0095065C" w:rsidRDefault="00D220BF" w:rsidP="00F177F2">
            <w:pPr>
              <w:jc w:val="center"/>
              <w:rPr>
                <w:rFonts w:cstheme="minorHAnsi"/>
                <w:sz w:val="18"/>
                <w:szCs w:val="18"/>
              </w:rPr>
            </w:pPr>
            <w:r>
              <w:rPr>
                <w:rFonts w:cstheme="minorHAnsi"/>
                <w:sz w:val="18"/>
                <w:szCs w:val="18"/>
              </w:rPr>
              <w:t>4</w:t>
            </w:r>
          </w:p>
        </w:tc>
        <w:tc>
          <w:tcPr>
            <w:tcW w:w="3133" w:type="dxa"/>
          </w:tcPr>
          <w:p w:rsidR="00D220BF" w:rsidRPr="0095065C" w:rsidRDefault="00D220BF" w:rsidP="00F177F2">
            <w:pPr>
              <w:rPr>
                <w:sz w:val="18"/>
                <w:szCs w:val="18"/>
              </w:rPr>
            </w:pPr>
            <w:r>
              <w:rPr>
                <w:sz w:val="18"/>
                <w:szCs w:val="18"/>
              </w:rPr>
              <w:t>position_north_standard_deviation_</w:t>
            </w:r>
          </w:p>
        </w:tc>
        <w:tc>
          <w:tcPr>
            <w:tcW w:w="1245" w:type="dxa"/>
          </w:tcPr>
          <w:p w:rsidR="00D220BF" w:rsidRPr="0095065C" w:rsidRDefault="00D220BF" w:rsidP="00F177F2">
            <w:pPr>
              <w:rPr>
                <w:sz w:val="18"/>
                <w:szCs w:val="18"/>
              </w:rPr>
            </w:pPr>
            <w:r>
              <w:rPr>
                <w:sz w:val="18"/>
                <w:szCs w:val="18"/>
              </w:rPr>
              <w:t>FLOAT32</w:t>
            </w:r>
          </w:p>
        </w:tc>
        <w:tc>
          <w:tcPr>
            <w:tcW w:w="1761" w:type="dxa"/>
          </w:tcPr>
          <w:p w:rsidR="00D220BF" w:rsidRPr="0095065C" w:rsidRDefault="00D220BF" w:rsidP="00F177F2">
            <w:pPr>
              <w:rPr>
                <w:sz w:val="18"/>
                <w:szCs w:val="18"/>
              </w:rPr>
            </w:pPr>
            <w:r>
              <w:rPr>
                <w:sz w:val="18"/>
                <w:szCs w:val="18"/>
              </w:rPr>
              <w:t>m</w:t>
            </w:r>
          </w:p>
        </w:tc>
        <w:tc>
          <w:tcPr>
            <w:tcW w:w="2939" w:type="dxa"/>
          </w:tcPr>
          <w:p w:rsidR="00D220BF" w:rsidRPr="00647FAF" w:rsidRDefault="00D220BF" w:rsidP="00F177F2">
            <w:pPr>
              <w:rPr>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5</w:t>
            </w:r>
          </w:p>
        </w:tc>
        <w:tc>
          <w:tcPr>
            <w:tcW w:w="3133" w:type="dxa"/>
          </w:tcPr>
          <w:p w:rsidR="00D220BF" w:rsidRPr="0095065C" w:rsidRDefault="00D220BF" w:rsidP="00F177F2">
            <w:pPr>
              <w:rPr>
                <w:sz w:val="18"/>
                <w:szCs w:val="18"/>
              </w:rPr>
            </w:pPr>
            <w:r>
              <w:rPr>
                <w:sz w:val="18"/>
                <w:szCs w:val="18"/>
              </w:rPr>
              <w:t>position_east_standard_deviation_</w:t>
            </w:r>
          </w:p>
        </w:tc>
        <w:tc>
          <w:tcPr>
            <w:tcW w:w="1245" w:type="dxa"/>
          </w:tcPr>
          <w:p w:rsidR="00D220BF" w:rsidRPr="0095065C" w:rsidRDefault="00D220BF" w:rsidP="00F177F2">
            <w:pPr>
              <w:rPr>
                <w:sz w:val="18"/>
                <w:szCs w:val="18"/>
              </w:rPr>
            </w:pPr>
            <w:r>
              <w:rPr>
                <w:sz w:val="18"/>
                <w:szCs w:val="18"/>
              </w:rPr>
              <w:t>FLOAT32</w:t>
            </w:r>
          </w:p>
        </w:tc>
        <w:tc>
          <w:tcPr>
            <w:tcW w:w="1761" w:type="dxa"/>
          </w:tcPr>
          <w:p w:rsidR="00D220BF" w:rsidRPr="0095065C" w:rsidRDefault="00D220BF" w:rsidP="00F177F2">
            <w:pPr>
              <w:rPr>
                <w:sz w:val="18"/>
                <w:szCs w:val="18"/>
              </w:rPr>
            </w:pPr>
            <w:r>
              <w:rPr>
                <w:sz w:val="18"/>
                <w:szCs w:val="18"/>
              </w:rPr>
              <w:t>m</w:t>
            </w:r>
          </w:p>
        </w:tc>
        <w:tc>
          <w:tcPr>
            <w:tcW w:w="2939" w:type="dxa"/>
          </w:tcPr>
          <w:p w:rsidR="00D220BF" w:rsidRPr="00246FB5" w:rsidRDefault="00D220BF" w:rsidP="00F177F2">
            <w:pPr>
              <w:rPr>
                <w:b/>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6</w:t>
            </w:r>
          </w:p>
        </w:tc>
        <w:tc>
          <w:tcPr>
            <w:tcW w:w="3133" w:type="dxa"/>
          </w:tcPr>
          <w:p w:rsidR="00D220BF" w:rsidRDefault="00D220BF" w:rsidP="00F177F2">
            <w:pPr>
              <w:rPr>
                <w:sz w:val="18"/>
                <w:szCs w:val="18"/>
              </w:rPr>
            </w:pPr>
            <w:r>
              <w:rPr>
                <w:sz w:val="18"/>
                <w:szCs w:val="18"/>
              </w:rPr>
              <w:t>height_available_</w:t>
            </w:r>
          </w:p>
        </w:tc>
        <w:tc>
          <w:tcPr>
            <w:tcW w:w="1245" w:type="dxa"/>
          </w:tcPr>
          <w:p w:rsidR="00D220BF" w:rsidRDefault="00D220BF" w:rsidP="00F177F2">
            <w:pPr>
              <w:rPr>
                <w:sz w:val="18"/>
                <w:szCs w:val="18"/>
              </w:rPr>
            </w:pPr>
            <w:r>
              <w:rPr>
                <w:sz w:val="18"/>
                <w:szCs w:val="18"/>
              </w:rPr>
              <w:t>UINT8</w:t>
            </w:r>
          </w:p>
        </w:tc>
        <w:tc>
          <w:tcPr>
            <w:tcW w:w="1761" w:type="dxa"/>
          </w:tcPr>
          <w:p w:rsidR="00D220BF" w:rsidRDefault="00D220BF" w:rsidP="00F177F2">
            <w:pPr>
              <w:rPr>
                <w:sz w:val="18"/>
                <w:szCs w:val="18"/>
              </w:rPr>
            </w:pPr>
            <w:r>
              <w:rPr>
                <w:sz w:val="18"/>
                <w:szCs w:val="18"/>
              </w:rPr>
              <w:t>N/A</w:t>
            </w:r>
          </w:p>
        </w:tc>
        <w:tc>
          <w:tcPr>
            <w:tcW w:w="2939" w:type="dxa"/>
          </w:tcPr>
          <w:p w:rsidR="00D220BF" w:rsidRDefault="00D220BF" w:rsidP="00F177F2">
            <w:pPr>
              <w:rPr>
                <w:rFonts w:cstheme="minorHAnsi"/>
                <w:sz w:val="18"/>
                <w:szCs w:val="18"/>
              </w:rPr>
            </w:pPr>
            <w:r>
              <w:rPr>
                <w:rFonts w:cstheme="minorHAnsi"/>
                <w:sz w:val="18"/>
                <w:szCs w:val="18"/>
              </w:rPr>
              <w:t xml:space="preserve">0x00: Height and the corresponding standard deviation </w:t>
            </w:r>
            <w:r>
              <w:rPr>
                <w:sz w:val="18"/>
                <w:szCs w:val="18"/>
              </w:rPr>
              <w:t xml:space="preserve">are </w:t>
            </w:r>
            <w:r>
              <w:rPr>
                <w:rFonts w:cstheme="minorHAnsi"/>
                <w:sz w:val="18"/>
                <w:szCs w:val="18"/>
              </w:rPr>
              <w:t>not available</w:t>
            </w:r>
          </w:p>
          <w:p w:rsidR="00D220BF" w:rsidRPr="00E1330B" w:rsidRDefault="00D220BF" w:rsidP="00F177F2">
            <w:pPr>
              <w:rPr>
                <w:sz w:val="18"/>
                <w:szCs w:val="18"/>
              </w:rPr>
            </w:pPr>
            <w:r>
              <w:rPr>
                <w:rFonts w:cstheme="minorHAnsi"/>
                <w:sz w:val="18"/>
                <w:szCs w:val="18"/>
              </w:rPr>
              <w:t xml:space="preserve">0x01: Height and the corresponding standard deviation </w:t>
            </w:r>
            <w:r>
              <w:rPr>
                <w:sz w:val="18"/>
                <w:szCs w:val="18"/>
              </w:rPr>
              <w:t xml:space="preserve">are </w:t>
            </w:r>
            <w:r>
              <w:rPr>
                <w:rFonts w:cstheme="minorHAnsi"/>
                <w:sz w:val="18"/>
                <w:szCs w:val="18"/>
              </w:rPr>
              <w:t>available</w:t>
            </w: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7</w:t>
            </w:r>
          </w:p>
        </w:tc>
        <w:tc>
          <w:tcPr>
            <w:tcW w:w="3133" w:type="dxa"/>
          </w:tcPr>
          <w:p w:rsidR="00D220BF" w:rsidRDefault="00D220BF" w:rsidP="00F177F2">
            <w:pPr>
              <w:rPr>
                <w:sz w:val="18"/>
                <w:szCs w:val="18"/>
              </w:rPr>
            </w:pPr>
            <w:r>
              <w:rPr>
                <w:sz w:val="18"/>
                <w:szCs w:val="18"/>
              </w:rPr>
              <w:t>height_</w:t>
            </w:r>
          </w:p>
        </w:tc>
        <w:tc>
          <w:tcPr>
            <w:tcW w:w="1245" w:type="dxa"/>
          </w:tcPr>
          <w:p w:rsidR="00D220BF" w:rsidRDefault="00D220BF" w:rsidP="00F177F2">
            <w:pPr>
              <w:rPr>
                <w:sz w:val="18"/>
                <w:szCs w:val="18"/>
              </w:rPr>
            </w:pPr>
            <w:r>
              <w:rPr>
                <w:sz w:val="18"/>
                <w:szCs w:val="18"/>
              </w:rPr>
              <w:t>FLOAT32</w:t>
            </w:r>
          </w:p>
        </w:tc>
        <w:tc>
          <w:tcPr>
            <w:tcW w:w="1761" w:type="dxa"/>
          </w:tcPr>
          <w:p w:rsidR="00D220BF" w:rsidRDefault="00D220BF" w:rsidP="00F177F2">
            <w:pPr>
              <w:rPr>
                <w:sz w:val="18"/>
                <w:szCs w:val="18"/>
              </w:rPr>
            </w:pPr>
            <w:r>
              <w:rPr>
                <w:sz w:val="18"/>
                <w:szCs w:val="18"/>
              </w:rPr>
              <w:t>m</w:t>
            </w:r>
          </w:p>
        </w:tc>
        <w:tc>
          <w:tcPr>
            <w:tcW w:w="2939" w:type="dxa"/>
          </w:tcPr>
          <w:p w:rsidR="00D220BF" w:rsidRPr="00E1330B" w:rsidRDefault="00D220BF" w:rsidP="00F177F2">
            <w:pPr>
              <w:rPr>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8</w:t>
            </w:r>
          </w:p>
        </w:tc>
        <w:tc>
          <w:tcPr>
            <w:tcW w:w="3133" w:type="dxa"/>
          </w:tcPr>
          <w:p w:rsidR="00D220BF" w:rsidRDefault="00D220BF" w:rsidP="00F177F2">
            <w:pPr>
              <w:rPr>
                <w:sz w:val="18"/>
                <w:szCs w:val="18"/>
              </w:rPr>
            </w:pPr>
            <w:r>
              <w:rPr>
                <w:sz w:val="18"/>
                <w:szCs w:val="18"/>
              </w:rPr>
              <w:t>height_standard_deviation_</w:t>
            </w:r>
          </w:p>
        </w:tc>
        <w:tc>
          <w:tcPr>
            <w:tcW w:w="1245" w:type="dxa"/>
          </w:tcPr>
          <w:p w:rsidR="00D220BF" w:rsidRDefault="00D220BF" w:rsidP="00F177F2">
            <w:pPr>
              <w:rPr>
                <w:sz w:val="18"/>
                <w:szCs w:val="18"/>
              </w:rPr>
            </w:pPr>
            <w:r>
              <w:rPr>
                <w:sz w:val="18"/>
                <w:szCs w:val="18"/>
              </w:rPr>
              <w:t>FLOAT32</w:t>
            </w:r>
          </w:p>
        </w:tc>
        <w:tc>
          <w:tcPr>
            <w:tcW w:w="1761" w:type="dxa"/>
          </w:tcPr>
          <w:p w:rsidR="00D220BF" w:rsidRDefault="00D220BF" w:rsidP="00F177F2">
            <w:pPr>
              <w:rPr>
                <w:sz w:val="18"/>
                <w:szCs w:val="18"/>
              </w:rPr>
            </w:pPr>
            <w:r>
              <w:rPr>
                <w:sz w:val="18"/>
                <w:szCs w:val="18"/>
              </w:rPr>
              <w:t>m</w:t>
            </w:r>
          </w:p>
        </w:tc>
        <w:tc>
          <w:tcPr>
            <w:tcW w:w="2939" w:type="dxa"/>
          </w:tcPr>
          <w:p w:rsidR="00D220BF" w:rsidRPr="00E1330B" w:rsidRDefault="00D220BF" w:rsidP="00F177F2">
            <w:pPr>
              <w:rPr>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9</w:t>
            </w:r>
          </w:p>
        </w:tc>
        <w:tc>
          <w:tcPr>
            <w:tcW w:w="3133" w:type="dxa"/>
          </w:tcPr>
          <w:p w:rsidR="00D220BF" w:rsidRDefault="00D220BF" w:rsidP="00F177F2">
            <w:pPr>
              <w:rPr>
                <w:sz w:val="18"/>
                <w:szCs w:val="18"/>
              </w:rPr>
            </w:pPr>
            <w:r>
              <w:rPr>
                <w:sz w:val="18"/>
                <w:szCs w:val="18"/>
              </w:rPr>
              <w:t>platform_heading_available_</w:t>
            </w:r>
          </w:p>
        </w:tc>
        <w:tc>
          <w:tcPr>
            <w:tcW w:w="1245" w:type="dxa"/>
          </w:tcPr>
          <w:p w:rsidR="00D220BF" w:rsidRDefault="00D220BF" w:rsidP="00F177F2">
            <w:pPr>
              <w:rPr>
                <w:sz w:val="18"/>
                <w:szCs w:val="18"/>
              </w:rPr>
            </w:pPr>
            <w:r>
              <w:rPr>
                <w:sz w:val="18"/>
                <w:szCs w:val="18"/>
              </w:rPr>
              <w:t>UINT8</w:t>
            </w:r>
          </w:p>
        </w:tc>
        <w:tc>
          <w:tcPr>
            <w:tcW w:w="1761" w:type="dxa"/>
          </w:tcPr>
          <w:p w:rsidR="00D220BF" w:rsidRDefault="00D220BF" w:rsidP="00F177F2">
            <w:pPr>
              <w:rPr>
                <w:sz w:val="18"/>
                <w:szCs w:val="18"/>
              </w:rPr>
            </w:pPr>
            <w:r>
              <w:rPr>
                <w:sz w:val="18"/>
                <w:szCs w:val="18"/>
              </w:rPr>
              <w:t>N/A</w:t>
            </w:r>
          </w:p>
        </w:tc>
        <w:tc>
          <w:tcPr>
            <w:tcW w:w="2939" w:type="dxa"/>
          </w:tcPr>
          <w:p w:rsidR="00814DA6" w:rsidRDefault="00814DA6" w:rsidP="00814DA6">
            <w:pPr>
              <w:rPr>
                <w:rFonts w:cstheme="minorHAnsi"/>
                <w:sz w:val="18"/>
                <w:szCs w:val="18"/>
              </w:rPr>
            </w:pPr>
            <w:r>
              <w:rPr>
                <w:rFonts w:cstheme="minorHAnsi"/>
                <w:sz w:val="18"/>
                <w:szCs w:val="18"/>
              </w:rPr>
              <w:t xml:space="preserve">0x00: Platform heading and the corresponding standard deviation </w:t>
            </w:r>
            <w:r>
              <w:rPr>
                <w:sz w:val="18"/>
                <w:szCs w:val="18"/>
              </w:rPr>
              <w:t xml:space="preserve">are </w:t>
            </w:r>
            <w:r>
              <w:rPr>
                <w:rFonts w:cstheme="minorHAnsi"/>
                <w:b/>
                <w:color w:val="0070C0"/>
                <w:sz w:val="18"/>
                <w:szCs w:val="18"/>
              </w:rPr>
              <w:t>not available</w:t>
            </w:r>
          </w:p>
          <w:p w:rsidR="00814DA6" w:rsidRDefault="00814DA6" w:rsidP="00814DA6">
            <w:pPr>
              <w:rPr>
                <w:rFonts w:cstheme="minorHAnsi"/>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b/>
                <w:color w:val="0070C0"/>
                <w:sz w:val="18"/>
                <w:szCs w:val="18"/>
              </w:rPr>
              <w:t>available but not reliable</w:t>
            </w:r>
          </w:p>
          <w:p w:rsidR="00D220BF" w:rsidRPr="00E1330B" w:rsidRDefault="00814DA6" w:rsidP="00814DA6">
            <w:pPr>
              <w:rPr>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b/>
                <w:color w:val="0070C0"/>
                <w:sz w:val="18"/>
                <w:szCs w:val="18"/>
              </w:rPr>
              <w:t>available and reliable</w:t>
            </w: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10</w:t>
            </w:r>
          </w:p>
        </w:tc>
        <w:tc>
          <w:tcPr>
            <w:tcW w:w="3133" w:type="dxa"/>
          </w:tcPr>
          <w:p w:rsidR="00D220BF" w:rsidRDefault="00D220BF" w:rsidP="00F177F2">
            <w:pPr>
              <w:rPr>
                <w:sz w:val="18"/>
                <w:szCs w:val="18"/>
              </w:rPr>
            </w:pPr>
            <w:r>
              <w:rPr>
                <w:sz w:val="18"/>
                <w:szCs w:val="18"/>
              </w:rPr>
              <w:t>platform_heading_</w:t>
            </w:r>
          </w:p>
        </w:tc>
        <w:tc>
          <w:tcPr>
            <w:tcW w:w="1245" w:type="dxa"/>
          </w:tcPr>
          <w:p w:rsidR="00D220BF" w:rsidRDefault="00D220BF" w:rsidP="00F177F2">
            <w:pPr>
              <w:rPr>
                <w:sz w:val="18"/>
                <w:szCs w:val="18"/>
              </w:rPr>
            </w:pPr>
            <w:r>
              <w:rPr>
                <w:sz w:val="18"/>
                <w:szCs w:val="18"/>
              </w:rPr>
              <w:t>FLOAT32</w:t>
            </w:r>
          </w:p>
        </w:tc>
        <w:tc>
          <w:tcPr>
            <w:tcW w:w="1761" w:type="dxa"/>
          </w:tcPr>
          <w:p w:rsidR="00D220BF" w:rsidRDefault="00D220BF" w:rsidP="00F177F2">
            <w:pPr>
              <w:rPr>
                <w:sz w:val="18"/>
                <w:szCs w:val="18"/>
              </w:rPr>
            </w:pPr>
            <w:r>
              <w:rPr>
                <w:sz w:val="18"/>
                <w:szCs w:val="18"/>
              </w:rPr>
              <w:t>deg</w:t>
            </w:r>
          </w:p>
        </w:tc>
        <w:tc>
          <w:tcPr>
            <w:tcW w:w="2939" w:type="dxa"/>
          </w:tcPr>
          <w:p w:rsidR="00D220BF" w:rsidRPr="00E1330B" w:rsidRDefault="00D220BF" w:rsidP="00F177F2">
            <w:pPr>
              <w:rPr>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11</w:t>
            </w:r>
          </w:p>
        </w:tc>
        <w:tc>
          <w:tcPr>
            <w:tcW w:w="3133" w:type="dxa"/>
          </w:tcPr>
          <w:p w:rsidR="00D220BF" w:rsidRDefault="00D220BF" w:rsidP="00F177F2">
            <w:pPr>
              <w:rPr>
                <w:sz w:val="18"/>
                <w:szCs w:val="18"/>
              </w:rPr>
            </w:pPr>
            <w:r>
              <w:rPr>
                <w:sz w:val="18"/>
                <w:szCs w:val="18"/>
              </w:rPr>
              <w:t>platform_heading_standard_deviation_</w:t>
            </w:r>
          </w:p>
        </w:tc>
        <w:tc>
          <w:tcPr>
            <w:tcW w:w="1245" w:type="dxa"/>
          </w:tcPr>
          <w:p w:rsidR="00D220BF" w:rsidRDefault="00D220BF" w:rsidP="00F177F2">
            <w:pPr>
              <w:rPr>
                <w:sz w:val="18"/>
                <w:szCs w:val="18"/>
              </w:rPr>
            </w:pPr>
            <w:r>
              <w:rPr>
                <w:sz w:val="18"/>
                <w:szCs w:val="18"/>
              </w:rPr>
              <w:t>FLOAT32</w:t>
            </w:r>
          </w:p>
        </w:tc>
        <w:tc>
          <w:tcPr>
            <w:tcW w:w="1761" w:type="dxa"/>
          </w:tcPr>
          <w:p w:rsidR="00D220BF" w:rsidRDefault="00D220BF" w:rsidP="00F177F2">
            <w:pPr>
              <w:rPr>
                <w:sz w:val="18"/>
                <w:szCs w:val="18"/>
              </w:rPr>
            </w:pPr>
            <w:r>
              <w:rPr>
                <w:sz w:val="18"/>
                <w:szCs w:val="18"/>
              </w:rPr>
              <w:t>deg</w:t>
            </w:r>
          </w:p>
        </w:tc>
        <w:tc>
          <w:tcPr>
            <w:tcW w:w="2939" w:type="dxa"/>
          </w:tcPr>
          <w:p w:rsidR="00D220BF" w:rsidRPr="00E1330B" w:rsidRDefault="00D220BF" w:rsidP="00F177F2">
            <w:pPr>
              <w:rPr>
                <w:sz w:val="18"/>
                <w:szCs w:val="18"/>
              </w:rPr>
            </w:pP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12</w:t>
            </w:r>
          </w:p>
        </w:tc>
        <w:tc>
          <w:tcPr>
            <w:tcW w:w="3133" w:type="dxa"/>
          </w:tcPr>
          <w:p w:rsidR="00D220BF" w:rsidRDefault="00D220BF" w:rsidP="00F177F2">
            <w:pPr>
              <w:rPr>
                <w:sz w:val="18"/>
                <w:szCs w:val="18"/>
              </w:rPr>
            </w:pPr>
            <w:r>
              <w:rPr>
                <w:sz w:val="18"/>
                <w:szCs w:val="18"/>
              </w:rPr>
              <w:t>map_entity_available_</w:t>
            </w:r>
          </w:p>
        </w:tc>
        <w:tc>
          <w:tcPr>
            <w:tcW w:w="1245" w:type="dxa"/>
          </w:tcPr>
          <w:p w:rsidR="00D220BF" w:rsidRDefault="00D220BF" w:rsidP="00F177F2">
            <w:pPr>
              <w:rPr>
                <w:sz w:val="18"/>
                <w:szCs w:val="18"/>
              </w:rPr>
            </w:pPr>
            <w:r>
              <w:rPr>
                <w:sz w:val="18"/>
                <w:szCs w:val="18"/>
              </w:rPr>
              <w:t>UINT8</w:t>
            </w:r>
          </w:p>
        </w:tc>
        <w:tc>
          <w:tcPr>
            <w:tcW w:w="1761" w:type="dxa"/>
          </w:tcPr>
          <w:p w:rsidR="00D220BF" w:rsidRDefault="00D220BF" w:rsidP="00F177F2">
            <w:pPr>
              <w:rPr>
                <w:sz w:val="18"/>
                <w:szCs w:val="18"/>
              </w:rPr>
            </w:pPr>
            <w:r>
              <w:rPr>
                <w:sz w:val="18"/>
                <w:szCs w:val="18"/>
              </w:rPr>
              <w:t>N/A</w:t>
            </w:r>
          </w:p>
        </w:tc>
        <w:tc>
          <w:tcPr>
            <w:tcW w:w="2939" w:type="dxa"/>
          </w:tcPr>
          <w:p w:rsidR="00D220BF" w:rsidRDefault="00D220BF" w:rsidP="00F177F2">
            <w:pPr>
              <w:rPr>
                <w:rFonts w:cstheme="minorHAnsi"/>
                <w:sz w:val="18"/>
                <w:szCs w:val="18"/>
              </w:rPr>
            </w:pPr>
            <w:r>
              <w:rPr>
                <w:rFonts w:cstheme="minorHAnsi"/>
                <w:sz w:val="18"/>
                <w:szCs w:val="18"/>
              </w:rPr>
              <w:t>0x00: Map entity is not available</w:t>
            </w:r>
          </w:p>
          <w:p w:rsidR="00D220BF" w:rsidRPr="00E1330B" w:rsidRDefault="00D220BF" w:rsidP="00F177F2">
            <w:pPr>
              <w:rPr>
                <w:sz w:val="18"/>
                <w:szCs w:val="18"/>
              </w:rPr>
            </w:pPr>
            <w:r>
              <w:rPr>
                <w:rFonts w:cstheme="minorHAnsi"/>
                <w:sz w:val="18"/>
                <w:szCs w:val="18"/>
              </w:rPr>
              <w:t>0x01: Map entity is available</w:t>
            </w:r>
          </w:p>
        </w:tc>
      </w:tr>
      <w:tr w:rsidR="00D220BF" w:rsidTr="00770128">
        <w:tc>
          <w:tcPr>
            <w:tcW w:w="528" w:type="dxa"/>
          </w:tcPr>
          <w:p w:rsidR="00D220BF" w:rsidRDefault="00D220BF" w:rsidP="00F177F2">
            <w:pPr>
              <w:jc w:val="center"/>
              <w:rPr>
                <w:rFonts w:cstheme="minorHAnsi"/>
                <w:sz w:val="18"/>
                <w:szCs w:val="18"/>
              </w:rPr>
            </w:pPr>
            <w:r>
              <w:rPr>
                <w:rFonts w:cstheme="minorHAnsi"/>
                <w:sz w:val="18"/>
                <w:szCs w:val="18"/>
              </w:rPr>
              <w:t>13</w:t>
            </w:r>
          </w:p>
        </w:tc>
        <w:tc>
          <w:tcPr>
            <w:tcW w:w="3133" w:type="dxa"/>
          </w:tcPr>
          <w:p w:rsidR="00D220BF" w:rsidRDefault="00D220BF" w:rsidP="00F177F2">
            <w:pPr>
              <w:rPr>
                <w:sz w:val="18"/>
                <w:szCs w:val="18"/>
              </w:rPr>
            </w:pPr>
            <w:r>
              <w:rPr>
                <w:sz w:val="18"/>
                <w:szCs w:val="18"/>
              </w:rPr>
              <w:t>map_entity_</w:t>
            </w:r>
          </w:p>
        </w:tc>
        <w:tc>
          <w:tcPr>
            <w:tcW w:w="1245" w:type="dxa"/>
          </w:tcPr>
          <w:p w:rsidR="00D220BF" w:rsidRDefault="00D220BF" w:rsidP="00F177F2">
            <w:pPr>
              <w:rPr>
                <w:sz w:val="18"/>
                <w:szCs w:val="18"/>
              </w:rPr>
            </w:pPr>
            <w:r>
              <w:rPr>
                <w:sz w:val="18"/>
                <w:szCs w:val="18"/>
              </w:rPr>
              <w:t>UINT16</w:t>
            </w:r>
          </w:p>
        </w:tc>
        <w:tc>
          <w:tcPr>
            <w:tcW w:w="1761" w:type="dxa"/>
          </w:tcPr>
          <w:p w:rsidR="00D220BF" w:rsidRDefault="00D220BF" w:rsidP="00F177F2">
            <w:pPr>
              <w:rPr>
                <w:sz w:val="18"/>
                <w:szCs w:val="18"/>
              </w:rPr>
            </w:pPr>
            <w:r>
              <w:rPr>
                <w:rFonts w:cstheme="minorHAnsi"/>
                <w:sz w:val="18"/>
                <w:szCs w:val="18"/>
              </w:rPr>
              <w:t>N/A</w:t>
            </w:r>
          </w:p>
        </w:tc>
        <w:tc>
          <w:tcPr>
            <w:tcW w:w="2939" w:type="dxa"/>
          </w:tcPr>
          <w:p w:rsidR="00D220BF" w:rsidRPr="00E1330B" w:rsidRDefault="00D220BF" w:rsidP="00F177F2">
            <w:pPr>
              <w:rPr>
                <w:sz w:val="18"/>
                <w:szCs w:val="18"/>
              </w:rPr>
            </w:pPr>
            <w:r w:rsidRPr="000F2C84">
              <w:rPr>
                <w:sz w:val="18"/>
                <w:szCs w:val="18"/>
              </w:rPr>
              <w:t>Specifies an entity in the map. Examples for map entities are stairs, elevators, escalators, types of rooms, and others.</w:t>
            </w:r>
          </w:p>
        </w:tc>
      </w:tr>
      <w:tr w:rsidR="00DA79F1" w:rsidTr="00770128">
        <w:tc>
          <w:tcPr>
            <w:tcW w:w="528" w:type="dxa"/>
          </w:tcPr>
          <w:p w:rsidR="00DA79F1" w:rsidRDefault="00DA79F1" w:rsidP="00F177F2">
            <w:pPr>
              <w:jc w:val="center"/>
              <w:rPr>
                <w:rFonts w:cstheme="minorHAnsi"/>
                <w:sz w:val="18"/>
                <w:szCs w:val="18"/>
              </w:rPr>
            </w:pPr>
            <w:r>
              <w:rPr>
                <w:rFonts w:cstheme="minorHAnsi"/>
                <w:sz w:val="18"/>
                <w:szCs w:val="18"/>
              </w:rPr>
              <w:t>15</w:t>
            </w:r>
          </w:p>
        </w:tc>
        <w:tc>
          <w:tcPr>
            <w:tcW w:w="3133" w:type="dxa"/>
          </w:tcPr>
          <w:p w:rsidR="00DA79F1" w:rsidRDefault="00DA79F1" w:rsidP="00F177F2">
            <w:pPr>
              <w:rPr>
                <w:sz w:val="18"/>
                <w:szCs w:val="18"/>
              </w:rPr>
            </w:pPr>
            <w:r>
              <w:rPr>
                <w:sz w:val="18"/>
                <w:szCs w:val="18"/>
              </w:rPr>
              <w:t>step_length_scale_available_</w:t>
            </w:r>
          </w:p>
        </w:tc>
        <w:tc>
          <w:tcPr>
            <w:tcW w:w="1245" w:type="dxa"/>
          </w:tcPr>
          <w:p w:rsidR="00DA79F1" w:rsidRDefault="00DA79F1" w:rsidP="00F177F2">
            <w:pPr>
              <w:rPr>
                <w:sz w:val="18"/>
                <w:szCs w:val="18"/>
              </w:rPr>
            </w:pPr>
            <w:r>
              <w:rPr>
                <w:sz w:val="18"/>
                <w:szCs w:val="18"/>
              </w:rPr>
              <w:t>UINT8</w:t>
            </w:r>
          </w:p>
        </w:tc>
        <w:tc>
          <w:tcPr>
            <w:tcW w:w="1761" w:type="dxa"/>
          </w:tcPr>
          <w:p w:rsidR="00DA79F1" w:rsidRDefault="00DA79F1" w:rsidP="00F177F2">
            <w:pPr>
              <w:rPr>
                <w:rFonts w:cstheme="minorHAnsi"/>
                <w:sz w:val="18"/>
                <w:szCs w:val="18"/>
              </w:rPr>
            </w:pPr>
            <w:r>
              <w:rPr>
                <w:rFonts w:cstheme="minorHAnsi"/>
                <w:sz w:val="18"/>
                <w:szCs w:val="18"/>
              </w:rPr>
              <w:t>N/A</w:t>
            </w:r>
          </w:p>
        </w:tc>
        <w:tc>
          <w:tcPr>
            <w:tcW w:w="2939" w:type="dxa"/>
          </w:tcPr>
          <w:p w:rsidR="00DA79F1" w:rsidRDefault="00DA79F1" w:rsidP="00822C28">
            <w:pPr>
              <w:rPr>
                <w:sz w:val="18"/>
                <w:szCs w:val="18"/>
              </w:rPr>
            </w:pPr>
            <w:r>
              <w:rPr>
                <w:sz w:val="18"/>
                <w:szCs w:val="18"/>
              </w:rPr>
              <w:t>Flag to notify if both fields (#16) Step Length Scale and (#17) Use case for Step length scale are available or not.</w:t>
            </w:r>
          </w:p>
          <w:p w:rsidR="00DA79F1" w:rsidRDefault="00DA79F1" w:rsidP="00822C28">
            <w:pPr>
              <w:rPr>
                <w:sz w:val="18"/>
                <w:szCs w:val="18"/>
              </w:rPr>
            </w:pPr>
            <w:r>
              <w:rPr>
                <w:sz w:val="18"/>
                <w:szCs w:val="18"/>
              </w:rPr>
              <w:t>0x00: Fields are not available</w:t>
            </w:r>
          </w:p>
          <w:p w:rsidR="00DA79F1" w:rsidRPr="000F2C84" w:rsidRDefault="00DA79F1" w:rsidP="00F177F2">
            <w:pPr>
              <w:rPr>
                <w:sz w:val="18"/>
                <w:szCs w:val="18"/>
              </w:rPr>
            </w:pPr>
            <w:r>
              <w:rPr>
                <w:sz w:val="18"/>
                <w:szCs w:val="18"/>
              </w:rPr>
              <w:t>0x01: Fields are available</w:t>
            </w:r>
          </w:p>
        </w:tc>
      </w:tr>
      <w:tr w:rsidR="00DA79F1" w:rsidTr="00770128">
        <w:tc>
          <w:tcPr>
            <w:tcW w:w="528" w:type="dxa"/>
          </w:tcPr>
          <w:p w:rsidR="00DA79F1" w:rsidRDefault="00DA79F1" w:rsidP="00F177F2">
            <w:pPr>
              <w:jc w:val="center"/>
              <w:rPr>
                <w:rFonts w:cstheme="minorHAnsi"/>
                <w:sz w:val="18"/>
                <w:szCs w:val="18"/>
              </w:rPr>
            </w:pPr>
            <w:r>
              <w:rPr>
                <w:rFonts w:cstheme="minorHAnsi"/>
                <w:sz w:val="18"/>
                <w:szCs w:val="18"/>
              </w:rPr>
              <w:t>16</w:t>
            </w:r>
          </w:p>
        </w:tc>
        <w:tc>
          <w:tcPr>
            <w:tcW w:w="3133" w:type="dxa"/>
          </w:tcPr>
          <w:p w:rsidR="00DA79F1" w:rsidRDefault="00DA79F1" w:rsidP="00F177F2">
            <w:pPr>
              <w:rPr>
                <w:sz w:val="18"/>
                <w:szCs w:val="18"/>
              </w:rPr>
            </w:pPr>
            <w:r>
              <w:rPr>
                <w:sz w:val="18"/>
                <w:szCs w:val="18"/>
              </w:rPr>
              <w:t>step_length_scale_</w:t>
            </w:r>
          </w:p>
        </w:tc>
        <w:tc>
          <w:tcPr>
            <w:tcW w:w="1245" w:type="dxa"/>
          </w:tcPr>
          <w:p w:rsidR="00DA79F1" w:rsidRDefault="00DA79F1" w:rsidP="00F177F2">
            <w:pPr>
              <w:rPr>
                <w:sz w:val="18"/>
                <w:szCs w:val="18"/>
              </w:rPr>
            </w:pPr>
            <w:r>
              <w:rPr>
                <w:sz w:val="18"/>
                <w:szCs w:val="18"/>
              </w:rPr>
              <w:t>FLOAT32</w:t>
            </w:r>
          </w:p>
        </w:tc>
        <w:tc>
          <w:tcPr>
            <w:tcW w:w="1761" w:type="dxa"/>
          </w:tcPr>
          <w:p w:rsidR="00DA79F1" w:rsidRDefault="00DA79F1" w:rsidP="00F177F2">
            <w:pPr>
              <w:rPr>
                <w:rFonts w:cstheme="minorHAnsi"/>
                <w:sz w:val="18"/>
                <w:szCs w:val="18"/>
              </w:rPr>
            </w:pPr>
            <w:r>
              <w:rPr>
                <w:rFonts w:cstheme="minorHAnsi"/>
                <w:sz w:val="18"/>
                <w:szCs w:val="18"/>
              </w:rPr>
              <w:t>N/A</w:t>
            </w:r>
          </w:p>
        </w:tc>
        <w:tc>
          <w:tcPr>
            <w:tcW w:w="2939" w:type="dxa"/>
          </w:tcPr>
          <w:p w:rsidR="00DA79F1" w:rsidRPr="000F2C84" w:rsidRDefault="00DA79F1" w:rsidP="00F177F2">
            <w:pPr>
              <w:rPr>
                <w:sz w:val="18"/>
                <w:szCs w:val="18"/>
              </w:rPr>
            </w:pPr>
          </w:p>
        </w:tc>
      </w:tr>
      <w:tr w:rsidR="00DA79F1" w:rsidTr="00770128">
        <w:tc>
          <w:tcPr>
            <w:tcW w:w="528" w:type="dxa"/>
          </w:tcPr>
          <w:p w:rsidR="00DA79F1" w:rsidRDefault="00DA79F1" w:rsidP="00F177F2">
            <w:pPr>
              <w:jc w:val="center"/>
              <w:rPr>
                <w:rFonts w:cstheme="minorHAnsi"/>
                <w:sz w:val="18"/>
                <w:szCs w:val="18"/>
              </w:rPr>
            </w:pPr>
            <w:r>
              <w:rPr>
                <w:rFonts w:cstheme="minorHAnsi"/>
                <w:sz w:val="18"/>
                <w:szCs w:val="18"/>
              </w:rPr>
              <w:t>17</w:t>
            </w:r>
          </w:p>
        </w:tc>
        <w:tc>
          <w:tcPr>
            <w:tcW w:w="3133" w:type="dxa"/>
          </w:tcPr>
          <w:p w:rsidR="00DA79F1" w:rsidRDefault="00DA79F1" w:rsidP="00F177F2">
            <w:pPr>
              <w:rPr>
                <w:sz w:val="18"/>
                <w:szCs w:val="18"/>
              </w:rPr>
            </w:pPr>
            <w:r>
              <w:rPr>
                <w:sz w:val="18"/>
                <w:szCs w:val="18"/>
              </w:rPr>
              <w:t>use_case_for_step_length_scale_</w:t>
            </w:r>
          </w:p>
        </w:tc>
        <w:tc>
          <w:tcPr>
            <w:tcW w:w="1245" w:type="dxa"/>
          </w:tcPr>
          <w:p w:rsidR="00DA79F1" w:rsidRDefault="00DA79F1" w:rsidP="00F177F2">
            <w:pPr>
              <w:rPr>
                <w:sz w:val="18"/>
                <w:szCs w:val="18"/>
              </w:rPr>
            </w:pPr>
            <w:r>
              <w:rPr>
                <w:sz w:val="18"/>
                <w:szCs w:val="18"/>
              </w:rPr>
              <w:t>UINT8</w:t>
            </w:r>
          </w:p>
        </w:tc>
        <w:tc>
          <w:tcPr>
            <w:tcW w:w="1761" w:type="dxa"/>
          </w:tcPr>
          <w:p w:rsidR="00DA79F1" w:rsidRDefault="00DA79F1" w:rsidP="00F177F2">
            <w:pPr>
              <w:rPr>
                <w:rFonts w:cstheme="minorHAnsi"/>
                <w:sz w:val="18"/>
                <w:szCs w:val="18"/>
              </w:rPr>
            </w:pPr>
            <w:r>
              <w:rPr>
                <w:rFonts w:cstheme="minorHAnsi"/>
                <w:sz w:val="18"/>
                <w:szCs w:val="18"/>
              </w:rPr>
              <w:t>N/A</w:t>
            </w:r>
          </w:p>
        </w:tc>
        <w:tc>
          <w:tcPr>
            <w:tcW w:w="2939" w:type="dxa"/>
          </w:tcPr>
          <w:p w:rsidR="00DA79F1" w:rsidRPr="000F2C84" w:rsidRDefault="00DA79F1" w:rsidP="00F177F2">
            <w:pPr>
              <w:rPr>
                <w:sz w:val="18"/>
                <w:szCs w:val="18"/>
              </w:rPr>
            </w:pPr>
          </w:p>
        </w:tc>
      </w:tr>
      <w:tr w:rsidR="00A0305F" w:rsidTr="00770128">
        <w:tc>
          <w:tcPr>
            <w:tcW w:w="528" w:type="dxa"/>
          </w:tcPr>
          <w:p w:rsidR="00A0305F" w:rsidRDefault="00A0305F" w:rsidP="00F177F2">
            <w:pPr>
              <w:jc w:val="center"/>
              <w:rPr>
                <w:rFonts w:cstheme="minorHAnsi"/>
                <w:sz w:val="18"/>
                <w:szCs w:val="18"/>
              </w:rPr>
            </w:pPr>
            <w:r>
              <w:rPr>
                <w:rFonts w:cstheme="minorHAnsi"/>
                <w:sz w:val="18"/>
                <w:szCs w:val="18"/>
              </w:rPr>
              <w:t>18</w:t>
            </w:r>
          </w:p>
        </w:tc>
        <w:tc>
          <w:tcPr>
            <w:tcW w:w="3133" w:type="dxa"/>
          </w:tcPr>
          <w:p w:rsidR="00A0305F" w:rsidRDefault="00A0305F" w:rsidP="00F177F2">
            <w:pPr>
              <w:rPr>
                <w:sz w:val="18"/>
                <w:szCs w:val="18"/>
              </w:rPr>
            </w:pPr>
            <w:r>
              <w:rPr>
                <w:sz w:val="18"/>
                <w:szCs w:val="18"/>
              </w:rPr>
              <w:t>mode_of_motion_for_step_length_scale_</w:t>
            </w:r>
          </w:p>
        </w:tc>
        <w:tc>
          <w:tcPr>
            <w:tcW w:w="1245" w:type="dxa"/>
          </w:tcPr>
          <w:p w:rsidR="00A0305F" w:rsidRDefault="008E2F75" w:rsidP="00F177F2">
            <w:pPr>
              <w:rPr>
                <w:sz w:val="18"/>
                <w:szCs w:val="18"/>
              </w:rPr>
            </w:pPr>
            <w:r>
              <w:rPr>
                <w:sz w:val="18"/>
                <w:szCs w:val="18"/>
              </w:rPr>
              <w:t>UINT8</w:t>
            </w:r>
          </w:p>
        </w:tc>
        <w:tc>
          <w:tcPr>
            <w:tcW w:w="1761" w:type="dxa"/>
          </w:tcPr>
          <w:p w:rsidR="00A0305F" w:rsidRDefault="00A0305F" w:rsidP="00F177F2">
            <w:pPr>
              <w:rPr>
                <w:rFonts w:cstheme="minorHAnsi"/>
                <w:sz w:val="18"/>
                <w:szCs w:val="18"/>
              </w:rPr>
            </w:pPr>
            <w:r>
              <w:rPr>
                <w:rFonts w:cstheme="minorHAnsi"/>
                <w:sz w:val="18"/>
                <w:szCs w:val="18"/>
              </w:rPr>
              <w:t>N/A</w:t>
            </w:r>
          </w:p>
        </w:tc>
        <w:tc>
          <w:tcPr>
            <w:tcW w:w="2939" w:type="dxa"/>
          </w:tcPr>
          <w:p w:rsidR="00A0305F" w:rsidRPr="000F2C84" w:rsidRDefault="00A0305F" w:rsidP="00F177F2">
            <w:pPr>
              <w:rPr>
                <w:sz w:val="18"/>
                <w:szCs w:val="18"/>
              </w:rPr>
            </w:pPr>
          </w:p>
        </w:tc>
      </w:tr>
    </w:tbl>
    <w:p w:rsidR="00770128" w:rsidRDefault="00770128" w:rsidP="00770128">
      <w:pPr>
        <w:pStyle w:val="Heading3"/>
        <w:rPr>
          <w:lang w:val="en-CA" w:bidi="ar-SA"/>
        </w:rPr>
      </w:pPr>
      <w:bookmarkStart w:id="255" w:name="_Toc416260561"/>
      <w:r>
        <w:rPr>
          <w:lang w:val="en-CA" w:bidi="ar-SA"/>
        </w:rPr>
        <w:t>Anchor Point Data*</w:t>
      </w:r>
      <w:bookmarkEnd w:id="255"/>
    </w:p>
    <w:p w:rsidR="00770128" w:rsidRPr="005A05A3" w:rsidRDefault="00770128" w:rsidP="00770128">
      <w:r>
        <w:t xml:space="preserve">This entity is present in the packet when </w:t>
      </w:r>
      <w:r w:rsidRPr="005A05A3">
        <w:rPr>
          <w:rStyle w:val="CodeChar"/>
        </w:rPr>
        <w:t>tpp_</w:t>
      </w:r>
      <w:r>
        <w:rPr>
          <w:rStyle w:val="CodeChar"/>
        </w:rPr>
        <w:t>add_anchor_point</w:t>
      </w:r>
      <w:r w:rsidRPr="005A05A3">
        <w:rPr>
          <w:rStyle w:val="CodeChar"/>
        </w:rPr>
        <w:t>()</w:t>
      </w:r>
      <w:r>
        <w:t xml:space="preserve"> is called.</w:t>
      </w:r>
    </w:p>
    <w:p w:rsidR="00770128" w:rsidRPr="00770128" w:rsidRDefault="00770128" w:rsidP="00770128">
      <w:pPr>
        <w:tabs>
          <w:tab w:val="left" w:pos="2835"/>
        </w:tabs>
        <w:jc w:val="left"/>
        <w:rPr>
          <w:b/>
        </w:rPr>
      </w:pPr>
      <w:r>
        <w:t xml:space="preserve">Entity Id: </w:t>
      </w:r>
      <w:r>
        <w:rPr>
          <w:b/>
        </w:rPr>
        <w:t>0x00</w:t>
      </w:r>
      <w:r w:rsidR="004D5B2E">
        <w:rPr>
          <w:b/>
        </w:rPr>
        <w:t>FE</w:t>
      </w:r>
    </w:p>
    <w:tbl>
      <w:tblPr>
        <w:tblStyle w:val="Style2"/>
        <w:tblW w:w="9606" w:type="dxa"/>
        <w:tblLook w:val="04A0" w:firstRow="1" w:lastRow="0" w:firstColumn="1" w:lastColumn="0" w:noHBand="0" w:noVBand="1"/>
      </w:tblPr>
      <w:tblGrid>
        <w:gridCol w:w="534"/>
        <w:gridCol w:w="2997"/>
        <w:gridCol w:w="1255"/>
        <w:gridCol w:w="1810"/>
        <w:gridCol w:w="3010"/>
      </w:tblGrid>
      <w:tr w:rsidR="00770128" w:rsidTr="004D5B2E">
        <w:trPr>
          <w:cnfStyle w:val="100000000000" w:firstRow="1" w:lastRow="0" w:firstColumn="0" w:lastColumn="0" w:oddVBand="0" w:evenVBand="0" w:oddHBand="0" w:evenHBand="0" w:firstRowFirstColumn="0" w:firstRowLastColumn="0" w:lastRowFirstColumn="0" w:lastRowLastColumn="0"/>
        </w:trPr>
        <w:tc>
          <w:tcPr>
            <w:tcW w:w="534" w:type="dxa"/>
          </w:tcPr>
          <w:p w:rsidR="00770128" w:rsidRPr="0078659A" w:rsidRDefault="00770128" w:rsidP="004D5B2E">
            <w:pPr>
              <w:jc w:val="center"/>
              <w:rPr>
                <w:b/>
              </w:rPr>
            </w:pPr>
          </w:p>
        </w:tc>
        <w:tc>
          <w:tcPr>
            <w:tcW w:w="2997" w:type="dxa"/>
          </w:tcPr>
          <w:p w:rsidR="00770128" w:rsidRPr="0078659A" w:rsidRDefault="00770128" w:rsidP="004D5B2E">
            <w:pPr>
              <w:jc w:val="center"/>
              <w:rPr>
                <w:b/>
              </w:rPr>
            </w:pPr>
            <w:r w:rsidRPr="0078659A">
              <w:rPr>
                <w:b/>
              </w:rPr>
              <w:t>Member</w:t>
            </w:r>
          </w:p>
        </w:tc>
        <w:tc>
          <w:tcPr>
            <w:tcW w:w="1255" w:type="dxa"/>
          </w:tcPr>
          <w:p w:rsidR="00770128" w:rsidRPr="0078659A" w:rsidRDefault="00770128" w:rsidP="004D5B2E">
            <w:pPr>
              <w:jc w:val="center"/>
              <w:rPr>
                <w:b/>
              </w:rPr>
            </w:pPr>
            <w:r w:rsidRPr="0078659A">
              <w:rPr>
                <w:rFonts w:hint="eastAsia"/>
                <w:b/>
              </w:rPr>
              <w:t>Data</w:t>
            </w:r>
            <w:r>
              <w:rPr>
                <w:b/>
              </w:rPr>
              <w:t xml:space="preserve"> </w:t>
            </w:r>
            <w:r w:rsidRPr="0078659A">
              <w:rPr>
                <w:rFonts w:hint="eastAsia"/>
                <w:b/>
              </w:rPr>
              <w:t>Type</w:t>
            </w:r>
          </w:p>
        </w:tc>
        <w:tc>
          <w:tcPr>
            <w:tcW w:w="1810" w:type="dxa"/>
          </w:tcPr>
          <w:p w:rsidR="00770128" w:rsidRPr="0078659A" w:rsidRDefault="00770128" w:rsidP="004D5B2E">
            <w:pPr>
              <w:jc w:val="center"/>
              <w:rPr>
                <w:b/>
              </w:rPr>
            </w:pPr>
            <w:r w:rsidRPr="0078659A">
              <w:rPr>
                <w:rFonts w:hint="eastAsia"/>
                <w:b/>
              </w:rPr>
              <w:t>Unit</w:t>
            </w:r>
          </w:p>
        </w:tc>
        <w:tc>
          <w:tcPr>
            <w:tcW w:w="3010" w:type="dxa"/>
          </w:tcPr>
          <w:p w:rsidR="00770128" w:rsidRPr="0078659A" w:rsidRDefault="00770128" w:rsidP="004D5B2E">
            <w:pPr>
              <w:jc w:val="center"/>
              <w:rPr>
                <w:b/>
              </w:rPr>
            </w:pPr>
            <w:r w:rsidRPr="0078659A">
              <w:rPr>
                <w:b/>
              </w:rPr>
              <w:t>Description</w:t>
            </w:r>
          </w:p>
        </w:tc>
      </w:tr>
      <w:tr w:rsidR="00770128" w:rsidTr="004D5B2E">
        <w:trPr>
          <w:trHeight w:val="64"/>
        </w:trPr>
        <w:tc>
          <w:tcPr>
            <w:tcW w:w="534" w:type="dxa"/>
          </w:tcPr>
          <w:p w:rsidR="00770128" w:rsidRPr="0095065C" w:rsidRDefault="00770128" w:rsidP="004D5B2E">
            <w:pPr>
              <w:jc w:val="center"/>
              <w:rPr>
                <w:rFonts w:cstheme="minorHAnsi"/>
                <w:sz w:val="18"/>
                <w:szCs w:val="18"/>
              </w:rPr>
            </w:pPr>
            <w:r>
              <w:rPr>
                <w:rFonts w:cstheme="minorHAnsi"/>
                <w:sz w:val="18"/>
                <w:szCs w:val="18"/>
              </w:rPr>
              <w:t>1</w:t>
            </w:r>
          </w:p>
        </w:tc>
        <w:tc>
          <w:tcPr>
            <w:tcW w:w="2997" w:type="dxa"/>
          </w:tcPr>
          <w:p w:rsidR="00770128" w:rsidRPr="0095065C" w:rsidRDefault="00770128" w:rsidP="004D5B2E">
            <w:pPr>
              <w:rPr>
                <w:sz w:val="18"/>
                <w:szCs w:val="18"/>
              </w:rPr>
            </w:pPr>
            <w:r>
              <w:rPr>
                <w:sz w:val="18"/>
                <w:szCs w:val="18"/>
                <w:lang w:val="en-CA"/>
              </w:rPr>
              <w:t>type_</w:t>
            </w:r>
          </w:p>
        </w:tc>
        <w:tc>
          <w:tcPr>
            <w:tcW w:w="1255" w:type="dxa"/>
          </w:tcPr>
          <w:p w:rsidR="00770128" w:rsidRPr="0095065C" w:rsidRDefault="00770128" w:rsidP="004D5B2E">
            <w:pPr>
              <w:rPr>
                <w:sz w:val="18"/>
                <w:szCs w:val="18"/>
              </w:rPr>
            </w:pPr>
            <w:r>
              <w:rPr>
                <w:sz w:val="18"/>
                <w:szCs w:val="18"/>
              </w:rPr>
              <w:t>UINT8</w:t>
            </w:r>
          </w:p>
        </w:tc>
        <w:tc>
          <w:tcPr>
            <w:tcW w:w="1810" w:type="dxa"/>
          </w:tcPr>
          <w:p w:rsidR="00770128" w:rsidRPr="0095065C" w:rsidRDefault="00770128" w:rsidP="004D5B2E">
            <w:pPr>
              <w:rPr>
                <w:sz w:val="18"/>
                <w:szCs w:val="18"/>
              </w:rPr>
            </w:pPr>
            <w:r>
              <w:rPr>
                <w:rFonts w:cstheme="minorHAnsi"/>
                <w:sz w:val="18"/>
                <w:szCs w:val="18"/>
              </w:rPr>
              <w:t>N/A</w:t>
            </w:r>
          </w:p>
        </w:tc>
        <w:tc>
          <w:tcPr>
            <w:tcW w:w="3010" w:type="dxa"/>
          </w:tcPr>
          <w:p w:rsidR="00770128" w:rsidRDefault="00770128" w:rsidP="004D5B2E">
            <w:pPr>
              <w:rPr>
                <w:sz w:val="18"/>
                <w:szCs w:val="18"/>
              </w:rPr>
            </w:pPr>
            <w:r>
              <w:rPr>
                <w:sz w:val="18"/>
                <w:szCs w:val="18"/>
              </w:rPr>
              <w:t>Anchor Point Type.</w:t>
            </w:r>
          </w:p>
          <w:p w:rsidR="00770128" w:rsidRDefault="00770128" w:rsidP="004D5B2E">
            <w:pPr>
              <w:rPr>
                <w:sz w:val="18"/>
                <w:szCs w:val="18"/>
              </w:rPr>
            </w:pPr>
            <w:r w:rsidRPr="00770128">
              <w:rPr>
                <w:b/>
                <w:sz w:val="18"/>
                <w:szCs w:val="18"/>
              </w:rPr>
              <w:t>0x01</w:t>
            </w:r>
            <w:r w:rsidR="00215052">
              <w:rPr>
                <w:sz w:val="18"/>
                <w:szCs w:val="18"/>
              </w:rPr>
              <w:t>: Start Anchor Point.</w:t>
            </w:r>
          </w:p>
          <w:p w:rsidR="00770128" w:rsidRPr="00647F7D" w:rsidRDefault="00770128" w:rsidP="00215052">
            <w:pPr>
              <w:rPr>
                <w:sz w:val="18"/>
                <w:szCs w:val="18"/>
              </w:rPr>
            </w:pPr>
            <w:r w:rsidRPr="00770128">
              <w:rPr>
                <w:b/>
                <w:sz w:val="18"/>
                <w:szCs w:val="18"/>
              </w:rPr>
              <w:t>0x02</w:t>
            </w:r>
            <w:r>
              <w:rPr>
                <w:sz w:val="18"/>
                <w:szCs w:val="18"/>
              </w:rPr>
              <w:t>: End Anchor Point</w:t>
            </w:r>
            <w:r w:rsidR="00215052">
              <w:rPr>
                <w:sz w:val="18"/>
                <w:szCs w:val="18"/>
              </w:rPr>
              <w:t>.</w:t>
            </w: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2</w:t>
            </w:r>
          </w:p>
        </w:tc>
        <w:tc>
          <w:tcPr>
            <w:tcW w:w="2997" w:type="dxa"/>
          </w:tcPr>
          <w:p w:rsidR="00770128" w:rsidRDefault="00770128" w:rsidP="004D5B2E">
            <w:pPr>
              <w:rPr>
                <w:sz w:val="18"/>
                <w:szCs w:val="18"/>
              </w:rPr>
            </w:pPr>
            <w:r>
              <w:rPr>
                <w:sz w:val="18"/>
                <w:szCs w:val="18"/>
                <w:lang w:val="en-CA"/>
              </w:rPr>
              <w:t>position_available_</w:t>
            </w:r>
          </w:p>
        </w:tc>
        <w:tc>
          <w:tcPr>
            <w:tcW w:w="1255" w:type="dxa"/>
          </w:tcPr>
          <w:p w:rsidR="00770128" w:rsidRDefault="00770128" w:rsidP="004D5B2E">
            <w:pPr>
              <w:rPr>
                <w:sz w:val="18"/>
                <w:szCs w:val="18"/>
              </w:rPr>
            </w:pPr>
            <w:r>
              <w:rPr>
                <w:sz w:val="18"/>
                <w:szCs w:val="18"/>
              </w:rPr>
              <w:t>UNIT8</w:t>
            </w:r>
          </w:p>
        </w:tc>
        <w:tc>
          <w:tcPr>
            <w:tcW w:w="1810" w:type="dxa"/>
          </w:tcPr>
          <w:p w:rsidR="00770128" w:rsidRDefault="00770128" w:rsidP="004D5B2E">
            <w:pPr>
              <w:rPr>
                <w:rFonts w:cstheme="minorHAnsi"/>
                <w:sz w:val="18"/>
                <w:szCs w:val="18"/>
              </w:rPr>
            </w:pPr>
            <w:r>
              <w:rPr>
                <w:rFonts w:cstheme="minorHAnsi"/>
                <w:sz w:val="18"/>
                <w:szCs w:val="18"/>
              </w:rPr>
              <w:t>N/A</w:t>
            </w:r>
          </w:p>
        </w:tc>
        <w:tc>
          <w:tcPr>
            <w:tcW w:w="3010" w:type="dxa"/>
          </w:tcPr>
          <w:p w:rsidR="00770128" w:rsidRPr="00246FB5" w:rsidRDefault="00770128" w:rsidP="004D5B2E">
            <w:pPr>
              <w:rPr>
                <w:b/>
                <w:sz w:val="18"/>
                <w:szCs w:val="18"/>
              </w:rPr>
            </w:pP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3</w:t>
            </w:r>
          </w:p>
        </w:tc>
        <w:tc>
          <w:tcPr>
            <w:tcW w:w="2997" w:type="dxa"/>
          </w:tcPr>
          <w:p w:rsidR="00770128" w:rsidRDefault="00770128" w:rsidP="004D5B2E">
            <w:pPr>
              <w:rPr>
                <w:sz w:val="18"/>
                <w:szCs w:val="18"/>
                <w:lang w:val="en-CA"/>
              </w:rPr>
            </w:pPr>
            <w:r w:rsidRPr="00FA2BC2">
              <w:rPr>
                <w:rFonts w:cstheme="minorHAnsi"/>
                <w:sz w:val="18"/>
                <w:szCs w:val="18"/>
              </w:rPr>
              <w:t>latitude_</w:t>
            </w:r>
          </w:p>
        </w:tc>
        <w:tc>
          <w:tcPr>
            <w:tcW w:w="1255" w:type="dxa"/>
          </w:tcPr>
          <w:p w:rsidR="00770128" w:rsidRDefault="00770128" w:rsidP="004D5B2E">
            <w:pPr>
              <w:rPr>
                <w:sz w:val="18"/>
                <w:szCs w:val="18"/>
              </w:rPr>
            </w:pPr>
            <w:r w:rsidRPr="00FA2BC2">
              <w:rPr>
                <w:rFonts w:cstheme="minorHAnsi"/>
                <w:sz w:val="18"/>
                <w:szCs w:val="18"/>
              </w:rPr>
              <w:t>DOUBLE64</w:t>
            </w:r>
          </w:p>
        </w:tc>
        <w:tc>
          <w:tcPr>
            <w:tcW w:w="1810" w:type="dxa"/>
          </w:tcPr>
          <w:p w:rsidR="00770128" w:rsidRDefault="00770128" w:rsidP="004D5B2E">
            <w:pPr>
              <w:rPr>
                <w:rFonts w:cstheme="minorHAnsi"/>
                <w:sz w:val="18"/>
                <w:szCs w:val="18"/>
              </w:rPr>
            </w:pPr>
            <w:r>
              <w:rPr>
                <w:rFonts w:cstheme="minorHAnsi"/>
                <w:sz w:val="18"/>
                <w:szCs w:val="18"/>
              </w:rPr>
              <w:t>deg</w:t>
            </w:r>
          </w:p>
        </w:tc>
        <w:tc>
          <w:tcPr>
            <w:tcW w:w="3010" w:type="dxa"/>
          </w:tcPr>
          <w:p w:rsidR="00770128" w:rsidRPr="00246FB5" w:rsidRDefault="00770128" w:rsidP="004D5B2E">
            <w:pPr>
              <w:rPr>
                <w:b/>
                <w:sz w:val="18"/>
                <w:szCs w:val="18"/>
              </w:rPr>
            </w:pP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4</w:t>
            </w:r>
          </w:p>
        </w:tc>
        <w:tc>
          <w:tcPr>
            <w:tcW w:w="2997" w:type="dxa"/>
          </w:tcPr>
          <w:p w:rsidR="00770128" w:rsidRDefault="00770128" w:rsidP="004D5B2E">
            <w:pPr>
              <w:rPr>
                <w:sz w:val="18"/>
                <w:szCs w:val="18"/>
              </w:rPr>
            </w:pPr>
            <w:r w:rsidRPr="00FA2BC2">
              <w:rPr>
                <w:rFonts w:cstheme="minorHAnsi"/>
                <w:sz w:val="18"/>
                <w:szCs w:val="18"/>
              </w:rPr>
              <w:t>longitude_</w:t>
            </w:r>
          </w:p>
        </w:tc>
        <w:tc>
          <w:tcPr>
            <w:tcW w:w="1255" w:type="dxa"/>
          </w:tcPr>
          <w:p w:rsidR="00770128" w:rsidRDefault="00770128" w:rsidP="004D5B2E">
            <w:pPr>
              <w:rPr>
                <w:sz w:val="18"/>
                <w:szCs w:val="18"/>
              </w:rPr>
            </w:pPr>
            <w:r w:rsidRPr="00FA2BC2">
              <w:rPr>
                <w:rFonts w:cstheme="minorHAnsi"/>
                <w:sz w:val="18"/>
                <w:szCs w:val="18"/>
              </w:rPr>
              <w:t>DOUBLE64</w:t>
            </w:r>
          </w:p>
        </w:tc>
        <w:tc>
          <w:tcPr>
            <w:tcW w:w="1810" w:type="dxa"/>
          </w:tcPr>
          <w:p w:rsidR="00770128" w:rsidRDefault="00770128" w:rsidP="004D5B2E">
            <w:pPr>
              <w:rPr>
                <w:rFonts w:cstheme="minorHAnsi"/>
                <w:sz w:val="18"/>
                <w:szCs w:val="18"/>
              </w:rPr>
            </w:pPr>
            <w:r>
              <w:rPr>
                <w:rFonts w:cstheme="minorHAnsi"/>
                <w:sz w:val="18"/>
                <w:szCs w:val="18"/>
              </w:rPr>
              <w:t>deg</w:t>
            </w:r>
          </w:p>
        </w:tc>
        <w:tc>
          <w:tcPr>
            <w:tcW w:w="3010" w:type="dxa"/>
          </w:tcPr>
          <w:p w:rsidR="00770128" w:rsidRPr="00246FB5" w:rsidRDefault="00770128" w:rsidP="004D5B2E">
            <w:pPr>
              <w:rPr>
                <w:b/>
                <w:sz w:val="18"/>
                <w:szCs w:val="18"/>
              </w:rPr>
            </w:pP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5</w:t>
            </w:r>
          </w:p>
        </w:tc>
        <w:tc>
          <w:tcPr>
            <w:tcW w:w="2997" w:type="dxa"/>
          </w:tcPr>
          <w:p w:rsidR="00770128" w:rsidRDefault="00770128" w:rsidP="004D5B2E">
            <w:pPr>
              <w:rPr>
                <w:sz w:val="18"/>
                <w:szCs w:val="18"/>
                <w:lang w:val="en-CA"/>
              </w:rPr>
            </w:pPr>
            <w:r>
              <w:rPr>
                <w:rFonts w:cstheme="minorHAnsi"/>
                <w:sz w:val="18"/>
                <w:szCs w:val="18"/>
              </w:rPr>
              <w:t>height</w:t>
            </w:r>
            <w:r w:rsidRPr="00FA2BC2">
              <w:rPr>
                <w:rFonts w:cstheme="minorHAnsi"/>
                <w:sz w:val="18"/>
                <w:szCs w:val="18"/>
              </w:rPr>
              <w:t>_</w:t>
            </w:r>
          </w:p>
        </w:tc>
        <w:tc>
          <w:tcPr>
            <w:tcW w:w="1255" w:type="dxa"/>
          </w:tcPr>
          <w:p w:rsidR="00770128" w:rsidRDefault="00770128" w:rsidP="004D5B2E">
            <w:pPr>
              <w:rPr>
                <w:sz w:val="18"/>
                <w:szCs w:val="18"/>
              </w:rPr>
            </w:pPr>
            <w:r w:rsidRPr="00FA2BC2">
              <w:rPr>
                <w:rFonts w:cstheme="minorHAnsi"/>
                <w:sz w:val="18"/>
                <w:szCs w:val="18"/>
              </w:rPr>
              <w:t>FLOAT32</w:t>
            </w:r>
          </w:p>
        </w:tc>
        <w:tc>
          <w:tcPr>
            <w:tcW w:w="1810" w:type="dxa"/>
          </w:tcPr>
          <w:p w:rsidR="00770128" w:rsidRDefault="00770128" w:rsidP="004D5B2E">
            <w:pPr>
              <w:rPr>
                <w:rFonts w:cstheme="minorHAnsi"/>
                <w:sz w:val="18"/>
                <w:szCs w:val="18"/>
              </w:rPr>
            </w:pPr>
            <w:r>
              <w:rPr>
                <w:rFonts w:cstheme="minorHAnsi"/>
                <w:sz w:val="18"/>
                <w:szCs w:val="18"/>
              </w:rPr>
              <w:t>m</w:t>
            </w:r>
          </w:p>
        </w:tc>
        <w:tc>
          <w:tcPr>
            <w:tcW w:w="3010" w:type="dxa"/>
          </w:tcPr>
          <w:p w:rsidR="00770128" w:rsidRPr="00246FB5" w:rsidRDefault="00770128" w:rsidP="004D5B2E">
            <w:pPr>
              <w:rPr>
                <w:b/>
                <w:sz w:val="18"/>
                <w:szCs w:val="18"/>
              </w:rPr>
            </w:pP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6</w:t>
            </w:r>
          </w:p>
        </w:tc>
        <w:tc>
          <w:tcPr>
            <w:tcW w:w="2997" w:type="dxa"/>
          </w:tcPr>
          <w:p w:rsidR="00770128" w:rsidRDefault="00770128" w:rsidP="004D5B2E">
            <w:pPr>
              <w:rPr>
                <w:sz w:val="18"/>
                <w:szCs w:val="18"/>
                <w:lang w:val="en-CA"/>
              </w:rPr>
            </w:pPr>
            <w:r>
              <w:rPr>
                <w:sz w:val="18"/>
                <w:szCs w:val="18"/>
                <w:lang w:val="en-CA"/>
              </w:rPr>
              <w:t>heading_available_</w:t>
            </w:r>
          </w:p>
        </w:tc>
        <w:tc>
          <w:tcPr>
            <w:tcW w:w="1255" w:type="dxa"/>
          </w:tcPr>
          <w:p w:rsidR="00770128" w:rsidRDefault="00770128" w:rsidP="004D5B2E">
            <w:pPr>
              <w:rPr>
                <w:sz w:val="18"/>
                <w:szCs w:val="18"/>
              </w:rPr>
            </w:pPr>
            <w:r>
              <w:rPr>
                <w:sz w:val="18"/>
                <w:szCs w:val="18"/>
              </w:rPr>
              <w:t>UNIT8</w:t>
            </w:r>
          </w:p>
        </w:tc>
        <w:tc>
          <w:tcPr>
            <w:tcW w:w="1810" w:type="dxa"/>
          </w:tcPr>
          <w:p w:rsidR="00770128" w:rsidRDefault="00770128" w:rsidP="004D5B2E">
            <w:pPr>
              <w:rPr>
                <w:rFonts w:cstheme="minorHAnsi"/>
                <w:sz w:val="18"/>
                <w:szCs w:val="18"/>
              </w:rPr>
            </w:pPr>
            <w:r>
              <w:rPr>
                <w:rFonts w:cstheme="minorHAnsi"/>
                <w:sz w:val="18"/>
                <w:szCs w:val="18"/>
              </w:rPr>
              <w:t>N/A</w:t>
            </w:r>
          </w:p>
        </w:tc>
        <w:tc>
          <w:tcPr>
            <w:tcW w:w="3010" w:type="dxa"/>
          </w:tcPr>
          <w:p w:rsidR="00770128" w:rsidRPr="00246FB5" w:rsidRDefault="00770128" w:rsidP="004D5B2E">
            <w:pPr>
              <w:rPr>
                <w:b/>
                <w:sz w:val="18"/>
                <w:szCs w:val="18"/>
              </w:rPr>
            </w:pPr>
          </w:p>
        </w:tc>
      </w:tr>
      <w:tr w:rsidR="00770128" w:rsidTr="004D5B2E">
        <w:trPr>
          <w:trHeight w:val="64"/>
        </w:trPr>
        <w:tc>
          <w:tcPr>
            <w:tcW w:w="534" w:type="dxa"/>
          </w:tcPr>
          <w:p w:rsidR="00770128" w:rsidRDefault="00770128" w:rsidP="004D5B2E">
            <w:pPr>
              <w:jc w:val="center"/>
              <w:rPr>
                <w:rFonts w:cstheme="minorHAnsi"/>
                <w:sz w:val="18"/>
                <w:szCs w:val="18"/>
              </w:rPr>
            </w:pPr>
            <w:r>
              <w:rPr>
                <w:rFonts w:cstheme="minorHAnsi"/>
                <w:sz w:val="18"/>
                <w:szCs w:val="18"/>
              </w:rPr>
              <w:t>7</w:t>
            </w:r>
          </w:p>
        </w:tc>
        <w:tc>
          <w:tcPr>
            <w:tcW w:w="2997" w:type="dxa"/>
          </w:tcPr>
          <w:p w:rsidR="00770128" w:rsidRDefault="00770128" w:rsidP="004D5B2E">
            <w:pPr>
              <w:rPr>
                <w:sz w:val="18"/>
                <w:szCs w:val="18"/>
                <w:lang w:val="en-CA"/>
              </w:rPr>
            </w:pPr>
            <w:r>
              <w:rPr>
                <w:sz w:val="18"/>
                <w:szCs w:val="18"/>
                <w:lang w:val="en-CA"/>
              </w:rPr>
              <w:t>heading_</w:t>
            </w:r>
          </w:p>
        </w:tc>
        <w:tc>
          <w:tcPr>
            <w:tcW w:w="1255" w:type="dxa"/>
          </w:tcPr>
          <w:p w:rsidR="00770128" w:rsidRDefault="00770128" w:rsidP="004D5B2E">
            <w:pPr>
              <w:rPr>
                <w:sz w:val="18"/>
                <w:szCs w:val="18"/>
              </w:rPr>
            </w:pPr>
            <w:r>
              <w:rPr>
                <w:sz w:val="18"/>
                <w:szCs w:val="18"/>
              </w:rPr>
              <w:t>FLOAT32</w:t>
            </w:r>
          </w:p>
        </w:tc>
        <w:tc>
          <w:tcPr>
            <w:tcW w:w="1810" w:type="dxa"/>
          </w:tcPr>
          <w:p w:rsidR="00770128" w:rsidRDefault="00770128" w:rsidP="004D5B2E">
            <w:pPr>
              <w:rPr>
                <w:rFonts w:cstheme="minorHAnsi"/>
                <w:sz w:val="18"/>
                <w:szCs w:val="18"/>
              </w:rPr>
            </w:pPr>
            <w:r>
              <w:rPr>
                <w:rFonts w:cstheme="minorHAnsi"/>
                <w:sz w:val="18"/>
                <w:szCs w:val="18"/>
              </w:rPr>
              <w:t>deg</w:t>
            </w:r>
          </w:p>
        </w:tc>
        <w:tc>
          <w:tcPr>
            <w:tcW w:w="3010" w:type="dxa"/>
          </w:tcPr>
          <w:p w:rsidR="00770128" w:rsidRPr="00246FB5" w:rsidRDefault="00770128" w:rsidP="004D5B2E">
            <w:pPr>
              <w:rPr>
                <w:b/>
                <w:sz w:val="18"/>
                <w:szCs w:val="18"/>
              </w:rPr>
            </w:pPr>
          </w:p>
        </w:tc>
      </w:tr>
    </w:tbl>
    <w:p w:rsidR="0007395A" w:rsidRPr="005D111C" w:rsidRDefault="0007395A" w:rsidP="0007395A">
      <w:pPr>
        <w:pStyle w:val="Heading3"/>
      </w:pPr>
      <w:bookmarkStart w:id="256" w:name="_Toc416260562"/>
      <w:r>
        <w:t>Synchron</w:t>
      </w:r>
      <w:r w:rsidR="002E32F2">
        <w:t>iz</w:t>
      </w:r>
      <w:r w:rsidR="00947840">
        <w:t>ation</w:t>
      </w:r>
      <w:r>
        <w:t xml:space="preserve"> Event</w:t>
      </w:r>
      <w:r w:rsidRPr="005D111C">
        <w:t xml:space="preserve"> Data*</w:t>
      </w:r>
      <w:bookmarkEnd w:id="256"/>
    </w:p>
    <w:p w:rsidR="0007395A" w:rsidRPr="005A05A3" w:rsidRDefault="0007395A" w:rsidP="0007395A">
      <w:r>
        <w:t xml:space="preserve">This entity is present in the packet when </w:t>
      </w:r>
      <w:r w:rsidRPr="005A05A3">
        <w:rPr>
          <w:rStyle w:val="CodeChar"/>
        </w:rPr>
        <w:t>tpp_</w:t>
      </w:r>
      <w:r w:rsidR="00947840">
        <w:rPr>
          <w:rStyle w:val="CodeChar"/>
        </w:rPr>
        <w:t>add_synchronization_event</w:t>
      </w:r>
      <w:r w:rsidRPr="005A05A3">
        <w:rPr>
          <w:rStyle w:val="CodeChar"/>
        </w:rPr>
        <w:t>()</w:t>
      </w:r>
      <w:r>
        <w:t xml:space="preserve"> is called.</w:t>
      </w:r>
    </w:p>
    <w:p w:rsidR="0007395A" w:rsidRDefault="0007395A" w:rsidP="0007395A">
      <w:pPr>
        <w:tabs>
          <w:tab w:val="left" w:pos="2835"/>
        </w:tabs>
        <w:jc w:val="left"/>
        <w:rPr>
          <w:b/>
        </w:rPr>
      </w:pPr>
      <w:r>
        <w:t xml:space="preserve">Entity Id: </w:t>
      </w:r>
      <w:r w:rsidR="000B3E00" w:rsidRPr="00AF7CFC">
        <w:rPr>
          <w:b/>
        </w:rPr>
        <w:t>0x00FF</w:t>
      </w:r>
    </w:p>
    <w:tbl>
      <w:tblPr>
        <w:tblStyle w:val="Style2"/>
        <w:tblW w:w="9606" w:type="dxa"/>
        <w:tblLook w:val="04A0" w:firstRow="1" w:lastRow="0" w:firstColumn="1" w:lastColumn="0" w:noHBand="0" w:noVBand="1"/>
      </w:tblPr>
      <w:tblGrid>
        <w:gridCol w:w="534"/>
        <w:gridCol w:w="2997"/>
        <w:gridCol w:w="1255"/>
        <w:gridCol w:w="1810"/>
        <w:gridCol w:w="3010"/>
      </w:tblGrid>
      <w:tr w:rsidR="0007395A" w:rsidTr="008A20B9">
        <w:trPr>
          <w:cnfStyle w:val="100000000000" w:firstRow="1" w:lastRow="0" w:firstColumn="0" w:lastColumn="0" w:oddVBand="0" w:evenVBand="0" w:oddHBand="0" w:evenHBand="0" w:firstRowFirstColumn="0" w:firstRowLastColumn="0" w:lastRowFirstColumn="0" w:lastRowLastColumn="0"/>
        </w:trPr>
        <w:tc>
          <w:tcPr>
            <w:tcW w:w="534" w:type="dxa"/>
          </w:tcPr>
          <w:p w:rsidR="0007395A" w:rsidRPr="0078659A" w:rsidRDefault="0007395A" w:rsidP="008A20B9">
            <w:pPr>
              <w:jc w:val="center"/>
              <w:rPr>
                <w:b/>
              </w:rPr>
            </w:pPr>
          </w:p>
        </w:tc>
        <w:tc>
          <w:tcPr>
            <w:tcW w:w="2997" w:type="dxa"/>
          </w:tcPr>
          <w:p w:rsidR="0007395A" w:rsidRPr="0078659A" w:rsidRDefault="0007395A" w:rsidP="008A20B9">
            <w:pPr>
              <w:jc w:val="center"/>
              <w:rPr>
                <w:b/>
              </w:rPr>
            </w:pPr>
            <w:r w:rsidRPr="0078659A">
              <w:rPr>
                <w:b/>
              </w:rPr>
              <w:t>Member</w:t>
            </w:r>
          </w:p>
        </w:tc>
        <w:tc>
          <w:tcPr>
            <w:tcW w:w="1255" w:type="dxa"/>
          </w:tcPr>
          <w:p w:rsidR="0007395A" w:rsidRPr="0078659A" w:rsidRDefault="0007395A" w:rsidP="008A20B9">
            <w:pPr>
              <w:jc w:val="center"/>
              <w:rPr>
                <w:b/>
              </w:rPr>
            </w:pPr>
            <w:r w:rsidRPr="0078659A">
              <w:rPr>
                <w:rFonts w:hint="eastAsia"/>
                <w:b/>
              </w:rPr>
              <w:t>Data</w:t>
            </w:r>
            <w:r>
              <w:rPr>
                <w:b/>
              </w:rPr>
              <w:t xml:space="preserve"> </w:t>
            </w:r>
            <w:r w:rsidRPr="0078659A">
              <w:rPr>
                <w:rFonts w:hint="eastAsia"/>
                <w:b/>
              </w:rPr>
              <w:t>Type</w:t>
            </w:r>
          </w:p>
        </w:tc>
        <w:tc>
          <w:tcPr>
            <w:tcW w:w="1810" w:type="dxa"/>
          </w:tcPr>
          <w:p w:rsidR="0007395A" w:rsidRPr="0078659A" w:rsidRDefault="0007395A" w:rsidP="008A20B9">
            <w:pPr>
              <w:jc w:val="center"/>
              <w:rPr>
                <w:b/>
              </w:rPr>
            </w:pPr>
            <w:r w:rsidRPr="0078659A">
              <w:rPr>
                <w:rFonts w:hint="eastAsia"/>
                <w:b/>
              </w:rPr>
              <w:t>Unit</w:t>
            </w:r>
          </w:p>
        </w:tc>
        <w:tc>
          <w:tcPr>
            <w:tcW w:w="3010" w:type="dxa"/>
          </w:tcPr>
          <w:p w:rsidR="0007395A" w:rsidRPr="0078659A" w:rsidRDefault="0007395A" w:rsidP="008A20B9">
            <w:pPr>
              <w:jc w:val="center"/>
              <w:rPr>
                <w:b/>
              </w:rPr>
            </w:pPr>
            <w:r w:rsidRPr="0078659A">
              <w:rPr>
                <w:b/>
              </w:rPr>
              <w:t>Description</w:t>
            </w:r>
          </w:p>
        </w:tc>
      </w:tr>
      <w:tr w:rsidR="0007395A" w:rsidTr="008A20B9">
        <w:tc>
          <w:tcPr>
            <w:tcW w:w="534" w:type="dxa"/>
          </w:tcPr>
          <w:p w:rsidR="0007395A" w:rsidRPr="0095065C" w:rsidRDefault="0007395A" w:rsidP="008A20B9">
            <w:pPr>
              <w:jc w:val="center"/>
              <w:rPr>
                <w:rFonts w:cstheme="minorHAnsi"/>
                <w:sz w:val="18"/>
                <w:szCs w:val="18"/>
              </w:rPr>
            </w:pPr>
            <w:r>
              <w:rPr>
                <w:rFonts w:cstheme="minorHAnsi"/>
                <w:sz w:val="18"/>
                <w:szCs w:val="18"/>
              </w:rPr>
              <w:t>1</w:t>
            </w:r>
          </w:p>
        </w:tc>
        <w:tc>
          <w:tcPr>
            <w:tcW w:w="2997" w:type="dxa"/>
          </w:tcPr>
          <w:p w:rsidR="0007395A" w:rsidRPr="0095065C" w:rsidRDefault="00D55AA1" w:rsidP="008A20B9">
            <w:pPr>
              <w:rPr>
                <w:sz w:val="18"/>
                <w:szCs w:val="18"/>
              </w:rPr>
            </w:pPr>
            <w:r>
              <w:rPr>
                <w:sz w:val="18"/>
                <w:szCs w:val="18"/>
              </w:rPr>
              <w:t>event_number_</w:t>
            </w:r>
          </w:p>
        </w:tc>
        <w:tc>
          <w:tcPr>
            <w:tcW w:w="1255" w:type="dxa"/>
          </w:tcPr>
          <w:p w:rsidR="0007395A" w:rsidRPr="0095065C" w:rsidRDefault="002A7279" w:rsidP="008A20B9">
            <w:pPr>
              <w:rPr>
                <w:sz w:val="18"/>
                <w:szCs w:val="18"/>
              </w:rPr>
            </w:pPr>
            <w:r>
              <w:rPr>
                <w:sz w:val="18"/>
                <w:szCs w:val="18"/>
              </w:rPr>
              <w:t>UINT64</w:t>
            </w:r>
          </w:p>
        </w:tc>
        <w:tc>
          <w:tcPr>
            <w:tcW w:w="1810" w:type="dxa"/>
          </w:tcPr>
          <w:p w:rsidR="0007395A" w:rsidRPr="0095065C" w:rsidRDefault="0007395A" w:rsidP="008A20B9">
            <w:pPr>
              <w:rPr>
                <w:sz w:val="18"/>
                <w:szCs w:val="18"/>
              </w:rPr>
            </w:pPr>
            <w:r>
              <w:rPr>
                <w:sz w:val="18"/>
                <w:szCs w:val="18"/>
              </w:rPr>
              <w:t>N/A</w:t>
            </w:r>
          </w:p>
        </w:tc>
        <w:tc>
          <w:tcPr>
            <w:tcW w:w="3010" w:type="dxa"/>
          </w:tcPr>
          <w:p w:rsidR="0007395A" w:rsidRPr="005D1C42" w:rsidRDefault="0007395A" w:rsidP="008A20B9">
            <w:pPr>
              <w:rPr>
                <w:rFonts w:cstheme="minorHAnsi"/>
                <w:b/>
                <w:sz w:val="18"/>
                <w:szCs w:val="18"/>
              </w:rPr>
            </w:pPr>
          </w:p>
        </w:tc>
      </w:tr>
    </w:tbl>
    <w:p w:rsidR="00B63EFB" w:rsidRPr="005D111C" w:rsidRDefault="00B63EFB" w:rsidP="00B63EFB">
      <w:pPr>
        <w:pStyle w:val="Heading3"/>
      </w:pPr>
      <w:bookmarkStart w:id="257" w:name="_Toc416260563"/>
      <w:bookmarkEnd w:id="254"/>
      <w:r>
        <w:t>Orientation Based On Pitch Data</w:t>
      </w:r>
      <w:r w:rsidRPr="005D111C">
        <w:t>*</w:t>
      </w:r>
      <w:bookmarkEnd w:id="257"/>
    </w:p>
    <w:p w:rsidR="00B63EFB" w:rsidRPr="005A05A3" w:rsidRDefault="00B63EFB" w:rsidP="00B63EFB">
      <w:r>
        <w:t xml:space="preserve">This entity is present in the packet when </w:t>
      </w:r>
      <w:r w:rsidRPr="005A05A3">
        <w:rPr>
          <w:rStyle w:val="CodeChar"/>
        </w:rPr>
        <w:t>tpp_</w:t>
      </w:r>
      <w:r>
        <w:rPr>
          <w:rStyle w:val="CodeChar"/>
        </w:rPr>
        <w:t>set_orientation_based_on_pitch</w:t>
      </w:r>
      <w:r w:rsidRPr="005A05A3">
        <w:rPr>
          <w:rStyle w:val="CodeChar"/>
        </w:rPr>
        <w:t>()</w:t>
      </w:r>
      <w:r>
        <w:t xml:space="preserve"> is called.</w:t>
      </w:r>
    </w:p>
    <w:p w:rsidR="00B63EFB" w:rsidRDefault="00B63EFB" w:rsidP="00B63EFB">
      <w:pPr>
        <w:tabs>
          <w:tab w:val="left" w:pos="2835"/>
        </w:tabs>
        <w:jc w:val="left"/>
        <w:rPr>
          <w:b/>
        </w:rPr>
      </w:pPr>
      <w:r>
        <w:t xml:space="preserve">Entity Id: </w:t>
      </w:r>
      <w:r>
        <w:rPr>
          <w:b/>
        </w:rPr>
        <w:t>0x00FD</w:t>
      </w:r>
    </w:p>
    <w:tbl>
      <w:tblPr>
        <w:tblStyle w:val="Style2"/>
        <w:tblW w:w="9606" w:type="dxa"/>
        <w:tblLook w:val="04A0" w:firstRow="1" w:lastRow="0" w:firstColumn="1" w:lastColumn="0" w:noHBand="0" w:noVBand="1"/>
      </w:tblPr>
      <w:tblGrid>
        <w:gridCol w:w="534"/>
        <w:gridCol w:w="2997"/>
        <w:gridCol w:w="1255"/>
        <w:gridCol w:w="1810"/>
        <w:gridCol w:w="3010"/>
      </w:tblGrid>
      <w:tr w:rsidR="00B63EFB" w:rsidTr="00437F2B">
        <w:trPr>
          <w:cnfStyle w:val="100000000000" w:firstRow="1" w:lastRow="0" w:firstColumn="0" w:lastColumn="0" w:oddVBand="0" w:evenVBand="0" w:oddHBand="0" w:evenHBand="0" w:firstRowFirstColumn="0" w:firstRowLastColumn="0" w:lastRowFirstColumn="0" w:lastRowLastColumn="0"/>
        </w:trPr>
        <w:tc>
          <w:tcPr>
            <w:tcW w:w="534" w:type="dxa"/>
          </w:tcPr>
          <w:p w:rsidR="00B63EFB" w:rsidRPr="0078659A" w:rsidRDefault="00B63EFB" w:rsidP="00437F2B">
            <w:pPr>
              <w:jc w:val="center"/>
              <w:rPr>
                <w:b/>
              </w:rPr>
            </w:pPr>
          </w:p>
        </w:tc>
        <w:tc>
          <w:tcPr>
            <w:tcW w:w="2997" w:type="dxa"/>
          </w:tcPr>
          <w:p w:rsidR="00B63EFB" w:rsidRPr="0078659A" w:rsidRDefault="00B63EFB" w:rsidP="00437F2B">
            <w:pPr>
              <w:jc w:val="center"/>
              <w:rPr>
                <w:b/>
              </w:rPr>
            </w:pPr>
            <w:r w:rsidRPr="0078659A">
              <w:rPr>
                <w:b/>
              </w:rPr>
              <w:t>Member</w:t>
            </w:r>
          </w:p>
        </w:tc>
        <w:tc>
          <w:tcPr>
            <w:tcW w:w="1255" w:type="dxa"/>
          </w:tcPr>
          <w:p w:rsidR="00B63EFB" w:rsidRPr="0078659A" w:rsidRDefault="00B63EFB" w:rsidP="00437F2B">
            <w:pPr>
              <w:jc w:val="center"/>
              <w:rPr>
                <w:b/>
              </w:rPr>
            </w:pPr>
            <w:r w:rsidRPr="0078659A">
              <w:rPr>
                <w:rFonts w:hint="eastAsia"/>
                <w:b/>
              </w:rPr>
              <w:t>Data</w:t>
            </w:r>
            <w:r>
              <w:rPr>
                <w:b/>
              </w:rPr>
              <w:t xml:space="preserve"> </w:t>
            </w:r>
            <w:r w:rsidRPr="0078659A">
              <w:rPr>
                <w:rFonts w:hint="eastAsia"/>
                <w:b/>
              </w:rPr>
              <w:t>Type</w:t>
            </w:r>
          </w:p>
        </w:tc>
        <w:tc>
          <w:tcPr>
            <w:tcW w:w="1810" w:type="dxa"/>
          </w:tcPr>
          <w:p w:rsidR="00B63EFB" w:rsidRPr="0078659A" w:rsidRDefault="00B63EFB" w:rsidP="00437F2B">
            <w:pPr>
              <w:jc w:val="center"/>
              <w:rPr>
                <w:b/>
              </w:rPr>
            </w:pPr>
            <w:r w:rsidRPr="0078659A">
              <w:rPr>
                <w:rFonts w:hint="eastAsia"/>
                <w:b/>
              </w:rPr>
              <w:t>Unit</w:t>
            </w:r>
          </w:p>
        </w:tc>
        <w:tc>
          <w:tcPr>
            <w:tcW w:w="3010" w:type="dxa"/>
          </w:tcPr>
          <w:p w:rsidR="00B63EFB" w:rsidRPr="0078659A" w:rsidRDefault="00B63EFB" w:rsidP="00437F2B">
            <w:pPr>
              <w:jc w:val="center"/>
              <w:rPr>
                <w:b/>
              </w:rPr>
            </w:pPr>
            <w:r w:rsidRPr="0078659A">
              <w:rPr>
                <w:b/>
              </w:rPr>
              <w:t>Description</w:t>
            </w:r>
          </w:p>
        </w:tc>
      </w:tr>
      <w:tr w:rsidR="00B63EFB" w:rsidTr="00437F2B">
        <w:tc>
          <w:tcPr>
            <w:tcW w:w="534" w:type="dxa"/>
          </w:tcPr>
          <w:p w:rsidR="00B63EFB" w:rsidRPr="0095065C" w:rsidRDefault="00B63EFB" w:rsidP="00437F2B">
            <w:pPr>
              <w:jc w:val="center"/>
              <w:rPr>
                <w:rFonts w:cstheme="minorHAnsi"/>
                <w:sz w:val="18"/>
                <w:szCs w:val="18"/>
              </w:rPr>
            </w:pPr>
            <w:r>
              <w:rPr>
                <w:rFonts w:cstheme="minorHAnsi"/>
                <w:sz w:val="18"/>
                <w:szCs w:val="18"/>
              </w:rPr>
              <w:t>1</w:t>
            </w:r>
          </w:p>
        </w:tc>
        <w:tc>
          <w:tcPr>
            <w:tcW w:w="2997" w:type="dxa"/>
          </w:tcPr>
          <w:p w:rsidR="00B63EFB" w:rsidRPr="0095065C" w:rsidRDefault="00DB4194" w:rsidP="00437F2B">
            <w:pPr>
              <w:rPr>
                <w:sz w:val="18"/>
                <w:szCs w:val="18"/>
              </w:rPr>
            </w:pPr>
            <w:r>
              <w:rPr>
                <w:sz w:val="18"/>
                <w:szCs w:val="18"/>
              </w:rPr>
              <w:t>orientation_</w:t>
            </w:r>
          </w:p>
        </w:tc>
        <w:tc>
          <w:tcPr>
            <w:tcW w:w="1255" w:type="dxa"/>
          </w:tcPr>
          <w:p w:rsidR="00B63EFB" w:rsidRPr="0095065C" w:rsidRDefault="00DB4194" w:rsidP="00437F2B">
            <w:pPr>
              <w:rPr>
                <w:sz w:val="18"/>
                <w:szCs w:val="18"/>
              </w:rPr>
            </w:pPr>
            <w:r>
              <w:rPr>
                <w:sz w:val="18"/>
                <w:szCs w:val="18"/>
              </w:rPr>
              <w:t>INT8</w:t>
            </w:r>
          </w:p>
        </w:tc>
        <w:tc>
          <w:tcPr>
            <w:tcW w:w="1810" w:type="dxa"/>
          </w:tcPr>
          <w:p w:rsidR="00B63EFB" w:rsidRPr="0095065C" w:rsidRDefault="00B63EFB" w:rsidP="00437F2B">
            <w:pPr>
              <w:rPr>
                <w:sz w:val="18"/>
                <w:szCs w:val="18"/>
              </w:rPr>
            </w:pPr>
            <w:r>
              <w:rPr>
                <w:sz w:val="18"/>
                <w:szCs w:val="18"/>
              </w:rPr>
              <w:t>N/A</w:t>
            </w:r>
          </w:p>
        </w:tc>
        <w:tc>
          <w:tcPr>
            <w:tcW w:w="3010" w:type="dxa"/>
          </w:tcPr>
          <w:p w:rsidR="00B63EFB" w:rsidRPr="005D1C42" w:rsidRDefault="00B63EFB" w:rsidP="00437F2B">
            <w:pPr>
              <w:rPr>
                <w:rFonts w:cstheme="minorHAnsi"/>
                <w:b/>
                <w:sz w:val="18"/>
                <w:szCs w:val="18"/>
              </w:rPr>
            </w:pPr>
          </w:p>
        </w:tc>
      </w:tr>
    </w:tbl>
    <w:p w:rsidR="00795352" w:rsidRDefault="00795352" w:rsidP="00795352">
      <w:pPr>
        <w:pStyle w:val="Heading3"/>
        <w:rPr>
          <w:color w:val="00B050"/>
        </w:rPr>
      </w:pPr>
      <w:bookmarkStart w:id="258" w:name="_Toc416260564"/>
      <w:r w:rsidRPr="00FF4F27">
        <w:rPr>
          <w:color w:val="00B050"/>
        </w:rPr>
        <w:t>Multi-</w:t>
      </w:r>
      <w:r w:rsidR="00FF3A3B" w:rsidRPr="00FF4F27">
        <w:rPr>
          <w:color w:val="00B050"/>
        </w:rPr>
        <w:t>Device</w:t>
      </w:r>
      <w:r w:rsidRPr="00FF4F27">
        <w:rPr>
          <w:color w:val="00B050"/>
        </w:rPr>
        <w:t xml:space="preserve"> Position Velocity Data*</w:t>
      </w:r>
      <w:bookmarkEnd w:id="258"/>
    </w:p>
    <w:p w:rsidR="00C83E86" w:rsidRPr="00C83E86" w:rsidRDefault="00C83E86" w:rsidP="00C83E86">
      <w:r>
        <w:t xml:space="preserve">When </w:t>
      </w:r>
      <w:r w:rsidRPr="005A05A3">
        <w:rPr>
          <w:rStyle w:val="CodeChar"/>
        </w:rPr>
        <w:t>tpp_</w:t>
      </w:r>
      <w:r>
        <w:rPr>
          <w:rStyle w:val="CodeChar"/>
        </w:rPr>
        <w:t>multi_device_process_position_velocity()</w:t>
      </w:r>
      <w:r>
        <w:t xml:space="preserve"> is called, the data passed to this function is constructed in the form of one common entity and 2 or more data entities. When parsing the packet the user can check the availability of the position and velocity common entity first. If it exists, the user can parse the number of devices. The number of position and velocity data entities that will exist in the packet is equal to the number of devices.</w:t>
      </w:r>
    </w:p>
    <w:p w:rsidR="00C83E86" w:rsidRPr="00C83E86" w:rsidRDefault="00C4047B" w:rsidP="00C83E86">
      <w:pPr>
        <w:pStyle w:val="Heading4"/>
        <w:spacing w:line="360" w:lineRule="auto"/>
        <w:rPr>
          <w:color w:val="00B050"/>
        </w:rPr>
      </w:pPr>
      <w:r w:rsidRPr="00C83E86">
        <w:rPr>
          <w:color w:val="00B050"/>
        </w:rPr>
        <w:t>Common Entity</w:t>
      </w:r>
    </w:p>
    <w:p w:rsidR="00795352" w:rsidRDefault="00795352" w:rsidP="00795352">
      <w:pPr>
        <w:tabs>
          <w:tab w:val="left" w:pos="2835"/>
        </w:tabs>
        <w:jc w:val="left"/>
        <w:rPr>
          <w:b/>
        </w:rPr>
      </w:pPr>
      <w:r>
        <w:t xml:space="preserve">Entity Id: </w:t>
      </w:r>
      <w:r w:rsidR="00990D98">
        <w:rPr>
          <w:b/>
        </w:rPr>
        <w:t>0x0101</w:t>
      </w:r>
    </w:p>
    <w:tbl>
      <w:tblPr>
        <w:tblStyle w:val="Style2"/>
        <w:tblW w:w="9606" w:type="dxa"/>
        <w:tblLook w:val="04A0" w:firstRow="1" w:lastRow="0" w:firstColumn="1" w:lastColumn="0" w:noHBand="0" w:noVBand="1"/>
      </w:tblPr>
      <w:tblGrid>
        <w:gridCol w:w="519"/>
        <w:gridCol w:w="2472"/>
        <w:gridCol w:w="2882"/>
        <w:gridCol w:w="1367"/>
        <w:gridCol w:w="2366"/>
      </w:tblGrid>
      <w:tr w:rsidR="000C2A18" w:rsidRPr="0078659A" w:rsidTr="00C83E86">
        <w:trPr>
          <w:cnfStyle w:val="100000000000" w:firstRow="1" w:lastRow="0" w:firstColumn="0" w:lastColumn="0" w:oddVBand="0" w:evenVBand="0" w:oddHBand="0" w:evenHBand="0" w:firstRowFirstColumn="0" w:firstRowLastColumn="0" w:lastRowFirstColumn="0" w:lastRowLastColumn="0"/>
        </w:trPr>
        <w:tc>
          <w:tcPr>
            <w:tcW w:w="519" w:type="dxa"/>
          </w:tcPr>
          <w:p w:rsidR="000C2A18" w:rsidRPr="0078659A" w:rsidRDefault="000C2A18" w:rsidP="00C83E86">
            <w:pPr>
              <w:jc w:val="center"/>
              <w:rPr>
                <w:b/>
              </w:rPr>
            </w:pPr>
          </w:p>
        </w:tc>
        <w:tc>
          <w:tcPr>
            <w:tcW w:w="2472" w:type="dxa"/>
          </w:tcPr>
          <w:p w:rsidR="000C2A18" w:rsidRPr="0078659A" w:rsidRDefault="000C2A18" w:rsidP="00C83E86">
            <w:pPr>
              <w:jc w:val="center"/>
              <w:rPr>
                <w:b/>
              </w:rPr>
            </w:pPr>
            <w:r w:rsidRPr="0078659A">
              <w:rPr>
                <w:b/>
              </w:rPr>
              <w:t>Member</w:t>
            </w:r>
          </w:p>
        </w:tc>
        <w:tc>
          <w:tcPr>
            <w:tcW w:w="2882" w:type="dxa"/>
          </w:tcPr>
          <w:p w:rsidR="000C2A18" w:rsidRPr="0078659A" w:rsidRDefault="000C2A18" w:rsidP="00C83E86">
            <w:pPr>
              <w:jc w:val="center"/>
              <w:rPr>
                <w:b/>
              </w:rPr>
            </w:pPr>
            <w:r w:rsidRPr="0078659A">
              <w:rPr>
                <w:rFonts w:hint="eastAsia"/>
                <w:b/>
              </w:rPr>
              <w:t>Data</w:t>
            </w:r>
            <w:r>
              <w:rPr>
                <w:b/>
              </w:rPr>
              <w:t xml:space="preserve"> </w:t>
            </w:r>
            <w:r w:rsidRPr="0078659A">
              <w:rPr>
                <w:rFonts w:hint="eastAsia"/>
                <w:b/>
              </w:rPr>
              <w:t>Type</w:t>
            </w:r>
          </w:p>
        </w:tc>
        <w:tc>
          <w:tcPr>
            <w:tcW w:w="1367" w:type="dxa"/>
          </w:tcPr>
          <w:p w:rsidR="000C2A18" w:rsidRPr="0078659A" w:rsidRDefault="000C2A18" w:rsidP="00C83E86">
            <w:pPr>
              <w:jc w:val="center"/>
              <w:rPr>
                <w:b/>
              </w:rPr>
            </w:pPr>
            <w:r w:rsidRPr="0078659A">
              <w:rPr>
                <w:rFonts w:hint="eastAsia"/>
                <w:b/>
              </w:rPr>
              <w:t>Unit</w:t>
            </w:r>
          </w:p>
        </w:tc>
        <w:tc>
          <w:tcPr>
            <w:tcW w:w="2366" w:type="dxa"/>
          </w:tcPr>
          <w:p w:rsidR="000C2A18" w:rsidRPr="0078659A" w:rsidRDefault="000C2A18" w:rsidP="00C83E86">
            <w:pPr>
              <w:jc w:val="center"/>
              <w:rPr>
                <w:b/>
              </w:rPr>
            </w:pPr>
            <w:r w:rsidRPr="0078659A">
              <w:rPr>
                <w:b/>
              </w:rPr>
              <w:t>Description</w:t>
            </w:r>
          </w:p>
        </w:tc>
      </w:tr>
      <w:tr w:rsidR="000C2A18" w:rsidRPr="005D1C42" w:rsidTr="00C83E86">
        <w:tc>
          <w:tcPr>
            <w:tcW w:w="519" w:type="dxa"/>
          </w:tcPr>
          <w:p w:rsidR="000C2A18" w:rsidRPr="0095065C" w:rsidRDefault="000C2A18" w:rsidP="00C83E86">
            <w:pPr>
              <w:jc w:val="center"/>
              <w:rPr>
                <w:rFonts w:cstheme="minorHAnsi"/>
                <w:sz w:val="18"/>
                <w:szCs w:val="18"/>
              </w:rPr>
            </w:pPr>
            <w:r>
              <w:rPr>
                <w:rFonts w:cstheme="minorHAnsi"/>
                <w:sz w:val="18"/>
                <w:szCs w:val="18"/>
              </w:rPr>
              <w:t>1</w:t>
            </w:r>
          </w:p>
        </w:tc>
        <w:tc>
          <w:tcPr>
            <w:tcW w:w="2472" w:type="dxa"/>
          </w:tcPr>
          <w:p w:rsidR="000C2A18" w:rsidRPr="0095065C" w:rsidRDefault="000C2A18" w:rsidP="00C83E86">
            <w:pPr>
              <w:rPr>
                <w:sz w:val="18"/>
                <w:szCs w:val="18"/>
              </w:rPr>
            </w:pPr>
            <w:r>
              <w:rPr>
                <w:sz w:val="18"/>
                <w:szCs w:val="18"/>
              </w:rPr>
              <w:t>number_of_devices_</w:t>
            </w:r>
          </w:p>
        </w:tc>
        <w:tc>
          <w:tcPr>
            <w:tcW w:w="2882" w:type="dxa"/>
          </w:tcPr>
          <w:p w:rsidR="000C2A18" w:rsidRPr="0095065C" w:rsidRDefault="000C2A18" w:rsidP="00C83E86">
            <w:pPr>
              <w:rPr>
                <w:sz w:val="18"/>
                <w:szCs w:val="18"/>
              </w:rPr>
            </w:pPr>
            <w:r>
              <w:rPr>
                <w:sz w:val="18"/>
                <w:szCs w:val="18"/>
              </w:rPr>
              <w:t>UINT8</w:t>
            </w:r>
          </w:p>
        </w:tc>
        <w:tc>
          <w:tcPr>
            <w:tcW w:w="1367" w:type="dxa"/>
          </w:tcPr>
          <w:p w:rsidR="000C2A18" w:rsidRPr="0095065C" w:rsidRDefault="000C2A18" w:rsidP="00C83E86">
            <w:pPr>
              <w:rPr>
                <w:sz w:val="18"/>
                <w:szCs w:val="18"/>
              </w:rPr>
            </w:pPr>
            <w:r>
              <w:rPr>
                <w:sz w:val="18"/>
                <w:szCs w:val="18"/>
              </w:rPr>
              <w:t>N/A</w:t>
            </w:r>
          </w:p>
        </w:tc>
        <w:tc>
          <w:tcPr>
            <w:tcW w:w="2366" w:type="dxa"/>
          </w:tcPr>
          <w:p w:rsidR="000C2A18" w:rsidRPr="005D1C42" w:rsidRDefault="000C2A18" w:rsidP="00C83E86">
            <w:pPr>
              <w:rPr>
                <w:rFonts w:cstheme="minorHAnsi"/>
                <w:b/>
                <w:sz w:val="18"/>
                <w:szCs w:val="18"/>
              </w:rPr>
            </w:pPr>
          </w:p>
        </w:tc>
      </w:tr>
      <w:tr w:rsidR="000C2A18" w:rsidRPr="005D1C42" w:rsidTr="00C83E86">
        <w:tc>
          <w:tcPr>
            <w:tcW w:w="519" w:type="dxa"/>
          </w:tcPr>
          <w:p w:rsidR="000C2A18" w:rsidRDefault="000C2A18" w:rsidP="00C83E86">
            <w:pPr>
              <w:jc w:val="center"/>
              <w:rPr>
                <w:rFonts w:cstheme="minorHAnsi"/>
                <w:sz w:val="18"/>
                <w:szCs w:val="18"/>
              </w:rPr>
            </w:pPr>
            <w:r>
              <w:rPr>
                <w:rFonts w:cstheme="minorHAnsi"/>
                <w:sz w:val="18"/>
                <w:szCs w:val="18"/>
              </w:rPr>
              <w:t>2</w:t>
            </w:r>
          </w:p>
        </w:tc>
        <w:tc>
          <w:tcPr>
            <w:tcW w:w="2472" w:type="dxa"/>
          </w:tcPr>
          <w:p w:rsidR="000C2A18" w:rsidRDefault="000C2A18" w:rsidP="00C83E86">
            <w:pPr>
              <w:rPr>
                <w:sz w:val="18"/>
                <w:szCs w:val="18"/>
              </w:rPr>
            </w:pPr>
            <w:r>
              <w:rPr>
                <w:sz w:val="18"/>
                <w:szCs w:val="18"/>
              </w:rPr>
              <w:t>latency_available_</w:t>
            </w:r>
          </w:p>
        </w:tc>
        <w:tc>
          <w:tcPr>
            <w:tcW w:w="2882" w:type="dxa"/>
          </w:tcPr>
          <w:p w:rsidR="000C2A18" w:rsidRDefault="000C2A18" w:rsidP="00C83E86">
            <w:pPr>
              <w:rPr>
                <w:sz w:val="18"/>
                <w:szCs w:val="18"/>
              </w:rPr>
            </w:pPr>
            <w:r>
              <w:rPr>
                <w:sz w:val="18"/>
                <w:szCs w:val="18"/>
              </w:rPr>
              <w:t>UINT8</w:t>
            </w:r>
          </w:p>
        </w:tc>
        <w:tc>
          <w:tcPr>
            <w:tcW w:w="1367" w:type="dxa"/>
          </w:tcPr>
          <w:p w:rsidR="000C2A18" w:rsidRDefault="000C2A18" w:rsidP="00C83E86">
            <w:pPr>
              <w:rPr>
                <w:sz w:val="18"/>
                <w:szCs w:val="18"/>
              </w:rPr>
            </w:pPr>
            <w:r>
              <w:rPr>
                <w:sz w:val="18"/>
                <w:szCs w:val="18"/>
              </w:rPr>
              <w:t>N/A</w:t>
            </w:r>
          </w:p>
        </w:tc>
        <w:tc>
          <w:tcPr>
            <w:tcW w:w="2366" w:type="dxa"/>
          </w:tcPr>
          <w:p w:rsidR="000C2A18" w:rsidRDefault="000C2A18" w:rsidP="00C83E86">
            <w:pPr>
              <w:rPr>
                <w:sz w:val="18"/>
                <w:szCs w:val="18"/>
              </w:rPr>
            </w:pPr>
            <w:r>
              <w:rPr>
                <w:sz w:val="18"/>
                <w:szCs w:val="18"/>
              </w:rPr>
              <w:t>0x00: Latency is not available.</w:t>
            </w:r>
          </w:p>
          <w:p w:rsidR="000C2A18" w:rsidRPr="005D1C42" w:rsidRDefault="000C2A18" w:rsidP="00C83E86">
            <w:pPr>
              <w:rPr>
                <w:rFonts w:cstheme="minorHAnsi"/>
                <w:b/>
                <w:sz w:val="18"/>
                <w:szCs w:val="18"/>
              </w:rPr>
            </w:pPr>
            <w:r>
              <w:rPr>
                <w:sz w:val="18"/>
                <w:szCs w:val="18"/>
              </w:rPr>
              <w:t>0x01: Latency is available</w:t>
            </w:r>
          </w:p>
        </w:tc>
      </w:tr>
      <w:tr w:rsidR="000C2A18" w:rsidRPr="005D1C42" w:rsidTr="00C83E86">
        <w:tc>
          <w:tcPr>
            <w:tcW w:w="519" w:type="dxa"/>
          </w:tcPr>
          <w:p w:rsidR="000C2A18" w:rsidRDefault="000C2A18" w:rsidP="00C83E86">
            <w:pPr>
              <w:jc w:val="center"/>
              <w:rPr>
                <w:rFonts w:cstheme="minorHAnsi"/>
                <w:sz w:val="18"/>
                <w:szCs w:val="18"/>
              </w:rPr>
            </w:pPr>
            <w:r>
              <w:rPr>
                <w:rFonts w:cstheme="minorHAnsi"/>
                <w:sz w:val="18"/>
                <w:szCs w:val="18"/>
              </w:rPr>
              <w:t>3</w:t>
            </w:r>
          </w:p>
        </w:tc>
        <w:tc>
          <w:tcPr>
            <w:tcW w:w="2472" w:type="dxa"/>
          </w:tcPr>
          <w:p w:rsidR="000C2A18" w:rsidRDefault="000C2A18" w:rsidP="00C83E86">
            <w:pPr>
              <w:rPr>
                <w:sz w:val="18"/>
                <w:szCs w:val="18"/>
              </w:rPr>
            </w:pPr>
            <w:r>
              <w:rPr>
                <w:sz w:val="18"/>
                <w:szCs w:val="18"/>
              </w:rPr>
              <w:t>latency_</w:t>
            </w:r>
          </w:p>
        </w:tc>
        <w:tc>
          <w:tcPr>
            <w:tcW w:w="2882" w:type="dxa"/>
          </w:tcPr>
          <w:p w:rsidR="000C2A18" w:rsidRDefault="000C2A18" w:rsidP="00C83E86">
            <w:pPr>
              <w:rPr>
                <w:sz w:val="18"/>
                <w:szCs w:val="18"/>
              </w:rPr>
            </w:pPr>
            <w:r>
              <w:rPr>
                <w:sz w:val="18"/>
                <w:szCs w:val="18"/>
              </w:rPr>
              <w:t>FLOAT32</w:t>
            </w:r>
          </w:p>
        </w:tc>
        <w:tc>
          <w:tcPr>
            <w:tcW w:w="1367" w:type="dxa"/>
          </w:tcPr>
          <w:p w:rsidR="000C2A18" w:rsidRDefault="000C2A18" w:rsidP="00C83E86">
            <w:pPr>
              <w:rPr>
                <w:sz w:val="18"/>
                <w:szCs w:val="18"/>
              </w:rPr>
            </w:pPr>
            <w:r>
              <w:rPr>
                <w:sz w:val="18"/>
                <w:szCs w:val="18"/>
              </w:rPr>
              <w:t>sec</w:t>
            </w:r>
          </w:p>
        </w:tc>
        <w:tc>
          <w:tcPr>
            <w:tcW w:w="2366" w:type="dxa"/>
          </w:tcPr>
          <w:p w:rsidR="000C2A18" w:rsidRDefault="000C2A18" w:rsidP="00C83E86">
            <w:pPr>
              <w:rPr>
                <w:sz w:val="18"/>
                <w:szCs w:val="18"/>
              </w:rPr>
            </w:pPr>
            <w:r>
              <w:rPr>
                <w:sz w:val="18"/>
                <w:szCs w:val="18"/>
              </w:rPr>
              <w:t>Delay between the time the information is computed on the sender device and the time the information is processed on the receiver device.</w:t>
            </w:r>
          </w:p>
          <w:p w:rsidR="000C2A18" w:rsidRPr="005D1C42" w:rsidRDefault="000C2A18" w:rsidP="00C83E86">
            <w:pPr>
              <w:rPr>
                <w:rFonts w:cstheme="minorHAnsi"/>
                <w:b/>
                <w:sz w:val="18"/>
                <w:szCs w:val="18"/>
              </w:rPr>
            </w:pPr>
            <w:r>
              <w:rPr>
                <w:sz w:val="18"/>
                <w:szCs w:val="18"/>
              </w:rPr>
              <w:t>If there is no delay, the user can use zero.</w:t>
            </w:r>
          </w:p>
        </w:tc>
      </w:tr>
    </w:tbl>
    <w:p w:rsidR="000C2A18" w:rsidRDefault="000C2A18" w:rsidP="00795352">
      <w:pPr>
        <w:tabs>
          <w:tab w:val="left" w:pos="2835"/>
        </w:tabs>
        <w:jc w:val="left"/>
      </w:pPr>
    </w:p>
    <w:p w:rsidR="00C83E86" w:rsidRPr="00C83E86" w:rsidRDefault="00C4047B" w:rsidP="00C83E86">
      <w:pPr>
        <w:pStyle w:val="Heading4"/>
        <w:spacing w:line="360" w:lineRule="auto"/>
        <w:rPr>
          <w:color w:val="00B050"/>
        </w:rPr>
      </w:pPr>
      <w:r w:rsidRPr="00C83E86">
        <w:rPr>
          <w:color w:val="00B050"/>
        </w:rPr>
        <w:t>Data</w:t>
      </w:r>
      <w:r w:rsidR="00C83E86" w:rsidRPr="00C83E86">
        <w:rPr>
          <w:color w:val="00B050"/>
        </w:rPr>
        <w:t xml:space="preserve"> per Device Entity</w:t>
      </w:r>
    </w:p>
    <w:p w:rsidR="00DF7093" w:rsidRDefault="000C2A18" w:rsidP="00C83E86">
      <w:pPr>
        <w:tabs>
          <w:tab w:val="left" w:pos="2835"/>
        </w:tabs>
        <w:jc w:val="left"/>
        <w:rPr>
          <w:b/>
        </w:rPr>
      </w:pPr>
      <w:r>
        <w:t xml:space="preserve">Entity Id: </w:t>
      </w:r>
      <w:r w:rsidR="00C83E86">
        <w:rPr>
          <w:b/>
        </w:rPr>
        <w:t>0x0102</w:t>
      </w:r>
    </w:p>
    <w:tbl>
      <w:tblPr>
        <w:tblStyle w:val="Style2"/>
        <w:tblW w:w="9606" w:type="dxa"/>
        <w:tblLook w:val="04A0" w:firstRow="1" w:lastRow="0" w:firstColumn="1" w:lastColumn="0" w:noHBand="0" w:noVBand="1"/>
      </w:tblPr>
      <w:tblGrid>
        <w:gridCol w:w="534"/>
        <w:gridCol w:w="2997"/>
        <w:gridCol w:w="1255"/>
        <w:gridCol w:w="1810"/>
        <w:gridCol w:w="3010"/>
      </w:tblGrid>
      <w:tr w:rsidR="009B2EF5" w:rsidTr="00224076">
        <w:trPr>
          <w:cnfStyle w:val="100000000000" w:firstRow="1" w:lastRow="0" w:firstColumn="0" w:lastColumn="0" w:oddVBand="0" w:evenVBand="0" w:oddHBand="0" w:evenHBand="0" w:firstRowFirstColumn="0" w:firstRowLastColumn="0" w:lastRowFirstColumn="0" w:lastRowLastColumn="0"/>
        </w:trPr>
        <w:tc>
          <w:tcPr>
            <w:tcW w:w="534" w:type="dxa"/>
          </w:tcPr>
          <w:p w:rsidR="009B2EF5" w:rsidRPr="0078659A" w:rsidRDefault="009B2EF5" w:rsidP="00224076">
            <w:pPr>
              <w:jc w:val="center"/>
              <w:rPr>
                <w:b/>
              </w:rPr>
            </w:pPr>
          </w:p>
        </w:tc>
        <w:tc>
          <w:tcPr>
            <w:tcW w:w="2997" w:type="dxa"/>
          </w:tcPr>
          <w:p w:rsidR="009B2EF5" w:rsidRPr="0078659A" w:rsidRDefault="009B2EF5" w:rsidP="00224076">
            <w:pPr>
              <w:jc w:val="center"/>
              <w:rPr>
                <w:b/>
              </w:rPr>
            </w:pPr>
            <w:r w:rsidRPr="0078659A">
              <w:rPr>
                <w:b/>
              </w:rPr>
              <w:t>Member</w:t>
            </w:r>
          </w:p>
        </w:tc>
        <w:tc>
          <w:tcPr>
            <w:tcW w:w="1255" w:type="dxa"/>
          </w:tcPr>
          <w:p w:rsidR="009B2EF5" w:rsidRPr="0078659A" w:rsidRDefault="009B2EF5" w:rsidP="00224076">
            <w:pPr>
              <w:jc w:val="center"/>
              <w:rPr>
                <w:b/>
              </w:rPr>
            </w:pPr>
            <w:r w:rsidRPr="0078659A">
              <w:rPr>
                <w:rFonts w:hint="eastAsia"/>
                <w:b/>
              </w:rPr>
              <w:t>Data</w:t>
            </w:r>
            <w:r>
              <w:rPr>
                <w:b/>
              </w:rPr>
              <w:t xml:space="preserve"> </w:t>
            </w:r>
            <w:r w:rsidRPr="0078659A">
              <w:rPr>
                <w:rFonts w:hint="eastAsia"/>
                <w:b/>
              </w:rPr>
              <w:t>Type</w:t>
            </w:r>
          </w:p>
        </w:tc>
        <w:tc>
          <w:tcPr>
            <w:tcW w:w="1810" w:type="dxa"/>
          </w:tcPr>
          <w:p w:rsidR="009B2EF5" w:rsidRPr="0078659A" w:rsidRDefault="009B2EF5" w:rsidP="00224076">
            <w:pPr>
              <w:jc w:val="center"/>
              <w:rPr>
                <w:b/>
              </w:rPr>
            </w:pPr>
            <w:r w:rsidRPr="0078659A">
              <w:rPr>
                <w:rFonts w:hint="eastAsia"/>
                <w:b/>
              </w:rPr>
              <w:t>Unit</w:t>
            </w:r>
          </w:p>
        </w:tc>
        <w:tc>
          <w:tcPr>
            <w:tcW w:w="3010" w:type="dxa"/>
          </w:tcPr>
          <w:p w:rsidR="009B2EF5" w:rsidRPr="0078659A" w:rsidRDefault="009B2EF5" w:rsidP="00224076">
            <w:pPr>
              <w:jc w:val="center"/>
              <w:rPr>
                <w:b/>
              </w:rPr>
            </w:pPr>
            <w:r w:rsidRPr="0078659A">
              <w:rPr>
                <w:b/>
              </w:rPr>
              <w:t>Description</w:t>
            </w:r>
          </w:p>
        </w:tc>
      </w:tr>
      <w:tr w:rsidR="009B2EF5" w:rsidTr="00224076">
        <w:tc>
          <w:tcPr>
            <w:tcW w:w="534" w:type="dxa"/>
          </w:tcPr>
          <w:p w:rsidR="009B2EF5" w:rsidRPr="0095065C" w:rsidRDefault="009B2EF5" w:rsidP="00224076">
            <w:pPr>
              <w:jc w:val="center"/>
              <w:rPr>
                <w:rFonts w:cstheme="minorHAnsi"/>
                <w:sz w:val="18"/>
                <w:szCs w:val="18"/>
              </w:rPr>
            </w:pPr>
            <w:r>
              <w:rPr>
                <w:rFonts w:cstheme="minorHAnsi"/>
                <w:sz w:val="18"/>
                <w:szCs w:val="18"/>
              </w:rPr>
              <w:t>1</w:t>
            </w:r>
          </w:p>
        </w:tc>
        <w:tc>
          <w:tcPr>
            <w:tcW w:w="2997" w:type="dxa"/>
          </w:tcPr>
          <w:p w:rsidR="009B2EF5" w:rsidRPr="0095065C" w:rsidRDefault="009B2EF5" w:rsidP="00224076">
            <w:pPr>
              <w:rPr>
                <w:sz w:val="18"/>
                <w:szCs w:val="18"/>
              </w:rPr>
            </w:pPr>
            <w:r>
              <w:rPr>
                <w:sz w:val="18"/>
                <w:szCs w:val="18"/>
              </w:rPr>
              <w:t>device_identifier_</w:t>
            </w:r>
          </w:p>
        </w:tc>
        <w:tc>
          <w:tcPr>
            <w:tcW w:w="1255" w:type="dxa"/>
          </w:tcPr>
          <w:p w:rsidR="009B2EF5" w:rsidRPr="0095065C" w:rsidRDefault="009B2EF5" w:rsidP="00224076">
            <w:pPr>
              <w:rPr>
                <w:sz w:val="18"/>
                <w:szCs w:val="18"/>
              </w:rPr>
            </w:pPr>
            <w:r>
              <w:rPr>
                <w:sz w:val="18"/>
                <w:szCs w:val="18"/>
              </w:rPr>
              <w:t>UINT64</w:t>
            </w:r>
          </w:p>
        </w:tc>
        <w:tc>
          <w:tcPr>
            <w:tcW w:w="1810" w:type="dxa"/>
          </w:tcPr>
          <w:p w:rsidR="009B2EF5" w:rsidRPr="0095065C" w:rsidRDefault="009B2EF5" w:rsidP="00224076">
            <w:pPr>
              <w:rPr>
                <w:sz w:val="18"/>
                <w:szCs w:val="18"/>
              </w:rPr>
            </w:pPr>
            <w:r>
              <w:rPr>
                <w:rFonts w:cstheme="minorHAnsi"/>
                <w:sz w:val="18"/>
                <w:szCs w:val="18"/>
              </w:rPr>
              <w:t>N/A</w:t>
            </w:r>
          </w:p>
        </w:tc>
        <w:tc>
          <w:tcPr>
            <w:tcW w:w="3010" w:type="dxa"/>
          </w:tcPr>
          <w:p w:rsidR="009B2EF5" w:rsidRDefault="009B2EF5" w:rsidP="00224076">
            <w:pPr>
              <w:rPr>
                <w:rFonts w:cstheme="minorHAnsi"/>
                <w:sz w:val="18"/>
                <w:szCs w:val="18"/>
              </w:rPr>
            </w:pPr>
            <w:r>
              <w:rPr>
                <w:rFonts w:cstheme="minorHAnsi"/>
                <w:sz w:val="18"/>
                <w:szCs w:val="18"/>
              </w:rPr>
              <w:t>A unique identifier for the device that is sending this information.</w:t>
            </w:r>
          </w:p>
          <w:p w:rsidR="009B2EF5" w:rsidRPr="005D1C42" w:rsidRDefault="009B2EF5" w:rsidP="00224076">
            <w:pPr>
              <w:rPr>
                <w:rFonts w:cstheme="minorHAnsi"/>
                <w:b/>
                <w:sz w:val="18"/>
                <w:szCs w:val="18"/>
              </w:rPr>
            </w:pPr>
            <w:r>
              <w:rPr>
                <w:rFonts w:cstheme="minorHAnsi"/>
                <w:sz w:val="18"/>
                <w:szCs w:val="18"/>
              </w:rPr>
              <w:t xml:space="preserve">When sending the device its own information, the value of the </w:t>
            </w:r>
            <w:r w:rsidRPr="00EB1C12">
              <w:rPr>
                <w:rFonts w:cstheme="minorHAnsi"/>
                <w:b/>
                <w:sz w:val="18"/>
                <w:szCs w:val="18"/>
              </w:rPr>
              <w:t xml:space="preserve">device_identifier_ </w:t>
            </w:r>
            <w:r>
              <w:rPr>
                <w:rFonts w:cstheme="minorHAnsi"/>
                <w:sz w:val="18"/>
                <w:szCs w:val="18"/>
              </w:rPr>
              <w:t xml:space="preserve">should be </w:t>
            </w:r>
            <w:r w:rsidRPr="00EB1C12">
              <w:rPr>
                <w:rFonts w:cstheme="minorHAnsi"/>
                <w:b/>
                <w:sz w:val="18"/>
                <w:szCs w:val="18"/>
              </w:rPr>
              <w:t>zero</w:t>
            </w:r>
            <w:r>
              <w:rPr>
                <w:rFonts w:cstheme="minorHAnsi"/>
                <w:sz w:val="18"/>
                <w:szCs w:val="18"/>
              </w:rPr>
              <w:t>.</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2</w:t>
            </w:r>
          </w:p>
        </w:tc>
        <w:tc>
          <w:tcPr>
            <w:tcW w:w="2997" w:type="dxa"/>
          </w:tcPr>
          <w:p w:rsidR="001721D7" w:rsidRDefault="001721D7" w:rsidP="00224076">
            <w:pPr>
              <w:rPr>
                <w:sz w:val="18"/>
                <w:szCs w:val="18"/>
              </w:rPr>
            </w:pPr>
            <w:r>
              <w:rPr>
                <w:sz w:val="18"/>
                <w:szCs w:val="18"/>
              </w:rPr>
              <w:t>device_type_</w:t>
            </w: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rFonts w:cstheme="minorHAnsi"/>
                <w:sz w:val="18"/>
                <w:szCs w:val="18"/>
              </w:rPr>
              <w:t>N/A</w:t>
            </w:r>
          </w:p>
        </w:tc>
        <w:tc>
          <w:tcPr>
            <w:tcW w:w="3010" w:type="dxa"/>
          </w:tcPr>
          <w:p w:rsidR="001721D7" w:rsidRDefault="001721D7" w:rsidP="00112D3F">
            <w:pPr>
              <w:rPr>
                <w:rFonts w:cstheme="minorHAnsi"/>
                <w:sz w:val="18"/>
                <w:szCs w:val="18"/>
              </w:rPr>
            </w:pPr>
            <w:r w:rsidRPr="00561AD9">
              <w:rPr>
                <w:rFonts w:cstheme="minorHAnsi"/>
                <w:b/>
                <w:sz w:val="18"/>
                <w:szCs w:val="18"/>
              </w:rPr>
              <w:t>0</w:t>
            </w:r>
            <w:r>
              <w:rPr>
                <w:rFonts w:cstheme="minorHAnsi"/>
                <w:sz w:val="18"/>
                <w:szCs w:val="18"/>
              </w:rPr>
              <w:t>: Phone</w:t>
            </w:r>
          </w:p>
          <w:p w:rsidR="001721D7" w:rsidRDefault="001721D7" w:rsidP="00112D3F">
            <w:pPr>
              <w:rPr>
                <w:rFonts w:cstheme="minorHAnsi"/>
                <w:sz w:val="18"/>
                <w:szCs w:val="18"/>
              </w:rPr>
            </w:pPr>
            <w:r w:rsidRPr="00561AD9">
              <w:rPr>
                <w:rFonts w:cstheme="minorHAnsi"/>
                <w:b/>
                <w:sz w:val="18"/>
                <w:szCs w:val="18"/>
              </w:rPr>
              <w:t>1</w:t>
            </w:r>
            <w:r>
              <w:rPr>
                <w:rFonts w:cstheme="minorHAnsi"/>
                <w:sz w:val="18"/>
                <w:szCs w:val="18"/>
              </w:rPr>
              <w:t>: Tablet</w:t>
            </w:r>
          </w:p>
          <w:p w:rsidR="001721D7" w:rsidRDefault="001721D7" w:rsidP="00112D3F">
            <w:pPr>
              <w:rPr>
                <w:rFonts w:cstheme="minorHAnsi"/>
                <w:sz w:val="18"/>
                <w:szCs w:val="18"/>
              </w:rPr>
            </w:pPr>
            <w:r w:rsidRPr="00561AD9">
              <w:rPr>
                <w:rFonts w:cstheme="minorHAnsi"/>
                <w:b/>
                <w:sz w:val="18"/>
                <w:szCs w:val="18"/>
              </w:rPr>
              <w:t>2</w:t>
            </w:r>
            <w:r>
              <w:rPr>
                <w:rFonts w:cstheme="minorHAnsi"/>
                <w:sz w:val="18"/>
                <w:szCs w:val="18"/>
              </w:rPr>
              <w:t>: Head-Mount</w:t>
            </w:r>
          </w:p>
          <w:p w:rsidR="001721D7" w:rsidRDefault="001721D7" w:rsidP="00224076">
            <w:pPr>
              <w:rPr>
                <w:sz w:val="18"/>
                <w:szCs w:val="18"/>
              </w:rPr>
            </w:pPr>
            <w:r w:rsidRPr="00561AD9">
              <w:rPr>
                <w:rFonts w:cstheme="minorHAnsi"/>
                <w:b/>
                <w:sz w:val="18"/>
                <w:szCs w:val="18"/>
              </w:rPr>
              <w:t>3</w:t>
            </w:r>
            <w:r>
              <w:rPr>
                <w:rFonts w:cstheme="minorHAnsi"/>
                <w:sz w:val="18"/>
                <w:szCs w:val="18"/>
              </w:rPr>
              <w:t>: Watch</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3</w:t>
            </w:r>
          </w:p>
        </w:tc>
        <w:tc>
          <w:tcPr>
            <w:tcW w:w="2997" w:type="dxa"/>
          </w:tcPr>
          <w:p w:rsidR="001721D7" w:rsidRDefault="001721D7" w:rsidP="00224076">
            <w:pPr>
              <w:rPr>
                <w:sz w:val="18"/>
                <w:szCs w:val="18"/>
              </w:rPr>
            </w:pPr>
            <w:r>
              <w:rPr>
                <w:sz w:val="18"/>
                <w:szCs w:val="18"/>
              </w:rPr>
              <w:t>navigation_phase_</w:t>
            </w:r>
          </w:p>
        </w:tc>
        <w:tc>
          <w:tcPr>
            <w:tcW w:w="1255" w:type="dxa"/>
          </w:tcPr>
          <w:p w:rsidR="001721D7" w:rsidRDefault="001721D7" w:rsidP="00224076">
            <w:pPr>
              <w:rPr>
                <w:sz w:val="18"/>
                <w:szCs w:val="18"/>
              </w:rPr>
            </w:pPr>
            <w:r>
              <w:rPr>
                <w:sz w:val="18"/>
                <w:szCs w:val="18"/>
              </w:rPr>
              <w:t>INT8</w:t>
            </w:r>
          </w:p>
        </w:tc>
        <w:tc>
          <w:tcPr>
            <w:tcW w:w="1810" w:type="dxa"/>
          </w:tcPr>
          <w:p w:rsidR="001721D7" w:rsidRDefault="001721D7" w:rsidP="00224076">
            <w:pPr>
              <w:rPr>
                <w:sz w:val="18"/>
                <w:szCs w:val="18"/>
              </w:rPr>
            </w:pPr>
            <w:r>
              <w:rPr>
                <w:sz w:val="18"/>
                <w:szCs w:val="18"/>
              </w:rPr>
              <w:t>N/A</w:t>
            </w:r>
          </w:p>
        </w:tc>
        <w:tc>
          <w:tcPr>
            <w:tcW w:w="3010" w:type="dxa"/>
          </w:tcPr>
          <w:p w:rsidR="001721D7" w:rsidRDefault="00434EBB" w:rsidP="00224076">
            <w:pPr>
              <w:rPr>
                <w:sz w:val="18"/>
                <w:szCs w:val="18"/>
              </w:rPr>
            </w:pPr>
            <w:r>
              <w:rPr>
                <w:sz w:val="18"/>
                <w:szCs w:val="18"/>
              </w:rPr>
              <w:t>Equivalent to the values taken by the flag</w:t>
            </w:r>
            <w:r>
              <w:rPr>
                <w:b/>
                <w:sz w:val="18"/>
                <w:szCs w:val="18"/>
              </w:rPr>
              <w:t xml:space="preserve"> navigation_phase_</w:t>
            </w:r>
            <w:r>
              <w:rPr>
                <w:sz w:val="18"/>
                <w:szCs w:val="18"/>
              </w:rPr>
              <w:t xml:space="preserve"> in TppSolutionStruct</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4</w:t>
            </w:r>
          </w:p>
        </w:tc>
        <w:tc>
          <w:tcPr>
            <w:tcW w:w="2997" w:type="dxa"/>
          </w:tcPr>
          <w:p w:rsidR="001721D7" w:rsidRDefault="001721D7" w:rsidP="00224076">
            <w:pPr>
              <w:rPr>
                <w:sz w:val="18"/>
                <w:szCs w:val="18"/>
              </w:rPr>
            </w:pPr>
            <w:r>
              <w:rPr>
                <w:sz w:val="18"/>
                <w:szCs w:val="18"/>
              </w:rPr>
              <w:t>gnss_in_use_</w:t>
            </w: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r>
              <w:rPr>
                <w:sz w:val="18"/>
                <w:szCs w:val="18"/>
              </w:rPr>
              <w:t>0x00: GNSS data was not used in computing the navigation solution within the last 2 seconds.</w:t>
            </w:r>
          </w:p>
          <w:p w:rsidR="001721D7" w:rsidRDefault="001721D7" w:rsidP="00224076">
            <w:pPr>
              <w:rPr>
                <w:sz w:val="18"/>
                <w:szCs w:val="18"/>
              </w:rPr>
            </w:pPr>
            <w:r>
              <w:rPr>
                <w:sz w:val="18"/>
                <w:szCs w:val="18"/>
              </w:rPr>
              <w:t>0x01: GNSS data was used in computing the navigation solution within the last 2 seconds.</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5</w:t>
            </w:r>
          </w:p>
        </w:tc>
        <w:tc>
          <w:tcPr>
            <w:tcW w:w="2997" w:type="dxa"/>
          </w:tcPr>
          <w:p w:rsidR="001721D7" w:rsidRDefault="001721D7" w:rsidP="00224076">
            <w:pPr>
              <w:rPr>
                <w:sz w:val="18"/>
                <w:szCs w:val="18"/>
              </w:rPr>
            </w:pPr>
            <w:r>
              <w:rPr>
                <w:sz w:val="18"/>
                <w:szCs w:val="18"/>
              </w:rPr>
              <w:t>magnetometer_in_use_</w:t>
            </w:r>
          </w:p>
          <w:p w:rsidR="001721D7" w:rsidRDefault="001721D7" w:rsidP="00224076">
            <w:pPr>
              <w:rPr>
                <w:sz w:val="18"/>
                <w:szCs w:val="18"/>
              </w:rPr>
            </w:pP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r>
              <w:rPr>
                <w:sz w:val="18"/>
                <w:szCs w:val="18"/>
              </w:rPr>
              <w:t>0x00: Magnetometer data was not used in computing the navigation solution within the last 2 seconds.</w:t>
            </w:r>
          </w:p>
          <w:p w:rsidR="001721D7" w:rsidRPr="00385277" w:rsidRDefault="001721D7" w:rsidP="00224076">
            <w:pPr>
              <w:rPr>
                <w:sz w:val="18"/>
                <w:szCs w:val="18"/>
              </w:rPr>
            </w:pPr>
            <w:r>
              <w:rPr>
                <w:sz w:val="18"/>
                <w:szCs w:val="18"/>
              </w:rPr>
              <w:t>0x01: Magnetometer data was used in computing the navigation solution within the last 2 seconds.</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6</w:t>
            </w:r>
          </w:p>
        </w:tc>
        <w:tc>
          <w:tcPr>
            <w:tcW w:w="2997" w:type="dxa"/>
          </w:tcPr>
          <w:p w:rsidR="001721D7" w:rsidRDefault="001721D7" w:rsidP="00224076">
            <w:pPr>
              <w:rPr>
                <w:sz w:val="18"/>
                <w:szCs w:val="18"/>
              </w:rPr>
            </w:pPr>
            <w:r>
              <w:rPr>
                <w:sz w:val="18"/>
                <w:szCs w:val="18"/>
              </w:rPr>
              <w:t>barometer_in_use_</w:t>
            </w:r>
          </w:p>
          <w:p w:rsidR="001721D7" w:rsidRDefault="001721D7" w:rsidP="00224076">
            <w:pPr>
              <w:rPr>
                <w:sz w:val="18"/>
                <w:szCs w:val="18"/>
              </w:rPr>
            </w:pP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r>
              <w:rPr>
                <w:sz w:val="18"/>
                <w:szCs w:val="18"/>
              </w:rPr>
              <w:t>0x00: Barometer data was not used in computing the navigation solution within the last 2 seconds.</w:t>
            </w:r>
          </w:p>
          <w:p w:rsidR="001721D7" w:rsidRPr="00385277" w:rsidRDefault="001721D7" w:rsidP="00224076">
            <w:pPr>
              <w:rPr>
                <w:sz w:val="18"/>
                <w:szCs w:val="18"/>
              </w:rPr>
            </w:pPr>
            <w:r>
              <w:rPr>
                <w:sz w:val="18"/>
                <w:szCs w:val="18"/>
              </w:rPr>
              <w:t>0x01: Barometer data was used in computing the navigation solution within the last 2 seconds.</w:t>
            </w:r>
            <w:r w:rsidRPr="002314B3">
              <w:rPr>
                <w:b/>
                <w:sz w:val="18"/>
                <w:szCs w:val="18"/>
              </w:rPr>
              <w:t xml:space="preserve"> </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7</w:t>
            </w:r>
          </w:p>
        </w:tc>
        <w:tc>
          <w:tcPr>
            <w:tcW w:w="2997" w:type="dxa"/>
          </w:tcPr>
          <w:p w:rsidR="001721D7" w:rsidRDefault="001721D7" w:rsidP="00224076">
            <w:pPr>
              <w:rPr>
                <w:sz w:val="18"/>
                <w:szCs w:val="18"/>
              </w:rPr>
            </w:pPr>
            <w:r>
              <w:rPr>
                <w:sz w:val="18"/>
                <w:szCs w:val="18"/>
              </w:rPr>
              <w:t>speed_in_use_</w:t>
            </w: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r>
              <w:rPr>
                <w:sz w:val="18"/>
                <w:szCs w:val="18"/>
              </w:rPr>
              <w:t>0x00: Speed data was not used in computing the navigation solution within the last 2 seconds.</w:t>
            </w:r>
          </w:p>
          <w:p w:rsidR="001721D7" w:rsidRPr="00827958" w:rsidRDefault="001721D7" w:rsidP="00224076">
            <w:pPr>
              <w:rPr>
                <w:sz w:val="18"/>
                <w:szCs w:val="18"/>
              </w:rPr>
            </w:pPr>
            <w:r>
              <w:rPr>
                <w:sz w:val="18"/>
                <w:szCs w:val="18"/>
              </w:rPr>
              <w:t>0x01: Speed data was used in computing the navigation solution within the last 2 seconds.</w:t>
            </w: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8</w:t>
            </w:r>
          </w:p>
        </w:tc>
        <w:tc>
          <w:tcPr>
            <w:tcW w:w="2997" w:type="dxa"/>
          </w:tcPr>
          <w:p w:rsidR="001721D7" w:rsidRDefault="001721D7" w:rsidP="00224076">
            <w:pPr>
              <w:rPr>
                <w:sz w:val="18"/>
                <w:szCs w:val="18"/>
              </w:rPr>
            </w:pPr>
            <w:r>
              <w:rPr>
                <w:sz w:val="18"/>
                <w:szCs w:val="18"/>
              </w:rPr>
              <w:t>use_case_</w:t>
            </w: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9</w:t>
            </w:r>
          </w:p>
        </w:tc>
        <w:tc>
          <w:tcPr>
            <w:tcW w:w="2997" w:type="dxa"/>
          </w:tcPr>
          <w:p w:rsidR="001721D7" w:rsidRDefault="001721D7" w:rsidP="00224076">
            <w:pPr>
              <w:rPr>
                <w:sz w:val="18"/>
                <w:szCs w:val="18"/>
              </w:rPr>
            </w:pPr>
            <w:r>
              <w:rPr>
                <w:sz w:val="18"/>
                <w:szCs w:val="18"/>
              </w:rPr>
              <w:t>mode_of_transit_</w:t>
            </w:r>
          </w:p>
        </w:tc>
        <w:tc>
          <w:tcPr>
            <w:tcW w:w="1255" w:type="dxa"/>
          </w:tcPr>
          <w:p w:rsidR="001721D7" w:rsidRDefault="001721D7" w:rsidP="00224076">
            <w:pPr>
              <w:rPr>
                <w:sz w:val="18"/>
                <w:szCs w:val="18"/>
              </w:rPr>
            </w:pPr>
            <w:r>
              <w:rPr>
                <w:sz w:val="18"/>
                <w:szCs w:val="18"/>
              </w:rPr>
              <w:t>UINT8</w:t>
            </w:r>
          </w:p>
        </w:tc>
        <w:tc>
          <w:tcPr>
            <w:tcW w:w="1810" w:type="dxa"/>
          </w:tcPr>
          <w:p w:rsidR="001721D7" w:rsidRDefault="001721D7" w:rsidP="00224076">
            <w:pPr>
              <w:rPr>
                <w:sz w:val="18"/>
                <w:szCs w:val="18"/>
              </w:rPr>
            </w:pPr>
            <w:r>
              <w:rPr>
                <w:sz w:val="18"/>
                <w:szCs w:val="18"/>
              </w:rPr>
              <w:t>N/A</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10</w:t>
            </w:r>
          </w:p>
        </w:tc>
        <w:tc>
          <w:tcPr>
            <w:tcW w:w="2997" w:type="dxa"/>
          </w:tcPr>
          <w:p w:rsidR="001721D7" w:rsidRDefault="001721D7" w:rsidP="00224076">
            <w:pPr>
              <w:rPr>
                <w:sz w:val="18"/>
                <w:szCs w:val="18"/>
              </w:rPr>
            </w:pPr>
            <w:r w:rsidRPr="00FA2BC2">
              <w:rPr>
                <w:rFonts w:cstheme="minorHAnsi"/>
                <w:sz w:val="18"/>
                <w:szCs w:val="18"/>
              </w:rPr>
              <w:t>latitude_</w:t>
            </w:r>
          </w:p>
        </w:tc>
        <w:tc>
          <w:tcPr>
            <w:tcW w:w="1255" w:type="dxa"/>
          </w:tcPr>
          <w:p w:rsidR="001721D7" w:rsidRDefault="001721D7" w:rsidP="00224076">
            <w:pPr>
              <w:rPr>
                <w:sz w:val="18"/>
                <w:szCs w:val="18"/>
              </w:rPr>
            </w:pPr>
            <w:r w:rsidRPr="00FA2BC2">
              <w:rPr>
                <w:rFonts w:cstheme="minorHAnsi"/>
                <w:sz w:val="18"/>
                <w:szCs w:val="18"/>
              </w:rPr>
              <w:t>DOUBLE64</w:t>
            </w:r>
          </w:p>
        </w:tc>
        <w:tc>
          <w:tcPr>
            <w:tcW w:w="1810" w:type="dxa"/>
          </w:tcPr>
          <w:p w:rsidR="001721D7" w:rsidRDefault="001721D7" w:rsidP="00224076">
            <w:pPr>
              <w:rPr>
                <w:sz w:val="18"/>
                <w:szCs w:val="18"/>
              </w:rPr>
            </w:pPr>
            <w:r>
              <w:rPr>
                <w:rFonts w:cstheme="minorHAnsi"/>
                <w:sz w:val="18"/>
                <w:szCs w:val="18"/>
              </w:rPr>
              <w:t>deg</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11</w:t>
            </w:r>
          </w:p>
        </w:tc>
        <w:tc>
          <w:tcPr>
            <w:tcW w:w="2997" w:type="dxa"/>
          </w:tcPr>
          <w:p w:rsidR="001721D7" w:rsidRDefault="001721D7" w:rsidP="00224076">
            <w:pPr>
              <w:rPr>
                <w:sz w:val="18"/>
                <w:szCs w:val="18"/>
              </w:rPr>
            </w:pPr>
            <w:r w:rsidRPr="00FA2BC2">
              <w:rPr>
                <w:rFonts w:cstheme="minorHAnsi"/>
                <w:sz w:val="18"/>
                <w:szCs w:val="18"/>
              </w:rPr>
              <w:t>longitude_</w:t>
            </w:r>
          </w:p>
        </w:tc>
        <w:tc>
          <w:tcPr>
            <w:tcW w:w="1255" w:type="dxa"/>
          </w:tcPr>
          <w:p w:rsidR="001721D7" w:rsidRDefault="001721D7" w:rsidP="00224076">
            <w:pPr>
              <w:rPr>
                <w:sz w:val="18"/>
                <w:szCs w:val="18"/>
              </w:rPr>
            </w:pPr>
            <w:r w:rsidRPr="00FA2BC2">
              <w:rPr>
                <w:rFonts w:cstheme="minorHAnsi"/>
                <w:sz w:val="18"/>
                <w:szCs w:val="18"/>
              </w:rPr>
              <w:t>DOUBLE64</w:t>
            </w:r>
          </w:p>
        </w:tc>
        <w:tc>
          <w:tcPr>
            <w:tcW w:w="1810" w:type="dxa"/>
          </w:tcPr>
          <w:p w:rsidR="001721D7" w:rsidRDefault="001721D7" w:rsidP="00224076">
            <w:pPr>
              <w:rPr>
                <w:sz w:val="18"/>
                <w:szCs w:val="18"/>
              </w:rPr>
            </w:pPr>
            <w:r>
              <w:rPr>
                <w:rFonts w:cstheme="minorHAnsi"/>
                <w:sz w:val="18"/>
                <w:szCs w:val="18"/>
              </w:rPr>
              <w:t>deg</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12</w:t>
            </w:r>
          </w:p>
        </w:tc>
        <w:tc>
          <w:tcPr>
            <w:tcW w:w="2997" w:type="dxa"/>
          </w:tcPr>
          <w:p w:rsidR="001721D7" w:rsidRDefault="001721D7" w:rsidP="00224076">
            <w:pPr>
              <w:rPr>
                <w:sz w:val="18"/>
                <w:szCs w:val="18"/>
              </w:rPr>
            </w:pPr>
            <w:r>
              <w:rPr>
                <w:rFonts w:cstheme="minorHAnsi"/>
                <w:sz w:val="18"/>
                <w:szCs w:val="18"/>
              </w:rPr>
              <w:t>height</w:t>
            </w:r>
            <w:r w:rsidRPr="00FA2BC2">
              <w:rPr>
                <w:rFonts w:cstheme="minorHAnsi"/>
                <w:sz w:val="18"/>
                <w:szCs w:val="18"/>
              </w:rPr>
              <w:t>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13</w:t>
            </w:r>
          </w:p>
        </w:tc>
        <w:tc>
          <w:tcPr>
            <w:tcW w:w="2997" w:type="dxa"/>
          </w:tcPr>
          <w:p w:rsidR="001721D7" w:rsidRDefault="001721D7" w:rsidP="00224076">
            <w:pPr>
              <w:rPr>
                <w:sz w:val="18"/>
                <w:szCs w:val="18"/>
              </w:rPr>
            </w:pPr>
            <w:r w:rsidRPr="00FA2BC2">
              <w:rPr>
                <w:rFonts w:cstheme="minorHAnsi"/>
                <w:sz w:val="18"/>
                <w:szCs w:val="18"/>
              </w:rPr>
              <w:t>velocity_north_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14</w:t>
            </w:r>
          </w:p>
        </w:tc>
        <w:tc>
          <w:tcPr>
            <w:tcW w:w="2997" w:type="dxa"/>
          </w:tcPr>
          <w:p w:rsidR="001721D7" w:rsidRDefault="001721D7" w:rsidP="00224076">
            <w:pPr>
              <w:rPr>
                <w:sz w:val="18"/>
                <w:szCs w:val="18"/>
              </w:rPr>
            </w:pPr>
            <w:r w:rsidRPr="00FA2BC2">
              <w:rPr>
                <w:rFonts w:cstheme="minorHAnsi"/>
                <w:sz w:val="18"/>
                <w:szCs w:val="18"/>
              </w:rPr>
              <w:t>velocity_east_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15</w:t>
            </w:r>
          </w:p>
        </w:tc>
        <w:tc>
          <w:tcPr>
            <w:tcW w:w="2997" w:type="dxa"/>
          </w:tcPr>
          <w:p w:rsidR="001721D7" w:rsidRDefault="001721D7" w:rsidP="00224076">
            <w:pPr>
              <w:rPr>
                <w:sz w:val="18"/>
                <w:szCs w:val="18"/>
              </w:rPr>
            </w:pPr>
            <w:r>
              <w:rPr>
                <w:rFonts w:cstheme="minorHAnsi"/>
                <w:sz w:val="18"/>
                <w:szCs w:val="18"/>
              </w:rPr>
              <w:t>velocity_down</w:t>
            </w:r>
            <w:r w:rsidRPr="00FA2BC2">
              <w:rPr>
                <w:rFonts w:cstheme="minorHAnsi"/>
                <w:sz w:val="18"/>
                <w:szCs w:val="18"/>
              </w:rPr>
              <w:t>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16</w:t>
            </w:r>
          </w:p>
        </w:tc>
        <w:tc>
          <w:tcPr>
            <w:tcW w:w="2997" w:type="dxa"/>
          </w:tcPr>
          <w:p w:rsidR="001721D7" w:rsidRDefault="001721D7" w:rsidP="00224076">
            <w:pPr>
              <w:rPr>
                <w:sz w:val="18"/>
                <w:szCs w:val="18"/>
              </w:rPr>
            </w:pPr>
            <w:r w:rsidRPr="00FA2BC2">
              <w:rPr>
                <w:rFonts w:cstheme="minorHAnsi"/>
                <w:sz w:val="18"/>
                <w:szCs w:val="18"/>
              </w:rPr>
              <w:t>position_north_standard_deviation_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17</w:t>
            </w:r>
          </w:p>
        </w:tc>
        <w:tc>
          <w:tcPr>
            <w:tcW w:w="2997" w:type="dxa"/>
          </w:tcPr>
          <w:p w:rsidR="001721D7" w:rsidRDefault="001721D7" w:rsidP="00224076">
            <w:pPr>
              <w:rPr>
                <w:sz w:val="18"/>
                <w:szCs w:val="18"/>
              </w:rPr>
            </w:pPr>
            <w:r w:rsidRPr="00FA2BC2">
              <w:rPr>
                <w:rFonts w:cstheme="minorHAnsi"/>
                <w:sz w:val="18"/>
                <w:szCs w:val="18"/>
              </w:rPr>
              <w:t>position_east_standard_deviation_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18</w:t>
            </w:r>
          </w:p>
        </w:tc>
        <w:tc>
          <w:tcPr>
            <w:tcW w:w="2997" w:type="dxa"/>
          </w:tcPr>
          <w:p w:rsidR="001721D7" w:rsidRDefault="001721D7" w:rsidP="00224076">
            <w:pPr>
              <w:rPr>
                <w:sz w:val="18"/>
                <w:szCs w:val="18"/>
              </w:rPr>
            </w:pPr>
            <w:r>
              <w:rPr>
                <w:rFonts w:cstheme="minorHAnsi"/>
                <w:sz w:val="18"/>
                <w:szCs w:val="18"/>
              </w:rPr>
              <w:t>height</w:t>
            </w:r>
            <w:r w:rsidRPr="00FA2BC2">
              <w:rPr>
                <w:rFonts w:cstheme="minorHAnsi"/>
                <w:sz w:val="18"/>
                <w:szCs w:val="18"/>
              </w:rPr>
              <w:t>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19</w:t>
            </w:r>
          </w:p>
        </w:tc>
        <w:tc>
          <w:tcPr>
            <w:tcW w:w="2997" w:type="dxa"/>
          </w:tcPr>
          <w:p w:rsidR="001721D7" w:rsidRDefault="001721D7" w:rsidP="00224076">
            <w:pPr>
              <w:rPr>
                <w:sz w:val="18"/>
                <w:szCs w:val="18"/>
              </w:rPr>
            </w:pPr>
            <w:r w:rsidRPr="00FA2BC2">
              <w:rPr>
                <w:rFonts w:cstheme="minorHAnsi"/>
                <w:sz w:val="18"/>
                <w:szCs w:val="18"/>
              </w:rPr>
              <w:t>velocity_north_standard_deviation_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20</w:t>
            </w:r>
          </w:p>
        </w:tc>
        <w:tc>
          <w:tcPr>
            <w:tcW w:w="2997" w:type="dxa"/>
          </w:tcPr>
          <w:p w:rsidR="001721D7" w:rsidRDefault="001721D7" w:rsidP="00224076">
            <w:pPr>
              <w:rPr>
                <w:sz w:val="18"/>
                <w:szCs w:val="18"/>
              </w:rPr>
            </w:pPr>
            <w:r w:rsidRPr="00FA2BC2">
              <w:rPr>
                <w:rFonts w:cstheme="minorHAnsi"/>
                <w:sz w:val="18"/>
                <w:szCs w:val="18"/>
              </w:rPr>
              <w:t>velocity_east_standard_deviation_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1721D7" w:rsidTr="00224076">
        <w:trPr>
          <w:trHeight w:val="64"/>
        </w:trPr>
        <w:tc>
          <w:tcPr>
            <w:tcW w:w="534" w:type="dxa"/>
          </w:tcPr>
          <w:p w:rsidR="001721D7" w:rsidRDefault="001721D7" w:rsidP="00224076">
            <w:pPr>
              <w:jc w:val="center"/>
              <w:rPr>
                <w:rFonts w:cstheme="minorHAnsi"/>
                <w:sz w:val="18"/>
                <w:szCs w:val="18"/>
              </w:rPr>
            </w:pPr>
            <w:r>
              <w:rPr>
                <w:rFonts w:cstheme="minorHAnsi"/>
                <w:sz w:val="18"/>
                <w:szCs w:val="18"/>
              </w:rPr>
              <w:t>21</w:t>
            </w:r>
          </w:p>
        </w:tc>
        <w:tc>
          <w:tcPr>
            <w:tcW w:w="2997" w:type="dxa"/>
          </w:tcPr>
          <w:p w:rsidR="001721D7" w:rsidRDefault="001721D7" w:rsidP="00224076">
            <w:pPr>
              <w:rPr>
                <w:sz w:val="18"/>
                <w:szCs w:val="18"/>
              </w:rPr>
            </w:pPr>
            <w:r>
              <w:rPr>
                <w:rFonts w:cstheme="minorHAnsi"/>
                <w:sz w:val="18"/>
                <w:szCs w:val="18"/>
              </w:rPr>
              <w:t>velocity_down</w:t>
            </w:r>
            <w:r w:rsidRPr="00FA2BC2">
              <w:rPr>
                <w:rFonts w:cstheme="minorHAnsi"/>
                <w:sz w:val="18"/>
                <w:szCs w:val="18"/>
              </w:rPr>
              <w:t>_standard_deviation_</w:t>
            </w:r>
          </w:p>
        </w:tc>
        <w:tc>
          <w:tcPr>
            <w:tcW w:w="1255" w:type="dxa"/>
          </w:tcPr>
          <w:p w:rsidR="001721D7" w:rsidRDefault="001721D7" w:rsidP="00224076">
            <w:pPr>
              <w:rPr>
                <w:sz w:val="18"/>
                <w:szCs w:val="18"/>
              </w:rPr>
            </w:pPr>
            <w:r w:rsidRPr="00FA2BC2">
              <w:rPr>
                <w:rFonts w:cstheme="minorHAnsi"/>
                <w:sz w:val="18"/>
                <w:szCs w:val="18"/>
              </w:rPr>
              <w:t>FLOAT32</w:t>
            </w:r>
          </w:p>
        </w:tc>
        <w:tc>
          <w:tcPr>
            <w:tcW w:w="1810" w:type="dxa"/>
          </w:tcPr>
          <w:p w:rsidR="001721D7" w:rsidRDefault="001721D7" w:rsidP="00224076">
            <w:pPr>
              <w:rPr>
                <w:sz w:val="18"/>
                <w:szCs w:val="18"/>
              </w:rPr>
            </w:pPr>
            <w:r>
              <w:rPr>
                <w:rFonts w:cstheme="minorHAnsi"/>
                <w:sz w:val="18"/>
                <w:szCs w:val="18"/>
              </w:rPr>
              <w:t>m/sec</w:t>
            </w:r>
          </w:p>
        </w:tc>
        <w:tc>
          <w:tcPr>
            <w:tcW w:w="3010" w:type="dxa"/>
          </w:tcPr>
          <w:p w:rsidR="001721D7" w:rsidRDefault="001721D7" w:rsidP="00224076">
            <w:pPr>
              <w:rPr>
                <w:sz w:val="18"/>
                <w:szCs w:val="18"/>
              </w:rPr>
            </w:pPr>
          </w:p>
        </w:tc>
      </w:tr>
      <w:tr w:rsidR="00482A08" w:rsidTr="00224076">
        <w:trPr>
          <w:trHeight w:val="64"/>
        </w:trPr>
        <w:tc>
          <w:tcPr>
            <w:tcW w:w="534" w:type="dxa"/>
          </w:tcPr>
          <w:p w:rsidR="00482A08" w:rsidRDefault="003E67A5" w:rsidP="00224076">
            <w:pPr>
              <w:jc w:val="center"/>
              <w:rPr>
                <w:rFonts w:cstheme="minorHAnsi"/>
                <w:sz w:val="18"/>
                <w:szCs w:val="18"/>
              </w:rPr>
            </w:pPr>
            <w:r>
              <w:rPr>
                <w:rFonts w:cstheme="minorHAnsi"/>
                <w:sz w:val="18"/>
                <w:szCs w:val="18"/>
              </w:rPr>
              <w:t>22</w:t>
            </w:r>
          </w:p>
        </w:tc>
        <w:tc>
          <w:tcPr>
            <w:tcW w:w="2997" w:type="dxa"/>
          </w:tcPr>
          <w:p w:rsidR="00482A08" w:rsidRDefault="003E67A5" w:rsidP="00224076">
            <w:pPr>
              <w:rPr>
                <w:rFonts w:cstheme="minorHAnsi"/>
                <w:sz w:val="18"/>
                <w:szCs w:val="18"/>
              </w:rPr>
            </w:pPr>
            <w:r>
              <w:rPr>
                <w:rFonts w:cstheme="minorHAnsi"/>
                <w:sz w:val="18"/>
                <w:szCs w:val="18"/>
              </w:rPr>
              <w:t>number_of_steps_</w:t>
            </w:r>
          </w:p>
        </w:tc>
        <w:tc>
          <w:tcPr>
            <w:tcW w:w="1255" w:type="dxa"/>
          </w:tcPr>
          <w:p w:rsidR="00482A08" w:rsidRPr="00FA2BC2" w:rsidRDefault="003E67A5" w:rsidP="00224076">
            <w:pPr>
              <w:rPr>
                <w:rFonts w:cstheme="minorHAnsi"/>
                <w:sz w:val="18"/>
                <w:szCs w:val="18"/>
              </w:rPr>
            </w:pPr>
            <w:r>
              <w:rPr>
                <w:rFonts w:cstheme="minorHAnsi"/>
                <w:sz w:val="18"/>
                <w:szCs w:val="18"/>
              </w:rPr>
              <w:t>UINT32</w:t>
            </w:r>
          </w:p>
        </w:tc>
        <w:tc>
          <w:tcPr>
            <w:tcW w:w="1810" w:type="dxa"/>
          </w:tcPr>
          <w:p w:rsidR="00482A08" w:rsidRDefault="003E67A5" w:rsidP="00224076">
            <w:pPr>
              <w:rPr>
                <w:rFonts w:cstheme="minorHAnsi"/>
                <w:sz w:val="18"/>
                <w:szCs w:val="18"/>
              </w:rPr>
            </w:pPr>
            <w:r>
              <w:rPr>
                <w:rFonts w:cstheme="minorHAnsi"/>
                <w:sz w:val="18"/>
                <w:szCs w:val="18"/>
              </w:rPr>
              <w:t>N/A</w:t>
            </w:r>
          </w:p>
        </w:tc>
        <w:tc>
          <w:tcPr>
            <w:tcW w:w="3010" w:type="dxa"/>
          </w:tcPr>
          <w:p w:rsidR="00482A08" w:rsidRDefault="00482A08" w:rsidP="00224076">
            <w:pPr>
              <w:rPr>
                <w:sz w:val="18"/>
                <w:szCs w:val="18"/>
              </w:rPr>
            </w:pPr>
          </w:p>
        </w:tc>
      </w:tr>
    </w:tbl>
    <w:p w:rsidR="009B2EF5" w:rsidRPr="00C83E86" w:rsidRDefault="009B2EF5" w:rsidP="00C83E86">
      <w:pPr>
        <w:tabs>
          <w:tab w:val="left" w:pos="2835"/>
        </w:tabs>
        <w:jc w:val="left"/>
        <w:rPr>
          <w:b/>
        </w:rPr>
      </w:pPr>
    </w:p>
    <w:p w:rsidR="003B5E74" w:rsidRDefault="003B5E74" w:rsidP="003B5E74">
      <w:pPr>
        <w:pStyle w:val="Heading3"/>
        <w:rPr>
          <w:color w:val="00B050"/>
        </w:rPr>
      </w:pPr>
      <w:bookmarkStart w:id="259" w:name="_Toc416260565"/>
      <w:r w:rsidRPr="00FF4F27">
        <w:rPr>
          <w:color w:val="00B050"/>
        </w:rPr>
        <w:t xml:space="preserve">Multi-Device </w:t>
      </w:r>
      <w:r>
        <w:rPr>
          <w:color w:val="00B050"/>
        </w:rPr>
        <w:t>Heading</w:t>
      </w:r>
      <w:r w:rsidRPr="00FF4F27">
        <w:rPr>
          <w:color w:val="00B050"/>
        </w:rPr>
        <w:t xml:space="preserve"> Data*</w:t>
      </w:r>
      <w:bookmarkEnd w:id="259"/>
    </w:p>
    <w:p w:rsidR="003B5E74" w:rsidRPr="00C83E86" w:rsidRDefault="003B5E74" w:rsidP="003B5E74">
      <w:r>
        <w:t xml:space="preserve">When </w:t>
      </w:r>
      <w:r w:rsidRPr="005A05A3">
        <w:rPr>
          <w:rStyle w:val="CodeChar"/>
        </w:rPr>
        <w:t>tpp_</w:t>
      </w:r>
      <w:r>
        <w:rPr>
          <w:rStyle w:val="CodeChar"/>
        </w:rPr>
        <w:t>multi_device_process_</w:t>
      </w:r>
      <w:r w:rsidR="00385A40">
        <w:rPr>
          <w:rStyle w:val="CodeChar"/>
        </w:rPr>
        <w:t>heading</w:t>
      </w:r>
      <w:r>
        <w:rPr>
          <w:rStyle w:val="CodeChar"/>
        </w:rPr>
        <w:t>()</w:t>
      </w:r>
      <w:r>
        <w:t xml:space="preserve"> is called, the data passed to this function is constructed in the form of one common entity and 2 or more data entities. When parsing the packet the user can check the availability of the </w:t>
      </w:r>
      <w:r w:rsidR="00385A40">
        <w:t>heading</w:t>
      </w:r>
      <w:r>
        <w:t xml:space="preserve"> common entity first. If it exists, the user can parse the number of devices. The number of </w:t>
      </w:r>
      <w:r w:rsidR="00385A40">
        <w:t>heading</w:t>
      </w:r>
      <w:r>
        <w:t xml:space="preserve"> data entities that will exist in the packet is equal to the number of devices.</w:t>
      </w:r>
    </w:p>
    <w:p w:rsidR="003B5E74" w:rsidRPr="00C83E86" w:rsidRDefault="003B5E74" w:rsidP="003B5E74">
      <w:pPr>
        <w:pStyle w:val="Heading4"/>
        <w:spacing w:line="360" w:lineRule="auto"/>
        <w:rPr>
          <w:color w:val="00B050"/>
        </w:rPr>
      </w:pPr>
      <w:r w:rsidRPr="00C83E86">
        <w:rPr>
          <w:color w:val="00B050"/>
        </w:rPr>
        <w:t>Common Entity</w:t>
      </w:r>
    </w:p>
    <w:p w:rsidR="003B5E74" w:rsidRDefault="003B5E74" w:rsidP="003B5E74">
      <w:pPr>
        <w:tabs>
          <w:tab w:val="left" w:pos="2835"/>
        </w:tabs>
        <w:jc w:val="left"/>
        <w:rPr>
          <w:b/>
        </w:rPr>
      </w:pPr>
      <w:r>
        <w:t xml:space="preserve">Entity Id: </w:t>
      </w:r>
      <w:r w:rsidR="00385A40">
        <w:rPr>
          <w:b/>
        </w:rPr>
        <w:t>0x0103</w:t>
      </w:r>
    </w:p>
    <w:tbl>
      <w:tblPr>
        <w:tblStyle w:val="Style2"/>
        <w:tblW w:w="9606" w:type="dxa"/>
        <w:tblLook w:val="04A0" w:firstRow="1" w:lastRow="0" w:firstColumn="1" w:lastColumn="0" w:noHBand="0" w:noVBand="1"/>
      </w:tblPr>
      <w:tblGrid>
        <w:gridCol w:w="519"/>
        <w:gridCol w:w="2472"/>
        <w:gridCol w:w="2882"/>
        <w:gridCol w:w="1367"/>
        <w:gridCol w:w="2366"/>
      </w:tblGrid>
      <w:tr w:rsidR="003B5E74" w:rsidRPr="0078659A" w:rsidTr="00112D3F">
        <w:trPr>
          <w:cnfStyle w:val="100000000000" w:firstRow="1" w:lastRow="0" w:firstColumn="0" w:lastColumn="0" w:oddVBand="0" w:evenVBand="0" w:oddHBand="0" w:evenHBand="0" w:firstRowFirstColumn="0" w:firstRowLastColumn="0" w:lastRowFirstColumn="0" w:lastRowLastColumn="0"/>
        </w:trPr>
        <w:tc>
          <w:tcPr>
            <w:tcW w:w="519" w:type="dxa"/>
          </w:tcPr>
          <w:p w:rsidR="003B5E74" w:rsidRPr="0078659A" w:rsidRDefault="003B5E74" w:rsidP="00112D3F">
            <w:pPr>
              <w:jc w:val="center"/>
              <w:rPr>
                <w:b/>
              </w:rPr>
            </w:pPr>
          </w:p>
        </w:tc>
        <w:tc>
          <w:tcPr>
            <w:tcW w:w="2472" w:type="dxa"/>
          </w:tcPr>
          <w:p w:rsidR="003B5E74" w:rsidRPr="0078659A" w:rsidRDefault="003B5E74" w:rsidP="00112D3F">
            <w:pPr>
              <w:jc w:val="center"/>
              <w:rPr>
                <w:b/>
              </w:rPr>
            </w:pPr>
            <w:r w:rsidRPr="0078659A">
              <w:rPr>
                <w:b/>
              </w:rPr>
              <w:t>Member</w:t>
            </w:r>
          </w:p>
        </w:tc>
        <w:tc>
          <w:tcPr>
            <w:tcW w:w="2882" w:type="dxa"/>
          </w:tcPr>
          <w:p w:rsidR="003B5E74" w:rsidRPr="0078659A" w:rsidRDefault="003B5E74" w:rsidP="00112D3F">
            <w:pPr>
              <w:jc w:val="center"/>
              <w:rPr>
                <w:b/>
              </w:rPr>
            </w:pPr>
            <w:r w:rsidRPr="0078659A">
              <w:rPr>
                <w:rFonts w:hint="eastAsia"/>
                <w:b/>
              </w:rPr>
              <w:t>Data</w:t>
            </w:r>
            <w:r>
              <w:rPr>
                <w:b/>
              </w:rPr>
              <w:t xml:space="preserve"> </w:t>
            </w:r>
            <w:r w:rsidRPr="0078659A">
              <w:rPr>
                <w:rFonts w:hint="eastAsia"/>
                <w:b/>
              </w:rPr>
              <w:t>Type</w:t>
            </w:r>
          </w:p>
        </w:tc>
        <w:tc>
          <w:tcPr>
            <w:tcW w:w="1367" w:type="dxa"/>
          </w:tcPr>
          <w:p w:rsidR="003B5E74" w:rsidRPr="0078659A" w:rsidRDefault="003B5E74" w:rsidP="00112D3F">
            <w:pPr>
              <w:jc w:val="center"/>
              <w:rPr>
                <w:b/>
              </w:rPr>
            </w:pPr>
            <w:r w:rsidRPr="0078659A">
              <w:rPr>
                <w:rFonts w:hint="eastAsia"/>
                <w:b/>
              </w:rPr>
              <w:t>Unit</w:t>
            </w:r>
          </w:p>
        </w:tc>
        <w:tc>
          <w:tcPr>
            <w:tcW w:w="2366" w:type="dxa"/>
          </w:tcPr>
          <w:p w:rsidR="003B5E74" w:rsidRPr="0078659A" w:rsidRDefault="003B5E74" w:rsidP="00112D3F">
            <w:pPr>
              <w:jc w:val="center"/>
              <w:rPr>
                <w:b/>
              </w:rPr>
            </w:pPr>
            <w:r w:rsidRPr="0078659A">
              <w:rPr>
                <w:b/>
              </w:rPr>
              <w:t>Description</w:t>
            </w:r>
          </w:p>
        </w:tc>
      </w:tr>
      <w:tr w:rsidR="003B5E74" w:rsidRPr="005D1C42" w:rsidTr="00112D3F">
        <w:tc>
          <w:tcPr>
            <w:tcW w:w="519" w:type="dxa"/>
          </w:tcPr>
          <w:p w:rsidR="003B5E74" w:rsidRPr="0095065C" w:rsidRDefault="003B5E74" w:rsidP="00112D3F">
            <w:pPr>
              <w:jc w:val="center"/>
              <w:rPr>
                <w:rFonts w:cstheme="minorHAnsi"/>
                <w:sz w:val="18"/>
                <w:szCs w:val="18"/>
              </w:rPr>
            </w:pPr>
            <w:r>
              <w:rPr>
                <w:rFonts w:cstheme="minorHAnsi"/>
                <w:sz w:val="18"/>
                <w:szCs w:val="18"/>
              </w:rPr>
              <w:t>1</w:t>
            </w:r>
          </w:p>
        </w:tc>
        <w:tc>
          <w:tcPr>
            <w:tcW w:w="2472" w:type="dxa"/>
          </w:tcPr>
          <w:p w:rsidR="003B5E74" w:rsidRPr="0095065C" w:rsidRDefault="003B5E74" w:rsidP="00112D3F">
            <w:pPr>
              <w:rPr>
                <w:sz w:val="18"/>
                <w:szCs w:val="18"/>
              </w:rPr>
            </w:pPr>
            <w:r>
              <w:rPr>
                <w:sz w:val="18"/>
                <w:szCs w:val="18"/>
              </w:rPr>
              <w:t>number_of_devices_</w:t>
            </w:r>
          </w:p>
        </w:tc>
        <w:tc>
          <w:tcPr>
            <w:tcW w:w="2882" w:type="dxa"/>
          </w:tcPr>
          <w:p w:rsidR="003B5E74" w:rsidRPr="0095065C" w:rsidRDefault="003B5E74" w:rsidP="00112D3F">
            <w:pPr>
              <w:rPr>
                <w:sz w:val="18"/>
                <w:szCs w:val="18"/>
              </w:rPr>
            </w:pPr>
            <w:r>
              <w:rPr>
                <w:sz w:val="18"/>
                <w:szCs w:val="18"/>
              </w:rPr>
              <w:t>UINT8</w:t>
            </w:r>
          </w:p>
        </w:tc>
        <w:tc>
          <w:tcPr>
            <w:tcW w:w="1367" w:type="dxa"/>
          </w:tcPr>
          <w:p w:rsidR="003B5E74" w:rsidRPr="0095065C" w:rsidRDefault="003B5E74" w:rsidP="00112D3F">
            <w:pPr>
              <w:rPr>
                <w:sz w:val="18"/>
                <w:szCs w:val="18"/>
              </w:rPr>
            </w:pPr>
            <w:r>
              <w:rPr>
                <w:sz w:val="18"/>
                <w:szCs w:val="18"/>
              </w:rPr>
              <w:t>N/A</w:t>
            </w:r>
          </w:p>
        </w:tc>
        <w:tc>
          <w:tcPr>
            <w:tcW w:w="2366" w:type="dxa"/>
          </w:tcPr>
          <w:p w:rsidR="003B5E74" w:rsidRPr="005D1C42" w:rsidRDefault="003B5E74" w:rsidP="00112D3F">
            <w:pPr>
              <w:rPr>
                <w:rFonts w:cstheme="minorHAnsi"/>
                <w:b/>
                <w:sz w:val="18"/>
                <w:szCs w:val="18"/>
              </w:rPr>
            </w:pPr>
          </w:p>
        </w:tc>
      </w:tr>
      <w:tr w:rsidR="003B5E74" w:rsidRPr="005D1C42" w:rsidTr="00112D3F">
        <w:tc>
          <w:tcPr>
            <w:tcW w:w="519" w:type="dxa"/>
          </w:tcPr>
          <w:p w:rsidR="003B5E74" w:rsidRDefault="003B5E74" w:rsidP="00112D3F">
            <w:pPr>
              <w:jc w:val="center"/>
              <w:rPr>
                <w:rFonts w:cstheme="minorHAnsi"/>
                <w:sz w:val="18"/>
                <w:szCs w:val="18"/>
              </w:rPr>
            </w:pPr>
            <w:r>
              <w:rPr>
                <w:rFonts w:cstheme="minorHAnsi"/>
                <w:sz w:val="18"/>
                <w:szCs w:val="18"/>
              </w:rPr>
              <w:t>2</w:t>
            </w:r>
          </w:p>
        </w:tc>
        <w:tc>
          <w:tcPr>
            <w:tcW w:w="2472" w:type="dxa"/>
          </w:tcPr>
          <w:p w:rsidR="003B5E74" w:rsidRDefault="003B5E74" w:rsidP="00112D3F">
            <w:pPr>
              <w:rPr>
                <w:sz w:val="18"/>
                <w:szCs w:val="18"/>
              </w:rPr>
            </w:pPr>
            <w:r>
              <w:rPr>
                <w:sz w:val="18"/>
                <w:szCs w:val="18"/>
              </w:rPr>
              <w:t>latency_available_</w:t>
            </w:r>
          </w:p>
        </w:tc>
        <w:tc>
          <w:tcPr>
            <w:tcW w:w="2882" w:type="dxa"/>
          </w:tcPr>
          <w:p w:rsidR="003B5E74" w:rsidRDefault="003B5E74" w:rsidP="00112D3F">
            <w:pPr>
              <w:rPr>
                <w:sz w:val="18"/>
                <w:szCs w:val="18"/>
              </w:rPr>
            </w:pPr>
            <w:r>
              <w:rPr>
                <w:sz w:val="18"/>
                <w:szCs w:val="18"/>
              </w:rPr>
              <w:t>UINT8</w:t>
            </w:r>
          </w:p>
        </w:tc>
        <w:tc>
          <w:tcPr>
            <w:tcW w:w="1367" w:type="dxa"/>
          </w:tcPr>
          <w:p w:rsidR="003B5E74" w:rsidRDefault="003B5E74" w:rsidP="00112D3F">
            <w:pPr>
              <w:rPr>
                <w:sz w:val="18"/>
                <w:szCs w:val="18"/>
              </w:rPr>
            </w:pPr>
            <w:r>
              <w:rPr>
                <w:sz w:val="18"/>
                <w:szCs w:val="18"/>
              </w:rPr>
              <w:t>N/A</w:t>
            </w:r>
          </w:p>
        </w:tc>
        <w:tc>
          <w:tcPr>
            <w:tcW w:w="2366" w:type="dxa"/>
          </w:tcPr>
          <w:p w:rsidR="003B5E74" w:rsidRDefault="003B5E74" w:rsidP="00112D3F">
            <w:pPr>
              <w:rPr>
                <w:sz w:val="18"/>
                <w:szCs w:val="18"/>
              </w:rPr>
            </w:pPr>
            <w:r>
              <w:rPr>
                <w:sz w:val="18"/>
                <w:szCs w:val="18"/>
              </w:rPr>
              <w:t>0x00: Latency is not available.</w:t>
            </w:r>
          </w:p>
          <w:p w:rsidR="003B5E74" w:rsidRPr="005D1C42" w:rsidRDefault="003B5E74" w:rsidP="00112D3F">
            <w:pPr>
              <w:rPr>
                <w:rFonts w:cstheme="minorHAnsi"/>
                <w:b/>
                <w:sz w:val="18"/>
                <w:szCs w:val="18"/>
              </w:rPr>
            </w:pPr>
            <w:r>
              <w:rPr>
                <w:sz w:val="18"/>
                <w:szCs w:val="18"/>
              </w:rPr>
              <w:t>0x01: Latency is available</w:t>
            </w:r>
          </w:p>
        </w:tc>
      </w:tr>
      <w:tr w:rsidR="003B5E74" w:rsidRPr="005D1C42" w:rsidTr="00112D3F">
        <w:tc>
          <w:tcPr>
            <w:tcW w:w="519" w:type="dxa"/>
          </w:tcPr>
          <w:p w:rsidR="003B5E74" w:rsidRDefault="003B5E74" w:rsidP="00112D3F">
            <w:pPr>
              <w:jc w:val="center"/>
              <w:rPr>
                <w:rFonts w:cstheme="minorHAnsi"/>
                <w:sz w:val="18"/>
                <w:szCs w:val="18"/>
              </w:rPr>
            </w:pPr>
            <w:r>
              <w:rPr>
                <w:rFonts w:cstheme="minorHAnsi"/>
                <w:sz w:val="18"/>
                <w:szCs w:val="18"/>
              </w:rPr>
              <w:t>3</w:t>
            </w:r>
          </w:p>
        </w:tc>
        <w:tc>
          <w:tcPr>
            <w:tcW w:w="2472" w:type="dxa"/>
          </w:tcPr>
          <w:p w:rsidR="003B5E74" w:rsidRDefault="003B5E74" w:rsidP="00112D3F">
            <w:pPr>
              <w:rPr>
                <w:sz w:val="18"/>
                <w:szCs w:val="18"/>
              </w:rPr>
            </w:pPr>
            <w:r>
              <w:rPr>
                <w:sz w:val="18"/>
                <w:szCs w:val="18"/>
              </w:rPr>
              <w:t>latency_</w:t>
            </w:r>
          </w:p>
        </w:tc>
        <w:tc>
          <w:tcPr>
            <w:tcW w:w="2882" w:type="dxa"/>
          </w:tcPr>
          <w:p w:rsidR="003B5E74" w:rsidRDefault="003B5E74" w:rsidP="00112D3F">
            <w:pPr>
              <w:rPr>
                <w:sz w:val="18"/>
                <w:szCs w:val="18"/>
              </w:rPr>
            </w:pPr>
            <w:r>
              <w:rPr>
                <w:sz w:val="18"/>
                <w:szCs w:val="18"/>
              </w:rPr>
              <w:t>FLOAT32</w:t>
            </w:r>
          </w:p>
        </w:tc>
        <w:tc>
          <w:tcPr>
            <w:tcW w:w="1367" w:type="dxa"/>
          </w:tcPr>
          <w:p w:rsidR="003B5E74" w:rsidRDefault="003B5E74" w:rsidP="00112D3F">
            <w:pPr>
              <w:rPr>
                <w:sz w:val="18"/>
                <w:szCs w:val="18"/>
              </w:rPr>
            </w:pPr>
            <w:r>
              <w:rPr>
                <w:sz w:val="18"/>
                <w:szCs w:val="18"/>
              </w:rPr>
              <w:t>sec</w:t>
            </w:r>
          </w:p>
        </w:tc>
        <w:tc>
          <w:tcPr>
            <w:tcW w:w="2366" w:type="dxa"/>
          </w:tcPr>
          <w:p w:rsidR="003B5E74" w:rsidRDefault="003B5E74" w:rsidP="00112D3F">
            <w:pPr>
              <w:rPr>
                <w:sz w:val="18"/>
                <w:szCs w:val="18"/>
              </w:rPr>
            </w:pPr>
            <w:r>
              <w:rPr>
                <w:sz w:val="18"/>
                <w:szCs w:val="18"/>
              </w:rPr>
              <w:t>Delay between the time the information is computed on the sender device and the time the information is processed on the receiver device.</w:t>
            </w:r>
          </w:p>
          <w:p w:rsidR="003B5E74" w:rsidRPr="005D1C42" w:rsidRDefault="003B5E74" w:rsidP="00112D3F">
            <w:pPr>
              <w:rPr>
                <w:rFonts w:cstheme="minorHAnsi"/>
                <w:b/>
                <w:sz w:val="18"/>
                <w:szCs w:val="18"/>
              </w:rPr>
            </w:pPr>
            <w:r>
              <w:rPr>
                <w:sz w:val="18"/>
                <w:szCs w:val="18"/>
              </w:rPr>
              <w:t>If there is no delay, the user can use zero.</w:t>
            </w:r>
          </w:p>
        </w:tc>
      </w:tr>
    </w:tbl>
    <w:p w:rsidR="003B5E74" w:rsidRPr="00C83E86" w:rsidRDefault="003B5E74" w:rsidP="003B5E74">
      <w:pPr>
        <w:pStyle w:val="Heading4"/>
        <w:spacing w:line="360" w:lineRule="auto"/>
        <w:rPr>
          <w:color w:val="00B050"/>
        </w:rPr>
      </w:pPr>
      <w:r w:rsidRPr="00C83E86">
        <w:rPr>
          <w:color w:val="00B050"/>
        </w:rPr>
        <w:t>Data per Device Entity</w:t>
      </w:r>
    </w:p>
    <w:p w:rsidR="003B5E74" w:rsidRDefault="003B5E74" w:rsidP="003B5E74">
      <w:pPr>
        <w:tabs>
          <w:tab w:val="left" w:pos="2835"/>
        </w:tabs>
        <w:jc w:val="left"/>
        <w:rPr>
          <w:b/>
        </w:rPr>
      </w:pPr>
      <w:r>
        <w:t xml:space="preserve">Entity Id: </w:t>
      </w:r>
      <w:r w:rsidR="00385A40">
        <w:rPr>
          <w:b/>
        </w:rPr>
        <w:t>0x0104</w:t>
      </w:r>
    </w:p>
    <w:tbl>
      <w:tblPr>
        <w:tblStyle w:val="Style2"/>
        <w:tblW w:w="9606" w:type="dxa"/>
        <w:tblLook w:val="04A0" w:firstRow="1" w:lastRow="0" w:firstColumn="1" w:lastColumn="0" w:noHBand="0" w:noVBand="1"/>
      </w:tblPr>
      <w:tblGrid>
        <w:gridCol w:w="534"/>
        <w:gridCol w:w="2997"/>
        <w:gridCol w:w="1255"/>
        <w:gridCol w:w="1810"/>
        <w:gridCol w:w="3010"/>
      </w:tblGrid>
      <w:tr w:rsidR="00385A40" w:rsidTr="00112D3F">
        <w:trPr>
          <w:cnfStyle w:val="100000000000" w:firstRow="1" w:lastRow="0" w:firstColumn="0" w:lastColumn="0" w:oddVBand="0" w:evenVBand="0" w:oddHBand="0" w:evenHBand="0" w:firstRowFirstColumn="0" w:firstRowLastColumn="0" w:lastRowFirstColumn="0" w:lastRowLastColumn="0"/>
        </w:trPr>
        <w:tc>
          <w:tcPr>
            <w:tcW w:w="534" w:type="dxa"/>
          </w:tcPr>
          <w:p w:rsidR="00385A40" w:rsidRPr="0078659A" w:rsidRDefault="00385A40" w:rsidP="00112D3F">
            <w:pPr>
              <w:jc w:val="center"/>
              <w:rPr>
                <w:b/>
              </w:rPr>
            </w:pPr>
          </w:p>
        </w:tc>
        <w:tc>
          <w:tcPr>
            <w:tcW w:w="2997" w:type="dxa"/>
          </w:tcPr>
          <w:p w:rsidR="00385A40" w:rsidRPr="0078659A" w:rsidRDefault="00385A40" w:rsidP="00112D3F">
            <w:pPr>
              <w:jc w:val="center"/>
              <w:rPr>
                <w:b/>
              </w:rPr>
            </w:pPr>
            <w:r w:rsidRPr="0078659A">
              <w:rPr>
                <w:b/>
              </w:rPr>
              <w:t>Member</w:t>
            </w:r>
          </w:p>
        </w:tc>
        <w:tc>
          <w:tcPr>
            <w:tcW w:w="1255" w:type="dxa"/>
          </w:tcPr>
          <w:p w:rsidR="00385A40" w:rsidRPr="0078659A" w:rsidRDefault="00385A40" w:rsidP="00112D3F">
            <w:pPr>
              <w:jc w:val="center"/>
              <w:rPr>
                <w:b/>
              </w:rPr>
            </w:pPr>
            <w:r w:rsidRPr="0078659A">
              <w:rPr>
                <w:rFonts w:hint="eastAsia"/>
                <w:b/>
              </w:rPr>
              <w:t>Data</w:t>
            </w:r>
            <w:r>
              <w:rPr>
                <w:b/>
              </w:rPr>
              <w:t xml:space="preserve"> </w:t>
            </w:r>
            <w:r w:rsidRPr="0078659A">
              <w:rPr>
                <w:rFonts w:hint="eastAsia"/>
                <w:b/>
              </w:rPr>
              <w:t>Type</w:t>
            </w:r>
          </w:p>
        </w:tc>
        <w:tc>
          <w:tcPr>
            <w:tcW w:w="1810" w:type="dxa"/>
          </w:tcPr>
          <w:p w:rsidR="00385A40" w:rsidRPr="0078659A" w:rsidRDefault="00385A40" w:rsidP="00112D3F">
            <w:pPr>
              <w:jc w:val="center"/>
              <w:rPr>
                <w:b/>
              </w:rPr>
            </w:pPr>
            <w:r w:rsidRPr="0078659A">
              <w:rPr>
                <w:rFonts w:hint="eastAsia"/>
                <w:b/>
              </w:rPr>
              <w:t>Unit</w:t>
            </w:r>
          </w:p>
        </w:tc>
        <w:tc>
          <w:tcPr>
            <w:tcW w:w="3010" w:type="dxa"/>
          </w:tcPr>
          <w:p w:rsidR="00385A40" w:rsidRPr="0078659A" w:rsidRDefault="00385A40" w:rsidP="00112D3F">
            <w:pPr>
              <w:jc w:val="center"/>
              <w:rPr>
                <w:b/>
              </w:rPr>
            </w:pPr>
            <w:r w:rsidRPr="0078659A">
              <w:rPr>
                <w:b/>
              </w:rPr>
              <w:t>Description</w:t>
            </w:r>
          </w:p>
        </w:tc>
      </w:tr>
      <w:tr w:rsidR="00385A40" w:rsidTr="00112D3F">
        <w:tc>
          <w:tcPr>
            <w:tcW w:w="534" w:type="dxa"/>
          </w:tcPr>
          <w:p w:rsidR="00385A40" w:rsidRPr="0095065C" w:rsidRDefault="00385A40" w:rsidP="00112D3F">
            <w:pPr>
              <w:jc w:val="center"/>
              <w:rPr>
                <w:rFonts w:cstheme="minorHAnsi"/>
                <w:sz w:val="18"/>
                <w:szCs w:val="18"/>
              </w:rPr>
            </w:pPr>
            <w:r>
              <w:rPr>
                <w:rFonts w:cstheme="minorHAnsi"/>
                <w:sz w:val="18"/>
                <w:szCs w:val="18"/>
              </w:rPr>
              <w:t>1</w:t>
            </w:r>
          </w:p>
        </w:tc>
        <w:tc>
          <w:tcPr>
            <w:tcW w:w="2997" w:type="dxa"/>
          </w:tcPr>
          <w:p w:rsidR="00385A40" w:rsidRPr="0095065C" w:rsidRDefault="00385A40" w:rsidP="00112D3F">
            <w:pPr>
              <w:rPr>
                <w:sz w:val="18"/>
                <w:szCs w:val="18"/>
              </w:rPr>
            </w:pPr>
            <w:r>
              <w:rPr>
                <w:sz w:val="18"/>
                <w:szCs w:val="18"/>
              </w:rPr>
              <w:t>device_identifier_</w:t>
            </w:r>
          </w:p>
        </w:tc>
        <w:tc>
          <w:tcPr>
            <w:tcW w:w="1255" w:type="dxa"/>
          </w:tcPr>
          <w:p w:rsidR="00385A40" w:rsidRPr="0095065C" w:rsidRDefault="00385A40" w:rsidP="00112D3F">
            <w:pPr>
              <w:rPr>
                <w:sz w:val="18"/>
                <w:szCs w:val="18"/>
              </w:rPr>
            </w:pPr>
            <w:r>
              <w:rPr>
                <w:sz w:val="18"/>
                <w:szCs w:val="18"/>
              </w:rPr>
              <w:t>UINT64</w:t>
            </w:r>
          </w:p>
        </w:tc>
        <w:tc>
          <w:tcPr>
            <w:tcW w:w="1810" w:type="dxa"/>
          </w:tcPr>
          <w:p w:rsidR="00385A40" w:rsidRPr="0095065C" w:rsidRDefault="00385A40" w:rsidP="00112D3F">
            <w:pPr>
              <w:rPr>
                <w:sz w:val="18"/>
                <w:szCs w:val="18"/>
              </w:rPr>
            </w:pPr>
            <w:r>
              <w:rPr>
                <w:rFonts w:cstheme="minorHAnsi"/>
                <w:sz w:val="18"/>
                <w:szCs w:val="18"/>
              </w:rPr>
              <w:t>N/A</w:t>
            </w:r>
          </w:p>
        </w:tc>
        <w:tc>
          <w:tcPr>
            <w:tcW w:w="3010" w:type="dxa"/>
          </w:tcPr>
          <w:p w:rsidR="00385A40" w:rsidRDefault="00385A40" w:rsidP="00112D3F">
            <w:pPr>
              <w:rPr>
                <w:rFonts w:cstheme="minorHAnsi"/>
                <w:sz w:val="18"/>
                <w:szCs w:val="18"/>
              </w:rPr>
            </w:pPr>
            <w:r>
              <w:rPr>
                <w:rFonts w:cstheme="minorHAnsi"/>
                <w:sz w:val="18"/>
                <w:szCs w:val="18"/>
              </w:rPr>
              <w:t>A unique identifier for the device that is sending this information.</w:t>
            </w:r>
          </w:p>
          <w:p w:rsidR="00385A40" w:rsidRPr="005D1C42" w:rsidRDefault="00385A40" w:rsidP="00112D3F">
            <w:pPr>
              <w:rPr>
                <w:rFonts w:cstheme="minorHAnsi"/>
                <w:b/>
                <w:sz w:val="18"/>
                <w:szCs w:val="18"/>
              </w:rPr>
            </w:pPr>
            <w:r>
              <w:rPr>
                <w:rFonts w:cstheme="minorHAnsi"/>
                <w:sz w:val="18"/>
                <w:szCs w:val="18"/>
              </w:rPr>
              <w:t xml:space="preserve">When sending the device its own information, the value of the </w:t>
            </w:r>
            <w:r w:rsidRPr="00EB1C12">
              <w:rPr>
                <w:rFonts w:cstheme="minorHAnsi"/>
                <w:b/>
                <w:sz w:val="18"/>
                <w:szCs w:val="18"/>
              </w:rPr>
              <w:t xml:space="preserve">device_identifier_ </w:t>
            </w:r>
            <w:r>
              <w:rPr>
                <w:rFonts w:cstheme="minorHAnsi"/>
                <w:sz w:val="18"/>
                <w:szCs w:val="18"/>
              </w:rPr>
              <w:t xml:space="preserve">should be </w:t>
            </w:r>
            <w:r w:rsidRPr="00EB1C12">
              <w:rPr>
                <w:rFonts w:cstheme="minorHAnsi"/>
                <w:b/>
                <w:sz w:val="18"/>
                <w:szCs w:val="18"/>
              </w:rPr>
              <w:t>zero</w:t>
            </w:r>
            <w:r>
              <w:rPr>
                <w:rFonts w:cstheme="minorHAnsi"/>
                <w:sz w:val="18"/>
                <w:szCs w:val="18"/>
              </w:rPr>
              <w:t>.</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2</w:t>
            </w:r>
          </w:p>
        </w:tc>
        <w:tc>
          <w:tcPr>
            <w:tcW w:w="2997" w:type="dxa"/>
          </w:tcPr>
          <w:p w:rsidR="001721D7" w:rsidRDefault="001721D7" w:rsidP="00112D3F">
            <w:pPr>
              <w:rPr>
                <w:sz w:val="18"/>
                <w:szCs w:val="18"/>
              </w:rPr>
            </w:pPr>
            <w:r>
              <w:rPr>
                <w:sz w:val="18"/>
                <w:szCs w:val="18"/>
              </w:rPr>
              <w:t>device_type_</w:t>
            </w: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rFonts w:cstheme="minorHAnsi"/>
                <w:sz w:val="18"/>
                <w:szCs w:val="18"/>
              </w:rPr>
              <w:t>N/A</w:t>
            </w:r>
          </w:p>
        </w:tc>
        <w:tc>
          <w:tcPr>
            <w:tcW w:w="3010" w:type="dxa"/>
          </w:tcPr>
          <w:p w:rsidR="001721D7" w:rsidRDefault="001721D7" w:rsidP="00112D3F">
            <w:pPr>
              <w:rPr>
                <w:rFonts w:cstheme="minorHAnsi"/>
                <w:sz w:val="18"/>
                <w:szCs w:val="18"/>
              </w:rPr>
            </w:pPr>
            <w:r w:rsidRPr="00561AD9">
              <w:rPr>
                <w:rFonts w:cstheme="minorHAnsi"/>
                <w:b/>
                <w:sz w:val="18"/>
                <w:szCs w:val="18"/>
              </w:rPr>
              <w:t>0</w:t>
            </w:r>
            <w:r>
              <w:rPr>
                <w:rFonts w:cstheme="minorHAnsi"/>
                <w:sz w:val="18"/>
                <w:szCs w:val="18"/>
              </w:rPr>
              <w:t>: Phone</w:t>
            </w:r>
          </w:p>
          <w:p w:rsidR="001721D7" w:rsidRDefault="001721D7" w:rsidP="00112D3F">
            <w:pPr>
              <w:rPr>
                <w:rFonts w:cstheme="minorHAnsi"/>
                <w:sz w:val="18"/>
                <w:szCs w:val="18"/>
              </w:rPr>
            </w:pPr>
            <w:r w:rsidRPr="00561AD9">
              <w:rPr>
                <w:rFonts w:cstheme="minorHAnsi"/>
                <w:b/>
                <w:sz w:val="18"/>
                <w:szCs w:val="18"/>
              </w:rPr>
              <w:t>1</w:t>
            </w:r>
            <w:r>
              <w:rPr>
                <w:rFonts w:cstheme="minorHAnsi"/>
                <w:sz w:val="18"/>
                <w:szCs w:val="18"/>
              </w:rPr>
              <w:t>: Tablet</w:t>
            </w:r>
          </w:p>
          <w:p w:rsidR="001721D7" w:rsidRDefault="001721D7" w:rsidP="00112D3F">
            <w:pPr>
              <w:rPr>
                <w:rFonts w:cstheme="minorHAnsi"/>
                <w:sz w:val="18"/>
                <w:szCs w:val="18"/>
              </w:rPr>
            </w:pPr>
            <w:r w:rsidRPr="00561AD9">
              <w:rPr>
                <w:rFonts w:cstheme="minorHAnsi"/>
                <w:b/>
                <w:sz w:val="18"/>
                <w:szCs w:val="18"/>
              </w:rPr>
              <w:t>2</w:t>
            </w:r>
            <w:r>
              <w:rPr>
                <w:rFonts w:cstheme="minorHAnsi"/>
                <w:sz w:val="18"/>
                <w:szCs w:val="18"/>
              </w:rPr>
              <w:t>: Head-Mount</w:t>
            </w:r>
          </w:p>
          <w:p w:rsidR="001721D7" w:rsidRDefault="001721D7" w:rsidP="00112D3F">
            <w:pPr>
              <w:rPr>
                <w:sz w:val="18"/>
                <w:szCs w:val="18"/>
              </w:rPr>
            </w:pPr>
            <w:r w:rsidRPr="00561AD9">
              <w:rPr>
                <w:rFonts w:cstheme="minorHAnsi"/>
                <w:b/>
                <w:sz w:val="18"/>
                <w:szCs w:val="18"/>
              </w:rPr>
              <w:t>3</w:t>
            </w:r>
            <w:r>
              <w:rPr>
                <w:rFonts w:cstheme="minorHAnsi"/>
                <w:sz w:val="18"/>
                <w:szCs w:val="18"/>
              </w:rPr>
              <w:t>: Watch</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3</w:t>
            </w:r>
          </w:p>
        </w:tc>
        <w:tc>
          <w:tcPr>
            <w:tcW w:w="2997" w:type="dxa"/>
          </w:tcPr>
          <w:p w:rsidR="001721D7" w:rsidRDefault="001721D7" w:rsidP="00112D3F">
            <w:pPr>
              <w:rPr>
                <w:sz w:val="18"/>
                <w:szCs w:val="18"/>
              </w:rPr>
            </w:pPr>
            <w:r>
              <w:rPr>
                <w:sz w:val="18"/>
                <w:szCs w:val="18"/>
              </w:rPr>
              <w:t>navigation_phase_</w:t>
            </w:r>
          </w:p>
        </w:tc>
        <w:tc>
          <w:tcPr>
            <w:tcW w:w="1255" w:type="dxa"/>
          </w:tcPr>
          <w:p w:rsidR="001721D7" w:rsidRDefault="001721D7" w:rsidP="00112D3F">
            <w:pPr>
              <w:rPr>
                <w:sz w:val="18"/>
                <w:szCs w:val="18"/>
              </w:rPr>
            </w:pPr>
            <w:r>
              <w:rPr>
                <w:sz w:val="18"/>
                <w:szCs w:val="18"/>
              </w:rPr>
              <w:t>INT8</w:t>
            </w:r>
          </w:p>
        </w:tc>
        <w:tc>
          <w:tcPr>
            <w:tcW w:w="1810" w:type="dxa"/>
          </w:tcPr>
          <w:p w:rsidR="001721D7" w:rsidRDefault="001721D7" w:rsidP="00112D3F">
            <w:pPr>
              <w:rPr>
                <w:sz w:val="18"/>
                <w:szCs w:val="18"/>
              </w:rPr>
            </w:pPr>
            <w:r>
              <w:rPr>
                <w:sz w:val="18"/>
                <w:szCs w:val="18"/>
              </w:rPr>
              <w:t>N/A</w:t>
            </w:r>
          </w:p>
        </w:tc>
        <w:tc>
          <w:tcPr>
            <w:tcW w:w="3010" w:type="dxa"/>
          </w:tcPr>
          <w:p w:rsidR="001721D7" w:rsidRDefault="00DA492D" w:rsidP="00762C59">
            <w:pPr>
              <w:rPr>
                <w:sz w:val="18"/>
                <w:szCs w:val="18"/>
              </w:rPr>
            </w:pPr>
            <w:r>
              <w:rPr>
                <w:sz w:val="18"/>
                <w:szCs w:val="18"/>
              </w:rPr>
              <w:t>Equivalent to the values taken by the flag</w:t>
            </w:r>
            <w:r>
              <w:rPr>
                <w:b/>
                <w:sz w:val="18"/>
                <w:szCs w:val="18"/>
              </w:rPr>
              <w:t xml:space="preserve"> </w:t>
            </w:r>
            <w:r w:rsidR="00762C59">
              <w:rPr>
                <w:b/>
                <w:sz w:val="18"/>
                <w:szCs w:val="18"/>
              </w:rPr>
              <w:t>navigation_phase</w:t>
            </w:r>
            <w:r w:rsidRPr="0044566A">
              <w:rPr>
                <w:b/>
                <w:sz w:val="18"/>
                <w:szCs w:val="18"/>
              </w:rPr>
              <w:t>_</w:t>
            </w:r>
            <w:r>
              <w:rPr>
                <w:sz w:val="18"/>
                <w:szCs w:val="18"/>
              </w:rPr>
              <w:t xml:space="preserve"> in TppSolutionStruct</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4</w:t>
            </w:r>
          </w:p>
        </w:tc>
        <w:tc>
          <w:tcPr>
            <w:tcW w:w="2997" w:type="dxa"/>
          </w:tcPr>
          <w:p w:rsidR="001721D7" w:rsidRDefault="001721D7" w:rsidP="00112D3F">
            <w:pPr>
              <w:rPr>
                <w:sz w:val="18"/>
                <w:szCs w:val="18"/>
              </w:rPr>
            </w:pPr>
            <w:r>
              <w:rPr>
                <w:sz w:val="18"/>
                <w:szCs w:val="18"/>
              </w:rPr>
              <w:t>gnss_in_use_</w:t>
            </w: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r>
              <w:rPr>
                <w:sz w:val="18"/>
                <w:szCs w:val="18"/>
              </w:rPr>
              <w:t>0x00: GNSS data was not used in computing the navigation solution within the last 2 seconds.</w:t>
            </w:r>
          </w:p>
          <w:p w:rsidR="001721D7" w:rsidRDefault="001721D7" w:rsidP="00112D3F">
            <w:pPr>
              <w:rPr>
                <w:sz w:val="18"/>
                <w:szCs w:val="18"/>
              </w:rPr>
            </w:pPr>
            <w:r>
              <w:rPr>
                <w:sz w:val="18"/>
                <w:szCs w:val="18"/>
              </w:rPr>
              <w:t>0x01: GNSS data was used in computing the navigation solution within the last 2 seconds.</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5</w:t>
            </w:r>
          </w:p>
        </w:tc>
        <w:tc>
          <w:tcPr>
            <w:tcW w:w="2997" w:type="dxa"/>
          </w:tcPr>
          <w:p w:rsidR="001721D7" w:rsidRDefault="001721D7" w:rsidP="00112D3F">
            <w:pPr>
              <w:rPr>
                <w:sz w:val="18"/>
                <w:szCs w:val="18"/>
              </w:rPr>
            </w:pPr>
            <w:r>
              <w:rPr>
                <w:sz w:val="18"/>
                <w:szCs w:val="18"/>
              </w:rPr>
              <w:t>magnetometer_in_use_</w:t>
            </w:r>
          </w:p>
          <w:p w:rsidR="001721D7" w:rsidRDefault="001721D7" w:rsidP="00112D3F">
            <w:pPr>
              <w:rPr>
                <w:sz w:val="18"/>
                <w:szCs w:val="18"/>
              </w:rPr>
            </w:pP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r>
              <w:rPr>
                <w:sz w:val="18"/>
                <w:szCs w:val="18"/>
              </w:rPr>
              <w:t>0x00: Magnetometer data was not used in computing the navigation solution within the last 2 seconds.</w:t>
            </w:r>
          </w:p>
          <w:p w:rsidR="001721D7" w:rsidRPr="00385277" w:rsidRDefault="001721D7" w:rsidP="00112D3F">
            <w:pPr>
              <w:rPr>
                <w:sz w:val="18"/>
                <w:szCs w:val="18"/>
              </w:rPr>
            </w:pPr>
            <w:r>
              <w:rPr>
                <w:sz w:val="18"/>
                <w:szCs w:val="18"/>
              </w:rPr>
              <w:t>0x01: Magnetometer data was used in computing the navigation solution within the last 2 seconds.</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6</w:t>
            </w:r>
          </w:p>
        </w:tc>
        <w:tc>
          <w:tcPr>
            <w:tcW w:w="2997" w:type="dxa"/>
          </w:tcPr>
          <w:p w:rsidR="001721D7" w:rsidRDefault="001721D7" w:rsidP="00112D3F">
            <w:pPr>
              <w:rPr>
                <w:sz w:val="18"/>
                <w:szCs w:val="18"/>
              </w:rPr>
            </w:pPr>
            <w:r>
              <w:rPr>
                <w:sz w:val="18"/>
                <w:szCs w:val="18"/>
              </w:rPr>
              <w:t>barometer_in_use_</w:t>
            </w:r>
          </w:p>
          <w:p w:rsidR="001721D7" w:rsidRDefault="001721D7" w:rsidP="00112D3F">
            <w:pPr>
              <w:rPr>
                <w:sz w:val="18"/>
                <w:szCs w:val="18"/>
              </w:rPr>
            </w:pP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r>
              <w:rPr>
                <w:sz w:val="18"/>
                <w:szCs w:val="18"/>
              </w:rPr>
              <w:t>0x00: Barometer data was not used in computing the navigation solution within the last 2 seconds.</w:t>
            </w:r>
          </w:p>
          <w:p w:rsidR="001721D7" w:rsidRPr="00385277" w:rsidRDefault="001721D7" w:rsidP="00112D3F">
            <w:pPr>
              <w:rPr>
                <w:sz w:val="18"/>
                <w:szCs w:val="18"/>
              </w:rPr>
            </w:pPr>
            <w:r>
              <w:rPr>
                <w:sz w:val="18"/>
                <w:szCs w:val="18"/>
              </w:rPr>
              <w:t>0x01: Barometer data was used in computing the navigation solution within the last 2 seconds.</w:t>
            </w:r>
            <w:r w:rsidRPr="002314B3">
              <w:rPr>
                <w:b/>
                <w:sz w:val="18"/>
                <w:szCs w:val="18"/>
              </w:rPr>
              <w:t xml:space="preserve"> </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7</w:t>
            </w:r>
          </w:p>
        </w:tc>
        <w:tc>
          <w:tcPr>
            <w:tcW w:w="2997" w:type="dxa"/>
          </w:tcPr>
          <w:p w:rsidR="001721D7" w:rsidRDefault="001721D7" w:rsidP="00112D3F">
            <w:pPr>
              <w:rPr>
                <w:sz w:val="18"/>
                <w:szCs w:val="18"/>
              </w:rPr>
            </w:pPr>
            <w:r>
              <w:rPr>
                <w:sz w:val="18"/>
                <w:szCs w:val="18"/>
              </w:rPr>
              <w:t>speed_in_use_</w:t>
            </w: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r>
              <w:rPr>
                <w:sz w:val="18"/>
                <w:szCs w:val="18"/>
              </w:rPr>
              <w:t>0x00: Speed data was not used in computing the navigation solution within the last 2 seconds.</w:t>
            </w:r>
          </w:p>
          <w:p w:rsidR="001721D7" w:rsidRPr="00827958" w:rsidRDefault="001721D7" w:rsidP="00112D3F">
            <w:pPr>
              <w:rPr>
                <w:sz w:val="18"/>
                <w:szCs w:val="18"/>
              </w:rPr>
            </w:pPr>
            <w:r>
              <w:rPr>
                <w:sz w:val="18"/>
                <w:szCs w:val="18"/>
              </w:rPr>
              <w:t>0x01: Speed data was used in computing the navigation solution within the last 2 seconds.</w:t>
            </w: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8</w:t>
            </w:r>
          </w:p>
        </w:tc>
        <w:tc>
          <w:tcPr>
            <w:tcW w:w="2997" w:type="dxa"/>
          </w:tcPr>
          <w:p w:rsidR="001721D7" w:rsidRDefault="001721D7" w:rsidP="00112D3F">
            <w:pPr>
              <w:rPr>
                <w:sz w:val="18"/>
                <w:szCs w:val="18"/>
              </w:rPr>
            </w:pPr>
            <w:r>
              <w:rPr>
                <w:sz w:val="18"/>
                <w:szCs w:val="18"/>
              </w:rPr>
              <w:t>use_case_</w:t>
            </w: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9</w:t>
            </w:r>
          </w:p>
        </w:tc>
        <w:tc>
          <w:tcPr>
            <w:tcW w:w="2997" w:type="dxa"/>
          </w:tcPr>
          <w:p w:rsidR="001721D7" w:rsidRDefault="001721D7" w:rsidP="00112D3F">
            <w:pPr>
              <w:rPr>
                <w:sz w:val="18"/>
                <w:szCs w:val="18"/>
              </w:rPr>
            </w:pPr>
            <w:r>
              <w:rPr>
                <w:sz w:val="18"/>
                <w:szCs w:val="18"/>
              </w:rPr>
              <w:t>mode_of_transit_</w:t>
            </w:r>
          </w:p>
        </w:tc>
        <w:tc>
          <w:tcPr>
            <w:tcW w:w="1255" w:type="dxa"/>
          </w:tcPr>
          <w:p w:rsidR="001721D7" w:rsidRDefault="001721D7" w:rsidP="00112D3F">
            <w:pPr>
              <w:rPr>
                <w:sz w:val="18"/>
                <w:szCs w:val="18"/>
              </w:rPr>
            </w:pPr>
            <w:r>
              <w:rPr>
                <w:sz w:val="18"/>
                <w:szCs w:val="18"/>
              </w:rPr>
              <w:t>UINT8</w:t>
            </w:r>
          </w:p>
        </w:tc>
        <w:tc>
          <w:tcPr>
            <w:tcW w:w="1810" w:type="dxa"/>
          </w:tcPr>
          <w:p w:rsidR="001721D7" w:rsidRDefault="001721D7" w:rsidP="00112D3F">
            <w:pPr>
              <w:rPr>
                <w:sz w:val="18"/>
                <w:szCs w:val="18"/>
              </w:rPr>
            </w:pPr>
            <w:r>
              <w:rPr>
                <w:sz w:val="18"/>
                <w:szCs w:val="18"/>
              </w:rPr>
              <w:t>N/A</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10</w:t>
            </w:r>
          </w:p>
        </w:tc>
        <w:tc>
          <w:tcPr>
            <w:tcW w:w="2997" w:type="dxa"/>
          </w:tcPr>
          <w:p w:rsidR="001721D7" w:rsidRDefault="001721D7" w:rsidP="00112D3F">
            <w:pPr>
              <w:rPr>
                <w:sz w:val="18"/>
                <w:szCs w:val="18"/>
              </w:rPr>
            </w:pPr>
            <w:r>
              <w:rPr>
                <w:rFonts w:cstheme="minorHAnsi"/>
                <w:sz w:val="18"/>
                <w:szCs w:val="18"/>
              </w:rPr>
              <w:t>device_heading_</w:t>
            </w:r>
          </w:p>
        </w:tc>
        <w:tc>
          <w:tcPr>
            <w:tcW w:w="1255" w:type="dxa"/>
          </w:tcPr>
          <w:p w:rsidR="001721D7" w:rsidRDefault="001721D7" w:rsidP="00112D3F">
            <w:pPr>
              <w:rPr>
                <w:sz w:val="18"/>
                <w:szCs w:val="18"/>
              </w:rPr>
            </w:pPr>
            <w:r>
              <w:rPr>
                <w:rFonts w:cstheme="minorHAnsi"/>
                <w:sz w:val="18"/>
                <w:szCs w:val="18"/>
              </w:rPr>
              <w:t>FLOAT32</w:t>
            </w:r>
          </w:p>
        </w:tc>
        <w:tc>
          <w:tcPr>
            <w:tcW w:w="1810" w:type="dxa"/>
          </w:tcPr>
          <w:p w:rsidR="001721D7" w:rsidRDefault="001721D7" w:rsidP="00112D3F">
            <w:pPr>
              <w:rPr>
                <w:sz w:val="18"/>
                <w:szCs w:val="18"/>
              </w:rPr>
            </w:pPr>
            <w:r>
              <w:rPr>
                <w:rFonts w:cstheme="minorHAnsi"/>
                <w:sz w:val="18"/>
                <w:szCs w:val="18"/>
              </w:rPr>
              <w:t>deg</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11</w:t>
            </w:r>
          </w:p>
        </w:tc>
        <w:tc>
          <w:tcPr>
            <w:tcW w:w="2997" w:type="dxa"/>
          </w:tcPr>
          <w:p w:rsidR="001721D7" w:rsidRDefault="001721D7" w:rsidP="00112D3F">
            <w:pPr>
              <w:rPr>
                <w:sz w:val="18"/>
                <w:szCs w:val="18"/>
              </w:rPr>
            </w:pPr>
            <w:r>
              <w:rPr>
                <w:sz w:val="18"/>
                <w:szCs w:val="18"/>
              </w:rPr>
              <w:t>platform_heading_</w:t>
            </w:r>
          </w:p>
        </w:tc>
        <w:tc>
          <w:tcPr>
            <w:tcW w:w="1255" w:type="dxa"/>
          </w:tcPr>
          <w:p w:rsidR="001721D7" w:rsidRDefault="001721D7" w:rsidP="00112D3F">
            <w:pPr>
              <w:rPr>
                <w:sz w:val="18"/>
                <w:szCs w:val="18"/>
              </w:rPr>
            </w:pPr>
            <w:r>
              <w:rPr>
                <w:sz w:val="18"/>
                <w:szCs w:val="18"/>
              </w:rPr>
              <w:t>FLOAT32</w:t>
            </w:r>
          </w:p>
        </w:tc>
        <w:tc>
          <w:tcPr>
            <w:tcW w:w="1810" w:type="dxa"/>
          </w:tcPr>
          <w:p w:rsidR="001721D7" w:rsidRDefault="001721D7" w:rsidP="00112D3F">
            <w:pPr>
              <w:rPr>
                <w:sz w:val="18"/>
                <w:szCs w:val="18"/>
              </w:rPr>
            </w:pPr>
            <w:r>
              <w:rPr>
                <w:sz w:val="18"/>
                <w:szCs w:val="18"/>
              </w:rPr>
              <w:t>deg</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12</w:t>
            </w:r>
          </w:p>
        </w:tc>
        <w:tc>
          <w:tcPr>
            <w:tcW w:w="2997" w:type="dxa"/>
          </w:tcPr>
          <w:p w:rsidR="001721D7" w:rsidRDefault="001721D7" w:rsidP="00112D3F">
            <w:pPr>
              <w:rPr>
                <w:sz w:val="18"/>
                <w:szCs w:val="18"/>
              </w:rPr>
            </w:pPr>
            <w:r>
              <w:rPr>
                <w:sz w:val="18"/>
                <w:szCs w:val="18"/>
              </w:rPr>
              <w:t>heading_misalignment_</w:t>
            </w:r>
          </w:p>
        </w:tc>
        <w:tc>
          <w:tcPr>
            <w:tcW w:w="1255" w:type="dxa"/>
          </w:tcPr>
          <w:p w:rsidR="001721D7" w:rsidRDefault="001721D7" w:rsidP="00112D3F">
            <w:pPr>
              <w:rPr>
                <w:sz w:val="18"/>
                <w:szCs w:val="18"/>
              </w:rPr>
            </w:pPr>
            <w:r>
              <w:rPr>
                <w:sz w:val="18"/>
                <w:szCs w:val="18"/>
              </w:rPr>
              <w:t>FLOAT32</w:t>
            </w:r>
          </w:p>
        </w:tc>
        <w:tc>
          <w:tcPr>
            <w:tcW w:w="1810" w:type="dxa"/>
          </w:tcPr>
          <w:p w:rsidR="001721D7" w:rsidRDefault="001721D7" w:rsidP="00112D3F">
            <w:pPr>
              <w:rPr>
                <w:sz w:val="18"/>
                <w:szCs w:val="18"/>
              </w:rPr>
            </w:pPr>
            <w:r>
              <w:rPr>
                <w:sz w:val="18"/>
                <w:szCs w:val="18"/>
              </w:rPr>
              <w:t>deg</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13</w:t>
            </w:r>
          </w:p>
        </w:tc>
        <w:tc>
          <w:tcPr>
            <w:tcW w:w="2997" w:type="dxa"/>
          </w:tcPr>
          <w:p w:rsidR="001721D7" w:rsidRDefault="001721D7" w:rsidP="00112D3F">
            <w:pPr>
              <w:rPr>
                <w:sz w:val="18"/>
                <w:szCs w:val="18"/>
              </w:rPr>
            </w:pPr>
            <w:r>
              <w:rPr>
                <w:rFonts w:cstheme="minorHAnsi"/>
                <w:sz w:val="18"/>
                <w:szCs w:val="18"/>
              </w:rPr>
              <w:t>heading_standard_deviation_</w:t>
            </w:r>
          </w:p>
        </w:tc>
        <w:tc>
          <w:tcPr>
            <w:tcW w:w="1255" w:type="dxa"/>
          </w:tcPr>
          <w:p w:rsidR="001721D7" w:rsidRDefault="001721D7" w:rsidP="00112D3F">
            <w:pPr>
              <w:rPr>
                <w:sz w:val="18"/>
                <w:szCs w:val="18"/>
              </w:rPr>
            </w:pPr>
            <w:r>
              <w:rPr>
                <w:sz w:val="18"/>
                <w:szCs w:val="18"/>
              </w:rPr>
              <w:t>FLOAT32</w:t>
            </w:r>
          </w:p>
        </w:tc>
        <w:tc>
          <w:tcPr>
            <w:tcW w:w="1810" w:type="dxa"/>
          </w:tcPr>
          <w:p w:rsidR="001721D7" w:rsidRDefault="001721D7" w:rsidP="00112D3F">
            <w:pPr>
              <w:rPr>
                <w:sz w:val="18"/>
                <w:szCs w:val="18"/>
              </w:rPr>
            </w:pPr>
            <w:r>
              <w:rPr>
                <w:rFonts w:cstheme="minorHAnsi"/>
                <w:sz w:val="18"/>
                <w:szCs w:val="18"/>
              </w:rPr>
              <w:t>deg</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14</w:t>
            </w:r>
          </w:p>
        </w:tc>
        <w:tc>
          <w:tcPr>
            <w:tcW w:w="2997" w:type="dxa"/>
          </w:tcPr>
          <w:p w:rsidR="001721D7" w:rsidRDefault="001721D7" w:rsidP="00112D3F">
            <w:pPr>
              <w:rPr>
                <w:sz w:val="18"/>
                <w:szCs w:val="18"/>
              </w:rPr>
            </w:pPr>
            <w:r>
              <w:rPr>
                <w:sz w:val="18"/>
                <w:szCs w:val="18"/>
              </w:rPr>
              <w:t>position_north_standard_deviation</w:t>
            </w:r>
          </w:p>
        </w:tc>
        <w:tc>
          <w:tcPr>
            <w:tcW w:w="1255" w:type="dxa"/>
          </w:tcPr>
          <w:p w:rsidR="001721D7" w:rsidRDefault="001721D7" w:rsidP="00112D3F">
            <w:pPr>
              <w:rPr>
                <w:sz w:val="18"/>
                <w:szCs w:val="18"/>
              </w:rPr>
            </w:pPr>
            <w:r>
              <w:rPr>
                <w:sz w:val="18"/>
                <w:szCs w:val="18"/>
              </w:rPr>
              <w:t>FLOAT32</w:t>
            </w:r>
          </w:p>
        </w:tc>
        <w:tc>
          <w:tcPr>
            <w:tcW w:w="1810" w:type="dxa"/>
          </w:tcPr>
          <w:p w:rsidR="001721D7" w:rsidRDefault="001721D7" w:rsidP="00112D3F">
            <w:pPr>
              <w:rPr>
                <w:sz w:val="18"/>
                <w:szCs w:val="18"/>
              </w:rPr>
            </w:pPr>
            <w:r>
              <w:rPr>
                <w:sz w:val="18"/>
                <w:szCs w:val="18"/>
              </w:rPr>
              <w:t>m</w:t>
            </w:r>
          </w:p>
        </w:tc>
        <w:tc>
          <w:tcPr>
            <w:tcW w:w="3010" w:type="dxa"/>
          </w:tcPr>
          <w:p w:rsidR="001721D7" w:rsidRDefault="001721D7" w:rsidP="00112D3F">
            <w:pPr>
              <w:rPr>
                <w:sz w:val="18"/>
                <w:szCs w:val="18"/>
              </w:rPr>
            </w:pPr>
          </w:p>
        </w:tc>
      </w:tr>
      <w:tr w:rsidR="001721D7" w:rsidTr="00112D3F">
        <w:trPr>
          <w:trHeight w:val="64"/>
        </w:trPr>
        <w:tc>
          <w:tcPr>
            <w:tcW w:w="534" w:type="dxa"/>
          </w:tcPr>
          <w:p w:rsidR="001721D7" w:rsidRDefault="001721D7" w:rsidP="00112D3F">
            <w:pPr>
              <w:jc w:val="center"/>
              <w:rPr>
                <w:rFonts w:cstheme="minorHAnsi"/>
                <w:sz w:val="18"/>
                <w:szCs w:val="18"/>
              </w:rPr>
            </w:pPr>
            <w:r>
              <w:rPr>
                <w:rFonts w:cstheme="minorHAnsi"/>
                <w:sz w:val="18"/>
                <w:szCs w:val="18"/>
              </w:rPr>
              <w:t>15</w:t>
            </w:r>
          </w:p>
        </w:tc>
        <w:tc>
          <w:tcPr>
            <w:tcW w:w="2997" w:type="dxa"/>
          </w:tcPr>
          <w:p w:rsidR="001721D7" w:rsidRDefault="001721D7" w:rsidP="00112D3F">
            <w:pPr>
              <w:rPr>
                <w:sz w:val="18"/>
                <w:szCs w:val="18"/>
              </w:rPr>
            </w:pPr>
            <w:r>
              <w:rPr>
                <w:rFonts w:cstheme="minorHAnsi"/>
                <w:sz w:val="18"/>
                <w:szCs w:val="18"/>
              </w:rPr>
              <w:t>position_east</w:t>
            </w:r>
            <w:r w:rsidRPr="00FA2BC2">
              <w:rPr>
                <w:rFonts w:cstheme="minorHAnsi"/>
                <w:sz w:val="18"/>
                <w:szCs w:val="18"/>
              </w:rPr>
              <w:t>_standard_deviation_</w:t>
            </w:r>
          </w:p>
        </w:tc>
        <w:tc>
          <w:tcPr>
            <w:tcW w:w="1255" w:type="dxa"/>
          </w:tcPr>
          <w:p w:rsidR="001721D7" w:rsidRDefault="001721D7" w:rsidP="00112D3F">
            <w:pPr>
              <w:rPr>
                <w:sz w:val="18"/>
                <w:szCs w:val="18"/>
              </w:rPr>
            </w:pPr>
            <w:r w:rsidRPr="00FA2BC2">
              <w:rPr>
                <w:rFonts w:cstheme="minorHAnsi"/>
                <w:sz w:val="18"/>
                <w:szCs w:val="18"/>
              </w:rPr>
              <w:t>FLOAT32</w:t>
            </w:r>
          </w:p>
        </w:tc>
        <w:tc>
          <w:tcPr>
            <w:tcW w:w="1810" w:type="dxa"/>
          </w:tcPr>
          <w:p w:rsidR="001721D7" w:rsidRDefault="001721D7" w:rsidP="00112D3F">
            <w:pPr>
              <w:rPr>
                <w:sz w:val="18"/>
                <w:szCs w:val="18"/>
              </w:rPr>
            </w:pPr>
            <w:r>
              <w:rPr>
                <w:rFonts w:cstheme="minorHAnsi"/>
                <w:sz w:val="18"/>
                <w:szCs w:val="18"/>
              </w:rPr>
              <w:t>m</w:t>
            </w:r>
          </w:p>
        </w:tc>
        <w:tc>
          <w:tcPr>
            <w:tcW w:w="3010" w:type="dxa"/>
          </w:tcPr>
          <w:p w:rsidR="001721D7" w:rsidRDefault="001721D7" w:rsidP="00112D3F">
            <w:pPr>
              <w:rPr>
                <w:sz w:val="18"/>
                <w:szCs w:val="18"/>
              </w:rPr>
            </w:pPr>
          </w:p>
        </w:tc>
      </w:tr>
      <w:tr w:rsidR="003E67A5" w:rsidTr="00112D3F">
        <w:trPr>
          <w:trHeight w:val="64"/>
        </w:trPr>
        <w:tc>
          <w:tcPr>
            <w:tcW w:w="534" w:type="dxa"/>
          </w:tcPr>
          <w:p w:rsidR="003E67A5" w:rsidRDefault="003E67A5" w:rsidP="00112D3F">
            <w:pPr>
              <w:jc w:val="center"/>
              <w:rPr>
                <w:rFonts w:cstheme="minorHAnsi"/>
                <w:sz w:val="18"/>
                <w:szCs w:val="18"/>
              </w:rPr>
            </w:pPr>
            <w:r>
              <w:rPr>
                <w:rFonts w:cstheme="minorHAnsi"/>
                <w:sz w:val="18"/>
                <w:szCs w:val="18"/>
              </w:rPr>
              <w:t>16</w:t>
            </w:r>
          </w:p>
        </w:tc>
        <w:tc>
          <w:tcPr>
            <w:tcW w:w="2997" w:type="dxa"/>
          </w:tcPr>
          <w:p w:rsidR="003E67A5" w:rsidRDefault="003E67A5" w:rsidP="00112D3F">
            <w:pPr>
              <w:rPr>
                <w:rFonts w:cstheme="minorHAnsi"/>
                <w:sz w:val="18"/>
                <w:szCs w:val="18"/>
              </w:rPr>
            </w:pPr>
            <w:r>
              <w:rPr>
                <w:rFonts w:cstheme="minorHAnsi"/>
                <w:sz w:val="18"/>
                <w:szCs w:val="18"/>
              </w:rPr>
              <w:t>number_of_steps_</w:t>
            </w:r>
          </w:p>
        </w:tc>
        <w:tc>
          <w:tcPr>
            <w:tcW w:w="1255" w:type="dxa"/>
          </w:tcPr>
          <w:p w:rsidR="003E67A5" w:rsidRPr="00FA2BC2" w:rsidRDefault="003E67A5" w:rsidP="00112D3F">
            <w:pPr>
              <w:rPr>
                <w:rFonts w:cstheme="minorHAnsi"/>
                <w:sz w:val="18"/>
                <w:szCs w:val="18"/>
              </w:rPr>
            </w:pPr>
            <w:r>
              <w:rPr>
                <w:rFonts w:cstheme="minorHAnsi"/>
                <w:sz w:val="18"/>
                <w:szCs w:val="18"/>
              </w:rPr>
              <w:t>UINT32</w:t>
            </w:r>
          </w:p>
        </w:tc>
        <w:tc>
          <w:tcPr>
            <w:tcW w:w="1810" w:type="dxa"/>
          </w:tcPr>
          <w:p w:rsidR="003E67A5" w:rsidRDefault="003E67A5" w:rsidP="00112D3F">
            <w:pPr>
              <w:rPr>
                <w:rFonts w:cstheme="minorHAnsi"/>
                <w:sz w:val="18"/>
                <w:szCs w:val="18"/>
              </w:rPr>
            </w:pPr>
            <w:r>
              <w:rPr>
                <w:rFonts w:cstheme="minorHAnsi"/>
                <w:sz w:val="18"/>
                <w:szCs w:val="18"/>
              </w:rPr>
              <w:t>N/A</w:t>
            </w:r>
          </w:p>
        </w:tc>
        <w:tc>
          <w:tcPr>
            <w:tcW w:w="3010" w:type="dxa"/>
          </w:tcPr>
          <w:p w:rsidR="003E67A5" w:rsidRDefault="003E67A5" w:rsidP="00112D3F">
            <w:pPr>
              <w:rPr>
                <w:sz w:val="18"/>
                <w:szCs w:val="18"/>
              </w:rPr>
            </w:pPr>
          </w:p>
        </w:tc>
      </w:tr>
    </w:tbl>
    <w:p w:rsidR="00A60313" w:rsidRPr="00A60313" w:rsidRDefault="00537391" w:rsidP="00A60313">
      <w:pPr>
        <w:pStyle w:val="Heading3"/>
        <w:rPr>
          <w:color w:val="00B050"/>
        </w:rPr>
      </w:pPr>
      <w:bookmarkStart w:id="260" w:name="_Ref402356556"/>
      <w:bookmarkStart w:id="261" w:name="_Toc416260566"/>
      <w:r>
        <w:rPr>
          <w:color w:val="00B050"/>
        </w:rPr>
        <w:t xml:space="preserve">Multi-Device Secondary </w:t>
      </w:r>
      <w:r w:rsidR="00A60313" w:rsidRPr="00A60313">
        <w:rPr>
          <w:color w:val="00B050"/>
        </w:rPr>
        <w:t>GNSS PVT Data*</w:t>
      </w:r>
      <w:bookmarkEnd w:id="260"/>
      <w:bookmarkEnd w:id="261"/>
    </w:p>
    <w:p w:rsidR="00A60313" w:rsidRDefault="00A60313" w:rsidP="00A60313">
      <w:pPr>
        <w:jc w:val="left"/>
        <w:rPr>
          <w:rStyle w:val="CodeChar"/>
        </w:rPr>
      </w:pPr>
      <w:r>
        <w:t xml:space="preserve">This entity is present in the packet when the user passes data to </w:t>
      </w:r>
      <w:r>
        <w:rPr>
          <w:rStyle w:val="CodeChar"/>
        </w:rPr>
        <w:t>tpp_multi_device_process_secondary_gnss_pvt()</w:t>
      </w:r>
    </w:p>
    <w:p w:rsidR="00A60313" w:rsidRDefault="00A60313" w:rsidP="00A60313">
      <w:pPr>
        <w:jc w:val="left"/>
      </w:pPr>
      <w:r>
        <w:t xml:space="preserve">Entity Id: </w:t>
      </w:r>
      <w:r w:rsidR="007F4FBA" w:rsidRPr="007F4FBA">
        <w:rPr>
          <w:b/>
        </w:rPr>
        <w:t>0x0105</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Default="00A60313" w:rsidP="00886271">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A60313" w:rsidRDefault="00A60313" w:rsidP="00886271">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A60313" w:rsidRDefault="00A60313" w:rsidP="00886271">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A60313" w:rsidRDefault="00A60313" w:rsidP="00886271">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A60313" w:rsidRDefault="00A60313" w:rsidP="00886271">
            <w:pPr>
              <w:spacing w:line="276" w:lineRule="auto"/>
              <w:rPr>
                <w:b/>
                <w:sz w:val="20"/>
                <w:szCs w:val="20"/>
              </w:rPr>
            </w:pPr>
            <w:r>
              <w:rPr>
                <w:b/>
                <w:sz w:val="20"/>
                <w:szCs w:val="20"/>
              </w:rPr>
              <w:t>Description</w:t>
            </w: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g</w:t>
            </w:r>
            <w:r>
              <w:rPr>
                <w:rFonts w:cstheme="minorHAnsi"/>
                <w:sz w:val="18"/>
                <w:szCs w:val="18"/>
              </w:rPr>
              <w:t>nss</w:t>
            </w:r>
            <w:r w:rsidRPr="00FA2BC2">
              <w:rPr>
                <w:rFonts w:cstheme="minorHAnsi"/>
                <w:sz w:val="18"/>
                <w:szCs w:val="18"/>
              </w:rPr>
              <w:t>_timetag_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r>
              <w:rPr>
                <w:rFonts w:cstheme="minorHAnsi"/>
                <w:sz w:val="18"/>
                <w:szCs w:val="18"/>
              </w:rPr>
              <w:t>An absolute time-tag that increments according to the rate of the GNSS data provided.</w:t>
            </w: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latitude_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longitude_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height</w:t>
            </w:r>
            <w:r w:rsidRPr="00FA2BC2">
              <w:rPr>
                <w:rFonts w:cstheme="minorHAnsi"/>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velocity_north_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velocity_east_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velocity_down</w:t>
            </w:r>
            <w:r w:rsidRPr="00FA2BC2">
              <w:rPr>
                <w:rFonts w:cstheme="minorHAnsi"/>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position_north_standard_deviation_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position_east_standard_deviation_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height</w:t>
            </w:r>
            <w:r w:rsidRPr="00FA2BC2">
              <w:rPr>
                <w:rFonts w:cstheme="minorHAnsi"/>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velocity_north_standard_deviation_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velocity_east_standard_deviation_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jc w:val="center"/>
              <w:rPr>
                <w:rFonts w:cstheme="minorHAnsi"/>
                <w:sz w:val="18"/>
                <w:szCs w:val="18"/>
              </w:rPr>
            </w:pPr>
            <w:r>
              <w:rPr>
                <w:rFonts w:cstheme="minorHAnsi"/>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velocity_down</w:t>
            </w:r>
            <w:r w:rsidRPr="00FA2BC2">
              <w:rPr>
                <w:rFonts w:cstheme="minorHAnsi"/>
                <w:sz w:val="18"/>
                <w:szCs w:val="18"/>
              </w:rPr>
              <w: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sidRPr="00FA2BC2">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A60313" w:rsidRPr="00FA2BC2"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Default="00A60313" w:rsidP="00886271">
            <w:pPr>
              <w:jc w:val="center"/>
              <w:rPr>
                <w:rFonts w:cstheme="minorHAnsi"/>
                <w:sz w:val="18"/>
                <w:szCs w:val="18"/>
              </w:rPr>
            </w:pPr>
            <w:r>
              <w:rPr>
                <w:rFonts w:cstheme="minorHAnsi"/>
                <w:sz w:val="18"/>
                <w:szCs w:val="18"/>
              </w:rPr>
              <w:t>14</w:t>
            </w:r>
          </w:p>
        </w:tc>
        <w:tc>
          <w:tcPr>
            <w:tcW w:w="2976" w:type="dxa"/>
            <w:tcBorders>
              <w:top w:val="single" w:sz="4" w:space="0" w:color="auto"/>
              <w:left w:val="single" w:sz="4" w:space="0" w:color="auto"/>
              <w:bottom w:val="single" w:sz="4" w:space="0" w:color="auto"/>
              <w:right w:val="single" w:sz="4" w:space="0" w:color="auto"/>
            </w:tcBorders>
            <w:hideMark/>
          </w:tcPr>
          <w:p w:rsidR="00A60313" w:rsidRDefault="00A60313" w:rsidP="00886271">
            <w:pPr>
              <w:rPr>
                <w:rFonts w:cstheme="minorHAnsi"/>
                <w:sz w:val="18"/>
                <w:szCs w:val="18"/>
              </w:rPr>
            </w:pPr>
            <w:r>
              <w:rPr>
                <w:rFonts w:cstheme="minorHAnsi"/>
                <w:sz w:val="18"/>
                <w:szCs w:val="18"/>
              </w:rPr>
              <w:t>dop_data_available_</w:t>
            </w:r>
          </w:p>
        </w:tc>
        <w:tc>
          <w:tcPr>
            <w:tcW w:w="1134" w:type="dxa"/>
            <w:tcBorders>
              <w:top w:val="single" w:sz="4" w:space="0" w:color="auto"/>
              <w:left w:val="single" w:sz="4" w:space="0" w:color="auto"/>
              <w:bottom w:val="single" w:sz="4" w:space="0" w:color="auto"/>
              <w:right w:val="single" w:sz="4" w:space="0" w:color="auto"/>
            </w:tcBorders>
            <w:hideMark/>
          </w:tcPr>
          <w:p w:rsidR="00A60313" w:rsidRPr="00FA2BC2" w:rsidRDefault="00A60313" w:rsidP="00886271">
            <w:pPr>
              <w:rPr>
                <w:rFonts w:cstheme="minorHAnsi"/>
                <w:sz w:val="18"/>
                <w:szCs w:val="18"/>
              </w:rPr>
            </w:pPr>
            <w:r>
              <w:rPr>
                <w:rFonts w:cstheme="minorHAnsi"/>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A60313" w:rsidRDefault="00A60313" w:rsidP="00886271">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60313" w:rsidRDefault="00A60313" w:rsidP="00886271">
            <w:pPr>
              <w:rPr>
                <w:rFonts w:cstheme="minorHAnsi"/>
                <w:sz w:val="18"/>
                <w:szCs w:val="18"/>
              </w:rPr>
            </w:pPr>
            <w:r>
              <w:rPr>
                <w:rFonts w:cstheme="minorHAnsi"/>
                <w:sz w:val="18"/>
                <w:szCs w:val="18"/>
              </w:rPr>
              <w:t>0x00: DOP data is not available</w:t>
            </w:r>
          </w:p>
          <w:p w:rsidR="00A60313" w:rsidRPr="00FA2BC2" w:rsidRDefault="00A60313" w:rsidP="00886271">
            <w:pPr>
              <w:rPr>
                <w:rFonts w:cstheme="minorHAnsi"/>
                <w:sz w:val="18"/>
                <w:szCs w:val="18"/>
              </w:rPr>
            </w:pPr>
            <w:r>
              <w:rPr>
                <w:rFonts w:cstheme="minorHAnsi"/>
                <w:sz w:val="18"/>
                <w:szCs w:val="18"/>
              </w:rPr>
              <w:t>0x01: DOP data is available</w:t>
            </w: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jc w:val="center"/>
              <w:rPr>
                <w:rFonts w:cstheme="minorHAnsi"/>
                <w:sz w:val="18"/>
                <w:szCs w:val="18"/>
              </w:rPr>
            </w:pPr>
            <w:r>
              <w:rPr>
                <w:rFonts w:cstheme="minorHAnsi"/>
                <w:sz w:val="18"/>
                <w:szCs w:val="18"/>
              </w:rPr>
              <w:t>15</w:t>
            </w:r>
          </w:p>
        </w:tc>
        <w:tc>
          <w:tcPr>
            <w:tcW w:w="2976"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horizontal_dop_</w:t>
            </w:r>
          </w:p>
        </w:tc>
        <w:tc>
          <w:tcPr>
            <w:tcW w:w="1134"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60313" w:rsidRPr="007418CC" w:rsidRDefault="00A60313" w:rsidP="00886271">
            <w:pPr>
              <w:rPr>
                <w:rFonts w:cstheme="minorHAnsi"/>
                <w:sz w:val="18"/>
                <w:szCs w:val="18"/>
              </w:rPr>
            </w:pPr>
          </w:p>
        </w:tc>
      </w:tr>
      <w:tr w:rsidR="00A60313" w:rsidTr="00886271">
        <w:tc>
          <w:tcPr>
            <w:tcW w:w="426"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jc w:val="center"/>
              <w:rPr>
                <w:rFonts w:cstheme="minorHAnsi"/>
                <w:sz w:val="18"/>
                <w:szCs w:val="18"/>
              </w:rPr>
            </w:pPr>
            <w:r>
              <w:rPr>
                <w:rFonts w:cstheme="minorHAnsi"/>
                <w:sz w:val="18"/>
                <w:szCs w:val="18"/>
              </w:rPr>
              <w:t>16</w:t>
            </w:r>
          </w:p>
        </w:tc>
        <w:tc>
          <w:tcPr>
            <w:tcW w:w="2976"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vertical_dop_</w:t>
            </w:r>
          </w:p>
        </w:tc>
        <w:tc>
          <w:tcPr>
            <w:tcW w:w="1134"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60313" w:rsidRPr="007418CC" w:rsidRDefault="00A60313" w:rsidP="00886271">
            <w:pPr>
              <w:rPr>
                <w:rFonts w:cstheme="minorHAnsi"/>
                <w:sz w:val="18"/>
                <w:szCs w:val="18"/>
              </w:rPr>
            </w:pPr>
            <w:r w:rsidRPr="007418CC">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A60313" w:rsidRPr="007418CC" w:rsidRDefault="00A60313" w:rsidP="00886271">
            <w:pPr>
              <w:rPr>
                <w:rFonts w:cstheme="minorHAnsi"/>
                <w:sz w:val="18"/>
                <w:szCs w:val="18"/>
              </w:rPr>
            </w:pPr>
          </w:p>
        </w:tc>
      </w:tr>
      <w:tr w:rsidR="009F0F49" w:rsidTr="00886271">
        <w:tc>
          <w:tcPr>
            <w:tcW w:w="426" w:type="dxa"/>
            <w:tcBorders>
              <w:top w:val="single" w:sz="4" w:space="0" w:color="auto"/>
              <w:left w:val="single" w:sz="4" w:space="0" w:color="auto"/>
              <w:bottom w:val="single" w:sz="4" w:space="0" w:color="auto"/>
              <w:right w:val="single" w:sz="4" w:space="0" w:color="auto"/>
            </w:tcBorders>
          </w:tcPr>
          <w:p w:rsidR="009F0F49" w:rsidRDefault="009F0F49" w:rsidP="00886271">
            <w:pPr>
              <w:jc w:val="center"/>
              <w:rPr>
                <w:rFonts w:cstheme="minorHAnsi"/>
                <w:sz w:val="18"/>
                <w:szCs w:val="18"/>
              </w:rPr>
            </w:pPr>
            <w:r>
              <w:rPr>
                <w:rFonts w:cstheme="minorHAnsi"/>
                <w:sz w:val="18"/>
                <w:szCs w:val="18"/>
              </w:rPr>
              <w:t>17</w:t>
            </w:r>
          </w:p>
        </w:tc>
        <w:tc>
          <w:tcPr>
            <w:tcW w:w="2976" w:type="dxa"/>
            <w:tcBorders>
              <w:top w:val="single" w:sz="4" w:space="0" w:color="auto"/>
              <w:left w:val="single" w:sz="4" w:space="0" w:color="auto"/>
              <w:bottom w:val="single" w:sz="4" w:space="0" w:color="auto"/>
              <w:right w:val="single" w:sz="4" w:space="0" w:color="auto"/>
            </w:tcBorders>
          </w:tcPr>
          <w:p w:rsidR="009F0F49" w:rsidRPr="007418CC" w:rsidRDefault="009F0F49" w:rsidP="00762C59">
            <w:pPr>
              <w:rPr>
                <w:rFonts w:cstheme="minorHAnsi"/>
                <w:sz w:val="18"/>
                <w:szCs w:val="18"/>
              </w:rPr>
            </w:pPr>
            <w:r>
              <w:rPr>
                <w:rFonts w:cstheme="minorHAnsi"/>
                <w:sz w:val="18"/>
                <w:szCs w:val="18"/>
              </w:rPr>
              <w:t>secondary_device_</w:t>
            </w:r>
            <w:r w:rsidR="00762C59">
              <w:rPr>
                <w:rFonts w:cstheme="minorHAnsi"/>
                <w:sz w:val="18"/>
                <w:szCs w:val="18"/>
              </w:rPr>
              <w:t>navigation_phase_</w:t>
            </w:r>
          </w:p>
        </w:tc>
        <w:tc>
          <w:tcPr>
            <w:tcW w:w="1134" w:type="dxa"/>
            <w:tcBorders>
              <w:top w:val="single" w:sz="4" w:space="0" w:color="auto"/>
              <w:left w:val="single" w:sz="4" w:space="0" w:color="auto"/>
              <w:bottom w:val="single" w:sz="4" w:space="0" w:color="auto"/>
              <w:right w:val="single" w:sz="4" w:space="0" w:color="auto"/>
            </w:tcBorders>
          </w:tcPr>
          <w:p w:rsidR="009F0F49" w:rsidRPr="007418CC" w:rsidRDefault="009F0F49" w:rsidP="00886271">
            <w:pPr>
              <w:rPr>
                <w:rFonts w:cstheme="minorHAnsi"/>
                <w:sz w:val="18"/>
                <w:szCs w:val="18"/>
              </w:rPr>
            </w:pPr>
            <w:r>
              <w:rPr>
                <w:rFonts w:cstheme="minorHAnsi"/>
                <w:sz w:val="18"/>
                <w:szCs w:val="18"/>
              </w:rPr>
              <w:t>INT8</w:t>
            </w:r>
          </w:p>
        </w:tc>
        <w:tc>
          <w:tcPr>
            <w:tcW w:w="1843" w:type="dxa"/>
            <w:tcBorders>
              <w:top w:val="single" w:sz="4" w:space="0" w:color="auto"/>
              <w:left w:val="single" w:sz="4" w:space="0" w:color="auto"/>
              <w:bottom w:val="single" w:sz="4" w:space="0" w:color="auto"/>
              <w:right w:val="single" w:sz="4" w:space="0" w:color="auto"/>
            </w:tcBorders>
          </w:tcPr>
          <w:p w:rsidR="009F0F49" w:rsidRPr="007418CC" w:rsidRDefault="009F0F49" w:rsidP="00886271">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9F0F49" w:rsidRPr="007418CC" w:rsidRDefault="004263A6" w:rsidP="00762C59">
            <w:pPr>
              <w:jc w:val="left"/>
              <w:rPr>
                <w:rFonts w:cstheme="minorHAnsi"/>
                <w:sz w:val="18"/>
                <w:szCs w:val="18"/>
              </w:rPr>
            </w:pPr>
            <w:r>
              <w:rPr>
                <w:sz w:val="18"/>
                <w:szCs w:val="18"/>
              </w:rPr>
              <w:t xml:space="preserve">Equivalent to the </w:t>
            </w:r>
            <w:r w:rsidR="00473159">
              <w:rPr>
                <w:sz w:val="18"/>
                <w:szCs w:val="18"/>
              </w:rPr>
              <w:t>values taken by the flag</w:t>
            </w:r>
            <w:r w:rsidR="00473159">
              <w:rPr>
                <w:b/>
                <w:sz w:val="18"/>
                <w:szCs w:val="18"/>
              </w:rPr>
              <w:t xml:space="preserve"> </w:t>
            </w:r>
            <w:r w:rsidR="00762C59">
              <w:rPr>
                <w:b/>
                <w:sz w:val="18"/>
                <w:szCs w:val="18"/>
              </w:rPr>
              <w:t>navigation_phase_</w:t>
            </w:r>
            <w:r>
              <w:rPr>
                <w:sz w:val="18"/>
                <w:szCs w:val="18"/>
              </w:rPr>
              <w:t xml:space="preserve"> in TppSolutionStruct</w:t>
            </w:r>
          </w:p>
        </w:tc>
      </w:tr>
    </w:tbl>
    <w:p w:rsidR="00384818" w:rsidRPr="00A60313" w:rsidRDefault="00384818" w:rsidP="00384818">
      <w:pPr>
        <w:pStyle w:val="Heading3"/>
        <w:rPr>
          <w:color w:val="00B050"/>
        </w:rPr>
      </w:pPr>
      <w:bookmarkStart w:id="262" w:name="_Toc416260567"/>
      <w:r>
        <w:rPr>
          <w:color w:val="00B050"/>
        </w:rPr>
        <w:t>Multi-Device GNSS PVT Data Source*</w:t>
      </w:r>
      <w:bookmarkEnd w:id="262"/>
    </w:p>
    <w:p w:rsidR="00384818" w:rsidRDefault="00384818" w:rsidP="00384818">
      <w:pPr>
        <w:jc w:val="left"/>
        <w:rPr>
          <w:rStyle w:val="CodeChar"/>
        </w:rPr>
      </w:pPr>
      <w:r>
        <w:t xml:space="preserve">This entity is present in the packet to indicate the source of the GNSS PVT data when more than one source is available. The source can be the device’s own data (i.e. main device data which can be referenced from the entity in Section </w:t>
      </w:r>
      <w:r>
        <w:fldChar w:fldCharType="begin"/>
      </w:r>
      <w:r>
        <w:instrText xml:space="preserve"> REF _Ref402356501 \r \h </w:instrText>
      </w:r>
      <w:r>
        <w:fldChar w:fldCharType="separate"/>
      </w:r>
      <w:r w:rsidR="004D4E17">
        <w:t>9.25</w:t>
      </w:r>
      <w:r>
        <w:fldChar w:fldCharType="end"/>
      </w:r>
      <w:r>
        <w:t xml:space="preserve">) or other device’s data (i.e. secondary device data, such as the master device in a multi-device system, which can be referenced from the entity in Section </w:t>
      </w:r>
      <w:r>
        <w:fldChar w:fldCharType="begin"/>
      </w:r>
      <w:r>
        <w:instrText xml:space="preserve"> REF _Ref402356556 \r \h </w:instrText>
      </w:r>
      <w:r>
        <w:fldChar w:fldCharType="separate"/>
      </w:r>
      <w:r w:rsidR="004D4E17">
        <w:t>9.50</w:t>
      </w:r>
      <w:r>
        <w:fldChar w:fldCharType="end"/>
      </w:r>
      <w:r>
        <w:t>)</w:t>
      </w:r>
    </w:p>
    <w:p w:rsidR="00384818" w:rsidRDefault="00384818" w:rsidP="00384818">
      <w:pPr>
        <w:jc w:val="left"/>
      </w:pPr>
      <w:r>
        <w:t xml:space="preserve">Entity Id: </w:t>
      </w:r>
      <w:r>
        <w:rPr>
          <w:b/>
        </w:rPr>
        <w:t>0x0106</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384818" w:rsidTr="00407322">
        <w:tc>
          <w:tcPr>
            <w:tcW w:w="426" w:type="dxa"/>
            <w:tcBorders>
              <w:top w:val="single" w:sz="4" w:space="0" w:color="auto"/>
              <w:left w:val="single" w:sz="4" w:space="0" w:color="auto"/>
              <w:bottom w:val="single" w:sz="4" w:space="0" w:color="auto"/>
              <w:right w:val="single" w:sz="4" w:space="0" w:color="auto"/>
            </w:tcBorders>
            <w:hideMark/>
          </w:tcPr>
          <w:p w:rsidR="00384818" w:rsidRDefault="00384818" w:rsidP="00407322">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384818" w:rsidRDefault="00384818" w:rsidP="00407322">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384818" w:rsidRDefault="00384818" w:rsidP="00407322">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384818" w:rsidRDefault="00384818" w:rsidP="00407322">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384818" w:rsidRDefault="00384818" w:rsidP="00407322">
            <w:pPr>
              <w:spacing w:line="276" w:lineRule="auto"/>
              <w:rPr>
                <w:b/>
                <w:sz w:val="20"/>
                <w:szCs w:val="20"/>
              </w:rPr>
            </w:pPr>
            <w:r>
              <w:rPr>
                <w:b/>
                <w:sz w:val="20"/>
                <w:szCs w:val="20"/>
              </w:rPr>
              <w:t>Description</w:t>
            </w:r>
          </w:p>
        </w:tc>
      </w:tr>
      <w:tr w:rsidR="00384818" w:rsidTr="00407322">
        <w:tc>
          <w:tcPr>
            <w:tcW w:w="426" w:type="dxa"/>
            <w:tcBorders>
              <w:top w:val="single" w:sz="4" w:space="0" w:color="auto"/>
              <w:left w:val="single" w:sz="4" w:space="0" w:color="auto"/>
              <w:bottom w:val="single" w:sz="4" w:space="0" w:color="auto"/>
              <w:right w:val="single" w:sz="4" w:space="0" w:color="auto"/>
            </w:tcBorders>
            <w:hideMark/>
          </w:tcPr>
          <w:p w:rsidR="00384818" w:rsidRPr="00FA2BC2" w:rsidRDefault="00384818" w:rsidP="00407322">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384818" w:rsidRPr="00FA2BC2" w:rsidRDefault="00CC700C" w:rsidP="00407322">
            <w:pPr>
              <w:rPr>
                <w:rFonts w:cstheme="minorHAnsi"/>
                <w:sz w:val="18"/>
                <w:szCs w:val="18"/>
              </w:rPr>
            </w:pPr>
            <w:r>
              <w:rPr>
                <w:rFonts w:cstheme="minorHAnsi"/>
                <w:sz w:val="18"/>
                <w:szCs w:val="18"/>
              </w:rPr>
              <w:t>data_source_</w:t>
            </w:r>
          </w:p>
        </w:tc>
        <w:tc>
          <w:tcPr>
            <w:tcW w:w="1134" w:type="dxa"/>
            <w:tcBorders>
              <w:top w:val="single" w:sz="4" w:space="0" w:color="auto"/>
              <w:left w:val="single" w:sz="4" w:space="0" w:color="auto"/>
              <w:bottom w:val="single" w:sz="4" w:space="0" w:color="auto"/>
              <w:right w:val="single" w:sz="4" w:space="0" w:color="auto"/>
            </w:tcBorders>
            <w:hideMark/>
          </w:tcPr>
          <w:p w:rsidR="00384818" w:rsidRPr="00FA2BC2" w:rsidRDefault="00CC700C" w:rsidP="00407322">
            <w:pPr>
              <w:rPr>
                <w:rFonts w:cstheme="minorHAnsi"/>
                <w:sz w:val="18"/>
                <w:szCs w:val="18"/>
              </w:rPr>
            </w:pPr>
            <w:r>
              <w:rPr>
                <w:rFonts w:cstheme="minorHAnsi"/>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384818" w:rsidRPr="00FA2BC2" w:rsidRDefault="00CC700C" w:rsidP="00407322">
            <w:pPr>
              <w:rPr>
                <w:rFonts w:cstheme="minorHAnsi"/>
                <w:sz w:val="18"/>
                <w:szCs w:val="18"/>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384818" w:rsidRDefault="00CC700C" w:rsidP="00407322">
            <w:pPr>
              <w:rPr>
                <w:rFonts w:cstheme="minorHAnsi"/>
                <w:sz w:val="18"/>
                <w:szCs w:val="18"/>
              </w:rPr>
            </w:pPr>
            <w:r>
              <w:rPr>
                <w:rFonts w:cstheme="minorHAnsi"/>
                <w:sz w:val="18"/>
                <w:szCs w:val="18"/>
              </w:rPr>
              <w:t>0x00: Secondary Device</w:t>
            </w:r>
          </w:p>
          <w:p w:rsidR="00CC700C" w:rsidRPr="00FA2BC2" w:rsidRDefault="00CC700C" w:rsidP="00407322">
            <w:pPr>
              <w:rPr>
                <w:rFonts w:cstheme="minorHAnsi"/>
                <w:sz w:val="18"/>
                <w:szCs w:val="18"/>
              </w:rPr>
            </w:pPr>
            <w:r>
              <w:rPr>
                <w:rFonts w:cstheme="minorHAnsi"/>
                <w:sz w:val="18"/>
                <w:szCs w:val="18"/>
              </w:rPr>
              <w:t>0x01: Main Device</w:t>
            </w:r>
          </w:p>
        </w:tc>
      </w:tr>
    </w:tbl>
    <w:p w:rsidR="006450CD" w:rsidRPr="00CA49C1" w:rsidRDefault="006450CD" w:rsidP="006450CD">
      <w:pPr>
        <w:pStyle w:val="Heading3"/>
      </w:pPr>
      <w:bookmarkStart w:id="263" w:name="_Toc416260568"/>
      <w:r>
        <w:t>In-run Magnetometer</w:t>
      </w:r>
      <w:r w:rsidRPr="00CA49C1">
        <w:t xml:space="preserve"> Calibration Information^ [Internal Debugging Only]</w:t>
      </w:r>
      <w:bookmarkEnd w:id="263"/>
    </w:p>
    <w:p w:rsidR="006450CD" w:rsidRDefault="006450CD" w:rsidP="006450CD">
      <w:pPr>
        <w:jc w:val="left"/>
      </w:pPr>
      <w:r>
        <w:t xml:space="preserve">Entity Id: </w:t>
      </w:r>
      <w:r>
        <w:rPr>
          <w:b/>
        </w:rPr>
        <w:t>0x000F</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spacing w:line="276" w:lineRule="auto"/>
              <w:rPr>
                <w:sz w:val="18"/>
                <w:szCs w:val="18"/>
              </w:rPr>
            </w:pPr>
            <w:r>
              <w:rPr>
                <w:sz w:val="18"/>
                <w:szCs w:val="18"/>
              </w:rPr>
              <w:t>heading_</w:t>
            </w:r>
          </w:p>
        </w:tc>
        <w:tc>
          <w:tcPr>
            <w:tcW w:w="1134"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spacing w:line="276" w:lineRule="auto"/>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spacing w:line="276" w:lineRule="auto"/>
              <w:rPr>
                <w:sz w:val="18"/>
                <w:szCs w:val="18"/>
              </w:rPr>
            </w:pPr>
            <w:r>
              <w:rPr>
                <w:sz w:val="18"/>
                <w:szCs w:val="18"/>
              </w:rPr>
              <w:t>The heading derived from the automatic magnetometer calibration algorithms.</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used_status_</w:t>
            </w:r>
          </w:p>
        </w:tc>
        <w:tc>
          <w:tcPr>
            <w:tcW w:w="1134"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c</w:t>
            </w:r>
            <w:r w:rsidRPr="00B67183">
              <w:rPr>
                <w:sz w:val="18"/>
                <w:szCs w:val="18"/>
              </w:rPr>
              <w:t>alibration</w:t>
            </w:r>
            <w:r>
              <w:rPr>
                <w:sz w:val="18"/>
                <w:szCs w:val="18"/>
              </w:rPr>
              <w:t>_t</w:t>
            </w:r>
            <w:r w:rsidRPr="00B67183">
              <w:rPr>
                <w:sz w:val="18"/>
                <w:szCs w:val="18"/>
              </w:rPr>
              <w:t>ype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sidRPr="005102E6">
              <w:rPr>
                <w:sz w:val="18"/>
                <w:szCs w:val="18"/>
              </w:rPr>
              <w:t>Flag to indicate whether 2D or 3D calibration is used</w:t>
            </w:r>
            <w:r>
              <w:rPr>
                <w:sz w:val="18"/>
                <w:szCs w:val="18"/>
              </w:rPr>
              <w:t xml:space="preserve">. </w:t>
            </w:r>
          </w:p>
          <w:p w:rsidR="006450CD" w:rsidRDefault="006450CD" w:rsidP="006450CD">
            <w:pPr>
              <w:rPr>
                <w:sz w:val="18"/>
                <w:szCs w:val="18"/>
              </w:rPr>
            </w:pPr>
            <w:r w:rsidRPr="005102E6">
              <w:rPr>
                <w:sz w:val="18"/>
                <w:szCs w:val="18"/>
              </w:rPr>
              <w:t>0</w:t>
            </w:r>
            <w:r>
              <w:rPr>
                <w:sz w:val="18"/>
                <w:szCs w:val="18"/>
              </w:rPr>
              <w:t>x00 : No Calibration</w:t>
            </w:r>
          </w:p>
          <w:p w:rsidR="006450CD" w:rsidRDefault="006450CD" w:rsidP="006450CD">
            <w:pPr>
              <w:rPr>
                <w:sz w:val="18"/>
                <w:szCs w:val="18"/>
              </w:rPr>
            </w:pPr>
            <w:r>
              <w:rPr>
                <w:sz w:val="18"/>
                <w:szCs w:val="18"/>
              </w:rPr>
              <w:t>0x01 : 2D</w:t>
            </w:r>
          </w:p>
          <w:p w:rsidR="006450CD" w:rsidRDefault="006450CD" w:rsidP="006450CD">
            <w:pPr>
              <w:rPr>
                <w:sz w:val="18"/>
                <w:szCs w:val="18"/>
              </w:rPr>
            </w:pPr>
            <w:r>
              <w:rPr>
                <w:sz w:val="18"/>
                <w:szCs w:val="18"/>
              </w:rPr>
              <w:t>0x02 : 3D</w:t>
            </w:r>
          </w:p>
          <w:p w:rsidR="006450CD" w:rsidRDefault="006450CD" w:rsidP="006450CD">
            <w:pPr>
              <w:rPr>
                <w:sz w:val="18"/>
                <w:szCs w:val="18"/>
                <w:lang w:val="en-CA" w:eastAsia="en-CA" w:bidi="ar-SA"/>
              </w:rPr>
            </w:pPr>
            <w:r>
              <w:rPr>
                <w:sz w:val="18"/>
                <w:szCs w:val="18"/>
              </w:rPr>
              <w:t>0x03 : 3D gravity</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used_signals_type_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sidRPr="005102E6">
              <w:rPr>
                <w:sz w:val="18"/>
                <w:szCs w:val="18"/>
              </w:rPr>
              <w:t xml:space="preserve">Flag to indicate whether </w:t>
            </w:r>
            <w:r>
              <w:rPr>
                <w:sz w:val="18"/>
                <w:szCs w:val="18"/>
              </w:rPr>
              <w:t xml:space="preserve">the </w:t>
            </w:r>
            <w:r w:rsidRPr="005102E6">
              <w:rPr>
                <w:sz w:val="18"/>
                <w:szCs w:val="18"/>
              </w:rPr>
              <w:t xml:space="preserve">raw </w:t>
            </w:r>
            <w:r>
              <w:rPr>
                <w:sz w:val="18"/>
                <w:szCs w:val="18"/>
              </w:rPr>
              <w:t>or calibrated magnetometer signals</w:t>
            </w:r>
            <w:r w:rsidRPr="005102E6">
              <w:rPr>
                <w:sz w:val="18"/>
                <w:szCs w:val="18"/>
              </w:rPr>
              <w:t xml:space="preserve"> </w:t>
            </w:r>
            <w:r>
              <w:rPr>
                <w:sz w:val="18"/>
                <w:szCs w:val="18"/>
              </w:rPr>
              <w:t>are</w:t>
            </w:r>
            <w:r w:rsidRPr="005102E6">
              <w:rPr>
                <w:sz w:val="18"/>
                <w:szCs w:val="18"/>
              </w:rPr>
              <w:t xml:space="preserve"> used</w:t>
            </w:r>
            <w:r>
              <w:rPr>
                <w:sz w:val="18"/>
                <w:szCs w:val="18"/>
              </w:rPr>
              <w:t xml:space="preserve"> in the calibration. </w:t>
            </w:r>
          </w:p>
          <w:p w:rsidR="006450CD" w:rsidRDefault="006450CD" w:rsidP="006450CD">
            <w:pPr>
              <w:spacing w:line="276" w:lineRule="auto"/>
              <w:rPr>
                <w:sz w:val="18"/>
                <w:szCs w:val="18"/>
              </w:rPr>
            </w:pPr>
            <w:r w:rsidRPr="005102E6">
              <w:rPr>
                <w:sz w:val="18"/>
                <w:szCs w:val="18"/>
              </w:rPr>
              <w:t>0</w:t>
            </w:r>
            <w:r>
              <w:rPr>
                <w:sz w:val="18"/>
                <w:szCs w:val="18"/>
              </w:rPr>
              <w:t>x00: raw data</w:t>
            </w:r>
          </w:p>
          <w:p w:rsidR="006450CD" w:rsidRDefault="006450CD" w:rsidP="006450CD">
            <w:pPr>
              <w:spacing w:line="276" w:lineRule="auto"/>
              <w:rPr>
                <w:sz w:val="18"/>
                <w:szCs w:val="18"/>
                <w:lang w:val="en-CA" w:eastAsia="en-CA" w:bidi="ar-SA"/>
              </w:rPr>
            </w:pPr>
            <w:r>
              <w:rPr>
                <w:sz w:val="18"/>
                <w:szCs w:val="18"/>
              </w:rPr>
              <w:t>0x01: calibrated data</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collection_completed_2d_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sidRPr="005102E6">
              <w:rPr>
                <w:sz w:val="18"/>
                <w:szCs w:val="18"/>
              </w:rPr>
              <w:t>Flag to indi</w:t>
            </w:r>
            <w:r>
              <w:rPr>
                <w:sz w:val="18"/>
                <w:szCs w:val="18"/>
              </w:rPr>
              <w:t xml:space="preserve">cate if 2D collection is completed. </w:t>
            </w:r>
          </w:p>
          <w:p w:rsidR="006450CD" w:rsidRDefault="006450CD" w:rsidP="006450CD">
            <w:pPr>
              <w:spacing w:line="276" w:lineRule="auto"/>
              <w:rPr>
                <w:sz w:val="18"/>
                <w:szCs w:val="18"/>
              </w:rPr>
            </w:pPr>
            <w:r w:rsidRPr="005102E6">
              <w:rPr>
                <w:sz w:val="18"/>
                <w:szCs w:val="18"/>
              </w:rPr>
              <w:t>0</w:t>
            </w:r>
            <w:r>
              <w:rPr>
                <w:sz w:val="18"/>
                <w:szCs w:val="18"/>
              </w:rPr>
              <w:t xml:space="preserve">x00: Not Completed  </w:t>
            </w:r>
          </w:p>
          <w:p w:rsidR="006450CD" w:rsidRDefault="006450CD" w:rsidP="006450CD">
            <w:pPr>
              <w:spacing w:line="276" w:lineRule="auto"/>
              <w:rPr>
                <w:sz w:val="18"/>
                <w:szCs w:val="18"/>
                <w:lang w:val="en-CA" w:eastAsia="en-CA" w:bidi="ar-SA"/>
              </w:rPr>
            </w:pPr>
            <w:r>
              <w:rPr>
                <w:sz w:val="18"/>
                <w:szCs w:val="18"/>
              </w:rPr>
              <w:t xml:space="preserve">0x01: Completed </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collection_completed_3d_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sidRPr="005102E6">
              <w:rPr>
                <w:sz w:val="18"/>
                <w:szCs w:val="18"/>
              </w:rPr>
              <w:t>Flag to indi</w:t>
            </w:r>
            <w:r>
              <w:rPr>
                <w:sz w:val="18"/>
                <w:szCs w:val="18"/>
              </w:rPr>
              <w:t xml:space="preserve">cate if 3D collection is completed. </w:t>
            </w:r>
          </w:p>
          <w:p w:rsidR="006450CD" w:rsidRDefault="006450CD" w:rsidP="006450CD">
            <w:pPr>
              <w:spacing w:line="276" w:lineRule="auto"/>
              <w:rPr>
                <w:sz w:val="18"/>
                <w:szCs w:val="18"/>
              </w:rPr>
            </w:pPr>
            <w:r w:rsidRPr="005102E6">
              <w:rPr>
                <w:sz w:val="18"/>
                <w:szCs w:val="18"/>
              </w:rPr>
              <w:t>0</w:t>
            </w:r>
            <w:r>
              <w:rPr>
                <w:sz w:val="18"/>
                <w:szCs w:val="18"/>
              </w:rPr>
              <w:t>x00: Not Completed</w:t>
            </w:r>
          </w:p>
          <w:p w:rsidR="006450CD" w:rsidRDefault="006450CD" w:rsidP="006450CD">
            <w:pPr>
              <w:spacing w:line="276" w:lineRule="auto"/>
              <w:rPr>
                <w:sz w:val="18"/>
                <w:szCs w:val="18"/>
                <w:lang w:val="en-CA" w:eastAsia="en-CA" w:bidi="ar-SA"/>
              </w:rPr>
            </w:pPr>
            <w:r>
              <w:rPr>
                <w:sz w:val="18"/>
                <w:szCs w:val="18"/>
              </w:rPr>
              <w:t>0x01: Completed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collection_completed_gravity_3d_</w:t>
            </w:r>
          </w:p>
          <w:p w:rsidR="006450CD" w:rsidRDefault="006450CD" w:rsidP="006450CD">
            <w:pPr>
              <w:rPr>
                <w:sz w:val="18"/>
                <w:szCs w:val="18"/>
              </w:rPr>
            </w:pP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sidRPr="005102E6">
              <w:rPr>
                <w:sz w:val="18"/>
                <w:szCs w:val="18"/>
              </w:rPr>
              <w:t>Flag to indi</w:t>
            </w:r>
            <w:r>
              <w:rPr>
                <w:sz w:val="18"/>
                <w:szCs w:val="18"/>
              </w:rPr>
              <w:t xml:space="preserve">cate if 3D gravity collection is completed. </w:t>
            </w:r>
          </w:p>
          <w:p w:rsidR="006450CD" w:rsidRDefault="006450CD" w:rsidP="006450CD">
            <w:pPr>
              <w:spacing w:line="276" w:lineRule="auto"/>
              <w:rPr>
                <w:sz w:val="18"/>
                <w:szCs w:val="18"/>
              </w:rPr>
            </w:pPr>
            <w:r w:rsidRPr="005102E6">
              <w:rPr>
                <w:sz w:val="18"/>
                <w:szCs w:val="18"/>
              </w:rPr>
              <w:t>0</w:t>
            </w:r>
            <w:r>
              <w:rPr>
                <w:sz w:val="18"/>
                <w:szCs w:val="18"/>
              </w:rPr>
              <w:t>x00: Not Completed</w:t>
            </w:r>
          </w:p>
          <w:p w:rsidR="006450CD" w:rsidRPr="005102E6" w:rsidRDefault="006450CD" w:rsidP="006450CD">
            <w:pPr>
              <w:rPr>
                <w:sz w:val="18"/>
                <w:szCs w:val="18"/>
              </w:rPr>
            </w:pPr>
            <w:r>
              <w:rPr>
                <w:sz w:val="18"/>
                <w:szCs w:val="18"/>
              </w:rPr>
              <w:t>0x01: Completed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post_calibration_checks_failure_2d_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Flag to indicate that the 2D p</w:t>
            </w:r>
            <w:r w:rsidRPr="005102E6">
              <w:rPr>
                <w:sz w:val="18"/>
                <w:szCs w:val="18"/>
              </w:rPr>
              <w:t>ost-calibration checks failed</w:t>
            </w:r>
            <w:r>
              <w:rPr>
                <w:sz w:val="18"/>
                <w:szCs w:val="18"/>
              </w:rPr>
              <w:t>.</w:t>
            </w:r>
            <w:r w:rsidRPr="005102E6">
              <w:rPr>
                <w:sz w:val="18"/>
                <w:szCs w:val="18"/>
              </w:rPr>
              <w:t xml:space="preserve"> </w:t>
            </w:r>
          </w:p>
          <w:p w:rsidR="006450CD" w:rsidRDefault="006450CD" w:rsidP="006450CD">
            <w:pPr>
              <w:spacing w:line="276" w:lineRule="auto"/>
              <w:rPr>
                <w:sz w:val="18"/>
                <w:szCs w:val="18"/>
              </w:rPr>
            </w:pPr>
            <w:r w:rsidRPr="005102E6">
              <w:rPr>
                <w:sz w:val="18"/>
                <w:szCs w:val="18"/>
              </w:rPr>
              <w:t>0</w:t>
            </w:r>
            <w:r>
              <w:rPr>
                <w:sz w:val="18"/>
                <w:szCs w:val="18"/>
              </w:rPr>
              <w:t>x00: No Failure</w:t>
            </w:r>
          </w:p>
          <w:p w:rsidR="006450CD" w:rsidRDefault="006450CD" w:rsidP="006450CD">
            <w:pPr>
              <w:spacing w:line="276" w:lineRule="auto"/>
              <w:jc w:val="left"/>
              <w:rPr>
                <w:sz w:val="18"/>
                <w:szCs w:val="18"/>
              </w:rPr>
            </w:pPr>
            <w:r>
              <w:rPr>
                <w:sz w:val="18"/>
                <w:szCs w:val="18"/>
              </w:rPr>
              <w:t>0x0</w:t>
            </w:r>
            <w:r w:rsidRPr="005102E6">
              <w:rPr>
                <w:sz w:val="18"/>
                <w:szCs w:val="18"/>
              </w:rPr>
              <w:t>1:</w:t>
            </w:r>
            <w:r>
              <w:rPr>
                <w:sz w:val="18"/>
                <w:szCs w:val="18"/>
              </w:rPr>
              <w:t>Scale Factor check failed</w:t>
            </w:r>
            <w:r w:rsidRPr="005102E6">
              <w:rPr>
                <w:sz w:val="18"/>
                <w:szCs w:val="18"/>
              </w:rPr>
              <w:t xml:space="preserve"> </w:t>
            </w:r>
            <w:r>
              <w:rPr>
                <w:sz w:val="18"/>
                <w:szCs w:val="18"/>
              </w:rPr>
              <w:t>0x02:Heading check failed</w:t>
            </w:r>
          </w:p>
          <w:p w:rsidR="006450CD" w:rsidRDefault="006450CD" w:rsidP="006450CD">
            <w:pPr>
              <w:spacing w:line="276" w:lineRule="auto"/>
              <w:rPr>
                <w:sz w:val="18"/>
                <w:szCs w:val="18"/>
                <w:lang w:val="en-CA" w:eastAsia="en-CA" w:bidi="ar-SA"/>
              </w:rPr>
            </w:pPr>
            <w:r>
              <w:rPr>
                <w:sz w:val="18"/>
                <w:szCs w:val="18"/>
              </w:rPr>
              <w:t>0x03:Signal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post_calibration_checks_failure_3d_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Flag to indicate that the 3D post-calibration check</w:t>
            </w:r>
            <w:r w:rsidRPr="005102E6">
              <w:rPr>
                <w:sz w:val="18"/>
                <w:szCs w:val="18"/>
              </w:rPr>
              <w:t xml:space="preserve"> failed</w:t>
            </w:r>
            <w:r>
              <w:rPr>
                <w:sz w:val="18"/>
                <w:szCs w:val="18"/>
              </w:rPr>
              <w:t>.</w:t>
            </w:r>
          </w:p>
          <w:p w:rsidR="006450CD" w:rsidRDefault="006450CD" w:rsidP="006450CD">
            <w:pPr>
              <w:spacing w:line="276" w:lineRule="auto"/>
              <w:rPr>
                <w:sz w:val="18"/>
                <w:szCs w:val="18"/>
              </w:rPr>
            </w:pPr>
            <w:r w:rsidRPr="005102E6">
              <w:rPr>
                <w:sz w:val="18"/>
                <w:szCs w:val="18"/>
              </w:rPr>
              <w:t>0</w:t>
            </w:r>
            <w:r>
              <w:rPr>
                <w:sz w:val="18"/>
                <w:szCs w:val="18"/>
              </w:rPr>
              <w:t>x00: No Failure</w:t>
            </w:r>
          </w:p>
          <w:p w:rsidR="006450CD" w:rsidRDefault="006450CD" w:rsidP="006450CD">
            <w:pPr>
              <w:spacing w:line="276" w:lineRule="auto"/>
              <w:jc w:val="left"/>
              <w:rPr>
                <w:sz w:val="18"/>
                <w:szCs w:val="18"/>
              </w:rPr>
            </w:pPr>
            <w:r>
              <w:rPr>
                <w:sz w:val="18"/>
                <w:szCs w:val="18"/>
              </w:rPr>
              <w:t>0x0</w:t>
            </w:r>
            <w:r w:rsidRPr="005102E6">
              <w:rPr>
                <w:sz w:val="18"/>
                <w:szCs w:val="18"/>
              </w:rPr>
              <w:t>1:</w:t>
            </w:r>
            <w:r>
              <w:rPr>
                <w:sz w:val="18"/>
                <w:szCs w:val="18"/>
              </w:rPr>
              <w:t>Scale Factor Check Failed</w:t>
            </w:r>
            <w:r w:rsidRPr="005102E6">
              <w:rPr>
                <w:sz w:val="18"/>
                <w:szCs w:val="18"/>
              </w:rPr>
              <w:t xml:space="preserve"> </w:t>
            </w:r>
            <w:r>
              <w:rPr>
                <w:sz w:val="18"/>
                <w:szCs w:val="18"/>
              </w:rPr>
              <w:t>0x02:Heading Check Failed</w:t>
            </w:r>
          </w:p>
          <w:p w:rsidR="006450CD" w:rsidRDefault="006450CD" w:rsidP="006450CD">
            <w:pPr>
              <w:rPr>
                <w:sz w:val="18"/>
                <w:szCs w:val="18"/>
              </w:rPr>
            </w:pPr>
            <w:r>
              <w:rPr>
                <w:sz w:val="18"/>
                <w:szCs w:val="18"/>
              </w:rPr>
              <w:t>0x03:Signal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post_calibration_checks_failure_gravity_3d_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Flag to indicate that the 3D gravity post-calibration check</w:t>
            </w:r>
            <w:r w:rsidRPr="005102E6">
              <w:rPr>
                <w:sz w:val="18"/>
                <w:szCs w:val="18"/>
              </w:rPr>
              <w:t xml:space="preserve"> failed</w:t>
            </w:r>
            <w:r>
              <w:rPr>
                <w:sz w:val="18"/>
                <w:szCs w:val="18"/>
              </w:rPr>
              <w:t>.</w:t>
            </w:r>
          </w:p>
          <w:p w:rsidR="006450CD" w:rsidRDefault="006450CD" w:rsidP="006450CD">
            <w:pPr>
              <w:spacing w:line="276" w:lineRule="auto"/>
              <w:rPr>
                <w:sz w:val="18"/>
                <w:szCs w:val="18"/>
              </w:rPr>
            </w:pPr>
            <w:r w:rsidRPr="005102E6">
              <w:rPr>
                <w:sz w:val="18"/>
                <w:szCs w:val="18"/>
              </w:rPr>
              <w:t>0</w:t>
            </w:r>
            <w:r>
              <w:rPr>
                <w:sz w:val="18"/>
                <w:szCs w:val="18"/>
              </w:rPr>
              <w:t>x00: No Failure</w:t>
            </w:r>
          </w:p>
          <w:p w:rsidR="006450CD" w:rsidRDefault="006450CD" w:rsidP="006450CD">
            <w:pPr>
              <w:spacing w:line="276" w:lineRule="auto"/>
              <w:jc w:val="left"/>
              <w:rPr>
                <w:sz w:val="18"/>
                <w:szCs w:val="18"/>
              </w:rPr>
            </w:pPr>
            <w:r>
              <w:rPr>
                <w:sz w:val="18"/>
                <w:szCs w:val="18"/>
              </w:rPr>
              <w:t>0x0</w:t>
            </w:r>
            <w:r w:rsidRPr="005102E6">
              <w:rPr>
                <w:sz w:val="18"/>
                <w:szCs w:val="18"/>
              </w:rPr>
              <w:t>1:</w:t>
            </w:r>
            <w:r>
              <w:rPr>
                <w:sz w:val="18"/>
                <w:szCs w:val="18"/>
              </w:rPr>
              <w:t>Scale Factor Check Failed</w:t>
            </w:r>
            <w:r w:rsidRPr="005102E6">
              <w:rPr>
                <w:sz w:val="18"/>
                <w:szCs w:val="18"/>
              </w:rPr>
              <w:t xml:space="preserve"> </w:t>
            </w:r>
            <w:r>
              <w:rPr>
                <w:sz w:val="18"/>
                <w:szCs w:val="18"/>
              </w:rPr>
              <w:t>0x02:Heading Check Failed</w:t>
            </w:r>
          </w:p>
          <w:p w:rsidR="006450CD" w:rsidRDefault="006450CD" w:rsidP="006450CD">
            <w:pPr>
              <w:rPr>
                <w:sz w:val="18"/>
                <w:szCs w:val="18"/>
              </w:rPr>
            </w:pPr>
            <w:r>
              <w:rPr>
                <w:sz w:val="18"/>
                <w:szCs w:val="18"/>
              </w:rPr>
              <w:t>0x03:Signal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periodic_checks_failure_2d_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Flag to indicate that the 2D periodic check failed.</w:t>
            </w:r>
          </w:p>
          <w:p w:rsidR="006450CD" w:rsidRDefault="006450CD" w:rsidP="006450CD">
            <w:pPr>
              <w:spacing w:line="276" w:lineRule="auto"/>
              <w:rPr>
                <w:sz w:val="18"/>
                <w:szCs w:val="18"/>
              </w:rPr>
            </w:pPr>
            <w:r w:rsidRPr="005102E6">
              <w:rPr>
                <w:sz w:val="18"/>
                <w:szCs w:val="18"/>
              </w:rPr>
              <w:t>0</w:t>
            </w:r>
            <w:r>
              <w:rPr>
                <w:sz w:val="18"/>
                <w:szCs w:val="18"/>
              </w:rPr>
              <w:t xml:space="preserve">x00: No Failure  </w:t>
            </w:r>
            <w:r w:rsidRPr="005102E6">
              <w:rPr>
                <w:sz w:val="18"/>
                <w:szCs w:val="18"/>
              </w:rPr>
              <w:t xml:space="preserve"> </w:t>
            </w:r>
          </w:p>
          <w:p w:rsidR="006450CD" w:rsidRDefault="006450CD" w:rsidP="006450CD">
            <w:pPr>
              <w:spacing w:line="276" w:lineRule="auto"/>
              <w:rPr>
                <w:sz w:val="18"/>
                <w:szCs w:val="18"/>
                <w:lang w:val="en-CA" w:eastAsia="en-CA" w:bidi="ar-SA"/>
              </w:rPr>
            </w:pPr>
            <w:r>
              <w:rPr>
                <w:sz w:val="18"/>
                <w:szCs w:val="18"/>
              </w:rPr>
              <w:t>0x01: 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periodic_checks_failure_3d_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 xml:space="preserve">Flag to indicate that the 3D periodic check failed. </w:t>
            </w:r>
          </w:p>
          <w:p w:rsidR="006450CD" w:rsidRDefault="006450CD" w:rsidP="006450CD">
            <w:pPr>
              <w:spacing w:line="276" w:lineRule="auto"/>
              <w:rPr>
                <w:sz w:val="18"/>
                <w:szCs w:val="18"/>
              </w:rPr>
            </w:pPr>
            <w:r w:rsidRPr="005102E6">
              <w:rPr>
                <w:sz w:val="18"/>
                <w:szCs w:val="18"/>
              </w:rPr>
              <w:t>0</w:t>
            </w:r>
            <w:r>
              <w:rPr>
                <w:sz w:val="18"/>
                <w:szCs w:val="18"/>
              </w:rPr>
              <w:t xml:space="preserve">x00: No Failure  </w:t>
            </w:r>
            <w:r w:rsidRPr="005102E6">
              <w:rPr>
                <w:sz w:val="18"/>
                <w:szCs w:val="18"/>
              </w:rPr>
              <w:t xml:space="preserve"> </w:t>
            </w:r>
          </w:p>
          <w:p w:rsidR="006450CD" w:rsidRDefault="006450CD" w:rsidP="006450CD">
            <w:pPr>
              <w:rPr>
                <w:sz w:val="18"/>
                <w:szCs w:val="18"/>
              </w:rPr>
            </w:pPr>
            <w:r>
              <w:rPr>
                <w:sz w:val="18"/>
                <w:szCs w:val="18"/>
              </w:rPr>
              <w:t>0x01: 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periodic_checks_failure_gravity_3d_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 xml:space="preserve">Flag to indicate that the 3D gravity periodic check failed. </w:t>
            </w:r>
          </w:p>
          <w:p w:rsidR="006450CD" w:rsidRDefault="006450CD" w:rsidP="006450CD">
            <w:pPr>
              <w:spacing w:line="276" w:lineRule="auto"/>
              <w:rPr>
                <w:sz w:val="18"/>
                <w:szCs w:val="18"/>
              </w:rPr>
            </w:pPr>
            <w:r w:rsidRPr="005102E6">
              <w:rPr>
                <w:sz w:val="18"/>
                <w:szCs w:val="18"/>
              </w:rPr>
              <w:t>0</w:t>
            </w:r>
            <w:r>
              <w:rPr>
                <w:sz w:val="18"/>
                <w:szCs w:val="18"/>
              </w:rPr>
              <w:t xml:space="preserve">x00: No Failure  </w:t>
            </w:r>
            <w:r w:rsidRPr="005102E6">
              <w:rPr>
                <w:sz w:val="18"/>
                <w:szCs w:val="18"/>
              </w:rPr>
              <w:t xml:space="preserve"> </w:t>
            </w:r>
          </w:p>
          <w:p w:rsidR="006450CD" w:rsidRDefault="006450CD" w:rsidP="006450CD">
            <w:pPr>
              <w:rPr>
                <w:sz w:val="18"/>
                <w:szCs w:val="18"/>
              </w:rPr>
            </w:pPr>
            <w:r>
              <w:rPr>
                <w:sz w:val="18"/>
                <w:szCs w:val="18"/>
              </w:rPr>
              <w:t>0x01: Signal Check Failed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14</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w:t>
            </w:r>
            <w:r w:rsidRPr="00B67183">
              <w:rPr>
                <w:sz w:val="18"/>
                <w:szCs w:val="18"/>
              </w:rPr>
              <w:t>ag</w:t>
            </w:r>
            <w:r>
              <w:rPr>
                <w:sz w:val="18"/>
                <w:szCs w:val="18"/>
              </w:rPr>
              <w:t>_b</w:t>
            </w:r>
            <w:r w:rsidRPr="00B67183">
              <w:rPr>
                <w:sz w:val="18"/>
                <w:szCs w:val="18"/>
              </w:rPr>
              <w:t>ias</w:t>
            </w:r>
            <w:r>
              <w:rPr>
                <w:sz w:val="18"/>
                <w:szCs w:val="18"/>
              </w:rPr>
              <w:t>_x_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15</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w:t>
            </w:r>
            <w:r w:rsidRPr="00B67183">
              <w:rPr>
                <w:sz w:val="18"/>
                <w:szCs w:val="18"/>
              </w:rPr>
              <w:t>ag</w:t>
            </w:r>
            <w:r>
              <w:rPr>
                <w:sz w:val="18"/>
                <w:szCs w:val="18"/>
              </w:rPr>
              <w:t>_b</w:t>
            </w:r>
            <w:r w:rsidRPr="00B67183">
              <w:rPr>
                <w:sz w:val="18"/>
                <w:szCs w:val="18"/>
              </w:rPr>
              <w:t>ias</w:t>
            </w:r>
            <w:r>
              <w:rPr>
                <w:sz w:val="18"/>
                <w:szCs w:val="18"/>
              </w:rPr>
              <w:t>_y_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16</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w:t>
            </w:r>
            <w:r w:rsidRPr="00B67183">
              <w:rPr>
                <w:sz w:val="18"/>
                <w:szCs w:val="18"/>
              </w:rPr>
              <w:t>ag</w:t>
            </w:r>
            <w:r>
              <w:rPr>
                <w:sz w:val="18"/>
                <w:szCs w:val="18"/>
              </w:rPr>
              <w:t>_b</w:t>
            </w:r>
            <w:r w:rsidRPr="00B67183">
              <w:rPr>
                <w:sz w:val="18"/>
                <w:szCs w:val="18"/>
              </w:rPr>
              <w:t>ias</w:t>
            </w:r>
            <w:r>
              <w:rPr>
                <w:sz w:val="18"/>
                <w:szCs w:val="18"/>
              </w:rPr>
              <w:t>_z_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17</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w:t>
            </w:r>
            <w:r w:rsidRPr="00B67183">
              <w:rPr>
                <w:sz w:val="18"/>
                <w:szCs w:val="18"/>
              </w:rPr>
              <w:t>ag</w:t>
            </w:r>
            <w:r>
              <w:rPr>
                <w:sz w:val="18"/>
                <w:szCs w:val="18"/>
              </w:rPr>
              <w:t>_scale_factor_x_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18</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w:t>
            </w:r>
            <w:r w:rsidRPr="00B67183">
              <w:rPr>
                <w:sz w:val="18"/>
                <w:szCs w:val="18"/>
              </w:rPr>
              <w:t>ag</w:t>
            </w:r>
            <w:r>
              <w:rPr>
                <w:sz w:val="18"/>
                <w:szCs w:val="18"/>
              </w:rPr>
              <w:t>_scale_factor_y_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19</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w:t>
            </w:r>
            <w:r w:rsidRPr="00B67183">
              <w:rPr>
                <w:sz w:val="18"/>
                <w:szCs w:val="18"/>
              </w:rPr>
              <w:t>ag</w:t>
            </w:r>
            <w:r>
              <w:rPr>
                <w:sz w:val="18"/>
                <w:szCs w:val="18"/>
              </w:rPr>
              <w:t>_scale_factor _z_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pitch_roll_sector_id_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INT16</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lang w:val="en-CA" w:eastAsia="en-CA" w:bidi="ar-SA"/>
              </w:rPr>
            </w:pPr>
            <w:r w:rsidRPr="005102E6">
              <w:rPr>
                <w:sz w:val="18"/>
                <w:szCs w:val="18"/>
              </w:rPr>
              <w:t>Pitch-roll sector ID</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pitch_defining_angle_for_sector_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lang w:val="en-CA" w:eastAsia="en-CA" w:bidi="ar-SA"/>
              </w:rPr>
            </w:pPr>
            <w:r>
              <w:rPr>
                <w:sz w:val="18"/>
                <w:szCs w:val="18"/>
              </w:rPr>
              <w:t>Pitch defining angle for p</w:t>
            </w:r>
            <w:r w:rsidRPr="005102E6">
              <w:rPr>
                <w:sz w:val="18"/>
                <w:szCs w:val="18"/>
              </w:rPr>
              <w:t>itch-roll sector</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roll_defining_angle_for_sector_</w:t>
            </w:r>
          </w:p>
        </w:tc>
        <w:tc>
          <w:tcPr>
            <w:tcW w:w="1134"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lang w:val="en-CA" w:eastAsia="en-CA" w:bidi="ar-SA"/>
              </w:rPr>
            </w:pPr>
            <w:r>
              <w:rPr>
                <w:sz w:val="18"/>
                <w:szCs w:val="18"/>
              </w:rPr>
              <w:t>Roll defining angle for p</w:t>
            </w:r>
            <w:r w:rsidRPr="005102E6">
              <w:rPr>
                <w:sz w:val="18"/>
                <w:szCs w:val="18"/>
              </w:rPr>
              <w:t>itch-roll sector</w:t>
            </w:r>
          </w:p>
        </w:tc>
      </w:tr>
    </w:tbl>
    <w:p w:rsidR="006450CD" w:rsidRPr="00CA49C1" w:rsidRDefault="006450CD" w:rsidP="006450CD">
      <w:pPr>
        <w:pStyle w:val="Heading3"/>
      </w:pPr>
      <w:bookmarkStart w:id="264" w:name="_Toc416260569"/>
      <w:r w:rsidRPr="00CA49C1">
        <w:t>Internal Debugging Information (1)^ [Internal Debugging Only]</w:t>
      </w:r>
      <w:bookmarkEnd w:id="264"/>
    </w:p>
    <w:p w:rsidR="006450CD" w:rsidRDefault="006450CD" w:rsidP="006450CD">
      <w:pPr>
        <w:jc w:val="left"/>
      </w:pPr>
      <w:r>
        <w:t xml:space="preserve">Entity Id: </w:t>
      </w:r>
      <w:r w:rsidRPr="00836E36">
        <w:rPr>
          <w:b/>
        </w:rPr>
        <w:t>0x008C</w:t>
      </w:r>
    </w:p>
    <w:tbl>
      <w:tblPr>
        <w:tblStyle w:val="TableGrid"/>
        <w:tblW w:w="9498" w:type="dxa"/>
        <w:tblInd w:w="108" w:type="dxa"/>
        <w:tblLayout w:type="fixed"/>
        <w:tblLook w:val="04A0" w:firstRow="1" w:lastRow="0" w:firstColumn="1" w:lastColumn="0" w:noHBand="0" w:noVBand="1"/>
      </w:tblPr>
      <w:tblGrid>
        <w:gridCol w:w="426"/>
        <w:gridCol w:w="2976"/>
        <w:gridCol w:w="1135"/>
        <w:gridCol w:w="1842"/>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Field Name</w:t>
            </w:r>
          </w:p>
        </w:tc>
        <w:tc>
          <w:tcPr>
            <w:tcW w:w="1135"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2"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imu_sample_processing_time_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µSec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The time taken, in micro-seconds, by the core main function in the navigation algorithm to compute the integrated navigation solution.</w:t>
            </w: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spacing w:line="276" w:lineRule="auto"/>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2019C3" w:rsidRDefault="006450CD" w:rsidP="006450CD">
            <w:pPr>
              <w:rPr>
                <w:sz w:val="18"/>
                <w:szCs w:val="18"/>
              </w:rPr>
            </w:pPr>
            <w:r>
              <w:rPr>
                <w:sz w:val="18"/>
                <w:szCs w:val="18"/>
              </w:rPr>
              <w:t>radius_of_rotation_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spacing w:line="276" w:lineRule="auto"/>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radius_of_rotation_x_</w:t>
            </w:r>
          </w:p>
        </w:tc>
        <w:tc>
          <w:tcPr>
            <w:tcW w:w="1135"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radius_of_rotation_y_</w:t>
            </w:r>
          </w:p>
        </w:tc>
        <w:tc>
          <w:tcPr>
            <w:tcW w:w="1135"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radius_of_rotation_z_</w:t>
            </w:r>
          </w:p>
        </w:tc>
        <w:tc>
          <w:tcPr>
            <w:tcW w:w="1135"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2019C3" w:rsidRDefault="006450CD" w:rsidP="006450CD">
            <w:pPr>
              <w:rPr>
                <w:sz w:val="18"/>
                <w:szCs w:val="18"/>
              </w:rPr>
            </w:pPr>
            <w:r>
              <w:rPr>
                <w:sz w:val="18"/>
                <w:szCs w:val="18"/>
              </w:rPr>
              <w:t>orientation_based_on_pitch_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INT8</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2019C3" w:rsidRDefault="006450CD" w:rsidP="006450CD">
            <w:pPr>
              <w:rPr>
                <w:sz w:val="18"/>
                <w:szCs w:val="18"/>
              </w:rPr>
            </w:pPr>
            <w:r>
              <w:rPr>
                <w:sz w:val="18"/>
                <w:szCs w:val="18"/>
              </w:rPr>
              <w:t>automatic_ear_flag_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UINT8</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6450CD" w:rsidDel="00941D13" w:rsidRDefault="006450CD" w:rsidP="006450CD">
            <w:pPr>
              <w:rPr>
                <w:sz w:val="18"/>
                <w:szCs w:val="18"/>
              </w:rPr>
            </w:pPr>
            <w:r>
              <w:rPr>
                <w:sz w:val="18"/>
                <w:szCs w:val="18"/>
              </w:rPr>
              <w:t>sensors_ear_flag_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UINT8</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walking_fidgeting_flag_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UINT8</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height_changing_modes_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INT16</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children_info_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UINT8</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12</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misalignement_driving_gps_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13</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misalignement_driving_radius_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14</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misalignement_driving_kalman_filter_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15</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misalignment_driving_sensors_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55B36">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 xml:space="preserve">misalignment_driving_sensors_combined_ </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55B36">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Del="00941D13" w:rsidRDefault="006450CD" w:rsidP="006450CD">
            <w:pPr>
              <w:rPr>
                <w:sz w:val="18"/>
                <w:szCs w:val="18"/>
              </w:rPr>
            </w:pPr>
            <w:r>
              <w:rPr>
                <w:sz w:val="18"/>
                <w:szCs w:val="18"/>
              </w:rPr>
              <w:t>17</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misalignment_driving_children_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755B36"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18</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 _driving_sensors_align_average_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55B36">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misalignment_driving_sensors_ratio_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misalignment_driving_sensors_count_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INT16</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misalignment_walking_pca_p1_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55B36">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misalignment_walking_pca_p2_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55B36">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misalginment_walking_outdoors_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24</w:t>
            </w:r>
          </w:p>
        </w:tc>
        <w:tc>
          <w:tcPr>
            <w:tcW w:w="2976"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misalginment_walking_averaged_</w:t>
            </w:r>
          </w:p>
        </w:tc>
        <w:tc>
          <w:tcPr>
            <w:tcW w:w="1135"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25</w:t>
            </w:r>
          </w:p>
        </w:tc>
        <w:tc>
          <w:tcPr>
            <w:tcW w:w="2976"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misalginment_walking_snap_</w:t>
            </w:r>
          </w:p>
        </w:tc>
        <w:tc>
          <w:tcPr>
            <w:tcW w:w="1135"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465D43" w:rsidRDefault="006450CD" w:rsidP="006450CD">
            <w:pPr>
              <w:rPr>
                <w:sz w:val="18"/>
                <w:szCs w:val="18"/>
              </w:rPr>
            </w:pPr>
            <w:r w:rsidRPr="00465D43">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 xml:space="preserve">primary_device_heading_ </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27</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roll_misalignment_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28</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pitch_misalignment_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29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internal_roll_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1576E">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internal_pitch_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71576E">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accelerometer_roll_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C17E35">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accelerometer_pitch_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C17E35">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leveled_data_gyroscope_x_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34</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leveled_data_gyroscope_y_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35</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leveled_data_gyroscope_z_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leveled_data_accelerometer_x_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525E6E">
              <w:rPr>
                <w:sz w:val="18"/>
                <w:szCs w:val="18"/>
              </w:rPr>
              <w:t>m/s</w:t>
            </w:r>
            <w:r w:rsidRPr="00525E6E">
              <w:rPr>
                <w:rFonts w:cstheme="minorHAnsi"/>
                <w:sz w:val="18"/>
                <w:szCs w:val="18"/>
              </w:rPr>
              <w:t>ec</w:t>
            </w:r>
            <w:r w:rsidRPr="00525E6E">
              <w:rPr>
                <w:sz w:val="18"/>
                <w:szCs w:val="18"/>
              </w:rPr>
              <w:t>/s</w:t>
            </w:r>
            <w:r w:rsidRPr="00525E6E">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37</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leveled_data_accelerometer_y_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525E6E">
              <w:rPr>
                <w:sz w:val="18"/>
                <w:szCs w:val="18"/>
              </w:rPr>
              <w:t>m/s</w:t>
            </w:r>
            <w:r w:rsidRPr="00525E6E">
              <w:rPr>
                <w:rFonts w:cstheme="minorHAnsi"/>
                <w:sz w:val="18"/>
                <w:szCs w:val="18"/>
              </w:rPr>
              <w:t>ec</w:t>
            </w:r>
            <w:r w:rsidRPr="00525E6E">
              <w:rPr>
                <w:sz w:val="18"/>
                <w:szCs w:val="18"/>
              </w:rPr>
              <w:t>/s</w:t>
            </w:r>
            <w:r w:rsidRPr="00525E6E">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38</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leveled_data_accelerometer_z_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sidRPr="00525E6E">
              <w:rPr>
                <w:sz w:val="18"/>
                <w:szCs w:val="18"/>
              </w:rPr>
              <w:t>m/s</w:t>
            </w:r>
            <w:r w:rsidRPr="00525E6E">
              <w:rPr>
                <w:rFonts w:cstheme="minorHAnsi"/>
                <w:sz w:val="18"/>
                <w:szCs w:val="18"/>
              </w:rPr>
              <w:t>ec</w:t>
            </w:r>
            <w:r w:rsidRPr="00525E6E">
              <w:rPr>
                <w:sz w:val="18"/>
                <w:szCs w:val="18"/>
              </w:rPr>
              <w:t>/s</w:t>
            </w:r>
            <w:r w:rsidRPr="00525E6E">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39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magnitude_compensated_gyroscope_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525E6E"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40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vertical_speed_from_height_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41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step_time_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step_frequency_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1/sec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acceleration_variance_per_step_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m*m</w:t>
            </w:r>
            <w:r w:rsidRPr="00525E6E">
              <w:rPr>
                <w:sz w:val="18"/>
                <w:szCs w:val="18"/>
              </w:rPr>
              <w:t>/s</w:t>
            </w:r>
            <w:r w:rsidRPr="00525E6E">
              <w:rPr>
                <w:rFonts w:cstheme="minorHAnsi"/>
                <w:sz w:val="18"/>
                <w:szCs w:val="18"/>
              </w:rPr>
              <w:t>ec</w:t>
            </w:r>
            <w:r w:rsidRPr="00525E6E">
              <w:rPr>
                <w:sz w:val="18"/>
                <w:szCs w:val="18"/>
              </w:rPr>
              <w:t>/s</w:t>
            </w:r>
            <w:r w:rsidRPr="00525E6E">
              <w:rPr>
                <w:rFonts w:cstheme="minorHAnsi"/>
                <w:sz w:val="18"/>
                <w:szCs w:val="18"/>
              </w:rPr>
              <w:t>ec</w:t>
            </w:r>
            <w:r>
              <w:rPr>
                <w:rFonts w:cstheme="minorHAnsi"/>
                <w:sz w:val="18"/>
                <w:szCs w:val="18"/>
              </w:rPr>
              <w:t>/sec/sec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44</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step_leveled_accelerometer_value_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45</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 xml:space="preserve">leveled_smoothed_vertical_accelerometer_data_ </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leveled_smoothed_vertical_acceleration_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m/sec/sec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47</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pdr_latitude_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48</w:t>
            </w:r>
          </w:p>
        </w:tc>
        <w:tc>
          <w:tcPr>
            <w:tcW w:w="297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pdr_longitude_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DOUBLE64</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49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attitude_filter_roll_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263C3">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attitude_filter_ptich_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263C3">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attitude_filter_heading_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263C3">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52</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attitude_filter_roll_standard_deviation_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0C02C9">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53</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attitude_filter_ptich_ standard_deviation_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0C02C9">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54</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attitude_filter_heading_ standard_deviation_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0C02C9">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55</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attitude_filter_bias_gyroscope_x_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w:t>
            </w:r>
            <w:r w:rsidRPr="00557C47">
              <w:rPr>
                <w:sz w:val="18"/>
                <w:szCs w:val="18"/>
              </w:rPr>
              <w:t>eg</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56</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attitude_filter_bias_gyroscope_y_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557C47">
              <w:rPr>
                <w:sz w:val="18"/>
                <w:szCs w:val="18"/>
              </w:rPr>
              <w:t>deg</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57</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attitude_filter_bias_gyroscope_z_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557C47">
              <w:rPr>
                <w:sz w:val="18"/>
                <w:szCs w:val="18"/>
              </w:rPr>
              <w:t>deg</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58</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attitude_filter_bias_standard_deviation_gyroscope_x_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59</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attitude_filter_bias_standard_deviation_gyroscope_y_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60</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attitude_filter_bias_standard_deviation_gyroscope_z_</w:t>
            </w:r>
          </w:p>
        </w:tc>
        <w:tc>
          <w:tcPr>
            <w:tcW w:w="1135"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61</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sidRPr="00B67183">
              <w:rPr>
                <w:sz w:val="18"/>
                <w:szCs w:val="18"/>
              </w:rPr>
              <w:t>declination_angle_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62</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magnetometer_</w:t>
            </w:r>
            <w:r>
              <w:rPr>
                <w:sz w:val="18"/>
                <w:szCs w:val="18"/>
              </w:rPr>
              <w:t>derived_heading</w:t>
            </w:r>
            <w:r w:rsidRPr="00B67183">
              <w:rPr>
                <w:sz w:val="18"/>
                <w:szCs w:val="18"/>
              </w:rPr>
              <w:t>_</w:t>
            </w:r>
            <w:r>
              <w:rPr>
                <w:sz w:val="18"/>
                <w:szCs w:val="18"/>
              </w:rPr>
              <w:t>from_calibrated_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63</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magnetometer_heading_used_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64</w:t>
            </w:r>
          </w:p>
        </w:tc>
        <w:tc>
          <w:tcPr>
            <w:tcW w:w="297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magnetometer_heading_source_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UINT8</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jc w:val="left"/>
              <w:rPr>
                <w:sz w:val="18"/>
                <w:szCs w:val="18"/>
              </w:rPr>
            </w:pPr>
            <w:r>
              <w:rPr>
                <w:sz w:val="18"/>
                <w:szCs w:val="18"/>
              </w:rPr>
              <w:t>0x00: Not Available</w:t>
            </w:r>
          </w:p>
          <w:p w:rsidR="006450CD" w:rsidRDefault="006450CD" w:rsidP="006450CD">
            <w:pPr>
              <w:jc w:val="left"/>
              <w:rPr>
                <w:sz w:val="18"/>
                <w:szCs w:val="18"/>
              </w:rPr>
            </w:pPr>
            <w:r>
              <w:rPr>
                <w:sz w:val="18"/>
                <w:szCs w:val="18"/>
              </w:rPr>
              <w:t>0x01: External heading available in the magnetometer input data.</w:t>
            </w:r>
          </w:p>
          <w:p w:rsidR="006450CD" w:rsidRDefault="006450CD" w:rsidP="006450CD">
            <w:pPr>
              <w:jc w:val="left"/>
              <w:rPr>
                <w:sz w:val="18"/>
                <w:szCs w:val="18"/>
              </w:rPr>
            </w:pPr>
            <w:r>
              <w:rPr>
                <w:sz w:val="18"/>
                <w:szCs w:val="18"/>
              </w:rPr>
              <w:t>0x02:Heading derived from quaternions</w:t>
            </w:r>
          </w:p>
          <w:p w:rsidR="006450CD" w:rsidRDefault="006450CD" w:rsidP="006450CD">
            <w:pPr>
              <w:jc w:val="left"/>
              <w:rPr>
                <w:sz w:val="18"/>
                <w:szCs w:val="18"/>
              </w:rPr>
            </w:pPr>
            <w:r>
              <w:rPr>
                <w:sz w:val="18"/>
                <w:szCs w:val="18"/>
              </w:rPr>
              <w:t>0x03: Heading derived from calibrated data.</w:t>
            </w:r>
          </w:p>
          <w:p w:rsidR="006450CD" w:rsidRPr="002019C3" w:rsidRDefault="006450CD" w:rsidP="006450CD">
            <w:pPr>
              <w:jc w:val="left"/>
              <w:rPr>
                <w:sz w:val="18"/>
                <w:szCs w:val="18"/>
              </w:rPr>
            </w:pPr>
            <w:r>
              <w:rPr>
                <w:sz w:val="18"/>
                <w:szCs w:val="18"/>
              </w:rPr>
              <w:t>0x04: Heading derived from in-run magnetometer calibration.</w:t>
            </w: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65</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barometer_filter_height_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66</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sidRPr="00B67183">
              <w:rPr>
                <w:sz w:val="18"/>
                <w:szCs w:val="18"/>
              </w:rPr>
              <w:t>barometer_filter_height_standard_deviation_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67</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quaternions_derived_roll_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68</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quaternions_derived_pitch_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69</w:t>
            </w:r>
          </w:p>
        </w:tc>
        <w:tc>
          <w:tcPr>
            <w:tcW w:w="2976" w:type="dxa"/>
            <w:tcBorders>
              <w:top w:val="single" w:sz="4" w:space="0" w:color="auto"/>
              <w:left w:val="single" w:sz="4" w:space="0" w:color="auto"/>
              <w:bottom w:val="single" w:sz="4" w:space="0" w:color="auto"/>
              <w:right w:val="single" w:sz="4" w:space="0" w:color="auto"/>
            </w:tcBorders>
          </w:tcPr>
          <w:p w:rsidR="006450CD" w:rsidRPr="00B67183" w:rsidRDefault="006450CD" w:rsidP="006450CD">
            <w:pPr>
              <w:rPr>
                <w:sz w:val="18"/>
                <w:szCs w:val="18"/>
              </w:rPr>
            </w:pPr>
            <w:r>
              <w:rPr>
                <w:sz w:val="18"/>
                <w:szCs w:val="18"/>
              </w:rPr>
              <w:t>quaternions_derived_heading_</w:t>
            </w:r>
          </w:p>
        </w:tc>
        <w:tc>
          <w:tcPr>
            <w:tcW w:w="1135"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70</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 xml:space="preserve">secondary_device_roll_ </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71</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 xml:space="preserve">secondary_device_pitch_ </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72</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bias_gyroscope_x_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73</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bias_gyroscope_y_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74</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bias_gyroscope_z_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deg/sec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75</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bias_accelerometer_x_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m/sec/sec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76</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bias_accelerometer _y_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m/sec/sec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rPr>
              <w:t>77</w:t>
            </w:r>
          </w:p>
        </w:tc>
        <w:tc>
          <w:tcPr>
            <w:tcW w:w="2976"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Secondary_ bias_accelerometer _z_</w:t>
            </w:r>
          </w:p>
        </w:tc>
        <w:tc>
          <w:tcPr>
            <w:tcW w:w="1135"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6450CD" w:rsidRPr="00580EC9" w:rsidRDefault="006450CD" w:rsidP="006450CD">
            <w:pPr>
              <w:rPr>
                <w:sz w:val="18"/>
                <w:szCs w:val="18"/>
              </w:rPr>
            </w:pPr>
            <w:r w:rsidRPr="00580EC9">
              <w:rPr>
                <w:sz w:val="18"/>
                <w:szCs w:val="18"/>
              </w:rPr>
              <w:t>m/sec/sec</w:t>
            </w:r>
          </w:p>
        </w:tc>
        <w:tc>
          <w:tcPr>
            <w:tcW w:w="3119" w:type="dxa"/>
            <w:tcBorders>
              <w:top w:val="single" w:sz="4" w:space="0" w:color="auto"/>
              <w:left w:val="single" w:sz="4" w:space="0" w:color="auto"/>
              <w:bottom w:val="single" w:sz="4" w:space="0" w:color="auto"/>
              <w:right w:val="single" w:sz="4" w:space="0" w:color="auto"/>
            </w:tcBorders>
          </w:tcPr>
          <w:p w:rsidR="006450CD" w:rsidRPr="002019C3" w:rsidRDefault="006450CD" w:rsidP="006450CD">
            <w:pPr>
              <w:rPr>
                <w:sz w:val="18"/>
                <w:szCs w:val="18"/>
              </w:rPr>
            </w:pPr>
          </w:p>
        </w:tc>
      </w:tr>
      <w:tr w:rsidR="008A644C"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78</w:t>
            </w:r>
          </w:p>
        </w:tc>
        <w:tc>
          <w:tcPr>
            <w:tcW w:w="2976" w:type="dxa"/>
            <w:tcBorders>
              <w:top w:val="single" w:sz="4" w:space="0" w:color="auto"/>
              <w:left w:val="single" w:sz="4" w:space="0" w:color="auto"/>
              <w:bottom w:val="single" w:sz="4" w:space="0" w:color="auto"/>
              <w:right w:val="single" w:sz="4" w:space="0" w:color="auto"/>
            </w:tcBorders>
          </w:tcPr>
          <w:p w:rsidR="008A644C" w:rsidRPr="00580EC9" w:rsidRDefault="004F6795" w:rsidP="006450CD">
            <w:pPr>
              <w:rPr>
                <w:sz w:val="18"/>
                <w:szCs w:val="18"/>
              </w:rPr>
            </w:pPr>
            <w:r>
              <w:rPr>
                <w:sz w:val="18"/>
                <w:szCs w:val="18"/>
              </w:rPr>
              <w:t>step</w:t>
            </w:r>
            <w:r w:rsidR="008A644C">
              <w:rPr>
                <w:sz w:val="18"/>
                <w:szCs w:val="18"/>
              </w:rPr>
              <w:t>_distance_sensors_</w:t>
            </w:r>
          </w:p>
        </w:tc>
        <w:tc>
          <w:tcPr>
            <w:tcW w:w="1135" w:type="dxa"/>
            <w:tcBorders>
              <w:top w:val="single" w:sz="4" w:space="0" w:color="auto"/>
              <w:left w:val="single" w:sz="4" w:space="0" w:color="auto"/>
              <w:bottom w:val="single" w:sz="4" w:space="0" w:color="auto"/>
              <w:right w:val="single" w:sz="4" w:space="0" w:color="auto"/>
            </w:tcBorders>
          </w:tcPr>
          <w:p w:rsidR="008A644C" w:rsidRPr="00580EC9" w:rsidRDefault="008A644C"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8A644C" w:rsidRPr="00580EC9" w:rsidRDefault="008A644C"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644C" w:rsidRPr="002019C3" w:rsidRDefault="008A644C" w:rsidP="006450CD">
            <w:pPr>
              <w:rPr>
                <w:sz w:val="18"/>
                <w:szCs w:val="18"/>
              </w:rPr>
            </w:pPr>
          </w:p>
        </w:tc>
      </w:tr>
      <w:tr w:rsidR="008A644C"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79</w:t>
            </w:r>
          </w:p>
        </w:tc>
        <w:tc>
          <w:tcPr>
            <w:tcW w:w="2976" w:type="dxa"/>
            <w:tcBorders>
              <w:top w:val="single" w:sz="4" w:space="0" w:color="auto"/>
              <w:left w:val="single" w:sz="4" w:space="0" w:color="auto"/>
              <w:bottom w:val="single" w:sz="4" w:space="0" w:color="auto"/>
              <w:right w:val="single" w:sz="4" w:space="0" w:color="auto"/>
            </w:tcBorders>
          </w:tcPr>
          <w:p w:rsidR="008A644C" w:rsidRDefault="004F6795" w:rsidP="006450CD">
            <w:pPr>
              <w:rPr>
                <w:sz w:val="18"/>
                <w:szCs w:val="18"/>
              </w:rPr>
            </w:pPr>
            <w:r>
              <w:rPr>
                <w:sz w:val="18"/>
                <w:szCs w:val="18"/>
              </w:rPr>
              <w:t>step</w:t>
            </w:r>
            <w:r w:rsidR="008A644C">
              <w:rPr>
                <w:sz w:val="18"/>
                <w:szCs w:val="18"/>
              </w:rPr>
              <w:t>_speed_sensors_</w:t>
            </w:r>
          </w:p>
        </w:tc>
        <w:tc>
          <w:tcPr>
            <w:tcW w:w="1135"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644C" w:rsidRPr="002019C3" w:rsidRDefault="008A644C" w:rsidP="006450CD">
            <w:pPr>
              <w:rPr>
                <w:sz w:val="18"/>
                <w:szCs w:val="18"/>
              </w:rPr>
            </w:pPr>
          </w:p>
        </w:tc>
      </w:tr>
      <w:tr w:rsidR="008A644C"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80</w:t>
            </w:r>
          </w:p>
        </w:tc>
        <w:tc>
          <w:tcPr>
            <w:tcW w:w="2976" w:type="dxa"/>
            <w:tcBorders>
              <w:top w:val="single" w:sz="4" w:space="0" w:color="auto"/>
              <w:left w:val="single" w:sz="4" w:space="0" w:color="auto"/>
              <w:bottom w:val="single" w:sz="4" w:space="0" w:color="auto"/>
              <w:right w:val="single" w:sz="4" w:space="0" w:color="auto"/>
            </w:tcBorders>
          </w:tcPr>
          <w:p w:rsidR="008A644C" w:rsidRDefault="004F6795" w:rsidP="006450CD">
            <w:pPr>
              <w:rPr>
                <w:sz w:val="18"/>
                <w:szCs w:val="18"/>
              </w:rPr>
            </w:pPr>
            <w:r>
              <w:rPr>
                <w:sz w:val="18"/>
                <w:szCs w:val="18"/>
              </w:rPr>
              <w:t>step</w:t>
            </w:r>
            <w:r w:rsidR="008A644C">
              <w:rPr>
                <w:sz w:val="18"/>
                <w:szCs w:val="18"/>
              </w:rPr>
              <w:t>_distance_gnss_</w:t>
            </w:r>
          </w:p>
        </w:tc>
        <w:tc>
          <w:tcPr>
            <w:tcW w:w="1135"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8A644C" w:rsidRPr="002019C3" w:rsidRDefault="008A644C" w:rsidP="006450CD">
            <w:pPr>
              <w:rPr>
                <w:sz w:val="18"/>
                <w:szCs w:val="18"/>
              </w:rPr>
            </w:pPr>
          </w:p>
        </w:tc>
      </w:tr>
      <w:tr w:rsidR="008A644C" w:rsidTr="006450CD">
        <w:trPr>
          <w:trHeight w:val="70"/>
        </w:trPr>
        <w:tc>
          <w:tcPr>
            <w:tcW w:w="426"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81</w:t>
            </w:r>
          </w:p>
        </w:tc>
        <w:tc>
          <w:tcPr>
            <w:tcW w:w="2976" w:type="dxa"/>
            <w:tcBorders>
              <w:top w:val="single" w:sz="4" w:space="0" w:color="auto"/>
              <w:left w:val="single" w:sz="4" w:space="0" w:color="auto"/>
              <w:bottom w:val="single" w:sz="4" w:space="0" w:color="auto"/>
              <w:right w:val="single" w:sz="4" w:space="0" w:color="auto"/>
            </w:tcBorders>
          </w:tcPr>
          <w:p w:rsidR="008A644C" w:rsidRDefault="004F6795" w:rsidP="006450CD">
            <w:pPr>
              <w:rPr>
                <w:sz w:val="18"/>
                <w:szCs w:val="18"/>
              </w:rPr>
            </w:pPr>
            <w:r>
              <w:rPr>
                <w:sz w:val="18"/>
                <w:szCs w:val="18"/>
              </w:rPr>
              <w:t>step</w:t>
            </w:r>
            <w:r w:rsidR="008A644C">
              <w:rPr>
                <w:sz w:val="18"/>
                <w:szCs w:val="18"/>
              </w:rPr>
              <w:t>_speed_gnss_</w:t>
            </w:r>
          </w:p>
        </w:tc>
        <w:tc>
          <w:tcPr>
            <w:tcW w:w="1135"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FLOAT32</w:t>
            </w:r>
          </w:p>
        </w:tc>
        <w:tc>
          <w:tcPr>
            <w:tcW w:w="1842" w:type="dxa"/>
            <w:tcBorders>
              <w:top w:val="single" w:sz="4" w:space="0" w:color="auto"/>
              <w:left w:val="single" w:sz="4" w:space="0" w:color="auto"/>
              <w:bottom w:val="single" w:sz="4" w:space="0" w:color="auto"/>
              <w:right w:val="single" w:sz="4" w:space="0" w:color="auto"/>
            </w:tcBorders>
          </w:tcPr>
          <w:p w:rsidR="008A644C" w:rsidRDefault="008A644C" w:rsidP="006450CD">
            <w:pPr>
              <w:rPr>
                <w:sz w:val="18"/>
                <w:szCs w:val="18"/>
              </w:rPr>
            </w:pPr>
            <w:r>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8A644C" w:rsidRPr="002019C3" w:rsidRDefault="008A644C" w:rsidP="006450CD">
            <w:pPr>
              <w:rPr>
                <w:sz w:val="18"/>
                <w:szCs w:val="18"/>
              </w:rPr>
            </w:pPr>
          </w:p>
        </w:tc>
      </w:tr>
    </w:tbl>
    <w:p w:rsidR="009856B5" w:rsidRPr="00AE6B18" w:rsidRDefault="009856B5" w:rsidP="00AE6B18">
      <w:pPr>
        <w:pStyle w:val="Heading2"/>
        <w:rPr>
          <w:color w:val="FF0000"/>
        </w:rPr>
      </w:pPr>
      <w:bookmarkStart w:id="265" w:name="_Toc416260570"/>
      <w:r w:rsidRPr="00AE6B18">
        <w:rPr>
          <w:color w:val="FF0000"/>
        </w:rPr>
        <w:t>DEPRECATED</w:t>
      </w:r>
      <w:r w:rsidR="009A43B6" w:rsidRPr="00AE6B18">
        <w:rPr>
          <w:color w:val="FF0000"/>
        </w:rPr>
        <w:t xml:space="preserve"> ENTITIES</w:t>
      </w:r>
      <w:bookmarkEnd w:id="265"/>
    </w:p>
    <w:p w:rsidR="00101F47" w:rsidRPr="00101F47" w:rsidRDefault="00101F47" w:rsidP="00E32671">
      <w:pPr>
        <w:pStyle w:val="Heading3"/>
      </w:pPr>
      <w:bookmarkStart w:id="266" w:name="_Toc416260571"/>
      <w:r w:rsidRPr="00101F47">
        <w:t>Magnetometer Data* [Deprecated – As of version 3.0.0]</w:t>
      </w:r>
      <w:bookmarkEnd w:id="266"/>
    </w:p>
    <w:p w:rsidR="00101F47" w:rsidRDefault="00101F47" w:rsidP="00101F47">
      <w:pPr>
        <w:jc w:val="left"/>
      </w:pPr>
      <w:r>
        <w:t xml:space="preserve">This entity is present in the packet when the user passes data to </w:t>
      </w:r>
      <w:r>
        <w:rPr>
          <w:rStyle w:val="CodeChar"/>
        </w:rPr>
        <w:t>tpp_process_magnetometer()</w:t>
      </w:r>
    </w:p>
    <w:p w:rsidR="00101F47" w:rsidRDefault="00101F47" w:rsidP="00101F47">
      <w:pPr>
        <w:jc w:val="left"/>
      </w:pPr>
      <w:r>
        <w:t xml:space="preserve">Entity Id: </w:t>
      </w:r>
      <w:r w:rsidRPr="00836E36">
        <w:rPr>
          <w:b/>
        </w:rPr>
        <w:t>0x00B7</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101F47" w:rsidTr="00BD7893">
        <w:tc>
          <w:tcPr>
            <w:tcW w:w="426"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101F47" w:rsidRDefault="00101F47" w:rsidP="00BD7893">
            <w:pPr>
              <w:spacing w:line="276" w:lineRule="auto"/>
              <w:rPr>
                <w:b/>
                <w:sz w:val="20"/>
                <w:szCs w:val="20"/>
              </w:rPr>
            </w:pPr>
            <w:r>
              <w:rPr>
                <w:b/>
                <w:sz w:val="20"/>
                <w:szCs w:val="20"/>
              </w:rPr>
              <w:t>Description</w:t>
            </w:r>
          </w:p>
        </w:tc>
      </w:tr>
      <w:tr w:rsidR="00101F47" w:rsidTr="00BD7893">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raw_data_available_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101F47" w:rsidRDefault="00101F47" w:rsidP="00BD7893">
            <w:pPr>
              <w:rPr>
                <w:rFonts w:cstheme="minorHAnsi"/>
                <w:sz w:val="18"/>
                <w:szCs w:val="18"/>
              </w:rPr>
            </w:pPr>
            <w:r>
              <w:rPr>
                <w:rFonts w:cstheme="minorHAnsi"/>
                <w:sz w:val="18"/>
                <w:szCs w:val="18"/>
              </w:rPr>
              <w:t>0x00: raw data is not available</w:t>
            </w:r>
          </w:p>
          <w:p w:rsidR="00101F47" w:rsidRPr="00406DCF" w:rsidRDefault="00101F47" w:rsidP="00BD7893">
            <w:pPr>
              <w:rPr>
                <w:rFonts w:cstheme="minorHAnsi"/>
                <w:sz w:val="18"/>
                <w:szCs w:val="18"/>
              </w:rPr>
            </w:pPr>
            <w:r>
              <w:rPr>
                <w:rFonts w:cstheme="minorHAnsi"/>
                <w:sz w:val="18"/>
                <w:szCs w:val="18"/>
              </w:rPr>
              <w:t>0x01: raw data is available</w:t>
            </w:r>
          </w:p>
        </w:tc>
      </w:tr>
      <w:tr w:rsidR="00101F47" w:rsidTr="00BD7893">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raw_</w:t>
            </w:r>
            <w:r w:rsidRPr="00406DCF">
              <w:rPr>
                <w:sz w:val="18"/>
                <w:szCs w:val="18"/>
              </w:rPr>
              <w:t>data_x_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rFonts w:cstheme="minorHAnsi"/>
                <w:sz w:val="18"/>
                <w:szCs w:val="18"/>
              </w:rPr>
            </w:pPr>
          </w:p>
        </w:tc>
      </w:tr>
      <w:tr w:rsidR="00101F47" w:rsidTr="00BD7893">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raw_</w:t>
            </w:r>
            <w:r w:rsidRPr="00406DCF">
              <w:rPr>
                <w:sz w:val="18"/>
                <w:szCs w:val="18"/>
              </w:rPr>
              <w:t>data_y_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r w:rsidR="00101F47" w:rsidTr="00BD7893">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raw_</w:t>
            </w:r>
            <w:r w:rsidRPr="00406DCF">
              <w:rPr>
                <w:sz w:val="18"/>
                <w:szCs w:val="18"/>
              </w:rPr>
              <w:t>data_z_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raw_data_accuracy_flag_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INT8</w:t>
            </w:r>
          </w:p>
        </w:tc>
        <w:tc>
          <w:tcPr>
            <w:tcW w:w="1843" w:type="dxa"/>
            <w:tcBorders>
              <w:top w:val="single" w:sz="4" w:space="0" w:color="auto"/>
              <w:left w:val="single" w:sz="4" w:space="0" w:color="auto"/>
              <w:bottom w:val="single" w:sz="4" w:space="0" w:color="auto"/>
              <w:right w:val="single" w:sz="4" w:space="0" w:color="auto"/>
            </w:tcBorders>
          </w:tcPr>
          <w:p w:rsidR="00101F47" w:rsidRPr="008C3A30" w:rsidRDefault="00101F47" w:rsidP="00BD7893">
            <w:pPr>
              <w:rPr>
                <w:sz w:val="18"/>
                <w:szCs w:val="18"/>
                <w:lang w:val="en-CA"/>
              </w:rPr>
            </w:pPr>
            <w:r>
              <w:rPr>
                <w:sz w:val="18"/>
                <w:szCs w:val="18"/>
              </w:rPr>
              <w:t>N</w:t>
            </w:r>
            <w:r>
              <w:rPr>
                <w:sz w:val="18"/>
                <w:szCs w:val="18"/>
                <w:lang w:val="en-CA"/>
              </w:rPr>
              <w:t>/A</w:t>
            </w:r>
          </w:p>
        </w:tc>
        <w:tc>
          <w:tcPr>
            <w:tcW w:w="3119"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rFonts w:cstheme="minorHAnsi"/>
                <w:sz w:val="18"/>
                <w:szCs w:val="18"/>
              </w:rPr>
              <w:t>0x0</w:t>
            </w:r>
            <w:r w:rsidRPr="00727615">
              <w:rPr>
                <w:sz w:val="18"/>
                <w:szCs w:val="18"/>
              </w:rPr>
              <w:t>0:</w:t>
            </w:r>
            <w:r>
              <w:rPr>
                <w:sz w:val="18"/>
                <w:szCs w:val="18"/>
              </w:rPr>
              <w:t xml:space="preserve"> Flag not available</w:t>
            </w:r>
            <w:r w:rsidRPr="00727615">
              <w:rPr>
                <w:sz w:val="18"/>
                <w:szCs w:val="18"/>
              </w:rPr>
              <w:t xml:space="preserve"> </w:t>
            </w:r>
          </w:p>
          <w:p w:rsidR="00101F47" w:rsidRDefault="00101F47" w:rsidP="00BD7893">
            <w:pPr>
              <w:rPr>
                <w:sz w:val="18"/>
                <w:szCs w:val="18"/>
              </w:rPr>
            </w:pPr>
            <w:r>
              <w:rPr>
                <w:rFonts w:cstheme="minorHAnsi"/>
                <w:sz w:val="18"/>
                <w:szCs w:val="18"/>
              </w:rPr>
              <w:t>0x0</w:t>
            </w:r>
            <w:r>
              <w:rPr>
                <w:sz w:val="18"/>
                <w:szCs w:val="18"/>
              </w:rPr>
              <w:t>1: Invalid</w:t>
            </w:r>
          </w:p>
          <w:p w:rsidR="00101F47" w:rsidRPr="00406DCF" w:rsidRDefault="00101F47" w:rsidP="00BD7893">
            <w:pPr>
              <w:rPr>
                <w:sz w:val="18"/>
                <w:szCs w:val="18"/>
              </w:rPr>
            </w:pPr>
            <w:r>
              <w:rPr>
                <w:rFonts w:cstheme="minorHAnsi"/>
                <w:sz w:val="18"/>
                <w:szCs w:val="18"/>
              </w:rPr>
              <w:t>0x0</w:t>
            </w:r>
            <w:r>
              <w:rPr>
                <w:sz w:val="18"/>
                <w:szCs w:val="18"/>
              </w:rPr>
              <w:t>2: Valid</w:t>
            </w: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calibrated_data_available_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101F47" w:rsidRDefault="00101F47" w:rsidP="00BD7893">
            <w:pPr>
              <w:rPr>
                <w:rFonts w:cstheme="minorHAnsi"/>
                <w:sz w:val="18"/>
                <w:szCs w:val="18"/>
              </w:rPr>
            </w:pPr>
            <w:r>
              <w:rPr>
                <w:rFonts w:cstheme="minorHAnsi"/>
                <w:sz w:val="18"/>
                <w:szCs w:val="18"/>
              </w:rPr>
              <w:t>0x00: calibrated data is not available</w:t>
            </w:r>
          </w:p>
          <w:p w:rsidR="00101F47" w:rsidRPr="00406DCF" w:rsidRDefault="00101F47" w:rsidP="00BD7893">
            <w:pPr>
              <w:rPr>
                <w:sz w:val="18"/>
                <w:szCs w:val="18"/>
              </w:rPr>
            </w:pPr>
            <w:r>
              <w:rPr>
                <w:rFonts w:cstheme="minorHAnsi"/>
                <w:sz w:val="18"/>
                <w:szCs w:val="18"/>
              </w:rPr>
              <w:t>0x01: calibrated data is available</w:t>
            </w: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7</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calibrated_</w:t>
            </w:r>
            <w:r w:rsidRPr="00406DCF">
              <w:rPr>
                <w:sz w:val="18"/>
                <w:szCs w:val="18"/>
              </w:rPr>
              <w:t>data_x_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rFonts w:cstheme="minorHAnsi"/>
                <w:sz w:val="18"/>
                <w:szCs w:val="18"/>
              </w:rPr>
            </w:pP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calibrated_</w:t>
            </w:r>
            <w:r w:rsidRPr="00406DCF">
              <w:rPr>
                <w:sz w:val="18"/>
                <w:szCs w:val="18"/>
              </w:rPr>
              <w:t>data_y_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calibrated_</w:t>
            </w:r>
            <w:r w:rsidRPr="00406DCF">
              <w:rPr>
                <w:sz w:val="18"/>
                <w:szCs w:val="18"/>
              </w:rPr>
              <w:t>data_z_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Pr="00727615" w:rsidRDefault="00101F47" w:rsidP="00BD7893">
            <w:pPr>
              <w:jc w:val="center"/>
              <w:rPr>
                <w:rFonts w:cstheme="minorHAnsi"/>
                <w:sz w:val="18"/>
                <w:szCs w:val="18"/>
              </w:rPr>
            </w:pPr>
            <w:r>
              <w:rPr>
                <w:rFonts w:cstheme="minorHAnsi"/>
                <w:sz w:val="18"/>
                <w:szCs w:val="18"/>
              </w:rPr>
              <w:t>10</w:t>
            </w:r>
          </w:p>
        </w:tc>
        <w:tc>
          <w:tcPr>
            <w:tcW w:w="2976" w:type="dxa"/>
            <w:tcBorders>
              <w:top w:val="single" w:sz="4" w:space="0" w:color="auto"/>
              <w:left w:val="single" w:sz="4" w:space="0" w:color="auto"/>
              <w:bottom w:val="single" w:sz="4" w:space="0" w:color="auto"/>
              <w:right w:val="single" w:sz="4" w:space="0" w:color="auto"/>
            </w:tcBorders>
          </w:tcPr>
          <w:p w:rsidR="00101F47" w:rsidRPr="00727615" w:rsidRDefault="00101F47" w:rsidP="00BD7893">
            <w:pPr>
              <w:rPr>
                <w:sz w:val="18"/>
                <w:szCs w:val="18"/>
              </w:rPr>
            </w:pPr>
            <w:r w:rsidRPr="00727615">
              <w:rPr>
                <w:sz w:val="18"/>
                <w:szCs w:val="18"/>
              </w:rPr>
              <w:t>calibrated_data_accuracy_flag_</w:t>
            </w:r>
          </w:p>
        </w:tc>
        <w:tc>
          <w:tcPr>
            <w:tcW w:w="1134" w:type="dxa"/>
            <w:tcBorders>
              <w:top w:val="single" w:sz="4" w:space="0" w:color="auto"/>
              <w:left w:val="single" w:sz="4" w:space="0" w:color="auto"/>
              <w:bottom w:val="single" w:sz="4" w:space="0" w:color="auto"/>
              <w:right w:val="single" w:sz="4" w:space="0" w:color="auto"/>
            </w:tcBorders>
          </w:tcPr>
          <w:p w:rsidR="00101F47" w:rsidRPr="00727615" w:rsidRDefault="00101F47" w:rsidP="00BD7893">
            <w:pPr>
              <w:rPr>
                <w:sz w:val="18"/>
                <w:szCs w:val="18"/>
              </w:rPr>
            </w:pPr>
            <w:r w:rsidRPr="00727615">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101F47" w:rsidRPr="00727615" w:rsidRDefault="00101F47" w:rsidP="00BD7893">
            <w:pPr>
              <w:rPr>
                <w:sz w:val="18"/>
                <w:szCs w:val="18"/>
              </w:rPr>
            </w:pPr>
            <w:r w:rsidRPr="00727615">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rFonts w:cstheme="minorHAnsi"/>
                <w:sz w:val="18"/>
                <w:szCs w:val="18"/>
              </w:rPr>
              <w:t>0x0</w:t>
            </w:r>
            <w:r w:rsidRPr="00727615">
              <w:rPr>
                <w:sz w:val="18"/>
                <w:szCs w:val="18"/>
              </w:rPr>
              <w:t>0:</w:t>
            </w:r>
            <w:r>
              <w:rPr>
                <w:sz w:val="18"/>
                <w:szCs w:val="18"/>
              </w:rPr>
              <w:t xml:space="preserve"> Flag not available</w:t>
            </w:r>
            <w:r w:rsidRPr="00727615">
              <w:rPr>
                <w:sz w:val="18"/>
                <w:szCs w:val="18"/>
              </w:rPr>
              <w:t xml:space="preserve"> </w:t>
            </w:r>
          </w:p>
          <w:p w:rsidR="00101F47" w:rsidRPr="00727615" w:rsidRDefault="00101F47" w:rsidP="00BD7893">
            <w:pPr>
              <w:rPr>
                <w:sz w:val="18"/>
                <w:szCs w:val="18"/>
              </w:rPr>
            </w:pPr>
            <w:r>
              <w:rPr>
                <w:rFonts w:cstheme="minorHAnsi"/>
                <w:sz w:val="18"/>
                <w:szCs w:val="18"/>
              </w:rPr>
              <w:t>0x0</w:t>
            </w:r>
            <w:r>
              <w:rPr>
                <w:sz w:val="18"/>
                <w:szCs w:val="18"/>
              </w:rPr>
              <w:t>1:</w:t>
            </w:r>
            <w:r w:rsidRPr="00727615">
              <w:rPr>
                <w:sz w:val="18"/>
                <w:szCs w:val="18"/>
              </w:rPr>
              <w:t>Unreliable</w:t>
            </w:r>
          </w:p>
          <w:p w:rsidR="00101F47" w:rsidRPr="00727615" w:rsidRDefault="00101F47" w:rsidP="00BD7893">
            <w:pPr>
              <w:rPr>
                <w:sz w:val="18"/>
                <w:szCs w:val="18"/>
              </w:rPr>
            </w:pPr>
            <w:r>
              <w:rPr>
                <w:rFonts w:cstheme="minorHAnsi"/>
                <w:sz w:val="18"/>
                <w:szCs w:val="18"/>
              </w:rPr>
              <w:t>0x0</w:t>
            </w:r>
            <w:r>
              <w:rPr>
                <w:sz w:val="18"/>
                <w:szCs w:val="18"/>
              </w:rPr>
              <w:t>2</w:t>
            </w:r>
            <w:r w:rsidRPr="00727615">
              <w:rPr>
                <w:sz w:val="18"/>
                <w:szCs w:val="18"/>
              </w:rPr>
              <w:t>: Low Accuracy</w:t>
            </w:r>
          </w:p>
          <w:p w:rsidR="00101F47" w:rsidRPr="00727615" w:rsidRDefault="00101F47" w:rsidP="00BD7893">
            <w:pPr>
              <w:rPr>
                <w:sz w:val="18"/>
                <w:szCs w:val="18"/>
              </w:rPr>
            </w:pPr>
            <w:r>
              <w:rPr>
                <w:rFonts w:cstheme="minorHAnsi"/>
                <w:sz w:val="18"/>
                <w:szCs w:val="18"/>
              </w:rPr>
              <w:t>0x0</w:t>
            </w:r>
            <w:r>
              <w:rPr>
                <w:sz w:val="18"/>
                <w:szCs w:val="18"/>
              </w:rPr>
              <w:t>3</w:t>
            </w:r>
            <w:r w:rsidRPr="00727615">
              <w:rPr>
                <w:sz w:val="18"/>
                <w:szCs w:val="18"/>
              </w:rPr>
              <w:t>: Medium Accuracy</w:t>
            </w:r>
          </w:p>
          <w:p w:rsidR="00101F47" w:rsidRPr="00727615" w:rsidRDefault="00101F47" w:rsidP="00BD7893">
            <w:pPr>
              <w:rPr>
                <w:sz w:val="18"/>
                <w:szCs w:val="18"/>
              </w:rPr>
            </w:pPr>
            <w:r>
              <w:rPr>
                <w:rFonts w:cstheme="minorHAnsi"/>
                <w:sz w:val="18"/>
                <w:szCs w:val="18"/>
              </w:rPr>
              <w:t>0x0</w:t>
            </w:r>
            <w:r>
              <w:rPr>
                <w:sz w:val="18"/>
                <w:szCs w:val="18"/>
              </w:rPr>
              <w:t>4</w:t>
            </w:r>
            <w:r w:rsidRPr="00727615">
              <w:rPr>
                <w:sz w:val="18"/>
                <w:szCs w:val="18"/>
              </w:rPr>
              <w:t>: High Accuracy</w:t>
            </w: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Default="00101F47" w:rsidP="00BD7893">
            <w:pPr>
              <w:jc w:val="center"/>
              <w:rPr>
                <w:rFonts w:cstheme="minorHAnsi"/>
                <w:sz w:val="18"/>
                <w:szCs w:val="18"/>
              </w:rPr>
            </w:pPr>
            <w:r>
              <w:rPr>
                <w:rFonts w:cstheme="minorHAnsi"/>
                <w:sz w:val="18"/>
                <w:szCs w:val="18"/>
              </w:rPr>
              <w:t>11</w:t>
            </w:r>
          </w:p>
        </w:tc>
        <w:tc>
          <w:tcPr>
            <w:tcW w:w="2976"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heading_available_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UINT8</w:t>
            </w:r>
          </w:p>
        </w:tc>
        <w:tc>
          <w:tcPr>
            <w:tcW w:w="1843" w:type="dxa"/>
            <w:tcBorders>
              <w:top w:val="single" w:sz="4" w:space="0" w:color="auto"/>
              <w:left w:val="single" w:sz="4" w:space="0" w:color="auto"/>
              <w:bottom w:val="single" w:sz="4" w:space="0" w:color="auto"/>
              <w:right w:val="single" w:sz="4" w:space="0" w:color="auto"/>
            </w:tcBorders>
          </w:tcPr>
          <w:p w:rsidR="00101F47" w:rsidRDefault="00101F47" w:rsidP="00BD7893">
            <w:pPr>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101F47" w:rsidRDefault="00101F47" w:rsidP="00BD7893">
            <w:pPr>
              <w:rPr>
                <w:rFonts w:cstheme="minorHAnsi"/>
                <w:sz w:val="18"/>
                <w:szCs w:val="18"/>
              </w:rPr>
            </w:pPr>
            <w:r>
              <w:rPr>
                <w:rFonts w:cstheme="minorHAnsi"/>
                <w:sz w:val="18"/>
                <w:szCs w:val="18"/>
              </w:rPr>
              <w:t>0x00: heading data is not available</w:t>
            </w:r>
          </w:p>
          <w:p w:rsidR="00101F47" w:rsidRPr="00406DCF" w:rsidRDefault="00101F47" w:rsidP="00BD7893">
            <w:pPr>
              <w:rPr>
                <w:sz w:val="18"/>
                <w:szCs w:val="18"/>
              </w:rPr>
            </w:pPr>
            <w:r>
              <w:rPr>
                <w:rFonts w:cstheme="minorHAnsi"/>
                <w:sz w:val="18"/>
                <w:szCs w:val="18"/>
              </w:rPr>
              <w:t>0x01: heading data is available</w:t>
            </w: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12</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sidRPr="00406DCF">
              <w:rPr>
                <w:sz w:val="18"/>
                <w:szCs w:val="18"/>
              </w:rPr>
              <w:t>heading_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sidRPr="00406DCF">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r w:rsidR="00101F47" w:rsidTr="00BD7893">
        <w:trPr>
          <w:trHeight w:val="70"/>
        </w:trPr>
        <w:tc>
          <w:tcPr>
            <w:tcW w:w="42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jc w:val="center"/>
              <w:rPr>
                <w:rFonts w:cstheme="minorHAnsi"/>
                <w:sz w:val="18"/>
                <w:szCs w:val="18"/>
              </w:rPr>
            </w:pPr>
            <w:r>
              <w:rPr>
                <w:rFonts w:cstheme="minorHAnsi"/>
                <w:sz w:val="18"/>
                <w:szCs w:val="18"/>
              </w:rPr>
              <w:t>13</w:t>
            </w:r>
          </w:p>
        </w:tc>
        <w:tc>
          <w:tcPr>
            <w:tcW w:w="2976"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sidRPr="00406DCF">
              <w:rPr>
                <w:sz w:val="18"/>
                <w:szCs w:val="18"/>
              </w:rPr>
              <w:t>heading_standard_deviation_</w:t>
            </w:r>
          </w:p>
        </w:tc>
        <w:tc>
          <w:tcPr>
            <w:tcW w:w="1134"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sidRPr="00406DCF">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101F47" w:rsidRPr="00406DCF" w:rsidRDefault="00101F47" w:rsidP="00BD7893">
            <w:pPr>
              <w:rPr>
                <w:sz w:val="18"/>
                <w:szCs w:val="18"/>
              </w:rPr>
            </w:pPr>
          </w:p>
        </w:tc>
      </w:tr>
    </w:tbl>
    <w:p w:rsidR="009856B5" w:rsidRDefault="009856B5" w:rsidP="00E32671">
      <w:pPr>
        <w:pStyle w:val="Heading3"/>
      </w:pPr>
      <w:bookmarkStart w:id="267" w:name="_Toc416260572"/>
      <w:r w:rsidRPr="00D85586">
        <w:t xml:space="preserve">Wi-Fi </w:t>
      </w:r>
      <w:r>
        <w:t xml:space="preserve">2D Position </w:t>
      </w:r>
      <w:r w:rsidRPr="00D85586">
        <w:t>Data</w:t>
      </w:r>
      <w:r>
        <w:t>* [Deprecated – As of version 4.1.0]</w:t>
      </w:r>
      <w:bookmarkEnd w:id="267"/>
    </w:p>
    <w:p w:rsidR="009856B5" w:rsidRPr="00D13629" w:rsidRDefault="009856B5" w:rsidP="009856B5">
      <w:r>
        <w:t xml:space="preserve">This entity is present in the packet when the user passes data to </w:t>
      </w:r>
      <w:r w:rsidRPr="00D13629">
        <w:rPr>
          <w:rStyle w:val="CodeChar"/>
        </w:rPr>
        <w:t xml:space="preserve">tpp_process_2d_position() </w:t>
      </w:r>
      <w:r>
        <w:t>with the source being Wi-Fi.</w:t>
      </w:r>
    </w:p>
    <w:p w:rsidR="009856B5" w:rsidRDefault="009856B5" w:rsidP="009856B5">
      <w:pPr>
        <w:jc w:val="left"/>
      </w:pPr>
      <w:r>
        <w:t xml:space="preserve"> Entity Id: </w:t>
      </w:r>
      <w:r w:rsidRPr="00836E36">
        <w:rPr>
          <w:b/>
        </w:rPr>
        <w:t>0x0051</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9856B5" w:rsidTr="00BD7893">
        <w:tc>
          <w:tcPr>
            <w:tcW w:w="426" w:type="dxa"/>
          </w:tcPr>
          <w:p w:rsidR="009856B5" w:rsidRDefault="009856B5" w:rsidP="00BD7893">
            <w:pPr>
              <w:spacing w:line="276" w:lineRule="auto"/>
              <w:rPr>
                <w:b/>
                <w:sz w:val="20"/>
                <w:szCs w:val="20"/>
              </w:rPr>
            </w:pPr>
          </w:p>
        </w:tc>
        <w:tc>
          <w:tcPr>
            <w:tcW w:w="2976" w:type="dxa"/>
          </w:tcPr>
          <w:p w:rsidR="009856B5" w:rsidRDefault="009856B5" w:rsidP="00BD7893">
            <w:pPr>
              <w:spacing w:line="276" w:lineRule="auto"/>
              <w:ind w:left="360"/>
              <w:rPr>
                <w:b/>
                <w:sz w:val="20"/>
                <w:szCs w:val="20"/>
              </w:rPr>
            </w:pPr>
            <w:r>
              <w:rPr>
                <w:b/>
                <w:sz w:val="20"/>
                <w:szCs w:val="20"/>
              </w:rPr>
              <w:t>Field Name</w:t>
            </w:r>
          </w:p>
        </w:tc>
        <w:tc>
          <w:tcPr>
            <w:tcW w:w="1134" w:type="dxa"/>
          </w:tcPr>
          <w:p w:rsidR="009856B5" w:rsidRDefault="009856B5" w:rsidP="00BD7893">
            <w:pPr>
              <w:spacing w:line="276" w:lineRule="auto"/>
              <w:rPr>
                <w:b/>
                <w:sz w:val="20"/>
                <w:szCs w:val="20"/>
              </w:rPr>
            </w:pPr>
            <w:r>
              <w:rPr>
                <w:b/>
                <w:sz w:val="20"/>
                <w:szCs w:val="20"/>
              </w:rPr>
              <w:t>Data Type</w:t>
            </w:r>
          </w:p>
        </w:tc>
        <w:tc>
          <w:tcPr>
            <w:tcW w:w="1843" w:type="dxa"/>
          </w:tcPr>
          <w:p w:rsidR="009856B5" w:rsidRDefault="009856B5" w:rsidP="00BD7893">
            <w:pPr>
              <w:spacing w:line="276" w:lineRule="auto"/>
              <w:rPr>
                <w:b/>
                <w:sz w:val="20"/>
                <w:szCs w:val="20"/>
              </w:rPr>
            </w:pPr>
            <w:r>
              <w:rPr>
                <w:b/>
                <w:sz w:val="20"/>
                <w:szCs w:val="20"/>
              </w:rPr>
              <w:t>Unit</w:t>
            </w:r>
          </w:p>
        </w:tc>
        <w:tc>
          <w:tcPr>
            <w:tcW w:w="3119" w:type="dxa"/>
          </w:tcPr>
          <w:p w:rsidR="009856B5" w:rsidRDefault="009856B5" w:rsidP="00BD7893">
            <w:pPr>
              <w:spacing w:line="276" w:lineRule="auto"/>
              <w:rPr>
                <w:b/>
                <w:sz w:val="20"/>
                <w:szCs w:val="20"/>
              </w:rPr>
            </w:pPr>
            <w:r>
              <w:rPr>
                <w:b/>
                <w:sz w:val="20"/>
                <w:szCs w:val="20"/>
              </w:rPr>
              <w:t>Description</w:t>
            </w:r>
          </w:p>
        </w:tc>
      </w:tr>
      <w:tr w:rsidR="009856B5" w:rsidTr="00BD7893">
        <w:tc>
          <w:tcPr>
            <w:tcW w:w="426" w:type="dxa"/>
          </w:tcPr>
          <w:p w:rsidR="009856B5" w:rsidRPr="0095065C" w:rsidRDefault="009856B5" w:rsidP="00BD7893">
            <w:pPr>
              <w:jc w:val="center"/>
              <w:rPr>
                <w:rFonts w:cstheme="minorHAnsi"/>
                <w:sz w:val="18"/>
                <w:szCs w:val="18"/>
              </w:rPr>
            </w:pPr>
            <w:r>
              <w:rPr>
                <w:rFonts w:cstheme="minorHAnsi"/>
                <w:sz w:val="18"/>
                <w:szCs w:val="18"/>
              </w:rPr>
              <w:t>1</w:t>
            </w:r>
          </w:p>
        </w:tc>
        <w:tc>
          <w:tcPr>
            <w:tcW w:w="2976" w:type="dxa"/>
          </w:tcPr>
          <w:p w:rsidR="009856B5" w:rsidRPr="0095065C" w:rsidRDefault="009856B5" w:rsidP="00BD7893">
            <w:pPr>
              <w:rPr>
                <w:sz w:val="18"/>
                <w:szCs w:val="18"/>
              </w:rPr>
            </w:pPr>
            <w:r>
              <w:rPr>
                <w:sz w:val="18"/>
                <w:szCs w:val="18"/>
              </w:rPr>
              <w:t>latitude_</w:t>
            </w:r>
          </w:p>
        </w:tc>
        <w:tc>
          <w:tcPr>
            <w:tcW w:w="1134" w:type="dxa"/>
          </w:tcPr>
          <w:p w:rsidR="009856B5" w:rsidRPr="0095065C" w:rsidRDefault="009856B5" w:rsidP="00BD7893">
            <w:pPr>
              <w:rPr>
                <w:sz w:val="18"/>
                <w:szCs w:val="18"/>
              </w:rPr>
            </w:pPr>
            <w:r w:rsidRPr="0095065C">
              <w:rPr>
                <w:sz w:val="18"/>
                <w:szCs w:val="18"/>
              </w:rPr>
              <w:t>DOUBLE64</w:t>
            </w:r>
          </w:p>
        </w:tc>
        <w:tc>
          <w:tcPr>
            <w:tcW w:w="1843" w:type="dxa"/>
          </w:tcPr>
          <w:p w:rsidR="009856B5" w:rsidRPr="0095065C" w:rsidRDefault="009856B5" w:rsidP="00BD7893">
            <w:pPr>
              <w:rPr>
                <w:sz w:val="18"/>
                <w:szCs w:val="18"/>
              </w:rPr>
            </w:pPr>
            <w:r>
              <w:rPr>
                <w:rFonts w:cstheme="minorHAnsi"/>
                <w:sz w:val="18"/>
                <w:szCs w:val="18"/>
              </w:rPr>
              <w:t>deg</w:t>
            </w:r>
          </w:p>
        </w:tc>
        <w:tc>
          <w:tcPr>
            <w:tcW w:w="3119" w:type="dxa"/>
          </w:tcPr>
          <w:p w:rsidR="009856B5" w:rsidRPr="0095065C" w:rsidRDefault="009856B5" w:rsidP="00BD7893">
            <w:pPr>
              <w:rPr>
                <w:rFonts w:cstheme="minorHAnsi"/>
                <w:sz w:val="18"/>
                <w:szCs w:val="18"/>
              </w:rPr>
            </w:pPr>
          </w:p>
        </w:tc>
      </w:tr>
      <w:tr w:rsidR="009856B5" w:rsidTr="00BD7893">
        <w:tc>
          <w:tcPr>
            <w:tcW w:w="426" w:type="dxa"/>
          </w:tcPr>
          <w:p w:rsidR="009856B5" w:rsidRPr="0095065C" w:rsidRDefault="009856B5" w:rsidP="00BD7893">
            <w:pPr>
              <w:jc w:val="center"/>
              <w:rPr>
                <w:rFonts w:cstheme="minorHAnsi"/>
                <w:sz w:val="18"/>
                <w:szCs w:val="18"/>
              </w:rPr>
            </w:pPr>
            <w:r>
              <w:rPr>
                <w:rFonts w:cstheme="minorHAnsi"/>
                <w:sz w:val="18"/>
                <w:szCs w:val="18"/>
              </w:rPr>
              <w:t>2</w:t>
            </w:r>
          </w:p>
        </w:tc>
        <w:tc>
          <w:tcPr>
            <w:tcW w:w="2976" w:type="dxa"/>
          </w:tcPr>
          <w:p w:rsidR="009856B5" w:rsidRPr="0095065C" w:rsidRDefault="009856B5" w:rsidP="00BD7893">
            <w:pPr>
              <w:rPr>
                <w:sz w:val="18"/>
                <w:szCs w:val="18"/>
              </w:rPr>
            </w:pPr>
            <w:r>
              <w:rPr>
                <w:sz w:val="18"/>
                <w:szCs w:val="18"/>
              </w:rPr>
              <w:t>longitude_</w:t>
            </w:r>
          </w:p>
        </w:tc>
        <w:tc>
          <w:tcPr>
            <w:tcW w:w="1134" w:type="dxa"/>
          </w:tcPr>
          <w:p w:rsidR="009856B5" w:rsidRPr="0095065C" w:rsidRDefault="009856B5" w:rsidP="00BD7893">
            <w:pPr>
              <w:rPr>
                <w:sz w:val="18"/>
                <w:szCs w:val="18"/>
              </w:rPr>
            </w:pPr>
            <w:r w:rsidRPr="0095065C">
              <w:rPr>
                <w:sz w:val="18"/>
                <w:szCs w:val="18"/>
              </w:rPr>
              <w:t>DOUBLE64</w:t>
            </w:r>
          </w:p>
        </w:tc>
        <w:tc>
          <w:tcPr>
            <w:tcW w:w="1843" w:type="dxa"/>
          </w:tcPr>
          <w:p w:rsidR="009856B5" w:rsidRPr="0095065C" w:rsidRDefault="009856B5" w:rsidP="00BD7893">
            <w:pPr>
              <w:rPr>
                <w:sz w:val="18"/>
                <w:szCs w:val="18"/>
              </w:rPr>
            </w:pPr>
            <w:r>
              <w:rPr>
                <w:rFonts w:cstheme="minorHAnsi"/>
                <w:sz w:val="18"/>
                <w:szCs w:val="18"/>
              </w:rPr>
              <w:t>deg</w:t>
            </w:r>
          </w:p>
        </w:tc>
        <w:tc>
          <w:tcPr>
            <w:tcW w:w="3119" w:type="dxa"/>
          </w:tcPr>
          <w:p w:rsidR="009856B5" w:rsidRPr="0095065C" w:rsidRDefault="009856B5" w:rsidP="00BD7893">
            <w:pPr>
              <w:rPr>
                <w:sz w:val="18"/>
                <w:szCs w:val="18"/>
              </w:rPr>
            </w:pPr>
          </w:p>
        </w:tc>
      </w:tr>
      <w:tr w:rsidR="009856B5" w:rsidTr="00BD7893">
        <w:tc>
          <w:tcPr>
            <w:tcW w:w="426" w:type="dxa"/>
          </w:tcPr>
          <w:p w:rsidR="009856B5" w:rsidRPr="0095065C" w:rsidRDefault="009856B5" w:rsidP="00BD7893">
            <w:pPr>
              <w:jc w:val="center"/>
              <w:rPr>
                <w:rFonts w:cstheme="minorHAnsi"/>
                <w:sz w:val="18"/>
                <w:szCs w:val="18"/>
              </w:rPr>
            </w:pPr>
            <w:r>
              <w:rPr>
                <w:rFonts w:cstheme="minorHAnsi"/>
                <w:sz w:val="18"/>
                <w:szCs w:val="18"/>
              </w:rPr>
              <w:t>3</w:t>
            </w:r>
          </w:p>
        </w:tc>
        <w:tc>
          <w:tcPr>
            <w:tcW w:w="2976" w:type="dxa"/>
          </w:tcPr>
          <w:p w:rsidR="009856B5" w:rsidRPr="0095065C" w:rsidRDefault="009856B5" w:rsidP="00BD7893">
            <w:pPr>
              <w:rPr>
                <w:sz w:val="18"/>
                <w:szCs w:val="18"/>
              </w:rPr>
            </w:pPr>
            <w:r>
              <w:rPr>
                <w:sz w:val="18"/>
                <w:szCs w:val="18"/>
              </w:rPr>
              <w:t>position_north_standard_deviation_</w:t>
            </w:r>
          </w:p>
        </w:tc>
        <w:tc>
          <w:tcPr>
            <w:tcW w:w="1134" w:type="dxa"/>
          </w:tcPr>
          <w:p w:rsidR="009856B5" w:rsidRPr="0095065C" w:rsidRDefault="009856B5" w:rsidP="00BD7893">
            <w:pPr>
              <w:rPr>
                <w:sz w:val="18"/>
                <w:szCs w:val="18"/>
              </w:rPr>
            </w:pPr>
            <w:r>
              <w:rPr>
                <w:sz w:val="18"/>
                <w:szCs w:val="18"/>
              </w:rPr>
              <w:t>FLOAT32</w:t>
            </w:r>
          </w:p>
        </w:tc>
        <w:tc>
          <w:tcPr>
            <w:tcW w:w="1843" w:type="dxa"/>
          </w:tcPr>
          <w:p w:rsidR="009856B5" w:rsidRPr="0095065C" w:rsidRDefault="009856B5" w:rsidP="00BD7893">
            <w:pPr>
              <w:rPr>
                <w:sz w:val="18"/>
                <w:szCs w:val="18"/>
              </w:rPr>
            </w:pPr>
            <w:r>
              <w:rPr>
                <w:sz w:val="18"/>
                <w:szCs w:val="18"/>
              </w:rPr>
              <w:t>m</w:t>
            </w:r>
          </w:p>
        </w:tc>
        <w:tc>
          <w:tcPr>
            <w:tcW w:w="3119" w:type="dxa"/>
          </w:tcPr>
          <w:p w:rsidR="009856B5" w:rsidRPr="00246FB5" w:rsidRDefault="009856B5" w:rsidP="00BD7893">
            <w:pPr>
              <w:rPr>
                <w:b/>
                <w:sz w:val="18"/>
                <w:szCs w:val="18"/>
              </w:rPr>
            </w:pPr>
          </w:p>
        </w:tc>
      </w:tr>
      <w:tr w:rsidR="009856B5" w:rsidTr="00BD7893">
        <w:tc>
          <w:tcPr>
            <w:tcW w:w="426" w:type="dxa"/>
          </w:tcPr>
          <w:p w:rsidR="009856B5" w:rsidRDefault="009856B5" w:rsidP="00BD7893">
            <w:pPr>
              <w:jc w:val="center"/>
              <w:rPr>
                <w:rFonts w:cstheme="minorHAnsi"/>
                <w:sz w:val="18"/>
                <w:szCs w:val="18"/>
              </w:rPr>
            </w:pPr>
            <w:r>
              <w:rPr>
                <w:rFonts w:cstheme="minorHAnsi"/>
                <w:sz w:val="18"/>
                <w:szCs w:val="18"/>
              </w:rPr>
              <w:t>4</w:t>
            </w:r>
          </w:p>
        </w:tc>
        <w:tc>
          <w:tcPr>
            <w:tcW w:w="2976" w:type="dxa"/>
          </w:tcPr>
          <w:p w:rsidR="009856B5" w:rsidRPr="0095065C" w:rsidRDefault="009856B5" w:rsidP="00BD7893">
            <w:pPr>
              <w:rPr>
                <w:sz w:val="18"/>
                <w:szCs w:val="18"/>
              </w:rPr>
            </w:pPr>
            <w:r>
              <w:rPr>
                <w:sz w:val="18"/>
                <w:szCs w:val="18"/>
              </w:rPr>
              <w:t>position_east_standard_deviation_</w:t>
            </w:r>
          </w:p>
        </w:tc>
        <w:tc>
          <w:tcPr>
            <w:tcW w:w="1134" w:type="dxa"/>
          </w:tcPr>
          <w:p w:rsidR="009856B5" w:rsidRPr="0095065C" w:rsidRDefault="009856B5" w:rsidP="00BD7893">
            <w:pPr>
              <w:rPr>
                <w:sz w:val="18"/>
                <w:szCs w:val="18"/>
              </w:rPr>
            </w:pPr>
            <w:r>
              <w:rPr>
                <w:sz w:val="18"/>
                <w:szCs w:val="18"/>
              </w:rPr>
              <w:t>FLOAT32</w:t>
            </w:r>
          </w:p>
        </w:tc>
        <w:tc>
          <w:tcPr>
            <w:tcW w:w="1843" w:type="dxa"/>
          </w:tcPr>
          <w:p w:rsidR="009856B5" w:rsidRPr="0095065C" w:rsidRDefault="009856B5" w:rsidP="00BD7893">
            <w:pPr>
              <w:rPr>
                <w:sz w:val="18"/>
                <w:szCs w:val="18"/>
              </w:rPr>
            </w:pPr>
            <w:r>
              <w:rPr>
                <w:sz w:val="18"/>
                <w:szCs w:val="18"/>
              </w:rPr>
              <w:t>m</w:t>
            </w:r>
          </w:p>
        </w:tc>
        <w:tc>
          <w:tcPr>
            <w:tcW w:w="3119" w:type="dxa"/>
          </w:tcPr>
          <w:p w:rsidR="009856B5" w:rsidRPr="00246FB5" w:rsidRDefault="009856B5" w:rsidP="00BD7893">
            <w:pPr>
              <w:rPr>
                <w:b/>
                <w:sz w:val="18"/>
                <w:szCs w:val="18"/>
              </w:rPr>
            </w:pPr>
          </w:p>
        </w:tc>
      </w:tr>
    </w:tbl>
    <w:p w:rsidR="00AE6B18" w:rsidRDefault="00AE6B18" w:rsidP="00E32671">
      <w:pPr>
        <w:pStyle w:val="Heading3"/>
      </w:pPr>
      <w:bookmarkStart w:id="268" w:name="_Toc416260573"/>
      <w:r>
        <w:t>Operator 2D Position Data* [Deprecated as of version 4.1.0]</w:t>
      </w:r>
      <w:bookmarkEnd w:id="268"/>
    </w:p>
    <w:p w:rsidR="00AE6B18" w:rsidRPr="00D13629" w:rsidRDefault="00AE6B18" w:rsidP="00AE6B18">
      <w:r>
        <w:t xml:space="preserve">This entity is present in the packet when the user passes data to </w:t>
      </w:r>
      <w:r w:rsidRPr="00D13629">
        <w:rPr>
          <w:rStyle w:val="CodeChar"/>
        </w:rPr>
        <w:t xml:space="preserve">tpp_process_2d_position() </w:t>
      </w:r>
      <w:r>
        <w:t>with the source being operator.</w:t>
      </w:r>
    </w:p>
    <w:p w:rsidR="00AE6B18" w:rsidRDefault="00AE6B18" w:rsidP="00AE6B18">
      <w:pPr>
        <w:tabs>
          <w:tab w:val="left" w:pos="2835"/>
        </w:tabs>
        <w:jc w:val="left"/>
      </w:pPr>
      <w:r>
        <w:t xml:space="preserve">Entity Id: </w:t>
      </w:r>
      <w:r w:rsidRPr="00836E36">
        <w:rPr>
          <w:b/>
        </w:rPr>
        <w:t>0x0042</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AE6B18" w:rsidTr="00BD7893">
        <w:tc>
          <w:tcPr>
            <w:tcW w:w="426" w:type="dxa"/>
            <w:tcBorders>
              <w:top w:val="single" w:sz="4" w:space="0" w:color="auto"/>
              <w:left w:val="single" w:sz="4" w:space="0" w:color="auto"/>
              <w:bottom w:val="single" w:sz="4" w:space="0" w:color="auto"/>
              <w:right w:val="single" w:sz="4" w:space="0" w:color="auto"/>
            </w:tcBorders>
            <w:hideMark/>
          </w:tcPr>
          <w:p w:rsidR="00AE6B18" w:rsidRDefault="00AE6B18" w:rsidP="00BD7893">
            <w:pPr>
              <w:spacing w:line="276" w:lineRule="auto"/>
              <w:jc w:val="cente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AE6B18" w:rsidRDefault="00AE6B18" w:rsidP="00BD7893">
            <w:pPr>
              <w:spacing w:line="276" w:lineRule="auto"/>
              <w:jc w:val="cente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AE6B18" w:rsidRDefault="00AE6B18" w:rsidP="00BD7893">
            <w:pPr>
              <w:spacing w:line="276" w:lineRule="auto"/>
              <w:jc w:val="cente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AE6B18" w:rsidRDefault="00AE6B18" w:rsidP="00BD7893">
            <w:pPr>
              <w:spacing w:line="276" w:lineRule="auto"/>
              <w:jc w:val="cente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AE6B18" w:rsidRDefault="00AE6B18" w:rsidP="00BD7893">
            <w:pPr>
              <w:spacing w:line="276" w:lineRule="auto"/>
              <w:jc w:val="center"/>
              <w:rPr>
                <w:b/>
                <w:sz w:val="20"/>
                <w:szCs w:val="20"/>
              </w:rPr>
            </w:pPr>
            <w:r>
              <w:rPr>
                <w:b/>
                <w:sz w:val="20"/>
                <w:szCs w:val="20"/>
              </w:rPr>
              <w:t>Description</w:t>
            </w:r>
          </w:p>
        </w:tc>
      </w:tr>
      <w:tr w:rsidR="00AE6B18" w:rsidTr="00BD7893">
        <w:tc>
          <w:tcPr>
            <w:tcW w:w="42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jc w:val="center"/>
              <w:rPr>
                <w:rFonts w:cstheme="minorHAnsi"/>
                <w:sz w:val="18"/>
                <w:szCs w:val="18"/>
              </w:rPr>
            </w:pPr>
            <w:r>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sz w:val="18"/>
                <w:szCs w:val="18"/>
              </w:rPr>
              <w:t>latitude_</w:t>
            </w:r>
          </w:p>
        </w:tc>
        <w:tc>
          <w:tcPr>
            <w:tcW w:w="1134"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sidRPr="0095065C">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AE6B18" w:rsidRPr="0095065C" w:rsidRDefault="00AE6B18" w:rsidP="00BD7893">
            <w:pPr>
              <w:rPr>
                <w:rFonts w:cstheme="minorHAnsi"/>
                <w:sz w:val="18"/>
                <w:szCs w:val="18"/>
              </w:rPr>
            </w:pPr>
          </w:p>
        </w:tc>
      </w:tr>
      <w:tr w:rsidR="00AE6B18" w:rsidTr="00BD7893">
        <w:tc>
          <w:tcPr>
            <w:tcW w:w="42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jc w:val="center"/>
              <w:rPr>
                <w:rFonts w:cstheme="minorHAnsi"/>
                <w:sz w:val="18"/>
                <w:szCs w:val="18"/>
              </w:rPr>
            </w:pPr>
            <w:r>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sz w:val="18"/>
                <w:szCs w:val="18"/>
              </w:rPr>
              <w:t>longitude_</w:t>
            </w:r>
          </w:p>
        </w:tc>
        <w:tc>
          <w:tcPr>
            <w:tcW w:w="1134"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sidRPr="0095065C">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rFonts w:cstheme="minorHAnsi"/>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AE6B18" w:rsidRPr="0095065C" w:rsidRDefault="00AE6B18" w:rsidP="00BD7893">
            <w:pPr>
              <w:rPr>
                <w:sz w:val="18"/>
                <w:szCs w:val="18"/>
              </w:rPr>
            </w:pPr>
          </w:p>
        </w:tc>
      </w:tr>
      <w:tr w:rsidR="00AE6B18" w:rsidTr="00BD7893">
        <w:tc>
          <w:tcPr>
            <w:tcW w:w="42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jc w:val="center"/>
              <w:rPr>
                <w:rFonts w:cstheme="minorHAnsi"/>
                <w:sz w:val="18"/>
                <w:szCs w:val="18"/>
              </w:rPr>
            </w:pPr>
            <w:r>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sz w:val="18"/>
                <w:szCs w:val="18"/>
              </w:rPr>
              <w:t>position_north_standard_deviation_</w:t>
            </w:r>
          </w:p>
        </w:tc>
        <w:tc>
          <w:tcPr>
            <w:tcW w:w="1134"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AE6B18" w:rsidRPr="0095065C" w:rsidRDefault="00AE6B18" w:rsidP="00BD7893">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E6B18" w:rsidRPr="00246FB5" w:rsidRDefault="00AE6B18" w:rsidP="00BD7893">
            <w:pPr>
              <w:rPr>
                <w:b/>
                <w:sz w:val="18"/>
                <w:szCs w:val="18"/>
              </w:rPr>
            </w:pPr>
          </w:p>
        </w:tc>
      </w:tr>
      <w:tr w:rsidR="00AE6B18" w:rsidTr="00BD7893">
        <w:tc>
          <w:tcPr>
            <w:tcW w:w="426" w:type="dxa"/>
            <w:tcBorders>
              <w:top w:val="single" w:sz="4" w:space="0" w:color="auto"/>
              <w:left w:val="single" w:sz="4" w:space="0" w:color="auto"/>
              <w:bottom w:val="single" w:sz="4" w:space="0" w:color="auto"/>
              <w:right w:val="single" w:sz="4" w:space="0" w:color="auto"/>
            </w:tcBorders>
          </w:tcPr>
          <w:p w:rsidR="00AE6B18" w:rsidRDefault="00AE6B18" w:rsidP="00BD7893">
            <w:pPr>
              <w:jc w:val="center"/>
              <w:rPr>
                <w:rFonts w:cstheme="minorHAnsi"/>
                <w:sz w:val="18"/>
                <w:szCs w:val="18"/>
              </w:rPr>
            </w:pPr>
            <w:r>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tcPr>
          <w:p w:rsidR="00AE6B18" w:rsidRPr="0095065C" w:rsidRDefault="00AE6B18" w:rsidP="00BD7893">
            <w:pPr>
              <w:rPr>
                <w:sz w:val="18"/>
                <w:szCs w:val="18"/>
              </w:rPr>
            </w:pPr>
            <w:r>
              <w:rPr>
                <w:sz w:val="18"/>
                <w:szCs w:val="18"/>
              </w:rPr>
              <w:t>position_east_standard_deviation_</w:t>
            </w:r>
          </w:p>
        </w:tc>
        <w:tc>
          <w:tcPr>
            <w:tcW w:w="1134" w:type="dxa"/>
            <w:tcBorders>
              <w:top w:val="single" w:sz="4" w:space="0" w:color="auto"/>
              <w:left w:val="single" w:sz="4" w:space="0" w:color="auto"/>
              <w:bottom w:val="single" w:sz="4" w:space="0" w:color="auto"/>
              <w:right w:val="single" w:sz="4" w:space="0" w:color="auto"/>
            </w:tcBorders>
          </w:tcPr>
          <w:p w:rsidR="00AE6B18" w:rsidRPr="0095065C" w:rsidRDefault="00AE6B18" w:rsidP="00BD7893">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tcPr>
          <w:p w:rsidR="00AE6B18" w:rsidRPr="0095065C" w:rsidRDefault="00AE6B18" w:rsidP="00BD7893">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AE6B18" w:rsidRPr="00246FB5" w:rsidRDefault="00AE6B18" w:rsidP="00BD7893">
            <w:pPr>
              <w:rPr>
                <w:b/>
                <w:sz w:val="18"/>
                <w:szCs w:val="18"/>
              </w:rPr>
            </w:pPr>
          </w:p>
        </w:tc>
      </w:tr>
    </w:tbl>
    <w:p w:rsidR="00012E65" w:rsidRDefault="00012E65" w:rsidP="00012E65">
      <w:pPr>
        <w:pStyle w:val="Heading3"/>
      </w:pPr>
      <w:bookmarkStart w:id="269" w:name="_Toc416260574"/>
      <w:r w:rsidRPr="00D85586">
        <w:t>Wi-Fi Data</w:t>
      </w:r>
      <w:r>
        <w:t>* [Deprecated]</w:t>
      </w:r>
      <w:bookmarkEnd w:id="269"/>
    </w:p>
    <w:p w:rsidR="00012E65" w:rsidRPr="00D13629" w:rsidRDefault="00012E65" w:rsidP="00012E65">
      <w:r>
        <w:t xml:space="preserve">This entity is present in the packet when the user passes data to </w:t>
      </w:r>
      <w:r w:rsidRPr="00D13629">
        <w:rPr>
          <w:rStyle w:val="CodeChar"/>
        </w:rPr>
        <w:t>tpp_process_</w:t>
      </w:r>
      <w:r>
        <w:rPr>
          <w:rStyle w:val="CodeChar"/>
        </w:rPr>
        <w:t>wifi</w:t>
      </w:r>
      <w:r w:rsidRPr="00D13629">
        <w:rPr>
          <w:rStyle w:val="CodeChar"/>
        </w:rPr>
        <w:t xml:space="preserve">() </w:t>
      </w:r>
      <w:r>
        <w:t>with the source being Wi-Fi.</w:t>
      </w:r>
    </w:p>
    <w:p w:rsidR="00012E65" w:rsidRDefault="00012E65" w:rsidP="00012E65">
      <w:pPr>
        <w:jc w:val="left"/>
        <w:rPr>
          <w:b/>
        </w:rPr>
      </w:pPr>
      <w:r>
        <w:t xml:space="preserve"> Entity Id: </w:t>
      </w:r>
      <w:r w:rsidRPr="00536D2F">
        <w:rPr>
          <w:b/>
        </w:rPr>
        <w:t>0x0055</w:t>
      </w:r>
    </w:p>
    <w:tbl>
      <w:tblPr>
        <w:tblStyle w:val="Style2"/>
        <w:tblW w:w="9606" w:type="dxa"/>
        <w:tblLook w:val="04A0" w:firstRow="1" w:lastRow="0" w:firstColumn="1" w:lastColumn="0" w:noHBand="0" w:noVBand="1"/>
      </w:tblPr>
      <w:tblGrid>
        <w:gridCol w:w="528"/>
        <w:gridCol w:w="3133"/>
        <w:gridCol w:w="1245"/>
        <w:gridCol w:w="1762"/>
        <w:gridCol w:w="2938"/>
      </w:tblGrid>
      <w:tr w:rsidR="00012E65" w:rsidTr="00012E65">
        <w:trPr>
          <w:cnfStyle w:val="100000000000" w:firstRow="1" w:lastRow="0" w:firstColumn="0" w:lastColumn="0" w:oddVBand="0" w:evenVBand="0" w:oddHBand="0" w:evenHBand="0" w:firstRowFirstColumn="0" w:firstRowLastColumn="0" w:lastRowFirstColumn="0" w:lastRowLastColumn="0"/>
        </w:trPr>
        <w:tc>
          <w:tcPr>
            <w:tcW w:w="534" w:type="dxa"/>
          </w:tcPr>
          <w:p w:rsidR="00012E65" w:rsidRPr="0078659A" w:rsidRDefault="00012E65" w:rsidP="00012E65">
            <w:pPr>
              <w:jc w:val="center"/>
              <w:rPr>
                <w:b/>
              </w:rPr>
            </w:pPr>
          </w:p>
        </w:tc>
        <w:tc>
          <w:tcPr>
            <w:tcW w:w="2997" w:type="dxa"/>
          </w:tcPr>
          <w:p w:rsidR="00012E65" w:rsidRPr="0078659A" w:rsidRDefault="00012E65" w:rsidP="00012E65">
            <w:pPr>
              <w:jc w:val="center"/>
              <w:rPr>
                <w:b/>
              </w:rPr>
            </w:pPr>
            <w:r w:rsidRPr="0078659A">
              <w:rPr>
                <w:b/>
              </w:rPr>
              <w:t>Member</w:t>
            </w:r>
          </w:p>
        </w:tc>
        <w:tc>
          <w:tcPr>
            <w:tcW w:w="1255" w:type="dxa"/>
          </w:tcPr>
          <w:p w:rsidR="00012E65" w:rsidRPr="0078659A" w:rsidRDefault="00012E65" w:rsidP="00012E65">
            <w:pPr>
              <w:jc w:val="center"/>
              <w:rPr>
                <w:b/>
              </w:rPr>
            </w:pPr>
            <w:r w:rsidRPr="0078659A">
              <w:rPr>
                <w:rFonts w:hint="eastAsia"/>
                <w:b/>
              </w:rPr>
              <w:t>Data</w:t>
            </w:r>
            <w:r>
              <w:rPr>
                <w:b/>
              </w:rPr>
              <w:t xml:space="preserve"> </w:t>
            </w:r>
            <w:r w:rsidRPr="0078659A">
              <w:rPr>
                <w:rFonts w:hint="eastAsia"/>
                <w:b/>
              </w:rPr>
              <w:t>Type</w:t>
            </w:r>
          </w:p>
        </w:tc>
        <w:tc>
          <w:tcPr>
            <w:tcW w:w="1810" w:type="dxa"/>
          </w:tcPr>
          <w:p w:rsidR="00012E65" w:rsidRPr="0078659A" w:rsidRDefault="00012E65" w:rsidP="00012E65">
            <w:pPr>
              <w:jc w:val="center"/>
              <w:rPr>
                <w:b/>
              </w:rPr>
            </w:pPr>
            <w:r w:rsidRPr="0078659A">
              <w:rPr>
                <w:rFonts w:hint="eastAsia"/>
                <w:b/>
              </w:rPr>
              <w:t>Unit</w:t>
            </w:r>
          </w:p>
        </w:tc>
        <w:tc>
          <w:tcPr>
            <w:tcW w:w="3010" w:type="dxa"/>
          </w:tcPr>
          <w:p w:rsidR="00012E65" w:rsidRPr="0078659A" w:rsidRDefault="00012E65" w:rsidP="00012E65">
            <w:pPr>
              <w:jc w:val="center"/>
              <w:rPr>
                <w:b/>
              </w:rPr>
            </w:pPr>
            <w:r w:rsidRPr="0078659A">
              <w:rPr>
                <w:b/>
              </w:rPr>
              <w:t>Description</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w:t>
            </w:r>
          </w:p>
        </w:tc>
        <w:tc>
          <w:tcPr>
            <w:tcW w:w="2997" w:type="dxa"/>
          </w:tcPr>
          <w:p w:rsidR="00012E65" w:rsidRDefault="00012E65" w:rsidP="00012E65">
            <w:pPr>
              <w:rPr>
                <w:sz w:val="18"/>
                <w:szCs w:val="18"/>
              </w:rPr>
            </w:pPr>
            <w:r>
              <w:rPr>
                <w:sz w:val="18"/>
                <w:szCs w:val="18"/>
              </w:rPr>
              <w:t>latency_available_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sz w:val="18"/>
                <w:szCs w:val="18"/>
              </w:rPr>
            </w:pPr>
            <w:r>
              <w:rPr>
                <w:sz w:val="18"/>
                <w:szCs w:val="18"/>
              </w:rPr>
              <w:t>0x00: Latency and the corresponding standard deviation are not available.</w:t>
            </w:r>
          </w:p>
          <w:p w:rsidR="00012E65" w:rsidRDefault="00012E65" w:rsidP="00012E65">
            <w:pPr>
              <w:rPr>
                <w:sz w:val="18"/>
                <w:szCs w:val="18"/>
              </w:rPr>
            </w:pPr>
            <w:r>
              <w:rPr>
                <w:sz w:val="18"/>
                <w:szCs w:val="18"/>
              </w:rPr>
              <w:t>0x01: Latency and the corresponding standard deviation are 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w:t>
            </w:r>
          </w:p>
        </w:tc>
        <w:tc>
          <w:tcPr>
            <w:tcW w:w="2997" w:type="dxa"/>
          </w:tcPr>
          <w:p w:rsidR="00012E65" w:rsidRDefault="00012E65" w:rsidP="00012E65">
            <w:pPr>
              <w:rPr>
                <w:sz w:val="18"/>
                <w:szCs w:val="18"/>
              </w:rPr>
            </w:pPr>
            <w:r>
              <w:rPr>
                <w:sz w:val="18"/>
                <w:szCs w:val="18"/>
              </w:rPr>
              <w:t>latency_</w:t>
            </w:r>
          </w:p>
        </w:tc>
        <w:tc>
          <w:tcPr>
            <w:tcW w:w="1255" w:type="dxa"/>
          </w:tcPr>
          <w:p w:rsidR="00012E65" w:rsidRPr="0095065C" w:rsidRDefault="00012E65" w:rsidP="00012E65">
            <w:pPr>
              <w:rPr>
                <w:sz w:val="18"/>
                <w:szCs w:val="18"/>
              </w:rPr>
            </w:pPr>
            <w:r>
              <w:rPr>
                <w:sz w:val="18"/>
                <w:szCs w:val="18"/>
              </w:rPr>
              <w:t>FLOAT32</w:t>
            </w:r>
          </w:p>
        </w:tc>
        <w:tc>
          <w:tcPr>
            <w:tcW w:w="1810" w:type="dxa"/>
          </w:tcPr>
          <w:p w:rsidR="00012E65" w:rsidRDefault="00012E65" w:rsidP="00012E65">
            <w:pPr>
              <w:rPr>
                <w:rFonts w:cstheme="minorHAnsi"/>
                <w:sz w:val="18"/>
                <w:szCs w:val="18"/>
              </w:rPr>
            </w:pPr>
            <w:r>
              <w:rPr>
                <w:sz w:val="18"/>
                <w:szCs w:val="18"/>
              </w:rPr>
              <w:t>sec</w:t>
            </w:r>
          </w:p>
        </w:tc>
        <w:tc>
          <w:tcPr>
            <w:tcW w:w="3010" w:type="dxa"/>
          </w:tcPr>
          <w:p w:rsidR="00012E65" w:rsidRDefault="00012E65" w:rsidP="00012E65">
            <w:pPr>
              <w:rPr>
                <w:sz w:val="18"/>
                <w:szCs w:val="18"/>
              </w:rPr>
            </w:pPr>
            <w:r>
              <w:rPr>
                <w:sz w:val="18"/>
                <w:szCs w:val="18"/>
              </w:rPr>
              <w:t>Delay between the time the Wi-Fi 2D position is requested and the time the position is received and sent to the navigator.</w:t>
            </w:r>
          </w:p>
          <w:p w:rsidR="00012E65" w:rsidRPr="0095065C" w:rsidRDefault="00012E65" w:rsidP="00012E65">
            <w:pPr>
              <w:rPr>
                <w:rFonts w:cstheme="minorHAnsi"/>
                <w:sz w:val="18"/>
                <w:szCs w:val="18"/>
              </w:rPr>
            </w:pPr>
            <w:r>
              <w:rPr>
                <w:sz w:val="18"/>
                <w:szCs w:val="18"/>
              </w:rPr>
              <w:t>If there is no delay, the user can use zero.</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3</w:t>
            </w:r>
          </w:p>
        </w:tc>
        <w:tc>
          <w:tcPr>
            <w:tcW w:w="2997" w:type="dxa"/>
          </w:tcPr>
          <w:p w:rsidR="00012E65" w:rsidRDefault="00012E65" w:rsidP="00012E65">
            <w:pPr>
              <w:rPr>
                <w:sz w:val="18"/>
                <w:szCs w:val="18"/>
              </w:rPr>
            </w:pPr>
            <w:r>
              <w:rPr>
                <w:sz w:val="18"/>
                <w:szCs w:val="18"/>
              </w:rPr>
              <w:t>latency_standard_deviation_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sec</w:t>
            </w:r>
          </w:p>
        </w:tc>
        <w:tc>
          <w:tcPr>
            <w:tcW w:w="3010" w:type="dxa"/>
          </w:tcPr>
          <w:p w:rsidR="00012E65" w:rsidRDefault="00012E65" w:rsidP="00012E65">
            <w:pPr>
              <w:rPr>
                <w:sz w:val="18"/>
                <w:szCs w:val="18"/>
              </w:rPr>
            </w:pPr>
          </w:p>
        </w:tc>
      </w:tr>
      <w:tr w:rsidR="00012E65" w:rsidTr="00012E65">
        <w:tc>
          <w:tcPr>
            <w:tcW w:w="534" w:type="dxa"/>
          </w:tcPr>
          <w:p w:rsidR="00012E65" w:rsidRPr="0095065C" w:rsidRDefault="00012E65" w:rsidP="00012E65">
            <w:pPr>
              <w:jc w:val="center"/>
              <w:rPr>
                <w:rFonts w:cstheme="minorHAnsi"/>
                <w:sz w:val="18"/>
                <w:szCs w:val="18"/>
              </w:rPr>
            </w:pPr>
            <w:r>
              <w:rPr>
                <w:rFonts w:cstheme="minorHAnsi"/>
                <w:sz w:val="18"/>
                <w:szCs w:val="18"/>
              </w:rPr>
              <w:t>4</w:t>
            </w:r>
          </w:p>
        </w:tc>
        <w:tc>
          <w:tcPr>
            <w:tcW w:w="2997" w:type="dxa"/>
          </w:tcPr>
          <w:p w:rsidR="00012E65" w:rsidRDefault="00012E65" w:rsidP="00012E65">
            <w:pPr>
              <w:rPr>
                <w:sz w:val="18"/>
                <w:szCs w:val="18"/>
              </w:rPr>
            </w:pPr>
            <w:r>
              <w:rPr>
                <w:sz w:val="18"/>
                <w:szCs w:val="18"/>
              </w:rPr>
              <w:t>position_2d_available_</w:t>
            </w:r>
          </w:p>
        </w:tc>
        <w:tc>
          <w:tcPr>
            <w:tcW w:w="1255" w:type="dxa"/>
          </w:tcPr>
          <w:p w:rsidR="00012E65" w:rsidRPr="0095065C" w:rsidRDefault="00012E65" w:rsidP="00012E65">
            <w:pPr>
              <w:rPr>
                <w:sz w:val="18"/>
                <w:szCs w:val="18"/>
              </w:rPr>
            </w:pPr>
            <w:r>
              <w:rPr>
                <w:sz w:val="18"/>
                <w:szCs w:val="18"/>
              </w:rPr>
              <w:t>UINT8</w:t>
            </w:r>
          </w:p>
        </w:tc>
        <w:tc>
          <w:tcPr>
            <w:tcW w:w="1810" w:type="dxa"/>
          </w:tcPr>
          <w:p w:rsidR="00012E65" w:rsidRDefault="00012E65" w:rsidP="00012E65">
            <w:pPr>
              <w:rPr>
                <w:rFonts w:cstheme="minorHAnsi"/>
                <w:sz w:val="18"/>
                <w:szCs w:val="18"/>
              </w:rPr>
            </w:pPr>
            <w:r>
              <w:rPr>
                <w:rFonts w:cstheme="minorHAnsi"/>
                <w:sz w:val="18"/>
                <w:szCs w:val="18"/>
              </w:rPr>
              <w:t>N/A</w:t>
            </w:r>
          </w:p>
        </w:tc>
        <w:tc>
          <w:tcPr>
            <w:tcW w:w="3010" w:type="dxa"/>
          </w:tcPr>
          <w:p w:rsidR="00012E65" w:rsidRDefault="00012E65" w:rsidP="00012E65">
            <w:pPr>
              <w:rPr>
                <w:rFonts w:cstheme="minorHAnsi"/>
                <w:sz w:val="18"/>
                <w:szCs w:val="18"/>
              </w:rPr>
            </w:pPr>
            <w:r>
              <w:rPr>
                <w:rFonts w:cstheme="minorHAnsi"/>
                <w:sz w:val="18"/>
                <w:szCs w:val="18"/>
              </w:rPr>
              <w:t xml:space="preserve">0x00: 2d position and the corresponding standard deviation </w:t>
            </w:r>
            <w:r>
              <w:rPr>
                <w:sz w:val="18"/>
                <w:szCs w:val="18"/>
              </w:rPr>
              <w:t xml:space="preserve">are </w:t>
            </w:r>
            <w:r>
              <w:rPr>
                <w:rFonts w:cstheme="minorHAnsi"/>
                <w:sz w:val="18"/>
                <w:szCs w:val="18"/>
              </w:rPr>
              <w:t>not available</w:t>
            </w:r>
          </w:p>
          <w:p w:rsidR="00012E65" w:rsidRPr="0095065C" w:rsidRDefault="00012E65" w:rsidP="00012E65">
            <w:pPr>
              <w:rPr>
                <w:rFonts w:cstheme="minorHAnsi"/>
                <w:sz w:val="18"/>
                <w:szCs w:val="18"/>
              </w:rPr>
            </w:pPr>
            <w:r>
              <w:rPr>
                <w:rFonts w:cstheme="minorHAnsi"/>
                <w:sz w:val="18"/>
                <w:szCs w:val="18"/>
              </w:rPr>
              <w:t xml:space="preserve">0x01: 2d position and the corresponding standard deviation </w:t>
            </w:r>
            <w:r>
              <w:rPr>
                <w:sz w:val="18"/>
                <w:szCs w:val="18"/>
              </w:rPr>
              <w:t xml:space="preserve">are </w:t>
            </w:r>
            <w:r>
              <w:rPr>
                <w:rFonts w:cstheme="minorHAnsi"/>
                <w:sz w:val="18"/>
                <w:szCs w:val="18"/>
              </w:rPr>
              <w:t>available</w:t>
            </w:r>
          </w:p>
        </w:tc>
      </w:tr>
      <w:tr w:rsidR="00012E65" w:rsidTr="00012E65">
        <w:tc>
          <w:tcPr>
            <w:tcW w:w="534" w:type="dxa"/>
          </w:tcPr>
          <w:p w:rsidR="00012E65" w:rsidRPr="0095065C" w:rsidRDefault="00012E65" w:rsidP="00012E65">
            <w:pPr>
              <w:jc w:val="center"/>
              <w:rPr>
                <w:rFonts w:cstheme="minorHAnsi"/>
                <w:sz w:val="18"/>
                <w:szCs w:val="18"/>
              </w:rPr>
            </w:pPr>
            <w:r>
              <w:rPr>
                <w:rFonts w:cstheme="minorHAnsi"/>
                <w:sz w:val="18"/>
                <w:szCs w:val="18"/>
              </w:rPr>
              <w:t>5</w:t>
            </w:r>
          </w:p>
        </w:tc>
        <w:tc>
          <w:tcPr>
            <w:tcW w:w="2997" w:type="dxa"/>
          </w:tcPr>
          <w:p w:rsidR="00012E65" w:rsidRPr="0095065C" w:rsidRDefault="00012E65" w:rsidP="00012E65">
            <w:pPr>
              <w:rPr>
                <w:sz w:val="18"/>
                <w:szCs w:val="18"/>
              </w:rPr>
            </w:pPr>
            <w:r>
              <w:rPr>
                <w:sz w:val="18"/>
                <w:szCs w:val="18"/>
              </w:rPr>
              <w:t>latitude_</w:t>
            </w:r>
          </w:p>
        </w:tc>
        <w:tc>
          <w:tcPr>
            <w:tcW w:w="1255" w:type="dxa"/>
          </w:tcPr>
          <w:p w:rsidR="00012E65" w:rsidRPr="0095065C" w:rsidRDefault="00012E65" w:rsidP="00012E65">
            <w:pPr>
              <w:rPr>
                <w:sz w:val="18"/>
                <w:szCs w:val="18"/>
              </w:rPr>
            </w:pPr>
            <w:r w:rsidRPr="0095065C">
              <w:rPr>
                <w:sz w:val="18"/>
                <w:szCs w:val="18"/>
              </w:rPr>
              <w:t>DOUBLE64</w:t>
            </w:r>
          </w:p>
        </w:tc>
        <w:tc>
          <w:tcPr>
            <w:tcW w:w="1810" w:type="dxa"/>
          </w:tcPr>
          <w:p w:rsidR="00012E65" w:rsidRPr="0095065C" w:rsidRDefault="00012E65" w:rsidP="00012E65">
            <w:pPr>
              <w:rPr>
                <w:sz w:val="18"/>
                <w:szCs w:val="18"/>
              </w:rPr>
            </w:pPr>
            <w:r>
              <w:rPr>
                <w:rFonts w:cstheme="minorHAnsi"/>
                <w:sz w:val="18"/>
                <w:szCs w:val="18"/>
              </w:rPr>
              <w:t>deg</w:t>
            </w:r>
          </w:p>
        </w:tc>
        <w:tc>
          <w:tcPr>
            <w:tcW w:w="3010" w:type="dxa"/>
          </w:tcPr>
          <w:p w:rsidR="00012E65" w:rsidRPr="0095065C" w:rsidRDefault="00012E65" w:rsidP="00012E65">
            <w:pPr>
              <w:rPr>
                <w:rFonts w:cstheme="minorHAnsi"/>
                <w:sz w:val="18"/>
                <w:szCs w:val="18"/>
              </w:rPr>
            </w:pPr>
          </w:p>
        </w:tc>
      </w:tr>
      <w:tr w:rsidR="00012E65" w:rsidTr="00012E65">
        <w:tc>
          <w:tcPr>
            <w:tcW w:w="534" w:type="dxa"/>
          </w:tcPr>
          <w:p w:rsidR="00012E65" w:rsidRPr="0095065C" w:rsidRDefault="00012E65" w:rsidP="00012E65">
            <w:pPr>
              <w:jc w:val="center"/>
              <w:rPr>
                <w:rFonts w:cstheme="minorHAnsi"/>
                <w:sz w:val="18"/>
                <w:szCs w:val="18"/>
              </w:rPr>
            </w:pPr>
            <w:r>
              <w:rPr>
                <w:rFonts w:cstheme="minorHAnsi"/>
                <w:sz w:val="18"/>
                <w:szCs w:val="18"/>
              </w:rPr>
              <w:t>6</w:t>
            </w:r>
          </w:p>
        </w:tc>
        <w:tc>
          <w:tcPr>
            <w:tcW w:w="2997" w:type="dxa"/>
          </w:tcPr>
          <w:p w:rsidR="00012E65" w:rsidRPr="0095065C" w:rsidRDefault="00012E65" w:rsidP="00012E65">
            <w:pPr>
              <w:rPr>
                <w:sz w:val="18"/>
                <w:szCs w:val="18"/>
              </w:rPr>
            </w:pPr>
            <w:r>
              <w:rPr>
                <w:sz w:val="18"/>
                <w:szCs w:val="18"/>
              </w:rPr>
              <w:t>longitude_</w:t>
            </w:r>
          </w:p>
        </w:tc>
        <w:tc>
          <w:tcPr>
            <w:tcW w:w="1255" w:type="dxa"/>
          </w:tcPr>
          <w:p w:rsidR="00012E65" w:rsidRPr="0095065C" w:rsidRDefault="00012E65" w:rsidP="00012E65">
            <w:pPr>
              <w:rPr>
                <w:sz w:val="18"/>
                <w:szCs w:val="18"/>
              </w:rPr>
            </w:pPr>
            <w:r w:rsidRPr="0095065C">
              <w:rPr>
                <w:sz w:val="18"/>
                <w:szCs w:val="18"/>
              </w:rPr>
              <w:t>DOUBLE64</w:t>
            </w:r>
          </w:p>
        </w:tc>
        <w:tc>
          <w:tcPr>
            <w:tcW w:w="1810" w:type="dxa"/>
          </w:tcPr>
          <w:p w:rsidR="00012E65" w:rsidRPr="0095065C" w:rsidRDefault="00012E65" w:rsidP="00012E65">
            <w:pPr>
              <w:rPr>
                <w:sz w:val="18"/>
                <w:szCs w:val="18"/>
              </w:rPr>
            </w:pPr>
            <w:r>
              <w:rPr>
                <w:rFonts w:cstheme="minorHAnsi"/>
                <w:sz w:val="18"/>
                <w:szCs w:val="18"/>
              </w:rPr>
              <w:t>deg</w:t>
            </w:r>
          </w:p>
        </w:tc>
        <w:tc>
          <w:tcPr>
            <w:tcW w:w="3010" w:type="dxa"/>
          </w:tcPr>
          <w:p w:rsidR="00012E65" w:rsidRPr="0095065C" w:rsidRDefault="00012E65" w:rsidP="00012E65">
            <w:pPr>
              <w:rPr>
                <w:sz w:val="18"/>
                <w:szCs w:val="18"/>
              </w:rPr>
            </w:pPr>
          </w:p>
        </w:tc>
      </w:tr>
      <w:tr w:rsidR="00012E65" w:rsidTr="00012E65">
        <w:tc>
          <w:tcPr>
            <w:tcW w:w="534" w:type="dxa"/>
          </w:tcPr>
          <w:p w:rsidR="00012E65" w:rsidRPr="0095065C" w:rsidRDefault="00012E65" w:rsidP="00012E65">
            <w:pPr>
              <w:jc w:val="center"/>
              <w:rPr>
                <w:rFonts w:cstheme="minorHAnsi"/>
                <w:sz w:val="18"/>
                <w:szCs w:val="18"/>
              </w:rPr>
            </w:pPr>
            <w:r>
              <w:rPr>
                <w:rFonts w:cstheme="minorHAnsi"/>
                <w:sz w:val="18"/>
                <w:szCs w:val="18"/>
              </w:rPr>
              <w:t>7</w:t>
            </w:r>
          </w:p>
        </w:tc>
        <w:tc>
          <w:tcPr>
            <w:tcW w:w="2997" w:type="dxa"/>
          </w:tcPr>
          <w:p w:rsidR="00012E65" w:rsidRPr="0095065C" w:rsidRDefault="00012E65" w:rsidP="00012E65">
            <w:pPr>
              <w:rPr>
                <w:sz w:val="18"/>
                <w:szCs w:val="18"/>
              </w:rPr>
            </w:pPr>
            <w:r>
              <w:rPr>
                <w:sz w:val="18"/>
                <w:szCs w:val="18"/>
              </w:rPr>
              <w:t>position_north_standard_deviation_</w:t>
            </w:r>
          </w:p>
        </w:tc>
        <w:tc>
          <w:tcPr>
            <w:tcW w:w="1255" w:type="dxa"/>
          </w:tcPr>
          <w:p w:rsidR="00012E65" w:rsidRPr="0095065C" w:rsidRDefault="00012E65" w:rsidP="00012E65">
            <w:pPr>
              <w:rPr>
                <w:sz w:val="18"/>
                <w:szCs w:val="18"/>
              </w:rPr>
            </w:pPr>
            <w:r>
              <w:rPr>
                <w:sz w:val="18"/>
                <w:szCs w:val="18"/>
              </w:rPr>
              <w:t>FLOAT32</w:t>
            </w:r>
          </w:p>
        </w:tc>
        <w:tc>
          <w:tcPr>
            <w:tcW w:w="1810" w:type="dxa"/>
          </w:tcPr>
          <w:p w:rsidR="00012E65" w:rsidRPr="0095065C" w:rsidRDefault="00012E65" w:rsidP="00012E65">
            <w:pPr>
              <w:rPr>
                <w:sz w:val="18"/>
                <w:szCs w:val="18"/>
              </w:rPr>
            </w:pPr>
            <w:r>
              <w:rPr>
                <w:sz w:val="18"/>
                <w:szCs w:val="18"/>
              </w:rPr>
              <w:t>m</w:t>
            </w:r>
          </w:p>
        </w:tc>
        <w:tc>
          <w:tcPr>
            <w:tcW w:w="3010" w:type="dxa"/>
          </w:tcPr>
          <w:p w:rsidR="00012E65" w:rsidRPr="00647FAF"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8</w:t>
            </w:r>
          </w:p>
        </w:tc>
        <w:tc>
          <w:tcPr>
            <w:tcW w:w="2997" w:type="dxa"/>
          </w:tcPr>
          <w:p w:rsidR="00012E65" w:rsidRPr="0095065C" w:rsidRDefault="00012E65" w:rsidP="00012E65">
            <w:pPr>
              <w:rPr>
                <w:sz w:val="18"/>
                <w:szCs w:val="18"/>
              </w:rPr>
            </w:pPr>
            <w:r>
              <w:rPr>
                <w:sz w:val="18"/>
                <w:szCs w:val="18"/>
              </w:rPr>
              <w:t>position_east_standard_deviation_</w:t>
            </w:r>
          </w:p>
        </w:tc>
        <w:tc>
          <w:tcPr>
            <w:tcW w:w="1255" w:type="dxa"/>
          </w:tcPr>
          <w:p w:rsidR="00012E65" w:rsidRPr="0095065C" w:rsidRDefault="00012E65" w:rsidP="00012E65">
            <w:pPr>
              <w:rPr>
                <w:sz w:val="18"/>
                <w:szCs w:val="18"/>
              </w:rPr>
            </w:pPr>
            <w:r>
              <w:rPr>
                <w:sz w:val="18"/>
                <w:szCs w:val="18"/>
              </w:rPr>
              <w:t>FLOAT32</w:t>
            </w:r>
          </w:p>
        </w:tc>
        <w:tc>
          <w:tcPr>
            <w:tcW w:w="1810" w:type="dxa"/>
          </w:tcPr>
          <w:p w:rsidR="00012E65" w:rsidRPr="0095065C" w:rsidRDefault="00012E65" w:rsidP="00012E65">
            <w:pPr>
              <w:rPr>
                <w:sz w:val="18"/>
                <w:szCs w:val="18"/>
              </w:rPr>
            </w:pPr>
            <w:r>
              <w:rPr>
                <w:sz w:val="18"/>
                <w:szCs w:val="18"/>
              </w:rPr>
              <w:t>m</w:t>
            </w:r>
          </w:p>
        </w:tc>
        <w:tc>
          <w:tcPr>
            <w:tcW w:w="3010" w:type="dxa"/>
          </w:tcPr>
          <w:p w:rsidR="00012E65" w:rsidRPr="00246FB5" w:rsidRDefault="00012E65" w:rsidP="00012E65">
            <w:pPr>
              <w:rPr>
                <w:b/>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9</w:t>
            </w:r>
          </w:p>
        </w:tc>
        <w:tc>
          <w:tcPr>
            <w:tcW w:w="2997" w:type="dxa"/>
          </w:tcPr>
          <w:p w:rsidR="00012E65" w:rsidRDefault="00012E65" w:rsidP="00012E65">
            <w:pPr>
              <w:rPr>
                <w:sz w:val="18"/>
                <w:szCs w:val="18"/>
              </w:rPr>
            </w:pPr>
            <w:r>
              <w:rPr>
                <w:sz w:val="18"/>
                <w:szCs w:val="18"/>
              </w:rPr>
              <w:t>height_available_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rFonts w:cstheme="minorHAnsi"/>
                <w:sz w:val="18"/>
                <w:szCs w:val="18"/>
              </w:rPr>
            </w:pPr>
            <w:r>
              <w:rPr>
                <w:rFonts w:cstheme="minorHAnsi"/>
                <w:sz w:val="18"/>
                <w:szCs w:val="18"/>
              </w:rPr>
              <w:t xml:space="preserve">0x00: Height and the corresponding standard deviation </w:t>
            </w:r>
            <w:r>
              <w:rPr>
                <w:sz w:val="18"/>
                <w:szCs w:val="18"/>
              </w:rPr>
              <w:t xml:space="preserve">are </w:t>
            </w:r>
            <w:r>
              <w:rPr>
                <w:rFonts w:cstheme="minorHAnsi"/>
                <w:sz w:val="18"/>
                <w:szCs w:val="18"/>
              </w:rPr>
              <w:t>not available</w:t>
            </w:r>
          </w:p>
          <w:p w:rsidR="00012E65" w:rsidRPr="00E1330B" w:rsidRDefault="00012E65" w:rsidP="00012E65">
            <w:pPr>
              <w:rPr>
                <w:sz w:val="18"/>
                <w:szCs w:val="18"/>
              </w:rPr>
            </w:pPr>
            <w:r>
              <w:rPr>
                <w:rFonts w:cstheme="minorHAnsi"/>
                <w:sz w:val="18"/>
                <w:szCs w:val="18"/>
              </w:rPr>
              <w:t xml:space="preserve">0x01: Height and the corresponding standard deviation </w:t>
            </w:r>
            <w:r>
              <w:rPr>
                <w:sz w:val="18"/>
                <w:szCs w:val="18"/>
              </w:rPr>
              <w:t xml:space="preserve">are </w:t>
            </w:r>
            <w:r>
              <w:rPr>
                <w:rFonts w:cstheme="minorHAnsi"/>
                <w:sz w:val="18"/>
                <w:szCs w:val="18"/>
              </w:rPr>
              <w:t>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10</w:t>
            </w:r>
          </w:p>
        </w:tc>
        <w:tc>
          <w:tcPr>
            <w:tcW w:w="2997" w:type="dxa"/>
          </w:tcPr>
          <w:p w:rsidR="00012E65" w:rsidRDefault="00012E65" w:rsidP="00012E65">
            <w:pPr>
              <w:rPr>
                <w:sz w:val="18"/>
                <w:szCs w:val="18"/>
              </w:rPr>
            </w:pPr>
            <w:r>
              <w:rPr>
                <w:sz w:val="18"/>
                <w:szCs w:val="18"/>
              </w:rPr>
              <w:t>height_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11</w:t>
            </w:r>
          </w:p>
        </w:tc>
        <w:tc>
          <w:tcPr>
            <w:tcW w:w="2997" w:type="dxa"/>
          </w:tcPr>
          <w:p w:rsidR="00012E65" w:rsidRDefault="00012E65" w:rsidP="00012E65">
            <w:pPr>
              <w:rPr>
                <w:sz w:val="18"/>
                <w:szCs w:val="18"/>
              </w:rPr>
            </w:pPr>
            <w:r>
              <w:rPr>
                <w:sz w:val="18"/>
                <w:szCs w:val="18"/>
              </w:rPr>
              <w:t>height_standard_deviation_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12</w:t>
            </w:r>
          </w:p>
        </w:tc>
        <w:tc>
          <w:tcPr>
            <w:tcW w:w="2997" w:type="dxa"/>
          </w:tcPr>
          <w:p w:rsidR="00012E65" w:rsidRDefault="00012E65" w:rsidP="00012E65">
            <w:pPr>
              <w:rPr>
                <w:sz w:val="18"/>
                <w:szCs w:val="18"/>
              </w:rPr>
            </w:pPr>
            <w:r>
              <w:rPr>
                <w:sz w:val="18"/>
                <w:szCs w:val="18"/>
              </w:rPr>
              <w:t>velocity_2d_available_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rFonts w:cstheme="minorHAnsi"/>
                <w:sz w:val="18"/>
                <w:szCs w:val="18"/>
              </w:rPr>
            </w:pPr>
            <w:r>
              <w:rPr>
                <w:rFonts w:cstheme="minorHAnsi"/>
                <w:sz w:val="18"/>
                <w:szCs w:val="18"/>
              </w:rPr>
              <w:t xml:space="preserve">0x00: 2d velocity and the corresponding standard deviation </w:t>
            </w:r>
            <w:r>
              <w:rPr>
                <w:sz w:val="18"/>
                <w:szCs w:val="18"/>
              </w:rPr>
              <w:t xml:space="preserve">are </w:t>
            </w:r>
            <w:r>
              <w:rPr>
                <w:rFonts w:cstheme="minorHAnsi"/>
                <w:sz w:val="18"/>
                <w:szCs w:val="18"/>
              </w:rPr>
              <w:t>not available</w:t>
            </w:r>
          </w:p>
          <w:p w:rsidR="00012E65" w:rsidRPr="00E1330B" w:rsidRDefault="00012E65" w:rsidP="00012E65">
            <w:pPr>
              <w:rPr>
                <w:sz w:val="18"/>
                <w:szCs w:val="18"/>
              </w:rPr>
            </w:pPr>
            <w:r>
              <w:rPr>
                <w:rFonts w:cstheme="minorHAnsi"/>
                <w:sz w:val="18"/>
                <w:szCs w:val="18"/>
              </w:rPr>
              <w:t xml:space="preserve">0x01: 2d velocity and the corresponding standard deviation </w:t>
            </w:r>
            <w:r>
              <w:rPr>
                <w:sz w:val="18"/>
                <w:szCs w:val="18"/>
              </w:rPr>
              <w:t xml:space="preserve">are </w:t>
            </w:r>
            <w:r>
              <w:rPr>
                <w:rFonts w:cstheme="minorHAnsi"/>
                <w:sz w:val="18"/>
                <w:szCs w:val="18"/>
              </w:rPr>
              <w:t>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13</w:t>
            </w:r>
          </w:p>
        </w:tc>
        <w:tc>
          <w:tcPr>
            <w:tcW w:w="2997" w:type="dxa"/>
          </w:tcPr>
          <w:p w:rsidR="00012E65" w:rsidRDefault="00012E65" w:rsidP="00012E65">
            <w:pPr>
              <w:rPr>
                <w:sz w:val="18"/>
                <w:szCs w:val="18"/>
              </w:rPr>
            </w:pPr>
            <w:r>
              <w:rPr>
                <w:sz w:val="18"/>
                <w:szCs w:val="18"/>
              </w:rPr>
              <w:t>velocity_north_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14</w:t>
            </w:r>
          </w:p>
        </w:tc>
        <w:tc>
          <w:tcPr>
            <w:tcW w:w="2997" w:type="dxa"/>
          </w:tcPr>
          <w:p w:rsidR="00012E65" w:rsidRDefault="00012E65" w:rsidP="00012E65">
            <w:pPr>
              <w:rPr>
                <w:sz w:val="18"/>
                <w:szCs w:val="18"/>
              </w:rPr>
            </w:pPr>
            <w:r>
              <w:rPr>
                <w:sz w:val="18"/>
                <w:szCs w:val="18"/>
              </w:rPr>
              <w:t>velocity_east_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15</w:t>
            </w:r>
          </w:p>
        </w:tc>
        <w:tc>
          <w:tcPr>
            <w:tcW w:w="2997" w:type="dxa"/>
          </w:tcPr>
          <w:p w:rsidR="00012E65" w:rsidRDefault="00012E65" w:rsidP="00012E65">
            <w:pPr>
              <w:rPr>
                <w:sz w:val="18"/>
                <w:szCs w:val="18"/>
              </w:rPr>
            </w:pPr>
            <w:r>
              <w:rPr>
                <w:sz w:val="18"/>
                <w:szCs w:val="18"/>
              </w:rPr>
              <w:t>velocity_north_standard_deviation_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16</w:t>
            </w:r>
          </w:p>
        </w:tc>
        <w:tc>
          <w:tcPr>
            <w:tcW w:w="2997" w:type="dxa"/>
          </w:tcPr>
          <w:p w:rsidR="00012E65" w:rsidRDefault="00012E65" w:rsidP="00012E65">
            <w:pPr>
              <w:rPr>
                <w:sz w:val="18"/>
                <w:szCs w:val="18"/>
              </w:rPr>
            </w:pPr>
            <w:r>
              <w:rPr>
                <w:sz w:val="18"/>
                <w:szCs w:val="18"/>
              </w:rPr>
              <w:t>velocity_east_standard_deviation_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17</w:t>
            </w:r>
          </w:p>
        </w:tc>
        <w:tc>
          <w:tcPr>
            <w:tcW w:w="2997" w:type="dxa"/>
          </w:tcPr>
          <w:p w:rsidR="00012E65" w:rsidRDefault="00012E65" w:rsidP="00012E65">
            <w:pPr>
              <w:rPr>
                <w:sz w:val="18"/>
                <w:szCs w:val="18"/>
              </w:rPr>
            </w:pPr>
            <w:r>
              <w:rPr>
                <w:sz w:val="18"/>
                <w:szCs w:val="18"/>
              </w:rPr>
              <w:t>velocity_down_available_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rFonts w:cstheme="minorHAnsi"/>
                <w:sz w:val="18"/>
                <w:szCs w:val="18"/>
              </w:rPr>
            </w:pPr>
            <w:r>
              <w:rPr>
                <w:rFonts w:cstheme="minorHAnsi"/>
                <w:sz w:val="18"/>
                <w:szCs w:val="18"/>
              </w:rPr>
              <w:t xml:space="preserve">0x00: Down velocity and the corresponding standard deviation </w:t>
            </w:r>
            <w:r>
              <w:rPr>
                <w:sz w:val="18"/>
                <w:szCs w:val="18"/>
              </w:rPr>
              <w:t xml:space="preserve">are </w:t>
            </w:r>
            <w:r>
              <w:rPr>
                <w:rFonts w:cstheme="minorHAnsi"/>
                <w:sz w:val="18"/>
                <w:szCs w:val="18"/>
              </w:rPr>
              <w:t>not available</w:t>
            </w:r>
          </w:p>
          <w:p w:rsidR="00012E65" w:rsidRPr="00E1330B" w:rsidRDefault="00012E65" w:rsidP="00012E65">
            <w:pPr>
              <w:rPr>
                <w:sz w:val="18"/>
                <w:szCs w:val="18"/>
              </w:rPr>
            </w:pPr>
            <w:r>
              <w:rPr>
                <w:rFonts w:cstheme="minorHAnsi"/>
                <w:sz w:val="18"/>
                <w:szCs w:val="18"/>
              </w:rPr>
              <w:t xml:space="preserve">0x01: Down velocity and the corresponding standard deviation </w:t>
            </w:r>
            <w:r>
              <w:rPr>
                <w:sz w:val="18"/>
                <w:szCs w:val="18"/>
              </w:rPr>
              <w:t xml:space="preserve">are </w:t>
            </w:r>
            <w:r>
              <w:rPr>
                <w:rFonts w:cstheme="minorHAnsi"/>
                <w:sz w:val="18"/>
                <w:szCs w:val="18"/>
              </w:rPr>
              <w:t>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18</w:t>
            </w:r>
          </w:p>
        </w:tc>
        <w:tc>
          <w:tcPr>
            <w:tcW w:w="2997" w:type="dxa"/>
          </w:tcPr>
          <w:p w:rsidR="00012E65" w:rsidRDefault="00012E65" w:rsidP="00012E65">
            <w:pPr>
              <w:rPr>
                <w:sz w:val="18"/>
                <w:szCs w:val="18"/>
              </w:rPr>
            </w:pPr>
            <w:r>
              <w:rPr>
                <w:sz w:val="18"/>
                <w:szCs w:val="18"/>
              </w:rPr>
              <w:t>velocity_down_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19</w:t>
            </w:r>
          </w:p>
        </w:tc>
        <w:tc>
          <w:tcPr>
            <w:tcW w:w="2997" w:type="dxa"/>
          </w:tcPr>
          <w:p w:rsidR="00012E65" w:rsidRDefault="00012E65" w:rsidP="00012E65">
            <w:pPr>
              <w:rPr>
                <w:sz w:val="18"/>
                <w:szCs w:val="18"/>
              </w:rPr>
            </w:pPr>
            <w:r>
              <w:rPr>
                <w:sz w:val="18"/>
                <w:szCs w:val="18"/>
              </w:rPr>
              <w:t>velocity_down_standard_deviation_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m/sec</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20</w:t>
            </w:r>
          </w:p>
        </w:tc>
        <w:tc>
          <w:tcPr>
            <w:tcW w:w="2997" w:type="dxa"/>
          </w:tcPr>
          <w:p w:rsidR="00012E65" w:rsidRDefault="00012E65" w:rsidP="00012E65">
            <w:pPr>
              <w:rPr>
                <w:sz w:val="18"/>
                <w:szCs w:val="18"/>
              </w:rPr>
            </w:pPr>
            <w:r>
              <w:rPr>
                <w:sz w:val="18"/>
                <w:szCs w:val="18"/>
              </w:rPr>
              <w:t>platform_heading_available_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rFonts w:cstheme="minorHAnsi"/>
                <w:sz w:val="18"/>
                <w:szCs w:val="18"/>
              </w:rPr>
            </w:pPr>
            <w:r>
              <w:rPr>
                <w:rFonts w:cstheme="minorHAnsi"/>
                <w:sz w:val="18"/>
                <w:szCs w:val="18"/>
              </w:rPr>
              <w:t xml:space="preserve">0x00: Platform heading and the corresponding standard deviation </w:t>
            </w:r>
            <w:r>
              <w:rPr>
                <w:sz w:val="18"/>
                <w:szCs w:val="18"/>
              </w:rPr>
              <w:t xml:space="preserve">are </w:t>
            </w:r>
            <w:r>
              <w:rPr>
                <w:rFonts w:cstheme="minorHAnsi"/>
                <w:sz w:val="18"/>
                <w:szCs w:val="18"/>
              </w:rPr>
              <w:t>not available</w:t>
            </w:r>
          </w:p>
          <w:p w:rsidR="00012E65" w:rsidRPr="00E1330B" w:rsidRDefault="00012E65" w:rsidP="00012E65">
            <w:pPr>
              <w:rPr>
                <w:sz w:val="18"/>
                <w:szCs w:val="18"/>
              </w:rPr>
            </w:pPr>
            <w:r>
              <w:rPr>
                <w:rFonts w:cstheme="minorHAnsi"/>
                <w:sz w:val="18"/>
                <w:szCs w:val="18"/>
              </w:rPr>
              <w:t xml:space="preserve">0x01: Platform heading and the corresponding standard deviation </w:t>
            </w:r>
            <w:r>
              <w:rPr>
                <w:sz w:val="18"/>
                <w:szCs w:val="18"/>
              </w:rPr>
              <w:t xml:space="preserve">are </w:t>
            </w:r>
            <w:r>
              <w:rPr>
                <w:rFonts w:cstheme="minorHAnsi"/>
                <w:sz w:val="18"/>
                <w:szCs w:val="18"/>
              </w:rPr>
              <w:t>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21</w:t>
            </w:r>
          </w:p>
        </w:tc>
        <w:tc>
          <w:tcPr>
            <w:tcW w:w="2997" w:type="dxa"/>
          </w:tcPr>
          <w:p w:rsidR="00012E65" w:rsidRDefault="00012E65" w:rsidP="00012E65">
            <w:pPr>
              <w:rPr>
                <w:sz w:val="18"/>
                <w:szCs w:val="18"/>
              </w:rPr>
            </w:pPr>
            <w:r>
              <w:rPr>
                <w:sz w:val="18"/>
                <w:szCs w:val="18"/>
              </w:rPr>
              <w:t>platform_heading_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deg</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22</w:t>
            </w:r>
          </w:p>
        </w:tc>
        <w:tc>
          <w:tcPr>
            <w:tcW w:w="2997" w:type="dxa"/>
          </w:tcPr>
          <w:p w:rsidR="00012E65" w:rsidRDefault="00012E65" w:rsidP="00012E65">
            <w:pPr>
              <w:rPr>
                <w:sz w:val="18"/>
                <w:szCs w:val="18"/>
              </w:rPr>
            </w:pPr>
            <w:r>
              <w:rPr>
                <w:sz w:val="18"/>
                <w:szCs w:val="18"/>
              </w:rPr>
              <w:t>platform_heading_standard_deviation_</w:t>
            </w:r>
          </w:p>
        </w:tc>
        <w:tc>
          <w:tcPr>
            <w:tcW w:w="1255" w:type="dxa"/>
          </w:tcPr>
          <w:p w:rsidR="00012E65" w:rsidRDefault="00012E65" w:rsidP="00012E65">
            <w:pPr>
              <w:rPr>
                <w:sz w:val="18"/>
                <w:szCs w:val="18"/>
              </w:rPr>
            </w:pPr>
            <w:r>
              <w:rPr>
                <w:sz w:val="18"/>
                <w:szCs w:val="18"/>
              </w:rPr>
              <w:t>FLOAT32</w:t>
            </w:r>
          </w:p>
        </w:tc>
        <w:tc>
          <w:tcPr>
            <w:tcW w:w="1810" w:type="dxa"/>
          </w:tcPr>
          <w:p w:rsidR="00012E65" w:rsidRDefault="00012E65" w:rsidP="00012E65">
            <w:pPr>
              <w:rPr>
                <w:sz w:val="18"/>
                <w:szCs w:val="18"/>
              </w:rPr>
            </w:pPr>
            <w:r>
              <w:rPr>
                <w:sz w:val="18"/>
                <w:szCs w:val="18"/>
              </w:rPr>
              <w:t>deg</w:t>
            </w:r>
          </w:p>
        </w:tc>
        <w:tc>
          <w:tcPr>
            <w:tcW w:w="3010" w:type="dxa"/>
          </w:tcPr>
          <w:p w:rsidR="00012E65" w:rsidRPr="00E1330B" w:rsidRDefault="00012E65" w:rsidP="00012E65">
            <w:pPr>
              <w:rPr>
                <w:sz w:val="18"/>
                <w:szCs w:val="18"/>
              </w:rPr>
            </w:pP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23</w:t>
            </w:r>
          </w:p>
        </w:tc>
        <w:tc>
          <w:tcPr>
            <w:tcW w:w="2997" w:type="dxa"/>
          </w:tcPr>
          <w:p w:rsidR="00012E65" w:rsidRDefault="00012E65" w:rsidP="00012E65">
            <w:pPr>
              <w:rPr>
                <w:sz w:val="18"/>
                <w:szCs w:val="18"/>
              </w:rPr>
            </w:pPr>
            <w:r>
              <w:rPr>
                <w:sz w:val="18"/>
                <w:szCs w:val="18"/>
              </w:rPr>
              <w:t>floor_information_available_</w:t>
            </w:r>
          </w:p>
        </w:tc>
        <w:tc>
          <w:tcPr>
            <w:tcW w:w="1255" w:type="dxa"/>
          </w:tcPr>
          <w:p w:rsidR="00012E65" w:rsidRDefault="00012E65" w:rsidP="00012E65">
            <w:pPr>
              <w:rPr>
                <w:sz w:val="18"/>
                <w:szCs w:val="18"/>
              </w:rPr>
            </w:pPr>
            <w:r>
              <w:rPr>
                <w:sz w:val="18"/>
                <w:szCs w:val="18"/>
              </w:rPr>
              <w:t>UINT8</w:t>
            </w:r>
          </w:p>
        </w:tc>
        <w:tc>
          <w:tcPr>
            <w:tcW w:w="1810" w:type="dxa"/>
          </w:tcPr>
          <w:p w:rsidR="00012E65" w:rsidRDefault="00012E65" w:rsidP="00012E65">
            <w:pPr>
              <w:rPr>
                <w:sz w:val="18"/>
                <w:szCs w:val="18"/>
              </w:rPr>
            </w:pPr>
            <w:r>
              <w:rPr>
                <w:sz w:val="18"/>
                <w:szCs w:val="18"/>
              </w:rPr>
              <w:t>N/A</w:t>
            </w:r>
          </w:p>
        </w:tc>
        <w:tc>
          <w:tcPr>
            <w:tcW w:w="3010" w:type="dxa"/>
          </w:tcPr>
          <w:p w:rsidR="00012E65" w:rsidRDefault="00012E65" w:rsidP="00012E65">
            <w:pPr>
              <w:rPr>
                <w:rFonts w:cstheme="minorHAnsi"/>
                <w:sz w:val="18"/>
                <w:szCs w:val="18"/>
              </w:rPr>
            </w:pPr>
            <w:r>
              <w:rPr>
                <w:rFonts w:cstheme="minorHAnsi"/>
                <w:sz w:val="18"/>
                <w:szCs w:val="18"/>
              </w:rPr>
              <w:t>0x00: Floor information is not available</w:t>
            </w:r>
          </w:p>
          <w:p w:rsidR="00012E65" w:rsidRPr="00E1330B" w:rsidRDefault="00012E65" w:rsidP="00012E65">
            <w:pPr>
              <w:rPr>
                <w:sz w:val="18"/>
                <w:szCs w:val="18"/>
              </w:rPr>
            </w:pPr>
            <w:r>
              <w:rPr>
                <w:rFonts w:cstheme="minorHAnsi"/>
                <w:sz w:val="18"/>
                <w:szCs w:val="18"/>
              </w:rPr>
              <w:t>0x01: Floor information is available</w:t>
            </w:r>
          </w:p>
        </w:tc>
      </w:tr>
      <w:tr w:rsidR="00012E65" w:rsidTr="00012E65">
        <w:tc>
          <w:tcPr>
            <w:tcW w:w="534" w:type="dxa"/>
          </w:tcPr>
          <w:p w:rsidR="00012E65" w:rsidRDefault="00012E65" w:rsidP="00012E65">
            <w:pPr>
              <w:jc w:val="center"/>
              <w:rPr>
                <w:rFonts w:cstheme="minorHAnsi"/>
                <w:sz w:val="18"/>
                <w:szCs w:val="18"/>
              </w:rPr>
            </w:pPr>
            <w:r>
              <w:rPr>
                <w:rFonts w:cstheme="minorHAnsi"/>
                <w:sz w:val="18"/>
                <w:szCs w:val="18"/>
              </w:rPr>
              <w:t>24</w:t>
            </w:r>
          </w:p>
        </w:tc>
        <w:tc>
          <w:tcPr>
            <w:tcW w:w="2997" w:type="dxa"/>
          </w:tcPr>
          <w:p w:rsidR="00012E65" w:rsidRDefault="00012E65" w:rsidP="00012E65">
            <w:pPr>
              <w:rPr>
                <w:sz w:val="18"/>
                <w:szCs w:val="18"/>
              </w:rPr>
            </w:pPr>
            <w:r>
              <w:rPr>
                <w:sz w:val="18"/>
                <w:szCs w:val="18"/>
              </w:rPr>
              <w:t>floor_number_</w:t>
            </w:r>
          </w:p>
        </w:tc>
        <w:tc>
          <w:tcPr>
            <w:tcW w:w="1255" w:type="dxa"/>
          </w:tcPr>
          <w:p w:rsidR="00012E65" w:rsidRDefault="00012E65" w:rsidP="00012E65">
            <w:pPr>
              <w:rPr>
                <w:sz w:val="18"/>
                <w:szCs w:val="18"/>
              </w:rPr>
            </w:pPr>
            <w:r>
              <w:rPr>
                <w:sz w:val="18"/>
                <w:szCs w:val="18"/>
              </w:rPr>
              <w:t>INT16</w:t>
            </w:r>
          </w:p>
        </w:tc>
        <w:tc>
          <w:tcPr>
            <w:tcW w:w="1810" w:type="dxa"/>
          </w:tcPr>
          <w:p w:rsidR="00012E65" w:rsidRDefault="00012E65" w:rsidP="00012E65">
            <w:pPr>
              <w:rPr>
                <w:sz w:val="18"/>
                <w:szCs w:val="18"/>
              </w:rPr>
            </w:pPr>
            <w:r>
              <w:rPr>
                <w:rFonts w:cstheme="minorHAnsi"/>
                <w:sz w:val="18"/>
                <w:szCs w:val="18"/>
              </w:rPr>
              <w:t>N/A</w:t>
            </w:r>
          </w:p>
        </w:tc>
        <w:tc>
          <w:tcPr>
            <w:tcW w:w="3010" w:type="dxa"/>
          </w:tcPr>
          <w:p w:rsidR="00012E65" w:rsidRPr="00E1330B" w:rsidRDefault="00012E65" w:rsidP="00012E65">
            <w:pPr>
              <w:rPr>
                <w:sz w:val="18"/>
                <w:szCs w:val="18"/>
              </w:rPr>
            </w:pPr>
          </w:p>
        </w:tc>
      </w:tr>
    </w:tbl>
    <w:p w:rsidR="00F4222D" w:rsidRDefault="00F4222D" w:rsidP="00F4222D">
      <w:pPr>
        <w:pStyle w:val="Heading2"/>
        <w:rPr>
          <w:color w:val="FF0000"/>
        </w:rPr>
      </w:pPr>
      <w:bookmarkStart w:id="270" w:name="_Toc416260575"/>
      <w:r>
        <w:rPr>
          <w:color w:val="FF0000"/>
        </w:rPr>
        <w:t>SUGGESTED</w:t>
      </w:r>
      <w:r w:rsidRPr="00AE6B18">
        <w:rPr>
          <w:color w:val="FF0000"/>
        </w:rPr>
        <w:t xml:space="preserve"> ENTITIES</w:t>
      </w:r>
      <w:bookmarkEnd w:id="270"/>
    </w:p>
    <w:p w:rsidR="00443216" w:rsidRPr="00414817" w:rsidRDefault="00443216" w:rsidP="00443216">
      <w:pPr>
        <w:pStyle w:val="Heading3"/>
        <w:rPr>
          <w:color w:val="FF0000"/>
          <w:highlight w:val="yellow"/>
        </w:rPr>
      </w:pPr>
      <w:bookmarkStart w:id="271" w:name="_Toc416260576"/>
      <w:r w:rsidRPr="00414817">
        <w:rPr>
          <w:color w:val="FF0000"/>
          <w:highlight w:val="yellow"/>
        </w:rPr>
        <w:t>Accelerometer Bias Standard Deviation</w:t>
      </w:r>
      <w:bookmarkEnd w:id="271"/>
    </w:p>
    <w:p w:rsidR="00443216" w:rsidRDefault="00443216" w:rsidP="00443216">
      <w:pPr>
        <w:jc w:val="left"/>
      </w:pPr>
      <w:r>
        <w:t xml:space="preserve">Entity Id: </w:t>
      </w:r>
      <w:r w:rsidRPr="00836E36">
        <w:rPr>
          <w:b/>
        </w:rPr>
        <w:t>0x0054</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bias_accelerometer_standard_deviation_x_</w:t>
            </w:r>
          </w:p>
        </w:tc>
        <w:tc>
          <w:tcPr>
            <w:tcW w:w="1134"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AB3CE7"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bias_</w:t>
            </w:r>
            <w:r>
              <w:rPr>
                <w:sz w:val="18"/>
                <w:szCs w:val="18"/>
              </w:rPr>
              <w:t>accelerometer_</w:t>
            </w:r>
            <w:r w:rsidRPr="00AB3CE7">
              <w:rPr>
                <w:sz w:val="18"/>
                <w:szCs w:val="18"/>
              </w:rPr>
              <w:t>standard_deviation_y_</w:t>
            </w:r>
          </w:p>
        </w:tc>
        <w:tc>
          <w:tcPr>
            <w:tcW w:w="1134"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AB3CE7"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sidRPr="00AB3CE7">
              <w:rPr>
                <w:sz w:val="18"/>
                <w:szCs w:val="18"/>
              </w:rPr>
              <w:t>bias_accelerometer_standard_deviation_z_</w:t>
            </w:r>
          </w:p>
        </w:tc>
        <w:tc>
          <w:tcPr>
            <w:tcW w:w="1134"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AB3CE7" w:rsidRDefault="00443216" w:rsidP="006450CD">
            <w:pPr>
              <w:spacing w:line="276" w:lineRule="auto"/>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AB3CE7"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72" w:name="_Toc416260577"/>
      <w:r w:rsidRPr="00414817">
        <w:rPr>
          <w:color w:val="FF0000"/>
          <w:highlight w:val="yellow"/>
        </w:rPr>
        <w:t>Gyroscope Bias STD Outputs</w:t>
      </w:r>
      <w:bookmarkEnd w:id="272"/>
    </w:p>
    <w:p w:rsidR="00443216" w:rsidRDefault="00443216" w:rsidP="00443216">
      <w:pPr>
        <w:jc w:val="left"/>
      </w:pPr>
      <w:r>
        <w:t xml:space="preserve">Entity Id: </w:t>
      </w:r>
      <w:r w:rsidRPr="00836E36">
        <w:rPr>
          <w:b/>
        </w:rPr>
        <w:t>0x007E</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BiasGyroXStdv</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r w:rsidRPr="00EC2432">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BiasGyroYStdv</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r w:rsidRPr="00EC2432">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BiasGyroZStdv</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r w:rsidRPr="00EC2432">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Default="00443216" w:rsidP="00443216"/>
    <w:p w:rsidR="00443216" w:rsidRPr="00414817" w:rsidRDefault="00443216" w:rsidP="00443216">
      <w:pPr>
        <w:pStyle w:val="Heading3"/>
        <w:rPr>
          <w:color w:val="FF0000"/>
          <w:highlight w:val="yellow"/>
        </w:rPr>
      </w:pPr>
      <w:bookmarkStart w:id="273" w:name="_Toc416260578"/>
      <w:r w:rsidRPr="00414817">
        <w:rPr>
          <w:color w:val="FF0000"/>
          <w:highlight w:val="yellow"/>
        </w:rPr>
        <w:t>Corrected Accel Outputs:</w:t>
      </w:r>
      <w:bookmarkEnd w:id="273"/>
      <w:r w:rsidRPr="00414817">
        <w:rPr>
          <w:color w:val="FF0000"/>
          <w:highlight w:val="yellow"/>
        </w:rPr>
        <w:t xml:space="preserve"> </w:t>
      </w:r>
    </w:p>
    <w:p w:rsidR="00443216" w:rsidRDefault="00443216" w:rsidP="00443216">
      <w:pPr>
        <w:jc w:val="left"/>
      </w:pPr>
      <w:r>
        <w:t xml:space="preserve">Entity Id: </w:t>
      </w:r>
      <w:r w:rsidRPr="00836E36">
        <w:rPr>
          <w:b/>
        </w:rPr>
        <w:t>0x00E3</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CorrectedAccX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CorrectedAccY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CorrectedAccZ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m/s</w:t>
            </w:r>
            <w:r>
              <w:rPr>
                <w:rFonts w:cstheme="minorHAnsi"/>
                <w:sz w:val="18"/>
                <w:szCs w:val="18"/>
              </w:rPr>
              <w:t>ec</w:t>
            </w:r>
            <w:r>
              <w:rPr>
                <w:sz w:val="18"/>
                <w:szCs w:val="18"/>
              </w:rPr>
              <w:t>/s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74" w:name="_Toc416260579"/>
      <w:r w:rsidRPr="00414817">
        <w:rPr>
          <w:color w:val="FF0000"/>
          <w:highlight w:val="yellow"/>
        </w:rPr>
        <w:t>Corrected Gyro Outputs:</w:t>
      </w:r>
      <w:bookmarkEnd w:id="274"/>
      <w:r w:rsidRPr="00414817">
        <w:rPr>
          <w:color w:val="FF0000"/>
          <w:highlight w:val="yellow"/>
        </w:rPr>
        <w:t xml:space="preserve"> </w:t>
      </w:r>
    </w:p>
    <w:p w:rsidR="00443216" w:rsidRDefault="00443216" w:rsidP="00443216">
      <w:pPr>
        <w:jc w:val="left"/>
      </w:pPr>
      <w:r>
        <w:t xml:space="preserve">Entity Id: </w:t>
      </w:r>
      <w:r w:rsidRPr="00836E36">
        <w:rPr>
          <w:b/>
        </w:rPr>
        <w:t>0x00BE</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CorrectedGyroX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CorrectedGyroY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CorrectedGyroZ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933A61" w:rsidRDefault="00443216" w:rsidP="00443216">
      <w:pPr>
        <w:pStyle w:val="Heading3"/>
        <w:rPr>
          <w:color w:val="FF0000"/>
          <w:highlight w:val="yellow"/>
        </w:rPr>
      </w:pPr>
      <w:bookmarkStart w:id="275" w:name="_Toc416260580"/>
      <w:r w:rsidRPr="00933A61">
        <w:rPr>
          <w:color w:val="FF0000"/>
          <w:highlight w:val="yellow"/>
        </w:rPr>
        <w:t>Declination Angle</w:t>
      </w:r>
      <w:bookmarkEnd w:id="275"/>
    </w:p>
    <w:p w:rsidR="00443216" w:rsidRDefault="00443216" w:rsidP="00443216">
      <w:pPr>
        <w:jc w:val="left"/>
      </w:pPr>
      <w:r>
        <w:t xml:space="preserve">Entity Id: </w:t>
      </w:r>
      <w:r w:rsidRPr="00836E36">
        <w:rPr>
          <w:b/>
        </w:rPr>
        <w:t>0x0050</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rPr>
                <w:sz w:val="18"/>
                <w:szCs w:val="18"/>
              </w:rPr>
            </w:pPr>
            <w:r w:rsidRPr="00B67183">
              <w:rPr>
                <w:sz w:val="18"/>
                <w:szCs w:val="18"/>
              </w:rPr>
              <w:t>declination_angle_</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76" w:name="_Toc416260581"/>
      <w:r w:rsidRPr="00414817">
        <w:rPr>
          <w:color w:val="FF0000"/>
          <w:highlight w:val="yellow"/>
        </w:rPr>
        <w:t>Mag Pre-Calibration Outputs:</w:t>
      </w:r>
      <w:bookmarkEnd w:id="276"/>
      <w:r w:rsidRPr="00414817">
        <w:rPr>
          <w:color w:val="FF0000"/>
          <w:highlight w:val="yellow"/>
        </w:rPr>
        <w:t xml:space="preserve"> </w:t>
      </w:r>
    </w:p>
    <w:p w:rsidR="00443216" w:rsidRDefault="00443216" w:rsidP="00443216">
      <w:pPr>
        <w:jc w:val="left"/>
      </w:pPr>
      <w:r>
        <w:t xml:space="preserve">Entity Id: </w:t>
      </w:r>
      <w:r w:rsidRPr="00836E36">
        <w:rPr>
          <w:b/>
        </w:rPr>
        <w:t>0x00DE</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CalibrationType</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jc w:val="center"/>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4</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5</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6</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7</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bl>
    <w:p w:rsidR="00443216" w:rsidRPr="00414817" w:rsidRDefault="00443216" w:rsidP="00443216">
      <w:pPr>
        <w:pStyle w:val="Heading3"/>
        <w:rPr>
          <w:color w:val="FF0000"/>
          <w:highlight w:val="yellow"/>
        </w:rPr>
      </w:pPr>
      <w:bookmarkStart w:id="277" w:name="_Toc416260582"/>
      <w:r w:rsidRPr="00414817">
        <w:rPr>
          <w:color w:val="FF0000"/>
          <w:highlight w:val="yellow"/>
        </w:rPr>
        <w:t xml:space="preserve">Mag Online Calibration Outputs: </w:t>
      </w:r>
      <w:bookmarkEnd w:id="277"/>
    </w:p>
    <w:p w:rsidR="00443216" w:rsidRDefault="00443216" w:rsidP="00443216">
      <w:pPr>
        <w:jc w:val="left"/>
      </w:pPr>
      <w:r>
        <w:t xml:space="preserve">Entity Id: </w:t>
      </w:r>
      <w:r w:rsidRPr="00836E36">
        <w:rPr>
          <w:b/>
        </w:rPr>
        <w:t>0x00B1</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CalibrationType</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UINT8</w:t>
            </w:r>
          </w:p>
        </w:tc>
        <w:tc>
          <w:tcPr>
            <w:tcW w:w="1701"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jc w:val="center"/>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4</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MagBiasZ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5</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6</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7</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MagSfZ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bl>
    <w:p w:rsidR="00443216" w:rsidRPr="004B75EE" w:rsidRDefault="00443216" w:rsidP="00443216">
      <w:pPr>
        <w:pStyle w:val="Heading3"/>
        <w:rPr>
          <w:color w:val="FF0000"/>
          <w:highlight w:val="yellow"/>
        </w:rPr>
      </w:pPr>
      <w:bookmarkStart w:id="278" w:name="_Toc416260583"/>
      <w:r w:rsidRPr="004B75EE">
        <w:rPr>
          <w:color w:val="FF0000"/>
          <w:highlight w:val="yellow"/>
        </w:rPr>
        <w:t>Magnetometer Derived Heading</w:t>
      </w:r>
      <w:bookmarkEnd w:id="278"/>
    </w:p>
    <w:p w:rsidR="00443216" w:rsidRDefault="00443216" w:rsidP="00443216">
      <w:pPr>
        <w:jc w:val="left"/>
      </w:pPr>
      <w:r>
        <w:t xml:space="preserve">Entity Id: </w:t>
      </w:r>
      <w:r w:rsidRPr="00836E36">
        <w:rPr>
          <w:b/>
        </w:rPr>
        <w:t>0x0077</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magnetometer_</w:t>
            </w:r>
            <w:r>
              <w:rPr>
                <w:sz w:val="18"/>
                <w:szCs w:val="18"/>
              </w:rPr>
              <w:t>heading</w:t>
            </w:r>
            <w:r w:rsidRPr="00B67183">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bl>
    <w:p w:rsidR="00443216" w:rsidRPr="00414817" w:rsidRDefault="00443216" w:rsidP="00443216">
      <w:pPr>
        <w:pStyle w:val="Heading3"/>
        <w:rPr>
          <w:color w:val="FF0000"/>
          <w:highlight w:val="yellow"/>
        </w:rPr>
      </w:pPr>
      <w:bookmarkStart w:id="279" w:name="_Toc416260584"/>
      <w:r w:rsidRPr="00414817">
        <w:rPr>
          <w:color w:val="FF0000"/>
          <w:highlight w:val="yellow"/>
        </w:rPr>
        <w:t>Corrected Mag Outputs:</w:t>
      </w:r>
      <w:bookmarkEnd w:id="279"/>
    </w:p>
    <w:p w:rsidR="00443216" w:rsidRDefault="00443216" w:rsidP="00443216">
      <w:pPr>
        <w:jc w:val="left"/>
      </w:pPr>
      <w:r>
        <w:t xml:space="preserve"> Entity Id: </w:t>
      </w:r>
      <w:r w:rsidRPr="00836E36">
        <w:rPr>
          <w:b/>
        </w:rPr>
        <w:t>0x0025</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CorrectedMagX</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CorrectedMagY</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jc w:val="center"/>
              <w:rPr>
                <w:sz w:val="18"/>
                <w:szCs w:val="18"/>
              </w:rPr>
            </w:pPr>
            <w:r w:rsidRPr="00B67183">
              <w:rPr>
                <w:sz w:val="18"/>
                <w:szCs w:val="18"/>
              </w:rPr>
              <w:t>3</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CorrectedMagZ</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bl>
    <w:p w:rsidR="00443216" w:rsidRPr="00BD7893" w:rsidRDefault="00443216" w:rsidP="00443216">
      <w:pPr>
        <w:pStyle w:val="Heading3"/>
        <w:rPr>
          <w:color w:val="FF0000"/>
          <w:highlight w:val="yellow"/>
        </w:rPr>
      </w:pPr>
      <w:bookmarkStart w:id="280" w:name="_Toc416260585"/>
      <w:r w:rsidRPr="00BD7893">
        <w:rPr>
          <w:color w:val="FF0000"/>
          <w:highlight w:val="yellow"/>
        </w:rPr>
        <w:t>Barometer Height</w:t>
      </w:r>
      <w:bookmarkEnd w:id="280"/>
    </w:p>
    <w:p w:rsidR="00443216" w:rsidRDefault="00443216" w:rsidP="00443216">
      <w:pPr>
        <w:jc w:val="left"/>
      </w:pPr>
      <w:r>
        <w:t xml:space="preserve">Entity Id: </w:t>
      </w:r>
      <w:r w:rsidRPr="00836E36">
        <w:rPr>
          <w:b/>
        </w:rPr>
        <w:t>0x00E0</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barometer_filter_height_</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ind w:left="360"/>
              <w:rPr>
                <w:sz w:val="18"/>
                <w:szCs w:val="18"/>
              </w:rPr>
            </w:pPr>
          </w:p>
        </w:tc>
      </w:tr>
      <w:tr w:rsidR="00443216"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barometer_filter_height_standard_deviation_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FLOAT32</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ind w:left="360"/>
              <w:rPr>
                <w:sz w:val="18"/>
                <w:szCs w:val="18"/>
              </w:rPr>
            </w:pPr>
          </w:p>
        </w:tc>
      </w:tr>
    </w:tbl>
    <w:p w:rsidR="00443216" w:rsidRPr="00414817" w:rsidRDefault="00443216" w:rsidP="00443216">
      <w:pPr>
        <w:pStyle w:val="Heading3"/>
        <w:rPr>
          <w:color w:val="FF0000"/>
          <w:highlight w:val="yellow"/>
        </w:rPr>
      </w:pPr>
      <w:bookmarkStart w:id="281" w:name="_Toc416260586"/>
      <w:r w:rsidRPr="00414817">
        <w:rPr>
          <w:color w:val="FF0000"/>
          <w:highlight w:val="yellow"/>
        </w:rPr>
        <w:t>Odometer Scale Factor:</w:t>
      </w:r>
      <w:bookmarkEnd w:id="281"/>
      <w:r w:rsidRPr="00414817">
        <w:rPr>
          <w:color w:val="FF0000"/>
          <w:highlight w:val="yellow"/>
        </w:rPr>
        <w:t xml:space="preserve"> </w:t>
      </w:r>
    </w:p>
    <w:p w:rsidR="00443216" w:rsidRDefault="00443216" w:rsidP="00443216">
      <w:pPr>
        <w:jc w:val="left"/>
      </w:pPr>
      <w:r>
        <w:t xml:space="preserve">Entity Id: </w:t>
      </w:r>
      <w:r w:rsidRPr="00836E36">
        <w:rPr>
          <w:b/>
        </w:rPr>
        <w:t>0x0030</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rPr>
                <w:sz w:val="18"/>
                <w:szCs w:val="18"/>
              </w:rPr>
            </w:pPr>
            <w:r w:rsidRPr="00B67183">
              <w:rPr>
                <w:sz w:val="18"/>
                <w:szCs w:val="18"/>
              </w:rPr>
              <w:t>OdomF</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2</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OdomFStdv</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2" w:name="_Toc416260587"/>
      <w:r w:rsidRPr="00414817">
        <w:rPr>
          <w:color w:val="FF0000"/>
          <w:highlight w:val="yellow"/>
        </w:rPr>
        <w:t>Corrected Odometer Speed:</w:t>
      </w:r>
      <w:bookmarkEnd w:id="282"/>
      <w:r w:rsidRPr="00414817">
        <w:rPr>
          <w:color w:val="FF0000"/>
          <w:highlight w:val="yellow"/>
        </w:rPr>
        <w:t xml:space="preserve"> </w:t>
      </w:r>
    </w:p>
    <w:p w:rsidR="00443216" w:rsidRDefault="00443216" w:rsidP="00443216">
      <w:pPr>
        <w:jc w:val="left"/>
      </w:pPr>
      <w:r>
        <w:t xml:space="preserve">Entity Id: </w:t>
      </w:r>
      <w:r w:rsidRPr="00836E36">
        <w:rPr>
          <w:b/>
        </w:rPr>
        <w:t>0x00C9</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CorrectedOdSpeed</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m/s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3" w:name="_Toc416260588"/>
      <w:r w:rsidRPr="00414817">
        <w:rPr>
          <w:color w:val="FF0000"/>
          <w:highlight w:val="yellow"/>
        </w:rPr>
        <w:t>Corrected odometer Speed STD:</w:t>
      </w:r>
      <w:bookmarkEnd w:id="283"/>
      <w:r w:rsidRPr="00414817">
        <w:rPr>
          <w:color w:val="FF0000"/>
          <w:highlight w:val="yellow"/>
        </w:rPr>
        <w:t xml:space="preserve"> </w:t>
      </w:r>
    </w:p>
    <w:p w:rsidR="00443216" w:rsidRDefault="00443216" w:rsidP="00443216">
      <w:pPr>
        <w:jc w:val="left"/>
      </w:pPr>
      <w:r>
        <w:t xml:space="preserve">Entity Id: </w:t>
      </w:r>
      <w:r w:rsidRPr="00836E36">
        <w:rPr>
          <w:b/>
        </w:rPr>
        <w:t>0x008A</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rPr>
          <w:trHeight w:val="249"/>
        </w:trPr>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CorrectedOdSpeedStdv</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m/s</w:t>
            </w:r>
            <w:r>
              <w:rPr>
                <w:rFonts w:cstheme="minorHAnsi"/>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4" w:name="_Toc416260589"/>
      <w:r w:rsidRPr="00414817">
        <w:rPr>
          <w:color w:val="FF0000"/>
          <w:highlight w:val="yellow"/>
        </w:rPr>
        <w:t>Roll Misalignment Outputs:</w:t>
      </w:r>
      <w:bookmarkEnd w:id="284"/>
      <w:r w:rsidRPr="00414817">
        <w:rPr>
          <w:color w:val="FF0000"/>
          <w:highlight w:val="yellow"/>
        </w:rPr>
        <w:t xml:space="preserve"> </w:t>
      </w:r>
    </w:p>
    <w:p w:rsidR="00443216" w:rsidRDefault="00443216" w:rsidP="00443216">
      <w:pPr>
        <w:jc w:val="left"/>
      </w:pPr>
      <w:r>
        <w:t xml:space="preserve">Entity Id: </w:t>
      </w:r>
      <w:r w:rsidRPr="00836E36">
        <w:rPr>
          <w:b/>
        </w:rPr>
        <w:t>0x003D</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RollMisalignment</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5" w:name="_Toc416260590"/>
      <w:r w:rsidRPr="00414817">
        <w:rPr>
          <w:color w:val="FF0000"/>
          <w:highlight w:val="yellow"/>
        </w:rPr>
        <w:t>Roll Misalignment STD Output:</w:t>
      </w:r>
      <w:bookmarkEnd w:id="285"/>
      <w:r w:rsidRPr="00414817">
        <w:rPr>
          <w:color w:val="FF0000"/>
          <w:highlight w:val="yellow"/>
        </w:rPr>
        <w:t xml:space="preserve"> </w:t>
      </w:r>
    </w:p>
    <w:p w:rsidR="00443216" w:rsidRDefault="00443216" w:rsidP="00443216">
      <w:pPr>
        <w:jc w:val="left"/>
      </w:pPr>
      <w:r>
        <w:t xml:space="preserve">Entity Id: </w:t>
      </w:r>
      <w:r w:rsidRPr="00836E36">
        <w:rPr>
          <w:b/>
        </w:rPr>
        <w:t>0x009A</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RollMisalignmentStdv</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6" w:name="_Toc416260591"/>
      <w:r w:rsidRPr="00414817">
        <w:rPr>
          <w:color w:val="FF0000"/>
          <w:highlight w:val="yellow"/>
        </w:rPr>
        <w:t>Pitch Misalignment Output:</w:t>
      </w:r>
      <w:bookmarkEnd w:id="286"/>
      <w:r w:rsidRPr="00414817">
        <w:rPr>
          <w:color w:val="FF0000"/>
          <w:highlight w:val="yellow"/>
        </w:rPr>
        <w:t xml:space="preserve"> </w:t>
      </w:r>
    </w:p>
    <w:p w:rsidR="00443216" w:rsidRDefault="00443216" w:rsidP="00443216">
      <w:pPr>
        <w:jc w:val="left"/>
      </w:pPr>
      <w:r>
        <w:t xml:space="preserve">Entity Id: </w:t>
      </w:r>
      <w:r w:rsidRPr="00836E36">
        <w:rPr>
          <w:b/>
        </w:rPr>
        <w:t>0x004E</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PitchMisalignment</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7" w:name="_Toc416260592"/>
      <w:r w:rsidRPr="00414817">
        <w:rPr>
          <w:color w:val="FF0000"/>
          <w:highlight w:val="yellow"/>
        </w:rPr>
        <w:t>Pitch Misalignment STD Output:</w:t>
      </w:r>
      <w:bookmarkEnd w:id="287"/>
      <w:r w:rsidRPr="00414817">
        <w:rPr>
          <w:color w:val="FF0000"/>
          <w:highlight w:val="yellow"/>
        </w:rPr>
        <w:t xml:space="preserve"> </w:t>
      </w:r>
    </w:p>
    <w:p w:rsidR="00443216" w:rsidRDefault="00443216" w:rsidP="00443216">
      <w:pPr>
        <w:jc w:val="left"/>
      </w:pPr>
      <w:r>
        <w:t xml:space="preserve">Entity Id: </w:t>
      </w:r>
      <w:r w:rsidRPr="00836E36">
        <w:rPr>
          <w:b/>
        </w:rPr>
        <w:t>0x000A</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PitchMisalignmentStdv</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414817" w:rsidRDefault="00443216" w:rsidP="00443216">
      <w:pPr>
        <w:pStyle w:val="Heading3"/>
        <w:rPr>
          <w:color w:val="FF0000"/>
          <w:highlight w:val="yellow"/>
        </w:rPr>
      </w:pPr>
      <w:bookmarkStart w:id="288" w:name="_Toc416260593"/>
      <w:r>
        <w:rPr>
          <w:color w:val="FF0000"/>
          <w:highlight w:val="yellow"/>
        </w:rPr>
        <w:t>Heading</w:t>
      </w:r>
      <w:r w:rsidRPr="00414817">
        <w:rPr>
          <w:color w:val="FF0000"/>
          <w:highlight w:val="yellow"/>
        </w:rPr>
        <w:t xml:space="preserve"> Misalignment STD Output:</w:t>
      </w:r>
      <w:bookmarkEnd w:id="288"/>
    </w:p>
    <w:p w:rsidR="00443216" w:rsidRDefault="00443216" w:rsidP="00443216">
      <w:pPr>
        <w:jc w:val="left"/>
      </w:pPr>
      <w:r>
        <w:t xml:space="preserve"> Entity Id: </w:t>
      </w:r>
      <w:r w:rsidRPr="00836E36">
        <w:rPr>
          <w:b/>
        </w:rPr>
        <w:t>0x004F</w:t>
      </w:r>
    </w:p>
    <w:tbl>
      <w:tblPr>
        <w:tblStyle w:val="TableGrid"/>
        <w:tblW w:w="9498" w:type="dxa"/>
        <w:tblInd w:w="108" w:type="dxa"/>
        <w:tblLayout w:type="fixed"/>
        <w:tblLook w:val="04A0" w:firstRow="1" w:lastRow="0" w:firstColumn="1" w:lastColumn="0" w:noHBand="0" w:noVBand="1"/>
      </w:tblPr>
      <w:tblGrid>
        <w:gridCol w:w="426"/>
        <w:gridCol w:w="3118"/>
        <w:gridCol w:w="1134"/>
        <w:gridCol w:w="1701"/>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3118"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701"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1</w:t>
            </w:r>
          </w:p>
        </w:tc>
        <w:tc>
          <w:tcPr>
            <w:tcW w:w="3118"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misalignment_standard_deviation_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sidRPr="00B67183">
              <w:rPr>
                <w:sz w:val="18"/>
                <w:szCs w:val="18"/>
              </w:rPr>
              <w:t>DOUBLE64</w:t>
            </w:r>
          </w:p>
        </w:tc>
        <w:tc>
          <w:tcPr>
            <w:tcW w:w="1701" w:type="dxa"/>
            <w:tcBorders>
              <w:top w:val="single" w:sz="4" w:space="0" w:color="auto"/>
              <w:left w:val="single" w:sz="4" w:space="0" w:color="auto"/>
              <w:bottom w:val="single" w:sz="4" w:space="0" w:color="auto"/>
              <w:right w:val="single" w:sz="4" w:space="0" w:color="auto"/>
            </w:tcBorders>
            <w:hideMark/>
          </w:tcPr>
          <w:p w:rsidR="00443216" w:rsidRPr="00B67183" w:rsidRDefault="00443216" w:rsidP="006450CD">
            <w:pPr>
              <w:spacing w:line="276" w:lineRule="auto"/>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443216" w:rsidRPr="00B67183" w:rsidRDefault="00443216" w:rsidP="006450CD">
            <w:pPr>
              <w:spacing w:line="276" w:lineRule="auto"/>
              <w:rPr>
                <w:sz w:val="18"/>
                <w:szCs w:val="18"/>
              </w:rPr>
            </w:pPr>
          </w:p>
        </w:tc>
      </w:tr>
    </w:tbl>
    <w:p w:rsidR="00443216" w:rsidRPr="00D85586" w:rsidRDefault="00443216" w:rsidP="00443216">
      <w:pPr>
        <w:pStyle w:val="Heading3"/>
        <w:rPr>
          <w:color w:val="FF0000"/>
          <w:highlight w:val="yellow"/>
        </w:rPr>
      </w:pPr>
      <w:bookmarkStart w:id="289" w:name="_Toc416260594"/>
      <w:r w:rsidRPr="00D85586">
        <w:rPr>
          <w:color w:val="FF0000"/>
          <w:highlight w:val="yellow"/>
        </w:rPr>
        <w:t>Resource Consumption</w:t>
      </w:r>
      <w:bookmarkEnd w:id="289"/>
    </w:p>
    <w:p w:rsidR="00443216" w:rsidRDefault="00443216" w:rsidP="00443216">
      <w:pPr>
        <w:jc w:val="left"/>
      </w:pPr>
      <w:r>
        <w:t xml:space="preserve">Entity Id: </w:t>
      </w:r>
      <w:r w:rsidRPr="00836E36">
        <w:rPr>
          <w:b/>
        </w:rPr>
        <w:t>0x00D5</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rFonts w:cstheme="minorHAnsi"/>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rFonts w:cstheme="minorHAnsi"/>
                <w:b/>
                <w:sz w:val="20"/>
                <w:szCs w:val="20"/>
              </w:rPr>
            </w:pPr>
            <w:r>
              <w:rPr>
                <w:rFonts w:cstheme="minorHAnsi"/>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rFonts w:cstheme="minorHAnsi"/>
                <w:b/>
                <w:sz w:val="20"/>
                <w:szCs w:val="20"/>
              </w:rPr>
            </w:pPr>
            <w:r>
              <w:rPr>
                <w:rFonts w:cstheme="minorHAnsi"/>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rFonts w:cstheme="minorHAnsi"/>
                <w:b/>
                <w:sz w:val="20"/>
                <w:szCs w:val="20"/>
              </w:rPr>
            </w:pPr>
            <w:r>
              <w:rPr>
                <w:rFonts w:cstheme="minorHAnsi"/>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rFonts w:cstheme="minorHAnsi"/>
                <w:b/>
                <w:sz w:val="20"/>
                <w:szCs w:val="20"/>
              </w:rPr>
            </w:pPr>
            <w:r>
              <w:rPr>
                <w:rFonts w:cstheme="minorHAnsi"/>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rFonts w:cstheme="minorHAnsi"/>
                <w:sz w:val="18"/>
                <w:szCs w:val="18"/>
              </w:rPr>
            </w:pPr>
            <w:r w:rsidRPr="002019C3">
              <w:rPr>
                <w:rFonts w:cstheme="minorHAnsi"/>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prediction_time_</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rFonts w:cstheme="minorHAnsi"/>
                <w:sz w:val="18"/>
                <w:szCs w:val="18"/>
              </w:rPr>
            </w:pPr>
            <w:r w:rsidRPr="002019C3">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rFonts w:cstheme="minorHAnsi"/>
                <w:sz w:val="18"/>
                <w:szCs w:val="18"/>
              </w:rPr>
            </w:pPr>
            <w:r>
              <w:rPr>
                <w:rFonts w:cstheme="minorHAnsi"/>
                <w:sz w:val="18"/>
                <w:szCs w:val="18"/>
              </w:rPr>
              <w:t>milli-sec</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spacing w:line="276" w:lineRule="auto"/>
              <w:rPr>
                <w:rFonts w:cstheme="minorHAnsi"/>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r w:rsidRPr="002019C3">
              <w:rPr>
                <w:rFonts w:cstheme="minorHAnsi"/>
                <w:sz w:val="18"/>
                <w:szCs w:val="18"/>
              </w:rPr>
              <w:t>update_time_</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Pr>
                <w:rFonts w:cstheme="minorHAnsi"/>
                <w:sz w:val="18"/>
                <w:szCs w:val="18"/>
              </w:rPr>
              <w:t>milli-sec</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average_epoch_time_</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Pr>
                <w:rFonts w:cstheme="minorHAnsi"/>
                <w:sz w:val="18"/>
                <w:szCs w:val="18"/>
              </w:rPr>
              <w:t>milli-sec</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cpu_percentage_</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lang w:val="en-CA"/>
              </w:rPr>
            </w:pPr>
            <w:r w:rsidRPr="002019C3">
              <w:rPr>
                <w:rFonts w:cstheme="minorHAnsi"/>
                <w:sz w:val="18"/>
                <w:szCs w:val="18"/>
              </w:rPr>
              <w:t>N</w:t>
            </w:r>
            <w:r w:rsidRPr="002019C3">
              <w:rPr>
                <w:rFonts w:cstheme="minorHAnsi"/>
                <w:sz w:val="18"/>
                <w:szCs w:val="18"/>
                <w:lang w:val="en-CA"/>
              </w:rPr>
              <w:t>/A</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5</w:t>
            </w:r>
          </w:p>
        </w:tc>
        <w:tc>
          <w:tcPr>
            <w:tcW w:w="2976"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r w:rsidRPr="002019C3">
              <w:rPr>
                <w:rFonts w:cstheme="minorHAnsi"/>
                <w:sz w:val="18"/>
                <w:szCs w:val="18"/>
              </w:rPr>
              <w:t>battery_level_</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b/>
                <w:sz w:val="18"/>
                <w:szCs w:val="18"/>
              </w:rPr>
            </w:pPr>
            <w:r w:rsidRPr="002019C3">
              <w:rPr>
                <w:rFonts w:cstheme="minorHAnsi"/>
                <w:b/>
                <w:sz w:val="18"/>
                <w:szCs w:val="18"/>
              </w:rPr>
              <w:t>RESERVED</w:t>
            </w: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rPr>
                <w:rFonts w:cstheme="minorHAnsi"/>
                <w:sz w:val="18"/>
                <w:szCs w:val="18"/>
              </w:rPr>
            </w:pPr>
            <w:r w:rsidRPr="002019C3">
              <w:rPr>
                <w:rFonts w:cstheme="minorHAnsi"/>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443216" w:rsidRPr="00991494" w:rsidRDefault="00443216" w:rsidP="006450CD">
            <w:pPr>
              <w:rPr>
                <w:rFonts w:cstheme="minorHAnsi"/>
                <w:sz w:val="18"/>
                <w:szCs w:val="18"/>
                <w:lang w:val="en-CA"/>
              </w:rPr>
            </w:pPr>
            <w:r>
              <w:rPr>
                <w:rFonts w:cstheme="minorHAnsi"/>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rFonts w:cstheme="minorHAnsi"/>
                <w:sz w:val="18"/>
                <w:szCs w:val="18"/>
              </w:rPr>
            </w:pPr>
          </w:p>
        </w:tc>
      </w:tr>
    </w:tbl>
    <w:p w:rsidR="00443216" w:rsidRPr="001867CC" w:rsidRDefault="00443216" w:rsidP="00443216">
      <w:pPr>
        <w:pStyle w:val="Heading3"/>
        <w:rPr>
          <w:color w:val="FF0000"/>
          <w:highlight w:val="yellow"/>
        </w:rPr>
      </w:pPr>
      <w:bookmarkStart w:id="290" w:name="_Toc416260595"/>
      <w:r w:rsidRPr="001867CC">
        <w:rPr>
          <w:color w:val="FF0000"/>
          <w:highlight w:val="yellow"/>
        </w:rPr>
        <w:t>Flags - Events</w:t>
      </w:r>
      <w:bookmarkEnd w:id="290"/>
    </w:p>
    <w:p w:rsidR="00443216" w:rsidRDefault="00443216" w:rsidP="00443216">
      <w:pPr>
        <w:jc w:val="left"/>
      </w:pPr>
      <w:r>
        <w:t xml:space="preserve">Entity Id: </w:t>
      </w:r>
      <w:r w:rsidRPr="00836E36">
        <w:rPr>
          <w:b/>
        </w:rPr>
        <w:t>0x0004</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sz w:val="18"/>
                <w:szCs w:val="18"/>
              </w:rPr>
            </w:pPr>
            <w:r w:rsidRPr="002019C3">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443216" w:rsidRPr="002019C3" w:rsidRDefault="00443216" w:rsidP="006450CD">
            <w:pPr>
              <w:rPr>
                <w:sz w:val="18"/>
                <w:szCs w:val="18"/>
              </w:rPr>
            </w:pPr>
            <w:r w:rsidRPr="002019C3">
              <w:rPr>
                <w:sz w:val="18"/>
                <w:szCs w:val="18"/>
              </w:rPr>
              <w:t>flags_</w:t>
            </w:r>
          </w:p>
          <w:p w:rsidR="00443216" w:rsidRPr="002019C3" w:rsidRDefault="00443216" w:rsidP="006450CD">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sz w:val="18"/>
                <w:szCs w:val="18"/>
              </w:rPr>
            </w:pPr>
            <w:r w:rsidRPr="002019C3">
              <w:rPr>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443216" w:rsidRPr="002019C3" w:rsidRDefault="00443216" w:rsidP="006450CD">
            <w:pPr>
              <w:spacing w:line="276" w:lineRule="auto"/>
              <w:rPr>
                <w:sz w:val="18"/>
                <w:szCs w:val="18"/>
              </w:rPr>
            </w:pPr>
            <w:r w:rsidRPr="002019C3">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rPr>
                <w:sz w:val="18"/>
                <w:szCs w:val="18"/>
              </w:rPr>
            </w:pPr>
            <w:r>
              <w:rPr>
                <w:b/>
                <w:sz w:val="18"/>
                <w:szCs w:val="18"/>
              </w:rPr>
              <w:t>Bit[2:0</w:t>
            </w:r>
            <w:r w:rsidRPr="006965AB">
              <w:rPr>
                <w:b/>
                <w:sz w:val="18"/>
                <w:szCs w:val="18"/>
              </w:rPr>
              <w:t>]</w:t>
            </w:r>
            <w:r>
              <w:rPr>
                <w:sz w:val="18"/>
                <w:szCs w:val="18"/>
              </w:rPr>
              <w:t>: Alignment Info</w:t>
            </w:r>
            <w:r w:rsidRPr="002019C3">
              <w:rPr>
                <w:sz w:val="18"/>
                <w:szCs w:val="18"/>
              </w:rPr>
              <w:t xml:space="preserve"> (3 bits)</w:t>
            </w:r>
          </w:p>
          <w:p w:rsidR="00443216" w:rsidRDefault="00443216" w:rsidP="006450CD">
            <w:pPr>
              <w:rPr>
                <w:sz w:val="18"/>
                <w:szCs w:val="18"/>
              </w:rPr>
            </w:pPr>
            <w:r w:rsidRPr="007A4CB1">
              <w:rPr>
                <w:b/>
                <w:sz w:val="18"/>
                <w:szCs w:val="18"/>
              </w:rPr>
              <w:t>Bit[3]</w:t>
            </w:r>
            <w:r w:rsidRPr="007A4CB1">
              <w:rPr>
                <w:sz w:val="18"/>
                <w:szCs w:val="18"/>
              </w:rPr>
              <w:t>: User Event Flag (1 bit)</w:t>
            </w:r>
          </w:p>
          <w:p w:rsidR="00443216" w:rsidRDefault="00443216" w:rsidP="006450CD">
            <w:pPr>
              <w:rPr>
                <w:sz w:val="18"/>
                <w:szCs w:val="18"/>
              </w:rPr>
            </w:pPr>
            <w:r>
              <w:rPr>
                <w:b/>
                <w:sz w:val="18"/>
                <w:szCs w:val="18"/>
              </w:rPr>
              <w:t>Bit[4</w:t>
            </w:r>
            <w:r w:rsidRPr="006965AB">
              <w:rPr>
                <w:b/>
                <w:sz w:val="18"/>
                <w:szCs w:val="18"/>
              </w:rPr>
              <w:t>]</w:t>
            </w:r>
            <w:r>
              <w:rPr>
                <w:sz w:val="18"/>
                <w:szCs w:val="18"/>
              </w:rPr>
              <w:t xml:space="preserve">: </w:t>
            </w:r>
            <w:r w:rsidRPr="00165ED1">
              <w:rPr>
                <w:strike/>
                <w:sz w:val="18"/>
                <w:szCs w:val="18"/>
              </w:rPr>
              <w:t>Call On Flag (1 bit)</w:t>
            </w:r>
          </w:p>
          <w:p w:rsidR="00443216" w:rsidRPr="00165ED1" w:rsidRDefault="00443216" w:rsidP="006450CD">
            <w:pPr>
              <w:rPr>
                <w:strike/>
                <w:sz w:val="18"/>
                <w:szCs w:val="18"/>
              </w:rPr>
            </w:pPr>
            <w:r>
              <w:rPr>
                <w:b/>
                <w:sz w:val="18"/>
                <w:szCs w:val="18"/>
              </w:rPr>
              <w:t>Bit[5</w:t>
            </w:r>
            <w:r w:rsidRPr="006965AB">
              <w:rPr>
                <w:b/>
                <w:sz w:val="18"/>
                <w:szCs w:val="18"/>
              </w:rPr>
              <w:t>]</w:t>
            </w:r>
            <w:r>
              <w:rPr>
                <w:sz w:val="18"/>
                <w:szCs w:val="18"/>
              </w:rPr>
              <w:t xml:space="preserve">: </w:t>
            </w:r>
            <w:r w:rsidRPr="00165ED1">
              <w:rPr>
                <w:strike/>
                <w:sz w:val="18"/>
                <w:szCs w:val="18"/>
              </w:rPr>
              <w:t>Proximity Sensor Reading (1 bit)</w:t>
            </w:r>
          </w:p>
          <w:p w:rsidR="00443216" w:rsidRPr="002019C3" w:rsidRDefault="00443216" w:rsidP="006450CD">
            <w:pPr>
              <w:rPr>
                <w:sz w:val="18"/>
                <w:szCs w:val="18"/>
              </w:rPr>
            </w:pPr>
            <w:r>
              <w:rPr>
                <w:b/>
                <w:sz w:val="18"/>
                <w:szCs w:val="18"/>
              </w:rPr>
              <w:t>Bit[7:6</w:t>
            </w:r>
            <w:r w:rsidRPr="006965AB">
              <w:rPr>
                <w:b/>
                <w:sz w:val="18"/>
                <w:szCs w:val="18"/>
              </w:rPr>
              <w:t>]</w:t>
            </w:r>
            <w:r>
              <w:rPr>
                <w:sz w:val="18"/>
                <w:szCs w:val="18"/>
              </w:rPr>
              <w:t>:</w:t>
            </w:r>
            <w:r w:rsidRPr="00165ED1">
              <w:rPr>
                <w:strike/>
                <w:sz w:val="18"/>
                <w:szCs w:val="18"/>
              </w:rPr>
              <w:t>Headset Reading (2 bits)</w:t>
            </w:r>
          </w:p>
        </w:tc>
      </w:tr>
    </w:tbl>
    <w:p w:rsidR="00443216" w:rsidRDefault="00443216" w:rsidP="00443216">
      <w:r>
        <w:t>*“Alignment info” indicates the Child Filters</w:t>
      </w:r>
    </w:p>
    <w:p w:rsidR="00443216" w:rsidRPr="00D85586" w:rsidRDefault="00443216" w:rsidP="00443216">
      <w:pPr>
        <w:pStyle w:val="Heading3"/>
        <w:rPr>
          <w:color w:val="FF0000"/>
          <w:highlight w:val="yellow"/>
        </w:rPr>
      </w:pPr>
      <w:bookmarkStart w:id="291" w:name="_Toc416260596"/>
      <w:r w:rsidRPr="00D85586">
        <w:rPr>
          <w:color w:val="FF0000"/>
          <w:highlight w:val="yellow"/>
        </w:rPr>
        <w:t>Flags – External Position</w:t>
      </w:r>
      <w:bookmarkEnd w:id="291"/>
    </w:p>
    <w:p w:rsidR="00443216" w:rsidRDefault="00443216" w:rsidP="00443216">
      <w:pPr>
        <w:jc w:val="left"/>
      </w:pPr>
      <w:r>
        <w:t xml:space="preserve">Entity Id: </w:t>
      </w:r>
      <w:r w:rsidRPr="00836E36">
        <w:rPr>
          <w:b/>
        </w:rPr>
        <w:t>0x00C0</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443216" w:rsidRPr="006965AB" w:rsidRDefault="00443216" w:rsidP="006450CD">
            <w:pPr>
              <w:rPr>
                <w:sz w:val="18"/>
                <w:szCs w:val="18"/>
              </w:rPr>
            </w:pPr>
            <w:r w:rsidRPr="006965AB">
              <w:rPr>
                <w:sz w:val="18"/>
                <w:szCs w:val="18"/>
              </w:rPr>
              <w:t>flags_</w:t>
            </w:r>
          </w:p>
          <w:p w:rsidR="00443216" w:rsidRPr="006965AB" w:rsidRDefault="00443216" w:rsidP="006450CD">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rPr>
                <w:sz w:val="18"/>
                <w:szCs w:val="18"/>
              </w:rPr>
            </w:pPr>
            <w:r>
              <w:rPr>
                <w:b/>
                <w:sz w:val="18"/>
                <w:szCs w:val="18"/>
              </w:rPr>
              <w:t>Bit[0</w:t>
            </w:r>
            <w:r w:rsidRPr="006965AB">
              <w:rPr>
                <w:b/>
                <w:sz w:val="18"/>
                <w:szCs w:val="18"/>
              </w:rPr>
              <w:t>]</w:t>
            </w:r>
            <w:r>
              <w:rPr>
                <w:sz w:val="18"/>
                <w:szCs w:val="18"/>
              </w:rPr>
              <w:t>:</w:t>
            </w:r>
          </w:p>
          <w:p w:rsidR="00443216" w:rsidRDefault="00443216" w:rsidP="006450CD">
            <w:pPr>
              <w:rPr>
                <w:sz w:val="18"/>
                <w:szCs w:val="18"/>
              </w:rPr>
            </w:pPr>
            <w:r w:rsidRPr="006965AB">
              <w:rPr>
                <w:sz w:val="18"/>
                <w:szCs w:val="18"/>
              </w:rPr>
              <w:t>WiFi Valid Flag (1 bit)</w:t>
            </w:r>
          </w:p>
          <w:p w:rsidR="00443216" w:rsidRPr="006965AB" w:rsidRDefault="00443216" w:rsidP="006450CD">
            <w:pPr>
              <w:rPr>
                <w:sz w:val="18"/>
                <w:szCs w:val="18"/>
              </w:rPr>
            </w:pPr>
            <w:r>
              <w:rPr>
                <w:b/>
                <w:sz w:val="18"/>
                <w:szCs w:val="18"/>
              </w:rPr>
              <w:t>Bit[1</w:t>
            </w:r>
            <w:r w:rsidRPr="006965AB">
              <w:rPr>
                <w:b/>
                <w:sz w:val="18"/>
                <w:szCs w:val="18"/>
              </w:rPr>
              <w:t>]</w:t>
            </w:r>
            <w:r>
              <w:rPr>
                <w:sz w:val="18"/>
                <w:szCs w:val="18"/>
              </w:rPr>
              <w:t>:</w:t>
            </w:r>
          </w:p>
          <w:p w:rsidR="00443216" w:rsidRDefault="00443216" w:rsidP="006450CD">
            <w:pPr>
              <w:rPr>
                <w:sz w:val="18"/>
                <w:szCs w:val="18"/>
              </w:rPr>
            </w:pPr>
            <w:r w:rsidRPr="006965AB">
              <w:rPr>
                <w:sz w:val="18"/>
                <w:szCs w:val="18"/>
              </w:rPr>
              <w:t>WiFi In Use Flag (1 bit)</w:t>
            </w:r>
          </w:p>
          <w:p w:rsidR="00443216" w:rsidRPr="006965AB" w:rsidRDefault="00443216" w:rsidP="006450CD">
            <w:pPr>
              <w:rPr>
                <w:sz w:val="18"/>
                <w:szCs w:val="18"/>
              </w:rPr>
            </w:pPr>
            <w:r>
              <w:rPr>
                <w:b/>
                <w:sz w:val="18"/>
                <w:szCs w:val="18"/>
              </w:rPr>
              <w:t>Bit[2</w:t>
            </w:r>
            <w:r w:rsidRPr="006965AB">
              <w:rPr>
                <w:b/>
                <w:sz w:val="18"/>
                <w:szCs w:val="18"/>
              </w:rPr>
              <w:t>]</w:t>
            </w:r>
            <w:r>
              <w:rPr>
                <w:sz w:val="18"/>
                <w:szCs w:val="18"/>
              </w:rPr>
              <w:t>:</w:t>
            </w:r>
          </w:p>
          <w:p w:rsidR="00443216" w:rsidRDefault="00443216" w:rsidP="006450CD">
            <w:pPr>
              <w:rPr>
                <w:sz w:val="18"/>
                <w:szCs w:val="18"/>
              </w:rPr>
            </w:pPr>
            <w:r w:rsidRPr="006965AB">
              <w:rPr>
                <w:sz w:val="18"/>
                <w:szCs w:val="18"/>
              </w:rPr>
              <w:t>User Position Valid Flag (1 bit)</w:t>
            </w:r>
          </w:p>
          <w:p w:rsidR="00443216" w:rsidRPr="006965AB" w:rsidRDefault="00443216" w:rsidP="006450CD">
            <w:pPr>
              <w:rPr>
                <w:sz w:val="18"/>
                <w:szCs w:val="18"/>
              </w:rPr>
            </w:pPr>
            <w:r>
              <w:rPr>
                <w:b/>
                <w:sz w:val="18"/>
                <w:szCs w:val="18"/>
              </w:rPr>
              <w:t>Bit[3</w:t>
            </w:r>
            <w:r w:rsidRPr="006965AB">
              <w:rPr>
                <w:b/>
                <w:sz w:val="18"/>
                <w:szCs w:val="18"/>
              </w:rPr>
              <w:t>]</w:t>
            </w:r>
            <w:r>
              <w:rPr>
                <w:sz w:val="18"/>
                <w:szCs w:val="18"/>
              </w:rPr>
              <w:t>:</w:t>
            </w:r>
          </w:p>
          <w:p w:rsidR="00443216" w:rsidRDefault="00443216" w:rsidP="006450CD">
            <w:pPr>
              <w:rPr>
                <w:sz w:val="18"/>
                <w:szCs w:val="18"/>
              </w:rPr>
            </w:pPr>
            <w:r w:rsidRPr="006965AB">
              <w:rPr>
                <w:sz w:val="18"/>
                <w:szCs w:val="18"/>
              </w:rPr>
              <w:t>User Position In Use Flag (1 bit)</w:t>
            </w:r>
          </w:p>
          <w:p w:rsidR="00443216" w:rsidRPr="006965AB" w:rsidRDefault="00443216" w:rsidP="006450CD">
            <w:pPr>
              <w:rPr>
                <w:sz w:val="18"/>
                <w:szCs w:val="18"/>
              </w:rPr>
            </w:pPr>
            <w:r>
              <w:rPr>
                <w:b/>
                <w:sz w:val="18"/>
                <w:szCs w:val="18"/>
              </w:rPr>
              <w:t>Bit[4</w:t>
            </w:r>
            <w:r w:rsidRPr="006965AB">
              <w:rPr>
                <w:b/>
                <w:sz w:val="18"/>
                <w:szCs w:val="18"/>
              </w:rPr>
              <w:t>]</w:t>
            </w:r>
            <w:r>
              <w:rPr>
                <w:sz w:val="18"/>
                <w:szCs w:val="18"/>
              </w:rPr>
              <w:t>:</w:t>
            </w:r>
          </w:p>
          <w:p w:rsidR="00443216" w:rsidRDefault="00443216" w:rsidP="006450CD">
            <w:pPr>
              <w:rPr>
                <w:sz w:val="18"/>
                <w:szCs w:val="18"/>
              </w:rPr>
            </w:pPr>
            <w:r w:rsidRPr="006965AB">
              <w:rPr>
                <w:sz w:val="18"/>
                <w:szCs w:val="18"/>
              </w:rPr>
              <w:t>External Wireless Valid Flag (1 bit)</w:t>
            </w:r>
          </w:p>
          <w:p w:rsidR="00443216" w:rsidRPr="006965AB" w:rsidRDefault="00443216" w:rsidP="006450CD">
            <w:pPr>
              <w:rPr>
                <w:sz w:val="18"/>
                <w:szCs w:val="18"/>
              </w:rPr>
            </w:pPr>
            <w:r>
              <w:rPr>
                <w:b/>
                <w:sz w:val="18"/>
                <w:szCs w:val="18"/>
              </w:rPr>
              <w:t>Bit[5</w:t>
            </w:r>
            <w:r w:rsidRPr="006965AB">
              <w:rPr>
                <w:b/>
                <w:sz w:val="18"/>
                <w:szCs w:val="18"/>
              </w:rPr>
              <w:t>]</w:t>
            </w:r>
            <w:r>
              <w:rPr>
                <w:sz w:val="18"/>
                <w:szCs w:val="18"/>
              </w:rPr>
              <w:t>:</w:t>
            </w:r>
          </w:p>
          <w:p w:rsidR="00443216" w:rsidRDefault="00443216" w:rsidP="006450CD">
            <w:pPr>
              <w:rPr>
                <w:sz w:val="18"/>
                <w:szCs w:val="18"/>
              </w:rPr>
            </w:pPr>
            <w:r w:rsidRPr="006965AB">
              <w:rPr>
                <w:sz w:val="18"/>
                <w:szCs w:val="18"/>
              </w:rPr>
              <w:t>External Wireless In Use Flag (1 bit)</w:t>
            </w:r>
          </w:p>
          <w:p w:rsidR="00443216" w:rsidRPr="006965AB" w:rsidRDefault="00443216" w:rsidP="006450CD">
            <w:pPr>
              <w:rPr>
                <w:sz w:val="18"/>
                <w:szCs w:val="18"/>
              </w:rPr>
            </w:pPr>
            <w:r>
              <w:rPr>
                <w:b/>
                <w:sz w:val="18"/>
                <w:szCs w:val="18"/>
              </w:rPr>
              <w:t>Bit[6</w:t>
            </w:r>
            <w:r w:rsidRPr="006965AB">
              <w:rPr>
                <w:b/>
                <w:sz w:val="18"/>
                <w:szCs w:val="18"/>
              </w:rPr>
              <w:t>]</w:t>
            </w:r>
            <w:r>
              <w:rPr>
                <w:sz w:val="18"/>
                <w:szCs w:val="18"/>
              </w:rPr>
              <w:t>:</w:t>
            </w:r>
          </w:p>
          <w:p w:rsidR="00443216" w:rsidRDefault="00443216" w:rsidP="006450CD">
            <w:pPr>
              <w:rPr>
                <w:sz w:val="18"/>
                <w:szCs w:val="18"/>
              </w:rPr>
            </w:pPr>
            <w:r w:rsidRPr="006965AB">
              <w:rPr>
                <w:sz w:val="18"/>
                <w:szCs w:val="18"/>
              </w:rPr>
              <w:t>Map Position Valid Flag (1 bit)</w:t>
            </w:r>
          </w:p>
          <w:p w:rsidR="00443216" w:rsidRPr="006965AB" w:rsidRDefault="00443216" w:rsidP="006450CD">
            <w:pPr>
              <w:rPr>
                <w:sz w:val="18"/>
                <w:szCs w:val="18"/>
              </w:rPr>
            </w:pPr>
            <w:r>
              <w:rPr>
                <w:b/>
                <w:sz w:val="18"/>
                <w:szCs w:val="18"/>
              </w:rPr>
              <w:t>Bit[7</w:t>
            </w:r>
            <w:r w:rsidRPr="006965AB">
              <w:rPr>
                <w:b/>
                <w:sz w:val="18"/>
                <w:szCs w:val="18"/>
              </w:rPr>
              <w:t>]</w:t>
            </w:r>
            <w:r>
              <w:rPr>
                <w:sz w:val="18"/>
                <w:szCs w:val="18"/>
              </w:rPr>
              <w:t>:</w:t>
            </w:r>
          </w:p>
          <w:p w:rsidR="00443216" w:rsidRPr="006965AB" w:rsidRDefault="00443216" w:rsidP="006450CD">
            <w:pPr>
              <w:spacing w:line="276" w:lineRule="auto"/>
              <w:rPr>
                <w:sz w:val="18"/>
                <w:szCs w:val="18"/>
              </w:rPr>
            </w:pPr>
            <w:r w:rsidRPr="006965AB">
              <w:rPr>
                <w:sz w:val="18"/>
                <w:szCs w:val="18"/>
              </w:rPr>
              <w:t>Map Position In Use Flag (1 bit)</w:t>
            </w:r>
          </w:p>
        </w:tc>
      </w:tr>
    </w:tbl>
    <w:p w:rsidR="00443216" w:rsidRPr="00D85586" w:rsidRDefault="00443216" w:rsidP="00443216">
      <w:pPr>
        <w:pStyle w:val="Heading3"/>
        <w:rPr>
          <w:color w:val="FF0000"/>
          <w:highlight w:val="yellow"/>
        </w:rPr>
      </w:pPr>
      <w:bookmarkStart w:id="292" w:name="_Toc416260597"/>
      <w:r w:rsidRPr="00D85586">
        <w:rPr>
          <w:color w:val="FF0000"/>
          <w:highlight w:val="yellow"/>
        </w:rPr>
        <w:t>Flags – Vertical and Secondary Filter Info</w:t>
      </w:r>
      <w:bookmarkEnd w:id="292"/>
    </w:p>
    <w:p w:rsidR="00443216" w:rsidRDefault="00443216" w:rsidP="00443216">
      <w:pPr>
        <w:jc w:val="left"/>
      </w:pPr>
      <w:r>
        <w:t xml:space="preserve">Entity Id: </w:t>
      </w:r>
      <w:r w:rsidRPr="00836E36">
        <w:rPr>
          <w:b/>
        </w:rPr>
        <w:t>0x0040</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443216" w:rsidRDefault="00443216" w:rsidP="006450CD">
            <w:pPr>
              <w:spacing w:line="276" w:lineRule="auto"/>
              <w:rPr>
                <w:b/>
                <w:sz w:val="20"/>
                <w:szCs w:val="20"/>
              </w:rPr>
            </w:pPr>
            <w:r>
              <w:rPr>
                <w:b/>
                <w:sz w:val="20"/>
                <w:szCs w:val="20"/>
              </w:rPr>
              <w:t>Description</w:t>
            </w:r>
          </w:p>
        </w:tc>
      </w:tr>
      <w:tr w:rsidR="00443216" w:rsidTr="006450CD">
        <w:tc>
          <w:tcPr>
            <w:tcW w:w="426"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tcPr>
          <w:p w:rsidR="00443216" w:rsidRPr="006965AB" w:rsidRDefault="00443216" w:rsidP="006450CD">
            <w:pPr>
              <w:rPr>
                <w:sz w:val="18"/>
                <w:szCs w:val="18"/>
              </w:rPr>
            </w:pPr>
            <w:r w:rsidRPr="006965AB">
              <w:rPr>
                <w:sz w:val="18"/>
                <w:szCs w:val="18"/>
              </w:rPr>
              <w:t>flags_</w:t>
            </w:r>
          </w:p>
          <w:p w:rsidR="00443216" w:rsidRPr="006965AB" w:rsidRDefault="00443216" w:rsidP="006450CD">
            <w:pPr>
              <w:spacing w:line="276" w:lineRule="auto"/>
              <w:rPr>
                <w:sz w:val="18"/>
                <w:szCs w:val="18"/>
              </w:rPr>
            </w:pPr>
          </w:p>
        </w:tc>
        <w:tc>
          <w:tcPr>
            <w:tcW w:w="1134"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spacing w:line="276" w:lineRule="auto"/>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hideMark/>
          </w:tcPr>
          <w:p w:rsidR="00443216" w:rsidRPr="006965AB" w:rsidRDefault="00443216" w:rsidP="006450CD">
            <w:pPr>
              <w:rPr>
                <w:sz w:val="18"/>
                <w:szCs w:val="18"/>
              </w:rPr>
            </w:pPr>
            <w:r>
              <w:rPr>
                <w:b/>
                <w:sz w:val="18"/>
                <w:szCs w:val="18"/>
              </w:rPr>
              <w:t>Bit[1:0</w:t>
            </w:r>
            <w:r w:rsidRPr="006965AB">
              <w:rPr>
                <w:b/>
                <w:sz w:val="18"/>
                <w:szCs w:val="18"/>
              </w:rPr>
              <w:t>]</w:t>
            </w:r>
            <w:r w:rsidRPr="006965AB">
              <w:rPr>
                <w:sz w:val="18"/>
                <w:szCs w:val="18"/>
              </w:rPr>
              <w:t xml:space="preserve">: </w:t>
            </w:r>
          </w:p>
          <w:p w:rsidR="00443216" w:rsidRDefault="00443216" w:rsidP="006450CD">
            <w:pPr>
              <w:rPr>
                <w:sz w:val="18"/>
                <w:szCs w:val="18"/>
              </w:rPr>
            </w:pPr>
            <w:r w:rsidRPr="006965AB">
              <w:rPr>
                <w:sz w:val="18"/>
                <w:szCs w:val="18"/>
              </w:rPr>
              <w:t>Vertical Orientation (2 bits)</w:t>
            </w:r>
          </w:p>
          <w:p w:rsidR="00443216" w:rsidRPr="006965AB" w:rsidRDefault="00443216" w:rsidP="006450CD">
            <w:pPr>
              <w:rPr>
                <w:sz w:val="18"/>
                <w:szCs w:val="18"/>
              </w:rPr>
            </w:pPr>
            <w:r>
              <w:rPr>
                <w:b/>
                <w:sz w:val="18"/>
                <w:szCs w:val="18"/>
              </w:rPr>
              <w:t>Bit[5:2</w:t>
            </w:r>
            <w:r w:rsidRPr="006965AB">
              <w:rPr>
                <w:b/>
                <w:sz w:val="18"/>
                <w:szCs w:val="18"/>
              </w:rPr>
              <w:t>]</w:t>
            </w:r>
            <w:r>
              <w:rPr>
                <w:sz w:val="18"/>
                <w:szCs w:val="18"/>
              </w:rPr>
              <w:t xml:space="preserve">: </w:t>
            </w:r>
          </w:p>
          <w:p w:rsidR="00443216" w:rsidRDefault="00443216" w:rsidP="006450CD">
            <w:pPr>
              <w:rPr>
                <w:sz w:val="18"/>
                <w:szCs w:val="18"/>
              </w:rPr>
            </w:pPr>
            <w:r w:rsidRPr="006965AB">
              <w:rPr>
                <w:sz w:val="18"/>
                <w:szCs w:val="18"/>
              </w:rPr>
              <w:t>Secondary Info (4 bits)</w:t>
            </w:r>
          </w:p>
          <w:p w:rsidR="00443216" w:rsidRPr="006965AB" w:rsidRDefault="00443216" w:rsidP="006450CD">
            <w:pPr>
              <w:rPr>
                <w:sz w:val="18"/>
                <w:szCs w:val="18"/>
              </w:rPr>
            </w:pPr>
            <w:r>
              <w:rPr>
                <w:b/>
                <w:sz w:val="18"/>
                <w:szCs w:val="18"/>
              </w:rPr>
              <w:t>Bit[7:6</w:t>
            </w:r>
            <w:r w:rsidRPr="006965AB">
              <w:rPr>
                <w:b/>
                <w:sz w:val="18"/>
                <w:szCs w:val="18"/>
              </w:rPr>
              <w:t>]</w:t>
            </w:r>
            <w:r>
              <w:rPr>
                <w:sz w:val="18"/>
                <w:szCs w:val="18"/>
              </w:rPr>
              <w:t xml:space="preserve">: </w:t>
            </w:r>
          </w:p>
          <w:p w:rsidR="00443216" w:rsidRPr="006965AB" w:rsidRDefault="00443216" w:rsidP="006450CD">
            <w:pPr>
              <w:spacing w:line="276" w:lineRule="auto"/>
              <w:rPr>
                <w:sz w:val="18"/>
                <w:szCs w:val="18"/>
              </w:rPr>
            </w:pPr>
            <w:r w:rsidRPr="006965AB">
              <w:rPr>
                <w:sz w:val="18"/>
                <w:szCs w:val="18"/>
              </w:rPr>
              <w:t>Reserved (2 bits)</w:t>
            </w:r>
          </w:p>
        </w:tc>
      </w:tr>
    </w:tbl>
    <w:p w:rsidR="006450CD" w:rsidRPr="00414817" w:rsidRDefault="006450CD" w:rsidP="006450CD">
      <w:pPr>
        <w:pStyle w:val="Heading3"/>
        <w:rPr>
          <w:color w:val="FF0000"/>
          <w:highlight w:val="yellow"/>
        </w:rPr>
      </w:pPr>
      <w:bookmarkStart w:id="293" w:name="_Toc351380418"/>
      <w:bookmarkStart w:id="294" w:name="_Toc416260598"/>
      <w:r w:rsidRPr="00414817">
        <w:rPr>
          <w:rFonts w:hint="eastAsia"/>
          <w:color w:val="FF0000"/>
          <w:highlight w:val="yellow"/>
          <w:lang w:eastAsia="zh-CN"/>
        </w:rPr>
        <w:t>GNSS</w:t>
      </w:r>
      <w:r w:rsidRPr="00414817">
        <w:rPr>
          <w:color w:val="FF0000"/>
          <w:highlight w:val="yellow"/>
        </w:rPr>
        <w:t xml:space="preserve"> Raw Data</w:t>
      </w:r>
      <w:bookmarkEnd w:id="293"/>
      <w:r>
        <w:t>*</w:t>
      </w:r>
      <w:bookmarkEnd w:id="294"/>
    </w:p>
    <w:p w:rsidR="006450CD" w:rsidRDefault="006450CD" w:rsidP="006450CD">
      <w:pPr>
        <w:jc w:val="left"/>
      </w:pPr>
      <w:r>
        <w:t xml:space="preserve">Entity Id: </w:t>
      </w:r>
      <w:r w:rsidRPr="00836E36">
        <w:rPr>
          <w:b/>
        </w:rPr>
        <w:t>0x0063</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rFonts w:hint="eastAsia"/>
                <w:sz w:val="18"/>
                <w:szCs w:val="18"/>
                <w:lang w:eastAsia="zh-CN"/>
              </w:rPr>
              <w:t>gnss_</w:t>
            </w:r>
            <w:r w:rsidRPr="00F2729F">
              <w:rPr>
                <w:sz w:val="18"/>
                <w:szCs w:val="18"/>
              </w:rPr>
              <w:t>week</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Week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sz w:val="18"/>
                <w:szCs w:val="18"/>
                <w:lang w:eastAsia="zh-CN"/>
              </w:rPr>
              <w:t>gnss</w:t>
            </w:r>
            <w:r>
              <w:rPr>
                <w:rFonts w:hint="eastAsia"/>
                <w:sz w:val="18"/>
                <w:szCs w:val="18"/>
                <w:lang w:eastAsia="zh-CN"/>
              </w:rPr>
              <w:t>_</w:t>
            </w:r>
            <w:r>
              <w:rPr>
                <w:sz w:val="18"/>
                <w:szCs w:val="18"/>
              </w:rPr>
              <w:t>t</w:t>
            </w:r>
            <w:r>
              <w:rPr>
                <w:rFonts w:hint="eastAsia"/>
                <w:sz w:val="18"/>
                <w:szCs w:val="18"/>
                <w:lang w:eastAsia="zh-CN"/>
              </w:rPr>
              <w:t>ow_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Time of week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sat</w:t>
            </w:r>
            <w:r>
              <w:rPr>
                <w:rFonts w:hint="eastAsia"/>
                <w:sz w:val="18"/>
                <w:szCs w:val="18"/>
                <w:lang w:eastAsia="zh-CN"/>
              </w:rPr>
              <w:t>ellite</w:t>
            </w:r>
            <w:r w:rsidRPr="00F2729F">
              <w:rPr>
                <w:sz w:val="18"/>
                <w:szCs w:val="18"/>
              </w:rPr>
              <w:t>_num</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Number of satellites</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rFonts w:hint="eastAsia"/>
                <w:sz w:val="18"/>
                <w:szCs w:val="18"/>
                <w:lang w:eastAsia="zh-CN"/>
              </w:rPr>
              <w:t>gnss_p</w:t>
            </w:r>
            <w:r w:rsidRPr="00F2729F">
              <w:rPr>
                <w:sz w:val="18"/>
                <w:szCs w:val="18"/>
              </w:rPr>
              <w:t>rn</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PRN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rFonts w:hint="eastAsia"/>
                <w:sz w:val="18"/>
                <w:szCs w:val="18"/>
                <w:lang w:eastAsia="zh-CN"/>
              </w:rPr>
              <w:t>satellite_s</w:t>
            </w:r>
            <w:r w:rsidRPr="00F2729F">
              <w:rPr>
                <w:sz w:val="18"/>
                <w:szCs w:val="18"/>
              </w:rPr>
              <w:t>ystem</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lang w:eastAsia="zh-CN"/>
              </w:rPr>
            </w:pPr>
            <w:r>
              <w:rPr>
                <w:rFonts w:hint="eastAsia"/>
                <w:sz w:val="18"/>
                <w:szCs w:val="18"/>
                <w:lang w:eastAsia="zh-CN"/>
              </w:rPr>
              <w:t xml:space="preserve">Satellite </w:t>
            </w:r>
            <w:r w:rsidRPr="00F2729F">
              <w:rPr>
                <w:sz w:val="18"/>
                <w:szCs w:val="18"/>
              </w:rPr>
              <w:t>System</w:t>
            </w:r>
            <w:r>
              <w:rPr>
                <w:sz w:val="18"/>
                <w:szCs w:val="18"/>
                <w:lang w:eastAsia="zh-CN"/>
              </w:rPr>
              <w:t>:</w:t>
            </w:r>
          </w:p>
          <w:p w:rsidR="006450CD" w:rsidRDefault="006450CD" w:rsidP="006450CD">
            <w:pPr>
              <w:rPr>
                <w:sz w:val="18"/>
                <w:szCs w:val="18"/>
                <w:lang w:eastAsia="zh-CN"/>
              </w:rPr>
            </w:pPr>
            <w:r>
              <w:rPr>
                <w:sz w:val="18"/>
                <w:szCs w:val="18"/>
                <w:lang w:eastAsia="zh-CN"/>
              </w:rPr>
              <w:t>0x00: GPS</w:t>
            </w:r>
          </w:p>
          <w:p w:rsidR="006450CD" w:rsidRDefault="006450CD" w:rsidP="006450CD">
            <w:pPr>
              <w:rPr>
                <w:sz w:val="18"/>
                <w:szCs w:val="18"/>
                <w:lang w:eastAsia="zh-CN"/>
              </w:rPr>
            </w:pPr>
            <w:r>
              <w:rPr>
                <w:sz w:val="18"/>
                <w:szCs w:val="18"/>
                <w:lang w:eastAsia="zh-CN"/>
              </w:rPr>
              <w:t>0x01: GLONASS</w:t>
            </w:r>
          </w:p>
          <w:p w:rsidR="006450CD" w:rsidRDefault="006450CD" w:rsidP="006450CD">
            <w:pPr>
              <w:rPr>
                <w:sz w:val="18"/>
                <w:szCs w:val="18"/>
                <w:lang w:eastAsia="zh-CN"/>
              </w:rPr>
            </w:pPr>
            <w:r>
              <w:rPr>
                <w:sz w:val="18"/>
                <w:szCs w:val="18"/>
                <w:lang w:eastAsia="zh-CN"/>
              </w:rPr>
              <w:t>0x02:COMPASS</w:t>
            </w:r>
          </w:p>
          <w:p w:rsidR="006450CD" w:rsidRPr="00F2729F" w:rsidRDefault="006450CD" w:rsidP="006450CD">
            <w:pPr>
              <w:rPr>
                <w:sz w:val="18"/>
                <w:szCs w:val="18"/>
                <w:lang w:eastAsia="zh-CN"/>
              </w:rPr>
            </w:pPr>
            <w:r>
              <w:rPr>
                <w:sz w:val="18"/>
                <w:szCs w:val="18"/>
                <w:lang w:eastAsia="zh-CN"/>
              </w:rPr>
              <w:t>0x03: GALILEO</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signal_type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lang w:eastAsia="zh-CN"/>
              </w:rPr>
              <w:t>0x0</w:t>
            </w:r>
            <w:r>
              <w:rPr>
                <w:sz w:val="18"/>
                <w:szCs w:val="18"/>
              </w:rPr>
              <w:t>0: L1/CA</w:t>
            </w:r>
          </w:p>
          <w:p w:rsidR="006450CD" w:rsidRDefault="006450CD" w:rsidP="006450CD">
            <w:pPr>
              <w:rPr>
                <w:sz w:val="18"/>
                <w:szCs w:val="18"/>
              </w:rPr>
            </w:pPr>
            <w:r>
              <w:rPr>
                <w:sz w:val="18"/>
                <w:szCs w:val="18"/>
                <w:lang w:eastAsia="zh-CN"/>
              </w:rPr>
              <w:t>0x0</w:t>
            </w:r>
            <w:r>
              <w:rPr>
                <w:sz w:val="18"/>
                <w:szCs w:val="18"/>
              </w:rPr>
              <w:t>1: L2</w:t>
            </w:r>
          </w:p>
          <w:p w:rsidR="006450CD" w:rsidRPr="00F2729F" w:rsidRDefault="006450CD" w:rsidP="006450CD">
            <w:pPr>
              <w:rPr>
                <w:sz w:val="18"/>
                <w:szCs w:val="18"/>
              </w:rPr>
            </w:pPr>
            <w:r>
              <w:rPr>
                <w:sz w:val="18"/>
                <w:szCs w:val="18"/>
                <w:lang w:eastAsia="zh-CN"/>
              </w:rPr>
              <w:t>0x0</w:t>
            </w:r>
            <w:r>
              <w:rPr>
                <w:sz w:val="18"/>
                <w:szCs w:val="18"/>
              </w:rPr>
              <w:t>2: L5</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phase_lock</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lang w:eastAsia="zh-CN"/>
              </w:rPr>
              <w:t>0x0</w:t>
            </w:r>
            <w:r>
              <w:rPr>
                <w:sz w:val="18"/>
                <w:szCs w:val="18"/>
              </w:rPr>
              <w:t>0: Lose Lock</w:t>
            </w:r>
          </w:p>
          <w:p w:rsidR="006450CD" w:rsidRPr="00F2729F" w:rsidRDefault="006450CD" w:rsidP="006450CD">
            <w:pPr>
              <w:rPr>
                <w:sz w:val="18"/>
                <w:szCs w:val="18"/>
              </w:rPr>
            </w:pPr>
            <w:r>
              <w:rPr>
                <w:sz w:val="18"/>
                <w:szCs w:val="18"/>
                <w:lang w:eastAsia="zh-CN"/>
              </w:rPr>
              <w:t>0x0</w:t>
            </w:r>
            <w:r>
              <w:rPr>
                <w:sz w:val="18"/>
                <w:szCs w:val="18"/>
              </w:rPr>
              <w:t>1: Lock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8</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sidRPr="00F2729F">
              <w:rPr>
                <w:sz w:val="18"/>
                <w:szCs w:val="18"/>
              </w:rPr>
              <w:t>code_lock</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INT32</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rPr>
                <w:sz w:val="18"/>
                <w:szCs w:val="18"/>
              </w:rPr>
            </w:pPr>
            <w:r>
              <w:rPr>
                <w:sz w:val="18"/>
                <w:szCs w:val="18"/>
                <w:lang w:eastAsia="zh-CN"/>
              </w:rPr>
              <w:t>0x0</w:t>
            </w:r>
            <w:r>
              <w:rPr>
                <w:sz w:val="18"/>
                <w:szCs w:val="18"/>
              </w:rPr>
              <w:t>0: Lose Lock</w:t>
            </w:r>
          </w:p>
          <w:p w:rsidR="006450CD" w:rsidRPr="00F2729F" w:rsidRDefault="006450CD" w:rsidP="006450CD">
            <w:pPr>
              <w:rPr>
                <w:sz w:val="18"/>
                <w:szCs w:val="18"/>
              </w:rPr>
            </w:pPr>
            <w:r>
              <w:rPr>
                <w:sz w:val="18"/>
                <w:szCs w:val="18"/>
                <w:lang w:eastAsia="zh-CN"/>
              </w:rPr>
              <w:t>0x0</w:t>
            </w:r>
            <w:r>
              <w:rPr>
                <w:sz w:val="18"/>
                <w:szCs w:val="18"/>
              </w:rPr>
              <w:t>1: Lock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9</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sz w:val="18"/>
                <w:szCs w:val="18"/>
              </w:rPr>
              <w:t>lose</w:t>
            </w:r>
            <w:r>
              <w:rPr>
                <w:rFonts w:hint="eastAsia"/>
                <w:sz w:val="18"/>
                <w:szCs w:val="18"/>
                <w:lang w:eastAsia="zh-CN"/>
              </w:rPr>
              <w:t>_lock_indicator</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Lose Lock Indicator</w:t>
            </w:r>
          </w:p>
        </w:tc>
      </w:tr>
      <w:tr w:rsidR="006450CD" w:rsidRPr="00206F40" w:rsidTr="006450CD">
        <w:trPr>
          <w:trHeight w:val="64"/>
        </w:trPr>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10</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sidRPr="00F2729F">
              <w:rPr>
                <w:sz w:val="18"/>
                <w:szCs w:val="18"/>
              </w:rPr>
              <w:t>cn0</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dB-Hz</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Carrier to Noise density</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lock_time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Pr>
                <w:sz w:val="18"/>
                <w:szCs w:val="18"/>
              </w:rPr>
              <w:t>Time since the latest lock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12</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sz w:val="18"/>
                <w:szCs w:val="18"/>
              </w:rPr>
              <w:t>pseudorange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13</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sz w:val="18"/>
                <w:szCs w:val="18"/>
              </w:rPr>
              <w:t>pseudorange</w:t>
            </w:r>
            <w:r w:rsidRPr="00F2729F">
              <w:rPr>
                <w:sz w:val="18"/>
                <w:szCs w:val="18"/>
              </w:rPr>
              <w:t xml:space="preserve"> _std</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14</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rFonts w:hint="eastAsia"/>
                <w:sz w:val="18"/>
                <w:szCs w:val="18"/>
                <w:lang w:eastAsia="zh-CN"/>
              </w:rPr>
              <w:t>d</w:t>
            </w:r>
            <w:r>
              <w:rPr>
                <w:sz w:val="18"/>
                <w:szCs w:val="18"/>
              </w:rPr>
              <w:t>oppler</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Hz</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rPr>
          <w:trHeight w:val="64"/>
        </w:trPr>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15</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sidRPr="00F2729F">
              <w:rPr>
                <w:sz w:val="18"/>
                <w:szCs w:val="18"/>
              </w:rPr>
              <w:t>doppler_std</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Hz</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16</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rFonts w:hint="eastAsia"/>
                <w:sz w:val="18"/>
                <w:szCs w:val="18"/>
                <w:lang w:eastAsia="zh-CN"/>
              </w:rPr>
              <w:t>p</w:t>
            </w:r>
            <w:r w:rsidRPr="00F2729F">
              <w:rPr>
                <w:sz w:val="18"/>
                <w:szCs w:val="18"/>
              </w:rPr>
              <w:t>hase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Cycles</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bl>
    <w:p w:rsidR="006450CD" w:rsidRPr="00206F40" w:rsidRDefault="006450CD" w:rsidP="006450CD">
      <w:pPr>
        <w:spacing w:after="0"/>
        <w:rPr>
          <w:sz w:val="20"/>
          <w:szCs w:val="20"/>
        </w:rPr>
      </w:pPr>
      <w:r w:rsidRPr="00206F40">
        <w:rPr>
          <w:sz w:val="20"/>
          <w:szCs w:val="20"/>
        </w:rPr>
        <w:t>* Packets are repeated &lt;Num_of_Sat&gt; times</w:t>
      </w:r>
    </w:p>
    <w:p w:rsidR="006450CD" w:rsidRPr="00414817" w:rsidRDefault="006450CD" w:rsidP="006450CD">
      <w:pPr>
        <w:pStyle w:val="Heading3"/>
        <w:rPr>
          <w:color w:val="FF0000"/>
          <w:highlight w:val="yellow"/>
        </w:rPr>
      </w:pPr>
      <w:bookmarkStart w:id="295" w:name="_Toc351380419"/>
      <w:bookmarkStart w:id="296" w:name="_Toc416260599"/>
      <w:r w:rsidRPr="00414817">
        <w:rPr>
          <w:color w:val="FF0000"/>
          <w:highlight w:val="yellow"/>
        </w:rPr>
        <w:t xml:space="preserve">GPS </w:t>
      </w:r>
      <w:r w:rsidRPr="00414817">
        <w:rPr>
          <w:rFonts w:hint="eastAsia"/>
          <w:color w:val="FF0000"/>
          <w:highlight w:val="yellow"/>
          <w:lang w:eastAsia="zh-CN"/>
        </w:rPr>
        <w:t>Ephemeris</w:t>
      </w:r>
      <w:bookmarkEnd w:id="295"/>
      <w:r w:rsidRPr="00414817">
        <w:rPr>
          <w:color w:val="FF0000"/>
          <w:highlight w:val="yellow"/>
          <w:lang w:eastAsia="zh-CN"/>
        </w:rPr>
        <w:t xml:space="preserve"> Data</w:t>
      </w:r>
      <w:r>
        <w:t>*</w:t>
      </w:r>
      <w:bookmarkEnd w:id="296"/>
    </w:p>
    <w:p w:rsidR="006450CD" w:rsidRDefault="006450CD" w:rsidP="006450CD">
      <w:pPr>
        <w:jc w:val="left"/>
      </w:pPr>
      <w:r>
        <w:t xml:space="preserve">Entity Id: </w:t>
      </w:r>
      <w:r w:rsidRPr="00836E36">
        <w:rPr>
          <w:b/>
        </w:rPr>
        <w:t>0x0059</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Description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rFonts w:hint="eastAsia"/>
                <w:sz w:val="18"/>
                <w:szCs w:val="18"/>
                <w:lang w:eastAsia="zh-CN"/>
              </w:rPr>
              <w:t>gnss_</w:t>
            </w:r>
            <w:r w:rsidRPr="00F2729F">
              <w:rPr>
                <w:sz w:val="18"/>
                <w:szCs w:val="18"/>
              </w:rPr>
              <w:t>prn</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PRN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Pr>
                <w:sz w:val="18"/>
                <w:szCs w:val="18"/>
              </w:rPr>
              <w:t>2</w:t>
            </w:r>
          </w:p>
        </w:tc>
        <w:tc>
          <w:tcPr>
            <w:tcW w:w="2976"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lang w:eastAsia="zh-CN"/>
              </w:rPr>
            </w:pPr>
            <w:r>
              <w:rPr>
                <w:sz w:val="18"/>
                <w:szCs w:val="18"/>
                <w:lang w:eastAsia="zh-CN"/>
              </w:rPr>
              <w:t>gnss</w:t>
            </w:r>
            <w:r>
              <w:rPr>
                <w:rFonts w:hint="eastAsia"/>
                <w:sz w:val="18"/>
                <w:szCs w:val="18"/>
                <w:lang w:eastAsia="zh-CN"/>
              </w:rPr>
              <w:t>_</w:t>
            </w:r>
            <w:r w:rsidRPr="00F2729F">
              <w:rPr>
                <w:sz w:val="18"/>
                <w:szCs w:val="18"/>
              </w:rPr>
              <w:t>week</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Week number</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Pr>
                <w:sz w:val="18"/>
                <w:szCs w:val="18"/>
                <w:lang w:eastAsia="zh-CN"/>
              </w:rPr>
              <w:t>gnss</w:t>
            </w:r>
            <w:r>
              <w:rPr>
                <w:rFonts w:hint="eastAsia"/>
                <w:sz w:val="18"/>
                <w:szCs w:val="18"/>
                <w:lang w:eastAsia="zh-CN"/>
              </w:rPr>
              <w:t>_</w:t>
            </w:r>
            <w:r w:rsidRPr="00F2729F">
              <w:rPr>
                <w:sz w:val="18"/>
                <w:szCs w:val="18"/>
              </w:rPr>
              <w:t>tow</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sidRPr="00F2729F">
              <w:rPr>
                <w:sz w:val="18"/>
                <w:szCs w:val="18"/>
              </w:rPr>
              <w:t>Time of week</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code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Code on L2</w:t>
            </w:r>
          </w:p>
          <w:p w:rsidR="006450CD" w:rsidRDefault="006450CD" w:rsidP="006450CD">
            <w:pPr>
              <w:spacing w:line="276" w:lineRule="auto"/>
              <w:rPr>
                <w:sz w:val="18"/>
                <w:szCs w:val="18"/>
              </w:rPr>
            </w:pPr>
            <w:r>
              <w:rPr>
                <w:sz w:val="18"/>
                <w:szCs w:val="18"/>
                <w:lang w:eastAsia="zh-CN"/>
              </w:rPr>
              <w:t>0x0</w:t>
            </w:r>
            <w:r>
              <w:rPr>
                <w:sz w:val="18"/>
                <w:szCs w:val="18"/>
              </w:rPr>
              <w:t>0: Reserved</w:t>
            </w:r>
          </w:p>
          <w:p w:rsidR="006450CD" w:rsidRDefault="006450CD" w:rsidP="006450CD">
            <w:pPr>
              <w:spacing w:line="276" w:lineRule="auto"/>
              <w:rPr>
                <w:sz w:val="18"/>
                <w:szCs w:val="18"/>
              </w:rPr>
            </w:pPr>
            <w:r>
              <w:rPr>
                <w:sz w:val="18"/>
                <w:szCs w:val="18"/>
                <w:lang w:eastAsia="zh-CN"/>
              </w:rPr>
              <w:t>0x0</w:t>
            </w:r>
            <w:r>
              <w:rPr>
                <w:sz w:val="18"/>
                <w:szCs w:val="18"/>
              </w:rPr>
              <w:t>1: P code on</w:t>
            </w:r>
          </w:p>
          <w:p w:rsidR="006450CD" w:rsidRPr="00F2729F" w:rsidRDefault="006450CD" w:rsidP="006450CD">
            <w:pPr>
              <w:spacing w:line="276" w:lineRule="auto"/>
              <w:rPr>
                <w:sz w:val="18"/>
                <w:szCs w:val="18"/>
              </w:rPr>
            </w:pPr>
            <w:r>
              <w:rPr>
                <w:sz w:val="18"/>
                <w:szCs w:val="18"/>
                <w:lang w:eastAsia="zh-CN"/>
              </w:rPr>
              <w:t>0x02</w:t>
            </w:r>
            <w:r>
              <w:rPr>
                <w:sz w:val="18"/>
                <w:szCs w:val="18"/>
              </w:rPr>
              <w:t>: C/A code on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lang w:eastAsia="zh-CN"/>
              </w:rPr>
            </w:pPr>
            <w:r w:rsidRPr="00F2729F">
              <w:rPr>
                <w:sz w:val="18"/>
                <w:szCs w:val="18"/>
              </w:rPr>
              <w:t>ura</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Pr>
                <w:sz w:val="18"/>
                <w:szCs w:val="18"/>
              </w:rPr>
              <w:t>Satellite accuracy</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health</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Satellite health</w:t>
            </w:r>
          </w:p>
          <w:p w:rsidR="006450CD" w:rsidRDefault="006450CD" w:rsidP="006450CD">
            <w:pPr>
              <w:spacing w:line="276" w:lineRule="auto"/>
              <w:rPr>
                <w:sz w:val="18"/>
                <w:szCs w:val="18"/>
              </w:rPr>
            </w:pPr>
            <w:r>
              <w:rPr>
                <w:sz w:val="18"/>
                <w:szCs w:val="18"/>
                <w:lang w:eastAsia="zh-CN"/>
              </w:rPr>
              <w:t>0x0</w:t>
            </w:r>
            <w:r>
              <w:rPr>
                <w:sz w:val="18"/>
                <w:szCs w:val="18"/>
              </w:rPr>
              <w:t>0: all navigation date are ok</w:t>
            </w:r>
          </w:p>
          <w:p w:rsidR="006450CD" w:rsidRPr="00F2729F" w:rsidRDefault="006450CD" w:rsidP="006450CD">
            <w:pPr>
              <w:spacing w:line="276" w:lineRule="auto"/>
              <w:rPr>
                <w:sz w:val="18"/>
                <w:szCs w:val="18"/>
              </w:rPr>
            </w:pPr>
            <w:r>
              <w:rPr>
                <w:sz w:val="18"/>
                <w:szCs w:val="18"/>
                <w:lang w:eastAsia="zh-CN"/>
              </w:rPr>
              <w:t>0x0</w:t>
            </w:r>
            <w:r>
              <w:rPr>
                <w:sz w:val="18"/>
                <w:szCs w:val="18"/>
              </w:rPr>
              <w:t>1: some navigation date are bad</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iodc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flag</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r>
              <w:rPr>
                <w:sz w:val="18"/>
                <w:szCs w:val="18"/>
              </w:rPr>
              <w:t>Data flag on L2P</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tgd</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toc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af2</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sec/sec/sec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af1</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sec/sec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af0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14</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iode2</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15</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c</w:t>
            </w:r>
            <w:r w:rsidRPr="00F2729F">
              <w:rPr>
                <w:sz w:val="18"/>
                <w:szCs w:val="18"/>
              </w:rPr>
              <w:t>rs</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16</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deltan</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17</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m0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18</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cuc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19</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ecc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20</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cus</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21</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sqrta</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rFonts w:asciiTheme="minorEastAsia" w:hAnsiTheme="minorEastAsia" w:hint="eastAsia"/>
                <w:sz w:val="18"/>
                <w:szCs w:val="18"/>
              </w:rPr>
              <w:t>√</w:t>
            </w: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22</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toe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23</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cic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rad</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24</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i0</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25</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crc</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26</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omega</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27</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omegadot</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28</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iode3</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29</w:t>
            </w:r>
          </w:p>
        </w:tc>
        <w:tc>
          <w:tcPr>
            <w:tcW w:w="2976"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idot</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F2729F">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F2729F" w:rsidRDefault="006450CD" w:rsidP="006450CD">
            <w:pPr>
              <w:spacing w:line="276" w:lineRule="auto"/>
              <w:rPr>
                <w:sz w:val="18"/>
                <w:szCs w:val="18"/>
              </w:rPr>
            </w:pPr>
            <w:r w:rsidRPr="00DA2619">
              <w:rPr>
                <w:sz w:val="18"/>
                <w:szCs w:val="18"/>
              </w:rPr>
              <w:t>semi-circles</w:t>
            </w: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F2729F" w:rsidRDefault="006450CD" w:rsidP="006450CD">
            <w:pPr>
              <w:spacing w:line="276" w:lineRule="auto"/>
              <w:rPr>
                <w:sz w:val="18"/>
                <w:szCs w:val="18"/>
              </w:rPr>
            </w:pPr>
          </w:p>
        </w:tc>
      </w:tr>
    </w:tbl>
    <w:p w:rsidR="006450CD" w:rsidRPr="00414817" w:rsidRDefault="006450CD" w:rsidP="006450CD">
      <w:pPr>
        <w:pStyle w:val="Heading3"/>
        <w:rPr>
          <w:color w:val="FF0000"/>
          <w:highlight w:val="yellow"/>
          <w:lang w:eastAsia="zh-CN"/>
        </w:rPr>
      </w:pPr>
      <w:bookmarkStart w:id="297" w:name="_Toc351380420"/>
      <w:bookmarkStart w:id="298" w:name="_Toc416260600"/>
      <w:r w:rsidRPr="00414817">
        <w:rPr>
          <w:rFonts w:hint="eastAsia"/>
          <w:color w:val="FF0000"/>
          <w:highlight w:val="yellow"/>
          <w:lang w:eastAsia="zh-CN"/>
        </w:rPr>
        <w:t>GLONASS</w:t>
      </w:r>
      <w:r w:rsidRPr="00414817">
        <w:rPr>
          <w:color w:val="FF0000"/>
          <w:highlight w:val="yellow"/>
        </w:rPr>
        <w:t xml:space="preserve"> </w:t>
      </w:r>
      <w:r w:rsidRPr="00414817">
        <w:rPr>
          <w:rFonts w:hint="eastAsia"/>
          <w:color w:val="FF0000"/>
          <w:highlight w:val="yellow"/>
          <w:lang w:eastAsia="zh-CN"/>
        </w:rPr>
        <w:t>Ephemeris</w:t>
      </w:r>
      <w:bookmarkEnd w:id="297"/>
      <w:r w:rsidRPr="00414817">
        <w:rPr>
          <w:color w:val="FF0000"/>
          <w:highlight w:val="yellow"/>
          <w:lang w:eastAsia="zh-CN"/>
        </w:rPr>
        <w:t xml:space="preserve"> Data</w:t>
      </w:r>
      <w:r>
        <w:t>*</w:t>
      </w:r>
      <w:bookmarkEnd w:id="298"/>
    </w:p>
    <w:p w:rsidR="006450CD" w:rsidRPr="00F2729F" w:rsidRDefault="006450CD" w:rsidP="006450CD">
      <w:pPr>
        <w:jc w:val="left"/>
        <w:rPr>
          <w:lang w:eastAsia="zh-CN"/>
        </w:rPr>
      </w:pPr>
      <w:r>
        <w:t xml:space="preserve">Entity Id: </w:t>
      </w:r>
      <w:r w:rsidRPr="00656376">
        <w:rPr>
          <w:b/>
        </w:rPr>
        <w:t>0x00E8</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Description</w:t>
            </w: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lang w:eastAsia="zh-CN"/>
              </w:rPr>
              <w:t>gnss</w:t>
            </w:r>
            <w:r>
              <w:rPr>
                <w:rFonts w:hint="eastAsia"/>
                <w:sz w:val="18"/>
                <w:szCs w:val="18"/>
                <w:lang w:eastAsia="zh-CN"/>
              </w:rPr>
              <w:t>_</w:t>
            </w:r>
            <w:r w:rsidRPr="004D33EE">
              <w:rPr>
                <w:sz w:val="18"/>
                <w:szCs w:val="18"/>
              </w:rPr>
              <w:t>prn</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sidRPr="004D33EE">
              <w:rPr>
                <w:sz w:val="18"/>
                <w:szCs w:val="18"/>
              </w:rPr>
              <w:t>freq</w:t>
            </w:r>
            <w:r>
              <w:rPr>
                <w:sz w:val="18"/>
                <w:szCs w:val="18"/>
              </w:rPr>
              <w:t>uency</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r w:rsidRPr="004D33EE">
              <w:rPr>
                <w:sz w:val="18"/>
                <w:szCs w:val="18"/>
              </w:rPr>
              <w:t>Frequency offset</w:t>
            </w: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toe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toff</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iode</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health</w:t>
            </w:r>
            <w:r>
              <w:rPr>
                <w:sz w:val="18"/>
                <w:szCs w:val="18"/>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UINT32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Default="006450CD" w:rsidP="006450CD">
            <w:pPr>
              <w:spacing w:line="276" w:lineRule="auto"/>
              <w:rPr>
                <w:sz w:val="18"/>
                <w:szCs w:val="18"/>
              </w:rPr>
            </w:pPr>
            <w:r>
              <w:rPr>
                <w:sz w:val="18"/>
                <w:szCs w:val="18"/>
              </w:rPr>
              <w:t>Satellite health</w:t>
            </w:r>
          </w:p>
          <w:p w:rsidR="006450CD" w:rsidRDefault="006450CD" w:rsidP="006450CD">
            <w:pPr>
              <w:spacing w:line="276" w:lineRule="auto"/>
              <w:rPr>
                <w:sz w:val="18"/>
                <w:szCs w:val="18"/>
              </w:rPr>
            </w:pPr>
            <w:r>
              <w:rPr>
                <w:sz w:val="18"/>
                <w:szCs w:val="18"/>
                <w:lang w:eastAsia="zh-CN"/>
              </w:rPr>
              <w:t>0x0</w:t>
            </w:r>
            <w:r>
              <w:rPr>
                <w:sz w:val="18"/>
                <w:szCs w:val="18"/>
              </w:rPr>
              <w:t>0: all navigation date are ok</w:t>
            </w:r>
          </w:p>
          <w:p w:rsidR="006450CD" w:rsidRPr="004D33EE" w:rsidRDefault="006450CD" w:rsidP="006450CD">
            <w:pPr>
              <w:spacing w:line="276" w:lineRule="auto"/>
              <w:rPr>
                <w:sz w:val="18"/>
                <w:szCs w:val="18"/>
              </w:rPr>
            </w:pPr>
            <w:r>
              <w:rPr>
                <w:sz w:val="18"/>
                <w:szCs w:val="18"/>
                <w:lang w:eastAsia="zh-CN"/>
              </w:rPr>
              <w:t>0x0</w:t>
            </w:r>
            <w:r>
              <w:rPr>
                <w:sz w:val="18"/>
                <w:szCs w:val="18"/>
              </w:rPr>
              <w:t>1: some navigation date are bad</w:t>
            </w: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pos</w:t>
            </w:r>
            <w:r>
              <w:rPr>
                <w:rFonts w:hint="eastAsia"/>
                <w:sz w:val="18"/>
                <w:szCs w:val="18"/>
                <w:lang w:eastAsia="zh-CN"/>
              </w:rPr>
              <w:t>_x</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pos</w:t>
            </w:r>
            <w:r>
              <w:rPr>
                <w:rFonts w:hint="eastAsia"/>
                <w:sz w:val="18"/>
                <w:szCs w:val="18"/>
                <w:lang w:eastAsia="zh-CN"/>
              </w:rPr>
              <w:t>_y</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pos</w:t>
            </w:r>
            <w:r>
              <w:rPr>
                <w:rFonts w:hint="eastAsia"/>
                <w:sz w:val="18"/>
                <w:szCs w:val="18"/>
                <w:lang w:eastAsia="zh-CN"/>
              </w:rPr>
              <w:t>_z</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vel</w:t>
            </w:r>
            <w:r>
              <w:rPr>
                <w:rFonts w:hint="eastAsia"/>
                <w:sz w:val="18"/>
                <w:szCs w:val="18"/>
                <w:lang w:eastAsia="zh-CN"/>
              </w:rPr>
              <w:t>_x</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vel</w:t>
            </w:r>
            <w:r>
              <w:rPr>
                <w:rFonts w:hint="eastAsia"/>
                <w:sz w:val="18"/>
                <w:szCs w:val="18"/>
                <w:lang w:eastAsia="zh-CN"/>
              </w:rPr>
              <w:t>_y</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vel</w:t>
            </w:r>
            <w:r>
              <w:rPr>
                <w:rFonts w:hint="eastAsia"/>
                <w:sz w:val="18"/>
                <w:szCs w:val="18"/>
                <w:lang w:eastAsia="zh-CN"/>
              </w:rPr>
              <w:t>_z</w:t>
            </w:r>
            <w:r>
              <w:rPr>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acc</w:t>
            </w:r>
            <w:r>
              <w:rPr>
                <w:rFonts w:hint="eastAsia"/>
                <w:sz w:val="18"/>
                <w:szCs w:val="18"/>
                <w:lang w:eastAsia="zh-CN"/>
              </w:rPr>
              <w:t>_x_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14</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rFonts w:hint="eastAsia"/>
                <w:sz w:val="18"/>
                <w:szCs w:val="18"/>
                <w:lang w:eastAsia="zh-CN"/>
              </w:rPr>
              <w:t>a</w:t>
            </w:r>
            <w:r>
              <w:rPr>
                <w:sz w:val="18"/>
                <w:szCs w:val="18"/>
              </w:rPr>
              <w:t>cc</w:t>
            </w:r>
            <w:r>
              <w:rPr>
                <w:rFonts w:hint="eastAsia"/>
                <w:sz w:val="18"/>
                <w:szCs w:val="18"/>
                <w:lang w:eastAsia="zh-CN"/>
              </w:rPr>
              <w:t>_y_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15</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Pr>
                <w:sz w:val="18"/>
                <w:szCs w:val="18"/>
              </w:rPr>
              <w:t>acc</w:t>
            </w:r>
            <w:r>
              <w:rPr>
                <w:rFonts w:hint="eastAsia"/>
                <w:sz w:val="18"/>
                <w:szCs w:val="18"/>
                <w:lang w:eastAsia="zh-CN"/>
              </w:rPr>
              <w:t>_z_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m/s</w:t>
            </w:r>
            <w:r>
              <w:rPr>
                <w:sz w:val="18"/>
                <w:szCs w:val="18"/>
              </w:rPr>
              <w:t>ec</w:t>
            </w: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16</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sidRPr="004D33EE">
              <w:rPr>
                <w:sz w:val="18"/>
                <w:szCs w:val="18"/>
              </w:rPr>
              <w:t>taun</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s</w:t>
            </w:r>
            <w:r>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17</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sidRPr="004D33EE">
              <w:rPr>
                <w:sz w:val="18"/>
                <w:szCs w:val="18"/>
              </w:rPr>
              <w:t>gamman</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Pr>
                <w:sz w:val="18"/>
                <w:szCs w:val="18"/>
              </w:rPr>
              <w:t>sec/sec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18</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sidRPr="004D33EE">
              <w:rPr>
                <w:sz w:val="18"/>
                <w:szCs w:val="18"/>
              </w:rPr>
              <w:t>tof</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r w:rsidR="006450CD" w:rsidRPr="00F2729F" w:rsidTr="006450CD">
        <w:tc>
          <w:tcPr>
            <w:tcW w:w="42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19</w:t>
            </w:r>
          </w:p>
        </w:tc>
        <w:tc>
          <w:tcPr>
            <w:tcW w:w="2976"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lang w:eastAsia="zh-CN"/>
              </w:rPr>
            </w:pPr>
            <w:r w:rsidRPr="004D33EE">
              <w:rPr>
                <w:sz w:val="18"/>
                <w:szCs w:val="18"/>
              </w:rPr>
              <w:t>age</w:t>
            </w:r>
            <w:r>
              <w:rPr>
                <w:rFonts w:hint="eastAsia"/>
                <w:sz w:val="18"/>
                <w:szCs w:val="18"/>
                <w:lang w:eastAsia="zh-CN"/>
              </w:rPr>
              <w:t>_</w:t>
            </w:r>
          </w:p>
        </w:tc>
        <w:tc>
          <w:tcPr>
            <w:tcW w:w="1134"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sidRPr="004D33EE">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4D33EE" w:rsidRDefault="006450CD" w:rsidP="006450CD">
            <w:pPr>
              <w:spacing w:line="276" w:lineRule="auto"/>
              <w:rPr>
                <w:sz w:val="18"/>
                <w:szCs w:val="18"/>
              </w:rPr>
            </w:pPr>
            <w:r>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4D33EE" w:rsidRDefault="006450CD" w:rsidP="006450CD">
            <w:pPr>
              <w:spacing w:line="276" w:lineRule="auto"/>
              <w:rPr>
                <w:sz w:val="18"/>
                <w:szCs w:val="18"/>
              </w:rPr>
            </w:pPr>
          </w:p>
        </w:tc>
      </w:tr>
    </w:tbl>
    <w:p w:rsidR="006450CD" w:rsidRPr="00414817" w:rsidRDefault="006450CD" w:rsidP="006450CD">
      <w:pPr>
        <w:pStyle w:val="Heading3"/>
        <w:rPr>
          <w:color w:val="FF0000"/>
          <w:highlight w:val="yellow"/>
        </w:rPr>
      </w:pPr>
      <w:bookmarkStart w:id="299" w:name="_Toc416260601"/>
      <w:r w:rsidRPr="00414817">
        <w:rPr>
          <w:color w:val="FF0000"/>
          <w:highlight w:val="yellow"/>
        </w:rPr>
        <w:t>Ionospheric Parameters</w:t>
      </w:r>
      <w:r>
        <w:t>*</w:t>
      </w:r>
      <w:bookmarkEnd w:id="299"/>
    </w:p>
    <w:p w:rsidR="006450CD" w:rsidRDefault="006450CD" w:rsidP="006450CD">
      <w:pPr>
        <w:jc w:val="left"/>
      </w:pPr>
      <w:r>
        <w:t xml:space="preserve">Entity Id: </w:t>
      </w:r>
      <w:r w:rsidRPr="00836E36">
        <w:rPr>
          <w:b/>
        </w:rPr>
        <w:t>0x00BF</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Description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GPSTimeTag</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s</w:t>
            </w:r>
            <w:r w:rsidRPr="006965AB">
              <w:rPr>
                <w:sz w:val="18"/>
                <w:szCs w:val="18"/>
              </w:rPr>
              <w:t>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A1</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A2</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A3</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A4</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B1</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B2</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B3</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B4</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bl>
    <w:p w:rsidR="006450CD" w:rsidRPr="00206F40" w:rsidRDefault="006450CD" w:rsidP="006450CD">
      <w:pPr>
        <w:spacing w:after="0"/>
        <w:rPr>
          <w:sz w:val="20"/>
          <w:szCs w:val="20"/>
        </w:rPr>
      </w:pPr>
      <w:r w:rsidRPr="00206F40">
        <w:rPr>
          <w:sz w:val="20"/>
          <w:szCs w:val="20"/>
        </w:rPr>
        <w:t>* Packets are repeated &lt;Num_of_Sat&gt; times</w:t>
      </w:r>
    </w:p>
    <w:p w:rsidR="006450CD" w:rsidRPr="00414817" w:rsidRDefault="006450CD" w:rsidP="006450CD">
      <w:pPr>
        <w:pStyle w:val="Heading3"/>
        <w:rPr>
          <w:color w:val="FF0000"/>
          <w:highlight w:val="yellow"/>
        </w:rPr>
      </w:pPr>
      <w:bookmarkStart w:id="300" w:name="_Toc416260602"/>
      <w:r w:rsidRPr="00414817">
        <w:rPr>
          <w:color w:val="FF0000"/>
          <w:highlight w:val="yellow"/>
        </w:rPr>
        <w:t>Satellite Parameters</w:t>
      </w:r>
      <w:r>
        <w:t>*</w:t>
      </w:r>
      <w:bookmarkEnd w:id="300"/>
    </w:p>
    <w:p w:rsidR="006450CD" w:rsidRDefault="006450CD" w:rsidP="006450CD">
      <w:pPr>
        <w:jc w:val="left"/>
      </w:pPr>
      <w:r>
        <w:t xml:space="preserve">Entity Id: </w:t>
      </w:r>
      <w:r w:rsidRPr="00836E36">
        <w:rPr>
          <w:b/>
        </w:rPr>
        <w:t>0x0052</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rPr>
                <w:b/>
                <w:sz w:val="20"/>
                <w:szCs w:val="20"/>
              </w:rPr>
            </w:pPr>
            <w:r>
              <w:rPr>
                <w:b/>
                <w:sz w:val="20"/>
                <w:szCs w:val="20"/>
              </w:rPr>
              <w:t>Description</w:t>
            </w: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Num_of_Sat</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GPSweek*</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UINT16</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GPSTimeTag*</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Num_of_Sat*</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UINT16</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SatelliteID*</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UINT8</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Satellite_X *</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Satellite_Y*</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Satellite_Z*</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Satellite_Vx*</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Satellite_Vy*</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Satellite_Vz*</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Satellite_Elev*</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Satellite_Azi*</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Pr>
                <w:sz w:val="18"/>
                <w:szCs w:val="18"/>
              </w:rPr>
              <w:t>Deg</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r w:rsidR="006450CD" w:rsidRPr="00206F40"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14</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Sat_Ion_Corr*</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rPr>
                <w:sz w:val="18"/>
                <w:szCs w:val="18"/>
              </w:rPr>
            </w:pPr>
          </w:p>
        </w:tc>
      </w:tr>
    </w:tbl>
    <w:p w:rsidR="006450CD" w:rsidRPr="00206F40" w:rsidRDefault="006450CD" w:rsidP="006450CD">
      <w:pPr>
        <w:spacing w:after="0"/>
        <w:rPr>
          <w:sz w:val="20"/>
          <w:szCs w:val="20"/>
        </w:rPr>
      </w:pPr>
      <w:r w:rsidRPr="00206F40">
        <w:rPr>
          <w:sz w:val="20"/>
          <w:szCs w:val="20"/>
        </w:rPr>
        <w:t>* Packets are repeated &lt;Num_of_Sat&gt; times</w:t>
      </w:r>
    </w:p>
    <w:p w:rsidR="006450CD" w:rsidRPr="00DF076D" w:rsidRDefault="006450CD" w:rsidP="006450CD">
      <w:pPr>
        <w:pStyle w:val="Heading3"/>
        <w:rPr>
          <w:highlight w:val="yellow"/>
        </w:rPr>
      </w:pPr>
      <w:bookmarkStart w:id="301" w:name="_Toc416260603"/>
      <w:r w:rsidRPr="00DF076D">
        <w:rPr>
          <w:highlight w:val="yellow"/>
        </w:rPr>
        <w:t>Multiple Antenna Data*</w:t>
      </w:r>
      <w:bookmarkEnd w:id="301"/>
    </w:p>
    <w:p w:rsidR="006450CD" w:rsidRDefault="006450CD" w:rsidP="006450CD">
      <w:pPr>
        <w:jc w:val="left"/>
      </w:pPr>
      <w:r>
        <w:t xml:space="preserve">Entity Id: </w:t>
      </w:r>
      <w:r w:rsidRPr="00C678D0">
        <w:rPr>
          <w:b/>
        </w:rPr>
        <w:t>0x0075</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bottom w:val="single" w:sz="4" w:space="0" w:color="auto"/>
            </w:tcBorders>
            <w:hideMark/>
          </w:tcPr>
          <w:p w:rsidR="006450CD" w:rsidRDefault="006450CD" w:rsidP="006450CD">
            <w:pPr>
              <w:spacing w:line="276" w:lineRule="auto"/>
              <w:rPr>
                <w:b/>
                <w:sz w:val="20"/>
                <w:szCs w:val="20"/>
              </w:rPr>
            </w:pPr>
          </w:p>
        </w:tc>
        <w:tc>
          <w:tcPr>
            <w:tcW w:w="2976" w:type="dxa"/>
            <w:tcBorders>
              <w:bottom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bottom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bottom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bottom w:val="single" w:sz="4" w:space="0" w:color="auto"/>
            </w:tcBorders>
            <w:hideMark/>
          </w:tcPr>
          <w:p w:rsidR="006450CD" w:rsidRDefault="006450CD" w:rsidP="006450CD">
            <w:pPr>
              <w:spacing w:line="276" w:lineRule="auto"/>
              <w:rPr>
                <w:b/>
                <w:sz w:val="20"/>
                <w:szCs w:val="20"/>
              </w:rPr>
            </w:pPr>
            <w:r>
              <w:rPr>
                <w:b/>
                <w:sz w:val="20"/>
                <w:szCs w:val="20"/>
              </w:rPr>
              <w:t>Description</w:t>
            </w:r>
          </w:p>
        </w:tc>
      </w:tr>
    </w:tbl>
    <w:tbl>
      <w:tblPr>
        <w:tblStyle w:val="Style2"/>
        <w:tblW w:w="9498" w:type="dxa"/>
        <w:tblInd w:w="108" w:type="dxa"/>
        <w:tblLook w:val="04A0" w:firstRow="1" w:lastRow="0" w:firstColumn="1" w:lastColumn="0" w:noHBand="0" w:noVBand="1"/>
      </w:tblPr>
      <w:tblGrid>
        <w:gridCol w:w="426"/>
        <w:gridCol w:w="2976"/>
        <w:gridCol w:w="1134"/>
        <w:gridCol w:w="1843"/>
        <w:gridCol w:w="3119"/>
      </w:tblGrid>
      <w:tr w:rsidR="006450CD" w:rsidTr="006450CD">
        <w:trPr>
          <w:cnfStyle w:val="100000000000" w:firstRow="1" w:lastRow="0" w:firstColumn="0" w:lastColumn="0" w:oddVBand="0" w:evenVBand="0" w:oddHBand="0" w:evenHBand="0" w:firstRowFirstColumn="0" w:firstRowLastColumn="0" w:lastRowFirstColumn="0" w:lastRowLastColumn="0"/>
        </w:trPr>
        <w:tc>
          <w:tcPr>
            <w:tcW w:w="426" w:type="dxa"/>
            <w:tcBorders>
              <w:top w:val="single" w:sz="4" w:space="0" w:color="auto"/>
              <w:bottom w:val="single" w:sz="4" w:space="0" w:color="auto"/>
            </w:tcBorders>
          </w:tcPr>
          <w:p w:rsidR="006450CD" w:rsidRPr="0095065C" w:rsidRDefault="006450CD" w:rsidP="006450CD">
            <w:pPr>
              <w:jc w:val="center"/>
              <w:rPr>
                <w:rFonts w:cstheme="minorHAnsi"/>
                <w:sz w:val="18"/>
                <w:szCs w:val="18"/>
              </w:rPr>
            </w:pPr>
            <w:r>
              <w:rPr>
                <w:rFonts w:cstheme="minorHAnsi"/>
                <w:sz w:val="18"/>
                <w:szCs w:val="18"/>
              </w:rPr>
              <w:t>1</w:t>
            </w:r>
          </w:p>
        </w:tc>
        <w:tc>
          <w:tcPr>
            <w:tcW w:w="2976" w:type="dxa"/>
            <w:tcBorders>
              <w:top w:val="single" w:sz="4" w:space="0" w:color="auto"/>
              <w:bottom w:val="single" w:sz="4" w:space="0" w:color="auto"/>
            </w:tcBorders>
          </w:tcPr>
          <w:p w:rsidR="006450CD" w:rsidRPr="0095065C" w:rsidRDefault="006450CD" w:rsidP="006450CD">
            <w:pPr>
              <w:rPr>
                <w:sz w:val="18"/>
                <w:szCs w:val="18"/>
              </w:rPr>
            </w:pPr>
            <w:r>
              <w:rPr>
                <w:sz w:val="18"/>
                <w:szCs w:val="18"/>
              </w:rPr>
              <w:t>heading_</w:t>
            </w:r>
          </w:p>
        </w:tc>
        <w:tc>
          <w:tcPr>
            <w:tcW w:w="1134" w:type="dxa"/>
            <w:tcBorders>
              <w:top w:val="single" w:sz="4" w:space="0" w:color="auto"/>
              <w:bottom w:val="single" w:sz="4" w:space="0" w:color="auto"/>
            </w:tcBorders>
          </w:tcPr>
          <w:p w:rsidR="006450CD" w:rsidRPr="0095065C" w:rsidRDefault="006450CD" w:rsidP="006450CD">
            <w:pPr>
              <w:rPr>
                <w:sz w:val="18"/>
                <w:szCs w:val="18"/>
              </w:rPr>
            </w:pPr>
            <w:r w:rsidRPr="00A14B68">
              <w:rPr>
                <w:sz w:val="18"/>
                <w:szCs w:val="18"/>
              </w:rPr>
              <w:t>FLOAT32</w:t>
            </w:r>
          </w:p>
        </w:tc>
        <w:tc>
          <w:tcPr>
            <w:tcW w:w="1843" w:type="dxa"/>
            <w:tcBorders>
              <w:top w:val="single" w:sz="4" w:space="0" w:color="auto"/>
              <w:bottom w:val="single" w:sz="4" w:space="0" w:color="auto"/>
            </w:tcBorders>
          </w:tcPr>
          <w:p w:rsidR="006450CD" w:rsidRPr="0095065C" w:rsidRDefault="006450CD" w:rsidP="006450CD">
            <w:pPr>
              <w:rPr>
                <w:sz w:val="18"/>
                <w:szCs w:val="18"/>
              </w:rPr>
            </w:pPr>
            <w:r>
              <w:rPr>
                <w:rFonts w:cstheme="minorHAnsi"/>
                <w:sz w:val="18"/>
                <w:szCs w:val="18"/>
              </w:rPr>
              <w:t>deg</w:t>
            </w:r>
          </w:p>
        </w:tc>
        <w:tc>
          <w:tcPr>
            <w:tcW w:w="3119" w:type="dxa"/>
            <w:tcBorders>
              <w:top w:val="single" w:sz="4" w:space="0" w:color="auto"/>
              <w:bottom w:val="single" w:sz="4" w:space="0" w:color="auto"/>
            </w:tcBorders>
          </w:tcPr>
          <w:p w:rsidR="006450CD" w:rsidRPr="0095065C" w:rsidRDefault="006450CD" w:rsidP="006450CD">
            <w:pPr>
              <w:rPr>
                <w:rFonts w:cstheme="minorHAnsi"/>
                <w:sz w:val="18"/>
                <w:szCs w:val="18"/>
              </w:rPr>
            </w:pPr>
          </w:p>
        </w:tc>
      </w:tr>
      <w:tr w:rsidR="006450CD" w:rsidTr="006450CD">
        <w:tc>
          <w:tcPr>
            <w:tcW w:w="426" w:type="dxa"/>
            <w:tcBorders>
              <w:top w:val="single" w:sz="4" w:space="0" w:color="auto"/>
            </w:tcBorders>
          </w:tcPr>
          <w:p w:rsidR="006450CD" w:rsidRDefault="006450CD" w:rsidP="006450CD">
            <w:pPr>
              <w:jc w:val="center"/>
              <w:rPr>
                <w:rFonts w:cstheme="minorHAnsi"/>
                <w:sz w:val="18"/>
                <w:szCs w:val="18"/>
              </w:rPr>
            </w:pPr>
            <w:r>
              <w:rPr>
                <w:rFonts w:cstheme="minorHAnsi"/>
                <w:sz w:val="18"/>
                <w:szCs w:val="18"/>
              </w:rPr>
              <w:t>2</w:t>
            </w:r>
          </w:p>
        </w:tc>
        <w:tc>
          <w:tcPr>
            <w:tcW w:w="2976" w:type="dxa"/>
            <w:tcBorders>
              <w:top w:val="single" w:sz="4" w:space="0" w:color="auto"/>
            </w:tcBorders>
          </w:tcPr>
          <w:p w:rsidR="006450CD" w:rsidRDefault="006450CD" w:rsidP="006450CD">
            <w:pPr>
              <w:rPr>
                <w:sz w:val="18"/>
                <w:szCs w:val="18"/>
              </w:rPr>
            </w:pPr>
            <w:r>
              <w:rPr>
                <w:sz w:val="18"/>
                <w:szCs w:val="18"/>
              </w:rPr>
              <w:t>heading_standard_deviation_</w:t>
            </w:r>
          </w:p>
        </w:tc>
        <w:tc>
          <w:tcPr>
            <w:tcW w:w="1134" w:type="dxa"/>
            <w:tcBorders>
              <w:top w:val="single" w:sz="4" w:space="0" w:color="auto"/>
            </w:tcBorders>
          </w:tcPr>
          <w:p w:rsidR="006450CD" w:rsidRDefault="006450CD" w:rsidP="006450CD">
            <w:pPr>
              <w:rPr>
                <w:sz w:val="18"/>
                <w:szCs w:val="18"/>
              </w:rPr>
            </w:pPr>
            <w:r>
              <w:rPr>
                <w:sz w:val="18"/>
                <w:szCs w:val="18"/>
              </w:rPr>
              <w:t>FLOAT32</w:t>
            </w:r>
          </w:p>
        </w:tc>
        <w:tc>
          <w:tcPr>
            <w:tcW w:w="1843" w:type="dxa"/>
            <w:tcBorders>
              <w:top w:val="single" w:sz="4" w:space="0" w:color="auto"/>
            </w:tcBorders>
          </w:tcPr>
          <w:p w:rsidR="006450CD" w:rsidRDefault="006450CD" w:rsidP="006450CD">
            <w:pPr>
              <w:rPr>
                <w:rFonts w:cstheme="minorHAnsi"/>
                <w:sz w:val="18"/>
                <w:szCs w:val="18"/>
              </w:rPr>
            </w:pPr>
            <w:r>
              <w:rPr>
                <w:rFonts w:cstheme="minorHAnsi"/>
                <w:sz w:val="18"/>
                <w:szCs w:val="18"/>
              </w:rPr>
              <w:t>deg</w:t>
            </w:r>
          </w:p>
        </w:tc>
        <w:tc>
          <w:tcPr>
            <w:tcW w:w="3119" w:type="dxa"/>
            <w:tcBorders>
              <w:top w:val="single" w:sz="4" w:space="0" w:color="auto"/>
            </w:tcBorders>
          </w:tcPr>
          <w:p w:rsidR="006450CD" w:rsidRPr="0095065C" w:rsidRDefault="006450CD" w:rsidP="006450CD">
            <w:pPr>
              <w:rPr>
                <w:rFonts w:cstheme="minorHAnsi"/>
                <w:sz w:val="18"/>
                <w:szCs w:val="18"/>
              </w:rPr>
            </w:pPr>
          </w:p>
        </w:tc>
      </w:tr>
      <w:tr w:rsidR="006450CD" w:rsidTr="006450CD">
        <w:tc>
          <w:tcPr>
            <w:tcW w:w="426" w:type="dxa"/>
          </w:tcPr>
          <w:p w:rsidR="006450CD" w:rsidRDefault="006450CD" w:rsidP="006450CD">
            <w:pPr>
              <w:jc w:val="center"/>
              <w:rPr>
                <w:rFonts w:cstheme="minorHAnsi"/>
                <w:sz w:val="18"/>
                <w:szCs w:val="18"/>
              </w:rPr>
            </w:pPr>
            <w:r>
              <w:rPr>
                <w:rFonts w:cstheme="minorHAnsi"/>
                <w:sz w:val="18"/>
                <w:szCs w:val="18"/>
              </w:rPr>
              <w:t>3</w:t>
            </w:r>
          </w:p>
        </w:tc>
        <w:tc>
          <w:tcPr>
            <w:tcW w:w="2976" w:type="dxa"/>
          </w:tcPr>
          <w:p w:rsidR="006450CD" w:rsidRPr="0095065C" w:rsidRDefault="006450CD" w:rsidP="006450CD">
            <w:pPr>
              <w:rPr>
                <w:sz w:val="18"/>
                <w:szCs w:val="18"/>
              </w:rPr>
            </w:pPr>
            <w:r>
              <w:rPr>
                <w:sz w:val="18"/>
                <w:szCs w:val="18"/>
              </w:rPr>
              <w:t>roll_</w:t>
            </w:r>
          </w:p>
        </w:tc>
        <w:tc>
          <w:tcPr>
            <w:tcW w:w="1134" w:type="dxa"/>
          </w:tcPr>
          <w:p w:rsidR="006450CD" w:rsidRPr="0095065C" w:rsidRDefault="006450CD" w:rsidP="006450CD">
            <w:pPr>
              <w:rPr>
                <w:sz w:val="18"/>
                <w:szCs w:val="18"/>
              </w:rPr>
            </w:pPr>
            <w:r w:rsidRPr="00A14B68">
              <w:rPr>
                <w:sz w:val="18"/>
                <w:szCs w:val="18"/>
              </w:rPr>
              <w:t>FLOAT32</w:t>
            </w:r>
          </w:p>
        </w:tc>
        <w:tc>
          <w:tcPr>
            <w:tcW w:w="1843" w:type="dxa"/>
          </w:tcPr>
          <w:p w:rsidR="006450CD" w:rsidRPr="0095065C" w:rsidRDefault="006450CD" w:rsidP="006450CD">
            <w:pPr>
              <w:rPr>
                <w:sz w:val="18"/>
                <w:szCs w:val="18"/>
              </w:rPr>
            </w:pPr>
            <w:r>
              <w:rPr>
                <w:rFonts w:cstheme="minorHAnsi"/>
                <w:sz w:val="18"/>
                <w:szCs w:val="18"/>
              </w:rPr>
              <w:t>deg</w:t>
            </w:r>
          </w:p>
        </w:tc>
        <w:tc>
          <w:tcPr>
            <w:tcW w:w="3119" w:type="dxa"/>
          </w:tcPr>
          <w:p w:rsidR="006450CD" w:rsidRPr="0095065C" w:rsidRDefault="006450CD" w:rsidP="006450CD">
            <w:pPr>
              <w:rPr>
                <w:rFonts w:cstheme="minorHAnsi"/>
                <w:sz w:val="18"/>
                <w:szCs w:val="18"/>
              </w:rPr>
            </w:pPr>
          </w:p>
        </w:tc>
      </w:tr>
      <w:tr w:rsidR="006450CD" w:rsidTr="006450CD">
        <w:tc>
          <w:tcPr>
            <w:tcW w:w="426" w:type="dxa"/>
          </w:tcPr>
          <w:p w:rsidR="006450CD" w:rsidRDefault="006450CD" w:rsidP="006450CD">
            <w:pPr>
              <w:jc w:val="center"/>
              <w:rPr>
                <w:rFonts w:cstheme="minorHAnsi"/>
                <w:sz w:val="18"/>
                <w:szCs w:val="18"/>
              </w:rPr>
            </w:pPr>
            <w:r>
              <w:rPr>
                <w:rFonts w:cstheme="minorHAnsi"/>
                <w:sz w:val="18"/>
                <w:szCs w:val="18"/>
              </w:rPr>
              <w:t>4</w:t>
            </w:r>
          </w:p>
        </w:tc>
        <w:tc>
          <w:tcPr>
            <w:tcW w:w="2976" w:type="dxa"/>
          </w:tcPr>
          <w:p w:rsidR="006450CD" w:rsidRDefault="006450CD" w:rsidP="006450CD">
            <w:pPr>
              <w:rPr>
                <w:sz w:val="18"/>
                <w:szCs w:val="18"/>
              </w:rPr>
            </w:pPr>
            <w:r>
              <w:rPr>
                <w:sz w:val="18"/>
                <w:szCs w:val="18"/>
              </w:rPr>
              <w:t>roll_standard_deviation_</w:t>
            </w:r>
          </w:p>
        </w:tc>
        <w:tc>
          <w:tcPr>
            <w:tcW w:w="1134" w:type="dxa"/>
          </w:tcPr>
          <w:p w:rsidR="006450CD" w:rsidRDefault="006450CD" w:rsidP="006450CD">
            <w:pPr>
              <w:rPr>
                <w:sz w:val="18"/>
                <w:szCs w:val="18"/>
              </w:rPr>
            </w:pPr>
            <w:r>
              <w:rPr>
                <w:sz w:val="18"/>
                <w:szCs w:val="18"/>
              </w:rPr>
              <w:t>FLOAT32</w:t>
            </w:r>
          </w:p>
        </w:tc>
        <w:tc>
          <w:tcPr>
            <w:tcW w:w="1843" w:type="dxa"/>
          </w:tcPr>
          <w:p w:rsidR="006450CD" w:rsidRDefault="006450CD" w:rsidP="006450CD">
            <w:pPr>
              <w:rPr>
                <w:rFonts w:cstheme="minorHAnsi"/>
                <w:sz w:val="18"/>
                <w:szCs w:val="18"/>
              </w:rPr>
            </w:pPr>
            <w:r>
              <w:rPr>
                <w:rFonts w:cstheme="minorHAnsi"/>
                <w:sz w:val="18"/>
                <w:szCs w:val="18"/>
              </w:rPr>
              <w:t>deg</w:t>
            </w:r>
          </w:p>
        </w:tc>
        <w:tc>
          <w:tcPr>
            <w:tcW w:w="3119" w:type="dxa"/>
          </w:tcPr>
          <w:p w:rsidR="006450CD" w:rsidRPr="0095065C" w:rsidRDefault="006450CD" w:rsidP="006450CD">
            <w:pPr>
              <w:rPr>
                <w:rFonts w:cstheme="minorHAnsi"/>
                <w:sz w:val="18"/>
                <w:szCs w:val="18"/>
              </w:rPr>
            </w:pPr>
          </w:p>
        </w:tc>
      </w:tr>
      <w:tr w:rsidR="006450CD" w:rsidTr="006450CD">
        <w:tc>
          <w:tcPr>
            <w:tcW w:w="426" w:type="dxa"/>
          </w:tcPr>
          <w:p w:rsidR="006450CD" w:rsidRDefault="006450CD" w:rsidP="006450CD">
            <w:pPr>
              <w:jc w:val="center"/>
              <w:rPr>
                <w:rFonts w:cstheme="minorHAnsi"/>
                <w:sz w:val="18"/>
                <w:szCs w:val="18"/>
              </w:rPr>
            </w:pPr>
            <w:r>
              <w:rPr>
                <w:rFonts w:cstheme="minorHAnsi"/>
                <w:sz w:val="18"/>
                <w:szCs w:val="18"/>
              </w:rPr>
              <w:t>5</w:t>
            </w:r>
          </w:p>
        </w:tc>
        <w:tc>
          <w:tcPr>
            <w:tcW w:w="2976" w:type="dxa"/>
          </w:tcPr>
          <w:p w:rsidR="006450CD" w:rsidRPr="0095065C" w:rsidRDefault="006450CD" w:rsidP="006450CD">
            <w:pPr>
              <w:rPr>
                <w:sz w:val="18"/>
                <w:szCs w:val="18"/>
              </w:rPr>
            </w:pPr>
            <w:r>
              <w:rPr>
                <w:sz w:val="18"/>
                <w:szCs w:val="18"/>
              </w:rPr>
              <w:t>pitch_</w:t>
            </w:r>
          </w:p>
        </w:tc>
        <w:tc>
          <w:tcPr>
            <w:tcW w:w="1134" w:type="dxa"/>
          </w:tcPr>
          <w:p w:rsidR="006450CD" w:rsidRPr="0095065C" w:rsidRDefault="006450CD" w:rsidP="006450CD">
            <w:pPr>
              <w:rPr>
                <w:sz w:val="18"/>
                <w:szCs w:val="18"/>
              </w:rPr>
            </w:pPr>
            <w:r w:rsidRPr="00A14B68">
              <w:rPr>
                <w:sz w:val="18"/>
                <w:szCs w:val="18"/>
              </w:rPr>
              <w:t>FLOAT32</w:t>
            </w:r>
          </w:p>
        </w:tc>
        <w:tc>
          <w:tcPr>
            <w:tcW w:w="1843" w:type="dxa"/>
          </w:tcPr>
          <w:p w:rsidR="006450CD" w:rsidRPr="0095065C" w:rsidRDefault="006450CD" w:rsidP="006450CD">
            <w:pPr>
              <w:rPr>
                <w:sz w:val="18"/>
                <w:szCs w:val="18"/>
              </w:rPr>
            </w:pPr>
            <w:r>
              <w:rPr>
                <w:rFonts w:cstheme="minorHAnsi"/>
                <w:sz w:val="18"/>
                <w:szCs w:val="18"/>
              </w:rPr>
              <w:t>deg</w:t>
            </w:r>
          </w:p>
        </w:tc>
        <w:tc>
          <w:tcPr>
            <w:tcW w:w="3119" w:type="dxa"/>
          </w:tcPr>
          <w:p w:rsidR="006450CD" w:rsidRPr="0095065C" w:rsidRDefault="006450CD" w:rsidP="006450CD">
            <w:pPr>
              <w:rPr>
                <w:rFonts w:cstheme="minorHAnsi"/>
                <w:sz w:val="18"/>
                <w:szCs w:val="18"/>
              </w:rPr>
            </w:pPr>
          </w:p>
        </w:tc>
      </w:tr>
      <w:tr w:rsidR="006450CD" w:rsidTr="006450CD">
        <w:tc>
          <w:tcPr>
            <w:tcW w:w="426" w:type="dxa"/>
          </w:tcPr>
          <w:p w:rsidR="006450CD" w:rsidRDefault="006450CD" w:rsidP="006450CD">
            <w:pPr>
              <w:jc w:val="center"/>
              <w:rPr>
                <w:rFonts w:cstheme="minorHAnsi"/>
                <w:sz w:val="18"/>
                <w:szCs w:val="18"/>
              </w:rPr>
            </w:pPr>
            <w:r>
              <w:rPr>
                <w:rFonts w:cstheme="minorHAnsi"/>
                <w:sz w:val="18"/>
                <w:szCs w:val="18"/>
              </w:rPr>
              <w:t>6</w:t>
            </w:r>
          </w:p>
        </w:tc>
        <w:tc>
          <w:tcPr>
            <w:tcW w:w="2976" w:type="dxa"/>
          </w:tcPr>
          <w:p w:rsidR="006450CD" w:rsidRDefault="006450CD" w:rsidP="006450CD">
            <w:pPr>
              <w:rPr>
                <w:sz w:val="18"/>
                <w:szCs w:val="18"/>
              </w:rPr>
            </w:pPr>
            <w:r>
              <w:rPr>
                <w:sz w:val="18"/>
                <w:szCs w:val="18"/>
              </w:rPr>
              <w:t>pitch_standard_deviation_</w:t>
            </w:r>
          </w:p>
        </w:tc>
        <w:tc>
          <w:tcPr>
            <w:tcW w:w="1134" w:type="dxa"/>
          </w:tcPr>
          <w:p w:rsidR="006450CD" w:rsidRDefault="006450CD" w:rsidP="006450CD">
            <w:pPr>
              <w:rPr>
                <w:sz w:val="18"/>
                <w:szCs w:val="18"/>
              </w:rPr>
            </w:pPr>
            <w:r>
              <w:rPr>
                <w:sz w:val="18"/>
                <w:szCs w:val="18"/>
              </w:rPr>
              <w:t>FLOAT32</w:t>
            </w:r>
          </w:p>
        </w:tc>
        <w:tc>
          <w:tcPr>
            <w:tcW w:w="1843" w:type="dxa"/>
          </w:tcPr>
          <w:p w:rsidR="006450CD" w:rsidRDefault="006450CD" w:rsidP="006450CD">
            <w:pPr>
              <w:rPr>
                <w:rFonts w:cstheme="minorHAnsi"/>
                <w:sz w:val="18"/>
                <w:szCs w:val="18"/>
              </w:rPr>
            </w:pPr>
            <w:r>
              <w:rPr>
                <w:rFonts w:cstheme="minorHAnsi"/>
                <w:sz w:val="18"/>
                <w:szCs w:val="18"/>
              </w:rPr>
              <w:t>deg</w:t>
            </w:r>
          </w:p>
        </w:tc>
        <w:tc>
          <w:tcPr>
            <w:tcW w:w="3119" w:type="dxa"/>
          </w:tcPr>
          <w:p w:rsidR="006450CD" w:rsidRPr="0095065C" w:rsidRDefault="006450CD" w:rsidP="006450CD">
            <w:pPr>
              <w:rPr>
                <w:rFonts w:cstheme="minorHAnsi"/>
                <w:sz w:val="18"/>
                <w:szCs w:val="18"/>
              </w:rPr>
            </w:pPr>
          </w:p>
        </w:tc>
      </w:tr>
    </w:tbl>
    <w:p w:rsidR="006450CD" w:rsidRPr="00E874D7" w:rsidRDefault="006450CD" w:rsidP="006450CD">
      <w:pPr>
        <w:pStyle w:val="Heading3"/>
        <w:rPr>
          <w:color w:val="FF0000"/>
          <w:highlight w:val="yellow"/>
        </w:rPr>
      </w:pPr>
      <w:bookmarkStart w:id="302" w:name="_Toc416260604"/>
      <w:r w:rsidRPr="00E874D7">
        <w:rPr>
          <w:color w:val="FF0000"/>
          <w:highlight w:val="yellow"/>
        </w:rPr>
        <w:t>Temperature Sensor Data</w:t>
      </w:r>
      <w:r>
        <w:t>*</w:t>
      </w:r>
      <w:bookmarkEnd w:id="302"/>
    </w:p>
    <w:p w:rsidR="006450CD" w:rsidRDefault="006450CD" w:rsidP="006450CD">
      <w:pPr>
        <w:jc w:val="left"/>
      </w:pPr>
      <w:r>
        <w:t xml:space="preserve">Entity Id: </w:t>
      </w:r>
      <w:r w:rsidRPr="00836E36">
        <w:rPr>
          <w:b/>
        </w:rPr>
        <w:t>0x0071</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GPSTimeTag</w:t>
            </w:r>
          </w:p>
        </w:tc>
        <w:tc>
          <w:tcPr>
            <w:tcW w:w="1134"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Sec</w:t>
            </w:r>
            <w:r>
              <w:rPr>
                <w:sz w:val="20"/>
                <w:szCs w:val="20"/>
              </w:rPr>
              <w:t>onds</w:t>
            </w:r>
          </w:p>
        </w:tc>
        <w:tc>
          <w:tcPr>
            <w:tcW w:w="3119" w:type="dxa"/>
            <w:tcBorders>
              <w:top w:val="single" w:sz="4" w:space="0" w:color="auto"/>
              <w:left w:val="single" w:sz="4" w:space="0" w:color="auto"/>
              <w:bottom w:val="single" w:sz="4" w:space="0" w:color="auto"/>
              <w:right w:val="single" w:sz="4" w:space="0" w:color="auto"/>
            </w:tcBorders>
          </w:tcPr>
          <w:p w:rsidR="006450CD" w:rsidRPr="00E37B02" w:rsidRDefault="006450CD" w:rsidP="006450CD">
            <w:pPr>
              <w:rPr>
                <w:sz w:val="20"/>
                <w:szCs w:val="20"/>
              </w:rPr>
            </w:pPr>
          </w:p>
        </w:tc>
      </w:tr>
      <w:tr w:rsidR="006450CD" w:rsidTr="006450CD">
        <w:trPr>
          <w:trHeight w:val="70"/>
        </w:trPr>
        <w:tc>
          <w:tcPr>
            <w:tcW w:w="426"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Temperature</w:t>
            </w:r>
          </w:p>
        </w:tc>
        <w:tc>
          <w:tcPr>
            <w:tcW w:w="1134"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E37B02" w:rsidRDefault="006450CD" w:rsidP="006450CD">
            <w:pPr>
              <w:rPr>
                <w:sz w:val="20"/>
                <w:szCs w:val="20"/>
              </w:rPr>
            </w:pPr>
            <w:r w:rsidRPr="00E37B02">
              <w:rPr>
                <w:sz w:val="20"/>
                <w:szCs w:val="20"/>
              </w:rPr>
              <w:t>K</w:t>
            </w:r>
          </w:p>
        </w:tc>
        <w:tc>
          <w:tcPr>
            <w:tcW w:w="3119" w:type="dxa"/>
            <w:tcBorders>
              <w:top w:val="single" w:sz="4" w:space="0" w:color="auto"/>
              <w:left w:val="single" w:sz="4" w:space="0" w:color="auto"/>
              <w:bottom w:val="single" w:sz="4" w:space="0" w:color="auto"/>
              <w:right w:val="single" w:sz="4" w:space="0" w:color="auto"/>
            </w:tcBorders>
          </w:tcPr>
          <w:p w:rsidR="006450CD" w:rsidRPr="00E37B02" w:rsidRDefault="006450CD" w:rsidP="006450CD">
            <w:pPr>
              <w:rPr>
                <w:sz w:val="20"/>
                <w:szCs w:val="20"/>
              </w:rPr>
            </w:pPr>
          </w:p>
        </w:tc>
      </w:tr>
    </w:tbl>
    <w:p w:rsidR="006450CD" w:rsidRPr="00E874D7" w:rsidRDefault="006450CD" w:rsidP="006450CD">
      <w:pPr>
        <w:pStyle w:val="Heading3"/>
        <w:rPr>
          <w:color w:val="FF0000"/>
          <w:highlight w:val="yellow"/>
        </w:rPr>
      </w:pPr>
      <w:bookmarkStart w:id="303" w:name="_Toc416260605"/>
      <w:r w:rsidRPr="00E874D7">
        <w:rPr>
          <w:color w:val="FF0000"/>
          <w:highlight w:val="yellow"/>
        </w:rPr>
        <w:t>Heading Data</w:t>
      </w:r>
      <w:r>
        <w:t>*</w:t>
      </w:r>
      <w:bookmarkEnd w:id="303"/>
    </w:p>
    <w:p w:rsidR="006450CD" w:rsidRDefault="006450CD" w:rsidP="006450CD">
      <w:pPr>
        <w:jc w:val="left"/>
      </w:pPr>
      <w:r>
        <w:t xml:space="preserve">Entity Id: </w:t>
      </w:r>
      <w:r w:rsidRPr="00836E36">
        <w:rPr>
          <w:b/>
        </w:rPr>
        <w:t>0x009B</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GPSTimeTag</w:t>
            </w:r>
          </w:p>
        </w:tc>
        <w:tc>
          <w:tcPr>
            <w:tcW w:w="1134"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c>
          <w:tcPr>
            <w:tcW w:w="1843"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r>
              <w:rPr>
                <w:sz w:val="20"/>
                <w:szCs w:val="20"/>
              </w:rPr>
              <w:t>Seconds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Heading</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HeadingErr_Std</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bl>
    <w:p w:rsidR="006450CD" w:rsidRPr="00E874D7" w:rsidRDefault="006450CD" w:rsidP="006450CD">
      <w:pPr>
        <w:pStyle w:val="Heading3"/>
        <w:rPr>
          <w:color w:val="FF0000"/>
          <w:highlight w:val="yellow"/>
        </w:rPr>
      </w:pPr>
      <w:bookmarkStart w:id="304" w:name="_Toc416260606"/>
      <w:bookmarkStart w:id="305" w:name="OLE_LINK8"/>
      <w:bookmarkStart w:id="306" w:name="OLE_LINK9"/>
      <w:bookmarkStart w:id="307" w:name="OLE_LINK10"/>
      <w:bookmarkStart w:id="308" w:name="OLE_LINK11"/>
      <w:bookmarkStart w:id="309" w:name="OLE_LINK12"/>
      <w:r w:rsidRPr="00E874D7">
        <w:rPr>
          <w:color w:val="FF0000"/>
          <w:highlight w:val="yellow"/>
        </w:rPr>
        <w:t>Map Matching Data</w:t>
      </w:r>
      <w:r>
        <w:t>*</w:t>
      </w:r>
      <w:bookmarkEnd w:id="304"/>
    </w:p>
    <w:p w:rsidR="006450CD" w:rsidRDefault="006450CD" w:rsidP="006450CD">
      <w:pPr>
        <w:jc w:val="left"/>
      </w:pPr>
      <w:r>
        <w:t xml:space="preserve">Entity Id: </w:t>
      </w:r>
      <w:r w:rsidRPr="00836E36">
        <w:rPr>
          <w:b/>
        </w:rPr>
        <w:t>0x00C7</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GPSTimeTag</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Seconds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Map_ Derived_Lat</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Map_ Derived_Long</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Map_ Derived_Head</w:t>
            </w:r>
          </w:p>
        </w:tc>
        <w:tc>
          <w:tcPr>
            <w:tcW w:w="1134"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sidRPr="007102DE">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7102DE"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7102DE" w:rsidRDefault="006450CD" w:rsidP="006450CD">
            <w:pPr>
              <w:rPr>
                <w:sz w:val="20"/>
                <w:szCs w:val="20"/>
              </w:rPr>
            </w:pPr>
          </w:p>
        </w:tc>
      </w:tr>
    </w:tbl>
    <w:p w:rsidR="006450CD" w:rsidRPr="00E874D7" w:rsidRDefault="006450CD" w:rsidP="006450CD">
      <w:pPr>
        <w:pStyle w:val="Heading3"/>
        <w:rPr>
          <w:color w:val="FF0000"/>
          <w:highlight w:val="yellow"/>
        </w:rPr>
      </w:pPr>
      <w:bookmarkStart w:id="310" w:name="_Toc416260607"/>
      <w:r w:rsidRPr="00E874D7">
        <w:rPr>
          <w:color w:val="FF0000"/>
          <w:highlight w:val="yellow"/>
        </w:rPr>
        <w:t>Raw Map database Option1</w:t>
      </w:r>
      <w:r>
        <w:t>*</w:t>
      </w:r>
      <w:bookmarkEnd w:id="310"/>
    </w:p>
    <w:p w:rsidR="006450CD" w:rsidRDefault="006450CD" w:rsidP="006450CD">
      <w:pPr>
        <w:jc w:val="left"/>
      </w:pPr>
      <w:r>
        <w:t xml:space="preserve">Entity Id: </w:t>
      </w:r>
      <w:r w:rsidRPr="00836E36">
        <w:rPr>
          <w:b/>
        </w:rPr>
        <w:t>0x00C2</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num_of_map_db_entries</w:t>
            </w:r>
          </w:p>
        </w:tc>
        <w:tc>
          <w:tcPr>
            <w:tcW w:w="1134"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c>
          <w:tcPr>
            <w:tcW w:w="1843"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c>
          <w:tcPr>
            <w:tcW w:w="3119"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Seg_Start_Lat*</w:t>
            </w:r>
          </w:p>
        </w:tc>
        <w:tc>
          <w:tcPr>
            <w:tcW w:w="1134"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Seg_Start_Long*</w:t>
            </w:r>
          </w:p>
        </w:tc>
        <w:tc>
          <w:tcPr>
            <w:tcW w:w="1134"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Seg_End_Lat*</w:t>
            </w:r>
          </w:p>
        </w:tc>
        <w:tc>
          <w:tcPr>
            <w:tcW w:w="1134"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Seg_End_Long*</w:t>
            </w:r>
          </w:p>
        </w:tc>
        <w:tc>
          <w:tcPr>
            <w:tcW w:w="1134"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sidRPr="00553D89">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553D89"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553D89" w:rsidRDefault="006450CD" w:rsidP="006450CD">
            <w:pPr>
              <w:rPr>
                <w:sz w:val="20"/>
                <w:szCs w:val="20"/>
              </w:rPr>
            </w:pPr>
          </w:p>
        </w:tc>
      </w:tr>
    </w:tbl>
    <w:p w:rsidR="006450CD" w:rsidRPr="00E874D7" w:rsidRDefault="006450CD" w:rsidP="006450CD">
      <w:pPr>
        <w:pStyle w:val="Heading3"/>
        <w:rPr>
          <w:color w:val="FF0000"/>
          <w:highlight w:val="yellow"/>
        </w:rPr>
      </w:pPr>
      <w:bookmarkStart w:id="311" w:name="_Toc416260608"/>
      <w:r w:rsidRPr="00E874D7">
        <w:rPr>
          <w:color w:val="FF0000"/>
          <w:highlight w:val="yellow"/>
        </w:rPr>
        <w:t>Raw Map database Option2</w:t>
      </w:r>
      <w:r>
        <w:t>*</w:t>
      </w:r>
      <w:bookmarkEnd w:id="311"/>
    </w:p>
    <w:p w:rsidR="006450CD" w:rsidRDefault="006450CD" w:rsidP="006450CD">
      <w:pPr>
        <w:jc w:val="left"/>
      </w:pPr>
      <w:r>
        <w:t xml:space="preserve">Entity Id: </w:t>
      </w:r>
      <w:r w:rsidRPr="00836E36">
        <w:rPr>
          <w:b/>
        </w:rPr>
        <w:t>0x00A0</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num_of_map_db_entries</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Init_Lat</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Init_Long</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Pr>
                <w:sz w:val="20"/>
                <w:szCs w:val="20"/>
              </w:rPr>
              <w:t>Metres</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Init_Alt</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Seg_Start_X*</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Seg_Start_Y*</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Seg_End_X*</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Seg_End_Y*</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Seg_Slope*</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N/A</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bl>
    <w:bookmarkEnd w:id="305"/>
    <w:bookmarkEnd w:id="306"/>
    <w:bookmarkEnd w:id="307"/>
    <w:bookmarkEnd w:id="308"/>
    <w:bookmarkEnd w:id="309"/>
    <w:p w:rsidR="006450CD" w:rsidRPr="000D071A" w:rsidRDefault="006450CD" w:rsidP="006450CD">
      <w:pPr>
        <w:spacing w:after="0"/>
        <w:rPr>
          <w:sz w:val="20"/>
          <w:szCs w:val="20"/>
        </w:rPr>
      </w:pPr>
      <w:r w:rsidRPr="000D071A">
        <w:rPr>
          <w:sz w:val="20"/>
          <w:szCs w:val="20"/>
        </w:rPr>
        <w:t>* Packets are repeated &lt; num_of_map_db_entries &gt; times</w:t>
      </w:r>
    </w:p>
    <w:p w:rsidR="006450CD" w:rsidRPr="00E874D7" w:rsidRDefault="006450CD" w:rsidP="006450CD">
      <w:pPr>
        <w:pStyle w:val="Heading3"/>
        <w:rPr>
          <w:color w:val="FF0000"/>
          <w:highlight w:val="yellow"/>
        </w:rPr>
      </w:pPr>
      <w:bookmarkStart w:id="312" w:name="_Toc416260609"/>
      <w:r w:rsidRPr="00E874D7">
        <w:rPr>
          <w:color w:val="FF0000"/>
          <w:highlight w:val="yellow"/>
        </w:rPr>
        <w:t>WiFi Beacon Message</w:t>
      </w:r>
      <w:r>
        <w:rPr>
          <w:color w:val="FF0000"/>
          <w:highlight w:val="yellow"/>
        </w:rPr>
        <w:t>*</w:t>
      </w:r>
      <w:bookmarkEnd w:id="312"/>
    </w:p>
    <w:p w:rsidR="006450CD" w:rsidRDefault="006450CD" w:rsidP="006450CD">
      <w:pPr>
        <w:jc w:val="left"/>
      </w:pPr>
      <w:r>
        <w:t xml:space="preserve">Entity Id: </w:t>
      </w:r>
      <w:r w:rsidRPr="00836E36">
        <w:rPr>
          <w:b/>
        </w:rPr>
        <w:t>0x0018</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GPSTimeTag</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Sec</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spacing w:line="276" w:lineRule="auto"/>
              <w:rPr>
                <w:sz w:val="18"/>
                <w:szCs w:val="18"/>
              </w:rPr>
            </w:pPr>
            <w:r w:rsidRPr="006965AB">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MAC</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UINT8[6]</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spacing w:line="276" w:lineRule="auto"/>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3</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RSSI</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dBm</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4</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Timestamp</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ULONG</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5</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HostTimestamp</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ULONG</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100ns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6</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NetworkType</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UNIT8</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7</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SSID</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BYTE[80]</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8</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Beacon Period</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Ms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9</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Channel Frequency</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ULONG</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KHZ</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10</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Channel</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INT32</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N/A</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11</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Lat</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12</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Long</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13</w:t>
            </w:r>
          </w:p>
        </w:tc>
        <w:tc>
          <w:tcPr>
            <w:tcW w:w="2976"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Alt</w:t>
            </w:r>
          </w:p>
        </w:tc>
        <w:tc>
          <w:tcPr>
            <w:tcW w:w="1134"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6965AB" w:rsidRDefault="006450CD" w:rsidP="006450CD">
            <w:pPr>
              <w:rPr>
                <w:sz w:val="18"/>
                <w:szCs w:val="18"/>
              </w:rPr>
            </w:pPr>
            <w:r w:rsidRPr="006965AB">
              <w:rPr>
                <w:sz w:val="18"/>
                <w:szCs w:val="18"/>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6965AB" w:rsidRDefault="006450CD" w:rsidP="006450CD">
            <w:pPr>
              <w:ind w:left="360"/>
              <w:rPr>
                <w:sz w:val="18"/>
                <w:szCs w:val="18"/>
              </w:rPr>
            </w:pPr>
          </w:p>
        </w:tc>
      </w:tr>
    </w:tbl>
    <w:p w:rsidR="006450CD" w:rsidRPr="00BD0903" w:rsidRDefault="006450CD" w:rsidP="006450CD">
      <w:pPr>
        <w:pStyle w:val="Heading3"/>
        <w:rPr>
          <w:color w:val="FF0000"/>
          <w:highlight w:val="yellow"/>
        </w:rPr>
      </w:pPr>
      <w:bookmarkStart w:id="313" w:name="_Toc416260610"/>
      <w:r>
        <w:rPr>
          <w:color w:val="FF0000"/>
          <w:highlight w:val="yellow"/>
        </w:rPr>
        <w:t>Height Data</w:t>
      </w:r>
      <w:r>
        <w:t>*</w:t>
      </w:r>
      <w:bookmarkEnd w:id="313"/>
    </w:p>
    <w:p w:rsidR="006450CD" w:rsidRDefault="006450CD" w:rsidP="006450CD">
      <w:pPr>
        <w:tabs>
          <w:tab w:val="left" w:pos="2835"/>
        </w:tabs>
        <w:jc w:val="left"/>
      </w:pPr>
      <w:r>
        <w:t xml:space="preserve">Entity Id: </w:t>
      </w:r>
      <w:r w:rsidRPr="00836E36">
        <w:rPr>
          <w:b/>
        </w:rPr>
        <w:t>0x0081</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jc w:val="center"/>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jc w:val="center"/>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jc w:val="center"/>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jc w:val="center"/>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jc w:val="center"/>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sidRPr="00C21B56">
              <w:rPr>
                <w:sz w:val="18"/>
                <w:szCs w:val="18"/>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Pr>
                <w:sz w:val="18"/>
                <w:szCs w:val="18"/>
              </w:rPr>
              <w:t>height_</w:t>
            </w:r>
          </w:p>
        </w:tc>
        <w:tc>
          <w:tcPr>
            <w:tcW w:w="1134"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sidRPr="00C21B56">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C21B56" w:rsidRDefault="006450CD" w:rsidP="006450CD">
            <w:pPr>
              <w:rPr>
                <w:sz w:val="18"/>
                <w:szCs w:val="18"/>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sidRPr="00C21B56">
              <w:rPr>
                <w:sz w:val="18"/>
                <w:szCs w:val="18"/>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Pr>
                <w:sz w:val="18"/>
                <w:szCs w:val="18"/>
              </w:rPr>
              <w:t>height_standard_deviation_</w:t>
            </w:r>
          </w:p>
        </w:tc>
        <w:tc>
          <w:tcPr>
            <w:tcW w:w="1134"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sidRPr="00C21B56">
              <w:rPr>
                <w:sz w:val="18"/>
                <w:szCs w:val="18"/>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C21B56" w:rsidRDefault="006450CD" w:rsidP="006450CD">
            <w:pPr>
              <w:rPr>
                <w:sz w:val="18"/>
                <w:szCs w:val="18"/>
              </w:rPr>
            </w:pPr>
            <w:r w:rsidRPr="00C21B56">
              <w:rPr>
                <w:sz w:val="18"/>
                <w:szCs w:val="18"/>
              </w:rPr>
              <w:t>m</w:t>
            </w:r>
          </w:p>
        </w:tc>
        <w:tc>
          <w:tcPr>
            <w:tcW w:w="3119" w:type="dxa"/>
            <w:tcBorders>
              <w:top w:val="single" w:sz="4" w:space="0" w:color="auto"/>
              <w:left w:val="single" w:sz="4" w:space="0" w:color="auto"/>
              <w:bottom w:val="single" w:sz="4" w:space="0" w:color="auto"/>
              <w:right w:val="single" w:sz="4" w:space="0" w:color="auto"/>
            </w:tcBorders>
          </w:tcPr>
          <w:p w:rsidR="006450CD" w:rsidRPr="00C21B56" w:rsidRDefault="006450CD" w:rsidP="006450CD">
            <w:pPr>
              <w:rPr>
                <w:sz w:val="18"/>
                <w:szCs w:val="18"/>
              </w:rPr>
            </w:pPr>
          </w:p>
        </w:tc>
      </w:tr>
    </w:tbl>
    <w:p w:rsidR="006450CD" w:rsidRPr="00996E8F" w:rsidRDefault="006450CD" w:rsidP="006450CD">
      <w:pPr>
        <w:pStyle w:val="Heading3"/>
        <w:rPr>
          <w:color w:val="FF0000"/>
          <w:highlight w:val="yellow"/>
        </w:rPr>
      </w:pPr>
      <w:bookmarkStart w:id="314" w:name="_Toc416260611"/>
      <w:r>
        <w:rPr>
          <w:color w:val="FF0000"/>
          <w:highlight w:val="yellow"/>
        </w:rPr>
        <w:t>Heading Data</w:t>
      </w:r>
      <w:r>
        <w:t>*</w:t>
      </w:r>
      <w:bookmarkEnd w:id="314"/>
    </w:p>
    <w:p w:rsidR="006450CD" w:rsidRDefault="006450CD" w:rsidP="006450CD">
      <w:pPr>
        <w:tabs>
          <w:tab w:val="left" w:pos="2835"/>
        </w:tabs>
        <w:jc w:val="left"/>
      </w:pPr>
      <w:r>
        <w:t xml:space="preserve">Entity Id: </w:t>
      </w:r>
      <w:r w:rsidRPr="00836E36">
        <w:rPr>
          <w:b/>
        </w:rPr>
        <w:t>0x0074</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1</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Heading</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DOUBLE64</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2</w:t>
            </w:r>
          </w:p>
        </w:tc>
        <w:tc>
          <w:tcPr>
            <w:tcW w:w="297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HeadingErr_Std</w:t>
            </w:r>
          </w:p>
        </w:tc>
        <w:tc>
          <w:tcPr>
            <w:tcW w:w="1134"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FLOAT32</w:t>
            </w:r>
          </w:p>
        </w:tc>
        <w:tc>
          <w:tcPr>
            <w:tcW w:w="1843"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Pr>
                <w:sz w:val="20"/>
                <w:szCs w:val="20"/>
              </w:rPr>
              <w:t>Degrees</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bl>
    <w:p w:rsidR="006450CD" w:rsidRPr="00E874D7" w:rsidRDefault="006450CD" w:rsidP="006450CD">
      <w:pPr>
        <w:pStyle w:val="Heading3"/>
        <w:rPr>
          <w:color w:val="FF0000"/>
          <w:highlight w:val="yellow"/>
        </w:rPr>
      </w:pPr>
      <w:bookmarkStart w:id="315" w:name="_Toc416260612"/>
      <w:r w:rsidRPr="00E874D7">
        <w:rPr>
          <w:color w:val="FF0000"/>
          <w:highlight w:val="yellow"/>
        </w:rPr>
        <w:t>Other Wireless Position/Heading</w:t>
      </w:r>
      <w:r>
        <w:rPr>
          <w:color w:val="FF0000"/>
          <w:highlight w:val="yellow"/>
        </w:rPr>
        <w:t xml:space="preserve"> Data</w:t>
      </w:r>
      <w:r>
        <w:t>*</w:t>
      </w:r>
      <w:bookmarkEnd w:id="315"/>
    </w:p>
    <w:p w:rsidR="006450CD" w:rsidRDefault="006450CD" w:rsidP="006450CD">
      <w:pPr>
        <w:tabs>
          <w:tab w:val="left" w:pos="2835"/>
        </w:tabs>
        <w:jc w:val="left"/>
      </w:pPr>
      <w:r>
        <w:t xml:space="preserve">Entity Id: </w:t>
      </w:r>
      <w:r w:rsidRPr="00B62541">
        <w:rPr>
          <w:b/>
        </w:rPr>
        <w:t>0x00CB</w:t>
      </w:r>
    </w:p>
    <w:tbl>
      <w:tblPr>
        <w:tblStyle w:val="TableGrid"/>
        <w:tblW w:w="9498" w:type="dxa"/>
        <w:tblInd w:w="108" w:type="dxa"/>
        <w:tblLayout w:type="fixed"/>
        <w:tblLook w:val="04A0" w:firstRow="1" w:lastRow="0" w:firstColumn="1" w:lastColumn="0" w:noHBand="0" w:noVBand="1"/>
      </w:tblPr>
      <w:tblGrid>
        <w:gridCol w:w="426"/>
        <w:gridCol w:w="2976"/>
        <w:gridCol w:w="1134"/>
        <w:gridCol w:w="1843"/>
        <w:gridCol w:w="3119"/>
      </w:tblGrid>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p>
        </w:tc>
        <w:tc>
          <w:tcPr>
            <w:tcW w:w="2976"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ind w:left="360"/>
              <w:rPr>
                <w:b/>
                <w:sz w:val="20"/>
                <w:szCs w:val="20"/>
              </w:rPr>
            </w:pPr>
            <w:r>
              <w:rPr>
                <w:b/>
                <w:sz w:val="20"/>
                <w:szCs w:val="20"/>
              </w:rPr>
              <w:t>Field Name</w:t>
            </w:r>
          </w:p>
        </w:tc>
        <w:tc>
          <w:tcPr>
            <w:tcW w:w="1134"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Data Type</w:t>
            </w:r>
          </w:p>
        </w:tc>
        <w:tc>
          <w:tcPr>
            <w:tcW w:w="1843"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Unit</w:t>
            </w:r>
          </w:p>
        </w:tc>
        <w:tc>
          <w:tcPr>
            <w:tcW w:w="3119" w:type="dxa"/>
            <w:tcBorders>
              <w:top w:val="single" w:sz="4" w:space="0" w:color="auto"/>
              <w:left w:val="single" w:sz="4" w:space="0" w:color="auto"/>
              <w:bottom w:val="single" w:sz="4" w:space="0" w:color="auto"/>
              <w:right w:val="single" w:sz="4" w:space="0" w:color="auto"/>
            </w:tcBorders>
            <w:hideMark/>
          </w:tcPr>
          <w:p w:rsidR="006450CD" w:rsidRDefault="006450CD" w:rsidP="006450CD">
            <w:pPr>
              <w:spacing w:line="276" w:lineRule="auto"/>
              <w:rPr>
                <w:b/>
                <w:sz w:val="20"/>
                <w:szCs w:val="20"/>
              </w:rPr>
            </w:pPr>
            <w:r>
              <w:rPr>
                <w:b/>
                <w:sz w:val="20"/>
                <w:szCs w:val="20"/>
              </w:rPr>
              <w:t>Description</w:t>
            </w: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1</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GPSTimeTag</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sec</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hideMark/>
          </w:tcPr>
          <w:p w:rsidR="006450CD" w:rsidRPr="000D071A" w:rsidRDefault="006450CD" w:rsidP="006450CD">
            <w:pPr>
              <w:rPr>
                <w:sz w:val="20"/>
                <w:szCs w:val="20"/>
              </w:rPr>
            </w:pPr>
            <w:r w:rsidRPr="000D071A">
              <w:rPr>
                <w:sz w:val="20"/>
                <w:szCs w:val="20"/>
              </w:rPr>
              <w:t>2</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Latitude</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deg</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r>
              <w:rPr>
                <w:sz w:val="20"/>
                <w:szCs w:val="20"/>
              </w:rPr>
              <w:t>3</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Longitude</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deg</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r>
              <w:rPr>
                <w:sz w:val="20"/>
                <w:szCs w:val="20"/>
              </w:rPr>
              <w:t>4</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Heading</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DOUBLE64</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deg</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r>
              <w:rPr>
                <w:sz w:val="20"/>
                <w:szCs w:val="20"/>
              </w:rPr>
              <w:t>5</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Position std</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m</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r w:rsidR="006450CD" w:rsidTr="006450CD">
        <w:tc>
          <w:tcPr>
            <w:tcW w:w="426"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r>
              <w:rPr>
                <w:sz w:val="20"/>
                <w:szCs w:val="20"/>
              </w:rPr>
              <w:t>6</w:t>
            </w:r>
          </w:p>
        </w:tc>
        <w:tc>
          <w:tcPr>
            <w:tcW w:w="2976"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Heading std</w:t>
            </w:r>
          </w:p>
        </w:tc>
        <w:tc>
          <w:tcPr>
            <w:tcW w:w="1134"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FLOAT32</w:t>
            </w:r>
          </w:p>
        </w:tc>
        <w:tc>
          <w:tcPr>
            <w:tcW w:w="1843" w:type="dxa"/>
            <w:tcBorders>
              <w:top w:val="single" w:sz="4" w:space="0" w:color="auto"/>
              <w:left w:val="single" w:sz="4" w:space="0" w:color="auto"/>
              <w:bottom w:val="single" w:sz="4" w:space="0" w:color="auto"/>
              <w:right w:val="single" w:sz="4" w:space="0" w:color="auto"/>
            </w:tcBorders>
          </w:tcPr>
          <w:p w:rsidR="006450CD" w:rsidRPr="00A65CF3" w:rsidRDefault="006450CD" w:rsidP="006450CD">
            <w:pPr>
              <w:rPr>
                <w:sz w:val="20"/>
                <w:szCs w:val="20"/>
              </w:rPr>
            </w:pPr>
            <w:r w:rsidRPr="00A65CF3">
              <w:rPr>
                <w:sz w:val="20"/>
                <w:szCs w:val="20"/>
              </w:rPr>
              <w:t>deg</w:t>
            </w:r>
          </w:p>
        </w:tc>
        <w:tc>
          <w:tcPr>
            <w:tcW w:w="3119" w:type="dxa"/>
            <w:tcBorders>
              <w:top w:val="single" w:sz="4" w:space="0" w:color="auto"/>
              <w:left w:val="single" w:sz="4" w:space="0" w:color="auto"/>
              <w:bottom w:val="single" w:sz="4" w:space="0" w:color="auto"/>
              <w:right w:val="single" w:sz="4" w:space="0" w:color="auto"/>
            </w:tcBorders>
          </w:tcPr>
          <w:p w:rsidR="006450CD" w:rsidRPr="000D071A" w:rsidRDefault="006450CD" w:rsidP="006450CD">
            <w:pPr>
              <w:rPr>
                <w:sz w:val="20"/>
                <w:szCs w:val="20"/>
              </w:rPr>
            </w:pPr>
          </w:p>
        </w:tc>
      </w:tr>
    </w:tbl>
    <w:p w:rsidR="00443216" w:rsidRPr="00443216" w:rsidRDefault="00443216" w:rsidP="00443216"/>
    <w:p w:rsidR="00A86366" w:rsidRDefault="005F27D5" w:rsidP="00D0577D">
      <w:pPr>
        <w:pStyle w:val="Heading2"/>
      </w:pPr>
      <w:bookmarkStart w:id="316" w:name="_Toc416260613"/>
      <w:r>
        <w:t xml:space="preserve">Output Entities For </w:t>
      </w:r>
      <w:r w:rsidR="00D0324E">
        <w:t xml:space="preserve">Each </w:t>
      </w:r>
      <w:r>
        <w:t>Version</w:t>
      </w:r>
      <w:bookmarkEnd w:id="316"/>
    </w:p>
    <w:p w:rsidR="00AA0DB8" w:rsidRPr="00AA0DB8" w:rsidRDefault="00AA0DB8" w:rsidP="00AA0DB8">
      <w:pPr>
        <w:pStyle w:val="Heading3"/>
      </w:pPr>
      <w:bookmarkStart w:id="317" w:name="_Toc416260614"/>
      <w:r>
        <w:t>2</w:t>
      </w:r>
      <w:r w:rsidR="00BA0BE3">
        <w:t>.</w:t>
      </w:r>
      <w:r>
        <w:t>0</w:t>
      </w:r>
      <w:r w:rsidR="00BA0BE3">
        <w:t>.</w:t>
      </w:r>
      <w:r>
        <w:t>0</w:t>
      </w:r>
      <w:r w:rsidR="001B3086">
        <w:t>-b</w:t>
      </w:r>
      <w:bookmarkEnd w:id="317"/>
    </w:p>
    <w:tbl>
      <w:tblPr>
        <w:tblStyle w:val="Style2"/>
        <w:tblW w:w="9606" w:type="dxa"/>
        <w:tblLook w:val="04A0" w:firstRow="1" w:lastRow="0" w:firstColumn="1" w:lastColumn="0" w:noHBand="0" w:noVBand="1"/>
      </w:tblPr>
      <w:tblGrid>
        <w:gridCol w:w="534"/>
        <w:gridCol w:w="3685"/>
        <w:gridCol w:w="1276"/>
        <w:gridCol w:w="4111"/>
      </w:tblGrid>
      <w:tr w:rsidR="00907B5C" w:rsidTr="00141DCB">
        <w:trPr>
          <w:cnfStyle w:val="100000000000" w:firstRow="1" w:lastRow="0" w:firstColumn="0" w:lastColumn="0" w:oddVBand="0" w:evenVBand="0" w:oddHBand="0" w:evenHBand="0" w:firstRowFirstColumn="0" w:firstRowLastColumn="0" w:lastRowFirstColumn="0" w:lastRowLastColumn="0"/>
        </w:trPr>
        <w:tc>
          <w:tcPr>
            <w:tcW w:w="534" w:type="dxa"/>
          </w:tcPr>
          <w:p w:rsidR="00907B5C" w:rsidRPr="0078659A" w:rsidRDefault="00907B5C" w:rsidP="000A3122">
            <w:pPr>
              <w:jc w:val="center"/>
              <w:rPr>
                <w:b/>
              </w:rPr>
            </w:pPr>
          </w:p>
        </w:tc>
        <w:tc>
          <w:tcPr>
            <w:tcW w:w="3685" w:type="dxa"/>
          </w:tcPr>
          <w:p w:rsidR="00907B5C" w:rsidRPr="0078659A" w:rsidRDefault="00907B5C" w:rsidP="000A3122">
            <w:pPr>
              <w:jc w:val="center"/>
              <w:rPr>
                <w:b/>
              </w:rPr>
            </w:pPr>
            <w:r>
              <w:rPr>
                <w:b/>
              </w:rPr>
              <w:t>Entity</w:t>
            </w:r>
          </w:p>
        </w:tc>
        <w:tc>
          <w:tcPr>
            <w:tcW w:w="1276" w:type="dxa"/>
          </w:tcPr>
          <w:p w:rsidR="00907B5C" w:rsidRPr="0078659A" w:rsidRDefault="00907B5C" w:rsidP="000A3122">
            <w:pPr>
              <w:jc w:val="center"/>
              <w:rPr>
                <w:b/>
              </w:rPr>
            </w:pPr>
            <w:r>
              <w:rPr>
                <w:b/>
              </w:rPr>
              <w:t>Entity Id</w:t>
            </w:r>
          </w:p>
        </w:tc>
        <w:tc>
          <w:tcPr>
            <w:tcW w:w="4111" w:type="dxa"/>
          </w:tcPr>
          <w:p w:rsidR="00907B5C" w:rsidRPr="0078659A" w:rsidRDefault="00907B5C" w:rsidP="000A3122">
            <w:pPr>
              <w:jc w:val="center"/>
              <w:rPr>
                <w:b/>
              </w:rPr>
            </w:pPr>
            <w:r>
              <w:rPr>
                <w:b/>
              </w:rPr>
              <w:t>Entity Type</w:t>
            </w:r>
          </w:p>
        </w:tc>
      </w:tr>
      <w:tr w:rsidR="00907B5C" w:rsidTr="00141DCB">
        <w:tc>
          <w:tcPr>
            <w:tcW w:w="534" w:type="dxa"/>
          </w:tcPr>
          <w:p w:rsidR="00907B5C" w:rsidRPr="0095065C" w:rsidRDefault="00907B5C" w:rsidP="000A3122">
            <w:pPr>
              <w:jc w:val="center"/>
              <w:rPr>
                <w:rFonts w:cstheme="minorHAnsi"/>
                <w:sz w:val="18"/>
                <w:szCs w:val="18"/>
              </w:rPr>
            </w:pPr>
            <w:r>
              <w:rPr>
                <w:rFonts w:cstheme="minorHAnsi"/>
                <w:sz w:val="18"/>
                <w:szCs w:val="18"/>
              </w:rPr>
              <w:t>1</w:t>
            </w:r>
          </w:p>
        </w:tc>
        <w:tc>
          <w:tcPr>
            <w:tcW w:w="3685" w:type="dxa"/>
          </w:tcPr>
          <w:p w:rsidR="00907B5C" w:rsidRPr="0095065C" w:rsidRDefault="00907B5C" w:rsidP="000A3122">
            <w:pPr>
              <w:rPr>
                <w:sz w:val="18"/>
                <w:szCs w:val="18"/>
              </w:rPr>
            </w:pPr>
            <w:r>
              <w:rPr>
                <w:sz w:val="18"/>
                <w:szCs w:val="18"/>
              </w:rPr>
              <w:t>Time</w:t>
            </w:r>
          </w:p>
        </w:tc>
        <w:tc>
          <w:tcPr>
            <w:tcW w:w="1276" w:type="dxa"/>
          </w:tcPr>
          <w:p w:rsidR="00907B5C" w:rsidRPr="0095065C" w:rsidRDefault="00F17D8F" w:rsidP="000A3122">
            <w:pPr>
              <w:rPr>
                <w:sz w:val="18"/>
                <w:szCs w:val="18"/>
              </w:rPr>
            </w:pPr>
            <w:r>
              <w:rPr>
                <w:sz w:val="18"/>
                <w:szCs w:val="18"/>
              </w:rPr>
              <w:t>0x00ea</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2</w:t>
            </w:r>
          </w:p>
        </w:tc>
        <w:tc>
          <w:tcPr>
            <w:tcW w:w="3685" w:type="dxa"/>
          </w:tcPr>
          <w:p w:rsidR="00907B5C" w:rsidRDefault="00907B5C" w:rsidP="000A3122">
            <w:pPr>
              <w:rPr>
                <w:sz w:val="18"/>
                <w:szCs w:val="18"/>
              </w:rPr>
            </w:pPr>
            <w:r>
              <w:rPr>
                <w:sz w:val="18"/>
                <w:szCs w:val="18"/>
              </w:rPr>
              <w:t>Position</w:t>
            </w:r>
          </w:p>
        </w:tc>
        <w:tc>
          <w:tcPr>
            <w:tcW w:w="1276" w:type="dxa"/>
          </w:tcPr>
          <w:p w:rsidR="00907B5C" w:rsidRPr="0095065C" w:rsidRDefault="00F17D8F" w:rsidP="000A3122">
            <w:pPr>
              <w:rPr>
                <w:sz w:val="18"/>
                <w:szCs w:val="18"/>
              </w:rPr>
            </w:pPr>
            <w:r>
              <w:rPr>
                <w:sz w:val="18"/>
                <w:szCs w:val="18"/>
              </w:rPr>
              <w:t>0x0016</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3</w:t>
            </w:r>
          </w:p>
        </w:tc>
        <w:tc>
          <w:tcPr>
            <w:tcW w:w="3685" w:type="dxa"/>
          </w:tcPr>
          <w:p w:rsidR="00907B5C" w:rsidRDefault="00907B5C" w:rsidP="000A3122">
            <w:pPr>
              <w:rPr>
                <w:sz w:val="18"/>
                <w:szCs w:val="18"/>
              </w:rPr>
            </w:pPr>
            <w:r>
              <w:rPr>
                <w:sz w:val="18"/>
                <w:szCs w:val="18"/>
              </w:rPr>
              <w:t>Position Standard Deviation</w:t>
            </w:r>
          </w:p>
        </w:tc>
        <w:tc>
          <w:tcPr>
            <w:tcW w:w="1276" w:type="dxa"/>
          </w:tcPr>
          <w:p w:rsidR="00907B5C" w:rsidRPr="0095065C" w:rsidRDefault="00F17D8F" w:rsidP="000A3122">
            <w:pPr>
              <w:rPr>
                <w:sz w:val="18"/>
                <w:szCs w:val="18"/>
              </w:rPr>
            </w:pPr>
            <w:r>
              <w:rPr>
                <w:sz w:val="18"/>
                <w:szCs w:val="18"/>
              </w:rPr>
              <w:t>0x00bd</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4</w:t>
            </w:r>
          </w:p>
        </w:tc>
        <w:tc>
          <w:tcPr>
            <w:tcW w:w="3685" w:type="dxa"/>
          </w:tcPr>
          <w:p w:rsidR="00907B5C" w:rsidRDefault="00907B5C" w:rsidP="000A3122">
            <w:pPr>
              <w:rPr>
                <w:sz w:val="18"/>
                <w:szCs w:val="18"/>
              </w:rPr>
            </w:pPr>
            <w:r>
              <w:rPr>
                <w:sz w:val="18"/>
                <w:szCs w:val="18"/>
              </w:rPr>
              <w:t>Velocity</w:t>
            </w:r>
          </w:p>
        </w:tc>
        <w:tc>
          <w:tcPr>
            <w:tcW w:w="1276" w:type="dxa"/>
          </w:tcPr>
          <w:p w:rsidR="00907B5C" w:rsidRPr="0095065C" w:rsidRDefault="00F17D8F" w:rsidP="000A3122">
            <w:pPr>
              <w:rPr>
                <w:sz w:val="18"/>
                <w:szCs w:val="18"/>
              </w:rPr>
            </w:pPr>
            <w:r>
              <w:rPr>
                <w:sz w:val="18"/>
                <w:szCs w:val="18"/>
              </w:rPr>
              <w:t>0x00a2</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5</w:t>
            </w:r>
          </w:p>
        </w:tc>
        <w:tc>
          <w:tcPr>
            <w:tcW w:w="3685" w:type="dxa"/>
          </w:tcPr>
          <w:p w:rsidR="00907B5C" w:rsidRDefault="00907B5C" w:rsidP="000A3122">
            <w:pPr>
              <w:rPr>
                <w:sz w:val="18"/>
                <w:szCs w:val="18"/>
              </w:rPr>
            </w:pPr>
            <w:r>
              <w:rPr>
                <w:sz w:val="18"/>
                <w:szCs w:val="18"/>
              </w:rPr>
              <w:t>Velocity Standard Deviation</w:t>
            </w:r>
          </w:p>
        </w:tc>
        <w:tc>
          <w:tcPr>
            <w:tcW w:w="1276" w:type="dxa"/>
          </w:tcPr>
          <w:p w:rsidR="00907B5C" w:rsidRPr="0095065C" w:rsidRDefault="00F17D8F" w:rsidP="000A3122">
            <w:pPr>
              <w:rPr>
                <w:sz w:val="18"/>
                <w:szCs w:val="18"/>
              </w:rPr>
            </w:pPr>
            <w:r>
              <w:rPr>
                <w:sz w:val="18"/>
                <w:szCs w:val="18"/>
              </w:rPr>
              <w:t>0x005f</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6</w:t>
            </w:r>
          </w:p>
        </w:tc>
        <w:tc>
          <w:tcPr>
            <w:tcW w:w="3685" w:type="dxa"/>
          </w:tcPr>
          <w:p w:rsidR="00907B5C" w:rsidRDefault="00907B5C" w:rsidP="000A3122">
            <w:pPr>
              <w:rPr>
                <w:sz w:val="18"/>
                <w:szCs w:val="18"/>
              </w:rPr>
            </w:pPr>
            <w:r>
              <w:rPr>
                <w:sz w:val="18"/>
                <w:szCs w:val="18"/>
              </w:rPr>
              <w:t>Attitude</w:t>
            </w:r>
          </w:p>
        </w:tc>
        <w:tc>
          <w:tcPr>
            <w:tcW w:w="1276" w:type="dxa"/>
          </w:tcPr>
          <w:p w:rsidR="00907B5C" w:rsidRPr="0095065C" w:rsidRDefault="00F17D8F" w:rsidP="000A3122">
            <w:pPr>
              <w:rPr>
                <w:sz w:val="18"/>
                <w:szCs w:val="18"/>
              </w:rPr>
            </w:pPr>
            <w:r>
              <w:rPr>
                <w:sz w:val="18"/>
                <w:szCs w:val="18"/>
              </w:rPr>
              <w:t>0x00e9</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7</w:t>
            </w:r>
          </w:p>
        </w:tc>
        <w:tc>
          <w:tcPr>
            <w:tcW w:w="3685" w:type="dxa"/>
          </w:tcPr>
          <w:p w:rsidR="00907B5C" w:rsidRDefault="00907B5C" w:rsidP="000A3122">
            <w:pPr>
              <w:rPr>
                <w:sz w:val="18"/>
                <w:szCs w:val="18"/>
              </w:rPr>
            </w:pPr>
            <w:r>
              <w:rPr>
                <w:sz w:val="18"/>
                <w:szCs w:val="18"/>
              </w:rPr>
              <w:t>Attitude Standard Deviation</w:t>
            </w:r>
          </w:p>
        </w:tc>
        <w:tc>
          <w:tcPr>
            <w:tcW w:w="1276" w:type="dxa"/>
          </w:tcPr>
          <w:p w:rsidR="00907B5C" w:rsidRPr="0095065C" w:rsidRDefault="00F17D8F" w:rsidP="000A3122">
            <w:pPr>
              <w:rPr>
                <w:sz w:val="18"/>
                <w:szCs w:val="18"/>
              </w:rPr>
            </w:pPr>
            <w:r>
              <w:rPr>
                <w:sz w:val="18"/>
                <w:szCs w:val="18"/>
              </w:rPr>
              <w:t>0x0060</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8</w:t>
            </w:r>
          </w:p>
        </w:tc>
        <w:tc>
          <w:tcPr>
            <w:tcW w:w="3685" w:type="dxa"/>
          </w:tcPr>
          <w:p w:rsidR="00907B5C" w:rsidRDefault="00907B5C" w:rsidP="000A3122">
            <w:pPr>
              <w:rPr>
                <w:sz w:val="18"/>
                <w:szCs w:val="18"/>
              </w:rPr>
            </w:pPr>
            <w:r>
              <w:rPr>
                <w:sz w:val="18"/>
                <w:szCs w:val="18"/>
              </w:rPr>
              <w:t>Accelerometer Bias</w:t>
            </w:r>
          </w:p>
        </w:tc>
        <w:tc>
          <w:tcPr>
            <w:tcW w:w="1276" w:type="dxa"/>
          </w:tcPr>
          <w:p w:rsidR="00907B5C" w:rsidRPr="0095065C" w:rsidRDefault="00F17D8F" w:rsidP="000A3122">
            <w:pPr>
              <w:rPr>
                <w:sz w:val="18"/>
                <w:szCs w:val="18"/>
              </w:rPr>
            </w:pPr>
            <w:r>
              <w:rPr>
                <w:sz w:val="18"/>
                <w:szCs w:val="18"/>
              </w:rPr>
              <w:t>0x006f</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9</w:t>
            </w:r>
          </w:p>
        </w:tc>
        <w:tc>
          <w:tcPr>
            <w:tcW w:w="3685" w:type="dxa"/>
          </w:tcPr>
          <w:p w:rsidR="00907B5C" w:rsidRDefault="00907B5C" w:rsidP="000A3122">
            <w:pPr>
              <w:rPr>
                <w:sz w:val="18"/>
                <w:szCs w:val="18"/>
              </w:rPr>
            </w:pPr>
            <w:r>
              <w:rPr>
                <w:sz w:val="18"/>
                <w:szCs w:val="18"/>
              </w:rPr>
              <w:t>Gyroscope Bias</w:t>
            </w:r>
          </w:p>
        </w:tc>
        <w:tc>
          <w:tcPr>
            <w:tcW w:w="1276" w:type="dxa"/>
          </w:tcPr>
          <w:p w:rsidR="00907B5C" w:rsidRPr="0095065C" w:rsidRDefault="00F17D8F" w:rsidP="000A3122">
            <w:pPr>
              <w:rPr>
                <w:sz w:val="18"/>
                <w:szCs w:val="18"/>
              </w:rPr>
            </w:pPr>
            <w:r>
              <w:rPr>
                <w:sz w:val="18"/>
                <w:szCs w:val="18"/>
              </w:rPr>
              <w:t>0x002e</w:t>
            </w:r>
          </w:p>
        </w:tc>
        <w:tc>
          <w:tcPr>
            <w:tcW w:w="4111" w:type="dxa"/>
          </w:tcPr>
          <w:p w:rsidR="00907B5C" w:rsidRPr="00141DCB" w:rsidRDefault="00907B5C" w:rsidP="000A3122">
            <w:pPr>
              <w:rPr>
                <w:rFonts w:cstheme="minorHAnsi"/>
                <w:sz w:val="18"/>
                <w:szCs w:val="18"/>
              </w:rPr>
            </w:pPr>
            <w:r w:rsidRPr="00141DCB">
              <w:rPr>
                <w:rFonts w:cstheme="minorHAnsi"/>
                <w:sz w:val="18"/>
                <w:szCs w:val="18"/>
              </w:rPr>
              <w:t>Standard</w:t>
            </w:r>
          </w:p>
        </w:tc>
      </w:tr>
      <w:tr w:rsidR="00907B5C" w:rsidTr="00141DCB">
        <w:tc>
          <w:tcPr>
            <w:tcW w:w="534" w:type="dxa"/>
          </w:tcPr>
          <w:p w:rsidR="00907B5C" w:rsidRDefault="00907B5C" w:rsidP="000A3122">
            <w:pPr>
              <w:jc w:val="center"/>
              <w:rPr>
                <w:rFonts w:cstheme="minorHAnsi"/>
                <w:sz w:val="18"/>
                <w:szCs w:val="18"/>
              </w:rPr>
            </w:pPr>
            <w:r>
              <w:rPr>
                <w:rFonts w:cstheme="minorHAnsi"/>
                <w:sz w:val="18"/>
                <w:szCs w:val="18"/>
              </w:rPr>
              <w:t>10</w:t>
            </w:r>
          </w:p>
        </w:tc>
        <w:tc>
          <w:tcPr>
            <w:tcW w:w="3685" w:type="dxa"/>
          </w:tcPr>
          <w:p w:rsidR="00907B5C" w:rsidRDefault="00141DCB" w:rsidP="000A3122">
            <w:pPr>
              <w:rPr>
                <w:sz w:val="18"/>
                <w:szCs w:val="18"/>
              </w:rPr>
            </w:pPr>
            <w:r>
              <w:rPr>
                <w:sz w:val="18"/>
                <w:szCs w:val="18"/>
              </w:rPr>
              <w:t>Heading Misalignment</w:t>
            </w:r>
          </w:p>
        </w:tc>
        <w:tc>
          <w:tcPr>
            <w:tcW w:w="1276" w:type="dxa"/>
          </w:tcPr>
          <w:p w:rsidR="00907B5C" w:rsidRPr="0095065C" w:rsidRDefault="00F17D8F" w:rsidP="000A3122">
            <w:pPr>
              <w:rPr>
                <w:sz w:val="18"/>
                <w:szCs w:val="18"/>
              </w:rPr>
            </w:pPr>
            <w:r>
              <w:rPr>
                <w:sz w:val="18"/>
                <w:szCs w:val="18"/>
              </w:rPr>
              <w:t>0x004d</w:t>
            </w:r>
          </w:p>
        </w:tc>
        <w:tc>
          <w:tcPr>
            <w:tcW w:w="4111" w:type="dxa"/>
          </w:tcPr>
          <w:p w:rsidR="00907B5C" w:rsidRPr="003C580E" w:rsidRDefault="00141DCB" w:rsidP="000A3122">
            <w:pPr>
              <w:rPr>
                <w:rFonts w:cstheme="minorHAnsi"/>
                <w:sz w:val="18"/>
                <w:szCs w:val="18"/>
              </w:rPr>
            </w:pPr>
            <w:r w:rsidRPr="003C580E">
              <w:rPr>
                <w:rFonts w:cstheme="minorHAnsi"/>
                <w:sz w:val="18"/>
                <w:szCs w:val="18"/>
              </w:rPr>
              <w:t>TPN-Free</w:t>
            </w:r>
          </w:p>
        </w:tc>
      </w:tr>
      <w:tr w:rsidR="00907B5C" w:rsidTr="00141DCB">
        <w:tc>
          <w:tcPr>
            <w:tcW w:w="534" w:type="dxa"/>
          </w:tcPr>
          <w:p w:rsidR="00907B5C" w:rsidRDefault="00141DCB" w:rsidP="000A3122">
            <w:pPr>
              <w:jc w:val="center"/>
              <w:rPr>
                <w:rFonts w:cstheme="minorHAnsi"/>
                <w:sz w:val="18"/>
                <w:szCs w:val="18"/>
              </w:rPr>
            </w:pPr>
            <w:r>
              <w:rPr>
                <w:rFonts w:cstheme="minorHAnsi"/>
                <w:sz w:val="18"/>
                <w:szCs w:val="18"/>
              </w:rPr>
              <w:t>11</w:t>
            </w:r>
          </w:p>
        </w:tc>
        <w:tc>
          <w:tcPr>
            <w:tcW w:w="3685" w:type="dxa"/>
          </w:tcPr>
          <w:p w:rsidR="00907B5C" w:rsidRDefault="00141DCB" w:rsidP="000A3122">
            <w:pPr>
              <w:rPr>
                <w:sz w:val="18"/>
                <w:szCs w:val="18"/>
              </w:rPr>
            </w:pPr>
            <w:r>
              <w:rPr>
                <w:sz w:val="18"/>
                <w:szCs w:val="18"/>
              </w:rPr>
              <w:t>Platform Heading</w:t>
            </w:r>
          </w:p>
        </w:tc>
        <w:tc>
          <w:tcPr>
            <w:tcW w:w="1276" w:type="dxa"/>
          </w:tcPr>
          <w:p w:rsidR="00907B5C" w:rsidRPr="0095065C" w:rsidRDefault="00F17D8F" w:rsidP="000A3122">
            <w:pPr>
              <w:rPr>
                <w:sz w:val="18"/>
                <w:szCs w:val="18"/>
              </w:rPr>
            </w:pPr>
            <w:r>
              <w:rPr>
                <w:sz w:val="18"/>
                <w:szCs w:val="18"/>
              </w:rPr>
              <w:t>0x00b3</w:t>
            </w:r>
          </w:p>
        </w:tc>
        <w:tc>
          <w:tcPr>
            <w:tcW w:w="4111" w:type="dxa"/>
          </w:tcPr>
          <w:p w:rsidR="00907B5C" w:rsidRPr="003C580E" w:rsidRDefault="00141DCB" w:rsidP="000A3122">
            <w:pPr>
              <w:rPr>
                <w:rFonts w:cstheme="minorHAnsi"/>
                <w:sz w:val="18"/>
                <w:szCs w:val="18"/>
              </w:rPr>
            </w:pPr>
            <w:r w:rsidRPr="003C580E">
              <w:rPr>
                <w:rFonts w:cstheme="minorHAnsi"/>
                <w:sz w:val="18"/>
                <w:szCs w:val="18"/>
              </w:rPr>
              <w:t>TPN-Free</w:t>
            </w:r>
          </w:p>
        </w:tc>
      </w:tr>
      <w:tr w:rsidR="00907B5C" w:rsidTr="00141DCB">
        <w:tc>
          <w:tcPr>
            <w:tcW w:w="534" w:type="dxa"/>
          </w:tcPr>
          <w:p w:rsidR="00907B5C" w:rsidRDefault="00141DCB" w:rsidP="000A3122">
            <w:pPr>
              <w:jc w:val="center"/>
              <w:rPr>
                <w:rFonts w:cstheme="minorHAnsi"/>
                <w:sz w:val="18"/>
                <w:szCs w:val="18"/>
              </w:rPr>
            </w:pPr>
            <w:r>
              <w:rPr>
                <w:rFonts w:cstheme="minorHAnsi"/>
                <w:sz w:val="18"/>
                <w:szCs w:val="18"/>
              </w:rPr>
              <w:t>12</w:t>
            </w:r>
          </w:p>
        </w:tc>
        <w:tc>
          <w:tcPr>
            <w:tcW w:w="3685" w:type="dxa"/>
          </w:tcPr>
          <w:p w:rsidR="00907B5C" w:rsidRDefault="00141DCB" w:rsidP="000A3122">
            <w:pPr>
              <w:rPr>
                <w:sz w:val="18"/>
                <w:szCs w:val="18"/>
              </w:rPr>
            </w:pPr>
            <w:r>
              <w:rPr>
                <w:sz w:val="18"/>
                <w:szCs w:val="18"/>
              </w:rPr>
              <w:t>Number of Steps</w:t>
            </w:r>
          </w:p>
        </w:tc>
        <w:tc>
          <w:tcPr>
            <w:tcW w:w="1276" w:type="dxa"/>
          </w:tcPr>
          <w:p w:rsidR="00907B5C" w:rsidRPr="0095065C" w:rsidRDefault="00F17D8F" w:rsidP="000A3122">
            <w:pPr>
              <w:rPr>
                <w:sz w:val="18"/>
                <w:szCs w:val="18"/>
              </w:rPr>
            </w:pPr>
            <w:r>
              <w:rPr>
                <w:sz w:val="18"/>
                <w:szCs w:val="18"/>
              </w:rPr>
              <w:t>0x0099</w:t>
            </w:r>
          </w:p>
        </w:tc>
        <w:tc>
          <w:tcPr>
            <w:tcW w:w="4111" w:type="dxa"/>
          </w:tcPr>
          <w:p w:rsidR="00907B5C" w:rsidRPr="003C580E" w:rsidRDefault="00141DCB" w:rsidP="000A3122">
            <w:pPr>
              <w:rPr>
                <w:rFonts w:cstheme="minorHAnsi"/>
                <w:sz w:val="18"/>
                <w:szCs w:val="18"/>
              </w:rPr>
            </w:pPr>
            <w:r w:rsidRPr="003C580E">
              <w:rPr>
                <w:rFonts w:cstheme="minorHAnsi"/>
                <w:sz w:val="18"/>
                <w:szCs w:val="18"/>
              </w:rPr>
              <w:t>TPN-Free</w:t>
            </w:r>
          </w:p>
        </w:tc>
      </w:tr>
      <w:tr w:rsidR="00141DCB" w:rsidTr="00141DCB">
        <w:tc>
          <w:tcPr>
            <w:tcW w:w="534" w:type="dxa"/>
          </w:tcPr>
          <w:p w:rsidR="00141DCB" w:rsidRDefault="00141DCB" w:rsidP="000A3122">
            <w:pPr>
              <w:jc w:val="center"/>
              <w:rPr>
                <w:rFonts w:cstheme="minorHAnsi"/>
                <w:sz w:val="18"/>
                <w:szCs w:val="18"/>
              </w:rPr>
            </w:pPr>
            <w:r>
              <w:rPr>
                <w:rFonts w:cstheme="minorHAnsi"/>
                <w:sz w:val="18"/>
                <w:szCs w:val="18"/>
              </w:rPr>
              <w:t>13</w:t>
            </w:r>
          </w:p>
        </w:tc>
        <w:tc>
          <w:tcPr>
            <w:tcW w:w="3685" w:type="dxa"/>
          </w:tcPr>
          <w:p w:rsidR="00141DCB" w:rsidRDefault="00141DCB" w:rsidP="000A3122">
            <w:pPr>
              <w:rPr>
                <w:sz w:val="18"/>
                <w:szCs w:val="18"/>
              </w:rPr>
            </w:pPr>
            <w:r>
              <w:rPr>
                <w:sz w:val="18"/>
                <w:szCs w:val="18"/>
              </w:rPr>
              <w:t>Floor Number</w:t>
            </w:r>
          </w:p>
        </w:tc>
        <w:tc>
          <w:tcPr>
            <w:tcW w:w="1276" w:type="dxa"/>
          </w:tcPr>
          <w:p w:rsidR="00141DCB" w:rsidRPr="0095065C" w:rsidRDefault="00F17D8F" w:rsidP="000A3122">
            <w:pPr>
              <w:rPr>
                <w:sz w:val="18"/>
                <w:szCs w:val="18"/>
              </w:rPr>
            </w:pPr>
            <w:r>
              <w:rPr>
                <w:sz w:val="18"/>
                <w:szCs w:val="18"/>
              </w:rPr>
              <w:t>0x00dd</w:t>
            </w:r>
          </w:p>
        </w:tc>
        <w:tc>
          <w:tcPr>
            <w:tcW w:w="4111" w:type="dxa"/>
          </w:tcPr>
          <w:p w:rsidR="00141DCB" w:rsidRPr="003C580E" w:rsidRDefault="00141DCB" w:rsidP="000A3122">
            <w:pPr>
              <w:rPr>
                <w:rFonts w:cstheme="minorHAnsi"/>
                <w:sz w:val="18"/>
                <w:szCs w:val="18"/>
              </w:rPr>
            </w:pPr>
            <w:r w:rsidRPr="003C580E">
              <w:rPr>
                <w:rFonts w:cstheme="minorHAnsi"/>
                <w:sz w:val="18"/>
                <w:szCs w:val="18"/>
              </w:rPr>
              <w:t>TPN-Free</w:t>
            </w:r>
          </w:p>
        </w:tc>
      </w:tr>
      <w:tr w:rsidR="00141DCB" w:rsidTr="00141DCB">
        <w:tc>
          <w:tcPr>
            <w:tcW w:w="534" w:type="dxa"/>
          </w:tcPr>
          <w:p w:rsidR="00141DCB" w:rsidRDefault="00141DCB" w:rsidP="000A3122">
            <w:pPr>
              <w:jc w:val="center"/>
              <w:rPr>
                <w:rFonts w:cstheme="minorHAnsi"/>
                <w:sz w:val="18"/>
                <w:szCs w:val="18"/>
              </w:rPr>
            </w:pPr>
            <w:r>
              <w:rPr>
                <w:rFonts w:cstheme="minorHAnsi"/>
                <w:sz w:val="18"/>
                <w:szCs w:val="18"/>
              </w:rPr>
              <w:t>14</w:t>
            </w:r>
          </w:p>
        </w:tc>
        <w:tc>
          <w:tcPr>
            <w:tcW w:w="3685" w:type="dxa"/>
          </w:tcPr>
          <w:p w:rsidR="00141DCB" w:rsidRDefault="00141DCB" w:rsidP="000A3122">
            <w:pPr>
              <w:rPr>
                <w:sz w:val="18"/>
                <w:szCs w:val="18"/>
              </w:rPr>
            </w:pPr>
            <w:r>
              <w:rPr>
                <w:sz w:val="18"/>
                <w:szCs w:val="18"/>
              </w:rPr>
              <w:t>Flags – Magnetometer and Barometer</w:t>
            </w:r>
          </w:p>
        </w:tc>
        <w:tc>
          <w:tcPr>
            <w:tcW w:w="1276" w:type="dxa"/>
          </w:tcPr>
          <w:p w:rsidR="00141DCB" w:rsidRPr="0095065C" w:rsidRDefault="00F17D8F" w:rsidP="000A3122">
            <w:pPr>
              <w:rPr>
                <w:sz w:val="18"/>
                <w:szCs w:val="18"/>
              </w:rPr>
            </w:pPr>
            <w:r>
              <w:rPr>
                <w:sz w:val="18"/>
                <w:szCs w:val="18"/>
              </w:rPr>
              <w:t>0x0091</w:t>
            </w:r>
          </w:p>
        </w:tc>
        <w:tc>
          <w:tcPr>
            <w:tcW w:w="4111" w:type="dxa"/>
          </w:tcPr>
          <w:p w:rsidR="00141DCB" w:rsidRPr="003C580E" w:rsidRDefault="00141DCB" w:rsidP="000A3122">
            <w:pPr>
              <w:rPr>
                <w:rFonts w:cstheme="minorHAnsi"/>
                <w:sz w:val="18"/>
                <w:szCs w:val="18"/>
              </w:rPr>
            </w:pPr>
            <w:r w:rsidRPr="003C580E">
              <w:rPr>
                <w:rFonts w:cstheme="minorHAnsi"/>
                <w:sz w:val="18"/>
                <w:szCs w:val="18"/>
              </w:rPr>
              <w:t>Standard</w:t>
            </w:r>
          </w:p>
        </w:tc>
      </w:tr>
      <w:tr w:rsidR="00141DCB" w:rsidTr="00141DCB">
        <w:tc>
          <w:tcPr>
            <w:tcW w:w="534" w:type="dxa"/>
          </w:tcPr>
          <w:p w:rsidR="00141DCB" w:rsidRDefault="00141DCB" w:rsidP="000A3122">
            <w:pPr>
              <w:jc w:val="center"/>
              <w:rPr>
                <w:rFonts w:cstheme="minorHAnsi"/>
                <w:sz w:val="18"/>
                <w:szCs w:val="18"/>
              </w:rPr>
            </w:pPr>
            <w:r>
              <w:rPr>
                <w:rFonts w:cstheme="minorHAnsi"/>
                <w:sz w:val="18"/>
                <w:szCs w:val="18"/>
              </w:rPr>
              <w:t>15</w:t>
            </w:r>
          </w:p>
        </w:tc>
        <w:tc>
          <w:tcPr>
            <w:tcW w:w="3685" w:type="dxa"/>
          </w:tcPr>
          <w:p w:rsidR="00141DCB" w:rsidRDefault="00141DCB" w:rsidP="000A3122">
            <w:pPr>
              <w:rPr>
                <w:sz w:val="18"/>
                <w:szCs w:val="18"/>
              </w:rPr>
            </w:pPr>
            <w:r>
              <w:rPr>
                <w:sz w:val="18"/>
                <w:szCs w:val="18"/>
              </w:rPr>
              <w:t>Mode of Transit</w:t>
            </w:r>
          </w:p>
        </w:tc>
        <w:tc>
          <w:tcPr>
            <w:tcW w:w="1276" w:type="dxa"/>
          </w:tcPr>
          <w:p w:rsidR="00141DCB" w:rsidRPr="0095065C" w:rsidRDefault="00F17D8F" w:rsidP="000A3122">
            <w:pPr>
              <w:rPr>
                <w:sz w:val="18"/>
                <w:szCs w:val="18"/>
              </w:rPr>
            </w:pPr>
            <w:r>
              <w:rPr>
                <w:sz w:val="18"/>
                <w:szCs w:val="18"/>
              </w:rPr>
              <w:t>0x00c8</w:t>
            </w:r>
          </w:p>
        </w:tc>
        <w:tc>
          <w:tcPr>
            <w:tcW w:w="4111" w:type="dxa"/>
          </w:tcPr>
          <w:p w:rsidR="00141DCB" w:rsidRPr="003C580E" w:rsidRDefault="00141DCB" w:rsidP="000A3122">
            <w:pPr>
              <w:rPr>
                <w:rFonts w:cstheme="minorHAnsi"/>
                <w:sz w:val="18"/>
                <w:szCs w:val="18"/>
              </w:rPr>
            </w:pPr>
            <w:r w:rsidRPr="003C580E">
              <w:rPr>
                <w:rFonts w:cstheme="minorHAnsi"/>
                <w:sz w:val="18"/>
                <w:szCs w:val="18"/>
              </w:rPr>
              <w:t>TPN-Free</w:t>
            </w:r>
          </w:p>
        </w:tc>
      </w:tr>
      <w:tr w:rsidR="00141DCB" w:rsidTr="00141DCB">
        <w:tc>
          <w:tcPr>
            <w:tcW w:w="534" w:type="dxa"/>
          </w:tcPr>
          <w:p w:rsidR="00141DCB" w:rsidRDefault="00141DCB" w:rsidP="000A3122">
            <w:pPr>
              <w:jc w:val="center"/>
              <w:rPr>
                <w:rFonts w:cstheme="minorHAnsi"/>
                <w:sz w:val="18"/>
                <w:szCs w:val="18"/>
              </w:rPr>
            </w:pPr>
            <w:r>
              <w:rPr>
                <w:rFonts w:cstheme="minorHAnsi"/>
                <w:sz w:val="18"/>
                <w:szCs w:val="18"/>
              </w:rPr>
              <w:t>16</w:t>
            </w:r>
          </w:p>
        </w:tc>
        <w:tc>
          <w:tcPr>
            <w:tcW w:w="3685" w:type="dxa"/>
          </w:tcPr>
          <w:p w:rsidR="00141DCB" w:rsidRDefault="00141DCB" w:rsidP="000A3122">
            <w:pPr>
              <w:rPr>
                <w:sz w:val="18"/>
                <w:szCs w:val="18"/>
              </w:rPr>
            </w:pPr>
            <w:r w:rsidRPr="00141DCB">
              <w:rPr>
                <w:sz w:val="18"/>
                <w:szCs w:val="18"/>
              </w:rPr>
              <w:t>Flags – GNSS, Speed and Static Status</w:t>
            </w:r>
          </w:p>
        </w:tc>
        <w:tc>
          <w:tcPr>
            <w:tcW w:w="1276" w:type="dxa"/>
          </w:tcPr>
          <w:p w:rsidR="00141DCB" w:rsidRPr="0095065C" w:rsidRDefault="00F17D8F" w:rsidP="000A3122">
            <w:pPr>
              <w:rPr>
                <w:sz w:val="18"/>
                <w:szCs w:val="18"/>
              </w:rPr>
            </w:pPr>
            <w:r>
              <w:rPr>
                <w:sz w:val="18"/>
                <w:szCs w:val="18"/>
              </w:rPr>
              <w:t>0x0</w:t>
            </w:r>
            <w:r w:rsidR="003C3DFC">
              <w:rPr>
                <w:sz w:val="18"/>
                <w:szCs w:val="18"/>
              </w:rPr>
              <w:t>0</w:t>
            </w:r>
            <w:r>
              <w:rPr>
                <w:sz w:val="18"/>
                <w:szCs w:val="18"/>
              </w:rPr>
              <w:t>2b</w:t>
            </w:r>
          </w:p>
        </w:tc>
        <w:tc>
          <w:tcPr>
            <w:tcW w:w="4111" w:type="dxa"/>
          </w:tcPr>
          <w:p w:rsidR="00141DCB" w:rsidRPr="003C580E" w:rsidRDefault="00141DCB" w:rsidP="000A3122">
            <w:pPr>
              <w:rPr>
                <w:rFonts w:cstheme="minorHAnsi"/>
                <w:sz w:val="18"/>
                <w:szCs w:val="18"/>
              </w:rPr>
            </w:pPr>
            <w:r w:rsidRPr="003C580E">
              <w:rPr>
                <w:rFonts w:cstheme="minorHAnsi"/>
                <w:sz w:val="18"/>
                <w:szCs w:val="18"/>
              </w:rPr>
              <w:t>Standard</w:t>
            </w:r>
          </w:p>
        </w:tc>
      </w:tr>
      <w:tr w:rsidR="00141DCB" w:rsidTr="00141DCB">
        <w:tc>
          <w:tcPr>
            <w:tcW w:w="534" w:type="dxa"/>
          </w:tcPr>
          <w:p w:rsidR="00141DCB" w:rsidRDefault="00141DCB" w:rsidP="000A3122">
            <w:pPr>
              <w:jc w:val="center"/>
              <w:rPr>
                <w:rFonts w:cstheme="minorHAnsi"/>
                <w:sz w:val="18"/>
                <w:szCs w:val="18"/>
              </w:rPr>
            </w:pPr>
            <w:r>
              <w:rPr>
                <w:rFonts w:cstheme="minorHAnsi"/>
                <w:sz w:val="18"/>
                <w:szCs w:val="18"/>
              </w:rPr>
              <w:t>17</w:t>
            </w:r>
          </w:p>
        </w:tc>
        <w:tc>
          <w:tcPr>
            <w:tcW w:w="3685" w:type="dxa"/>
          </w:tcPr>
          <w:p w:rsidR="00141DCB" w:rsidRDefault="00141DCB" w:rsidP="000A3122">
            <w:pPr>
              <w:rPr>
                <w:sz w:val="18"/>
                <w:szCs w:val="18"/>
              </w:rPr>
            </w:pPr>
            <w:r>
              <w:rPr>
                <w:sz w:val="18"/>
                <w:szCs w:val="18"/>
              </w:rPr>
              <w:t xml:space="preserve">Flags </w:t>
            </w:r>
            <w:r w:rsidRPr="00141DCB">
              <w:rPr>
                <w:sz w:val="18"/>
                <w:szCs w:val="18"/>
              </w:rPr>
              <w:t>–</w:t>
            </w:r>
            <w:r>
              <w:rPr>
                <w:sz w:val="18"/>
                <w:szCs w:val="18"/>
              </w:rPr>
              <w:t xml:space="preserve"> Navigation Phase</w:t>
            </w:r>
          </w:p>
        </w:tc>
        <w:tc>
          <w:tcPr>
            <w:tcW w:w="1276" w:type="dxa"/>
          </w:tcPr>
          <w:p w:rsidR="00141DCB" w:rsidRPr="0095065C" w:rsidRDefault="003C3DFC" w:rsidP="000A3122">
            <w:pPr>
              <w:rPr>
                <w:sz w:val="18"/>
                <w:szCs w:val="18"/>
              </w:rPr>
            </w:pPr>
            <w:r>
              <w:rPr>
                <w:sz w:val="18"/>
                <w:szCs w:val="18"/>
              </w:rPr>
              <w:t>0x00e7</w:t>
            </w:r>
          </w:p>
        </w:tc>
        <w:tc>
          <w:tcPr>
            <w:tcW w:w="4111" w:type="dxa"/>
          </w:tcPr>
          <w:p w:rsidR="00141DCB" w:rsidRPr="003C580E" w:rsidRDefault="00141DCB" w:rsidP="000A3122">
            <w:pPr>
              <w:rPr>
                <w:rFonts w:cstheme="minorHAnsi"/>
                <w:sz w:val="18"/>
                <w:szCs w:val="18"/>
              </w:rPr>
            </w:pPr>
            <w:r w:rsidRPr="003C580E">
              <w:rPr>
                <w:rFonts w:cstheme="minorHAnsi"/>
                <w:sz w:val="18"/>
                <w:szCs w:val="18"/>
              </w:rPr>
              <w:t>Standard</w:t>
            </w:r>
          </w:p>
        </w:tc>
      </w:tr>
      <w:tr w:rsidR="00141DCB" w:rsidTr="00141DCB">
        <w:tc>
          <w:tcPr>
            <w:tcW w:w="534" w:type="dxa"/>
          </w:tcPr>
          <w:p w:rsidR="00141DCB" w:rsidRDefault="00742047" w:rsidP="000A3122">
            <w:pPr>
              <w:jc w:val="center"/>
              <w:rPr>
                <w:rFonts w:cstheme="minorHAnsi"/>
                <w:sz w:val="18"/>
                <w:szCs w:val="18"/>
              </w:rPr>
            </w:pPr>
            <w:r>
              <w:rPr>
                <w:rFonts w:cstheme="minorHAnsi"/>
                <w:sz w:val="18"/>
                <w:szCs w:val="18"/>
              </w:rPr>
              <w:t>18</w:t>
            </w:r>
          </w:p>
        </w:tc>
        <w:tc>
          <w:tcPr>
            <w:tcW w:w="3685" w:type="dxa"/>
          </w:tcPr>
          <w:p w:rsidR="00141DCB" w:rsidRDefault="001A417B" w:rsidP="000A3122">
            <w:pPr>
              <w:rPr>
                <w:sz w:val="18"/>
                <w:szCs w:val="18"/>
              </w:rPr>
            </w:pPr>
            <w:r>
              <w:rPr>
                <w:sz w:val="18"/>
                <w:szCs w:val="18"/>
              </w:rPr>
              <w:t>Raw IMU Data*</w:t>
            </w:r>
          </w:p>
        </w:tc>
        <w:tc>
          <w:tcPr>
            <w:tcW w:w="1276" w:type="dxa"/>
          </w:tcPr>
          <w:p w:rsidR="00141DCB" w:rsidRPr="0095065C" w:rsidRDefault="003C3DFC" w:rsidP="000A3122">
            <w:pPr>
              <w:rPr>
                <w:sz w:val="18"/>
                <w:szCs w:val="18"/>
              </w:rPr>
            </w:pPr>
            <w:r>
              <w:rPr>
                <w:sz w:val="18"/>
                <w:szCs w:val="18"/>
              </w:rPr>
              <w:t>0x00a1</w:t>
            </w:r>
          </w:p>
        </w:tc>
        <w:tc>
          <w:tcPr>
            <w:tcW w:w="4111" w:type="dxa"/>
          </w:tcPr>
          <w:p w:rsidR="00141DCB" w:rsidRPr="003C580E" w:rsidRDefault="00210018" w:rsidP="000A3122">
            <w:pPr>
              <w:rPr>
                <w:rFonts w:cstheme="minorHAnsi"/>
                <w:sz w:val="18"/>
                <w:szCs w:val="18"/>
              </w:rPr>
            </w:pPr>
            <w:r>
              <w:rPr>
                <w:rFonts w:cstheme="minorHAnsi"/>
                <w:sz w:val="18"/>
                <w:szCs w:val="18"/>
              </w:rPr>
              <w:t>Standard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19</w:t>
            </w:r>
          </w:p>
        </w:tc>
        <w:tc>
          <w:tcPr>
            <w:tcW w:w="3685" w:type="dxa"/>
          </w:tcPr>
          <w:p w:rsidR="001A417B" w:rsidRDefault="001A417B" w:rsidP="000A3122">
            <w:pPr>
              <w:rPr>
                <w:sz w:val="18"/>
                <w:szCs w:val="18"/>
              </w:rPr>
            </w:pPr>
            <w:r>
              <w:rPr>
                <w:sz w:val="18"/>
                <w:szCs w:val="18"/>
              </w:rPr>
              <w:t>GNSS PVT Data*</w:t>
            </w:r>
          </w:p>
        </w:tc>
        <w:tc>
          <w:tcPr>
            <w:tcW w:w="1276" w:type="dxa"/>
          </w:tcPr>
          <w:p w:rsidR="001A417B" w:rsidRPr="0095065C" w:rsidRDefault="003C3DFC" w:rsidP="000A3122">
            <w:pPr>
              <w:rPr>
                <w:sz w:val="18"/>
                <w:szCs w:val="18"/>
              </w:rPr>
            </w:pPr>
            <w:r>
              <w:rPr>
                <w:sz w:val="18"/>
                <w:szCs w:val="18"/>
              </w:rPr>
              <w:t>0x001c</w:t>
            </w:r>
          </w:p>
        </w:tc>
        <w:tc>
          <w:tcPr>
            <w:tcW w:w="4111" w:type="dxa"/>
          </w:tcPr>
          <w:p w:rsidR="001A417B" w:rsidRPr="003C580E" w:rsidRDefault="00210018" w:rsidP="000A3122">
            <w:pPr>
              <w:rPr>
                <w:rFonts w:cstheme="minorHAnsi"/>
                <w:sz w:val="18"/>
                <w:szCs w:val="18"/>
              </w:rPr>
            </w:pPr>
            <w:r>
              <w:rPr>
                <w:rFonts w:cstheme="minorHAnsi"/>
                <w:sz w:val="18"/>
                <w:szCs w:val="18"/>
              </w:rPr>
              <w:t>Standard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20</w:t>
            </w:r>
          </w:p>
        </w:tc>
        <w:tc>
          <w:tcPr>
            <w:tcW w:w="3685" w:type="dxa"/>
          </w:tcPr>
          <w:p w:rsidR="001A417B" w:rsidRDefault="001A417B" w:rsidP="000A3122">
            <w:pPr>
              <w:rPr>
                <w:sz w:val="18"/>
                <w:szCs w:val="18"/>
              </w:rPr>
            </w:pPr>
            <w:r>
              <w:rPr>
                <w:sz w:val="18"/>
                <w:szCs w:val="18"/>
              </w:rPr>
              <w:t>Barometer Data*</w:t>
            </w:r>
          </w:p>
        </w:tc>
        <w:tc>
          <w:tcPr>
            <w:tcW w:w="1276" w:type="dxa"/>
          </w:tcPr>
          <w:p w:rsidR="001A417B" w:rsidRPr="0095065C" w:rsidRDefault="003C3DFC" w:rsidP="000A3122">
            <w:pPr>
              <w:rPr>
                <w:sz w:val="18"/>
                <w:szCs w:val="18"/>
              </w:rPr>
            </w:pPr>
            <w:r>
              <w:rPr>
                <w:sz w:val="18"/>
                <w:szCs w:val="18"/>
              </w:rPr>
              <w:t>0x0083</w:t>
            </w:r>
          </w:p>
        </w:tc>
        <w:tc>
          <w:tcPr>
            <w:tcW w:w="4111" w:type="dxa"/>
          </w:tcPr>
          <w:p w:rsidR="001A417B" w:rsidRPr="003C580E" w:rsidRDefault="00210018" w:rsidP="000A3122">
            <w:pPr>
              <w:rPr>
                <w:rFonts w:cstheme="minorHAnsi"/>
                <w:sz w:val="18"/>
                <w:szCs w:val="18"/>
              </w:rPr>
            </w:pPr>
            <w:r>
              <w:rPr>
                <w:rFonts w:cstheme="minorHAnsi"/>
                <w:sz w:val="18"/>
                <w:szCs w:val="18"/>
              </w:rPr>
              <w:t>Standard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21</w:t>
            </w:r>
          </w:p>
        </w:tc>
        <w:tc>
          <w:tcPr>
            <w:tcW w:w="3685" w:type="dxa"/>
          </w:tcPr>
          <w:p w:rsidR="001A417B" w:rsidRDefault="001A417B" w:rsidP="000A3122">
            <w:pPr>
              <w:rPr>
                <w:sz w:val="18"/>
                <w:szCs w:val="18"/>
              </w:rPr>
            </w:pPr>
            <w:r>
              <w:rPr>
                <w:sz w:val="18"/>
                <w:szCs w:val="18"/>
              </w:rPr>
              <w:t>Magnetometer Data*</w:t>
            </w:r>
          </w:p>
        </w:tc>
        <w:tc>
          <w:tcPr>
            <w:tcW w:w="1276" w:type="dxa"/>
          </w:tcPr>
          <w:p w:rsidR="001A417B" w:rsidRPr="0095065C" w:rsidRDefault="003C3DFC" w:rsidP="000A3122">
            <w:pPr>
              <w:rPr>
                <w:sz w:val="18"/>
                <w:szCs w:val="18"/>
              </w:rPr>
            </w:pPr>
            <w:r>
              <w:rPr>
                <w:sz w:val="18"/>
                <w:szCs w:val="18"/>
              </w:rPr>
              <w:t>0x00b7</w:t>
            </w:r>
          </w:p>
        </w:tc>
        <w:tc>
          <w:tcPr>
            <w:tcW w:w="4111" w:type="dxa"/>
          </w:tcPr>
          <w:p w:rsidR="001A417B" w:rsidRPr="003C580E" w:rsidRDefault="00210018" w:rsidP="000A3122">
            <w:pPr>
              <w:rPr>
                <w:rFonts w:cstheme="minorHAnsi"/>
                <w:sz w:val="18"/>
                <w:szCs w:val="18"/>
              </w:rPr>
            </w:pPr>
            <w:r>
              <w:rPr>
                <w:rFonts w:cstheme="minorHAnsi"/>
                <w:sz w:val="18"/>
                <w:szCs w:val="18"/>
              </w:rPr>
              <w:t>Standard / Debug</w:t>
            </w:r>
          </w:p>
        </w:tc>
      </w:tr>
      <w:tr w:rsidR="00E75146" w:rsidTr="00141DCB">
        <w:tc>
          <w:tcPr>
            <w:tcW w:w="534" w:type="dxa"/>
          </w:tcPr>
          <w:p w:rsidR="00E75146" w:rsidRDefault="00742047" w:rsidP="000A3122">
            <w:pPr>
              <w:jc w:val="center"/>
              <w:rPr>
                <w:rFonts w:cstheme="minorHAnsi"/>
                <w:sz w:val="18"/>
                <w:szCs w:val="18"/>
              </w:rPr>
            </w:pPr>
            <w:r>
              <w:rPr>
                <w:rFonts w:cstheme="minorHAnsi"/>
                <w:sz w:val="18"/>
                <w:szCs w:val="18"/>
              </w:rPr>
              <w:t>22</w:t>
            </w:r>
          </w:p>
        </w:tc>
        <w:tc>
          <w:tcPr>
            <w:tcW w:w="3685" w:type="dxa"/>
          </w:tcPr>
          <w:p w:rsidR="00E75146" w:rsidRDefault="00E75146" w:rsidP="000A3122">
            <w:pPr>
              <w:rPr>
                <w:sz w:val="18"/>
                <w:szCs w:val="18"/>
              </w:rPr>
            </w:pPr>
            <w:r>
              <w:rPr>
                <w:sz w:val="18"/>
                <w:szCs w:val="18"/>
              </w:rPr>
              <w:t>Multiple Antenna Data*</w:t>
            </w:r>
          </w:p>
        </w:tc>
        <w:tc>
          <w:tcPr>
            <w:tcW w:w="1276" w:type="dxa"/>
          </w:tcPr>
          <w:p w:rsidR="00E75146" w:rsidRPr="0095065C" w:rsidRDefault="003C3DFC" w:rsidP="000A3122">
            <w:pPr>
              <w:rPr>
                <w:sz w:val="18"/>
                <w:szCs w:val="18"/>
              </w:rPr>
            </w:pPr>
            <w:r>
              <w:rPr>
                <w:sz w:val="18"/>
                <w:szCs w:val="18"/>
              </w:rPr>
              <w:t>0x0075</w:t>
            </w:r>
          </w:p>
        </w:tc>
        <w:tc>
          <w:tcPr>
            <w:tcW w:w="4111" w:type="dxa"/>
          </w:tcPr>
          <w:p w:rsidR="00E75146" w:rsidRPr="003C580E" w:rsidRDefault="00210018" w:rsidP="000A3122">
            <w:pPr>
              <w:rPr>
                <w:rFonts w:cstheme="minorHAnsi"/>
                <w:sz w:val="18"/>
                <w:szCs w:val="18"/>
              </w:rPr>
            </w:pPr>
            <w:r>
              <w:rPr>
                <w:rFonts w:cstheme="minorHAnsi"/>
                <w:sz w:val="18"/>
                <w:szCs w:val="18"/>
              </w:rPr>
              <w:t>Standard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23</w:t>
            </w:r>
          </w:p>
        </w:tc>
        <w:tc>
          <w:tcPr>
            <w:tcW w:w="3685" w:type="dxa"/>
          </w:tcPr>
          <w:p w:rsidR="001A417B" w:rsidRDefault="00E75146" w:rsidP="000A3122">
            <w:pPr>
              <w:rPr>
                <w:sz w:val="18"/>
                <w:szCs w:val="18"/>
              </w:rPr>
            </w:pPr>
            <w:r>
              <w:rPr>
                <w:sz w:val="18"/>
                <w:szCs w:val="18"/>
              </w:rPr>
              <w:t>Speed Data*</w:t>
            </w:r>
          </w:p>
        </w:tc>
        <w:tc>
          <w:tcPr>
            <w:tcW w:w="1276" w:type="dxa"/>
          </w:tcPr>
          <w:p w:rsidR="001A417B" w:rsidRPr="0095065C" w:rsidRDefault="003C3DFC" w:rsidP="000A3122">
            <w:pPr>
              <w:rPr>
                <w:sz w:val="18"/>
                <w:szCs w:val="18"/>
              </w:rPr>
            </w:pPr>
            <w:r>
              <w:rPr>
                <w:sz w:val="18"/>
                <w:szCs w:val="18"/>
              </w:rPr>
              <w:t>0x00a7</w:t>
            </w:r>
          </w:p>
        </w:tc>
        <w:tc>
          <w:tcPr>
            <w:tcW w:w="4111" w:type="dxa"/>
          </w:tcPr>
          <w:p w:rsidR="001A417B" w:rsidRPr="003C580E" w:rsidRDefault="00210018" w:rsidP="000A3122">
            <w:pPr>
              <w:rPr>
                <w:rFonts w:cstheme="minorHAnsi"/>
                <w:sz w:val="18"/>
                <w:szCs w:val="18"/>
              </w:rPr>
            </w:pPr>
            <w:r>
              <w:rPr>
                <w:rFonts w:cstheme="minorHAnsi"/>
                <w:sz w:val="18"/>
                <w:szCs w:val="18"/>
              </w:rPr>
              <w:t>Standard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24</w:t>
            </w:r>
          </w:p>
        </w:tc>
        <w:tc>
          <w:tcPr>
            <w:tcW w:w="3685" w:type="dxa"/>
          </w:tcPr>
          <w:p w:rsidR="001A417B" w:rsidRDefault="008642A8" w:rsidP="000A3122">
            <w:pPr>
              <w:rPr>
                <w:sz w:val="18"/>
                <w:szCs w:val="18"/>
              </w:rPr>
            </w:pPr>
            <w:r>
              <w:rPr>
                <w:sz w:val="18"/>
                <w:szCs w:val="18"/>
              </w:rPr>
              <w:t>Wi-Fi 2D Position Data*</w:t>
            </w:r>
          </w:p>
        </w:tc>
        <w:tc>
          <w:tcPr>
            <w:tcW w:w="1276" w:type="dxa"/>
          </w:tcPr>
          <w:p w:rsidR="001A417B" w:rsidRPr="0095065C" w:rsidRDefault="003C3DFC" w:rsidP="000A3122">
            <w:pPr>
              <w:rPr>
                <w:sz w:val="18"/>
                <w:szCs w:val="18"/>
              </w:rPr>
            </w:pPr>
            <w:r>
              <w:rPr>
                <w:sz w:val="18"/>
                <w:szCs w:val="18"/>
              </w:rPr>
              <w:t>0x0051</w:t>
            </w:r>
          </w:p>
        </w:tc>
        <w:tc>
          <w:tcPr>
            <w:tcW w:w="4111" w:type="dxa"/>
          </w:tcPr>
          <w:p w:rsidR="001A417B" w:rsidRPr="003C580E" w:rsidRDefault="00210018" w:rsidP="000A3122">
            <w:pPr>
              <w:rPr>
                <w:rFonts w:cstheme="minorHAnsi"/>
                <w:sz w:val="18"/>
                <w:szCs w:val="18"/>
              </w:rPr>
            </w:pPr>
            <w:r>
              <w:rPr>
                <w:rFonts w:cstheme="minorHAnsi"/>
                <w:sz w:val="18"/>
                <w:szCs w:val="18"/>
              </w:rPr>
              <w:t>TPN-Free / Debug</w:t>
            </w:r>
          </w:p>
        </w:tc>
      </w:tr>
      <w:tr w:rsidR="001A417B" w:rsidTr="00141DCB">
        <w:tc>
          <w:tcPr>
            <w:tcW w:w="534" w:type="dxa"/>
          </w:tcPr>
          <w:p w:rsidR="001A417B" w:rsidRDefault="00742047" w:rsidP="000A3122">
            <w:pPr>
              <w:jc w:val="center"/>
              <w:rPr>
                <w:rFonts w:cstheme="minorHAnsi"/>
                <w:sz w:val="18"/>
                <w:szCs w:val="18"/>
              </w:rPr>
            </w:pPr>
            <w:r>
              <w:rPr>
                <w:rFonts w:cstheme="minorHAnsi"/>
                <w:sz w:val="18"/>
                <w:szCs w:val="18"/>
              </w:rPr>
              <w:t>25</w:t>
            </w:r>
          </w:p>
        </w:tc>
        <w:tc>
          <w:tcPr>
            <w:tcW w:w="3685" w:type="dxa"/>
          </w:tcPr>
          <w:p w:rsidR="001A417B" w:rsidRDefault="003C580E" w:rsidP="000A3122">
            <w:pPr>
              <w:rPr>
                <w:sz w:val="18"/>
                <w:szCs w:val="18"/>
              </w:rPr>
            </w:pPr>
            <w:r>
              <w:rPr>
                <w:sz w:val="18"/>
                <w:szCs w:val="18"/>
              </w:rPr>
              <w:t>Operator 2D Position Data*</w:t>
            </w:r>
          </w:p>
        </w:tc>
        <w:tc>
          <w:tcPr>
            <w:tcW w:w="1276" w:type="dxa"/>
          </w:tcPr>
          <w:p w:rsidR="001A417B" w:rsidRPr="0095065C" w:rsidRDefault="003C3DFC" w:rsidP="000A3122">
            <w:pPr>
              <w:rPr>
                <w:sz w:val="18"/>
                <w:szCs w:val="18"/>
              </w:rPr>
            </w:pPr>
            <w:r>
              <w:rPr>
                <w:sz w:val="18"/>
                <w:szCs w:val="18"/>
              </w:rPr>
              <w:t>0x0042</w:t>
            </w:r>
          </w:p>
        </w:tc>
        <w:tc>
          <w:tcPr>
            <w:tcW w:w="4111" w:type="dxa"/>
          </w:tcPr>
          <w:p w:rsidR="001A417B" w:rsidRPr="005D1C42" w:rsidRDefault="00210018" w:rsidP="000A3122">
            <w:pPr>
              <w:rPr>
                <w:rFonts w:cstheme="minorHAnsi"/>
                <w:b/>
                <w:sz w:val="18"/>
                <w:szCs w:val="18"/>
              </w:rPr>
            </w:pPr>
            <w:r>
              <w:rPr>
                <w:rFonts w:cstheme="minorHAnsi"/>
                <w:sz w:val="18"/>
                <w:szCs w:val="18"/>
              </w:rPr>
              <w:t>TPN-Free / Debug</w:t>
            </w:r>
          </w:p>
        </w:tc>
      </w:tr>
      <w:tr w:rsidR="003C580E" w:rsidTr="00141DCB">
        <w:tc>
          <w:tcPr>
            <w:tcW w:w="534" w:type="dxa"/>
          </w:tcPr>
          <w:p w:rsidR="003C580E" w:rsidRDefault="00742047" w:rsidP="000A3122">
            <w:pPr>
              <w:jc w:val="center"/>
              <w:rPr>
                <w:rFonts w:cstheme="minorHAnsi"/>
                <w:sz w:val="18"/>
                <w:szCs w:val="18"/>
              </w:rPr>
            </w:pPr>
            <w:r>
              <w:rPr>
                <w:rFonts w:cstheme="minorHAnsi"/>
                <w:sz w:val="18"/>
                <w:szCs w:val="18"/>
              </w:rPr>
              <w:t>26</w:t>
            </w:r>
          </w:p>
        </w:tc>
        <w:tc>
          <w:tcPr>
            <w:tcW w:w="3685" w:type="dxa"/>
          </w:tcPr>
          <w:p w:rsidR="003C580E" w:rsidRDefault="00CA4442" w:rsidP="000A3122">
            <w:pPr>
              <w:rPr>
                <w:sz w:val="18"/>
                <w:szCs w:val="18"/>
              </w:rPr>
            </w:pPr>
            <w:r>
              <w:rPr>
                <w:sz w:val="18"/>
                <w:szCs w:val="18"/>
              </w:rPr>
              <w:t>Floor Information Data*</w:t>
            </w:r>
          </w:p>
        </w:tc>
        <w:tc>
          <w:tcPr>
            <w:tcW w:w="1276" w:type="dxa"/>
          </w:tcPr>
          <w:p w:rsidR="003C580E" w:rsidRPr="0095065C" w:rsidRDefault="003C3DFC" w:rsidP="000A3122">
            <w:pPr>
              <w:rPr>
                <w:sz w:val="18"/>
                <w:szCs w:val="18"/>
              </w:rPr>
            </w:pPr>
            <w:r>
              <w:rPr>
                <w:sz w:val="18"/>
                <w:szCs w:val="18"/>
              </w:rPr>
              <w:t>0x004a</w:t>
            </w:r>
          </w:p>
        </w:tc>
        <w:tc>
          <w:tcPr>
            <w:tcW w:w="4111" w:type="dxa"/>
          </w:tcPr>
          <w:p w:rsidR="003C580E" w:rsidRPr="003C580E" w:rsidRDefault="00210018" w:rsidP="000A3122">
            <w:pPr>
              <w:rPr>
                <w:rFonts w:cstheme="minorHAnsi"/>
                <w:sz w:val="18"/>
                <w:szCs w:val="18"/>
              </w:rPr>
            </w:pPr>
            <w:r>
              <w:rPr>
                <w:rFonts w:cstheme="minorHAnsi"/>
                <w:sz w:val="18"/>
                <w:szCs w:val="18"/>
              </w:rPr>
              <w:t>TPN-Free / Debug</w:t>
            </w:r>
          </w:p>
        </w:tc>
      </w:tr>
      <w:tr w:rsidR="003C580E" w:rsidTr="00141DCB">
        <w:tc>
          <w:tcPr>
            <w:tcW w:w="534" w:type="dxa"/>
          </w:tcPr>
          <w:p w:rsidR="003C580E" w:rsidRDefault="00742047" w:rsidP="000A3122">
            <w:pPr>
              <w:jc w:val="center"/>
              <w:rPr>
                <w:rFonts w:cstheme="minorHAnsi"/>
                <w:sz w:val="18"/>
                <w:szCs w:val="18"/>
              </w:rPr>
            </w:pPr>
            <w:r>
              <w:rPr>
                <w:rFonts w:cstheme="minorHAnsi"/>
                <w:sz w:val="18"/>
                <w:szCs w:val="18"/>
              </w:rPr>
              <w:t>27</w:t>
            </w:r>
          </w:p>
        </w:tc>
        <w:tc>
          <w:tcPr>
            <w:tcW w:w="3685" w:type="dxa"/>
          </w:tcPr>
          <w:p w:rsidR="003C580E" w:rsidRDefault="00CA4442" w:rsidP="000A3122">
            <w:pPr>
              <w:rPr>
                <w:sz w:val="18"/>
                <w:szCs w:val="18"/>
              </w:rPr>
            </w:pPr>
            <w:r>
              <w:rPr>
                <w:sz w:val="18"/>
                <w:szCs w:val="18"/>
              </w:rPr>
              <w:t>Call Information Data*</w:t>
            </w:r>
          </w:p>
        </w:tc>
        <w:tc>
          <w:tcPr>
            <w:tcW w:w="1276" w:type="dxa"/>
          </w:tcPr>
          <w:p w:rsidR="003C580E" w:rsidRPr="0095065C" w:rsidRDefault="003C3DFC" w:rsidP="000A3122">
            <w:pPr>
              <w:rPr>
                <w:sz w:val="18"/>
                <w:szCs w:val="18"/>
              </w:rPr>
            </w:pPr>
            <w:r>
              <w:rPr>
                <w:sz w:val="18"/>
                <w:szCs w:val="18"/>
              </w:rPr>
              <w:t>0x00ae</w:t>
            </w:r>
          </w:p>
        </w:tc>
        <w:tc>
          <w:tcPr>
            <w:tcW w:w="4111" w:type="dxa"/>
          </w:tcPr>
          <w:p w:rsidR="003C580E" w:rsidRPr="003C580E" w:rsidRDefault="00210018" w:rsidP="000A3122">
            <w:pPr>
              <w:rPr>
                <w:rFonts w:cstheme="minorHAnsi"/>
                <w:sz w:val="18"/>
                <w:szCs w:val="18"/>
              </w:rPr>
            </w:pPr>
            <w:r>
              <w:rPr>
                <w:rFonts w:cstheme="minorHAnsi"/>
                <w:sz w:val="18"/>
                <w:szCs w:val="18"/>
              </w:rPr>
              <w:t>TPN-Free / Debug</w:t>
            </w:r>
          </w:p>
        </w:tc>
      </w:tr>
      <w:tr w:rsidR="003C580E" w:rsidTr="00141DCB">
        <w:tc>
          <w:tcPr>
            <w:tcW w:w="534" w:type="dxa"/>
          </w:tcPr>
          <w:p w:rsidR="003C580E" w:rsidRDefault="00742047" w:rsidP="000A3122">
            <w:pPr>
              <w:jc w:val="center"/>
              <w:rPr>
                <w:rFonts w:cstheme="minorHAnsi"/>
                <w:sz w:val="18"/>
                <w:szCs w:val="18"/>
              </w:rPr>
            </w:pPr>
            <w:r>
              <w:rPr>
                <w:rFonts w:cstheme="minorHAnsi"/>
                <w:sz w:val="18"/>
                <w:szCs w:val="18"/>
              </w:rPr>
              <w:t>28</w:t>
            </w:r>
          </w:p>
        </w:tc>
        <w:tc>
          <w:tcPr>
            <w:tcW w:w="3685" w:type="dxa"/>
          </w:tcPr>
          <w:p w:rsidR="003C580E" w:rsidRDefault="00CA4442" w:rsidP="000A3122">
            <w:pPr>
              <w:rPr>
                <w:sz w:val="18"/>
                <w:szCs w:val="18"/>
              </w:rPr>
            </w:pPr>
            <w:r>
              <w:rPr>
                <w:sz w:val="18"/>
                <w:szCs w:val="18"/>
              </w:rPr>
              <w:t>Changed User Mode Event Data*</w:t>
            </w:r>
          </w:p>
        </w:tc>
        <w:tc>
          <w:tcPr>
            <w:tcW w:w="1276" w:type="dxa"/>
          </w:tcPr>
          <w:p w:rsidR="003C580E" w:rsidRPr="0095065C" w:rsidRDefault="003C3DFC" w:rsidP="000A3122">
            <w:pPr>
              <w:rPr>
                <w:sz w:val="18"/>
                <w:szCs w:val="18"/>
              </w:rPr>
            </w:pPr>
            <w:r>
              <w:rPr>
                <w:sz w:val="18"/>
                <w:szCs w:val="18"/>
              </w:rPr>
              <w:t>0x001d</w:t>
            </w:r>
          </w:p>
        </w:tc>
        <w:tc>
          <w:tcPr>
            <w:tcW w:w="4111" w:type="dxa"/>
          </w:tcPr>
          <w:p w:rsidR="003C580E" w:rsidRPr="003C580E" w:rsidRDefault="00210018" w:rsidP="000A3122">
            <w:pPr>
              <w:rPr>
                <w:rFonts w:cstheme="minorHAnsi"/>
                <w:sz w:val="18"/>
                <w:szCs w:val="18"/>
              </w:rPr>
            </w:pPr>
            <w:r>
              <w:rPr>
                <w:rFonts w:cstheme="minorHAnsi"/>
                <w:sz w:val="18"/>
                <w:szCs w:val="18"/>
              </w:rPr>
              <w:t>TPN-Free / Debug</w:t>
            </w:r>
          </w:p>
        </w:tc>
      </w:tr>
    </w:tbl>
    <w:p w:rsidR="00742047" w:rsidRPr="00AA0DB8" w:rsidRDefault="00A83B84" w:rsidP="00742047">
      <w:pPr>
        <w:pStyle w:val="Heading3"/>
      </w:pPr>
      <w:bookmarkStart w:id="318" w:name="_Toc416260615"/>
      <w:r>
        <w:t>2.1</w:t>
      </w:r>
      <w:r w:rsidR="008241A5">
        <w:t>.0</w:t>
      </w:r>
      <w:r w:rsidR="001B3086">
        <w:t>-rc</w:t>
      </w:r>
      <w:r w:rsidR="00B0287D">
        <w:t>/3.0.0</w:t>
      </w:r>
      <w:bookmarkEnd w:id="318"/>
    </w:p>
    <w:tbl>
      <w:tblPr>
        <w:tblStyle w:val="Style2"/>
        <w:tblW w:w="9606" w:type="dxa"/>
        <w:tblLook w:val="04A0" w:firstRow="1" w:lastRow="0" w:firstColumn="1" w:lastColumn="0" w:noHBand="0" w:noVBand="1"/>
      </w:tblPr>
      <w:tblGrid>
        <w:gridCol w:w="534"/>
        <w:gridCol w:w="3685"/>
        <w:gridCol w:w="1276"/>
        <w:gridCol w:w="4111"/>
      </w:tblGrid>
      <w:tr w:rsidR="008C30F4" w:rsidTr="000A3122">
        <w:trPr>
          <w:cnfStyle w:val="100000000000" w:firstRow="1" w:lastRow="0" w:firstColumn="0" w:lastColumn="0" w:oddVBand="0" w:evenVBand="0" w:oddHBand="0" w:evenHBand="0" w:firstRowFirstColumn="0" w:firstRowLastColumn="0" w:lastRowFirstColumn="0" w:lastRowLastColumn="0"/>
        </w:trPr>
        <w:tc>
          <w:tcPr>
            <w:tcW w:w="534" w:type="dxa"/>
          </w:tcPr>
          <w:p w:rsidR="008C30F4" w:rsidRPr="0078659A" w:rsidRDefault="008C30F4" w:rsidP="000A3122">
            <w:pPr>
              <w:jc w:val="center"/>
              <w:rPr>
                <w:b/>
              </w:rPr>
            </w:pPr>
          </w:p>
        </w:tc>
        <w:tc>
          <w:tcPr>
            <w:tcW w:w="3685" w:type="dxa"/>
          </w:tcPr>
          <w:p w:rsidR="008C30F4" w:rsidRPr="0078659A" w:rsidRDefault="008C30F4" w:rsidP="000A3122">
            <w:pPr>
              <w:jc w:val="center"/>
              <w:rPr>
                <w:b/>
              </w:rPr>
            </w:pPr>
            <w:r>
              <w:rPr>
                <w:b/>
              </w:rPr>
              <w:t>Entity</w:t>
            </w:r>
          </w:p>
        </w:tc>
        <w:tc>
          <w:tcPr>
            <w:tcW w:w="1276" w:type="dxa"/>
          </w:tcPr>
          <w:p w:rsidR="008C30F4" w:rsidRPr="0078659A" w:rsidRDefault="008C30F4" w:rsidP="000A3122">
            <w:pPr>
              <w:jc w:val="center"/>
              <w:rPr>
                <w:b/>
              </w:rPr>
            </w:pPr>
            <w:r>
              <w:rPr>
                <w:b/>
              </w:rPr>
              <w:t>Entity Id</w:t>
            </w:r>
          </w:p>
        </w:tc>
        <w:tc>
          <w:tcPr>
            <w:tcW w:w="4111" w:type="dxa"/>
          </w:tcPr>
          <w:p w:rsidR="008C30F4" w:rsidRPr="0078659A" w:rsidRDefault="008C30F4" w:rsidP="000A3122">
            <w:pPr>
              <w:jc w:val="center"/>
              <w:rPr>
                <w:b/>
              </w:rPr>
            </w:pPr>
            <w:r>
              <w:rPr>
                <w:b/>
              </w:rPr>
              <w:t>Entity Type</w:t>
            </w:r>
          </w:p>
        </w:tc>
      </w:tr>
      <w:tr w:rsidR="008C30F4" w:rsidTr="000A3122">
        <w:tc>
          <w:tcPr>
            <w:tcW w:w="534" w:type="dxa"/>
          </w:tcPr>
          <w:p w:rsidR="008C30F4" w:rsidRPr="0095065C" w:rsidRDefault="008C30F4" w:rsidP="000A3122">
            <w:pPr>
              <w:jc w:val="center"/>
              <w:rPr>
                <w:rFonts w:cstheme="minorHAnsi"/>
                <w:sz w:val="18"/>
                <w:szCs w:val="18"/>
              </w:rPr>
            </w:pPr>
            <w:r>
              <w:rPr>
                <w:rFonts w:cstheme="minorHAnsi"/>
                <w:sz w:val="18"/>
                <w:szCs w:val="18"/>
              </w:rPr>
              <w:t>1</w:t>
            </w:r>
          </w:p>
        </w:tc>
        <w:tc>
          <w:tcPr>
            <w:tcW w:w="3685" w:type="dxa"/>
          </w:tcPr>
          <w:p w:rsidR="008C30F4" w:rsidRPr="0095065C" w:rsidRDefault="008C30F4" w:rsidP="000A3122">
            <w:pPr>
              <w:rPr>
                <w:sz w:val="18"/>
                <w:szCs w:val="18"/>
              </w:rPr>
            </w:pPr>
            <w:r>
              <w:rPr>
                <w:sz w:val="18"/>
                <w:szCs w:val="18"/>
              </w:rPr>
              <w:t>Time</w:t>
            </w:r>
          </w:p>
        </w:tc>
        <w:tc>
          <w:tcPr>
            <w:tcW w:w="1276" w:type="dxa"/>
          </w:tcPr>
          <w:p w:rsidR="008C30F4" w:rsidRPr="0095065C" w:rsidRDefault="000A3122" w:rsidP="000A3122">
            <w:pPr>
              <w:rPr>
                <w:sz w:val="18"/>
                <w:szCs w:val="18"/>
              </w:rPr>
            </w:pPr>
            <w:r>
              <w:rPr>
                <w:sz w:val="18"/>
                <w:szCs w:val="18"/>
              </w:rPr>
              <w:t>0x00ea</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2</w:t>
            </w:r>
          </w:p>
        </w:tc>
        <w:tc>
          <w:tcPr>
            <w:tcW w:w="3685" w:type="dxa"/>
          </w:tcPr>
          <w:p w:rsidR="008C30F4" w:rsidRDefault="008C30F4" w:rsidP="000A3122">
            <w:pPr>
              <w:rPr>
                <w:sz w:val="18"/>
                <w:szCs w:val="18"/>
              </w:rPr>
            </w:pPr>
            <w:r>
              <w:rPr>
                <w:sz w:val="18"/>
                <w:szCs w:val="18"/>
              </w:rPr>
              <w:t>Position</w:t>
            </w:r>
          </w:p>
        </w:tc>
        <w:tc>
          <w:tcPr>
            <w:tcW w:w="1276" w:type="dxa"/>
          </w:tcPr>
          <w:p w:rsidR="008C30F4" w:rsidRPr="0095065C" w:rsidRDefault="000A3122" w:rsidP="000A3122">
            <w:pPr>
              <w:rPr>
                <w:sz w:val="18"/>
                <w:szCs w:val="18"/>
              </w:rPr>
            </w:pPr>
            <w:r>
              <w:rPr>
                <w:sz w:val="18"/>
                <w:szCs w:val="18"/>
              </w:rPr>
              <w:t>0x0016</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3</w:t>
            </w:r>
          </w:p>
        </w:tc>
        <w:tc>
          <w:tcPr>
            <w:tcW w:w="3685" w:type="dxa"/>
          </w:tcPr>
          <w:p w:rsidR="008C30F4" w:rsidRDefault="008C30F4" w:rsidP="000A3122">
            <w:pPr>
              <w:rPr>
                <w:sz w:val="18"/>
                <w:szCs w:val="18"/>
              </w:rPr>
            </w:pPr>
            <w:r>
              <w:rPr>
                <w:sz w:val="18"/>
                <w:szCs w:val="18"/>
              </w:rPr>
              <w:t>Position Standard Deviation</w:t>
            </w:r>
          </w:p>
        </w:tc>
        <w:tc>
          <w:tcPr>
            <w:tcW w:w="1276" w:type="dxa"/>
          </w:tcPr>
          <w:p w:rsidR="008C30F4" w:rsidRPr="0095065C" w:rsidRDefault="000A3122" w:rsidP="000A3122">
            <w:pPr>
              <w:rPr>
                <w:sz w:val="18"/>
                <w:szCs w:val="18"/>
              </w:rPr>
            </w:pPr>
            <w:r>
              <w:rPr>
                <w:sz w:val="18"/>
                <w:szCs w:val="18"/>
              </w:rPr>
              <w:t>0x00bd</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4</w:t>
            </w:r>
          </w:p>
        </w:tc>
        <w:tc>
          <w:tcPr>
            <w:tcW w:w="3685" w:type="dxa"/>
          </w:tcPr>
          <w:p w:rsidR="008C30F4" w:rsidRDefault="008C30F4" w:rsidP="000A3122">
            <w:pPr>
              <w:rPr>
                <w:sz w:val="18"/>
                <w:szCs w:val="18"/>
              </w:rPr>
            </w:pPr>
            <w:r>
              <w:rPr>
                <w:sz w:val="18"/>
                <w:szCs w:val="18"/>
              </w:rPr>
              <w:t>Velocity</w:t>
            </w:r>
          </w:p>
        </w:tc>
        <w:tc>
          <w:tcPr>
            <w:tcW w:w="1276" w:type="dxa"/>
          </w:tcPr>
          <w:p w:rsidR="008C30F4" w:rsidRPr="0095065C" w:rsidRDefault="000A3122" w:rsidP="000A3122">
            <w:pPr>
              <w:rPr>
                <w:sz w:val="18"/>
                <w:szCs w:val="18"/>
              </w:rPr>
            </w:pPr>
            <w:r>
              <w:rPr>
                <w:sz w:val="18"/>
                <w:szCs w:val="18"/>
              </w:rPr>
              <w:t>0x00a2</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5</w:t>
            </w:r>
          </w:p>
        </w:tc>
        <w:tc>
          <w:tcPr>
            <w:tcW w:w="3685" w:type="dxa"/>
          </w:tcPr>
          <w:p w:rsidR="008C30F4" w:rsidRDefault="008C30F4" w:rsidP="000A3122">
            <w:pPr>
              <w:rPr>
                <w:sz w:val="18"/>
                <w:szCs w:val="18"/>
              </w:rPr>
            </w:pPr>
            <w:r>
              <w:rPr>
                <w:sz w:val="18"/>
                <w:szCs w:val="18"/>
              </w:rPr>
              <w:t>Velocity Standard Deviation</w:t>
            </w:r>
          </w:p>
        </w:tc>
        <w:tc>
          <w:tcPr>
            <w:tcW w:w="1276" w:type="dxa"/>
          </w:tcPr>
          <w:p w:rsidR="008C30F4" w:rsidRPr="0095065C" w:rsidRDefault="000A3122" w:rsidP="000A3122">
            <w:pPr>
              <w:rPr>
                <w:sz w:val="18"/>
                <w:szCs w:val="18"/>
              </w:rPr>
            </w:pPr>
            <w:r>
              <w:rPr>
                <w:sz w:val="18"/>
                <w:szCs w:val="18"/>
              </w:rPr>
              <w:t>0x005f</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6</w:t>
            </w:r>
          </w:p>
        </w:tc>
        <w:tc>
          <w:tcPr>
            <w:tcW w:w="3685" w:type="dxa"/>
          </w:tcPr>
          <w:p w:rsidR="008C30F4" w:rsidRDefault="008C30F4" w:rsidP="000A3122">
            <w:pPr>
              <w:rPr>
                <w:sz w:val="18"/>
                <w:szCs w:val="18"/>
              </w:rPr>
            </w:pPr>
            <w:r>
              <w:rPr>
                <w:sz w:val="18"/>
                <w:szCs w:val="18"/>
              </w:rPr>
              <w:t>Attitude</w:t>
            </w:r>
          </w:p>
        </w:tc>
        <w:tc>
          <w:tcPr>
            <w:tcW w:w="1276" w:type="dxa"/>
          </w:tcPr>
          <w:p w:rsidR="008C30F4" w:rsidRPr="0095065C" w:rsidRDefault="00870670" w:rsidP="000A3122">
            <w:pPr>
              <w:rPr>
                <w:sz w:val="18"/>
                <w:szCs w:val="18"/>
              </w:rPr>
            </w:pPr>
            <w:r>
              <w:rPr>
                <w:sz w:val="18"/>
                <w:szCs w:val="18"/>
              </w:rPr>
              <w:t>0x00e9</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7</w:t>
            </w:r>
          </w:p>
        </w:tc>
        <w:tc>
          <w:tcPr>
            <w:tcW w:w="3685" w:type="dxa"/>
          </w:tcPr>
          <w:p w:rsidR="008C30F4" w:rsidRDefault="008C30F4" w:rsidP="000A3122">
            <w:pPr>
              <w:rPr>
                <w:sz w:val="18"/>
                <w:szCs w:val="18"/>
              </w:rPr>
            </w:pPr>
            <w:r>
              <w:rPr>
                <w:sz w:val="18"/>
                <w:szCs w:val="18"/>
              </w:rPr>
              <w:t>Attitude Standard Deviation</w:t>
            </w:r>
          </w:p>
        </w:tc>
        <w:tc>
          <w:tcPr>
            <w:tcW w:w="1276" w:type="dxa"/>
          </w:tcPr>
          <w:p w:rsidR="008C30F4" w:rsidRPr="0095065C" w:rsidRDefault="00870670" w:rsidP="000A3122">
            <w:pPr>
              <w:rPr>
                <w:sz w:val="18"/>
                <w:szCs w:val="18"/>
              </w:rPr>
            </w:pPr>
            <w:r>
              <w:rPr>
                <w:sz w:val="18"/>
                <w:szCs w:val="18"/>
              </w:rPr>
              <w:t>0x0060</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8</w:t>
            </w:r>
          </w:p>
        </w:tc>
        <w:tc>
          <w:tcPr>
            <w:tcW w:w="3685" w:type="dxa"/>
          </w:tcPr>
          <w:p w:rsidR="008C30F4" w:rsidRDefault="008C30F4" w:rsidP="000A3122">
            <w:pPr>
              <w:rPr>
                <w:sz w:val="18"/>
                <w:szCs w:val="18"/>
              </w:rPr>
            </w:pPr>
            <w:r>
              <w:rPr>
                <w:sz w:val="18"/>
                <w:szCs w:val="18"/>
              </w:rPr>
              <w:t>Accelerometer Bias</w:t>
            </w:r>
          </w:p>
        </w:tc>
        <w:tc>
          <w:tcPr>
            <w:tcW w:w="1276" w:type="dxa"/>
          </w:tcPr>
          <w:p w:rsidR="008C30F4" w:rsidRPr="0095065C" w:rsidRDefault="00870670" w:rsidP="000A3122">
            <w:pPr>
              <w:rPr>
                <w:sz w:val="18"/>
                <w:szCs w:val="18"/>
              </w:rPr>
            </w:pPr>
            <w:r>
              <w:rPr>
                <w:sz w:val="18"/>
                <w:szCs w:val="18"/>
              </w:rPr>
              <w:t>0x006f</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9</w:t>
            </w:r>
          </w:p>
        </w:tc>
        <w:tc>
          <w:tcPr>
            <w:tcW w:w="3685" w:type="dxa"/>
          </w:tcPr>
          <w:p w:rsidR="008C30F4" w:rsidRDefault="008C30F4" w:rsidP="000A3122">
            <w:pPr>
              <w:rPr>
                <w:sz w:val="18"/>
                <w:szCs w:val="18"/>
              </w:rPr>
            </w:pPr>
            <w:r>
              <w:rPr>
                <w:sz w:val="18"/>
                <w:szCs w:val="18"/>
              </w:rPr>
              <w:t>Gyroscope Bias</w:t>
            </w:r>
          </w:p>
        </w:tc>
        <w:tc>
          <w:tcPr>
            <w:tcW w:w="1276" w:type="dxa"/>
          </w:tcPr>
          <w:p w:rsidR="008C30F4" w:rsidRPr="0095065C" w:rsidRDefault="00870670" w:rsidP="000A3122">
            <w:pPr>
              <w:rPr>
                <w:sz w:val="18"/>
                <w:szCs w:val="18"/>
              </w:rPr>
            </w:pPr>
            <w:r>
              <w:rPr>
                <w:sz w:val="18"/>
                <w:szCs w:val="18"/>
              </w:rPr>
              <w:t>0x002e</w:t>
            </w:r>
          </w:p>
        </w:tc>
        <w:tc>
          <w:tcPr>
            <w:tcW w:w="4111" w:type="dxa"/>
          </w:tcPr>
          <w:p w:rsidR="008C30F4" w:rsidRPr="00141DCB" w:rsidRDefault="008C30F4" w:rsidP="000A3122">
            <w:pPr>
              <w:rPr>
                <w:rFonts w:cstheme="minorHAnsi"/>
                <w:sz w:val="18"/>
                <w:szCs w:val="18"/>
              </w:rPr>
            </w:pPr>
            <w:r w:rsidRPr="00141DCB">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10</w:t>
            </w:r>
          </w:p>
        </w:tc>
        <w:tc>
          <w:tcPr>
            <w:tcW w:w="3685" w:type="dxa"/>
          </w:tcPr>
          <w:p w:rsidR="008C30F4" w:rsidRDefault="008C30F4" w:rsidP="000A3122">
            <w:pPr>
              <w:rPr>
                <w:sz w:val="18"/>
                <w:szCs w:val="18"/>
              </w:rPr>
            </w:pPr>
            <w:r>
              <w:rPr>
                <w:sz w:val="18"/>
                <w:szCs w:val="18"/>
              </w:rPr>
              <w:t>Heading Misalignment</w:t>
            </w:r>
          </w:p>
        </w:tc>
        <w:tc>
          <w:tcPr>
            <w:tcW w:w="1276" w:type="dxa"/>
          </w:tcPr>
          <w:p w:rsidR="008C30F4" w:rsidRPr="0095065C" w:rsidRDefault="00870670" w:rsidP="000A3122">
            <w:pPr>
              <w:rPr>
                <w:sz w:val="18"/>
                <w:szCs w:val="18"/>
              </w:rPr>
            </w:pPr>
            <w:r>
              <w:rPr>
                <w:sz w:val="18"/>
                <w:szCs w:val="18"/>
              </w:rPr>
              <w:t>0x004d</w:t>
            </w:r>
          </w:p>
        </w:tc>
        <w:tc>
          <w:tcPr>
            <w:tcW w:w="4111" w:type="dxa"/>
          </w:tcPr>
          <w:p w:rsidR="008C30F4" w:rsidRPr="003C580E" w:rsidRDefault="008C30F4" w:rsidP="000A3122">
            <w:pPr>
              <w:rPr>
                <w:rFonts w:cstheme="minorHAnsi"/>
                <w:sz w:val="18"/>
                <w:szCs w:val="18"/>
              </w:rPr>
            </w:pPr>
            <w:r w:rsidRPr="003C580E">
              <w:rPr>
                <w:rFonts w:cstheme="minorHAnsi"/>
                <w:sz w:val="18"/>
                <w:szCs w:val="18"/>
              </w:rPr>
              <w:t>TPN-Free</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11</w:t>
            </w:r>
          </w:p>
        </w:tc>
        <w:tc>
          <w:tcPr>
            <w:tcW w:w="3685" w:type="dxa"/>
          </w:tcPr>
          <w:p w:rsidR="008C30F4" w:rsidRDefault="008C30F4" w:rsidP="000A3122">
            <w:pPr>
              <w:rPr>
                <w:sz w:val="18"/>
                <w:szCs w:val="18"/>
              </w:rPr>
            </w:pPr>
            <w:r>
              <w:rPr>
                <w:sz w:val="18"/>
                <w:szCs w:val="18"/>
              </w:rPr>
              <w:t>Platform Heading</w:t>
            </w:r>
          </w:p>
        </w:tc>
        <w:tc>
          <w:tcPr>
            <w:tcW w:w="1276" w:type="dxa"/>
          </w:tcPr>
          <w:p w:rsidR="008C30F4" w:rsidRPr="0095065C" w:rsidRDefault="00870670" w:rsidP="000A3122">
            <w:pPr>
              <w:rPr>
                <w:sz w:val="18"/>
                <w:szCs w:val="18"/>
              </w:rPr>
            </w:pPr>
            <w:r>
              <w:rPr>
                <w:sz w:val="18"/>
                <w:szCs w:val="18"/>
              </w:rPr>
              <w:t>0x00b3</w:t>
            </w:r>
          </w:p>
        </w:tc>
        <w:tc>
          <w:tcPr>
            <w:tcW w:w="4111" w:type="dxa"/>
          </w:tcPr>
          <w:p w:rsidR="008C30F4" w:rsidRPr="003C580E" w:rsidRDefault="008C30F4" w:rsidP="000A3122">
            <w:pPr>
              <w:rPr>
                <w:rFonts w:cstheme="minorHAnsi"/>
                <w:sz w:val="18"/>
                <w:szCs w:val="18"/>
              </w:rPr>
            </w:pPr>
            <w:r w:rsidRPr="003C580E">
              <w:rPr>
                <w:rFonts w:cstheme="minorHAnsi"/>
                <w:sz w:val="18"/>
                <w:szCs w:val="18"/>
              </w:rPr>
              <w:t>TPN-Free</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12</w:t>
            </w:r>
          </w:p>
        </w:tc>
        <w:tc>
          <w:tcPr>
            <w:tcW w:w="3685" w:type="dxa"/>
          </w:tcPr>
          <w:p w:rsidR="008C30F4" w:rsidRDefault="008C30F4" w:rsidP="000A3122">
            <w:pPr>
              <w:rPr>
                <w:sz w:val="18"/>
                <w:szCs w:val="18"/>
              </w:rPr>
            </w:pPr>
            <w:r>
              <w:rPr>
                <w:sz w:val="18"/>
                <w:szCs w:val="18"/>
              </w:rPr>
              <w:t>Number of Steps</w:t>
            </w:r>
          </w:p>
        </w:tc>
        <w:tc>
          <w:tcPr>
            <w:tcW w:w="1276" w:type="dxa"/>
          </w:tcPr>
          <w:p w:rsidR="008C30F4" w:rsidRPr="0095065C" w:rsidRDefault="00870670" w:rsidP="000A3122">
            <w:pPr>
              <w:rPr>
                <w:sz w:val="18"/>
                <w:szCs w:val="18"/>
              </w:rPr>
            </w:pPr>
            <w:r>
              <w:rPr>
                <w:sz w:val="18"/>
                <w:szCs w:val="18"/>
              </w:rPr>
              <w:t>0x0099</w:t>
            </w:r>
          </w:p>
        </w:tc>
        <w:tc>
          <w:tcPr>
            <w:tcW w:w="4111" w:type="dxa"/>
          </w:tcPr>
          <w:p w:rsidR="008C30F4" w:rsidRPr="003C580E" w:rsidRDefault="008C30F4" w:rsidP="000A3122">
            <w:pPr>
              <w:rPr>
                <w:rFonts w:cstheme="minorHAnsi"/>
                <w:sz w:val="18"/>
                <w:szCs w:val="18"/>
              </w:rPr>
            </w:pPr>
            <w:r w:rsidRPr="003C580E">
              <w:rPr>
                <w:rFonts w:cstheme="minorHAnsi"/>
                <w:sz w:val="18"/>
                <w:szCs w:val="18"/>
              </w:rPr>
              <w:t>TPN-Free</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13</w:t>
            </w:r>
          </w:p>
        </w:tc>
        <w:tc>
          <w:tcPr>
            <w:tcW w:w="3685" w:type="dxa"/>
          </w:tcPr>
          <w:p w:rsidR="008C30F4" w:rsidRDefault="008C30F4" w:rsidP="000A3122">
            <w:pPr>
              <w:rPr>
                <w:sz w:val="18"/>
                <w:szCs w:val="18"/>
              </w:rPr>
            </w:pPr>
            <w:r>
              <w:rPr>
                <w:sz w:val="18"/>
                <w:szCs w:val="18"/>
              </w:rPr>
              <w:t>Floor Number</w:t>
            </w:r>
          </w:p>
        </w:tc>
        <w:tc>
          <w:tcPr>
            <w:tcW w:w="1276" w:type="dxa"/>
          </w:tcPr>
          <w:p w:rsidR="008C30F4" w:rsidRPr="0095065C" w:rsidRDefault="00870670" w:rsidP="000A3122">
            <w:pPr>
              <w:rPr>
                <w:sz w:val="18"/>
                <w:szCs w:val="18"/>
              </w:rPr>
            </w:pPr>
            <w:r>
              <w:rPr>
                <w:sz w:val="18"/>
                <w:szCs w:val="18"/>
              </w:rPr>
              <w:t>0x00dd</w:t>
            </w:r>
          </w:p>
        </w:tc>
        <w:tc>
          <w:tcPr>
            <w:tcW w:w="4111" w:type="dxa"/>
          </w:tcPr>
          <w:p w:rsidR="008C30F4" w:rsidRPr="003C580E" w:rsidRDefault="008C30F4" w:rsidP="000A3122">
            <w:pPr>
              <w:rPr>
                <w:rFonts w:cstheme="minorHAnsi"/>
                <w:sz w:val="18"/>
                <w:szCs w:val="18"/>
              </w:rPr>
            </w:pPr>
            <w:r w:rsidRPr="003C580E">
              <w:rPr>
                <w:rFonts w:cstheme="minorHAnsi"/>
                <w:sz w:val="18"/>
                <w:szCs w:val="18"/>
              </w:rPr>
              <w:t>TPN-Free</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14</w:t>
            </w:r>
          </w:p>
        </w:tc>
        <w:tc>
          <w:tcPr>
            <w:tcW w:w="3685" w:type="dxa"/>
          </w:tcPr>
          <w:p w:rsidR="008C30F4" w:rsidRDefault="008C30F4" w:rsidP="000A3122">
            <w:pPr>
              <w:rPr>
                <w:sz w:val="18"/>
                <w:szCs w:val="18"/>
              </w:rPr>
            </w:pPr>
            <w:r>
              <w:rPr>
                <w:sz w:val="18"/>
                <w:szCs w:val="18"/>
              </w:rPr>
              <w:t>Flags – Magnetometer and Barometer</w:t>
            </w:r>
          </w:p>
        </w:tc>
        <w:tc>
          <w:tcPr>
            <w:tcW w:w="1276" w:type="dxa"/>
          </w:tcPr>
          <w:p w:rsidR="008C30F4" w:rsidRPr="0095065C" w:rsidRDefault="00870670" w:rsidP="000A3122">
            <w:pPr>
              <w:rPr>
                <w:sz w:val="18"/>
                <w:szCs w:val="18"/>
              </w:rPr>
            </w:pPr>
            <w:r>
              <w:rPr>
                <w:sz w:val="18"/>
                <w:szCs w:val="18"/>
              </w:rPr>
              <w:t>0x0091</w:t>
            </w:r>
          </w:p>
        </w:tc>
        <w:tc>
          <w:tcPr>
            <w:tcW w:w="4111" w:type="dxa"/>
          </w:tcPr>
          <w:p w:rsidR="008C30F4" w:rsidRPr="003C580E" w:rsidRDefault="008C30F4" w:rsidP="000A3122">
            <w:pPr>
              <w:rPr>
                <w:rFonts w:cstheme="minorHAnsi"/>
                <w:sz w:val="18"/>
                <w:szCs w:val="18"/>
              </w:rPr>
            </w:pPr>
            <w:r w:rsidRPr="003C580E">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15</w:t>
            </w:r>
          </w:p>
        </w:tc>
        <w:tc>
          <w:tcPr>
            <w:tcW w:w="3685" w:type="dxa"/>
          </w:tcPr>
          <w:p w:rsidR="008C30F4" w:rsidRDefault="008C30F4" w:rsidP="000A3122">
            <w:pPr>
              <w:rPr>
                <w:sz w:val="18"/>
                <w:szCs w:val="18"/>
              </w:rPr>
            </w:pPr>
            <w:r>
              <w:rPr>
                <w:sz w:val="18"/>
                <w:szCs w:val="18"/>
              </w:rPr>
              <w:t>Mode of Transit</w:t>
            </w:r>
          </w:p>
        </w:tc>
        <w:tc>
          <w:tcPr>
            <w:tcW w:w="1276" w:type="dxa"/>
          </w:tcPr>
          <w:p w:rsidR="008C30F4" w:rsidRPr="0095065C" w:rsidRDefault="00870670" w:rsidP="000A3122">
            <w:pPr>
              <w:rPr>
                <w:sz w:val="18"/>
                <w:szCs w:val="18"/>
              </w:rPr>
            </w:pPr>
            <w:r>
              <w:rPr>
                <w:sz w:val="18"/>
                <w:szCs w:val="18"/>
              </w:rPr>
              <w:t>0x00c8</w:t>
            </w:r>
          </w:p>
        </w:tc>
        <w:tc>
          <w:tcPr>
            <w:tcW w:w="4111" w:type="dxa"/>
          </w:tcPr>
          <w:p w:rsidR="008C30F4" w:rsidRPr="003C580E" w:rsidRDefault="008C30F4" w:rsidP="000A3122">
            <w:pPr>
              <w:rPr>
                <w:rFonts w:cstheme="minorHAnsi"/>
                <w:sz w:val="18"/>
                <w:szCs w:val="18"/>
              </w:rPr>
            </w:pPr>
            <w:r w:rsidRPr="003C580E">
              <w:rPr>
                <w:rFonts w:cstheme="minorHAnsi"/>
                <w:sz w:val="18"/>
                <w:szCs w:val="18"/>
              </w:rPr>
              <w:t>TPN-Free</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16</w:t>
            </w:r>
          </w:p>
        </w:tc>
        <w:tc>
          <w:tcPr>
            <w:tcW w:w="3685" w:type="dxa"/>
          </w:tcPr>
          <w:p w:rsidR="008C30F4" w:rsidRDefault="008C30F4" w:rsidP="000A3122">
            <w:pPr>
              <w:rPr>
                <w:sz w:val="18"/>
                <w:szCs w:val="18"/>
              </w:rPr>
            </w:pPr>
            <w:r w:rsidRPr="00141DCB">
              <w:rPr>
                <w:sz w:val="18"/>
                <w:szCs w:val="18"/>
              </w:rPr>
              <w:t>Flags – GNSS, Speed and Static Status</w:t>
            </w:r>
          </w:p>
        </w:tc>
        <w:tc>
          <w:tcPr>
            <w:tcW w:w="1276" w:type="dxa"/>
          </w:tcPr>
          <w:p w:rsidR="008C30F4" w:rsidRPr="0095065C" w:rsidRDefault="00870670" w:rsidP="000A3122">
            <w:pPr>
              <w:rPr>
                <w:sz w:val="18"/>
                <w:szCs w:val="18"/>
              </w:rPr>
            </w:pPr>
            <w:r>
              <w:rPr>
                <w:sz w:val="18"/>
                <w:szCs w:val="18"/>
              </w:rPr>
              <w:t>0x002b</w:t>
            </w:r>
          </w:p>
        </w:tc>
        <w:tc>
          <w:tcPr>
            <w:tcW w:w="4111" w:type="dxa"/>
          </w:tcPr>
          <w:p w:rsidR="008C30F4" w:rsidRPr="003C580E" w:rsidRDefault="008C30F4" w:rsidP="000A3122">
            <w:pPr>
              <w:rPr>
                <w:rFonts w:cstheme="minorHAnsi"/>
                <w:sz w:val="18"/>
                <w:szCs w:val="18"/>
              </w:rPr>
            </w:pPr>
            <w:r w:rsidRPr="003C580E">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17</w:t>
            </w:r>
          </w:p>
        </w:tc>
        <w:tc>
          <w:tcPr>
            <w:tcW w:w="3685" w:type="dxa"/>
          </w:tcPr>
          <w:p w:rsidR="008C30F4" w:rsidRDefault="008C30F4" w:rsidP="000A3122">
            <w:pPr>
              <w:rPr>
                <w:sz w:val="18"/>
                <w:szCs w:val="18"/>
              </w:rPr>
            </w:pPr>
            <w:r>
              <w:rPr>
                <w:sz w:val="18"/>
                <w:szCs w:val="18"/>
              </w:rPr>
              <w:t xml:space="preserve">Flags </w:t>
            </w:r>
            <w:r w:rsidRPr="00141DCB">
              <w:rPr>
                <w:sz w:val="18"/>
                <w:szCs w:val="18"/>
              </w:rPr>
              <w:t>–</w:t>
            </w:r>
            <w:r>
              <w:rPr>
                <w:sz w:val="18"/>
                <w:szCs w:val="18"/>
              </w:rPr>
              <w:t xml:space="preserve"> Navigation Phase</w:t>
            </w:r>
          </w:p>
        </w:tc>
        <w:tc>
          <w:tcPr>
            <w:tcW w:w="1276" w:type="dxa"/>
          </w:tcPr>
          <w:p w:rsidR="008C30F4" w:rsidRPr="0095065C" w:rsidRDefault="00870670" w:rsidP="000A3122">
            <w:pPr>
              <w:rPr>
                <w:sz w:val="18"/>
                <w:szCs w:val="18"/>
              </w:rPr>
            </w:pPr>
            <w:r>
              <w:rPr>
                <w:sz w:val="18"/>
                <w:szCs w:val="18"/>
              </w:rPr>
              <w:t>0x00e7</w:t>
            </w:r>
          </w:p>
        </w:tc>
        <w:tc>
          <w:tcPr>
            <w:tcW w:w="4111" w:type="dxa"/>
          </w:tcPr>
          <w:p w:rsidR="008C30F4" w:rsidRPr="003C580E" w:rsidRDefault="008C30F4" w:rsidP="000A3122">
            <w:pPr>
              <w:rPr>
                <w:rFonts w:cstheme="minorHAnsi"/>
                <w:sz w:val="18"/>
                <w:szCs w:val="18"/>
              </w:rPr>
            </w:pPr>
            <w:r w:rsidRPr="003C580E">
              <w:rPr>
                <w:rFonts w:cstheme="minorHAnsi"/>
                <w:sz w:val="18"/>
                <w:szCs w:val="18"/>
              </w:rPr>
              <w:t>Standard</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18</w:t>
            </w:r>
          </w:p>
        </w:tc>
        <w:tc>
          <w:tcPr>
            <w:tcW w:w="3685" w:type="dxa"/>
          </w:tcPr>
          <w:p w:rsidR="008C30F4" w:rsidRDefault="008C30F4" w:rsidP="000A3122">
            <w:pPr>
              <w:rPr>
                <w:sz w:val="18"/>
                <w:szCs w:val="18"/>
              </w:rPr>
            </w:pPr>
            <w:r>
              <w:rPr>
                <w:sz w:val="18"/>
                <w:szCs w:val="18"/>
              </w:rPr>
              <w:t>Raw IMU Data*</w:t>
            </w:r>
          </w:p>
        </w:tc>
        <w:tc>
          <w:tcPr>
            <w:tcW w:w="1276" w:type="dxa"/>
          </w:tcPr>
          <w:p w:rsidR="008C30F4" w:rsidRPr="0095065C" w:rsidRDefault="00870670" w:rsidP="000A3122">
            <w:pPr>
              <w:rPr>
                <w:sz w:val="18"/>
                <w:szCs w:val="18"/>
              </w:rPr>
            </w:pPr>
            <w:r>
              <w:rPr>
                <w:sz w:val="18"/>
                <w:szCs w:val="18"/>
              </w:rPr>
              <w:t>0x00a1</w:t>
            </w:r>
          </w:p>
        </w:tc>
        <w:tc>
          <w:tcPr>
            <w:tcW w:w="4111" w:type="dxa"/>
          </w:tcPr>
          <w:p w:rsidR="008C30F4" w:rsidRPr="003C580E" w:rsidRDefault="00210018" w:rsidP="000A3122">
            <w:pPr>
              <w:rPr>
                <w:rFonts w:cstheme="minorHAnsi"/>
                <w:sz w:val="18"/>
                <w:szCs w:val="18"/>
              </w:rPr>
            </w:pPr>
            <w:r>
              <w:rPr>
                <w:rFonts w:cstheme="minorHAnsi"/>
                <w:sz w:val="18"/>
                <w:szCs w:val="18"/>
              </w:rPr>
              <w:t>Standard / Debug</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19</w:t>
            </w:r>
          </w:p>
        </w:tc>
        <w:tc>
          <w:tcPr>
            <w:tcW w:w="3685" w:type="dxa"/>
          </w:tcPr>
          <w:p w:rsidR="008C30F4" w:rsidRDefault="008C30F4" w:rsidP="000A3122">
            <w:pPr>
              <w:rPr>
                <w:sz w:val="18"/>
                <w:szCs w:val="18"/>
              </w:rPr>
            </w:pPr>
            <w:r>
              <w:rPr>
                <w:sz w:val="18"/>
                <w:szCs w:val="18"/>
              </w:rPr>
              <w:t>GNSS PVT Data*</w:t>
            </w:r>
          </w:p>
        </w:tc>
        <w:tc>
          <w:tcPr>
            <w:tcW w:w="1276" w:type="dxa"/>
          </w:tcPr>
          <w:p w:rsidR="008C30F4" w:rsidRPr="0095065C" w:rsidRDefault="00870670" w:rsidP="000A3122">
            <w:pPr>
              <w:rPr>
                <w:sz w:val="18"/>
                <w:szCs w:val="18"/>
              </w:rPr>
            </w:pPr>
            <w:r>
              <w:rPr>
                <w:sz w:val="18"/>
                <w:szCs w:val="18"/>
              </w:rPr>
              <w:t>0x001c</w:t>
            </w:r>
          </w:p>
        </w:tc>
        <w:tc>
          <w:tcPr>
            <w:tcW w:w="4111" w:type="dxa"/>
          </w:tcPr>
          <w:p w:rsidR="008C30F4" w:rsidRPr="003C580E" w:rsidRDefault="00210018" w:rsidP="000A3122">
            <w:pPr>
              <w:rPr>
                <w:rFonts w:cstheme="minorHAnsi"/>
                <w:sz w:val="18"/>
                <w:szCs w:val="18"/>
              </w:rPr>
            </w:pPr>
            <w:r>
              <w:rPr>
                <w:rFonts w:cstheme="minorHAnsi"/>
                <w:sz w:val="18"/>
                <w:szCs w:val="18"/>
              </w:rPr>
              <w:t>Standard / Debug</w:t>
            </w:r>
          </w:p>
        </w:tc>
      </w:tr>
      <w:tr w:rsidR="008C30F4" w:rsidTr="000A3122">
        <w:tc>
          <w:tcPr>
            <w:tcW w:w="534" w:type="dxa"/>
          </w:tcPr>
          <w:p w:rsidR="008C30F4" w:rsidRDefault="008C30F4" w:rsidP="000A3122">
            <w:pPr>
              <w:jc w:val="center"/>
              <w:rPr>
                <w:rFonts w:cstheme="minorHAnsi"/>
                <w:sz w:val="18"/>
                <w:szCs w:val="18"/>
              </w:rPr>
            </w:pPr>
            <w:r>
              <w:rPr>
                <w:rFonts w:cstheme="minorHAnsi"/>
                <w:sz w:val="18"/>
                <w:szCs w:val="18"/>
              </w:rPr>
              <w:t>20</w:t>
            </w:r>
          </w:p>
        </w:tc>
        <w:tc>
          <w:tcPr>
            <w:tcW w:w="3685" w:type="dxa"/>
          </w:tcPr>
          <w:p w:rsidR="008C30F4" w:rsidRDefault="008C30F4" w:rsidP="000A3122">
            <w:pPr>
              <w:rPr>
                <w:sz w:val="18"/>
                <w:szCs w:val="18"/>
              </w:rPr>
            </w:pPr>
            <w:r>
              <w:rPr>
                <w:sz w:val="18"/>
                <w:szCs w:val="18"/>
              </w:rPr>
              <w:t>Barometer Data*</w:t>
            </w:r>
          </w:p>
        </w:tc>
        <w:tc>
          <w:tcPr>
            <w:tcW w:w="1276" w:type="dxa"/>
          </w:tcPr>
          <w:p w:rsidR="008C30F4" w:rsidRPr="0095065C" w:rsidRDefault="00870670" w:rsidP="000A3122">
            <w:pPr>
              <w:rPr>
                <w:sz w:val="18"/>
                <w:szCs w:val="18"/>
              </w:rPr>
            </w:pPr>
            <w:r>
              <w:rPr>
                <w:sz w:val="18"/>
                <w:szCs w:val="18"/>
              </w:rPr>
              <w:t>0x0083</w:t>
            </w:r>
          </w:p>
        </w:tc>
        <w:tc>
          <w:tcPr>
            <w:tcW w:w="4111" w:type="dxa"/>
          </w:tcPr>
          <w:p w:rsidR="008C30F4" w:rsidRPr="003C580E" w:rsidRDefault="00210018" w:rsidP="000A3122">
            <w:pPr>
              <w:rPr>
                <w:rFonts w:cstheme="minorHAnsi"/>
                <w:sz w:val="18"/>
                <w:szCs w:val="18"/>
              </w:rPr>
            </w:pPr>
            <w:r>
              <w:rPr>
                <w:rFonts w:cstheme="minorHAnsi"/>
                <w:sz w:val="18"/>
                <w:szCs w:val="18"/>
              </w:rPr>
              <w:t>Standard / Debug</w:t>
            </w:r>
          </w:p>
        </w:tc>
      </w:tr>
      <w:tr w:rsidR="008C30F4" w:rsidTr="000A3122">
        <w:tc>
          <w:tcPr>
            <w:tcW w:w="534" w:type="dxa"/>
          </w:tcPr>
          <w:p w:rsidR="008C30F4" w:rsidRPr="00D0324E" w:rsidRDefault="008C30F4" w:rsidP="000A3122">
            <w:pPr>
              <w:jc w:val="center"/>
              <w:rPr>
                <w:rFonts w:cstheme="minorHAnsi"/>
                <w:strike/>
                <w:color w:val="C00000"/>
                <w:sz w:val="18"/>
                <w:szCs w:val="18"/>
              </w:rPr>
            </w:pPr>
          </w:p>
        </w:tc>
        <w:tc>
          <w:tcPr>
            <w:tcW w:w="3685" w:type="dxa"/>
          </w:tcPr>
          <w:p w:rsidR="008C30F4" w:rsidRPr="00D0324E" w:rsidRDefault="008C30F4" w:rsidP="000A3122">
            <w:pPr>
              <w:rPr>
                <w:strike/>
                <w:color w:val="C00000"/>
                <w:sz w:val="18"/>
                <w:szCs w:val="18"/>
              </w:rPr>
            </w:pPr>
            <w:r w:rsidRPr="00D0324E">
              <w:rPr>
                <w:strike/>
                <w:color w:val="C00000"/>
                <w:sz w:val="18"/>
                <w:szCs w:val="18"/>
              </w:rPr>
              <w:t>Magnetometer Data*</w:t>
            </w:r>
          </w:p>
        </w:tc>
        <w:tc>
          <w:tcPr>
            <w:tcW w:w="1276" w:type="dxa"/>
          </w:tcPr>
          <w:p w:rsidR="008C30F4" w:rsidRPr="00D0324E" w:rsidRDefault="00870670" w:rsidP="000A3122">
            <w:pPr>
              <w:rPr>
                <w:strike/>
                <w:color w:val="C00000"/>
                <w:sz w:val="18"/>
                <w:szCs w:val="18"/>
              </w:rPr>
            </w:pPr>
            <w:r>
              <w:rPr>
                <w:strike/>
                <w:color w:val="C00000"/>
                <w:sz w:val="18"/>
                <w:szCs w:val="18"/>
              </w:rPr>
              <w:t>0x00b7</w:t>
            </w:r>
          </w:p>
        </w:tc>
        <w:tc>
          <w:tcPr>
            <w:tcW w:w="4111" w:type="dxa"/>
          </w:tcPr>
          <w:p w:rsidR="008C30F4" w:rsidRPr="00E6577F" w:rsidRDefault="00210018" w:rsidP="000A3122">
            <w:pPr>
              <w:rPr>
                <w:rFonts w:cstheme="minorHAnsi"/>
                <w:color w:val="C00000"/>
                <w:sz w:val="18"/>
                <w:szCs w:val="18"/>
              </w:rPr>
            </w:pPr>
            <w:r w:rsidRPr="00D0324E">
              <w:rPr>
                <w:rFonts w:cstheme="minorHAnsi"/>
                <w:strike/>
                <w:color w:val="C00000"/>
                <w:sz w:val="18"/>
                <w:szCs w:val="18"/>
              </w:rPr>
              <w:t>Standard / Debug</w:t>
            </w:r>
            <w:r w:rsidR="00E6577F">
              <w:rPr>
                <w:rFonts w:cstheme="minorHAnsi"/>
                <w:color w:val="C00000"/>
                <w:sz w:val="18"/>
                <w:szCs w:val="18"/>
              </w:rPr>
              <w:t xml:space="preserve"> [Deprecated]</w:t>
            </w:r>
          </w:p>
        </w:tc>
      </w:tr>
      <w:tr w:rsidR="008C30F4" w:rsidTr="000A3122">
        <w:tc>
          <w:tcPr>
            <w:tcW w:w="534" w:type="dxa"/>
          </w:tcPr>
          <w:p w:rsidR="008C30F4" w:rsidRPr="00D0324E" w:rsidRDefault="008C30F4" w:rsidP="000A3122">
            <w:pPr>
              <w:jc w:val="center"/>
              <w:rPr>
                <w:rFonts w:cstheme="minorHAnsi"/>
                <w:color w:val="C00000"/>
                <w:sz w:val="18"/>
                <w:szCs w:val="18"/>
              </w:rPr>
            </w:pPr>
            <w:r w:rsidRPr="00D0324E">
              <w:rPr>
                <w:rFonts w:cstheme="minorHAnsi"/>
                <w:color w:val="C00000"/>
                <w:sz w:val="18"/>
                <w:szCs w:val="18"/>
              </w:rPr>
              <w:t>21</w:t>
            </w:r>
          </w:p>
        </w:tc>
        <w:tc>
          <w:tcPr>
            <w:tcW w:w="3685" w:type="dxa"/>
          </w:tcPr>
          <w:p w:rsidR="008C30F4" w:rsidRPr="00D0324E" w:rsidRDefault="008C30F4" w:rsidP="000A3122">
            <w:pPr>
              <w:rPr>
                <w:color w:val="C00000"/>
                <w:sz w:val="18"/>
                <w:szCs w:val="18"/>
              </w:rPr>
            </w:pPr>
            <w:r w:rsidRPr="00D0324E">
              <w:rPr>
                <w:color w:val="C00000"/>
                <w:sz w:val="18"/>
                <w:szCs w:val="18"/>
              </w:rPr>
              <w:t>Magnetometer Data*</w:t>
            </w:r>
          </w:p>
        </w:tc>
        <w:tc>
          <w:tcPr>
            <w:tcW w:w="1276" w:type="dxa"/>
          </w:tcPr>
          <w:p w:rsidR="008C30F4" w:rsidRPr="00D0324E" w:rsidRDefault="00870670" w:rsidP="000A3122">
            <w:pPr>
              <w:rPr>
                <w:color w:val="C00000"/>
                <w:sz w:val="18"/>
                <w:szCs w:val="18"/>
              </w:rPr>
            </w:pPr>
            <w:r>
              <w:rPr>
                <w:color w:val="C00000"/>
                <w:sz w:val="18"/>
                <w:szCs w:val="18"/>
              </w:rPr>
              <w:t>0x0062</w:t>
            </w:r>
          </w:p>
        </w:tc>
        <w:tc>
          <w:tcPr>
            <w:tcW w:w="4111" w:type="dxa"/>
          </w:tcPr>
          <w:p w:rsidR="008C30F4" w:rsidRPr="00D0324E" w:rsidRDefault="00210018" w:rsidP="000A3122">
            <w:pPr>
              <w:rPr>
                <w:rFonts w:cstheme="minorHAnsi"/>
                <w:color w:val="C00000"/>
                <w:sz w:val="18"/>
                <w:szCs w:val="18"/>
              </w:rPr>
            </w:pPr>
            <w:r w:rsidRPr="00D0324E">
              <w:rPr>
                <w:rFonts w:cstheme="minorHAnsi"/>
                <w:color w:val="C00000"/>
                <w:sz w:val="18"/>
                <w:szCs w:val="18"/>
              </w:rPr>
              <w:t>Standard / Debug</w:t>
            </w:r>
          </w:p>
        </w:tc>
      </w:tr>
      <w:tr w:rsidR="008C30F4" w:rsidTr="000A3122">
        <w:tc>
          <w:tcPr>
            <w:tcW w:w="534" w:type="dxa"/>
          </w:tcPr>
          <w:p w:rsidR="008C30F4" w:rsidRPr="00822AF1" w:rsidRDefault="008C30F4" w:rsidP="000A3122">
            <w:pPr>
              <w:jc w:val="center"/>
              <w:rPr>
                <w:rFonts w:cstheme="minorHAnsi"/>
                <w:strike/>
                <w:color w:val="C00000"/>
                <w:sz w:val="18"/>
                <w:szCs w:val="18"/>
              </w:rPr>
            </w:pPr>
          </w:p>
        </w:tc>
        <w:tc>
          <w:tcPr>
            <w:tcW w:w="3685" w:type="dxa"/>
          </w:tcPr>
          <w:p w:rsidR="008C30F4" w:rsidRPr="00822AF1" w:rsidRDefault="008C30F4" w:rsidP="000A3122">
            <w:pPr>
              <w:rPr>
                <w:strike/>
                <w:color w:val="C00000"/>
                <w:sz w:val="18"/>
                <w:szCs w:val="18"/>
              </w:rPr>
            </w:pPr>
            <w:r w:rsidRPr="00822AF1">
              <w:rPr>
                <w:strike/>
                <w:color w:val="C00000"/>
                <w:sz w:val="18"/>
                <w:szCs w:val="18"/>
              </w:rPr>
              <w:t>Multiple Antenna Data*</w:t>
            </w:r>
          </w:p>
        </w:tc>
        <w:tc>
          <w:tcPr>
            <w:tcW w:w="1276" w:type="dxa"/>
          </w:tcPr>
          <w:p w:rsidR="008C30F4" w:rsidRPr="00822AF1" w:rsidRDefault="00870670" w:rsidP="000A3122">
            <w:pPr>
              <w:rPr>
                <w:strike/>
                <w:color w:val="C00000"/>
                <w:sz w:val="18"/>
                <w:szCs w:val="18"/>
              </w:rPr>
            </w:pPr>
            <w:r>
              <w:rPr>
                <w:strike/>
                <w:color w:val="C00000"/>
                <w:sz w:val="18"/>
                <w:szCs w:val="18"/>
              </w:rPr>
              <w:t>0x0075</w:t>
            </w:r>
          </w:p>
        </w:tc>
        <w:tc>
          <w:tcPr>
            <w:tcW w:w="4111" w:type="dxa"/>
          </w:tcPr>
          <w:p w:rsidR="008C30F4" w:rsidRPr="00822AF1" w:rsidRDefault="00210018" w:rsidP="000A3122">
            <w:pPr>
              <w:rPr>
                <w:rFonts w:cstheme="minorHAnsi"/>
                <w:color w:val="C00000"/>
                <w:sz w:val="18"/>
                <w:szCs w:val="18"/>
              </w:rPr>
            </w:pPr>
            <w:r w:rsidRPr="00870670">
              <w:rPr>
                <w:rFonts w:cstheme="minorHAnsi"/>
                <w:strike/>
                <w:color w:val="C00000"/>
                <w:sz w:val="18"/>
                <w:szCs w:val="18"/>
              </w:rPr>
              <w:t>Standard / Debug</w:t>
            </w:r>
            <w:r w:rsidR="00E6577F" w:rsidRPr="00822AF1">
              <w:rPr>
                <w:rFonts w:cstheme="minorHAnsi"/>
                <w:color w:val="C00000"/>
                <w:sz w:val="18"/>
                <w:szCs w:val="18"/>
              </w:rPr>
              <w:t xml:space="preserve"> [Removed in this release]</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22</w:t>
            </w:r>
          </w:p>
        </w:tc>
        <w:tc>
          <w:tcPr>
            <w:tcW w:w="3685" w:type="dxa"/>
          </w:tcPr>
          <w:p w:rsidR="008C30F4" w:rsidRDefault="008C30F4" w:rsidP="000A3122">
            <w:pPr>
              <w:rPr>
                <w:sz w:val="18"/>
                <w:szCs w:val="18"/>
              </w:rPr>
            </w:pPr>
            <w:r>
              <w:rPr>
                <w:sz w:val="18"/>
                <w:szCs w:val="18"/>
              </w:rPr>
              <w:t>Speed Data*</w:t>
            </w:r>
          </w:p>
        </w:tc>
        <w:tc>
          <w:tcPr>
            <w:tcW w:w="1276" w:type="dxa"/>
          </w:tcPr>
          <w:p w:rsidR="008C30F4" w:rsidRPr="0095065C" w:rsidRDefault="00870670" w:rsidP="000A3122">
            <w:pPr>
              <w:rPr>
                <w:sz w:val="18"/>
                <w:szCs w:val="18"/>
              </w:rPr>
            </w:pPr>
            <w:r>
              <w:rPr>
                <w:sz w:val="18"/>
                <w:szCs w:val="18"/>
              </w:rPr>
              <w:t>0x00a7</w:t>
            </w:r>
          </w:p>
        </w:tc>
        <w:tc>
          <w:tcPr>
            <w:tcW w:w="4111" w:type="dxa"/>
          </w:tcPr>
          <w:p w:rsidR="008C30F4" w:rsidRPr="003C580E" w:rsidRDefault="00210018" w:rsidP="000A3122">
            <w:pPr>
              <w:rPr>
                <w:rFonts w:cstheme="minorHAnsi"/>
                <w:sz w:val="18"/>
                <w:szCs w:val="18"/>
              </w:rPr>
            </w:pPr>
            <w:r>
              <w:rPr>
                <w:rFonts w:cstheme="minorHAnsi"/>
                <w:sz w:val="18"/>
                <w:szCs w:val="18"/>
              </w:rPr>
              <w:t>Standard / Debug</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23</w:t>
            </w:r>
          </w:p>
        </w:tc>
        <w:tc>
          <w:tcPr>
            <w:tcW w:w="3685" w:type="dxa"/>
          </w:tcPr>
          <w:p w:rsidR="008C30F4" w:rsidRDefault="008C30F4" w:rsidP="000A3122">
            <w:pPr>
              <w:rPr>
                <w:sz w:val="18"/>
                <w:szCs w:val="18"/>
              </w:rPr>
            </w:pPr>
            <w:r>
              <w:rPr>
                <w:sz w:val="18"/>
                <w:szCs w:val="18"/>
              </w:rPr>
              <w:t>Wi-Fi 2D Position Data*</w:t>
            </w:r>
          </w:p>
        </w:tc>
        <w:tc>
          <w:tcPr>
            <w:tcW w:w="1276" w:type="dxa"/>
          </w:tcPr>
          <w:p w:rsidR="008C30F4" w:rsidRPr="0095065C" w:rsidRDefault="00870670" w:rsidP="000A3122">
            <w:pPr>
              <w:rPr>
                <w:sz w:val="18"/>
                <w:szCs w:val="18"/>
              </w:rPr>
            </w:pPr>
            <w:r>
              <w:rPr>
                <w:sz w:val="18"/>
                <w:szCs w:val="18"/>
              </w:rPr>
              <w:t>0x0051</w:t>
            </w:r>
          </w:p>
        </w:tc>
        <w:tc>
          <w:tcPr>
            <w:tcW w:w="4111" w:type="dxa"/>
          </w:tcPr>
          <w:p w:rsidR="008C30F4" w:rsidRPr="003C580E" w:rsidRDefault="00210018" w:rsidP="000A3122">
            <w:pPr>
              <w:rPr>
                <w:rFonts w:cstheme="minorHAnsi"/>
                <w:sz w:val="18"/>
                <w:szCs w:val="18"/>
              </w:rPr>
            </w:pPr>
            <w:r>
              <w:rPr>
                <w:rFonts w:cstheme="minorHAnsi"/>
                <w:sz w:val="18"/>
                <w:szCs w:val="18"/>
              </w:rPr>
              <w:t>TPN-Free / Debug</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24</w:t>
            </w:r>
          </w:p>
        </w:tc>
        <w:tc>
          <w:tcPr>
            <w:tcW w:w="3685" w:type="dxa"/>
          </w:tcPr>
          <w:p w:rsidR="008C30F4" w:rsidRDefault="008C30F4" w:rsidP="000A3122">
            <w:pPr>
              <w:rPr>
                <w:sz w:val="18"/>
                <w:szCs w:val="18"/>
              </w:rPr>
            </w:pPr>
            <w:r>
              <w:rPr>
                <w:sz w:val="18"/>
                <w:szCs w:val="18"/>
              </w:rPr>
              <w:t>Operator 2D Position Data*</w:t>
            </w:r>
          </w:p>
        </w:tc>
        <w:tc>
          <w:tcPr>
            <w:tcW w:w="1276" w:type="dxa"/>
          </w:tcPr>
          <w:p w:rsidR="008C30F4" w:rsidRPr="0095065C" w:rsidRDefault="0039548B" w:rsidP="000A3122">
            <w:pPr>
              <w:rPr>
                <w:sz w:val="18"/>
                <w:szCs w:val="18"/>
              </w:rPr>
            </w:pPr>
            <w:r>
              <w:rPr>
                <w:sz w:val="18"/>
                <w:szCs w:val="18"/>
              </w:rPr>
              <w:t>0x0042</w:t>
            </w:r>
          </w:p>
        </w:tc>
        <w:tc>
          <w:tcPr>
            <w:tcW w:w="4111" w:type="dxa"/>
          </w:tcPr>
          <w:p w:rsidR="008C30F4" w:rsidRPr="005D1C42" w:rsidRDefault="00210018" w:rsidP="000A3122">
            <w:pPr>
              <w:rPr>
                <w:rFonts w:cstheme="minorHAnsi"/>
                <w:b/>
                <w:sz w:val="18"/>
                <w:szCs w:val="18"/>
              </w:rPr>
            </w:pPr>
            <w:r>
              <w:rPr>
                <w:rFonts w:cstheme="minorHAnsi"/>
                <w:sz w:val="18"/>
                <w:szCs w:val="18"/>
              </w:rPr>
              <w:t>TPN-Free / Debug</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25</w:t>
            </w:r>
          </w:p>
        </w:tc>
        <w:tc>
          <w:tcPr>
            <w:tcW w:w="3685" w:type="dxa"/>
          </w:tcPr>
          <w:p w:rsidR="008C30F4" w:rsidRDefault="008C30F4" w:rsidP="000A3122">
            <w:pPr>
              <w:rPr>
                <w:sz w:val="18"/>
                <w:szCs w:val="18"/>
              </w:rPr>
            </w:pPr>
            <w:r>
              <w:rPr>
                <w:sz w:val="18"/>
                <w:szCs w:val="18"/>
              </w:rPr>
              <w:t>Floor Information Data*</w:t>
            </w:r>
          </w:p>
        </w:tc>
        <w:tc>
          <w:tcPr>
            <w:tcW w:w="1276" w:type="dxa"/>
          </w:tcPr>
          <w:p w:rsidR="008C30F4" w:rsidRPr="0095065C" w:rsidRDefault="0039548B" w:rsidP="000A3122">
            <w:pPr>
              <w:rPr>
                <w:sz w:val="18"/>
                <w:szCs w:val="18"/>
              </w:rPr>
            </w:pPr>
            <w:r>
              <w:rPr>
                <w:sz w:val="18"/>
                <w:szCs w:val="18"/>
              </w:rPr>
              <w:t>0x004a</w:t>
            </w:r>
          </w:p>
        </w:tc>
        <w:tc>
          <w:tcPr>
            <w:tcW w:w="4111" w:type="dxa"/>
          </w:tcPr>
          <w:p w:rsidR="008C30F4" w:rsidRPr="003C580E" w:rsidRDefault="00210018" w:rsidP="000A3122">
            <w:pPr>
              <w:rPr>
                <w:rFonts w:cstheme="minorHAnsi"/>
                <w:sz w:val="18"/>
                <w:szCs w:val="18"/>
              </w:rPr>
            </w:pPr>
            <w:r>
              <w:rPr>
                <w:rFonts w:cstheme="minorHAnsi"/>
                <w:sz w:val="18"/>
                <w:szCs w:val="18"/>
              </w:rPr>
              <w:t>TPN-Free / Debug</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26</w:t>
            </w:r>
          </w:p>
        </w:tc>
        <w:tc>
          <w:tcPr>
            <w:tcW w:w="3685" w:type="dxa"/>
          </w:tcPr>
          <w:p w:rsidR="008C30F4" w:rsidRDefault="008C30F4" w:rsidP="000A3122">
            <w:pPr>
              <w:rPr>
                <w:sz w:val="18"/>
                <w:szCs w:val="18"/>
              </w:rPr>
            </w:pPr>
            <w:r>
              <w:rPr>
                <w:sz w:val="18"/>
                <w:szCs w:val="18"/>
              </w:rPr>
              <w:t>Call Information Data*</w:t>
            </w:r>
          </w:p>
        </w:tc>
        <w:tc>
          <w:tcPr>
            <w:tcW w:w="1276" w:type="dxa"/>
          </w:tcPr>
          <w:p w:rsidR="008C30F4" w:rsidRPr="0095065C" w:rsidRDefault="0039548B" w:rsidP="000A3122">
            <w:pPr>
              <w:rPr>
                <w:sz w:val="18"/>
                <w:szCs w:val="18"/>
              </w:rPr>
            </w:pPr>
            <w:r>
              <w:rPr>
                <w:sz w:val="18"/>
                <w:szCs w:val="18"/>
              </w:rPr>
              <w:t>0x00ae</w:t>
            </w:r>
          </w:p>
        </w:tc>
        <w:tc>
          <w:tcPr>
            <w:tcW w:w="4111" w:type="dxa"/>
          </w:tcPr>
          <w:p w:rsidR="008C30F4" w:rsidRPr="003C580E" w:rsidRDefault="00210018" w:rsidP="000A3122">
            <w:pPr>
              <w:rPr>
                <w:rFonts w:cstheme="minorHAnsi"/>
                <w:sz w:val="18"/>
                <w:szCs w:val="18"/>
              </w:rPr>
            </w:pPr>
            <w:r>
              <w:rPr>
                <w:rFonts w:cstheme="minorHAnsi"/>
                <w:sz w:val="18"/>
                <w:szCs w:val="18"/>
              </w:rPr>
              <w:t>TPN-Free / Debug</w:t>
            </w:r>
          </w:p>
        </w:tc>
      </w:tr>
      <w:tr w:rsidR="008C30F4" w:rsidTr="000A3122">
        <w:tc>
          <w:tcPr>
            <w:tcW w:w="534" w:type="dxa"/>
          </w:tcPr>
          <w:p w:rsidR="008C30F4" w:rsidRDefault="00FD1F6A" w:rsidP="000A3122">
            <w:pPr>
              <w:jc w:val="center"/>
              <w:rPr>
                <w:rFonts w:cstheme="minorHAnsi"/>
                <w:sz w:val="18"/>
                <w:szCs w:val="18"/>
              </w:rPr>
            </w:pPr>
            <w:r>
              <w:rPr>
                <w:rFonts w:cstheme="minorHAnsi"/>
                <w:sz w:val="18"/>
                <w:szCs w:val="18"/>
              </w:rPr>
              <w:t>27</w:t>
            </w:r>
          </w:p>
        </w:tc>
        <w:tc>
          <w:tcPr>
            <w:tcW w:w="3685" w:type="dxa"/>
          </w:tcPr>
          <w:p w:rsidR="008C30F4" w:rsidRDefault="008C30F4" w:rsidP="000A3122">
            <w:pPr>
              <w:rPr>
                <w:sz w:val="18"/>
                <w:szCs w:val="18"/>
              </w:rPr>
            </w:pPr>
            <w:r>
              <w:rPr>
                <w:sz w:val="18"/>
                <w:szCs w:val="18"/>
              </w:rPr>
              <w:t>Changed User Mode Event Data*</w:t>
            </w:r>
          </w:p>
        </w:tc>
        <w:tc>
          <w:tcPr>
            <w:tcW w:w="1276" w:type="dxa"/>
          </w:tcPr>
          <w:p w:rsidR="008C30F4" w:rsidRPr="0095065C" w:rsidRDefault="0039548B" w:rsidP="000A3122">
            <w:pPr>
              <w:rPr>
                <w:sz w:val="18"/>
                <w:szCs w:val="18"/>
              </w:rPr>
            </w:pPr>
            <w:r>
              <w:rPr>
                <w:sz w:val="18"/>
                <w:szCs w:val="18"/>
              </w:rPr>
              <w:t>0x001d</w:t>
            </w:r>
          </w:p>
        </w:tc>
        <w:tc>
          <w:tcPr>
            <w:tcW w:w="4111" w:type="dxa"/>
          </w:tcPr>
          <w:p w:rsidR="008C30F4" w:rsidRPr="003C580E" w:rsidRDefault="00210018" w:rsidP="000A3122">
            <w:pPr>
              <w:rPr>
                <w:rFonts w:cstheme="minorHAnsi"/>
                <w:sz w:val="18"/>
                <w:szCs w:val="18"/>
              </w:rPr>
            </w:pPr>
            <w:r>
              <w:rPr>
                <w:rFonts w:cstheme="minorHAnsi"/>
                <w:sz w:val="18"/>
                <w:szCs w:val="18"/>
              </w:rPr>
              <w:t>TPN-Free / Debug</w:t>
            </w:r>
          </w:p>
        </w:tc>
      </w:tr>
    </w:tbl>
    <w:p w:rsidR="0009380F" w:rsidRPr="00AA0DB8" w:rsidRDefault="00323547" w:rsidP="0009380F">
      <w:pPr>
        <w:pStyle w:val="Heading3"/>
      </w:pPr>
      <w:bookmarkStart w:id="319" w:name="_Toc416260616"/>
      <w:r>
        <w:t>4.0.0-x</w:t>
      </w:r>
      <w:bookmarkEnd w:id="319"/>
    </w:p>
    <w:tbl>
      <w:tblPr>
        <w:tblStyle w:val="Style2"/>
        <w:tblW w:w="9606" w:type="dxa"/>
        <w:tblLook w:val="04A0" w:firstRow="1" w:lastRow="0" w:firstColumn="1" w:lastColumn="0" w:noHBand="0" w:noVBand="1"/>
      </w:tblPr>
      <w:tblGrid>
        <w:gridCol w:w="534"/>
        <w:gridCol w:w="3685"/>
        <w:gridCol w:w="1276"/>
        <w:gridCol w:w="4111"/>
      </w:tblGrid>
      <w:tr w:rsidR="0009380F" w:rsidTr="00DF5C6D">
        <w:trPr>
          <w:cnfStyle w:val="100000000000" w:firstRow="1" w:lastRow="0" w:firstColumn="0" w:lastColumn="0" w:oddVBand="0" w:evenVBand="0" w:oddHBand="0" w:evenHBand="0" w:firstRowFirstColumn="0" w:firstRowLastColumn="0" w:lastRowFirstColumn="0" w:lastRowLastColumn="0"/>
        </w:trPr>
        <w:tc>
          <w:tcPr>
            <w:tcW w:w="534" w:type="dxa"/>
          </w:tcPr>
          <w:p w:rsidR="0009380F" w:rsidRPr="0078659A" w:rsidRDefault="0009380F" w:rsidP="00DF5C6D">
            <w:pPr>
              <w:jc w:val="center"/>
              <w:rPr>
                <w:b/>
              </w:rPr>
            </w:pPr>
          </w:p>
        </w:tc>
        <w:tc>
          <w:tcPr>
            <w:tcW w:w="3685" w:type="dxa"/>
          </w:tcPr>
          <w:p w:rsidR="0009380F" w:rsidRPr="0078659A" w:rsidRDefault="0009380F" w:rsidP="00DF5C6D">
            <w:pPr>
              <w:jc w:val="center"/>
              <w:rPr>
                <w:b/>
              </w:rPr>
            </w:pPr>
            <w:r>
              <w:rPr>
                <w:b/>
              </w:rPr>
              <w:t>Entity</w:t>
            </w:r>
          </w:p>
        </w:tc>
        <w:tc>
          <w:tcPr>
            <w:tcW w:w="1276" w:type="dxa"/>
          </w:tcPr>
          <w:p w:rsidR="0009380F" w:rsidRPr="0078659A" w:rsidRDefault="0009380F" w:rsidP="00DF5C6D">
            <w:pPr>
              <w:jc w:val="center"/>
              <w:rPr>
                <w:b/>
              </w:rPr>
            </w:pPr>
            <w:r>
              <w:rPr>
                <w:b/>
              </w:rPr>
              <w:t>Entity Id</w:t>
            </w:r>
          </w:p>
        </w:tc>
        <w:tc>
          <w:tcPr>
            <w:tcW w:w="4111" w:type="dxa"/>
          </w:tcPr>
          <w:p w:rsidR="0009380F" w:rsidRPr="0078659A" w:rsidRDefault="0009380F" w:rsidP="00DF5C6D">
            <w:pPr>
              <w:jc w:val="center"/>
              <w:rPr>
                <w:b/>
              </w:rPr>
            </w:pPr>
            <w:r>
              <w:rPr>
                <w:b/>
              </w:rPr>
              <w:t>Entity Type</w:t>
            </w:r>
          </w:p>
        </w:tc>
      </w:tr>
      <w:tr w:rsidR="0009380F" w:rsidTr="00DF5C6D">
        <w:tc>
          <w:tcPr>
            <w:tcW w:w="534" w:type="dxa"/>
          </w:tcPr>
          <w:p w:rsidR="0009380F" w:rsidRPr="0095065C" w:rsidRDefault="0009380F" w:rsidP="00DF5C6D">
            <w:pPr>
              <w:jc w:val="center"/>
              <w:rPr>
                <w:rFonts w:cstheme="minorHAnsi"/>
                <w:sz w:val="18"/>
                <w:szCs w:val="18"/>
              </w:rPr>
            </w:pPr>
            <w:r>
              <w:rPr>
                <w:rFonts w:cstheme="minorHAnsi"/>
                <w:sz w:val="18"/>
                <w:szCs w:val="18"/>
              </w:rPr>
              <w:t>1</w:t>
            </w:r>
          </w:p>
        </w:tc>
        <w:tc>
          <w:tcPr>
            <w:tcW w:w="3685" w:type="dxa"/>
          </w:tcPr>
          <w:p w:rsidR="0009380F" w:rsidRPr="0095065C" w:rsidRDefault="0009380F" w:rsidP="00DF5C6D">
            <w:pPr>
              <w:rPr>
                <w:sz w:val="18"/>
                <w:szCs w:val="18"/>
              </w:rPr>
            </w:pPr>
            <w:r>
              <w:rPr>
                <w:sz w:val="18"/>
                <w:szCs w:val="18"/>
              </w:rPr>
              <w:t>Time</w:t>
            </w:r>
          </w:p>
        </w:tc>
        <w:tc>
          <w:tcPr>
            <w:tcW w:w="1276" w:type="dxa"/>
          </w:tcPr>
          <w:p w:rsidR="0009380F" w:rsidRPr="0095065C" w:rsidRDefault="0009380F" w:rsidP="00DF5C6D">
            <w:pPr>
              <w:rPr>
                <w:sz w:val="18"/>
                <w:szCs w:val="18"/>
              </w:rPr>
            </w:pPr>
            <w:r>
              <w:rPr>
                <w:sz w:val="18"/>
                <w:szCs w:val="18"/>
              </w:rPr>
              <w:t>0x00ea</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2</w:t>
            </w:r>
          </w:p>
        </w:tc>
        <w:tc>
          <w:tcPr>
            <w:tcW w:w="3685" w:type="dxa"/>
          </w:tcPr>
          <w:p w:rsidR="0009380F" w:rsidRDefault="0009380F" w:rsidP="00DF5C6D">
            <w:pPr>
              <w:rPr>
                <w:sz w:val="18"/>
                <w:szCs w:val="18"/>
              </w:rPr>
            </w:pPr>
            <w:r>
              <w:rPr>
                <w:sz w:val="18"/>
                <w:szCs w:val="18"/>
              </w:rPr>
              <w:t>Position</w:t>
            </w:r>
          </w:p>
        </w:tc>
        <w:tc>
          <w:tcPr>
            <w:tcW w:w="1276" w:type="dxa"/>
          </w:tcPr>
          <w:p w:rsidR="0009380F" w:rsidRPr="0095065C" w:rsidRDefault="0009380F" w:rsidP="00DF5C6D">
            <w:pPr>
              <w:rPr>
                <w:sz w:val="18"/>
                <w:szCs w:val="18"/>
              </w:rPr>
            </w:pPr>
            <w:r>
              <w:rPr>
                <w:sz w:val="18"/>
                <w:szCs w:val="18"/>
              </w:rPr>
              <w:t>0x0016</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3</w:t>
            </w:r>
          </w:p>
        </w:tc>
        <w:tc>
          <w:tcPr>
            <w:tcW w:w="3685" w:type="dxa"/>
          </w:tcPr>
          <w:p w:rsidR="0009380F" w:rsidRDefault="0009380F" w:rsidP="00DF5C6D">
            <w:pPr>
              <w:rPr>
                <w:sz w:val="18"/>
                <w:szCs w:val="18"/>
              </w:rPr>
            </w:pPr>
            <w:r>
              <w:rPr>
                <w:sz w:val="18"/>
                <w:szCs w:val="18"/>
              </w:rPr>
              <w:t>Position Standard Deviation</w:t>
            </w:r>
          </w:p>
        </w:tc>
        <w:tc>
          <w:tcPr>
            <w:tcW w:w="1276" w:type="dxa"/>
          </w:tcPr>
          <w:p w:rsidR="0009380F" w:rsidRPr="0095065C" w:rsidRDefault="0009380F" w:rsidP="00DF5C6D">
            <w:pPr>
              <w:rPr>
                <w:sz w:val="18"/>
                <w:szCs w:val="18"/>
              </w:rPr>
            </w:pPr>
            <w:r>
              <w:rPr>
                <w:sz w:val="18"/>
                <w:szCs w:val="18"/>
              </w:rPr>
              <w:t>0x00bd</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4</w:t>
            </w:r>
          </w:p>
        </w:tc>
        <w:tc>
          <w:tcPr>
            <w:tcW w:w="3685" w:type="dxa"/>
          </w:tcPr>
          <w:p w:rsidR="0009380F" w:rsidRDefault="0009380F" w:rsidP="00DF5C6D">
            <w:pPr>
              <w:rPr>
                <w:sz w:val="18"/>
                <w:szCs w:val="18"/>
              </w:rPr>
            </w:pPr>
            <w:r>
              <w:rPr>
                <w:sz w:val="18"/>
                <w:szCs w:val="18"/>
              </w:rPr>
              <w:t>Velocity</w:t>
            </w:r>
          </w:p>
        </w:tc>
        <w:tc>
          <w:tcPr>
            <w:tcW w:w="1276" w:type="dxa"/>
          </w:tcPr>
          <w:p w:rsidR="0009380F" w:rsidRPr="0095065C" w:rsidRDefault="0009380F" w:rsidP="00DF5C6D">
            <w:pPr>
              <w:rPr>
                <w:sz w:val="18"/>
                <w:szCs w:val="18"/>
              </w:rPr>
            </w:pPr>
            <w:r>
              <w:rPr>
                <w:sz w:val="18"/>
                <w:szCs w:val="18"/>
              </w:rPr>
              <w:t>0x00a2</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5</w:t>
            </w:r>
          </w:p>
        </w:tc>
        <w:tc>
          <w:tcPr>
            <w:tcW w:w="3685" w:type="dxa"/>
          </w:tcPr>
          <w:p w:rsidR="0009380F" w:rsidRDefault="0009380F" w:rsidP="00DF5C6D">
            <w:pPr>
              <w:rPr>
                <w:sz w:val="18"/>
                <w:szCs w:val="18"/>
              </w:rPr>
            </w:pPr>
            <w:r>
              <w:rPr>
                <w:sz w:val="18"/>
                <w:szCs w:val="18"/>
              </w:rPr>
              <w:t>Velocity Standard Deviation</w:t>
            </w:r>
          </w:p>
        </w:tc>
        <w:tc>
          <w:tcPr>
            <w:tcW w:w="1276" w:type="dxa"/>
          </w:tcPr>
          <w:p w:rsidR="0009380F" w:rsidRPr="0095065C" w:rsidRDefault="0009380F" w:rsidP="00DF5C6D">
            <w:pPr>
              <w:rPr>
                <w:sz w:val="18"/>
                <w:szCs w:val="18"/>
              </w:rPr>
            </w:pPr>
            <w:r>
              <w:rPr>
                <w:sz w:val="18"/>
                <w:szCs w:val="18"/>
              </w:rPr>
              <w:t>0x005f</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6</w:t>
            </w:r>
          </w:p>
        </w:tc>
        <w:tc>
          <w:tcPr>
            <w:tcW w:w="3685" w:type="dxa"/>
          </w:tcPr>
          <w:p w:rsidR="0009380F" w:rsidRDefault="0009380F" w:rsidP="00DF5C6D">
            <w:pPr>
              <w:rPr>
                <w:sz w:val="18"/>
                <w:szCs w:val="18"/>
              </w:rPr>
            </w:pPr>
            <w:r>
              <w:rPr>
                <w:sz w:val="18"/>
                <w:szCs w:val="18"/>
              </w:rPr>
              <w:t>Attitude</w:t>
            </w:r>
          </w:p>
        </w:tc>
        <w:tc>
          <w:tcPr>
            <w:tcW w:w="1276" w:type="dxa"/>
          </w:tcPr>
          <w:p w:rsidR="0009380F" w:rsidRPr="0095065C" w:rsidRDefault="0009380F" w:rsidP="00DF5C6D">
            <w:pPr>
              <w:rPr>
                <w:sz w:val="18"/>
                <w:szCs w:val="18"/>
              </w:rPr>
            </w:pPr>
            <w:r>
              <w:rPr>
                <w:sz w:val="18"/>
                <w:szCs w:val="18"/>
              </w:rPr>
              <w:t>0x00e9</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7</w:t>
            </w:r>
          </w:p>
        </w:tc>
        <w:tc>
          <w:tcPr>
            <w:tcW w:w="3685" w:type="dxa"/>
          </w:tcPr>
          <w:p w:rsidR="0009380F" w:rsidRDefault="0009380F" w:rsidP="00DF5C6D">
            <w:pPr>
              <w:rPr>
                <w:sz w:val="18"/>
                <w:szCs w:val="18"/>
              </w:rPr>
            </w:pPr>
            <w:r>
              <w:rPr>
                <w:sz w:val="18"/>
                <w:szCs w:val="18"/>
              </w:rPr>
              <w:t>Attitude Standard Deviation</w:t>
            </w:r>
          </w:p>
        </w:tc>
        <w:tc>
          <w:tcPr>
            <w:tcW w:w="1276" w:type="dxa"/>
          </w:tcPr>
          <w:p w:rsidR="0009380F" w:rsidRPr="0095065C" w:rsidRDefault="0009380F" w:rsidP="00DF5C6D">
            <w:pPr>
              <w:rPr>
                <w:sz w:val="18"/>
                <w:szCs w:val="18"/>
              </w:rPr>
            </w:pPr>
            <w:r>
              <w:rPr>
                <w:sz w:val="18"/>
                <w:szCs w:val="18"/>
              </w:rPr>
              <w:t>0x0060</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8</w:t>
            </w:r>
          </w:p>
        </w:tc>
        <w:tc>
          <w:tcPr>
            <w:tcW w:w="3685" w:type="dxa"/>
          </w:tcPr>
          <w:p w:rsidR="0009380F" w:rsidRDefault="0009380F" w:rsidP="00DF5C6D">
            <w:pPr>
              <w:rPr>
                <w:sz w:val="18"/>
                <w:szCs w:val="18"/>
              </w:rPr>
            </w:pPr>
            <w:r>
              <w:rPr>
                <w:sz w:val="18"/>
                <w:szCs w:val="18"/>
              </w:rPr>
              <w:t>Accelerometer Bias</w:t>
            </w:r>
          </w:p>
        </w:tc>
        <w:tc>
          <w:tcPr>
            <w:tcW w:w="1276" w:type="dxa"/>
          </w:tcPr>
          <w:p w:rsidR="0009380F" w:rsidRPr="0095065C" w:rsidRDefault="0009380F" w:rsidP="00DF5C6D">
            <w:pPr>
              <w:rPr>
                <w:sz w:val="18"/>
                <w:szCs w:val="18"/>
              </w:rPr>
            </w:pPr>
            <w:r>
              <w:rPr>
                <w:sz w:val="18"/>
                <w:szCs w:val="18"/>
              </w:rPr>
              <w:t>0x006f</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9</w:t>
            </w:r>
          </w:p>
        </w:tc>
        <w:tc>
          <w:tcPr>
            <w:tcW w:w="3685" w:type="dxa"/>
          </w:tcPr>
          <w:p w:rsidR="0009380F" w:rsidRDefault="0009380F" w:rsidP="00DF5C6D">
            <w:pPr>
              <w:rPr>
                <w:sz w:val="18"/>
                <w:szCs w:val="18"/>
              </w:rPr>
            </w:pPr>
            <w:r>
              <w:rPr>
                <w:sz w:val="18"/>
                <w:szCs w:val="18"/>
              </w:rPr>
              <w:t>Gyroscope Bias</w:t>
            </w:r>
          </w:p>
        </w:tc>
        <w:tc>
          <w:tcPr>
            <w:tcW w:w="1276" w:type="dxa"/>
          </w:tcPr>
          <w:p w:rsidR="0009380F" w:rsidRPr="0095065C" w:rsidRDefault="0009380F" w:rsidP="00DF5C6D">
            <w:pPr>
              <w:rPr>
                <w:sz w:val="18"/>
                <w:szCs w:val="18"/>
              </w:rPr>
            </w:pPr>
            <w:r>
              <w:rPr>
                <w:sz w:val="18"/>
                <w:szCs w:val="18"/>
              </w:rPr>
              <w:t>0x002e</w:t>
            </w:r>
          </w:p>
        </w:tc>
        <w:tc>
          <w:tcPr>
            <w:tcW w:w="4111" w:type="dxa"/>
          </w:tcPr>
          <w:p w:rsidR="0009380F" w:rsidRPr="00141DCB" w:rsidRDefault="0009380F" w:rsidP="00DF5C6D">
            <w:pPr>
              <w:rPr>
                <w:rFonts w:cstheme="minorHAnsi"/>
                <w:sz w:val="18"/>
                <w:szCs w:val="18"/>
              </w:rPr>
            </w:pPr>
            <w:r w:rsidRPr="00141DCB">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10</w:t>
            </w:r>
          </w:p>
        </w:tc>
        <w:tc>
          <w:tcPr>
            <w:tcW w:w="3685" w:type="dxa"/>
          </w:tcPr>
          <w:p w:rsidR="0009380F" w:rsidRDefault="0009380F" w:rsidP="00DF5C6D">
            <w:pPr>
              <w:rPr>
                <w:sz w:val="18"/>
                <w:szCs w:val="18"/>
              </w:rPr>
            </w:pPr>
            <w:r>
              <w:rPr>
                <w:sz w:val="18"/>
                <w:szCs w:val="18"/>
              </w:rPr>
              <w:t>Heading Misalignment</w:t>
            </w:r>
          </w:p>
        </w:tc>
        <w:tc>
          <w:tcPr>
            <w:tcW w:w="1276" w:type="dxa"/>
          </w:tcPr>
          <w:p w:rsidR="0009380F" w:rsidRPr="0095065C" w:rsidRDefault="0009380F" w:rsidP="00DF5C6D">
            <w:pPr>
              <w:rPr>
                <w:sz w:val="18"/>
                <w:szCs w:val="18"/>
              </w:rPr>
            </w:pPr>
            <w:r>
              <w:rPr>
                <w:sz w:val="18"/>
                <w:szCs w:val="18"/>
              </w:rPr>
              <w:t>0x004d</w:t>
            </w:r>
          </w:p>
        </w:tc>
        <w:tc>
          <w:tcPr>
            <w:tcW w:w="4111" w:type="dxa"/>
          </w:tcPr>
          <w:p w:rsidR="0009380F" w:rsidRPr="003C580E" w:rsidRDefault="0009380F" w:rsidP="00DF5C6D">
            <w:pPr>
              <w:rPr>
                <w:rFonts w:cstheme="minorHAnsi"/>
                <w:sz w:val="18"/>
                <w:szCs w:val="18"/>
              </w:rPr>
            </w:pPr>
            <w:r w:rsidRPr="003C580E">
              <w:rPr>
                <w:rFonts w:cstheme="minorHAnsi"/>
                <w:sz w:val="18"/>
                <w:szCs w:val="18"/>
              </w:rPr>
              <w:t>TPN-Free</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11</w:t>
            </w:r>
          </w:p>
        </w:tc>
        <w:tc>
          <w:tcPr>
            <w:tcW w:w="3685" w:type="dxa"/>
          </w:tcPr>
          <w:p w:rsidR="0009380F" w:rsidRDefault="0009380F" w:rsidP="00DF5C6D">
            <w:pPr>
              <w:rPr>
                <w:sz w:val="18"/>
                <w:szCs w:val="18"/>
              </w:rPr>
            </w:pPr>
            <w:r>
              <w:rPr>
                <w:sz w:val="18"/>
                <w:szCs w:val="18"/>
              </w:rPr>
              <w:t>Platform Heading</w:t>
            </w:r>
          </w:p>
        </w:tc>
        <w:tc>
          <w:tcPr>
            <w:tcW w:w="1276" w:type="dxa"/>
          </w:tcPr>
          <w:p w:rsidR="0009380F" w:rsidRPr="0095065C" w:rsidRDefault="0009380F" w:rsidP="00DF5C6D">
            <w:pPr>
              <w:rPr>
                <w:sz w:val="18"/>
                <w:szCs w:val="18"/>
              </w:rPr>
            </w:pPr>
            <w:r>
              <w:rPr>
                <w:sz w:val="18"/>
                <w:szCs w:val="18"/>
              </w:rPr>
              <w:t>0x00b3</w:t>
            </w:r>
          </w:p>
        </w:tc>
        <w:tc>
          <w:tcPr>
            <w:tcW w:w="4111" w:type="dxa"/>
          </w:tcPr>
          <w:p w:rsidR="0009380F" w:rsidRPr="003C580E" w:rsidRDefault="0009380F" w:rsidP="00DF5C6D">
            <w:pPr>
              <w:rPr>
                <w:rFonts w:cstheme="minorHAnsi"/>
                <w:sz w:val="18"/>
                <w:szCs w:val="18"/>
              </w:rPr>
            </w:pPr>
            <w:r w:rsidRPr="003C580E">
              <w:rPr>
                <w:rFonts w:cstheme="minorHAnsi"/>
                <w:sz w:val="18"/>
                <w:szCs w:val="18"/>
              </w:rPr>
              <w:t>TPN-Free</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12</w:t>
            </w:r>
          </w:p>
        </w:tc>
        <w:tc>
          <w:tcPr>
            <w:tcW w:w="3685" w:type="dxa"/>
          </w:tcPr>
          <w:p w:rsidR="0009380F" w:rsidRDefault="0009380F" w:rsidP="00DF5C6D">
            <w:pPr>
              <w:rPr>
                <w:sz w:val="18"/>
                <w:szCs w:val="18"/>
              </w:rPr>
            </w:pPr>
            <w:r>
              <w:rPr>
                <w:sz w:val="18"/>
                <w:szCs w:val="18"/>
              </w:rPr>
              <w:t>Number of Steps</w:t>
            </w:r>
          </w:p>
        </w:tc>
        <w:tc>
          <w:tcPr>
            <w:tcW w:w="1276" w:type="dxa"/>
          </w:tcPr>
          <w:p w:rsidR="0009380F" w:rsidRPr="0095065C" w:rsidRDefault="0009380F" w:rsidP="00DF5C6D">
            <w:pPr>
              <w:rPr>
                <w:sz w:val="18"/>
                <w:szCs w:val="18"/>
              </w:rPr>
            </w:pPr>
            <w:r>
              <w:rPr>
                <w:sz w:val="18"/>
                <w:szCs w:val="18"/>
              </w:rPr>
              <w:t>0x0099</w:t>
            </w:r>
          </w:p>
        </w:tc>
        <w:tc>
          <w:tcPr>
            <w:tcW w:w="4111" w:type="dxa"/>
          </w:tcPr>
          <w:p w:rsidR="0009380F" w:rsidRPr="003C580E" w:rsidRDefault="0009380F" w:rsidP="00DF5C6D">
            <w:pPr>
              <w:rPr>
                <w:rFonts w:cstheme="minorHAnsi"/>
                <w:sz w:val="18"/>
                <w:szCs w:val="18"/>
              </w:rPr>
            </w:pPr>
            <w:r w:rsidRPr="003C580E">
              <w:rPr>
                <w:rFonts w:cstheme="minorHAnsi"/>
                <w:sz w:val="18"/>
                <w:szCs w:val="18"/>
              </w:rPr>
              <w:t>TPN-Free</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13</w:t>
            </w:r>
          </w:p>
        </w:tc>
        <w:tc>
          <w:tcPr>
            <w:tcW w:w="3685" w:type="dxa"/>
          </w:tcPr>
          <w:p w:rsidR="0009380F" w:rsidRDefault="0009380F" w:rsidP="00DF5C6D">
            <w:pPr>
              <w:rPr>
                <w:sz w:val="18"/>
                <w:szCs w:val="18"/>
              </w:rPr>
            </w:pPr>
            <w:r>
              <w:rPr>
                <w:sz w:val="18"/>
                <w:szCs w:val="18"/>
              </w:rPr>
              <w:t>Floor Number</w:t>
            </w:r>
          </w:p>
        </w:tc>
        <w:tc>
          <w:tcPr>
            <w:tcW w:w="1276" w:type="dxa"/>
          </w:tcPr>
          <w:p w:rsidR="0009380F" w:rsidRPr="0095065C" w:rsidRDefault="0009380F" w:rsidP="00DF5C6D">
            <w:pPr>
              <w:rPr>
                <w:sz w:val="18"/>
                <w:szCs w:val="18"/>
              </w:rPr>
            </w:pPr>
            <w:r>
              <w:rPr>
                <w:sz w:val="18"/>
                <w:szCs w:val="18"/>
              </w:rPr>
              <w:t>0x00dd</w:t>
            </w:r>
          </w:p>
        </w:tc>
        <w:tc>
          <w:tcPr>
            <w:tcW w:w="4111" w:type="dxa"/>
          </w:tcPr>
          <w:p w:rsidR="0009380F" w:rsidRPr="003C580E" w:rsidRDefault="0009380F" w:rsidP="00DF5C6D">
            <w:pPr>
              <w:rPr>
                <w:rFonts w:cstheme="minorHAnsi"/>
                <w:sz w:val="18"/>
                <w:szCs w:val="18"/>
              </w:rPr>
            </w:pPr>
            <w:r w:rsidRPr="003C580E">
              <w:rPr>
                <w:rFonts w:cstheme="minorHAnsi"/>
                <w:sz w:val="18"/>
                <w:szCs w:val="18"/>
              </w:rPr>
              <w:t>TPN-Free</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14</w:t>
            </w:r>
          </w:p>
        </w:tc>
        <w:tc>
          <w:tcPr>
            <w:tcW w:w="3685" w:type="dxa"/>
          </w:tcPr>
          <w:p w:rsidR="0009380F" w:rsidRDefault="0009380F" w:rsidP="00DF5C6D">
            <w:pPr>
              <w:rPr>
                <w:sz w:val="18"/>
                <w:szCs w:val="18"/>
              </w:rPr>
            </w:pPr>
            <w:r>
              <w:rPr>
                <w:sz w:val="18"/>
                <w:szCs w:val="18"/>
              </w:rPr>
              <w:t>Flags – Magnetometer and Barometer</w:t>
            </w:r>
          </w:p>
        </w:tc>
        <w:tc>
          <w:tcPr>
            <w:tcW w:w="1276" w:type="dxa"/>
          </w:tcPr>
          <w:p w:rsidR="0009380F" w:rsidRPr="0095065C" w:rsidRDefault="0009380F" w:rsidP="00DF5C6D">
            <w:pPr>
              <w:rPr>
                <w:sz w:val="18"/>
                <w:szCs w:val="18"/>
              </w:rPr>
            </w:pPr>
            <w:r>
              <w:rPr>
                <w:sz w:val="18"/>
                <w:szCs w:val="18"/>
              </w:rPr>
              <w:t>0x0091</w:t>
            </w:r>
          </w:p>
        </w:tc>
        <w:tc>
          <w:tcPr>
            <w:tcW w:w="4111" w:type="dxa"/>
          </w:tcPr>
          <w:p w:rsidR="0009380F" w:rsidRPr="003C580E" w:rsidRDefault="0009380F" w:rsidP="00DF5C6D">
            <w:pPr>
              <w:rPr>
                <w:rFonts w:cstheme="minorHAnsi"/>
                <w:sz w:val="18"/>
                <w:szCs w:val="18"/>
              </w:rPr>
            </w:pPr>
            <w:r w:rsidRPr="003C580E">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15</w:t>
            </w:r>
          </w:p>
        </w:tc>
        <w:tc>
          <w:tcPr>
            <w:tcW w:w="3685" w:type="dxa"/>
          </w:tcPr>
          <w:p w:rsidR="0009380F" w:rsidRDefault="0009380F" w:rsidP="00DF5C6D">
            <w:pPr>
              <w:rPr>
                <w:sz w:val="18"/>
                <w:szCs w:val="18"/>
              </w:rPr>
            </w:pPr>
            <w:r>
              <w:rPr>
                <w:sz w:val="18"/>
                <w:szCs w:val="18"/>
              </w:rPr>
              <w:t>Mode of Transit</w:t>
            </w:r>
          </w:p>
        </w:tc>
        <w:tc>
          <w:tcPr>
            <w:tcW w:w="1276" w:type="dxa"/>
          </w:tcPr>
          <w:p w:rsidR="0009380F" w:rsidRPr="0095065C" w:rsidRDefault="0009380F" w:rsidP="00DF5C6D">
            <w:pPr>
              <w:rPr>
                <w:sz w:val="18"/>
                <w:szCs w:val="18"/>
              </w:rPr>
            </w:pPr>
            <w:r>
              <w:rPr>
                <w:sz w:val="18"/>
                <w:szCs w:val="18"/>
              </w:rPr>
              <w:t>0x00c8</w:t>
            </w:r>
          </w:p>
        </w:tc>
        <w:tc>
          <w:tcPr>
            <w:tcW w:w="4111" w:type="dxa"/>
          </w:tcPr>
          <w:p w:rsidR="0009380F" w:rsidRPr="003C580E" w:rsidRDefault="0009380F" w:rsidP="00DF5C6D">
            <w:pPr>
              <w:rPr>
                <w:rFonts w:cstheme="minorHAnsi"/>
                <w:sz w:val="18"/>
                <w:szCs w:val="18"/>
              </w:rPr>
            </w:pPr>
            <w:r w:rsidRPr="003C580E">
              <w:rPr>
                <w:rFonts w:cstheme="minorHAnsi"/>
                <w:sz w:val="18"/>
                <w:szCs w:val="18"/>
              </w:rPr>
              <w:t>TPN-Free</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16</w:t>
            </w:r>
          </w:p>
        </w:tc>
        <w:tc>
          <w:tcPr>
            <w:tcW w:w="3685" w:type="dxa"/>
          </w:tcPr>
          <w:p w:rsidR="0009380F" w:rsidRDefault="0009380F" w:rsidP="00DF5C6D">
            <w:pPr>
              <w:rPr>
                <w:sz w:val="18"/>
                <w:szCs w:val="18"/>
              </w:rPr>
            </w:pPr>
            <w:r w:rsidRPr="00141DCB">
              <w:rPr>
                <w:sz w:val="18"/>
                <w:szCs w:val="18"/>
              </w:rPr>
              <w:t>Flags – GNSS, Speed and Static Status</w:t>
            </w:r>
          </w:p>
        </w:tc>
        <w:tc>
          <w:tcPr>
            <w:tcW w:w="1276" w:type="dxa"/>
          </w:tcPr>
          <w:p w:rsidR="0009380F" w:rsidRPr="0095065C" w:rsidRDefault="0009380F" w:rsidP="00DF5C6D">
            <w:pPr>
              <w:rPr>
                <w:sz w:val="18"/>
                <w:szCs w:val="18"/>
              </w:rPr>
            </w:pPr>
            <w:r>
              <w:rPr>
                <w:sz w:val="18"/>
                <w:szCs w:val="18"/>
              </w:rPr>
              <w:t>0x002b</w:t>
            </w:r>
          </w:p>
        </w:tc>
        <w:tc>
          <w:tcPr>
            <w:tcW w:w="4111" w:type="dxa"/>
          </w:tcPr>
          <w:p w:rsidR="0009380F" w:rsidRPr="003C580E" w:rsidRDefault="0009380F" w:rsidP="00DF5C6D">
            <w:pPr>
              <w:rPr>
                <w:rFonts w:cstheme="minorHAnsi"/>
                <w:sz w:val="18"/>
                <w:szCs w:val="18"/>
              </w:rPr>
            </w:pPr>
            <w:r w:rsidRPr="003C580E">
              <w:rPr>
                <w:rFonts w:cstheme="minorHAnsi"/>
                <w:sz w:val="18"/>
                <w:szCs w:val="18"/>
              </w:rPr>
              <w:t>Standard</w:t>
            </w:r>
          </w:p>
        </w:tc>
      </w:tr>
      <w:tr w:rsidR="0009380F" w:rsidTr="00DF5C6D">
        <w:tc>
          <w:tcPr>
            <w:tcW w:w="534" w:type="dxa"/>
          </w:tcPr>
          <w:p w:rsidR="0009380F" w:rsidRDefault="0009380F" w:rsidP="00DF5C6D">
            <w:pPr>
              <w:jc w:val="center"/>
              <w:rPr>
                <w:rFonts w:cstheme="minorHAnsi"/>
                <w:sz w:val="18"/>
                <w:szCs w:val="18"/>
              </w:rPr>
            </w:pPr>
            <w:r>
              <w:rPr>
                <w:rFonts w:cstheme="minorHAnsi"/>
                <w:sz w:val="18"/>
                <w:szCs w:val="18"/>
              </w:rPr>
              <w:t>17</w:t>
            </w:r>
          </w:p>
        </w:tc>
        <w:tc>
          <w:tcPr>
            <w:tcW w:w="3685" w:type="dxa"/>
          </w:tcPr>
          <w:p w:rsidR="0009380F" w:rsidRDefault="0009380F" w:rsidP="00DF5C6D">
            <w:pPr>
              <w:rPr>
                <w:sz w:val="18"/>
                <w:szCs w:val="18"/>
              </w:rPr>
            </w:pPr>
            <w:r>
              <w:rPr>
                <w:sz w:val="18"/>
                <w:szCs w:val="18"/>
              </w:rPr>
              <w:t xml:space="preserve">Flags </w:t>
            </w:r>
            <w:r w:rsidRPr="00141DCB">
              <w:rPr>
                <w:sz w:val="18"/>
                <w:szCs w:val="18"/>
              </w:rPr>
              <w:t>–</w:t>
            </w:r>
            <w:r>
              <w:rPr>
                <w:sz w:val="18"/>
                <w:szCs w:val="18"/>
              </w:rPr>
              <w:t xml:space="preserve"> Navigation Phase</w:t>
            </w:r>
          </w:p>
        </w:tc>
        <w:tc>
          <w:tcPr>
            <w:tcW w:w="1276" w:type="dxa"/>
          </w:tcPr>
          <w:p w:rsidR="0009380F" w:rsidRPr="0095065C" w:rsidRDefault="0009380F" w:rsidP="00DF5C6D">
            <w:pPr>
              <w:rPr>
                <w:sz w:val="18"/>
                <w:szCs w:val="18"/>
              </w:rPr>
            </w:pPr>
            <w:r>
              <w:rPr>
                <w:sz w:val="18"/>
                <w:szCs w:val="18"/>
              </w:rPr>
              <w:t>0x00e7</w:t>
            </w:r>
          </w:p>
        </w:tc>
        <w:tc>
          <w:tcPr>
            <w:tcW w:w="4111" w:type="dxa"/>
          </w:tcPr>
          <w:p w:rsidR="0009380F" w:rsidRPr="003C580E" w:rsidRDefault="0009380F" w:rsidP="00DF5C6D">
            <w:pPr>
              <w:rPr>
                <w:rFonts w:cstheme="minorHAnsi"/>
                <w:sz w:val="18"/>
                <w:szCs w:val="18"/>
              </w:rPr>
            </w:pPr>
            <w:r w:rsidRPr="003C580E">
              <w:rPr>
                <w:rFonts w:cstheme="minorHAnsi"/>
                <w:sz w:val="18"/>
                <w:szCs w:val="18"/>
              </w:rPr>
              <w:t>Standard</w:t>
            </w:r>
          </w:p>
        </w:tc>
      </w:tr>
      <w:tr w:rsidR="002A4F67" w:rsidTr="00DF5C6D">
        <w:tc>
          <w:tcPr>
            <w:tcW w:w="534" w:type="dxa"/>
          </w:tcPr>
          <w:p w:rsidR="002A4F67" w:rsidRPr="00DD3CBD" w:rsidRDefault="002A4F67" w:rsidP="00DF5C6D">
            <w:pPr>
              <w:jc w:val="center"/>
              <w:rPr>
                <w:rFonts w:cstheme="minorHAnsi"/>
                <w:strike/>
                <w:sz w:val="18"/>
                <w:szCs w:val="18"/>
                <w:highlight w:val="cyan"/>
              </w:rPr>
            </w:pPr>
          </w:p>
        </w:tc>
        <w:tc>
          <w:tcPr>
            <w:tcW w:w="3685" w:type="dxa"/>
          </w:tcPr>
          <w:p w:rsidR="002A4F67" w:rsidRPr="00DD3CBD" w:rsidRDefault="002A4F67" w:rsidP="00DF5C6D">
            <w:pPr>
              <w:rPr>
                <w:strike/>
                <w:sz w:val="18"/>
                <w:szCs w:val="18"/>
                <w:highlight w:val="cyan"/>
              </w:rPr>
            </w:pPr>
            <w:r w:rsidRPr="00DD3CBD">
              <w:rPr>
                <w:strike/>
                <w:color w:val="C00000"/>
                <w:sz w:val="18"/>
                <w:szCs w:val="18"/>
                <w:highlight w:val="cyan"/>
              </w:rPr>
              <w:t>Use Case</w:t>
            </w:r>
          </w:p>
        </w:tc>
        <w:tc>
          <w:tcPr>
            <w:tcW w:w="1276" w:type="dxa"/>
          </w:tcPr>
          <w:p w:rsidR="002A4F67" w:rsidRPr="00DD3CBD" w:rsidRDefault="002A4F67" w:rsidP="00DF5C6D">
            <w:pPr>
              <w:rPr>
                <w:strike/>
                <w:sz w:val="18"/>
                <w:szCs w:val="18"/>
                <w:highlight w:val="cyan"/>
              </w:rPr>
            </w:pPr>
            <w:r w:rsidRPr="00DD3CBD">
              <w:rPr>
                <w:strike/>
                <w:color w:val="C00000"/>
                <w:sz w:val="18"/>
                <w:szCs w:val="18"/>
                <w:highlight w:val="cyan"/>
              </w:rPr>
              <w:t>0x00ee</w:t>
            </w:r>
          </w:p>
        </w:tc>
        <w:tc>
          <w:tcPr>
            <w:tcW w:w="4111" w:type="dxa"/>
          </w:tcPr>
          <w:p w:rsidR="002A4F67" w:rsidRPr="00DD3CBD" w:rsidRDefault="007C60C2" w:rsidP="00DD3CBD">
            <w:pPr>
              <w:ind w:left="720" w:hanging="720"/>
              <w:rPr>
                <w:rFonts w:cstheme="minorHAnsi"/>
                <w:strike/>
                <w:sz w:val="18"/>
                <w:szCs w:val="18"/>
                <w:highlight w:val="cyan"/>
              </w:rPr>
            </w:pPr>
            <w:r w:rsidRPr="00DD3CBD">
              <w:rPr>
                <w:rFonts w:cstheme="minorHAnsi"/>
                <w:strike/>
                <w:color w:val="C00000"/>
                <w:sz w:val="18"/>
                <w:szCs w:val="18"/>
                <w:highlight w:val="cyan"/>
              </w:rPr>
              <w:t>TPN-Free</w:t>
            </w:r>
            <w:r w:rsidR="00DD3CBD" w:rsidRPr="00DD3CBD">
              <w:rPr>
                <w:rFonts w:cstheme="minorHAnsi"/>
                <w:color w:val="C00000"/>
                <w:sz w:val="18"/>
                <w:szCs w:val="18"/>
                <w:highlight w:val="cyan"/>
              </w:rPr>
              <w:t xml:space="preserve"> (Not output in this version)</w:t>
            </w:r>
          </w:p>
        </w:tc>
      </w:tr>
      <w:tr w:rsidR="002A4F67" w:rsidTr="00DF5C6D">
        <w:tc>
          <w:tcPr>
            <w:tcW w:w="534" w:type="dxa"/>
          </w:tcPr>
          <w:p w:rsidR="002A4F67" w:rsidRPr="00DD3CBD" w:rsidRDefault="002A4F67" w:rsidP="00DF5C6D">
            <w:pPr>
              <w:jc w:val="center"/>
              <w:rPr>
                <w:rFonts w:cstheme="minorHAnsi"/>
                <w:strike/>
                <w:sz w:val="18"/>
                <w:szCs w:val="18"/>
                <w:highlight w:val="cyan"/>
              </w:rPr>
            </w:pPr>
          </w:p>
        </w:tc>
        <w:tc>
          <w:tcPr>
            <w:tcW w:w="3685" w:type="dxa"/>
          </w:tcPr>
          <w:p w:rsidR="002A4F67" w:rsidRPr="00DD3CBD" w:rsidRDefault="002A4F67" w:rsidP="007B2C18">
            <w:pPr>
              <w:rPr>
                <w:strike/>
                <w:sz w:val="18"/>
                <w:szCs w:val="18"/>
                <w:highlight w:val="cyan"/>
              </w:rPr>
            </w:pPr>
            <w:r w:rsidRPr="00DD3CBD">
              <w:rPr>
                <w:strike/>
                <w:color w:val="C00000"/>
                <w:sz w:val="18"/>
                <w:szCs w:val="18"/>
                <w:highlight w:val="cyan"/>
              </w:rPr>
              <w:t>Stride Information</w:t>
            </w:r>
          </w:p>
        </w:tc>
        <w:tc>
          <w:tcPr>
            <w:tcW w:w="1276" w:type="dxa"/>
          </w:tcPr>
          <w:p w:rsidR="002A4F67" w:rsidRPr="00DD3CBD" w:rsidRDefault="002A4F67" w:rsidP="00DF5C6D">
            <w:pPr>
              <w:rPr>
                <w:strike/>
                <w:sz w:val="18"/>
                <w:szCs w:val="18"/>
                <w:highlight w:val="cyan"/>
              </w:rPr>
            </w:pPr>
            <w:r w:rsidRPr="00DD3CBD">
              <w:rPr>
                <w:strike/>
                <w:color w:val="C00000"/>
                <w:sz w:val="18"/>
                <w:szCs w:val="18"/>
                <w:highlight w:val="cyan"/>
              </w:rPr>
              <w:t>0x005e</w:t>
            </w:r>
          </w:p>
        </w:tc>
        <w:tc>
          <w:tcPr>
            <w:tcW w:w="4111" w:type="dxa"/>
          </w:tcPr>
          <w:p w:rsidR="002A4F67" w:rsidRPr="00DD3CBD" w:rsidRDefault="007C60C2" w:rsidP="00DF5C6D">
            <w:pPr>
              <w:rPr>
                <w:rFonts w:cstheme="minorHAnsi"/>
                <w:strike/>
                <w:sz w:val="18"/>
                <w:szCs w:val="18"/>
                <w:highlight w:val="cyan"/>
              </w:rPr>
            </w:pPr>
            <w:r w:rsidRPr="00DD3CBD">
              <w:rPr>
                <w:rFonts w:cstheme="minorHAnsi"/>
                <w:strike/>
                <w:color w:val="C00000"/>
                <w:sz w:val="18"/>
                <w:szCs w:val="18"/>
                <w:highlight w:val="cyan"/>
              </w:rPr>
              <w:t>TPN-Free</w:t>
            </w:r>
            <w:r w:rsidR="00DD3CBD" w:rsidRPr="00DD3CBD">
              <w:rPr>
                <w:rFonts w:cstheme="minorHAnsi"/>
                <w:color w:val="C00000"/>
                <w:sz w:val="18"/>
                <w:szCs w:val="18"/>
                <w:highlight w:val="cyan"/>
              </w:rPr>
              <w:t xml:space="preserve"> (Not output in this version)</w:t>
            </w:r>
          </w:p>
        </w:tc>
      </w:tr>
      <w:tr w:rsidR="002F3193" w:rsidTr="00DF5C6D">
        <w:tc>
          <w:tcPr>
            <w:tcW w:w="534" w:type="dxa"/>
          </w:tcPr>
          <w:p w:rsidR="002F3193" w:rsidRPr="002F3193" w:rsidRDefault="002F3193" w:rsidP="00DF5C6D">
            <w:pPr>
              <w:jc w:val="center"/>
              <w:rPr>
                <w:rFonts w:cstheme="minorHAnsi"/>
                <w:sz w:val="18"/>
                <w:szCs w:val="18"/>
              </w:rPr>
            </w:pPr>
            <w:r w:rsidRPr="002F3193">
              <w:rPr>
                <w:rFonts w:cstheme="minorHAnsi"/>
                <w:sz w:val="18"/>
                <w:szCs w:val="18"/>
              </w:rPr>
              <w:t>18</w:t>
            </w:r>
          </w:p>
        </w:tc>
        <w:tc>
          <w:tcPr>
            <w:tcW w:w="3685" w:type="dxa"/>
          </w:tcPr>
          <w:p w:rsidR="002F3193" w:rsidRDefault="002F3193" w:rsidP="00DF5C6D">
            <w:pPr>
              <w:rPr>
                <w:sz w:val="18"/>
                <w:szCs w:val="18"/>
              </w:rPr>
            </w:pPr>
            <w:r>
              <w:rPr>
                <w:sz w:val="18"/>
                <w:szCs w:val="18"/>
              </w:rPr>
              <w:t>Raw IMU Data*</w:t>
            </w:r>
          </w:p>
        </w:tc>
        <w:tc>
          <w:tcPr>
            <w:tcW w:w="1276" w:type="dxa"/>
          </w:tcPr>
          <w:p w:rsidR="002F3193" w:rsidRPr="0095065C" w:rsidRDefault="002F3193" w:rsidP="00DF5C6D">
            <w:pPr>
              <w:rPr>
                <w:sz w:val="18"/>
                <w:szCs w:val="18"/>
              </w:rPr>
            </w:pPr>
            <w:r>
              <w:rPr>
                <w:sz w:val="18"/>
                <w:szCs w:val="18"/>
              </w:rPr>
              <w:t>0x00a1</w:t>
            </w:r>
          </w:p>
        </w:tc>
        <w:tc>
          <w:tcPr>
            <w:tcW w:w="4111" w:type="dxa"/>
          </w:tcPr>
          <w:p w:rsidR="002F3193" w:rsidRPr="003C580E" w:rsidRDefault="002F3193" w:rsidP="00DF5C6D">
            <w:pPr>
              <w:rPr>
                <w:rFonts w:cstheme="minorHAnsi"/>
                <w:sz w:val="18"/>
                <w:szCs w:val="18"/>
              </w:rPr>
            </w:pPr>
            <w:r>
              <w:rPr>
                <w:rFonts w:cstheme="minorHAnsi"/>
                <w:sz w:val="18"/>
                <w:szCs w:val="18"/>
              </w:rPr>
              <w:t>Standard / Debug</w:t>
            </w:r>
          </w:p>
        </w:tc>
      </w:tr>
      <w:tr w:rsidR="002F3193" w:rsidTr="00DF5C6D">
        <w:tc>
          <w:tcPr>
            <w:tcW w:w="534" w:type="dxa"/>
          </w:tcPr>
          <w:p w:rsidR="002F3193" w:rsidRPr="002F3193" w:rsidRDefault="002F3193" w:rsidP="00DF5C6D">
            <w:pPr>
              <w:jc w:val="center"/>
              <w:rPr>
                <w:rFonts w:cstheme="minorHAnsi"/>
                <w:sz w:val="18"/>
                <w:szCs w:val="18"/>
              </w:rPr>
            </w:pPr>
            <w:r w:rsidRPr="002F3193">
              <w:rPr>
                <w:rFonts w:cstheme="minorHAnsi"/>
                <w:sz w:val="18"/>
                <w:szCs w:val="18"/>
              </w:rPr>
              <w:t>19</w:t>
            </w:r>
          </w:p>
        </w:tc>
        <w:tc>
          <w:tcPr>
            <w:tcW w:w="3685" w:type="dxa"/>
          </w:tcPr>
          <w:p w:rsidR="002F3193" w:rsidRDefault="002F3193" w:rsidP="00DF5C6D">
            <w:pPr>
              <w:rPr>
                <w:sz w:val="18"/>
                <w:szCs w:val="18"/>
              </w:rPr>
            </w:pPr>
            <w:r>
              <w:rPr>
                <w:sz w:val="18"/>
                <w:szCs w:val="18"/>
              </w:rPr>
              <w:t>GNSS PVT Data*</w:t>
            </w:r>
          </w:p>
        </w:tc>
        <w:tc>
          <w:tcPr>
            <w:tcW w:w="1276" w:type="dxa"/>
          </w:tcPr>
          <w:p w:rsidR="002F3193" w:rsidRPr="0095065C" w:rsidRDefault="002F3193" w:rsidP="00DF5C6D">
            <w:pPr>
              <w:rPr>
                <w:sz w:val="18"/>
                <w:szCs w:val="18"/>
              </w:rPr>
            </w:pPr>
            <w:r>
              <w:rPr>
                <w:sz w:val="18"/>
                <w:szCs w:val="18"/>
              </w:rPr>
              <w:t>0x001c</w:t>
            </w:r>
          </w:p>
        </w:tc>
        <w:tc>
          <w:tcPr>
            <w:tcW w:w="4111" w:type="dxa"/>
          </w:tcPr>
          <w:p w:rsidR="002F3193" w:rsidRPr="003C580E" w:rsidRDefault="002F3193" w:rsidP="00DF5C6D">
            <w:pPr>
              <w:rPr>
                <w:rFonts w:cstheme="minorHAnsi"/>
                <w:sz w:val="18"/>
                <w:szCs w:val="18"/>
              </w:rPr>
            </w:pPr>
            <w:r>
              <w:rPr>
                <w:rFonts w:cstheme="minorHAnsi"/>
                <w:sz w:val="18"/>
                <w:szCs w:val="18"/>
              </w:rPr>
              <w:t>Standard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20</w:t>
            </w:r>
          </w:p>
        </w:tc>
        <w:tc>
          <w:tcPr>
            <w:tcW w:w="3685" w:type="dxa"/>
          </w:tcPr>
          <w:p w:rsidR="002F3193" w:rsidRDefault="002F3193" w:rsidP="00DF5C6D">
            <w:pPr>
              <w:rPr>
                <w:sz w:val="18"/>
                <w:szCs w:val="18"/>
              </w:rPr>
            </w:pPr>
            <w:r>
              <w:rPr>
                <w:sz w:val="18"/>
                <w:szCs w:val="18"/>
              </w:rPr>
              <w:t>Barometer Data*</w:t>
            </w:r>
          </w:p>
        </w:tc>
        <w:tc>
          <w:tcPr>
            <w:tcW w:w="1276" w:type="dxa"/>
          </w:tcPr>
          <w:p w:rsidR="002F3193" w:rsidRPr="0095065C" w:rsidRDefault="002F3193" w:rsidP="00DF5C6D">
            <w:pPr>
              <w:rPr>
                <w:sz w:val="18"/>
                <w:szCs w:val="18"/>
              </w:rPr>
            </w:pPr>
            <w:r>
              <w:rPr>
                <w:sz w:val="18"/>
                <w:szCs w:val="18"/>
              </w:rPr>
              <w:t>0x0083</w:t>
            </w:r>
          </w:p>
        </w:tc>
        <w:tc>
          <w:tcPr>
            <w:tcW w:w="4111" w:type="dxa"/>
          </w:tcPr>
          <w:p w:rsidR="002F3193" w:rsidRPr="003C580E" w:rsidRDefault="002F3193" w:rsidP="00DF5C6D">
            <w:pPr>
              <w:rPr>
                <w:rFonts w:cstheme="minorHAnsi"/>
                <w:sz w:val="18"/>
                <w:szCs w:val="18"/>
              </w:rPr>
            </w:pPr>
            <w:r>
              <w:rPr>
                <w:rFonts w:cstheme="minorHAnsi"/>
                <w:sz w:val="18"/>
                <w:szCs w:val="18"/>
              </w:rPr>
              <w:t>Standard / Debug</w:t>
            </w:r>
          </w:p>
        </w:tc>
      </w:tr>
      <w:tr w:rsidR="002F3193" w:rsidTr="00DF5C6D">
        <w:tc>
          <w:tcPr>
            <w:tcW w:w="534" w:type="dxa"/>
          </w:tcPr>
          <w:p w:rsidR="002F3193" w:rsidRPr="00863313" w:rsidRDefault="002F3193" w:rsidP="00DF5C6D">
            <w:pPr>
              <w:jc w:val="center"/>
              <w:rPr>
                <w:rFonts w:cstheme="minorHAnsi"/>
                <w:sz w:val="18"/>
                <w:szCs w:val="18"/>
              </w:rPr>
            </w:pPr>
            <w:r>
              <w:rPr>
                <w:rFonts w:cstheme="minorHAnsi"/>
                <w:sz w:val="18"/>
                <w:szCs w:val="18"/>
              </w:rPr>
              <w:t>21</w:t>
            </w:r>
          </w:p>
        </w:tc>
        <w:tc>
          <w:tcPr>
            <w:tcW w:w="3685" w:type="dxa"/>
          </w:tcPr>
          <w:p w:rsidR="002F3193" w:rsidRPr="00863313" w:rsidRDefault="002F3193" w:rsidP="00DF5C6D">
            <w:pPr>
              <w:rPr>
                <w:sz w:val="18"/>
                <w:szCs w:val="18"/>
              </w:rPr>
            </w:pPr>
            <w:r w:rsidRPr="00863313">
              <w:rPr>
                <w:sz w:val="18"/>
                <w:szCs w:val="18"/>
              </w:rPr>
              <w:t>Magnetometer Data*</w:t>
            </w:r>
          </w:p>
        </w:tc>
        <w:tc>
          <w:tcPr>
            <w:tcW w:w="1276" w:type="dxa"/>
          </w:tcPr>
          <w:p w:rsidR="002F3193" w:rsidRPr="00863313" w:rsidRDefault="002F3193" w:rsidP="00DF5C6D">
            <w:pPr>
              <w:rPr>
                <w:sz w:val="18"/>
                <w:szCs w:val="18"/>
              </w:rPr>
            </w:pPr>
            <w:r w:rsidRPr="00863313">
              <w:rPr>
                <w:sz w:val="18"/>
                <w:szCs w:val="18"/>
              </w:rPr>
              <w:t>0x0062</w:t>
            </w:r>
          </w:p>
        </w:tc>
        <w:tc>
          <w:tcPr>
            <w:tcW w:w="4111" w:type="dxa"/>
          </w:tcPr>
          <w:p w:rsidR="002F3193" w:rsidRPr="00863313" w:rsidRDefault="002F3193" w:rsidP="00DF5C6D">
            <w:pPr>
              <w:rPr>
                <w:rFonts w:cstheme="minorHAnsi"/>
                <w:sz w:val="18"/>
                <w:szCs w:val="18"/>
              </w:rPr>
            </w:pPr>
            <w:r w:rsidRPr="00863313">
              <w:rPr>
                <w:rFonts w:cstheme="minorHAnsi"/>
                <w:sz w:val="18"/>
                <w:szCs w:val="18"/>
              </w:rPr>
              <w:t>Standard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22</w:t>
            </w:r>
          </w:p>
        </w:tc>
        <w:tc>
          <w:tcPr>
            <w:tcW w:w="3685" w:type="dxa"/>
          </w:tcPr>
          <w:p w:rsidR="002F3193" w:rsidRDefault="002F3193" w:rsidP="00DF5C6D">
            <w:pPr>
              <w:rPr>
                <w:sz w:val="18"/>
                <w:szCs w:val="18"/>
              </w:rPr>
            </w:pPr>
            <w:r>
              <w:rPr>
                <w:sz w:val="18"/>
                <w:szCs w:val="18"/>
              </w:rPr>
              <w:t>Speed Data*</w:t>
            </w:r>
          </w:p>
        </w:tc>
        <w:tc>
          <w:tcPr>
            <w:tcW w:w="1276" w:type="dxa"/>
          </w:tcPr>
          <w:p w:rsidR="002F3193" w:rsidRPr="0095065C" w:rsidRDefault="002F3193" w:rsidP="00DF5C6D">
            <w:pPr>
              <w:rPr>
                <w:sz w:val="18"/>
                <w:szCs w:val="18"/>
              </w:rPr>
            </w:pPr>
            <w:r>
              <w:rPr>
                <w:sz w:val="18"/>
                <w:szCs w:val="18"/>
              </w:rPr>
              <w:t>0x00a7</w:t>
            </w:r>
          </w:p>
        </w:tc>
        <w:tc>
          <w:tcPr>
            <w:tcW w:w="4111" w:type="dxa"/>
          </w:tcPr>
          <w:p w:rsidR="002F3193" w:rsidRPr="003C580E" w:rsidRDefault="002F3193" w:rsidP="00DF5C6D">
            <w:pPr>
              <w:rPr>
                <w:rFonts w:cstheme="minorHAnsi"/>
                <w:sz w:val="18"/>
                <w:szCs w:val="18"/>
              </w:rPr>
            </w:pPr>
            <w:r>
              <w:rPr>
                <w:rFonts w:cstheme="minorHAnsi"/>
                <w:sz w:val="18"/>
                <w:szCs w:val="18"/>
              </w:rPr>
              <w:t>Standard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23</w:t>
            </w:r>
          </w:p>
        </w:tc>
        <w:tc>
          <w:tcPr>
            <w:tcW w:w="3685" w:type="dxa"/>
          </w:tcPr>
          <w:p w:rsidR="002F3193" w:rsidRDefault="002F3193" w:rsidP="00DF5C6D">
            <w:pPr>
              <w:rPr>
                <w:sz w:val="18"/>
                <w:szCs w:val="18"/>
              </w:rPr>
            </w:pPr>
            <w:r>
              <w:rPr>
                <w:sz w:val="18"/>
                <w:szCs w:val="18"/>
              </w:rPr>
              <w:t>Wi-Fi 2D Position Data*</w:t>
            </w:r>
          </w:p>
        </w:tc>
        <w:tc>
          <w:tcPr>
            <w:tcW w:w="1276" w:type="dxa"/>
          </w:tcPr>
          <w:p w:rsidR="002F3193" w:rsidRPr="0095065C" w:rsidRDefault="002F3193" w:rsidP="00DF5C6D">
            <w:pPr>
              <w:rPr>
                <w:sz w:val="18"/>
                <w:szCs w:val="18"/>
              </w:rPr>
            </w:pPr>
            <w:r>
              <w:rPr>
                <w:sz w:val="18"/>
                <w:szCs w:val="18"/>
              </w:rPr>
              <w:t>0x0051</w:t>
            </w:r>
          </w:p>
        </w:tc>
        <w:tc>
          <w:tcPr>
            <w:tcW w:w="4111" w:type="dxa"/>
          </w:tcPr>
          <w:p w:rsidR="002F3193" w:rsidRPr="003C580E" w:rsidRDefault="002F3193" w:rsidP="00DF5C6D">
            <w:pPr>
              <w:rPr>
                <w:rFonts w:cstheme="minorHAnsi"/>
                <w:sz w:val="18"/>
                <w:szCs w:val="18"/>
              </w:rPr>
            </w:pPr>
            <w:r>
              <w:rPr>
                <w:rFonts w:cstheme="minorHAnsi"/>
                <w:sz w:val="18"/>
                <w:szCs w:val="18"/>
              </w:rPr>
              <w:t>TPN-Free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24</w:t>
            </w:r>
          </w:p>
        </w:tc>
        <w:tc>
          <w:tcPr>
            <w:tcW w:w="3685" w:type="dxa"/>
          </w:tcPr>
          <w:p w:rsidR="002F3193" w:rsidRDefault="002F3193" w:rsidP="00DF5C6D">
            <w:pPr>
              <w:rPr>
                <w:sz w:val="18"/>
                <w:szCs w:val="18"/>
              </w:rPr>
            </w:pPr>
            <w:r>
              <w:rPr>
                <w:sz w:val="18"/>
                <w:szCs w:val="18"/>
              </w:rPr>
              <w:t>Operator 2D Position Data*</w:t>
            </w:r>
          </w:p>
        </w:tc>
        <w:tc>
          <w:tcPr>
            <w:tcW w:w="1276" w:type="dxa"/>
          </w:tcPr>
          <w:p w:rsidR="002F3193" w:rsidRPr="0095065C" w:rsidRDefault="002F3193" w:rsidP="00DF5C6D">
            <w:pPr>
              <w:rPr>
                <w:sz w:val="18"/>
                <w:szCs w:val="18"/>
              </w:rPr>
            </w:pPr>
            <w:r>
              <w:rPr>
                <w:sz w:val="18"/>
                <w:szCs w:val="18"/>
              </w:rPr>
              <w:t>0x0042</w:t>
            </w:r>
          </w:p>
        </w:tc>
        <w:tc>
          <w:tcPr>
            <w:tcW w:w="4111" w:type="dxa"/>
          </w:tcPr>
          <w:p w:rsidR="002F3193" w:rsidRPr="005D1C42" w:rsidRDefault="002F3193" w:rsidP="00DF5C6D">
            <w:pPr>
              <w:rPr>
                <w:rFonts w:cstheme="minorHAnsi"/>
                <w:b/>
                <w:sz w:val="18"/>
                <w:szCs w:val="18"/>
              </w:rPr>
            </w:pPr>
            <w:r>
              <w:rPr>
                <w:rFonts w:cstheme="minorHAnsi"/>
                <w:sz w:val="18"/>
                <w:szCs w:val="18"/>
              </w:rPr>
              <w:t>TPN-Free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25</w:t>
            </w:r>
          </w:p>
        </w:tc>
        <w:tc>
          <w:tcPr>
            <w:tcW w:w="3685" w:type="dxa"/>
          </w:tcPr>
          <w:p w:rsidR="002F3193" w:rsidRDefault="002F3193" w:rsidP="00DF5C6D">
            <w:pPr>
              <w:rPr>
                <w:sz w:val="18"/>
                <w:szCs w:val="18"/>
              </w:rPr>
            </w:pPr>
            <w:r>
              <w:rPr>
                <w:sz w:val="18"/>
                <w:szCs w:val="18"/>
              </w:rPr>
              <w:t>Floor Information Data*</w:t>
            </w:r>
          </w:p>
        </w:tc>
        <w:tc>
          <w:tcPr>
            <w:tcW w:w="1276" w:type="dxa"/>
          </w:tcPr>
          <w:p w:rsidR="002F3193" w:rsidRPr="0095065C" w:rsidRDefault="002F3193" w:rsidP="00DF5C6D">
            <w:pPr>
              <w:rPr>
                <w:sz w:val="18"/>
                <w:szCs w:val="18"/>
              </w:rPr>
            </w:pPr>
            <w:r>
              <w:rPr>
                <w:sz w:val="18"/>
                <w:szCs w:val="18"/>
              </w:rPr>
              <w:t>0x004a</w:t>
            </w:r>
          </w:p>
        </w:tc>
        <w:tc>
          <w:tcPr>
            <w:tcW w:w="4111" w:type="dxa"/>
          </w:tcPr>
          <w:p w:rsidR="002F3193" w:rsidRPr="003C580E" w:rsidRDefault="002F3193" w:rsidP="00DF5C6D">
            <w:pPr>
              <w:rPr>
                <w:rFonts w:cstheme="minorHAnsi"/>
                <w:sz w:val="18"/>
                <w:szCs w:val="18"/>
              </w:rPr>
            </w:pPr>
            <w:r>
              <w:rPr>
                <w:rFonts w:cstheme="minorHAnsi"/>
                <w:sz w:val="18"/>
                <w:szCs w:val="18"/>
              </w:rPr>
              <w:t>TPN-Free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26</w:t>
            </w:r>
          </w:p>
        </w:tc>
        <w:tc>
          <w:tcPr>
            <w:tcW w:w="3685" w:type="dxa"/>
          </w:tcPr>
          <w:p w:rsidR="002F3193" w:rsidRDefault="002F3193" w:rsidP="00DF5C6D">
            <w:pPr>
              <w:rPr>
                <w:sz w:val="18"/>
                <w:szCs w:val="18"/>
              </w:rPr>
            </w:pPr>
            <w:r>
              <w:rPr>
                <w:sz w:val="18"/>
                <w:szCs w:val="18"/>
              </w:rPr>
              <w:t>Call Information Data*</w:t>
            </w:r>
          </w:p>
        </w:tc>
        <w:tc>
          <w:tcPr>
            <w:tcW w:w="1276" w:type="dxa"/>
          </w:tcPr>
          <w:p w:rsidR="002F3193" w:rsidRPr="0095065C" w:rsidRDefault="002F3193" w:rsidP="00DF5C6D">
            <w:pPr>
              <w:rPr>
                <w:sz w:val="18"/>
                <w:szCs w:val="18"/>
              </w:rPr>
            </w:pPr>
            <w:r>
              <w:rPr>
                <w:sz w:val="18"/>
                <w:szCs w:val="18"/>
              </w:rPr>
              <w:t>0x00ae</w:t>
            </w:r>
          </w:p>
        </w:tc>
        <w:tc>
          <w:tcPr>
            <w:tcW w:w="4111" w:type="dxa"/>
          </w:tcPr>
          <w:p w:rsidR="002F3193" w:rsidRPr="003C580E" w:rsidRDefault="002F3193" w:rsidP="00DF5C6D">
            <w:pPr>
              <w:rPr>
                <w:rFonts w:cstheme="minorHAnsi"/>
                <w:sz w:val="18"/>
                <w:szCs w:val="18"/>
              </w:rPr>
            </w:pPr>
            <w:r>
              <w:rPr>
                <w:rFonts w:cstheme="minorHAnsi"/>
                <w:sz w:val="18"/>
                <w:szCs w:val="18"/>
              </w:rPr>
              <w:t>TPN-Free / Debug</w:t>
            </w:r>
          </w:p>
        </w:tc>
      </w:tr>
      <w:tr w:rsidR="002F3193" w:rsidTr="00DF5C6D">
        <w:tc>
          <w:tcPr>
            <w:tcW w:w="534" w:type="dxa"/>
          </w:tcPr>
          <w:p w:rsidR="002F3193" w:rsidRDefault="002F3193" w:rsidP="00DF5C6D">
            <w:pPr>
              <w:jc w:val="center"/>
              <w:rPr>
                <w:rFonts w:cstheme="minorHAnsi"/>
                <w:sz w:val="18"/>
                <w:szCs w:val="18"/>
              </w:rPr>
            </w:pPr>
            <w:r>
              <w:rPr>
                <w:rFonts w:cstheme="minorHAnsi"/>
                <w:sz w:val="18"/>
                <w:szCs w:val="18"/>
              </w:rPr>
              <w:t>27</w:t>
            </w:r>
          </w:p>
        </w:tc>
        <w:tc>
          <w:tcPr>
            <w:tcW w:w="3685" w:type="dxa"/>
          </w:tcPr>
          <w:p w:rsidR="002F3193" w:rsidRDefault="002F3193" w:rsidP="00DF5C6D">
            <w:pPr>
              <w:rPr>
                <w:sz w:val="18"/>
                <w:szCs w:val="18"/>
              </w:rPr>
            </w:pPr>
            <w:r>
              <w:rPr>
                <w:sz w:val="18"/>
                <w:szCs w:val="18"/>
              </w:rPr>
              <w:t>Set Mode of Transit Event Data*</w:t>
            </w:r>
          </w:p>
        </w:tc>
        <w:tc>
          <w:tcPr>
            <w:tcW w:w="1276" w:type="dxa"/>
          </w:tcPr>
          <w:p w:rsidR="002F3193" w:rsidRPr="0095065C" w:rsidRDefault="002F3193" w:rsidP="00DF5C6D">
            <w:pPr>
              <w:rPr>
                <w:sz w:val="18"/>
                <w:szCs w:val="18"/>
              </w:rPr>
            </w:pPr>
            <w:r>
              <w:rPr>
                <w:sz w:val="18"/>
                <w:szCs w:val="18"/>
              </w:rPr>
              <w:t>0x001d</w:t>
            </w:r>
          </w:p>
        </w:tc>
        <w:tc>
          <w:tcPr>
            <w:tcW w:w="4111" w:type="dxa"/>
          </w:tcPr>
          <w:p w:rsidR="002F3193" w:rsidRPr="003C580E" w:rsidRDefault="002F3193" w:rsidP="00DF5C6D">
            <w:pPr>
              <w:rPr>
                <w:rFonts w:cstheme="minorHAnsi"/>
                <w:sz w:val="18"/>
                <w:szCs w:val="18"/>
              </w:rPr>
            </w:pPr>
            <w:r>
              <w:rPr>
                <w:rFonts w:cstheme="minorHAnsi"/>
                <w:sz w:val="18"/>
                <w:szCs w:val="18"/>
              </w:rPr>
              <w:t>TPN-Free / Debug [Name Changed from “Changed User Mode Event Data”]</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28</w:t>
            </w:r>
          </w:p>
        </w:tc>
        <w:tc>
          <w:tcPr>
            <w:tcW w:w="3685" w:type="dxa"/>
          </w:tcPr>
          <w:p w:rsidR="002F3193" w:rsidRPr="001B4041" w:rsidRDefault="002F3193" w:rsidP="00DF5C6D">
            <w:pPr>
              <w:rPr>
                <w:color w:val="C00000"/>
                <w:sz w:val="18"/>
                <w:szCs w:val="18"/>
                <w:highlight w:val="cyan"/>
              </w:rPr>
            </w:pPr>
            <w:r w:rsidRPr="001B4041">
              <w:rPr>
                <w:color w:val="C00000"/>
                <w:sz w:val="18"/>
                <w:szCs w:val="18"/>
                <w:highlight w:val="cyan"/>
              </w:rPr>
              <w:t>Platform Heading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0x00ba</w:t>
            </w:r>
          </w:p>
        </w:tc>
        <w:tc>
          <w:tcPr>
            <w:tcW w:w="4111" w:type="dxa"/>
          </w:tcPr>
          <w:p w:rsidR="002F3193" w:rsidRPr="001B4041" w:rsidRDefault="002F3193" w:rsidP="00DF5C6D">
            <w:pPr>
              <w:rPr>
                <w:rFonts w:cstheme="minorHAnsi"/>
                <w:color w:val="C00000"/>
                <w:sz w:val="18"/>
                <w:szCs w:val="18"/>
                <w:highlight w:val="cyan"/>
              </w:rPr>
            </w:pPr>
            <w:r w:rsidRPr="001B4041">
              <w:rPr>
                <w:rFonts w:cstheme="minorHAnsi"/>
                <w:color w:val="C00000"/>
                <w:sz w:val="18"/>
                <w:szCs w:val="18"/>
                <w:highlight w:val="cyan"/>
              </w:rPr>
              <w:t>TPN-Free</w:t>
            </w:r>
            <w:r>
              <w:rPr>
                <w:rFonts w:cstheme="minorHAnsi"/>
                <w:color w:val="C00000"/>
                <w:sz w:val="18"/>
                <w:szCs w:val="18"/>
                <w:highlight w:val="cyan"/>
              </w:rPr>
              <w:t xml:space="preserve"> </w:t>
            </w:r>
            <w:r w:rsidRPr="001B4041">
              <w:rPr>
                <w:rFonts w:cstheme="minorHAnsi"/>
                <w:color w:val="C00000"/>
                <w:sz w:val="18"/>
                <w:szCs w:val="18"/>
                <w:highlight w:val="cyan"/>
              </w:rPr>
              <w:t>/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29</w:t>
            </w:r>
          </w:p>
        </w:tc>
        <w:tc>
          <w:tcPr>
            <w:tcW w:w="3685" w:type="dxa"/>
          </w:tcPr>
          <w:p w:rsidR="002F3193" w:rsidRPr="001B4041" w:rsidRDefault="002F3193" w:rsidP="00DF5C6D">
            <w:pPr>
              <w:rPr>
                <w:color w:val="C00000"/>
                <w:sz w:val="18"/>
                <w:szCs w:val="18"/>
                <w:highlight w:val="cyan"/>
              </w:rPr>
            </w:pPr>
            <w:r w:rsidRPr="001B4041">
              <w:rPr>
                <w:color w:val="C00000"/>
                <w:sz w:val="18"/>
                <w:szCs w:val="18"/>
                <w:highlight w:val="cyan"/>
              </w:rPr>
              <w:t>Quaternions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0x007a</w:t>
            </w:r>
          </w:p>
        </w:tc>
        <w:tc>
          <w:tcPr>
            <w:tcW w:w="4111" w:type="dxa"/>
          </w:tcPr>
          <w:p w:rsidR="002F3193" w:rsidRPr="001B4041" w:rsidRDefault="002F3193" w:rsidP="00DF5C6D">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30</w:t>
            </w:r>
          </w:p>
        </w:tc>
        <w:tc>
          <w:tcPr>
            <w:tcW w:w="3685" w:type="dxa"/>
          </w:tcPr>
          <w:p w:rsidR="002F3193" w:rsidRPr="001B4041" w:rsidRDefault="002F3193" w:rsidP="00DF5C6D">
            <w:pPr>
              <w:rPr>
                <w:color w:val="C00000"/>
                <w:sz w:val="18"/>
                <w:szCs w:val="18"/>
                <w:highlight w:val="cyan"/>
              </w:rPr>
            </w:pPr>
            <w:r w:rsidRPr="001B4041">
              <w:rPr>
                <w:color w:val="C00000"/>
                <w:sz w:val="18"/>
                <w:szCs w:val="18"/>
                <w:highlight w:val="cyan"/>
              </w:rPr>
              <w:t>Gyroscope Delta Biases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0x0008</w:t>
            </w:r>
          </w:p>
        </w:tc>
        <w:tc>
          <w:tcPr>
            <w:tcW w:w="4111" w:type="dxa"/>
          </w:tcPr>
          <w:p w:rsidR="002F3193" w:rsidRPr="001B4041" w:rsidRDefault="002F3193" w:rsidP="00DF5C6D">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31</w:t>
            </w:r>
          </w:p>
        </w:tc>
        <w:tc>
          <w:tcPr>
            <w:tcW w:w="3685" w:type="dxa"/>
          </w:tcPr>
          <w:p w:rsidR="002F3193" w:rsidRPr="001B4041" w:rsidRDefault="002F3193" w:rsidP="00DF5C6D">
            <w:pPr>
              <w:rPr>
                <w:color w:val="C00000"/>
                <w:sz w:val="18"/>
                <w:szCs w:val="18"/>
                <w:highlight w:val="cyan"/>
              </w:rPr>
            </w:pPr>
            <w:r w:rsidRPr="001B4041">
              <w:rPr>
                <w:color w:val="C00000"/>
                <w:sz w:val="18"/>
                <w:szCs w:val="18"/>
                <w:highlight w:val="cyan"/>
              </w:rPr>
              <w:t>Set ZUPT Mode Event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0x009f</w:t>
            </w:r>
          </w:p>
        </w:tc>
        <w:tc>
          <w:tcPr>
            <w:tcW w:w="4111" w:type="dxa"/>
          </w:tcPr>
          <w:p w:rsidR="002F3193" w:rsidRPr="001B4041" w:rsidRDefault="002F3193" w:rsidP="00DF5C6D">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32</w:t>
            </w:r>
          </w:p>
        </w:tc>
        <w:tc>
          <w:tcPr>
            <w:tcW w:w="3685" w:type="dxa"/>
          </w:tcPr>
          <w:p w:rsidR="002F3193" w:rsidRPr="001B4041" w:rsidRDefault="002F3193" w:rsidP="00FF1E00">
            <w:pPr>
              <w:rPr>
                <w:color w:val="C00000"/>
                <w:sz w:val="18"/>
                <w:szCs w:val="18"/>
                <w:highlight w:val="cyan"/>
              </w:rPr>
            </w:pPr>
            <w:r w:rsidRPr="001B4041">
              <w:rPr>
                <w:color w:val="C00000"/>
                <w:sz w:val="18"/>
                <w:szCs w:val="18"/>
                <w:highlight w:val="cyan"/>
              </w:rPr>
              <w:t>Set Misalignment Event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0x00a4</w:t>
            </w:r>
          </w:p>
        </w:tc>
        <w:tc>
          <w:tcPr>
            <w:tcW w:w="4111" w:type="dxa"/>
          </w:tcPr>
          <w:p w:rsidR="002F3193" w:rsidRPr="001B4041" w:rsidRDefault="002F3193" w:rsidP="00DF5C6D">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33</w:t>
            </w:r>
          </w:p>
        </w:tc>
        <w:tc>
          <w:tcPr>
            <w:tcW w:w="3685" w:type="dxa"/>
          </w:tcPr>
          <w:p w:rsidR="002F3193" w:rsidRPr="001B4041" w:rsidRDefault="002F3193" w:rsidP="00FF1E00">
            <w:pPr>
              <w:rPr>
                <w:color w:val="C00000"/>
                <w:sz w:val="18"/>
                <w:szCs w:val="18"/>
                <w:highlight w:val="cyan"/>
              </w:rPr>
            </w:pPr>
            <w:r w:rsidRPr="001B4041">
              <w:rPr>
                <w:color w:val="C00000"/>
                <w:sz w:val="18"/>
                <w:szCs w:val="18"/>
                <w:highlight w:val="cyan"/>
              </w:rPr>
              <w:t>Set Magnetometer Calibration Status Event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0x00e4</w:t>
            </w:r>
          </w:p>
        </w:tc>
        <w:tc>
          <w:tcPr>
            <w:tcW w:w="4111" w:type="dxa"/>
          </w:tcPr>
          <w:p w:rsidR="002F3193" w:rsidRPr="001B4041" w:rsidRDefault="002F3193" w:rsidP="00DF5C6D">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highlight w:val="cyan"/>
              </w:rPr>
            </w:pPr>
            <w:r w:rsidRPr="00A37AC8">
              <w:rPr>
                <w:rFonts w:cstheme="minorHAnsi"/>
                <w:color w:val="C00000"/>
                <w:sz w:val="18"/>
                <w:szCs w:val="18"/>
                <w:highlight w:val="cyan"/>
              </w:rPr>
              <w:t>34</w:t>
            </w:r>
          </w:p>
        </w:tc>
        <w:tc>
          <w:tcPr>
            <w:tcW w:w="3685" w:type="dxa"/>
          </w:tcPr>
          <w:p w:rsidR="002F3193" w:rsidRPr="001B4041" w:rsidRDefault="002F3193" w:rsidP="00DF5C6D">
            <w:pPr>
              <w:rPr>
                <w:color w:val="C00000"/>
                <w:sz w:val="18"/>
                <w:szCs w:val="18"/>
                <w:highlight w:val="cyan"/>
              </w:rPr>
            </w:pPr>
            <w:r w:rsidRPr="001B4041">
              <w:rPr>
                <w:color w:val="C00000"/>
                <w:sz w:val="18"/>
                <w:szCs w:val="18"/>
                <w:highlight w:val="cyan"/>
              </w:rPr>
              <w:t>Set Use Case Event Data*</w:t>
            </w:r>
          </w:p>
        </w:tc>
        <w:tc>
          <w:tcPr>
            <w:tcW w:w="1276" w:type="dxa"/>
          </w:tcPr>
          <w:p w:rsidR="002F3193" w:rsidRPr="001B4041" w:rsidRDefault="002F3193" w:rsidP="00DF5C6D">
            <w:pPr>
              <w:rPr>
                <w:color w:val="C00000"/>
                <w:sz w:val="18"/>
                <w:szCs w:val="18"/>
                <w:highlight w:val="cyan"/>
              </w:rPr>
            </w:pPr>
            <w:r w:rsidRPr="001B4041">
              <w:rPr>
                <w:color w:val="C00000"/>
                <w:sz w:val="18"/>
                <w:szCs w:val="18"/>
                <w:highlight w:val="cyan"/>
              </w:rPr>
              <w:t>0x0098</w:t>
            </w:r>
          </w:p>
        </w:tc>
        <w:tc>
          <w:tcPr>
            <w:tcW w:w="4111" w:type="dxa"/>
          </w:tcPr>
          <w:p w:rsidR="002F3193" w:rsidRPr="001B4041" w:rsidRDefault="002F3193" w:rsidP="002A4F67">
            <w:pPr>
              <w:rPr>
                <w:rFonts w:cstheme="minorHAnsi"/>
                <w:color w:val="C00000"/>
                <w:sz w:val="18"/>
                <w:szCs w:val="18"/>
                <w:highlight w:val="cyan"/>
              </w:rPr>
            </w:pPr>
            <w:r w:rsidRPr="00157504">
              <w:rPr>
                <w:rFonts w:cstheme="minorHAnsi"/>
                <w:color w:val="C00000"/>
                <w:sz w:val="18"/>
                <w:szCs w:val="18"/>
                <w:highlight w:val="cyan"/>
              </w:rPr>
              <w:t>TPN-Free / Debug</w:t>
            </w:r>
          </w:p>
        </w:tc>
      </w:tr>
      <w:tr w:rsidR="002F3193" w:rsidTr="00DF5C6D">
        <w:tc>
          <w:tcPr>
            <w:tcW w:w="534" w:type="dxa"/>
          </w:tcPr>
          <w:p w:rsidR="002F3193" w:rsidRPr="00A37AC8" w:rsidRDefault="002F3193" w:rsidP="00DF5C6D">
            <w:pPr>
              <w:jc w:val="center"/>
              <w:rPr>
                <w:rFonts w:cstheme="minorHAnsi"/>
                <w:color w:val="C00000"/>
                <w:sz w:val="18"/>
                <w:szCs w:val="18"/>
              </w:rPr>
            </w:pPr>
            <w:r w:rsidRPr="00A37AC8">
              <w:rPr>
                <w:rFonts w:cstheme="minorHAnsi"/>
                <w:color w:val="C00000"/>
                <w:sz w:val="18"/>
                <w:szCs w:val="18"/>
              </w:rPr>
              <w:t>35</w:t>
            </w:r>
          </w:p>
        </w:tc>
        <w:tc>
          <w:tcPr>
            <w:tcW w:w="3685" w:type="dxa"/>
          </w:tcPr>
          <w:p w:rsidR="002F3193" w:rsidRPr="001B4041" w:rsidRDefault="002F3193" w:rsidP="00DF5C6D">
            <w:pPr>
              <w:rPr>
                <w:color w:val="C00000"/>
                <w:sz w:val="18"/>
                <w:szCs w:val="18"/>
                <w:highlight w:val="cyan"/>
              </w:rPr>
            </w:pPr>
            <w:r>
              <w:rPr>
                <w:color w:val="C00000"/>
                <w:sz w:val="18"/>
                <w:szCs w:val="18"/>
              </w:rPr>
              <w:t>6 DOF Quaternions</w:t>
            </w:r>
          </w:p>
        </w:tc>
        <w:tc>
          <w:tcPr>
            <w:tcW w:w="1276" w:type="dxa"/>
          </w:tcPr>
          <w:p w:rsidR="002F3193" w:rsidRPr="001B4041" w:rsidRDefault="002F3193" w:rsidP="00DF5C6D">
            <w:pPr>
              <w:rPr>
                <w:color w:val="C00000"/>
                <w:sz w:val="18"/>
                <w:szCs w:val="18"/>
                <w:highlight w:val="cyan"/>
              </w:rPr>
            </w:pPr>
            <w:r w:rsidRPr="00321DAF">
              <w:rPr>
                <w:color w:val="C00000"/>
                <w:sz w:val="18"/>
                <w:szCs w:val="18"/>
              </w:rPr>
              <w:t>0x007B</w:t>
            </w:r>
          </w:p>
        </w:tc>
        <w:tc>
          <w:tcPr>
            <w:tcW w:w="4111" w:type="dxa"/>
          </w:tcPr>
          <w:p w:rsidR="002F3193" w:rsidRPr="00157504" w:rsidRDefault="002F3193" w:rsidP="002A4F67">
            <w:pPr>
              <w:rPr>
                <w:rFonts w:cstheme="minorHAnsi"/>
                <w:color w:val="C00000"/>
                <w:sz w:val="18"/>
                <w:szCs w:val="18"/>
                <w:highlight w:val="cyan"/>
              </w:rPr>
            </w:pPr>
            <w:r>
              <w:rPr>
                <w:rFonts w:cstheme="minorHAnsi"/>
                <w:color w:val="C00000"/>
                <w:sz w:val="18"/>
                <w:szCs w:val="18"/>
              </w:rPr>
              <w:t>TPN-Free/Debug</w:t>
            </w:r>
          </w:p>
        </w:tc>
      </w:tr>
      <w:tr w:rsidR="002F3193" w:rsidTr="00DF5C6D">
        <w:tc>
          <w:tcPr>
            <w:tcW w:w="534" w:type="dxa"/>
          </w:tcPr>
          <w:p w:rsidR="002F3193" w:rsidRPr="00A37AC8" w:rsidRDefault="002F3193" w:rsidP="00DF5C6D">
            <w:pPr>
              <w:jc w:val="center"/>
              <w:rPr>
                <w:rFonts w:cstheme="minorHAnsi"/>
                <w:color w:val="C00000"/>
                <w:sz w:val="18"/>
                <w:szCs w:val="18"/>
              </w:rPr>
            </w:pPr>
            <w:r w:rsidRPr="00A37AC8">
              <w:rPr>
                <w:rFonts w:cstheme="minorHAnsi"/>
                <w:color w:val="C00000"/>
                <w:sz w:val="18"/>
                <w:szCs w:val="18"/>
              </w:rPr>
              <w:t>36</w:t>
            </w:r>
          </w:p>
        </w:tc>
        <w:tc>
          <w:tcPr>
            <w:tcW w:w="3685" w:type="dxa"/>
          </w:tcPr>
          <w:p w:rsidR="002F3193" w:rsidRPr="00D0324E" w:rsidRDefault="002F3193" w:rsidP="00DF5C6D">
            <w:pPr>
              <w:rPr>
                <w:color w:val="C00000"/>
                <w:sz w:val="18"/>
                <w:szCs w:val="18"/>
              </w:rPr>
            </w:pPr>
            <w:r>
              <w:rPr>
                <w:color w:val="C00000"/>
                <w:sz w:val="18"/>
                <w:szCs w:val="18"/>
              </w:rPr>
              <w:t>In-run Magnetometer</w:t>
            </w:r>
            <w:r w:rsidRPr="00D0324E">
              <w:rPr>
                <w:color w:val="C00000"/>
                <w:sz w:val="18"/>
                <w:szCs w:val="18"/>
              </w:rPr>
              <w:t xml:space="preserve"> Calibration Information</w:t>
            </w:r>
            <w:r>
              <w:rPr>
                <w:color w:val="C00000"/>
                <w:sz w:val="18"/>
                <w:szCs w:val="18"/>
              </w:rPr>
              <w:t xml:space="preserve"> </w:t>
            </w:r>
            <w:r w:rsidRPr="00D0324E">
              <w:rPr>
                <w:color w:val="C00000"/>
                <w:sz w:val="18"/>
                <w:szCs w:val="18"/>
              </w:rPr>
              <w:t>^</w:t>
            </w:r>
          </w:p>
        </w:tc>
        <w:tc>
          <w:tcPr>
            <w:tcW w:w="1276" w:type="dxa"/>
          </w:tcPr>
          <w:p w:rsidR="002F3193" w:rsidRPr="00D0324E" w:rsidRDefault="002F3193" w:rsidP="00DF5C6D">
            <w:pPr>
              <w:rPr>
                <w:color w:val="C00000"/>
                <w:sz w:val="18"/>
                <w:szCs w:val="18"/>
              </w:rPr>
            </w:pPr>
            <w:r>
              <w:rPr>
                <w:color w:val="C00000"/>
                <w:sz w:val="18"/>
                <w:szCs w:val="18"/>
              </w:rPr>
              <w:t>0x000f</w:t>
            </w:r>
          </w:p>
        </w:tc>
        <w:tc>
          <w:tcPr>
            <w:tcW w:w="4111" w:type="dxa"/>
          </w:tcPr>
          <w:p w:rsidR="002F3193" w:rsidRPr="00D0324E" w:rsidRDefault="002F3193" w:rsidP="00DF5C6D">
            <w:pPr>
              <w:rPr>
                <w:rFonts w:cstheme="minorHAnsi"/>
                <w:color w:val="C00000"/>
                <w:sz w:val="18"/>
                <w:szCs w:val="18"/>
              </w:rPr>
            </w:pPr>
            <w:r w:rsidRPr="00D0324E">
              <w:rPr>
                <w:rFonts w:cstheme="minorHAnsi"/>
                <w:color w:val="C00000"/>
                <w:sz w:val="18"/>
                <w:szCs w:val="18"/>
              </w:rPr>
              <w:t>TPN-Free / Internal</w:t>
            </w:r>
            <w:r>
              <w:rPr>
                <w:rFonts w:cstheme="minorHAnsi"/>
                <w:color w:val="C00000"/>
                <w:sz w:val="18"/>
                <w:szCs w:val="18"/>
              </w:rPr>
              <w:t xml:space="preserve"> [Engine Mode = 0] </w:t>
            </w:r>
          </w:p>
        </w:tc>
      </w:tr>
      <w:tr w:rsidR="002F3193" w:rsidTr="002A4F67">
        <w:trPr>
          <w:trHeight w:val="274"/>
        </w:trPr>
        <w:tc>
          <w:tcPr>
            <w:tcW w:w="534" w:type="dxa"/>
          </w:tcPr>
          <w:p w:rsidR="002F3193" w:rsidRPr="00A37AC8" w:rsidRDefault="002F3193" w:rsidP="00DF5C6D">
            <w:pPr>
              <w:jc w:val="center"/>
              <w:rPr>
                <w:rFonts w:cstheme="minorHAnsi"/>
                <w:color w:val="C00000"/>
                <w:sz w:val="18"/>
                <w:szCs w:val="18"/>
              </w:rPr>
            </w:pPr>
            <w:r w:rsidRPr="00A37AC8">
              <w:rPr>
                <w:rFonts w:cstheme="minorHAnsi"/>
                <w:color w:val="C00000"/>
                <w:sz w:val="18"/>
                <w:szCs w:val="18"/>
              </w:rPr>
              <w:t>37</w:t>
            </w:r>
          </w:p>
        </w:tc>
        <w:tc>
          <w:tcPr>
            <w:tcW w:w="3685" w:type="dxa"/>
          </w:tcPr>
          <w:p w:rsidR="002F3193" w:rsidRPr="00D0324E" w:rsidRDefault="002F3193" w:rsidP="00DF5C6D">
            <w:pPr>
              <w:rPr>
                <w:color w:val="C00000"/>
                <w:sz w:val="18"/>
                <w:szCs w:val="18"/>
              </w:rPr>
            </w:pPr>
            <w:r w:rsidRPr="00D0324E">
              <w:rPr>
                <w:color w:val="C00000"/>
                <w:sz w:val="18"/>
                <w:szCs w:val="18"/>
              </w:rPr>
              <w:t>Internal Debugging Information(1)</w:t>
            </w:r>
            <w:r>
              <w:rPr>
                <w:color w:val="C00000"/>
                <w:sz w:val="18"/>
                <w:szCs w:val="18"/>
              </w:rPr>
              <w:t xml:space="preserve"> </w:t>
            </w:r>
            <w:r w:rsidRPr="00D0324E">
              <w:rPr>
                <w:color w:val="C00000"/>
                <w:sz w:val="18"/>
                <w:szCs w:val="18"/>
              </w:rPr>
              <w:t>^</w:t>
            </w:r>
          </w:p>
        </w:tc>
        <w:tc>
          <w:tcPr>
            <w:tcW w:w="1276" w:type="dxa"/>
          </w:tcPr>
          <w:p w:rsidR="002F3193" w:rsidRPr="00D0324E" w:rsidRDefault="002F3193" w:rsidP="00DF5C6D">
            <w:pPr>
              <w:rPr>
                <w:color w:val="C00000"/>
                <w:sz w:val="18"/>
                <w:szCs w:val="18"/>
              </w:rPr>
            </w:pPr>
            <w:r>
              <w:rPr>
                <w:color w:val="C00000"/>
                <w:sz w:val="18"/>
                <w:szCs w:val="18"/>
              </w:rPr>
              <w:t>0x008c</w:t>
            </w:r>
          </w:p>
        </w:tc>
        <w:tc>
          <w:tcPr>
            <w:tcW w:w="4111" w:type="dxa"/>
          </w:tcPr>
          <w:p w:rsidR="002F3193" w:rsidRPr="00D0324E" w:rsidRDefault="002F3193" w:rsidP="00DF5C6D">
            <w:pPr>
              <w:rPr>
                <w:rFonts w:cstheme="minorHAnsi"/>
                <w:color w:val="C00000"/>
                <w:sz w:val="18"/>
                <w:szCs w:val="18"/>
              </w:rPr>
            </w:pPr>
            <w:r w:rsidRPr="00D0324E">
              <w:rPr>
                <w:rFonts w:cstheme="minorHAnsi"/>
                <w:color w:val="C00000"/>
                <w:sz w:val="18"/>
                <w:szCs w:val="18"/>
              </w:rPr>
              <w:t>TPN-Free / Internal</w:t>
            </w:r>
            <w:r>
              <w:rPr>
                <w:rFonts w:cstheme="minorHAnsi"/>
                <w:color w:val="C00000"/>
                <w:sz w:val="18"/>
                <w:szCs w:val="18"/>
              </w:rPr>
              <w:t xml:space="preserve"> [Engine Mode = 0]</w:t>
            </w:r>
          </w:p>
        </w:tc>
      </w:tr>
    </w:tbl>
    <w:p w:rsidR="00BD7893" w:rsidRPr="00AA0DB8" w:rsidRDefault="00BD7893" w:rsidP="00BD7893">
      <w:pPr>
        <w:pStyle w:val="Heading3"/>
      </w:pPr>
      <w:bookmarkStart w:id="320" w:name="_Toc416260617"/>
      <w:r>
        <w:t>4.1.0-x</w:t>
      </w:r>
      <w:bookmarkEnd w:id="320"/>
      <w:r>
        <w:t xml:space="preserve"> </w:t>
      </w:r>
    </w:p>
    <w:tbl>
      <w:tblPr>
        <w:tblStyle w:val="Style2"/>
        <w:tblW w:w="9606" w:type="dxa"/>
        <w:tblLook w:val="04A0" w:firstRow="1" w:lastRow="0" w:firstColumn="1" w:lastColumn="0" w:noHBand="0" w:noVBand="1"/>
      </w:tblPr>
      <w:tblGrid>
        <w:gridCol w:w="534"/>
        <w:gridCol w:w="3685"/>
        <w:gridCol w:w="1276"/>
        <w:gridCol w:w="4111"/>
      </w:tblGrid>
      <w:tr w:rsidR="00BD7893" w:rsidTr="00BD7893">
        <w:trPr>
          <w:cnfStyle w:val="100000000000" w:firstRow="1" w:lastRow="0" w:firstColumn="0" w:lastColumn="0" w:oddVBand="0" w:evenVBand="0" w:oddHBand="0" w:evenHBand="0" w:firstRowFirstColumn="0" w:firstRowLastColumn="0" w:lastRowFirstColumn="0" w:lastRowLastColumn="0"/>
        </w:trPr>
        <w:tc>
          <w:tcPr>
            <w:tcW w:w="534" w:type="dxa"/>
          </w:tcPr>
          <w:p w:rsidR="00BD7893" w:rsidRPr="0078659A" w:rsidRDefault="00BD7893" w:rsidP="00BD7893">
            <w:pPr>
              <w:jc w:val="center"/>
              <w:rPr>
                <w:b/>
              </w:rPr>
            </w:pPr>
          </w:p>
        </w:tc>
        <w:tc>
          <w:tcPr>
            <w:tcW w:w="3685" w:type="dxa"/>
          </w:tcPr>
          <w:p w:rsidR="00BD7893" w:rsidRPr="0078659A" w:rsidRDefault="00BD7893" w:rsidP="00BD7893">
            <w:pPr>
              <w:jc w:val="center"/>
              <w:rPr>
                <w:b/>
              </w:rPr>
            </w:pPr>
            <w:r>
              <w:rPr>
                <w:b/>
              </w:rPr>
              <w:t>Entity</w:t>
            </w:r>
          </w:p>
        </w:tc>
        <w:tc>
          <w:tcPr>
            <w:tcW w:w="1276" w:type="dxa"/>
          </w:tcPr>
          <w:p w:rsidR="00BD7893" w:rsidRPr="0078659A" w:rsidRDefault="00BD7893" w:rsidP="00BD7893">
            <w:pPr>
              <w:jc w:val="center"/>
              <w:rPr>
                <w:b/>
              </w:rPr>
            </w:pPr>
            <w:r>
              <w:rPr>
                <w:b/>
              </w:rPr>
              <w:t>Entity Id</w:t>
            </w:r>
          </w:p>
        </w:tc>
        <w:tc>
          <w:tcPr>
            <w:tcW w:w="4111" w:type="dxa"/>
          </w:tcPr>
          <w:p w:rsidR="00BD7893" w:rsidRPr="0078659A" w:rsidRDefault="00BD7893" w:rsidP="00BD7893">
            <w:pPr>
              <w:jc w:val="center"/>
              <w:rPr>
                <w:b/>
              </w:rPr>
            </w:pPr>
            <w:r>
              <w:rPr>
                <w:b/>
              </w:rPr>
              <w:t>Entity Type</w:t>
            </w:r>
          </w:p>
        </w:tc>
      </w:tr>
      <w:tr w:rsidR="00BD7893" w:rsidTr="00BD7893">
        <w:tc>
          <w:tcPr>
            <w:tcW w:w="534" w:type="dxa"/>
          </w:tcPr>
          <w:p w:rsidR="00BD7893" w:rsidRPr="0095065C" w:rsidRDefault="00BD7893" w:rsidP="00BD7893">
            <w:pPr>
              <w:jc w:val="center"/>
              <w:rPr>
                <w:rFonts w:cstheme="minorHAnsi"/>
                <w:sz w:val="18"/>
                <w:szCs w:val="18"/>
              </w:rPr>
            </w:pPr>
            <w:r>
              <w:rPr>
                <w:rFonts w:cstheme="minorHAnsi"/>
                <w:sz w:val="18"/>
                <w:szCs w:val="18"/>
              </w:rPr>
              <w:t>1</w:t>
            </w:r>
          </w:p>
        </w:tc>
        <w:tc>
          <w:tcPr>
            <w:tcW w:w="3685" w:type="dxa"/>
          </w:tcPr>
          <w:p w:rsidR="00BD7893" w:rsidRPr="0095065C" w:rsidRDefault="00BD7893" w:rsidP="00BD7893">
            <w:pPr>
              <w:rPr>
                <w:sz w:val="18"/>
                <w:szCs w:val="18"/>
              </w:rPr>
            </w:pPr>
            <w:r>
              <w:rPr>
                <w:sz w:val="18"/>
                <w:szCs w:val="18"/>
              </w:rPr>
              <w:t>Time</w:t>
            </w:r>
          </w:p>
        </w:tc>
        <w:tc>
          <w:tcPr>
            <w:tcW w:w="1276" w:type="dxa"/>
          </w:tcPr>
          <w:p w:rsidR="00BD7893" w:rsidRPr="0095065C" w:rsidRDefault="00BD7893" w:rsidP="00BD7893">
            <w:pPr>
              <w:rPr>
                <w:sz w:val="18"/>
                <w:szCs w:val="18"/>
              </w:rPr>
            </w:pPr>
            <w:r>
              <w:rPr>
                <w:sz w:val="18"/>
                <w:szCs w:val="18"/>
              </w:rPr>
              <w:t>0x00ea</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2</w:t>
            </w:r>
          </w:p>
        </w:tc>
        <w:tc>
          <w:tcPr>
            <w:tcW w:w="3685" w:type="dxa"/>
          </w:tcPr>
          <w:p w:rsidR="00BD7893" w:rsidRDefault="00BD7893" w:rsidP="00BD7893">
            <w:pPr>
              <w:rPr>
                <w:sz w:val="18"/>
                <w:szCs w:val="18"/>
              </w:rPr>
            </w:pPr>
            <w:r>
              <w:rPr>
                <w:sz w:val="18"/>
                <w:szCs w:val="18"/>
              </w:rPr>
              <w:t>Position</w:t>
            </w:r>
          </w:p>
        </w:tc>
        <w:tc>
          <w:tcPr>
            <w:tcW w:w="1276" w:type="dxa"/>
          </w:tcPr>
          <w:p w:rsidR="00BD7893" w:rsidRPr="0095065C" w:rsidRDefault="00BD7893" w:rsidP="00BD7893">
            <w:pPr>
              <w:rPr>
                <w:sz w:val="18"/>
                <w:szCs w:val="18"/>
              </w:rPr>
            </w:pPr>
            <w:r>
              <w:rPr>
                <w:sz w:val="18"/>
                <w:szCs w:val="18"/>
              </w:rPr>
              <w:t>0x0016</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3</w:t>
            </w:r>
          </w:p>
        </w:tc>
        <w:tc>
          <w:tcPr>
            <w:tcW w:w="3685" w:type="dxa"/>
          </w:tcPr>
          <w:p w:rsidR="00BD7893" w:rsidRDefault="00BD7893" w:rsidP="00BD7893">
            <w:pPr>
              <w:rPr>
                <w:sz w:val="18"/>
                <w:szCs w:val="18"/>
              </w:rPr>
            </w:pPr>
            <w:r>
              <w:rPr>
                <w:sz w:val="18"/>
                <w:szCs w:val="18"/>
              </w:rPr>
              <w:t>Position Standard Deviation</w:t>
            </w:r>
          </w:p>
        </w:tc>
        <w:tc>
          <w:tcPr>
            <w:tcW w:w="1276" w:type="dxa"/>
          </w:tcPr>
          <w:p w:rsidR="00BD7893" w:rsidRPr="0095065C" w:rsidRDefault="00BD7893" w:rsidP="00BD7893">
            <w:pPr>
              <w:rPr>
                <w:sz w:val="18"/>
                <w:szCs w:val="18"/>
              </w:rPr>
            </w:pPr>
            <w:r>
              <w:rPr>
                <w:sz w:val="18"/>
                <w:szCs w:val="18"/>
              </w:rPr>
              <w:t>0x00bd</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4</w:t>
            </w:r>
          </w:p>
        </w:tc>
        <w:tc>
          <w:tcPr>
            <w:tcW w:w="3685" w:type="dxa"/>
          </w:tcPr>
          <w:p w:rsidR="00BD7893" w:rsidRDefault="00BD7893" w:rsidP="00BD7893">
            <w:pPr>
              <w:rPr>
                <w:sz w:val="18"/>
                <w:szCs w:val="18"/>
              </w:rPr>
            </w:pPr>
            <w:r>
              <w:rPr>
                <w:sz w:val="18"/>
                <w:szCs w:val="18"/>
              </w:rPr>
              <w:t>Velocity</w:t>
            </w:r>
          </w:p>
        </w:tc>
        <w:tc>
          <w:tcPr>
            <w:tcW w:w="1276" w:type="dxa"/>
          </w:tcPr>
          <w:p w:rsidR="00BD7893" w:rsidRPr="0095065C" w:rsidRDefault="00BD7893" w:rsidP="00BD7893">
            <w:pPr>
              <w:rPr>
                <w:sz w:val="18"/>
                <w:szCs w:val="18"/>
              </w:rPr>
            </w:pPr>
            <w:r>
              <w:rPr>
                <w:sz w:val="18"/>
                <w:szCs w:val="18"/>
              </w:rPr>
              <w:t>0x00a2</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5</w:t>
            </w:r>
          </w:p>
        </w:tc>
        <w:tc>
          <w:tcPr>
            <w:tcW w:w="3685" w:type="dxa"/>
          </w:tcPr>
          <w:p w:rsidR="00BD7893" w:rsidRDefault="00BD7893" w:rsidP="00BD7893">
            <w:pPr>
              <w:rPr>
                <w:sz w:val="18"/>
                <w:szCs w:val="18"/>
              </w:rPr>
            </w:pPr>
            <w:r>
              <w:rPr>
                <w:sz w:val="18"/>
                <w:szCs w:val="18"/>
              </w:rPr>
              <w:t>Velocity Standard Deviation</w:t>
            </w:r>
          </w:p>
        </w:tc>
        <w:tc>
          <w:tcPr>
            <w:tcW w:w="1276" w:type="dxa"/>
          </w:tcPr>
          <w:p w:rsidR="00BD7893" w:rsidRPr="0095065C" w:rsidRDefault="00BD7893" w:rsidP="00BD7893">
            <w:pPr>
              <w:rPr>
                <w:sz w:val="18"/>
                <w:szCs w:val="18"/>
              </w:rPr>
            </w:pPr>
            <w:r>
              <w:rPr>
                <w:sz w:val="18"/>
                <w:szCs w:val="18"/>
              </w:rPr>
              <w:t>0x005f</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6</w:t>
            </w:r>
          </w:p>
        </w:tc>
        <w:tc>
          <w:tcPr>
            <w:tcW w:w="3685" w:type="dxa"/>
          </w:tcPr>
          <w:p w:rsidR="00BD7893" w:rsidRDefault="00BD7893" w:rsidP="00BD7893">
            <w:pPr>
              <w:rPr>
                <w:sz w:val="18"/>
                <w:szCs w:val="18"/>
              </w:rPr>
            </w:pPr>
            <w:r>
              <w:rPr>
                <w:sz w:val="18"/>
                <w:szCs w:val="18"/>
              </w:rPr>
              <w:t>Attitude</w:t>
            </w:r>
          </w:p>
        </w:tc>
        <w:tc>
          <w:tcPr>
            <w:tcW w:w="1276" w:type="dxa"/>
          </w:tcPr>
          <w:p w:rsidR="00BD7893" w:rsidRPr="0095065C" w:rsidRDefault="00BD7893" w:rsidP="00BD7893">
            <w:pPr>
              <w:rPr>
                <w:sz w:val="18"/>
                <w:szCs w:val="18"/>
              </w:rPr>
            </w:pPr>
            <w:r>
              <w:rPr>
                <w:sz w:val="18"/>
                <w:szCs w:val="18"/>
              </w:rPr>
              <w:t>0x00e9</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7</w:t>
            </w:r>
          </w:p>
        </w:tc>
        <w:tc>
          <w:tcPr>
            <w:tcW w:w="3685" w:type="dxa"/>
          </w:tcPr>
          <w:p w:rsidR="00BD7893" w:rsidRDefault="00BD7893" w:rsidP="00BD7893">
            <w:pPr>
              <w:rPr>
                <w:sz w:val="18"/>
                <w:szCs w:val="18"/>
              </w:rPr>
            </w:pPr>
            <w:r>
              <w:rPr>
                <w:sz w:val="18"/>
                <w:szCs w:val="18"/>
              </w:rPr>
              <w:t>Attitude Standard Deviation</w:t>
            </w:r>
          </w:p>
        </w:tc>
        <w:tc>
          <w:tcPr>
            <w:tcW w:w="1276" w:type="dxa"/>
          </w:tcPr>
          <w:p w:rsidR="00BD7893" w:rsidRPr="0095065C" w:rsidRDefault="00BD7893" w:rsidP="00BD7893">
            <w:pPr>
              <w:rPr>
                <w:sz w:val="18"/>
                <w:szCs w:val="18"/>
              </w:rPr>
            </w:pPr>
            <w:r>
              <w:rPr>
                <w:sz w:val="18"/>
                <w:szCs w:val="18"/>
              </w:rPr>
              <w:t>0x0060</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8</w:t>
            </w:r>
          </w:p>
        </w:tc>
        <w:tc>
          <w:tcPr>
            <w:tcW w:w="3685" w:type="dxa"/>
          </w:tcPr>
          <w:p w:rsidR="00BD7893" w:rsidRDefault="00BD7893" w:rsidP="00BD7893">
            <w:pPr>
              <w:rPr>
                <w:sz w:val="18"/>
                <w:szCs w:val="18"/>
              </w:rPr>
            </w:pPr>
            <w:r>
              <w:rPr>
                <w:sz w:val="18"/>
                <w:szCs w:val="18"/>
              </w:rPr>
              <w:t>Accelerometer Bias</w:t>
            </w:r>
          </w:p>
        </w:tc>
        <w:tc>
          <w:tcPr>
            <w:tcW w:w="1276" w:type="dxa"/>
          </w:tcPr>
          <w:p w:rsidR="00BD7893" w:rsidRPr="0095065C" w:rsidRDefault="00BD7893" w:rsidP="00BD7893">
            <w:pPr>
              <w:rPr>
                <w:sz w:val="18"/>
                <w:szCs w:val="18"/>
              </w:rPr>
            </w:pPr>
            <w:r>
              <w:rPr>
                <w:sz w:val="18"/>
                <w:szCs w:val="18"/>
              </w:rPr>
              <w:t>0x006f</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9</w:t>
            </w:r>
          </w:p>
        </w:tc>
        <w:tc>
          <w:tcPr>
            <w:tcW w:w="3685" w:type="dxa"/>
          </w:tcPr>
          <w:p w:rsidR="00BD7893" w:rsidRDefault="00BD7893" w:rsidP="00BD7893">
            <w:pPr>
              <w:rPr>
                <w:sz w:val="18"/>
                <w:szCs w:val="18"/>
              </w:rPr>
            </w:pPr>
            <w:r>
              <w:rPr>
                <w:sz w:val="18"/>
                <w:szCs w:val="18"/>
              </w:rPr>
              <w:t>Gyroscope Bias</w:t>
            </w:r>
          </w:p>
        </w:tc>
        <w:tc>
          <w:tcPr>
            <w:tcW w:w="1276" w:type="dxa"/>
          </w:tcPr>
          <w:p w:rsidR="00BD7893" w:rsidRPr="0095065C" w:rsidRDefault="00BD7893" w:rsidP="00BD7893">
            <w:pPr>
              <w:rPr>
                <w:sz w:val="18"/>
                <w:szCs w:val="18"/>
              </w:rPr>
            </w:pPr>
            <w:r>
              <w:rPr>
                <w:sz w:val="18"/>
                <w:szCs w:val="18"/>
              </w:rPr>
              <w:t>0x002e</w:t>
            </w:r>
          </w:p>
        </w:tc>
        <w:tc>
          <w:tcPr>
            <w:tcW w:w="4111" w:type="dxa"/>
          </w:tcPr>
          <w:p w:rsidR="00BD7893" w:rsidRPr="00141DCB" w:rsidRDefault="00BD7893" w:rsidP="00BD7893">
            <w:pPr>
              <w:rPr>
                <w:rFonts w:cstheme="minorHAnsi"/>
                <w:sz w:val="18"/>
                <w:szCs w:val="18"/>
              </w:rPr>
            </w:pPr>
            <w:r w:rsidRPr="00141DCB">
              <w:rPr>
                <w:rFonts w:cstheme="minorHAnsi"/>
                <w:sz w:val="18"/>
                <w:szCs w:val="18"/>
              </w:rPr>
              <w:t>Standard</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10</w:t>
            </w:r>
          </w:p>
        </w:tc>
        <w:tc>
          <w:tcPr>
            <w:tcW w:w="3685" w:type="dxa"/>
          </w:tcPr>
          <w:p w:rsidR="00BD7893" w:rsidRDefault="00BD7893" w:rsidP="00BD7893">
            <w:pPr>
              <w:rPr>
                <w:sz w:val="18"/>
                <w:szCs w:val="18"/>
              </w:rPr>
            </w:pPr>
            <w:r>
              <w:rPr>
                <w:sz w:val="18"/>
                <w:szCs w:val="18"/>
              </w:rPr>
              <w:t>Heading Misalignment</w:t>
            </w:r>
          </w:p>
        </w:tc>
        <w:tc>
          <w:tcPr>
            <w:tcW w:w="1276" w:type="dxa"/>
          </w:tcPr>
          <w:p w:rsidR="00BD7893" w:rsidRPr="0095065C" w:rsidRDefault="00BD7893" w:rsidP="00BD7893">
            <w:pPr>
              <w:rPr>
                <w:sz w:val="18"/>
                <w:szCs w:val="18"/>
              </w:rPr>
            </w:pPr>
            <w:r>
              <w:rPr>
                <w:sz w:val="18"/>
                <w:szCs w:val="18"/>
              </w:rPr>
              <w:t>0x004d</w:t>
            </w:r>
          </w:p>
        </w:tc>
        <w:tc>
          <w:tcPr>
            <w:tcW w:w="4111" w:type="dxa"/>
          </w:tcPr>
          <w:p w:rsidR="00BD7893" w:rsidRPr="003C580E" w:rsidRDefault="00BD7893" w:rsidP="00BD7893">
            <w:pPr>
              <w:rPr>
                <w:rFonts w:cstheme="minorHAnsi"/>
                <w:sz w:val="18"/>
                <w:szCs w:val="18"/>
              </w:rPr>
            </w:pPr>
            <w:r w:rsidRPr="003C580E">
              <w:rPr>
                <w:rFonts w:cstheme="minorHAnsi"/>
                <w:sz w:val="18"/>
                <w:szCs w:val="18"/>
              </w:rPr>
              <w:t>TPN-Free</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11</w:t>
            </w:r>
          </w:p>
        </w:tc>
        <w:tc>
          <w:tcPr>
            <w:tcW w:w="3685" w:type="dxa"/>
          </w:tcPr>
          <w:p w:rsidR="00BD7893" w:rsidRDefault="00BD7893" w:rsidP="00BD7893">
            <w:pPr>
              <w:rPr>
                <w:sz w:val="18"/>
                <w:szCs w:val="18"/>
              </w:rPr>
            </w:pPr>
            <w:r>
              <w:rPr>
                <w:sz w:val="18"/>
                <w:szCs w:val="18"/>
              </w:rPr>
              <w:t>Platform Heading</w:t>
            </w:r>
          </w:p>
        </w:tc>
        <w:tc>
          <w:tcPr>
            <w:tcW w:w="1276" w:type="dxa"/>
          </w:tcPr>
          <w:p w:rsidR="00BD7893" w:rsidRPr="0095065C" w:rsidRDefault="00BD7893" w:rsidP="00BD7893">
            <w:pPr>
              <w:rPr>
                <w:sz w:val="18"/>
                <w:szCs w:val="18"/>
              </w:rPr>
            </w:pPr>
            <w:r>
              <w:rPr>
                <w:sz w:val="18"/>
                <w:szCs w:val="18"/>
              </w:rPr>
              <w:t>0x00b3</w:t>
            </w:r>
          </w:p>
        </w:tc>
        <w:tc>
          <w:tcPr>
            <w:tcW w:w="4111" w:type="dxa"/>
          </w:tcPr>
          <w:p w:rsidR="00BD7893" w:rsidRPr="003C580E" w:rsidRDefault="00BD7893" w:rsidP="00BD7893">
            <w:pPr>
              <w:rPr>
                <w:rFonts w:cstheme="minorHAnsi"/>
                <w:sz w:val="18"/>
                <w:szCs w:val="18"/>
              </w:rPr>
            </w:pPr>
            <w:r w:rsidRPr="003C580E">
              <w:rPr>
                <w:rFonts w:cstheme="minorHAnsi"/>
                <w:sz w:val="18"/>
                <w:szCs w:val="18"/>
              </w:rPr>
              <w:t>TPN-Free</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12</w:t>
            </w:r>
          </w:p>
        </w:tc>
        <w:tc>
          <w:tcPr>
            <w:tcW w:w="3685" w:type="dxa"/>
          </w:tcPr>
          <w:p w:rsidR="00BD7893" w:rsidRDefault="00BD7893" w:rsidP="00BD7893">
            <w:pPr>
              <w:rPr>
                <w:sz w:val="18"/>
                <w:szCs w:val="18"/>
              </w:rPr>
            </w:pPr>
            <w:r>
              <w:rPr>
                <w:sz w:val="18"/>
                <w:szCs w:val="18"/>
              </w:rPr>
              <w:t>Number of Steps</w:t>
            </w:r>
          </w:p>
        </w:tc>
        <w:tc>
          <w:tcPr>
            <w:tcW w:w="1276" w:type="dxa"/>
          </w:tcPr>
          <w:p w:rsidR="00BD7893" w:rsidRPr="0095065C" w:rsidRDefault="00BD7893" w:rsidP="00BD7893">
            <w:pPr>
              <w:rPr>
                <w:sz w:val="18"/>
                <w:szCs w:val="18"/>
              </w:rPr>
            </w:pPr>
            <w:r>
              <w:rPr>
                <w:sz w:val="18"/>
                <w:szCs w:val="18"/>
              </w:rPr>
              <w:t>0x0099</w:t>
            </w:r>
          </w:p>
        </w:tc>
        <w:tc>
          <w:tcPr>
            <w:tcW w:w="4111" w:type="dxa"/>
          </w:tcPr>
          <w:p w:rsidR="00BD7893" w:rsidRPr="003C580E" w:rsidRDefault="00BD7893" w:rsidP="00BD7893">
            <w:pPr>
              <w:rPr>
                <w:rFonts w:cstheme="minorHAnsi"/>
                <w:sz w:val="18"/>
                <w:szCs w:val="18"/>
              </w:rPr>
            </w:pPr>
            <w:r w:rsidRPr="003C580E">
              <w:rPr>
                <w:rFonts w:cstheme="minorHAnsi"/>
                <w:sz w:val="18"/>
                <w:szCs w:val="18"/>
              </w:rPr>
              <w:t>TPN-Free</w:t>
            </w:r>
          </w:p>
        </w:tc>
      </w:tr>
      <w:tr w:rsidR="00BD7893" w:rsidTr="00BD7893">
        <w:tc>
          <w:tcPr>
            <w:tcW w:w="534" w:type="dxa"/>
          </w:tcPr>
          <w:p w:rsidR="00BD7893" w:rsidRDefault="00BD7893" w:rsidP="00BD7893">
            <w:pPr>
              <w:jc w:val="center"/>
              <w:rPr>
                <w:rFonts w:cstheme="minorHAnsi"/>
                <w:sz w:val="18"/>
                <w:szCs w:val="18"/>
              </w:rPr>
            </w:pPr>
            <w:r>
              <w:rPr>
                <w:rFonts w:cstheme="minorHAnsi"/>
                <w:sz w:val="18"/>
                <w:szCs w:val="18"/>
              </w:rPr>
              <w:t>13</w:t>
            </w:r>
          </w:p>
        </w:tc>
        <w:tc>
          <w:tcPr>
            <w:tcW w:w="3685" w:type="dxa"/>
          </w:tcPr>
          <w:p w:rsidR="00BD7893" w:rsidRDefault="00BD7893" w:rsidP="00BD7893">
            <w:pPr>
              <w:rPr>
                <w:sz w:val="18"/>
                <w:szCs w:val="18"/>
              </w:rPr>
            </w:pPr>
            <w:r>
              <w:rPr>
                <w:sz w:val="18"/>
                <w:szCs w:val="18"/>
              </w:rPr>
              <w:t>Floor Number</w:t>
            </w:r>
          </w:p>
        </w:tc>
        <w:tc>
          <w:tcPr>
            <w:tcW w:w="1276" w:type="dxa"/>
          </w:tcPr>
          <w:p w:rsidR="00BD7893" w:rsidRPr="0095065C" w:rsidRDefault="00BD7893" w:rsidP="00BD7893">
            <w:pPr>
              <w:rPr>
                <w:sz w:val="18"/>
                <w:szCs w:val="18"/>
              </w:rPr>
            </w:pPr>
            <w:r>
              <w:rPr>
                <w:sz w:val="18"/>
                <w:szCs w:val="18"/>
              </w:rPr>
              <w:t>0x00dd</w:t>
            </w:r>
          </w:p>
        </w:tc>
        <w:tc>
          <w:tcPr>
            <w:tcW w:w="4111" w:type="dxa"/>
          </w:tcPr>
          <w:p w:rsidR="00BD7893" w:rsidRPr="003C580E" w:rsidRDefault="00BD7893" w:rsidP="00BD7893">
            <w:pPr>
              <w:rPr>
                <w:rFonts w:cstheme="minorHAnsi"/>
                <w:sz w:val="18"/>
                <w:szCs w:val="18"/>
              </w:rPr>
            </w:pPr>
            <w:r w:rsidRPr="003C580E">
              <w:rPr>
                <w:rFonts w:cstheme="minorHAnsi"/>
                <w:sz w:val="18"/>
                <w:szCs w:val="18"/>
              </w:rPr>
              <w:t>TPN-Free</w:t>
            </w:r>
          </w:p>
        </w:tc>
      </w:tr>
      <w:tr w:rsidR="00F54F65" w:rsidTr="00BD7893">
        <w:tc>
          <w:tcPr>
            <w:tcW w:w="534" w:type="dxa"/>
          </w:tcPr>
          <w:p w:rsidR="00F54F65" w:rsidRPr="00F54F65" w:rsidRDefault="00F54F65" w:rsidP="00BD7893">
            <w:pPr>
              <w:jc w:val="center"/>
              <w:rPr>
                <w:rFonts w:cstheme="minorHAnsi"/>
                <w:color w:val="C00000"/>
                <w:sz w:val="18"/>
                <w:szCs w:val="18"/>
              </w:rPr>
            </w:pPr>
            <w:r w:rsidRPr="00F54F65">
              <w:rPr>
                <w:rFonts w:cstheme="minorHAnsi"/>
                <w:color w:val="C00000"/>
                <w:sz w:val="18"/>
                <w:szCs w:val="18"/>
              </w:rPr>
              <w:t>14</w:t>
            </w:r>
          </w:p>
        </w:tc>
        <w:tc>
          <w:tcPr>
            <w:tcW w:w="3685" w:type="dxa"/>
          </w:tcPr>
          <w:p w:rsidR="00F54F65" w:rsidRPr="00F54F65" w:rsidRDefault="00F54F65" w:rsidP="00BD7893">
            <w:pPr>
              <w:rPr>
                <w:color w:val="C00000"/>
                <w:sz w:val="18"/>
                <w:szCs w:val="18"/>
              </w:rPr>
            </w:pPr>
            <w:r w:rsidRPr="00F54F65">
              <w:rPr>
                <w:color w:val="C00000"/>
                <w:sz w:val="18"/>
                <w:szCs w:val="18"/>
              </w:rPr>
              <w:t>Converged Gyroscope Bias</w:t>
            </w:r>
          </w:p>
        </w:tc>
        <w:tc>
          <w:tcPr>
            <w:tcW w:w="1276" w:type="dxa"/>
          </w:tcPr>
          <w:p w:rsidR="00F54F65" w:rsidRPr="00F54F65" w:rsidRDefault="00F54F65" w:rsidP="00BD7893">
            <w:pPr>
              <w:rPr>
                <w:color w:val="C00000"/>
                <w:sz w:val="18"/>
                <w:szCs w:val="18"/>
              </w:rPr>
            </w:pPr>
            <w:r w:rsidRPr="00F54F65">
              <w:rPr>
                <w:color w:val="C00000"/>
                <w:sz w:val="18"/>
                <w:szCs w:val="18"/>
              </w:rPr>
              <w:t>0x002f</w:t>
            </w:r>
          </w:p>
        </w:tc>
        <w:tc>
          <w:tcPr>
            <w:tcW w:w="4111" w:type="dxa"/>
          </w:tcPr>
          <w:p w:rsidR="00F54F65" w:rsidRPr="00F54F65" w:rsidRDefault="00F54F65" w:rsidP="00BD7893">
            <w:pPr>
              <w:rPr>
                <w:rFonts w:cstheme="minorHAnsi"/>
                <w:color w:val="C00000"/>
                <w:sz w:val="18"/>
                <w:szCs w:val="18"/>
              </w:rPr>
            </w:pPr>
            <w:r w:rsidRPr="00F54F65">
              <w:rPr>
                <w:rFonts w:cstheme="minorHAnsi"/>
                <w:color w:val="C00000"/>
                <w:sz w:val="18"/>
                <w:szCs w:val="18"/>
              </w:rPr>
              <w:t>TPN-Free</w:t>
            </w:r>
            <w:r w:rsidR="00195949">
              <w:rPr>
                <w:rFonts w:cstheme="minorHAnsi"/>
                <w:color w:val="C00000"/>
                <w:sz w:val="18"/>
                <w:szCs w:val="18"/>
              </w:rPr>
              <w:t xml:space="preserve"> [Added in 4.1.0-a.5]</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15</w:t>
            </w:r>
          </w:p>
        </w:tc>
        <w:tc>
          <w:tcPr>
            <w:tcW w:w="3685" w:type="dxa"/>
          </w:tcPr>
          <w:p w:rsidR="00F54F65" w:rsidRDefault="00F54F65" w:rsidP="00BD7893">
            <w:pPr>
              <w:rPr>
                <w:sz w:val="18"/>
                <w:szCs w:val="18"/>
              </w:rPr>
            </w:pPr>
            <w:r>
              <w:rPr>
                <w:sz w:val="18"/>
                <w:szCs w:val="18"/>
              </w:rPr>
              <w:t>Flags – Magnetometer and Barometer</w:t>
            </w:r>
          </w:p>
        </w:tc>
        <w:tc>
          <w:tcPr>
            <w:tcW w:w="1276" w:type="dxa"/>
          </w:tcPr>
          <w:p w:rsidR="00F54F65" w:rsidRPr="0095065C" w:rsidRDefault="00F54F65" w:rsidP="00BD7893">
            <w:pPr>
              <w:rPr>
                <w:sz w:val="18"/>
                <w:szCs w:val="18"/>
              </w:rPr>
            </w:pPr>
            <w:r>
              <w:rPr>
                <w:sz w:val="18"/>
                <w:szCs w:val="18"/>
              </w:rPr>
              <w:t>0x0091</w:t>
            </w:r>
          </w:p>
        </w:tc>
        <w:tc>
          <w:tcPr>
            <w:tcW w:w="4111" w:type="dxa"/>
          </w:tcPr>
          <w:p w:rsidR="00F54F65" w:rsidRPr="003C580E" w:rsidRDefault="00F54F65" w:rsidP="00BD7893">
            <w:pPr>
              <w:rPr>
                <w:rFonts w:cstheme="minorHAnsi"/>
                <w:sz w:val="18"/>
                <w:szCs w:val="18"/>
              </w:rPr>
            </w:pPr>
            <w:r w:rsidRPr="003C580E">
              <w:rPr>
                <w:rFonts w:cstheme="minorHAnsi"/>
                <w:sz w:val="18"/>
                <w:szCs w:val="18"/>
              </w:rPr>
              <w:t>Standard</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16</w:t>
            </w:r>
          </w:p>
        </w:tc>
        <w:tc>
          <w:tcPr>
            <w:tcW w:w="3685" w:type="dxa"/>
          </w:tcPr>
          <w:p w:rsidR="00F54F65" w:rsidRDefault="00F54F65" w:rsidP="00BD7893">
            <w:pPr>
              <w:rPr>
                <w:sz w:val="18"/>
                <w:szCs w:val="18"/>
              </w:rPr>
            </w:pPr>
            <w:r>
              <w:rPr>
                <w:sz w:val="18"/>
                <w:szCs w:val="18"/>
              </w:rPr>
              <w:t>Mode of Transit</w:t>
            </w:r>
          </w:p>
        </w:tc>
        <w:tc>
          <w:tcPr>
            <w:tcW w:w="1276" w:type="dxa"/>
          </w:tcPr>
          <w:p w:rsidR="00F54F65" w:rsidRPr="0095065C" w:rsidRDefault="00F54F65" w:rsidP="00BD7893">
            <w:pPr>
              <w:rPr>
                <w:sz w:val="18"/>
                <w:szCs w:val="18"/>
              </w:rPr>
            </w:pPr>
            <w:r>
              <w:rPr>
                <w:sz w:val="18"/>
                <w:szCs w:val="18"/>
              </w:rPr>
              <w:t>0x00c8</w:t>
            </w:r>
          </w:p>
        </w:tc>
        <w:tc>
          <w:tcPr>
            <w:tcW w:w="4111" w:type="dxa"/>
          </w:tcPr>
          <w:p w:rsidR="00F54F65" w:rsidRPr="003C580E" w:rsidRDefault="00F54F65" w:rsidP="00BD7893">
            <w:pPr>
              <w:rPr>
                <w:rFonts w:cstheme="minorHAnsi"/>
                <w:sz w:val="18"/>
                <w:szCs w:val="18"/>
              </w:rPr>
            </w:pPr>
            <w:r w:rsidRPr="003C580E">
              <w:rPr>
                <w:rFonts w:cstheme="minorHAnsi"/>
                <w:sz w:val="18"/>
                <w:szCs w:val="18"/>
              </w:rPr>
              <w:t>TPN-Free</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17</w:t>
            </w:r>
          </w:p>
        </w:tc>
        <w:tc>
          <w:tcPr>
            <w:tcW w:w="3685" w:type="dxa"/>
          </w:tcPr>
          <w:p w:rsidR="00F54F65" w:rsidRDefault="00F54F65" w:rsidP="00BD7893">
            <w:pPr>
              <w:rPr>
                <w:sz w:val="18"/>
                <w:szCs w:val="18"/>
              </w:rPr>
            </w:pPr>
            <w:r w:rsidRPr="00141DCB">
              <w:rPr>
                <w:sz w:val="18"/>
                <w:szCs w:val="18"/>
              </w:rPr>
              <w:t>Flags – GNSS, Speed and Static Status</w:t>
            </w:r>
          </w:p>
        </w:tc>
        <w:tc>
          <w:tcPr>
            <w:tcW w:w="1276" w:type="dxa"/>
          </w:tcPr>
          <w:p w:rsidR="00F54F65" w:rsidRPr="0095065C" w:rsidRDefault="00F54F65" w:rsidP="00BD7893">
            <w:pPr>
              <w:rPr>
                <w:sz w:val="18"/>
                <w:szCs w:val="18"/>
              </w:rPr>
            </w:pPr>
            <w:r>
              <w:rPr>
                <w:sz w:val="18"/>
                <w:szCs w:val="18"/>
              </w:rPr>
              <w:t>0x002b</w:t>
            </w:r>
          </w:p>
        </w:tc>
        <w:tc>
          <w:tcPr>
            <w:tcW w:w="4111" w:type="dxa"/>
          </w:tcPr>
          <w:p w:rsidR="00F54F65" w:rsidRPr="003C580E" w:rsidRDefault="00F54F65" w:rsidP="00BD7893">
            <w:pPr>
              <w:rPr>
                <w:rFonts w:cstheme="minorHAnsi"/>
                <w:sz w:val="18"/>
                <w:szCs w:val="18"/>
              </w:rPr>
            </w:pPr>
            <w:r w:rsidRPr="003C580E">
              <w:rPr>
                <w:rFonts w:cstheme="minorHAnsi"/>
                <w:sz w:val="18"/>
                <w:szCs w:val="18"/>
              </w:rPr>
              <w:t>Standard</w:t>
            </w:r>
          </w:p>
        </w:tc>
      </w:tr>
      <w:tr w:rsidR="00F54F65" w:rsidTr="00BD7893">
        <w:tc>
          <w:tcPr>
            <w:tcW w:w="534" w:type="dxa"/>
          </w:tcPr>
          <w:p w:rsidR="00F54F65" w:rsidRDefault="00F54F65" w:rsidP="00BD7893">
            <w:pPr>
              <w:jc w:val="center"/>
              <w:rPr>
                <w:rFonts w:cstheme="minorHAnsi"/>
                <w:sz w:val="18"/>
                <w:szCs w:val="18"/>
              </w:rPr>
            </w:pPr>
            <w:r w:rsidRPr="00BD7893">
              <w:rPr>
                <w:rFonts w:cstheme="minorHAnsi"/>
                <w:sz w:val="18"/>
                <w:szCs w:val="18"/>
              </w:rPr>
              <w:t>18</w:t>
            </w:r>
          </w:p>
        </w:tc>
        <w:tc>
          <w:tcPr>
            <w:tcW w:w="3685" w:type="dxa"/>
          </w:tcPr>
          <w:p w:rsidR="00F54F65" w:rsidRDefault="00F54F65" w:rsidP="00BD7893">
            <w:pPr>
              <w:rPr>
                <w:sz w:val="18"/>
                <w:szCs w:val="18"/>
              </w:rPr>
            </w:pPr>
            <w:r>
              <w:rPr>
                <w:sz w:val="18"/>
                <w:szCs w:val="18"/>
              </w:rPr>
              <w:t xml:space="preserve">Flags </w:t>
            </w:r>
            <w:r w:rsidRPr="00141DCB">
              <w:rPr>
                <w:sz w:val="18"/>
                <w:szCs w:val="18"/>
              </w:rPr>
              <w:t>–</w:t>
            </w:r>
            <w:r>
              <w:rPr>
                <w:sz w:val="18"/>
                <w:szCs w:val="18"/>
              </w:rPr>
              <w:t xml:space="preserve"> Navigation Phase</w:t>
            </w:r>
          </w:p>
        </w:tc>
        <w:tc>
          <w:tcPr>
            <w:tcW w:w="1276" w:type="dxa"/>
          </w:tcPr>
          <w:p w:rsidR="00F54F65" w:rsidRPr="0095065C" w:rsidRDefault="00F54F65" w:rsidP="00BD7893">
            <w:pPr>
              <w:rPr>
                <w:sz w:val="18"/>
                <w:szCs w:val="18"/>
              </w:rPr>
            </w:pPr>
            <w:r>
              <w:rPr>
                <w:sz w:val="18"/>
                <w:szCs w:val="18"/>
              </w:rPr>
              <w:t>0x00e7</w:t>
            </w:r>
          </w:p>
        </w:tc>
        <w:tc>
          <w:tcPr>
            <w:tcW w:w="4111" w:type="dxa"/>
          </w:tcPr>
          <w:p w:rsidR="00F54F65" w:rsidRPr="003C580E" w:rsidRDefault="00F54F65" w:rsidP="00BD7893">
            <w:pPr>
              <w:rPr>
                <w:rFonts w:cstheme="minorHAnsi"/>
                <w:sz w:val="18"/>
                <w:szCs w:val="18"/>
              </w:rPr>
            </w:pPr>
            <w:r w:rsidRPr="003C580E">
              <w:rPr>
                <w:rFonts w:cstheme="minorHAnsi"/>
                <w:sz w:val="18"/>
                <w:szCs w:val="18"/>
              </w:rPr>
              <w:t>Standard</w:t>
            </w:r>
          </w:p>
        </w:tc>
      </w:tr>
      <w:tr w:rsidR="00F54F65" w:rsidTr="00BD7893">
        <w:tc>
          <w:tcPr>
            <w:tcW w:w="534" w:type="dxa"/>
          </w:tcPr>
          <w:p w:rsidR="00F54F65" w:rsidRPr="00BD7893" w:rsidRDefault="00F54F65" w:rsidP="00BD7893">
            <w:pPr>
              <w:jc w:val="center"/>
              <w:rPr>
                <w:rFonts w:cstheme="minorHAnsi"/>
                <w:sz w:val="18"/>
                <w:szCs w:val="18"/>
              </w:rPr>
            </w:pPr>
            <w:r w:rsidRPr="00BD7893">
              <w:rPr>
                <w:rFonts w:cstheme="minorHAnsi"/>
                <w:sz w:val="18"/>
                <w:szCs w:val="18"/>
              </w:rPr>
              <w:t>19</w:t>
            </w:r>
          </w:p>
        </w:tc>
        <w:tc>
          <w:tcPr>
            <w:tcW w:w="3685" w:type="dxa"/>
          </w:tcPr>
          <w:p w:rsidR="00F54F65" w:rsidRPr="00BD7893" w:rsidRDefault="00F54F65" w:rsidP="00BD7893">
            <w:pPr>
              <w:rPr>
                <w:sz w:val="18"/>
                <w:szCs w:val="18"/>
              </w:rPr>
            </w:pPr>
            <w:r w:rsidRPr="00BD7893">
              <w:rPr>
                <w:sz w:val="18"/>
                <w:szCs w:val="18"/>
              </w:rPr>
              <w:t>Use Case</w:t>
            </w:r>
          </w:p>
        </w:tc>
        <w:tc>
          <w:tcPr>
            <w:tcW w:w="1276" w:type="dxa"/>
          </w:tcPr>
          <w:p w:rsidR="00F54F65" w:rsidRPr="00BD7893" w:rsidRDefault="00F54F65" w:rsidP="00BD7893">
            <w:pPr>
              <w:rPr>
                <w:sz w:val="18"/>
                <w:szCs w:val="18"/>
              </w:rPr>
            </w:pPr>
            <w:r w:rsidRPr="00BD7893">
              <w:rPr>
                <w:sz w:val="18"/>
                <w:szCs w:val="18"/>
              </w:rPr>
              <w:t>0x00ee</w:t>
            </w:r>
          </w:p>
        </w:tc>
        <w:tc>
          <w:tcPr>
            <w:tcW w:w="4111" w:type="dxa"/>
          </w:tcPr>
          <w:p w:rsidR="00F54F65" w:rsidRPr="00BD7893" w:rsidRDefault="00F54F65" w:rsidP="00BD7893">
            <w:pPr>
              <w:rPr>
                <w:rFonts w:cstheme="minorHAnsi"/>
                <w:sz w:val="18"/>
                <w:szCs w:val="18"/>
              </w:rPr>
            </w:pPr>
            <w:r w:rsidRPr="00BD7893">
              <w:rPr>
                <w:rFonts w:cstheme="minorHAnsi"/>
                <w:sz w:val="18"/>
                <w:szCs w:val="18"/>
              </w:rPr>
              <w:t>TPN-Free</w:t>
            </w:r>
          </w:p>
        </w:tc>
      </w:tr>
      <w:tr w:rsidR="00F54F65" w:rsidTr="00BD7893">
        <w:tc>
          <w:tcPr>
            <w:tcW w:w="534" w:type="dxa"/>
          </w:tcPr>
          <w:p w:rsidR="00F54F65" w:rsidRPr="00BD7893" w:rsidRDefault="00F54F65" w:rsidP="00BD7893">
            <w:pPr>
              <w:jc w:val="center"/>
              <w:rPr>
                <w:rFonts w:cstheme="minorHAnsi"/>
                <w:sz w:val="18"/>
                <w:szCs w:val="18"/>
              </w:rPr>
            </w:pPr>
            <w:r>
              <w:rPr>
                <w:rFonts w:cstheme="minorHAnsi"/>
                <w:sz w:val="18"/>
                <w:szCs w:val="18"/>
              </w:rPr>
              <w:t>20</w:t>
            </w:r>
          </w:p>
        </w:tc>
        <w:tc>
          <w:tcPr>
            <w:tcW w:w="3685" w:type="dxa"/>
          </w:tcPr>
          <w:p w:rsidR="00F54F65" w:rsidRPr="00BD7893" w:rsidRDefault="00F54F65" w:rsidP="003359A4">
            <w:pPr>
              <w:rPr>
                <w:sz w:val="18"/>
                <w:szCs w:val="18"/>
              </w:rPr>
            </w:pPr>
            <w:r w:rsidRPr="00BD7893">
              <w:rPr>
                <w:sz w:val="18"/>
                <w:szCs w:val="18"/>
              </w:rPr>
              <w:t>Stride Information</w:t>
            </w:r>
          </w:p>
        </w:tc>
        <w:tc>
          <w:tcPr>
            <w:tcW w:w="1276" w:type="dxa"/>
          </w:tcPr>
          <w:p w:rsidR="00F54F65" w:rsidRPr="00BD7893" w:rsidRDefault="00F54F65" w:rsidP="00BD7893">
            <w:pPr>
              <w:rPr>
                <w:sz w:val="18"/>
                <w:szCs w:val="18"/>
              </w:rPr>
            </w:pPr>
            <w:r w:rsidRPr="00BD7893">
              <w:rPr>
                <w:sz w:val="18"/>
                <w:szCs w:val="18"/>
              </w:rPr>
              <w:t>0x005e</w:t>
            </w:r>
          </w:p>
        </w:tc>
        <w:tc>
          <w:tcPr>
            <w:tcW w:w="4111" w:type="dxa"/>
          </w:tcPr>
          <w:p w:rsidR="00F54F65" w:rsidRPr="00BD7893" w:rsidRDefault="00F54F65" w:rsidP="00BD7893">
            <w:pPr>
              <w:rPr>
                <w:rFonts w:cstheme="minorHAnsi"/>
                <w:sz w:val="18"/>
                <w:szCs w:val="18"/>
              </w:rPr>
            </w:pPr>
            <w:r w:rsidRPr="00BD7893">
              <w:rPr>
                <w:rFonts w:cstheme="minorHAnsi"/>
                <w:sz w:val="18"/>
                <w:szCs w:val="18"/>
              </w:rPr>
              <w:t>TPN-Free</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21</w:t>
            </w:r>
          </w:p>
        </w:tc>
        <w:tc>
          <w:tcPr>
            <w:tcW w:w="3685" w:type="dxa"/>
          </w:tcPr>
          <w:p w:rsidR="00F54F65" w:rsidRDefault="00F54F65" w:rsidP="00BD7893">
            <w:pPr>
              <w:rPr>
                <w:sz w:val="18"/>
                <w:szCs w:val="18"/>
              </w:rPr>
            </w:pPr>
            <w:r>
              <w:rPr>
                <w:sz w:val="18"/>
                <w:szCs w:val="18"/>
              </w:rPr>
              <w:t>Raw IMU Data*</w:t>
            </w:r>
          </w:p>
        </w:tc>
        <w:tc>
          <w:tcPr>
            <w:tcW w:w="1276" w:type="dxa"/>
          </w:tcPr>
          <w:p w:rsidR="00F54F65" w:rsidRPr="0095065C" w:rsidRDefault="00F54F65" w:rsidP="00BD7893">
            <w:pPr>
              <w:rPr>
                <w:sz w:val="18"/>
                <w:szCs w:val="18"/>
              </w:rPr>
            </w:pPr>
            <w:r>
              <w:rPr>
                <w:sz w:val="18"/>
                <w:szCs w:val="18"/>
              </w:rPr>
              <w:t>0x00a1</w:t>
            </w:r>
          </w:p>
        </w:tc>
        <w:tc>
          <w:tcPr>
            <w:tcW w:w="4111" w:type="dxa"/>
          </w:tcPr>
          <w:p w:rsidR="00F54F65" w:rsidRPr="003C580E" w:rsidRDefault="00F54F65" w:rsidP="00BD7893">
            <w:pPr>
              <w:rPr>
                <w:rFonts w:cstheme="minorHAnsi"/>
                <w:sz w:val="18"/>
                <w:szCs w:val="18"/>
              </w:rPr>
            </w:pPr>
            <w:r>
              <w:rPr>
                <w:rFonts w:cstheme="minorHAnsi"/>
                <w:sz w:val="18"/>
                <w:szCs w:val="18"/>
              </w:rPr>
              <w:t>Standard / Debug</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22</w:t>
            </w:r>
          </w:p>
        </w:tc>
        <w:tc>
          <w:tcPr>
            <w:tcW w:w="3685" w:type="dxa"/>
          </w:tcPr>
          <w:p w:rsidR="00F54F65" w:rsidRDefault="00F54F65" w:rsidP="00BD7893">
            <w:pPr>
              <w:rPr>
                <w:sz w:val="18"/>
                <w:szCs w:val="18"/>
              </w:rPr>
            </w:pPr>
            <w:r>
              <w:rPr>
                <w:sz w:val="18"/>
                <w:szCs w:val="18"/>
              </w:rPr>
              <w:t>GNSS PVT Data*</w:t>
            </w:r>
          </w:p>
        </w:tc>
        <w:tc>
          <w:tcPr>
            <w:tcW w:w="1276" w:type="dxa"/>
          </w:tcPr>
          <w:p w:rsidR="00F54F65" w:rsidRPr="0095065C" w:rsidRDefault="00F54F65" w:rsidP="00BD7893">
            <w:pPr>
              <w:rPr>
                <w:sz w:val="18"/>
                <w:szCs w:val="18"/>
              </w:rPr>
            </w:pPr>
            <w:r>
              <w:rPr>
                <w:sz w:val="18"/>
                <w:szCs w:val="18"/>
              </w:rPr>
              <w:t>0x001c</w:t>
            </w:r>
          </w:p>
        </w:tc>
        <w:tc>
          <w:tcPr>
            <w:tcW w:w="4111" w:type="dxa"/>
          </w:tcPr>
          <w:p w:rsidR="00F54F65" w:rsidRPr="003C580E" w:rsidRDefault="00F54F65" w:rsidP="00BD7893">
            <w:pPr>
              <w:rPr>
                <w:rFonts w:cstheme="minorHAnsi"/>
                <w:sz w:val="18"/>
                <w:szCs w:val="18"/>
              </w:rPr>
            </w:pPr>
            <w:r>
              <w:rPr>
                <w:rFonts w:cstheme="minorHAnsi"/>
                <w:sz w:val="18"/>
                <w:szCs w:val="18"/>
              </w:rPr>
              <w:t>Standard / Debug</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23</w:t>
            </w:r>
          </w:p>
        </w:tc>
        <w:tc>
          <w:tcPr>
            <w:tcW w:w="3685" w:type="dxa"/>
          </w:tcPr>
          <w:p w:rsidR="00F54F65" w:rsidRDefault="00F54F65" w:rsidP="00BD7893">
            <w:pPr>
              <w:rPr>
                <w:sz w:val="18"/>
                <w:szCs w:val="18"/>
              </w:rPr>
            </w:pPr>
            <w:r>
              <w:rPr>
                <w:sz w:val="18"/>
                <w:szCs w:val="18"/>
              </w:rPr>
              <w:t>Barometer Data*</w:t>
            </w:r>
          </w:p>
        </w:tc>
        <w:tc>
          <w:tcPr>
            <w:tcW w:w="1276" w:type="dxa"/>
          </w:tcPr>
          <w:p w:rsidR="00F54F65" w:rsidRPr="0095065C" w:rsidRDefault="00F54F65" w:rsidP="00BD7893">
            <w:pPr>
              <w:rPr>
                <w:sz w:val="18"/>
                <w:szCs w:val="18"/>
              </w:rPr>
            </w:pPr>
            <w:r>
              <w:rPr>
                <w:sz w:val="18"/>
                <w:szCs w:val="18"/>
              </w:rPr>
              <w:t>0x0083</w:t>
            </w:r>
          </w:p>
        </w:tc>
        <w:tc>
          <w:tcPr>
            <w:tcW w:w="4111" w:type="dxa"/>
          </w:tcPr>
          <w:p w:rsidR="00F54F65" w:rsidRPr="003C580E" w:rsidRDefault="00F54F65" w:rsidP="00BD7893">
            <w:pPr>
              <w:rPr>
                <w:rFonts w:cstheme="minorHAnsi"/>
                <w:sz w:val="18"/>
                <w:szCs w:val="18"/>
              </w:rPr>
            </w:pPr>
            <w:r>
              <w:rPr>
                <w:rFonts w:cstheme="minorHAnsi"/>
                <w:sz w:val="18"/>
                <w:szCs w:val="18"/>
              </w:rPr>
              <w:t>Standard / Debug</w:t>
            </w:r>
          </w:p>
        </w:tc>
      </w:tr>
      <w:tr w:rsidR="00F54F65" w:rsidTr="00BD7893">
        <w:tc>
          <w:tcPr>
            <w:tcW w:w="534" w:type="dxa"/>
          </w:tcPr>
          <w:p w:rsidR="00F54F65" w:rsidRPr="00863313" w:rsidRDefault="00F54F65" w:rsidP="00BD7893">
            <w:pPr>
              <w:jc w:val="center"/>
              <w:rPr>
                <w:rFonts w:cstheme="minorHAnsi"/>
                <w:sz w:val="18"/>
                <w:szCs w:val="18"/>
              </w:rPr>
            </w:pPr>
            <w:r>
              <w:rPr>
                <w:rFonts w:cstheme="minorHAnsi"/>
                <w:sz w:val="18"/>
                <w:szCs w:val="18"/>
              </w:rPr>
              <w:t>24</w:t>
            </w:r>
          </w:p>
        </w:tc>
        <w:tc>
          <w:tcPr>
            <w:tcW w:w="3685" w:type="dxa"/>
          </w:tcPr>
          <w:p w:rsidR="00F54F65" w:rsidRPr="00863313" w:rsidRDefault="00F54F65" w:rsidP="00BD7893">
            <w:pPr>
              <w:rPr>
                <w:sz w:val="18"/>
                <w:szCs w:val="18"/>
              </w:rPr>
            </w:pPr>
            <w:r w:rsidRPr="00863313">
              <w:rPr>
                <w:sz w:val="18"/>
                <w:szCs w:val="18"/>
              </w:rPr>
              <w:t>Magnetometer Data*</w:t>
            </w:r>
          </w:p>
        </w:tc>
        <w:tc>
          <w:tcPr>
            <w:tcW w:w="1276" w:type="dxa"/>
          </w:tcPr>
          <w:p w:rsidR="00F54F65" w:rsidRPr="00863313" w:rsidRDefault="00F54F65" w:rsidP="00BD7893">
            <w:pPr>
              <w:rPr>
                <w:sz w:val="18"/>
                <w:szCs w:val="18"/>
              </w:rPr>
            </w:pPr>
            <w:r w:rsidRPr="00863313">
              <w:rPr>
                <w:sz w:val="18"/>
                <w:szCs w:val="18"/>
              </w:rPr>
              <w:t>0x0062</w:t>
            </w:r>
          </w:p>
        </w:tc>
        <w:tc>
          <w:tcPr>
            <w:tcW w:w="4111" w:type="dxa"/>
          </w:tcPr>
          <w:p w:rsidR="00F54F65" w:rsidRPr="00863313" w:rsidRDefault="00F54F65" w:rsidP="00BD7893">
            <w:pPr>
              <w:rPr>
                <w:rFonts w:cstheme="minorHAnsi"/>
                <w:sz w:val="18"/>
                <w:szCs w:val="18"/>
              </w:rPr>
            </w:pPr>
            <w:r w:rsidRPr="00863313">
              <w:rPr>
                <w:rFonts w:cstheme="minorHAnsi"/>
                <w:sz w:val="18"/>
                <w:szCs w:val="18"/>
              </w:rPr>
              <w:t>Standard / Debug</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25</w:t>
            </w:r>
          </w:p>
        </w:tc>
        <w:tc>
          <w:tcPr>
            <w:tcW w:w="3685" w:type="dxa"/>
          </w:tcPr>
          <w:p w:rsidR="00F54F65" w:rsidRDefault="00F54F65" w:rsidP="00BD7893">
            <w:pPr>
              <w:rPr>
                <w:sz w:val="18"/>
                <w:szCs w:val="18"/>
              </w:rPr>
            </w:pPr>
            <w:r>
              <w:rPr>
                <w:sz w:val="18"/>
                <w:szCs w:val="18"/>
              </w:rPr>
              <w:t>Speed Data*</w:t>
            </w:r>
          </w:p>
        </w:tc>
        <w:tc>
          <w:tcPr>
            <w:tcW w:w="1276" w:type="dxa"/>
          </w:tcPr>
          <w:p w:rsidR="00F54F65" w:rsidRPr="0095065C" w:rsidRDefault="00F54F65" w:rsidP="00BD7893">
            <w:pPr>
              <w:rPr>
                <w:sz w:val="18"/>
                <w:szCs w:val="18"/>
              </w:rPr>
            </w:pPr>
            <w:r>
              <w:rPr>
                <w:sz w:val="18"/>
                <w:szCs w:val="18"/>
              </w:rPr>
              <w:t>0x00a7</w:t>
            </w:r>
          </w:p>
        </w:tc>
        <w:tc>
          <w:tcPr>
            <w:tcW w:w="4111" w:type="dxa"/>
          </w:tcPr>
          <w:p w:rsidR="00F54F65" w:rsidRPr="003C580E" w:rsidRDefault="00F54F65" w:rsidP="00BD7893">
            <w:pPr>
              <w:rPr>
                <w:rFonts w:cstheme="minorHAnsi"/>
                <w:sz w:val="18"/>
                <w:szCs w:val="18"/>
              </w:rPr>
            </w:pPr>
            <w:r>
              <w:rPr>
                <w:rFonts w:cstheme="minorHAnsi"/>
                <w:sz w:val="18"/>
                <w:szCs w:val="18"/>
              </w:rPr>
              <w:t>Standard / Debug</w:t>
            </w:r>
          </w:p>
        </w:tc>
      </w:tr>
      <w:tr w:rsidR="00F54F65" w:rsidTr="00BD7893">
        <w:tc>
          <w:tcPr>
            <w:tcW w:w="534" w:type="dxa"/>
          </w:tcPr>
          <w:p w:rsidR="00F54F65" w:rsidRPr="00BD7893" w:rsidRDefault="00F54F65" w:rsidP="00BD7893">
            <w:pPr>
              <w:jc w:val="center"/>
              <w:rPr>
                <w:rFonts w:cstheme="minorHAnsi"/>
                <w:strike/>
                <w:sz w:val="18"/>
                <w:szCs w:val="18"/>
              </w:rPr>
            </w:pPr>
          </w:p>
        </w:tc>
        <w:tc>
          <w:tcPr>
            <w:tcW w:w="3685" w:type="dxa"/>
          </w:tcPr>
          <w:p w:rsidR="00F54F65" w:rsidRPr="00BD7893" w:rsidRDefault="00F54F65" w:rsidP="00BD7893">
            <w:pPr>
              <w:rPr>
                <w:strike/>
                <w:sz w:val="18"/>
                <w:szCs w:val="18"/>
              </w:rPr>
            </w:pPr>
            <w:r w:rsidRPr="00BD7893">
              <w:rPr>
                <w:strike/>
                <w:sz w:val="18"/>
                <w:szCs w:val="18"/>
              </w:rPr>
              <w:t>Wi-Fi 2D Position Data*</w:t>
            </w:r>
          </w:p>
        </w:tc>
        <w:tc>
          <w:tcPr>
            <w:tcW w:w="1276" w:type="dxa"/>
          </w:tcPr>
          <w:p w:rsidR="00F54F65" w:rsidRPr="00BD7893" w:rsidRDefault="00F54F65" w:rsidP="00BD7893">
            <w:pPr>
              <w:rPr>
                <w:strike/>
                <w:sz w:val="18"/>
                <w:szCs w:val="18"/>
              </w:rPr>
            </w:pPr>
            <w:r w:rsidRPr="00BD7893">
              <w:rPr>
                <w:strike/>
                <w:sz w:val="18"/>
                <w:szCs w:val="18"/>
              </w:rPr>
              <w:t>0x0051</w:t>
            </w:r>
          </w:p>
        </w:tc>
        <w:tc>
          <w:tcPr>
            <w:tcW w:w="4111" w:type="dxa"/>
          </w:tcPr>
          <w:p w:rsidR="00F54F65" w:rsidRPr="00BD7893" w:rsidRDefault="00F54F65" w:rsidP="00BD7893">
            <w:pPr>
              <w:rPr>
                <w:rFonts w:cstheme="minorHAnsi"/>
                <w:strike/>
                <w:sz w:val="18"/>
                <w:szCs w:val="18"/>
              </w:rPr>
            </w:pPr>
            <w:r w:rsidRPr="00BD7893">
              <w:rPr>
                <w:rFonts w:cstheme="minorHAnsi"/>
                <w:strike/>
                <w:sz w:val="18"/>
                <w:szCs w:val="18"/>
              </w:rPr>
              <w:t>TPN-Free / Debug</w:t>
            </w:r>
          </w:p>
        </w:tc>
      </w:tr>
      <w:tr w:rsidR="00F54F65" w:rsidTr="00BD7893">
        <w:tc>
          <w:tcPr>
            <w:tcW w:w="534" w:type="dxa"/>
          </w:tcPr>
          <w:p w:rsidR="00F54F65" w:rsidRPr="00BD7893" w:rsidRDefault="00F54F65" w:rsidP="00BD7893">
            <w:pPr>
              <w:jc w:val="center"/>
              <w:rPr>
                <w:rFonts w:cstheme="minorHAnsi"/>
                <w:strike/>
                <w:sz w:val="18"/>
                <w:szCs w:val="18"/>
              </w:rPr>
            </w:pPr>
          </w:p>
        </w:tc>
        <w:tc>
          <w:tcPr>
            <w:tcW w:w="3685" w:type="dxa"/>
          </w:tcPr>
          <w:p w:rsidR="00F54F65" w:rsidRPr="00BD7893" w:rsidRDefault="00F54F65" w:rsidP="00BD7893">
            <w:pPr>
              <w:rPr>
                <w:strike/>
                <w:sz w:val="18"/>
                <w:szCs w:val="18"/>
              </w:rPr>
            </w:pPr>
            <w:r w:rsidRPr="00BD7893">
              <w:rPr>
                <w:strike/>
                <w:sz w:val="18"/>
                <w:szCs w:val="18"/>
              </w:rPr>
              <w:t>Operator 2D Position Data*</w:t>
            </w:r>
          </w:p>
        </w:tc>
        <w:tc>
          <w:tcPr>
            <w:tcW w:w="1276" w:type="dxa"/>
          </w:tcPr>
          <w:p w:rsidR="00F54F65" w:rsidRPr="00BD7893" w:rsidRDefault="00F54F65" w:rsidP="00BD7893">
            <w:pPr>
              <w:rPr>
                <w:strike/>
                <w:sz w:val="18"/>
                <w:szCs w:val="18"/>
              </w:rPr>
            </w:pPr>
            <w:r w:rsidRPr="00BD7893">
              <w:rPr>
                <w:strike/>
                <w:sz w:val="18"/>
                <w:szCs w:val="18"/>
              </w:rPr>
              <w:t>0x0042</w:t>
            </w:r>
          </w:p>
        </w:tc>
        <w:tc>
          <w:tcPr>
            <w:tcW w:w="4111" w:type="dxa"/>
          </w:tcPr>
          <w:p w:rsidR="00F54F65" w:rsidRPr="00BD7893" w:rsidRDefault="00F54F65" w:rsidP="00BD7893">
            <w:pPr>
              <w:rPr>
                <w:rFonts w:cstheme="minorHAnsi"/>
                <w:b/>
                <w:strike/>
                <w:sz w:val="18"/>
                <w:szCs w:val="18"/>
              </w:rPr>
            </w:pPr>
            <w:r w:rsidRPr="00BD7893">
              <w:rPr>
                <w:rFonts w:cstheme="minorHAnsi"/>
                <w:strike/>
                <w:sz w:val="18"/>
                <w:szCs w:val="18"/>
              </w:rPr>
              <w:t>TPN-Free / Debug</w:t>
            </w:r>
          </w:p>
        </w:tc>
      </w:tr>
      <w:tr w:rsidR="00F54F65" w:rsidTr="00BD7893">
        <w:tc>
          <w:tcPr>
            <w:tcW w:w="534" w:type="dxa"/>
          </w:tcPr>
          <w:p w:rsidR="00F54F65" w:rsidRPr="005D111C" w:rsidRDefault="00F54F65" w:rsidP="00BD7893">
            <w:pPr>
              <w:jc w:val="center"/>
              <w:rPr>
                <w:rFonts w:cstheme="minorHAnsi"/>
                <w:strike/>
                <w:color w:val="C00000"/>
                <w:sz w:val="18"/>
                <w:szCs w:val="18"/>
              </w:rPr>
            </w:pPr>
            <w:r w:rsidRPr="005D111C">
              <w:rPr>
                <w:rFonts w:cstheme="minorHAnsi"/>
                <w:color w:val="C00000"/>
                <w:sz w:val="18"/>
                <w:szCs w:val="18"/>
              </w:rPr>
              <w:t>26</w:t>
            </w:r>
          </w:p>
        </w:tc>
        <w:tc>
          <w:tcPr>
            <w:tcW w:w="3685" w:type="dxa"/>
          </w:tcPr>
          <w:p w:rsidR="00F54F65" w:rsidRPr="005D111C" w:rsidRDefault="00F54F65" w:rsidP="00BD7893">
            <w:pPr>
              <w:rPr>
                <w:strike/>
                <w:color w:val="C00000"/>
                <w:sz w:val="18"/>
                <w:szCs w:val="18"/>
              </w:rPr>
            </w:pPr>
            <w:r w:rsidRPr="005D111C">
              <w:rPr>
                <w:color w:val="C00000"/>
                <w:sz w:val="18"/>
                <w:szCs w:val="18"/>
              </w:rPr>
              <w:t>Operator 2D Position Data*</w:t>
            </w:r>
          </w:p>
        </w:tc>
        <w:tc>
          <w:tcPr>
            <w:tcW w:w="1276" w:type="dxa"/>
          </w:tcPr>
          <w:p w:rsidR="00F54F65" w:rsidRPr="005D111C" w:rsidRDefault="00F54F65" w:rsidP="00BD7893">
            <w:pPr>
              <w:rPr>
                <w:strike/>
                <w:color w:val="C00000"/>
                <w:sz w:val="18"/>
                <w:szCs w:val="18"/>
              </w:rPr>
            </w:pPr>
            <w:r w:rsidRPr="005D111C">
              <w:rPr>
                <w:color w:val="C00000"/>
                <w:sz w:val="18"/>
                <w:szCs w:val="18"/>
              </w:rPr>
              <w:t>0x0043</w:t>
            </w:r>
          </w:p>
        </w:tc>
        <w:tc>
          <w:tcPr>
            <w:tcW w:w="4111" w:type="dxa"/>
          </w:tcPr>
          <w:p w:rsidR="00F54F65" w:rsidRPr="005D111C" w:rsidRDefault="00F54F65" w:rsidP="00BD7893">
            <w:pPr>
              <w:rPr>
                <w:rFonts w:cstheme="minorHAnsi"/>
                <w:strike/>
                <w:color w:val="C00000"/>
                <w:sz w:val="18"/>
                <w:szCs w:val="18"/>
              </w:rPr>
            </w:pPr>
            <w:r w:rsidRPr="005D111C">
              <w:rPr>
                <w:rFonts w:cstheme="minorHAnsi"/>
                <w:color w:val="C00000"/>
                <w:sz w:val="18"/>
                <w:szCs w:val="18"/>
              </w:rPr>
              <w:t>TPN-Free / Debug</w:t>
            </w:r>
          </w:p>
        </w:tc>
      </w:tr>
      <w:tr w:rsidR="00F54F65" w:rsidTr="00BD7893">
        <w:tc>
          <w:tcPr>
            <w:tcW w:w="534" w:type="dxa"/>
          </w:tcPr>
          <w:p w:rsidR="00F54F65" w:rsidRPr="005D111C" w:rsidRDefault="00F54F65" w:rsidP="00BD7893">
            <w:pPr>
              <w:jc w:val="center"/>
              <w:rPr>
                <w:rFonts w:cstheme="minorHAnsi"/>
                <w:strike/>
                <w:color w:val="C00000"/>
                <w:sz w:val="18"/>
                <w:szCs w:val="18"/>
              </w:rPr>
            </w:pPr>
            <w:r>
              <w:rPr>
                <w:rFonts w:cstheme="minorHAnsi"/>
                <w:sz w:val="18"/>
                <w:szCs w:val="18"/>
              </w:rPr>
              <w:t>27</w:t>
            </w:r>
          </w:p>
        </w:tc>
        <w:tc>
          <w:tcPr>
            <w:tcW w:w="3685" w:type="dxa"/>
          </w:tcPr>
          <w:p w:rsidR="00F54F65" w:rsidRPr="005D111C" w:rsidRDefault="00F54F65" w:rsidP="00976106">
            <w:pPr>
              <w:rPr>
                <w:color w:val="C00000"/>
                <w:sz w:val="18"/>
                <w:szCs w:val="18"/>
              </w:rPr>
            </w:pPr>
            <w:r w:rsidRPr="005D111C">
              <w:rPr>
                <w:color w:val="C00000"/>
                <w:sz w:val="18"/>
                <w:szCs w:val="18"/>
              </w:rPr>
              <w:t>Wi-Fi Data*</w:t>
            </w:r>
          </w:p>
        </w:tc>
        <w:tc>
          <w:tcPr>
            <w:tcW w:w="1276" w:type="dxa"/>
          </w:tcPr>
          <w:p w:rsidR="00F54F65" w:rsidRPr="005D111C" w:rsidRDefault="00F54F65" w:rsidP="00BD7893">
            <w:pPr>
              <w:rPr>
                <w:color w:val="C00000"/>
                <w:sz w:val="18"/>
                <w:szCs w:val="18"/>
              </w:rPr>
            </w:pPr>
            <w:r w:rsidRPr="005D111C">
              <w:rPr>
                <w:color w:val="C00000"/>
                <w:sz w:val="18"/>
                <w:szCs w:val="18"/>
              </w:rPr>
              <w:t>0x0055</w:t>
            </w:r>
          </w:p>
        </w:tc>
        <w:tc>
          <w:tcPr>
            <w:tcW w:w="4111" w:type="dxa"/>
          </w:tcPr>
          <w:p w:rsidR="00F54F65" w:rsidRPr="005D111C" w:rsidRDefault="00F54F65" w:rsidP="00BD7893">
            <w:pPr>
              <w:rPr>
                <w:rFonts w:cstheme="minorHAnsi"/>
                <w:color w:val="C00000"/>
                <w:sz w:val="18"/>
                <w:szCs w:val="18"/>
              </w:rPr>
            </w:pPr>
            <w:r w:rsidRPr="005D111C">
              <w:rPr>
                <w:rFonts w:cstheme="minorHAnsi"/>
                <w:color w:val="C00000"/>
                <w:sz w:val="18"/>
                <w:szCs w:val="18"/>
              </w:rPr>
              <w:t>TPN-Free / Debug</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28</w:t>
            </w:r>
          </w:p>
        </w:tc>
        <w:tc>
          <w:tcPr>
            <w:tcW w:w="3685" w:type="dxa"/>
          </w:tcPr>
          <w:p w:rsidR="00F54F65" w:rsidRDefault="00F54F65" w:rsidP="00BD7893">
            <w:pPr>
              <w:rPr>
                <w:sz w:val="18"/>
                <w:szCs w:val="18"/>
              </w:rPr>
            </w:pPr>
            <w:r>
              <w:rPr>
                <w:sz w:val="18"/>
                <w:szCs w:val="18"/>
              </w:rPr>
              <w:t>Floor Information Data*</w:t>
            </w:r>
          </w:p>
        </w:tc>
        <w:tc>
          <w:tcPr>
            <w:tcW w:w="1276" w:type="dxa"/>
          </w:tcPr>
          <w:p w:rsidR="00F54F65" w:rsidRPr="0095065C" w:rsidRDefault="00F54F65" w:rsidP="00BD7893">
            <w:pPr>
              <w:rPr>
                <w:sz w:val="18"/>
                <w:szCs w:val="18"/>
              </w:rPr>
            </w:pPr>
            <w:r>
              <w:rPr>
                <w:sz w:val="18"/>
                <w:szCs w:val="18"/>
              </w:rPr>
              <w:t>0x004a</w:t>
            </w:r>
          </w:p>
        </w:tc>
        <w:tc>
          <w:tcPr>
            <w:tcW w:w="4111" w:type="dxa"/>
          </w:tcPr>
          <w:p w:rsidR="00F54F65" w:rsidRPr="003C580E" w:rsidRDefault="00F54F65" w:rsidP="00BD7893">
            <w:pPr>
              <w:rPr>
                <w:rFonts w:cstheme="minorHAnsi"/>
                <w:sz w:val="18"/>
                <w:szCs w:val="18"/>
              </w:rPr>
            </w:pPr>
            <w:r>
              <w:rPr>
                <w:rFonts w:cstheme="minorHAnsi"/>
                <w:sz w:val="18"/>
                <w:szCs w:val="18"/>
              </w:rPr>
              <w:t>TPN-Free / Debug</w:t>
            </w:r>
          </w:p>
        </w:tc>
      </w:tr>
      <w:tr w:rsidR="00F54F65" w:rsidTr="00BD7893">
        <w:tc>
          <w:tcPr>
            <w:tcW w:w="534" w:type="dxa"/>
          </w:tcPr>
          <w:p w:rsidR="00F54F65" w:rsidRDefault="00F54F65" w:rsidP="00BD7893">
            <w:pPr>
              <w:jc w:val="center"/>
              <w:rPr>
                <w:rFonts w:cstheme="minorHAnsi"/>
                <w:sz w:val="18"/>
                <w:szCs w:val="18"/>
              </w:rPr>
            </w:pPr>
            <w:r>
              <w:rPr>
                <w:rFonts w:cstheme="minorHAnsi"/>
                <w:sz w:val="18"/>
                <w:szCs w:val="18"/>
              </w:rPr>
              <w:t>29</w:t>
            </w:r>
          </w:p>
        </w:tc>
        <w:tc>
          <w:tcPr>
            <w:tcW w:w="3685" w:type="dxa"/>
          </w:tcPr>
          <w:p w:rsidR="00F54F65" w:rsidRDefault="00F54F65" w:rsidP="00BD7893">
            <w:pPr>
              <w:rPr>
                <w:sz w:val="18"/>
                <w:szCs w:val="18"/>
              </w:rPr>
            </w:pPr>
            <w:r>
              <w:rPr>
                <w:sz w:val="18"/>
                <w:szCs w:val="18"/>
              </w:rPr>
              <w:t>Call Information Data*</w:t>
            </w:r>
          </w:p>
        </w:tc>
        <w:tc>
          <w:tcPr>
            <w:tcW w:w="1276" w:type="dxa"/>
          </w:tcPr>
          <w:p w:rsidR="00F54F65" w:rsidRPr="0095065C" w:rsidRDefault="00F54F65" w:rsidP="00BD7893">
            <w:pPr>
              <w:rPr>
                <w:sz w:val="18"/>
                <w:szCs w:val="18"/>
              </w:rPr>
            </w:pPr>
            <w:r>
              <w:rPr>
                <w:sz w:val="18"/>
                <w:szCs w:val="18"/>
              </w:rPr>
              <w:t>0x00ae</w:t>
            </w:r>
          </w:p>
        </w:tc>
        <w:tc>
          <w:tcPr>
            <w:tcW w:w="4111" w:type="dxa"/>
          </w:tcPr>
          <w:p w:rsidR="00F54F65" w:rsidRPr="003C580E" w:rsidRDefault="00F54F65" w:rsidP="00BD7893">
            <w:pPr>
              <w:rPr>
                <w:rFonts w:cstheme="minorHAnsi"/>
                <w:sz w:val="18"/>
                <w:szCs w:val="18"/>
              </w:rPr>
            </w:pPr>
            <w:r>
              <w:rPr>
                <w:rFonts w:cstheme="minorHAnsi"/>
                <w:sz w:val="18"/>
                <w:szCs w:val="18"/>
              </w:rPr>
              <w:t>TPN-Free / Debug</w:t>
            </w:r>
          </w:p>
        </w:tc>
      </w:tr>
      <w:tr w:rsidR="00F54F65" w:rsidTr="00BD7893">
        <w:tc>
          <w:tcPr>
            <w:tcW w:w="534" w:type="dxa"/>
          </w:tcPr>
          <w:p w:rsidR="00F54F65" w:rsidRDefault="00F54F65" w:rsidP="00BD7893">
            <w:pPr>
              <w:jc w:val="center"/>
              <w:rPr>
                <w:rFonts w:cstheme="minorHAnsi"/>
                <w:sz w:val="18"/>
                <w:szCs w:val="18"/>
              </w:rPr>
            </w:pPr>
            <w:r w:rsidRPr="00BD7893">
              <w:rPr>
                <w:rFonts w:cstheme="minorHAnsi"/>
                <w:sz w:val="18"/>
                <w:szCs w:val="18"/>
              </w:rPr>
              <w:t>30</w:t>
            </w:r>
          </w:p>
        </w:tc>
        <w:tc>
          <w:tcPr>
            <w:tcW w:w="3685" w:type="dxa"/>
          </w:tcPr>
          <w:p w:rsidR="00F54F65" w:rsidRDefault="00F54F65" w:rsidP="00BD7893">
            <w:pPr>
              <w:rPr>
                <w:sz w:val="18"/>
                <w:szCs w:val="18"/>
              </w:rPr>
            </w:pPr>
            <w:r>
              <w:rPr>
                <w:sz w:val="18"/>
                <w:szCs w:val="18"/>
              </w:rPr>
              <w:t>Set Mode of Transit Event Data*</w:t>
            </w:r>
          </w:p>
        </w:tc>
        <w:tc>
          <w:tcPr>
            <w:tcW w:w="1276" w:type="dxa"/>
          </w:tcPr>
          <w:p w:rsidR="00F54F65" w:rsidRPr="0095065C" w:rsidRDefault="00F54F65" w:rsidP="00BD7893">
            <w:pPr>
              <w:rPr>
                <w:sz w:val="18"/>
                <w:szCs w:val="18"/>
              </w:rPr>
            </w:pPr>
            <w:r>
              <w:rPr>
                <w:sz w:val="18"/>
                <w:szCs w:val="18"/>
              </w:rPr>
              <w:t>0x001d</w:t>
            </w:r>
          </w:p>
        </w:tc>
        <w:tc>
          <w:tcPr>
            <w:tcW w:w="4111" w:type="dxa"/>
          </w:tcPr>
          <w:p w:rsidR="00F54F65" w:rsidRPr="003C580E" w:rsidRDefault="00F54F65" w:rsidP="00BD7893">
            <w:pPr>
              <w:rPr>
                <w:rFonts w:cstheme="minorHAnsi"/>
                <w:sz w:val="18"/>
                <w:szCs w:val="18"/>
              </w:rPr>
            </w:pPr>
            <w:r>
              <w:rPr>
                <w:rFonts w:cstheme="minorHAnsi"/>
                <w:sz w:val="18"/>
                <w:szCs w:val="18"/>
              </w:rPr>
              <w:t>TPN-Free / Debug [Name Changed from “Changed User Mode Event Data”]</w:t>
            </w:r>
          </w:p>
        </w:tc>
      </w:tr>
      <w:tr w:rsidR="00F54F65" w:rsidTr="00BD7893">
        <w:tc>
          <w:tcPr>
            <w:tcW w:w="534" w:type="dxa"/>
          </w:tcPr>
          <w:p w:rsidR="00F54F65" w:rsidRPr="00BD7893" w:rsidRDefault="00F54F65" w:rsidP="00BD7893">
            <w:pPr>
              <w:jc w:val="center"/>
              <w:rPr>
                <w:rFonts w:cstheme="minorHAnsi"/>
                <w:sz w:val="18"/>
                <w:szCs w:val="18"/>
              </w:rPr>
            </w:pPr>
            <w:r w:rsidRPr="00BD7893">
              <w:rPr>
                <w:rFonts w:cstheme="minorHAnsi"/>
                <w:sz w:val="18"/>
                <w:szCs w:val="18"/>
              </w:rPr>
              <w:t>31</w:t>
            </w:r>
          </w:p>
        </w:tc>
        <w:tc>
          <w:tcPr>
            <w:tcW w:w="3685" w:type="dxa"/>
          </w:tcPr>
          <w:p w:rsidR="00F54F65" w:rsidRPr="00BD7893" w:rsidRDefault="00F54F65" w:rsidP="00BD7893">
            <w:pPr>
              <w:rPr>
                <w:sz w:val="18"/>
                <w:szCs w:val="18"/>
              </w:rPr>
            </w:pPr>
            <w:r w:rsidRPr="00BD7893">
              <w:rPr>
                <w:sz w:val="18"/>
                <w:szCs w:val="18"/>
              </w:rPr>
              <w:t>Platform Heading Data*</w:t>
            </w:r>
          </w:p>
        </w:tc>
        <w:tc>
          <w:tcPr>
            <w:tcW w:w="1276" w:type="dxa"/>
          </w:tcPr>
          <w:p w:rsidR="00F54F65" w:rsidRPr="00BD7893" w:rsidRDefault="00F54F65" w:rsidP="00BD7893">
            <w:pPr>
              <w:rPr>
                <w:sz w:val="18"/>
                <w:szCs w:val="18"/>
              </w:rPr>
            </w:pPr>
            <w:r w:rsidRPr="00BD7893">
              <w:rPr>
                <w:sz w:val="18"/>
                <w:szCs w:val="18"/>
              </w:rPr>
              <w:t>0x00ba</w:t>
            </w:r>
          </w:p>
        </w:tc>
        <w:tc>
          <w:tcPr>
            <w:tcW w:w="4111" w:type="dxa"/>
          </w:tcPr>
          <w:p w:rsidR="00F54F65" w:rsidRPr="00BD7893" w:rsidRDefault="00F54F65" w:rsidP="00BD7893">
            <w:pPr>
              <w:rPr>
                <w:rFonts w:cstheme="minorHAnsi"/>
                <w:sz w:val="18"/>
                <w:szCs w:val="18"/>
              </w:rPr>
            </w:pPr>
            <w:r w:rsidRPr="00BD7893">
              <w:rPr>
                <w:rFonts w:cstheme="minorHAnsi"/>
                <w:sz w:val="18"/>
                <w:szCs w:val="18"/>
              </w:rPr>
              <w:t>TPN-Free / Debug</w:t>
            </w:r>
          </w:p>
        </w:tc>
      </w:tr>
      <w:tr w:rsidR="00F54F65" w:rsidTr="00BD7893">
        <w:tc>
          <w:tcPr>
            <w:tcW w:w="534" w:type="dxa"/>
          </w:tcPr>
          <w:p w:rsidR="00F54F65" w:rsidRPr="00BD7893" w:rsidRDefault="00F54F65" w:rsidP="00BD7893">
            <w:pPr>
              <w:jc w:val="center"/>
              <w:rPr>
                <w:rFonts w:cstheme="minorHAnsi"/>
                <w:sz w:val="18"/>
                <w:szCs w:val="18"/>
              </w:rPr>
            </w:pPr>
            <w:r w:rsidRPr="00BD7893">
              <w:rPr>
                <w:rFonts w:cstheme="minorHAnsi"/>
                <w:sz w:val="18"/>
                <w:szCs w:val="18"/>
              </w:rPr>
              <w:t>32</w:t>
            </w:r>
          </w:p>
        </w:tc>
        <w:tc>
          <w:tcPr>
            <w:tcW w:w="3685" w:type="dxa"/>
          </w:tcPr>
          <w:p w:rsidR="00F54F65" w:rsidRPr="00BD7893" w:rsidRDefault="00F54F65" w:rsidP="00BD7893">
            <w:pPr>
              <w:rPr>
                <w:sz w:val="18"/>
                <w:szCs w:val="18"/>
              </w:rPr>
            </w:pPr>
            <w:r w:rsidRPr="00BD7893">
              <w:rPr>
                <w:sz w:val="18"/>
                <w:szCs w:val="18"/>
              </w:rPr>
              <w:t>Quaternions Data*</w:t>
            </w:r>
          </w:p>
        </w:tc>
        <w:tc>
          <w:tcPr>
            <w:tcW w:w="1276" w:type="dxa"/>
          </w:tcPr>
          <w:p w:rsidR="00F54F65" w:rsidRPr="00BD7893" w:rsidRDefault="00F54F65" w:rsidP="00BD7893">
            <w:pPr>
              <w:rPr>
                <w:sz w:val="18"/>
                <w:szCs w:val="18"/>
              </w:rPr>
            </w:pPr>
            <w:r w:rsidRPr="00BD7893">
              <w:rPr>
                <w:sz w:val="18"/>
                <w:szCs w:val="18"/>
              </w:rPr>
              <w:t>0x007a</w:t>
            </w:r>
          </w:p>
        </w:tc>
        <w:tc>
          <w:tcPr>
            <w:tcW w:w="4111" w:type="dxa"/>
          </w:tcPr>
          <w:p w:rsidR="00F54F65" w:rsidRPr="00BD7893" w:rsidRDefault="00F54F65" w:rsidP="00BD7893">
            <w:pPr>
              <w:rPr>
                <w:rFonts w:cstheme="minorHAnsi"/>
                <w:sz w:val="18"/>
                <w:szCs w:val="18"/>
              </w:rPr>
            </w:pPr>
            <w:r w:rsidRPr="00BD7893">
              <w:rPr>
                <w:rFonts w:cstheme="minorHAnsi"/>
                <w:sz w:val="18"/>
                <w:szCs w:val="18"/>
              </w:rPr>
              <w:t>TPN-Free / Debug</w:t>
            </w:r>
          </w:p>
        </w:tc>
      </w:tr>
      <w:tr w:rsidR="00F54F65" w:rsidTr="00BD7893">
        <w:tc>
          <w:tcPr>
            <w:tcW w:w="534" w:type="dxa"/>
          </w:tcPr>
          <w:p w:rsidR="00F54F65" w:rsidRPr="00BD7893" w:rsidRDefault="00F54F65" w:rsidP="00BD7893">
            <w:pPr>
              <w:jc w:val="center"/>
              <w:rPr>
                <w:rFonts w:cstheme="minorHAnsi"/>
                <w:sz w:val="18"/>
                <w:szCs w:val="18"/>
              </w:rPr>
            </w:pPr>
            <w:r w:rsidRPr="00BD7893">
              <w:rPr>
                <w:rFonts w:cstheme="minorHAnsi"/>
                <w:sz w:val="18"/>
                <w:szCs w:val="18"/>
              </w:rPr>
              <w:t>33</w:t>
            </w:r>
          </w:p>
        </w:tc>
        <w:tc>
          <w:tcPr>
            <w:tcW w:w="3685" w:type="dxa"/>
          </w:tcPr>
          <w:p w:rsidR="00F54F65" w:rsidRPr="00BD7893" w:rsidRDefault="00F54F65" w:rsidP="00BD7893">
            <w:pPr>
              <w:rPr>
                <w:sz w:val="18"/>
                <w:szCs w:val="18"/>
              </w:rPr>
            </w:pPr>
            <w:r w:rsidRPr="00BD7893">
              <w:rPr>
                <w:sz w:val="18"/>
                <w:szCs w:val="18"/>
              </w:rPr>
              <w:t>Gyroscope Delta Biases Data*</w:t>
            </w:r>
          </w:p>
        </w:tc>
        <w:tc>
          <w:tcPr>
            <w:tcW w:w="1276" w:type="dxa"/>
          </w:tcPr>
          <w:p w:rsidR="00F54F65" w:rsidRPr="00BD7893" w:rsidRDefault="00F54F65" w:rsidP="00BD7893">
            <w:pPr>
              <w:rPr>
                <w:sz w:val="18"/>
                <w:szCs w:val="18"/>
              </w:rPr>
            </w:pPr>
            <w:r w:rsidRPr="00BD7893">
              <w:rPr>
                <w:sz w:val="18"/>
                <w:szCs w:val="18"/>
              </w:rPr>
              <w:t>0x0008</w:t>
            </w:r>
          </w:p>
        </w:tc>
        <w:tc>
          <w:tcPr>
            <w:tcW w:w="4111" w:type="dxa"/>
          </w:tcPr>
          <w:p w:rsidR="00F54F65" w:rsidRPr="00BD7893" w:rsidRDefault="00F54F65" w:rsidP="00BD7893">
            <w:pPr>
              <w:rPr>
                <w:rFonts w:cstheme="minorHAnsi"/>
                <w:sz w:val="18"/>
                <w:szCs w:val="18"/>
              </w:rPr>
            </w:pPr>
            <w:r w:rsidRPr="00BD7893">
              <w:rPr>
                <w:rFonts w:cstheme="minorHAnsi"/>
                <w:sz w:val="18"/>
                <w:szCs w:val="18"/>
              </w:rPr>
              <w:t>TPN-Free / Debug</w:t>
            </w:r>
          </w:p>
        </w:tc>
      </w:tr>
      <w:tr w:rsidR="00451356" w:rsidTr="00BD7893">
        <w:tc>
          <w:tcPr>
            <w:tcW w:w="534" w:type="dxa"/>
          </w:tcPr>
          <w:p w:rsidR="00451356" w:rsidRPr="00BD7893" w:rsidRDefault="00451356" w:rsidP="00BD7893">
            <w:pPr>
              <w:jc w:val="center"/>
              <w:rPr>
                <w:rFonts w:cstheme="minorHAnsi"/>
                <w:sz w:val="18"/>
                <w:szCs w:val="18"/>
              </w:rPr>
            </w:pPr>
            <w:r w:rsidRPr="00BD7893">
              <w:rPr>
                <w:rFonts w:cstheme="minorHAnsi"/>
                <w:sz w:val="18"/>
                <w:szCs w:val="18"/>
              </w:rPr>
              <w:t>34</w:t>
            </w:r>
          </w:p>
        </w:tc>
        <w:tc>
          <w:tcPr>
            <w:tcW w:w="3685" w:type="dxa"/>
          </w:tcPr>
          <w:p w:rsidR="00451356" w:rsidRPr="00BD7893" w:rsidRDefault="00451356" w:rsidP="00BD7893">
            <w:pPr>
              <w:rPr>
                <w:sz w:val="18"/>
                <w:szCs w:val="18"/>
              </w:rPr>
            </w:pPr>
            <w:r>
              <w:rPr>
                <w:sz w:val="18"/>
                <w:szCs w:val="18"/>
              </w:rPr>
              <w:t>Process Misalignment Data*</w:t>
            </w:r>
          </w:p>
        </w:tc>
        <w:tc>
          <w:tcPr>
            <w:tcW w:w="1276" w:type="dxa"/>
          </w:tcPr>
          <w:p w:rsidR="00451356" w:rsidRPr="00BD7893" w:rsidRDefault="00451356" w:rsidP="00BD7893">
            <w:pPr>
              <w:rPr>
                <w:sz w:val="18"/>
                <w:szCs w:val="18"/>
              </w:rPr>
            </w:pPr>
            <w:r>
              <w:rPr>
                <w:sz w:val="18"/>
                <w:szCs w:val="18"/>
              </w:rPr>
              <w:t>0x00</w:t>
            </w:r>
            <w:r w:rsidR="0038603F">
              <w:rPr>
                <w:sz w:val="18"/>
                <w:szCs w:val="18"/>
              </w:rPr>
              <w:t>a6</w:t>
            </w:r>
          </w:p>
        </w:tc>
        <w:tc>
          <w:tcPr>
            <w:tcW w:w="4111" w:type="dxa"/>
          </w:tcPr>
          <w:p w:rsidR="00451356" w:rsidRPr="00BD7893" w:rsidRDefault="0038603F" w:rsidP="00BD7893">
            <w:pPr>
              <w:rPr>
                <w:rFonts w:cstheme="minorHAnsi"/>
                <w:sz w:val="18"/>
                <w:szCs w:val="18"/>
              </w:rPr>
            </w:pPr>
            <w:r w:rsidRPr="00216C07">
              <w:rPr>
                <w:rFonts w:cstheme="minorHAnsi"/>
                <w:color w:val="C00000"/>
                <w:sz w:val="18"/>
                <w:szCs w:val="18"/>
              </w:rPr>
              <w:t>TPN-Free/Debug</w:t>
            </w:r>
            <w:r>
              <w:rPr>
                <w:rFonts w:cstheme="minorHAnsi"/>
                <w:color w:val="C00000"/>
                <w:sz w:val="18"/>
                <w:szCs w:val="18"/>
              </w:rPr>
              <w:t xml:space="preserve"> [Added in 4.1.0-a.5]</w:t>
            </w:r>
          </w:p>
        </w:tc>
      </w:tr>
      <w:tr w:rsidR="00451356" w:rsidTr="00BD7893">
        <w:tc>
          <w:tcPr>
            <w:tcW w:w="534" w:type="dxa"/>
          </w:tcPr>
          <w:p w:rsidR="00451356" w:rsidRPr="00BD7893" w:rsidRDefault="00451356" w:rsidP="00BD7893">
            <w:pPr>
              <w:jc w:val="center"/>
              <w:rPr>
                <w:rFonts w:cstheme="minorHAnsi"/>
                <w:sz w:val="18"/>
                <w:szCs w:val="18"/>
              </w:rPr>
            </w:pPr>
            <w:r w:rsidRPr="00BD7893">
              <w:rPr>
                <w:rFonts w:cstheme="minorHAnsi"/>
                <w:sz w:val="18"/>
                <w:szCs w:val="18"/>
              </w:rPr>
              <w:t>35</w:t>
            </w:r>
          </w:p>
        </w:tc>
        <w:tc>
          <w:tcPr>
            <w:tcW w:w="3685" w:type="dxa"/>
          </w:tcPr>
          <w:p w:rsidR="00451356" w:rsidRPr="00BD7893" w:rsidRDefault="00451356" w:rsidP="00BD7893">
            <w:pPr>
              <w:rPr>
                <w:sz w:val="18"/>
                <w:szCs w:val="18"/>
              </w:rPr>
            </w:pPr>
            <w:r w:rsidRPr="00BD7893">
              <w:rPr>
                <w:sz w:val="18"/>
                <w:szCs w:val="18"/>
              </w:rPr>
              <w:t>Set ZUPT Mode Event Data*</w:t>
            </w:r>
          </w:p>
        </w:tc>
        <w:tc>
          <w:tcPr>
            <w:tcW w:w="1276" w:type="dxa"/>
          </w:tcPr>
          <w:p w:rsidR="00451356" w:rsidRPr="00BD7893" w:rsidRDefault="00451356" w:rsidP="00BD7893">
            <w:pPr>
              <w:rPr>
                <w:sz w:val="18"/>
                <w:szCs w:val="18"/>
              </w:rPr>
            </w:pPr>
            <w:r w:rsidRPr="00BD7893">
              <w:rPr>
                <w:sz w:val="18"/>
                <w:szCs w:val="18"/>
              </w:rPr>
              <w:t>0x009f</w:t>
            </w:r>
          </w:p>
        </w:tc>
        <w:tc>
          <w:tcPr>
            <w:tcW w:w="4111" w:type="dxa"/>
          </w:tcPr>
          <w:p w:rsidR="00451356" w:rsidRPr="00BD7893" w:rsidRDefault="00451356" w:rsidP="00BD7893">
            <w:pPr>
              <w:rPr>
                <w:rFonts w:cstheme="minorHAnsi"/>
                <w:sz w:val="18"/>
                <w:szCs w:val="18"/>
              </w:rPr>
            </w:pPr>
            <w:r w:rsidRPr="00BD7893">
              <w:rPr>
                <w:rFonts w:cstheme="minorHAnsi"/>
                <w:sz w:val="18"/>
                <w:szCs w:val="18"/>
              </w:rPr>
              <w:t>TPN-Free / Debug</w:t>
            </w:r>
          </w:p>
        </w:tc>
      </w:tr>
      <w:tr w:rsidR="00451356" w:rsidTr="00BD7893">
        <w:tc>
          <w:tcPr>
            <w:tcW w:w="534" w:type="dxa"/>
          </w:tcPr>
          <w:p w:rsidR="00451356" w:rsidRPr="00BD7893" w:rsidRDefault="00451356" w:rsidP="00BD7893">
            <w:pPr>
              <w:jc w:val="center"/>
              <w:rPr>
                <w:rFonts w:cstheme="minorHAnsi"/>
                <w:sz w:val="18"/>
                <w:szCs w:val="18"/>
              </w:rPr>
            </w:pPr>
            <w:r w:rsidRPr="00BD7893">
              <w:rPr>
                <w:rFonts w:cstheme="minorHAnsi"/>
                <w:sz w:val="18"/>
                <w:szCs w:val="18"/>
              </w:rPr>
              <w:t>36</w:t>
            </w:r>
          </w:p>
        </w:tc>
        <w:tc>
          <w:tcPr>
            <w:tcW w:w="3685" w:type="dxa"/>
          </w:tcPr>
          <w:p w:rsidR="00451356" w:rsidRPr="00BD7893" w:rsidRDefault="00451356" w:rsidP="00BD7893">
            <w:pPr>
              <w:rPr>
                <w:sz w:val="18"/>
                <w:szCs w:val="18"/>
              </w:rPr>
            </w:pPr>
            <w:r w:rsidRPr="00BD7893">
              <w:rPr>
                <w:sz w:val="18"/>
                <w:szCs w:val="18"/>
              </w:rPr>
              <w:t>Set Misalignment Event Data*</w:t>
            </w:r>
          </w:p>
        </w:tc>
        <w:tc>
          <w:tcPr>
            <w:tcW w:w="1276" w:type="dxa"/>
          </w:tcPr>
          <w:p w:rsidR="00451356" w:rsidRPr="00BD7893" w:rsidRDefault="00451356" w:rsidP="00BD7893">
            <w:pPr>
              <w:rPr>
                <w:sz w:val="18"/>
                <w:szCs w:val="18"/>
              </w:rPr>
            </w:pPr>
            <w:r w:rsidRPr="00BD7893">
              <w:rPr>
                <w:sz w:val="18"/>
                <w:szCs w:val="18"/>
              </w:rPr>
              <w:t>0x00a4</w:t>
            </w:r>
          </w:p>
        </w:tc>
        <w:tc>
          <w:tcPr>
            <w:tcW w:w="4111" w:type="dxa"/>
          </w:tcPr>
          <w:p w:rsidR="00451356" w:rsidRPr="00BD7893" w:rsidRDefault="00451356" w:rsidP="00BD7893">
            <w:pPr>
              <w:rPr>
                <w:rFonts w:cstheme="minorHAnsi"/>
                <w:sz w:val="18"/>
                <w:szCs w:val="18"/>
              </w:rPr>
            </w:pPr>
            <w:r w:rsidRPr="00BD7893">
              <w:rPr>
                <w:rFonts w:cstheme="minorHAnsi"/>
                <w:sz w:val="18"/>
                <w:szCs w:val="18"/>
              </w:rPr>
              <w:t>TPN-Free / Debug</w:t>
            </w:r>
          </w:p>
        </w:tc>
      </w:tr>
      <w:tr w:rsidR="00451356" w:rsidTr="00BD7893">
        <w:tc>
          <w:tcPr>
            <w:tcW w:w="534" w:type="dxa"/>
          </w:tcPr>
          <w:p w:rsidR="00451356" w:rsidRPr="00BD7893" w:rsidRDefault="00451356" w:rsidP="00BD7893">
            <w:pPr>
              <w:jc w:val="center"/>
              <w:rPr>
                <w:rFonts w:cstheme="minorHAnsi"/>
                <w:sz w:val="18"/>
                <w:szCs w:val="18"/>
              </w:rPr>
            </w:pPr>
            <w:r w:rsidRPr="00BD7893">
              <w:rPr>
                <w:rFonts w:cstheme="minorHAnsi"/>
                <w:sz w:val="18"/>
                <w:szCs w:val="18"/>
              </w:rPr>
              <w:t>37</w:t>
            </w:r>
          </w:p>
        </w:tc>
        <w:tc>
          <w:tcPr>
            <w:tcW w:w="3685" w:type="dxa"/>
          </w:tcPr>
          <w:p w:rsidR="00451356" w:rsidRPr="00BD7893" w:rsidRDefault="00451356" w:rsidP="00BD7893">
            <w:pPr>
              <w:rPr>
                <w:sz w:val="18"/>
                <w:szCs w:val="18"/>
              </w:rPr>
            </w:pPr>
            <w:r w:rsidRPr="00BD7893">
              <w:rPr>
                <w:sz w:val="18"/>
                <w:szCs w:val="18"/>
              </w:rPr>
              <w:t>Set Magnetometer Calibration Status Event Data*</w:t>
            </w:r>
          </w:p>
        </w:tc>
        <w:tc>
          <w:tcPr>
            <w:tcW w:w="1276" w:type="dxa"/>
          </w:tcPr>
          <w:p w:rsidR="00451356" w:rsidRPr="00BD7893" w:rsidRDefault="00451356" w:rsidP="00BD7893">
            <w:pPr>
              <w:rPr>
                <w:sz w:val="18"/>
                <w:szCs w:val="18"/>
              </w:rPr>
            </w:pPr>
            <w:r w:rsidRPr="00BD7893">
              <w:rPr>
                <w:sz w:val="18"/>
                <w:szCs w:val="18"/>
              </w:rPr>
              <w:t>0x00e4</w:t>
            </w:r>
          </w:p>
        </w:tc>
        <w:tc>
          <w:tcPr>
            <w:tcW w:w="4111" w:type="dxa"/>
          </w:tcPr>
          <w:p w:rsidR="00451356" w:rsidRPr="00BD7893" w:rsidRDefault="00451356" w:rsidP="00BD7893">
            <w:pPr>
              <w:rPr>
                <w:rFonts w:cstheme="minorHAnsi"/>
                <w:sz w:val="18"/>
                <w:szCs w:val="18"/>
              </w:rPr>
            </w:pPr>
            <w:r w:rsidRPr="00BD7893">
              <w:rPr>
                <w:rFonts w:cstheme="minorHAnsi"/>
                <w:sz w:val="18"/>
                <w:szCs w:val="18"/>
              </w:rPr>
              <w:t>TPN-Free / Debug</w:t>
            </w:r>
          </w:p>
        </w:tc>
      </w:tr>
      <w:tr w:rsidR="00451356" w:rsidTr="00BD7893">
        <w:tc>
          <w:tcPr>
            <w:tcW w:w="534" w:type="dxa"/>
          </w:tcPr>
          <w:p w:rsidR="00451356" w:rsidRPr="00BD7893" w:rsidRDefault="00451356" w:rsidP="00BD7893">
            <w:pPr>
              <w:jc w:val="center"/>
              <w:rPr>
                <w:rFonts w:cstheme="minorHAnsi"/>
                <w:sz w:val="18"/>
                <w:szCs w:val="18"/>
              </w:rPr>
            </w:pPr>
            <w:r w:rsidRPr="00BD7893">
              <w:rPr>
                <w:rFonts w:cstheme="minorHAnsi"/>
                <w:sz w:val="18"/>
                <w:szCs w:val="18"/>
              </w:rPr>
              <w:t>38</w:t>
            </w:r>
          </w:p>
        </w:tc>
        <w:tc>
          <w:tcPr>
            <w:tcW w:w="3685" w:type="dxa"/>
          </w:tcPr>
          <w:p w:rsidR="00451356" w:rsidRPr="00BD7893" w:rsidRDefault="00451356" w:rsidP="00BD7893">
            <w:pPr>
              <w:rPr>
                <w:sz w:val="18"/>
                <w:szCs w:val="18"/>
              </w:rPr>
            </w:pPr>
            <w:r w:rsidRPr="00BD7893">
              <w:rPr>
                <w:sz w:val="18"/>
                <w:szCs w:val="18"/>
              </w:rPr>
              <w:t>Set Use Case Event Data*</w:t>
            </w:r>
          </w:p>
        </w:tc>
        <w:tc>
          <w:tcPr>
            <w:tcW w:w="1276" w:type="dxa"/>
          </w:tcPr>
          <w:p w:rsidR="00451356" w:rsidRPr="00BD7893" w:rsidRDefault="00451356" w:rsidP="00BD7893">
            <w:pPr>
              <w:rPr>
                <w:sz w:val="18"/>
                <w:szCs w:val="18"/>
              </w:rPr>
            </w:pPr>
            <w:r w:rsidRPr="00BD7893">
              <w:rPr>
                <w:sz w:val="18"/>
                <w:szCs w:val="18"/>
              </w:rPr>
              <w:t>0x0098</w:t>
            </w:r>
          </w:p>
        </w:tc>
        <w:tc>
          <w:tcPr>
            <w:tcW w:w="4111" w:type="dxa"/>
          </w:tcPr>
          <w:p w:rsidR="00451356" w:rsidRPr="00BD7893" w:rsidRDefault="00451356" w:rsidP="00BD7893">
            <w:pPr>
              <w:rPr>
                <w:rFonts w:cstheme="minorHAnsi"/>
                <w:sz w:val="18"/>
                <w:szCs w:val="18"/>
              </w:rPr>
            </w:pPr>
            <w:r w:rsidRPr="00BD7893">
              <w:rPr>
                <w:rFonts w:cstheme="minorHAnsi"/>
                <w:sz w:val="18"/>
                <w:szCs w:val="18"/>
              </w:rPr>
              <w:t>TPN-Free / Debug</w:t>
            </w:r>
          </w:p>
        </w:tc>
      </w:tr>
      <w:tr w:rsidR="00451356" w:rsidTr="00BD7893">
        <w:tc>
          <w:tcPr>
            <w:tcW w:w="534" w:type="dxa"/>
          </w:tcPr>
          <w:p w:rsidR="00451356" w:rsidRPr="00BD7893" w:rsidRDefault="00451356" w:rsidP="00BD7893">
            <w:pPr>
              <w:jc w:val="center"/>
              <w:rPr>
                <w:rFonts w:cstheme="minorHAnsi"/>
                <w:sz w:val="18"/>
                <w:szCs w:val="18"/>
                <w:highlight w:val="cyan"/>
              </w:rPr>
            </w:pPr>
            <w:r w:rsidRPr="00216C07">
              <w:rPr>
                <w:rFonts w:cstheme="minorHAnsi"/>
                <w:color w:val="C00000"/>
                <w:sz w:val="18"/>
                <w:szCs w:val="18"/>
              </w:rPr>
              <w:t>39</w:t>
            </w:r>
          </w:p>
        </w:tc>
        <w:tc>
          <w:tcPr>
            <w:tcW w:w="3685" w:type="dxa"/>
          </w:tcPr>
          <w:p w:rsidR="00451356" w:rsidRPr="00BD7893" w:rsidRDefault="00451356" w:rsidP="00BD7893">
            <w:pPr>
              <w:rPr>
                <w:sz w:val="18"/>
                <w:szCs w:val="18"/>
                <w:highlight w:val="cyan"/>
              </w:rPr>
            </w:pPr>
            <w:r w:rsidRPr="00BD7893">
              <w:rPr>
                <w:sz w:val="18"/>
                <w:szCs w:val="18"/>
              </w:rPr>
              <w:t>6 DOF Quaternions</w:t>
            </w:r>
          </w:p>
        </w:tc>
        <w:tc>
          <w:tcPr>
            <w:tcW w:w="1276" w:type="dxa"/>
          </w:tcPr>
          <w:p w:rsidR="00451356" w:rsidRPr="00BD7893" w:rsidRDefault="00451356" w:rsidP="00BD7893">
            <w:pPr>
              <w:rPr>
                <w:sz w:val="18"/>
                <w:szCs w:val="18"/>
                <w:highlight w:val="cyan"/>
              </w:rPr>
            </w:pPr>
            <w:r w:rsidRPr="00BD7893">
              <w:rPr>
                <w:sz w:val="18"/>
                <w:szCs w:val="18"/>
              </w:rPr>
              <w:t>0x007B</w:t>
            </w:r>
          </w:p>
        </w:tc>
        <w:tc>
          <w:tcPr>
            <w:tcW w:w="4111" w:type="dxa"/>
          </w:tcPr>
          <w:p w:rsidR="00451356" w:rsidRPr="00BD7893" w:rsidRDefault="00451356" w:rsidP="00BD7893">
            <w:pPr>
              <w:rPr>
                <w:rFonts w:cstheme="minorHAnsi"/>
                <w:sz w:val="18"/>
                <w:szCs w:val="18"/>
                <w:highlight w:val="cyan"/>
              </w:rPr>
            </w:pPr>
            <w:r w:rsidRPr="00BD7893">
              <w:rPr>
                <w:rFonts w:cstheme="minorHAnsi"/>
                <w:sz w:val="18"/>
                <w:szCs w:val="18"/>
              </w:rPr>
              <w:t>TPN-Free/Debug</w:t>
            </w:r>
          </w:p>
        </w:tc>
      </w:tr>
      <w:tr w:rsidR="00451356" w:rsidTr="00BD7893">
        <w:tc>
          <w:tcPr>
            <w:tcW w:w="534" w:type="dxa"/>
          </w:tcPr>
          <w:p w:rsidR="00451356" w:rsidRPr="00216C07" w:rsidRDefault="00451356" w:rsidP="00BD7893">
            <w:pPr>
              <w:jc w:val="center"/>
              <w:rPr>
                <w:rFonts w:cstheme="minorHAnsi"/>
                <w:color w:val="C00000"/>
                <w:sz w:val="18"/>
                <w:szCs w:val="18"/>
              </w:rPr>
            </w:pPr>
            <w:r>
              <w:rPr>
                <w:rFonts w:cstheme="minorHAnsi"/>
                <w:sz w:val="18"/>
                <w:szCs w:val="18"/>
              </w:rPr>
              <w:t>40</w:t>
            </w:r>
          </w:p>
        </w:tc>
        <w:tc>
          <w:tcPr>
            <w:tcW w:w="3685" w:type="dxa"/>
          </w:tcPr>
          <w:p w:rsidR="00451356" w:rsidRPr="00216C07" w:rsidRDefault="00451356" w:rsidP="00216C07">
            <w:pPr>
              <w:rPr>
                <w:color w:val="C00000"/>
                <w:sz w:val="18"/>
                <w:szCs w:val="18"/>
              </w:rPr>
            </w:pPr>
            <w:r w:rsidRPr="00216C07">
              <w:rPr>
                <w:color w:val="C00000"/>
                <w:sz w:val="18"/>
                <w:szCs w:val="18"/>
              </w:rPr>
              <w:t>Synchronization Event Data*</w:t>
            </w:r>
          </w:p>
        </w:tc>
        <w:tc>
          <w:tcPr>
            <w:tcW w:w="1276" w:type="dxa"/>
          </w:tcPr>
          <w:p w:rsidR="00451356" w:rsidRPr="00216C07" w:rsidRDefault="00451356" w:rsidP="00BD7893">
            <w:pPr>
              <w:rPr>
                <w:color w:val="C00000"/>
                <w:sz w:val="18"/>
                <w:szCs w:val="18"/>
              </w:rPr>
            </w:pPr>
            <w:r w:rsidRPr="00216C07">
              <w:rPr>
                <w:color w:val="C00000"/>
                <w:sz w:val="18"/>
                <w:szCs w:val="18"/>
              </w:rPr>
              <w:t>0x00ff</w:t>
            </w:r>
          </w:p>
        </w:tc>
        <w:tc>
          <w:tcPr>
            <w:tcW w:w="4111" w:type="dxa"/>
          </w:tcPr>
          <w:p w:rsidR="00451356" w:rsidRPr="00216C07" w:rsidRDefault="00451356" w:rsidP="00BD7893">
            <w:pPr>
              <w:rPr>
                <w:rFonts w:cstheme="minorHAnsi"/>
                <w:color w:val="C00000"/>
                <w:sz w:val="18"/>
                <w:szCs w:val="18"/>
              </w:rPr>
            </w:pPr>
            <w:r w:rsidRPr="00216C07">
              <w:rPr>
                <w:rFonts w:cstheme="minorHAnsi"/>
                <w:color w:val="C00000"/>
                <w:sz w:val="18"/>
                <w:szCs w:val="18"/>
              </w:rPr>
              <w:t>TPN-Free/Debug</w:t>
            </w:r>
            <w:r>
              <w:rPr>
                <w:rFonts w:cstheme="minorHAnsi"/>
                <w:color w:val="C00000"/>
                <w:sz w:val="18"/>
                <w:szCs w:val="18"/>
              </w:rPr>
              <w:t xml:space="preserve"> [Added in 4.1.0-a.5]</w:t>
            </w:r>
          </w:p>
        </w:tc>
      </w:tr>
      <w:tr w:rsidR="00451356" w:rsidTr="00BD7893">
        <w:trPr>
          <w:trHeight w:val="274"/>
        </w:trPr>
        <w:tc>
          <w:tcPr>
            <w:tcW w:w="534" w:type="dxa"/>
          </w:tcPr>
          <w:p w:rsidR="00451356" w:rsidRPr="00BD7893" w:rsidRDefault="00451356" w:rsidP="00BD7893">
            <w:pPr>
              <w:jc w:val="center"/>
              <w:rPr>
                <w:rFonts w:cstheme="minorHAnsi"/>
                <w:sz w:val="18"/>
                <w:szCs w:val="18"/>
              </w:rPr>
            </w:pPr>
            <w:r>
              <w:rPr>
                <w:rFonts w:cstheme="minorHAnsi"/>
                <w:sz w:val="18"/>
                <w:szCs w:val="18"/>
              </w:rPr>
              <w:t>41</w:t>
            </w:r>
          </w:p>
        </w:tc>
        <w:tc>
          <w:tcPr>
            <w:tcW w:w="3685" w:type="dxa"/>
          </w:tcPr>
          <w:p w:rsidR="00451356" w:rsidRPr="00BD7893" w:rsidRDefault="00451356" w:rsidP="00BD7893">
            <w:pPr>
              <w:rPr>
                <w:sz w:val="18"/>
                <w:szCs w:val="18"/>
              </w:rPr>
            </w:pPr>
            <w:r w:rsidRPr="00BD7893">
              <w:rPr>
                <w:sz w:val="18"/>
                <w:szCs w:val="18"/>
              </w:rPr>
              <w:t>In-run Magnetometer Calibration Information ^</w:t>
            </w:r>
          </w:p>
        </w:tc>
        <w:tc>
          <w:tcPr>
            <w:tcW w:w="1276" w:type="dxa"/>
          </w:tcPr>
          <w:p w:rsidR="00451356" w:rsidRPr="00BD7893" w:rsidRDefault="00451356" w:rsidP="00BD7893">
            <w:pPr>
              <w:rPr>
                <w:sz w:val="18"/>
                <w:szCs w:val="18"/>
              </w:rPr>
            </w:pPr>
            <w:r w:rsidRPr="00BD7893">
              <w:rPr>
                <w:sz w:val="18"/>
                <w:szCs w:val="18"/>
              </w:rPr>
              <w:t>0x000f</w:t>
            </w:r>
          </w:p>
        </w:tc>
        <w:tc>
          <w:tcPr>
            <w:tcW w:w="4111" w:type="dxa"/>
          </w:tcPr>
          <w:p w:rsidR="00451356" w:rsidRPr="00BD7893" w:rsidRDefault="00451356" w:rsidP="00BD7893">
            <w:pPr>
              <w:rPr>
                <w:rFonts w:cstheme="minorHAnsi"/>
                <w:sz w:val="18"/>
                <w:szCs w:val="18"/>
              </w:rPr>
            </w:pPr>
            <w:r w:rsidRPr="00BD7893">
              <w:rPr>
                <w:rFonts w:cstheme="minorHAnsi"/>
                <w:sz w:val="18"/>
                <w:szCs w:val="18"/>
              </w:rPr>
              <w:t xml:space="preserve">TPN-Free / Internal [Engine Mode = 0] </w:t>
            </w:r>
          </w:p>
        </w:tc>
      </w:tr>
      <w:tr w:rsidR="00451356" w:rsidTr="00BD7893">
        <w:trPr>
          <w:trHeight w:val="274"/>
        </w:trPr>
        <w:tc>
          <w:tcPr>
            <w:tcW w:w="534" w:type="dxa"/>
          </w:tcPr>
          <w:p w:rsidR="00451356" w:rsidRPr="00BD7893" w:rsidRDefault="00451356" w:rsidP="00BD7893">
            <w:pPr>
              <w:jc w:val="center"/>
              <w:rPr>
                <w:rFonts w:cstheme="minorHAnsi"/>
                <w:sz w:val="18"/>
                <w:szCs w:val="18"/>
              </w:rPr>
            </w:pPr>
            <w:r>
              <w:rPr>
                <w:rFonts w:cstheme="minorHAnsi"/>
                <w:sz w:val="18"/>
                <w:szCs w:val="18"/>
              </w:rPr>
              <w:t>42</w:t>
            </w:r>
          </w:p>
        </w:tc>
        <w:tc>
          <w:tcPr>
            <w:tcW w:w="3685" w:type="dxa"/>
          </w:tcPr>
          <w:p w:rsidR="00451356" w:rsidRPr="00BD7893" w:rsidRDefault="00451356" w:rsidP="00BD7893">
            <w:pPr>
              <w:rPr>
                <w:sz w:val="18"/>
                <w:szCs w:val="18"/>
              </w:rPr>
            </w:pPr>
            <w:r w:rsidRPr="00BD7893">
              <w:rPr>
                <w:sz w:val="18"/>
                <w:szCs w:val="18"/>
              </w:rPr>
              <w:t>Internal Debugging Information(1) ^</w:t>
            </w:r>
          </w:p>
        </w:tc>
        <w:tc>
          <w:tcPr>
            <w:tcW w:w="1276" w:type="dxa"/>
          </w:tcPr>
          <w:p w:rsidR="00451356" w:rsidRPr="00BD7893" w:rsidRDefault="00451356" w:rsidP="00BD7893">
            <w:pPr>
              <w:rPr>
                <w:sz w:val="18"/>
                <w:szCs w:val="18"/>
              </w:rPr>
            </w:pPr>
            <w:r w:rsidRPr="00BD7893">
              <w:rPr>
                <w:sz w:val="18"/>
                <w:szCs w:val="18"/>
              </w:rPr>
              <w:t>0x008c</w:t>
            </w:r>
          </w:p>
        </w:tc>
        <w:tc>
          <w:tcPr>
            <w:tcW w:w="4111" w:type="dxa"/>
          </w:tcPr>
          <w:p w:rsidR="00451356" w:rsidRPr="00BD7893" w:rsidRDefault="00451356" w:rsidP="00BD7893">
            <w:pPr>
              <w:rPr>
                <w:rFonts w:cstheme="minorHAnsi"/>
                <w:sz w:val="18"/>
                <w:szCs w:val="18"/>
              </w:rPr>
            </w:pPr>
            <w:r w:rsidRPr="00BD7893">
              <w:rPr>
                <w:rFonts w:cstheme="minorHAnsi"/>
                <w:sz w:val="18"/>
                <w:szCs w:val="18"/>
              </w:rPr>
              <w:t>TPN-Free / Internal [Engine Mode = 0]</w:t>
            </w:r>
          </w:p>
        </w:tc>
      </w:tr>
    </w:tbl>
    <w:p w:rsidR="0009380F" w:rsidRPr="005F27D5" w:rsidRDefault="0009380F" w:rsidP="005F27D5"/>
    <w:p w:rsidR="00A651F5" w:rsidRDefault="00E823D5" w:rsidP="00E077DF">
      <w:pPr>
        <w:pStyle w:val="Heading2"/>
      </w:pPr>
      <w:bookmarkStart w:id="321" w:name="_Toc416260618"/>
      <w:r>
        <w:t xml:space="preserve">Appendix </w:t>
      </w:r>
      <w:r w:rsidR="00DE12A4">
        <w:t>A</w:t>
      </w:r>
      <w:r w:rsidR="00A651F5">
        <w:t>: Predefined Configuration</w:t>
      </w:r>
      <w:r w:rsidR="005C3754">
        <w:t>s</w:t>
      </w:r>
      <w:bookmarkEnd w:id="321"/>
    </w:p>
    <w:p w:rsidR="00E077DF" w:rsidRDefault="009E5BBD" w:rsidP="00E077DF">
      <w:pPr>
        <w:pStyle w:val="Heading3"/>
      </w:pPr>
      <w:bookmarkStart w:id="322" w:name="_Ref355698374"/>
      <w:bookmarkStart w:id="323" w:name="_Toc416260619"/>
      <w:r>
        <w:t>Predefined GN</w:t>
      </w:r>
      <w:r w:rsidR="00E077DF">
        <w:t>S</w:t>
      </w:r>
      <w:r>
        <w:t>S</w:t>
      </w:r>
      <w:r w:rsidR="00E077DF">
        <w:t xml:space="preserve"> Configurations</w:t>
      </w:r>
      <w:bookmarkEnd w:id="322"/>
      <w:bookmarkEnd w:id="323"/>
    </w:p>
    <w:tbl>
      <w:tblPr>
        <w:tblStyle w:val="Style2"/>
        <w:tblW w:w="0" w:type="auto"/>
        <w:tblLook w:val="04A0" w:firstRow="1" w:lastRow="0" w:firstColumn="1" w:lastColumn="0" w:noHBand="0" w:noVBand="1"/>
      </w:tblPr>
      <w:tblGrid>
        <w:gridCol w:w="2660"/>
        <w:gridCol w:w="6916"/>
      </w:tblGrid>
      <w:tr w:rsidR="0096128F" w:rsidTr="00504C2F">
        <w:trPr>
          <w:cnfStyle w:val="100000000000" w:firstRow="1" w:lastRow="0" w:firstColumn="0" w:lastColumn="0" w:oddVBand="0" w:evenVBand="0" w:oddHBand="0" w:evenHBand="0" w:firstRowFirstColumn="0" w:firstRowLastColumn="0" w:lastRowFirstColumn="0" w:lastRowLastColumn="0"/>
        </w:trPr>
        <w:tc>
          <w:tcPr>
            <w:tcW w:w="2660" w:type="dxa"/>
            <w:hideMark/>
          </w:tcPr>
          <w:p w:rsidR="0096128F" w:rsidRPr="0096128F" w:rsidRDefault="0096128F" w:rsidP="0096128F">
            <w:pPr>
              <w:jc w:val="center"/>
              <w:rPr>
                <w:b/>
              </w:rPr>
            </w:pPr>
            <w:r w:rsidRPr="0096128F">
              <w:rPr>
                <w:b/>
              </w:rPr>
              <w:t>PREDEFINED_STRING</w:t>
            </w:r>
          </w:p>
        </w:tc>
        <w:tc>
          <w:tcPr>
            <w:tcW w:w="6916" w:type="dxa"/>
            <w:hideMark/>
          </w:tcPr>
          <w:p w:rsidR="0096128F" w:rsidRPr="0096128F" w:rsidRDefault="004039A0" w:rsidP="0096128F">
            <w:pPr>
              <w:jc w:val="center"/>
              <w:rPr>
                <w:b/>
              </w:rPr>
            </w:pPr>
            <w:r>
              <w:rPr>
                <w:b/>
              </w:rPr>
              <w:t>Examples of GNSS</w:t>
            </w:r>
            <w:r w:rsidR="0096128F" w:rsidRPr="0096128F">
              <w:rPr>
                <w:b/>
              </w:rPr>
              <w:t xml:space="preserve"> Receivers</w:t>
            </w:r>
          </w:p>
        </w:tc>
      </w:tr>
      <w:tr w:rsidR="0096128F" w:rsidTr="00504C2F">
        <w:tc>
          <w:tcPr>
            <w:tcW w:w="2660" w:type="dxa"/>
            <w:hideMark/>
          </w:tcPr>
          <w:p w:rsidR="0096128F" w:rsidRDefault="0096128F" w:rsidP="00504C2F">
            <w:r>
              <w:t>“</w:t>
            </w:r>
            <w:r w:rsidR="00504C2F">
              <w:t>gnss_high_sensitivity</w:t>
            </w:r>
            <w:r>
              <w:t>”</w:t>
            </w:r>
          </w:p>
        </w:tc>
        <w:tc>
          <w:tcPr>
            <w:tcW w:w="6916" w:type="dxa"/>
            <w:hideMark/>
          </w:tcPr>
          <w:p w:rsidR="0096128F" w:rsidRDefault="0096128F">
            <w:r>
              <w:t>Qualcomm-GNSS(GPS+GLONASS) (SIII), Default High Sensitivity</w:t>
            </w:r>
          </w:p>
        </w:tc>
      </w:tr>
      <w:tr w:rsidR="0096128F" w:rsidTr="00504C2F">
        <w:tc>
          <w:tcPr>
            <w:tcW w:w="2660" w:type="dxa"/>
            <w:hideMark/>
          </w:tcPr>
          <w:p w:rsidR="0096128F" w:rsidRDefault="0096128F" w:rsidP="00504C2F">
            <w:r>
              <w:t>“</w:t>
            </w:r>
            <w:r w:rsidR="00504C2F">
              <w:t>gnss_high_sensitivity_1</w:t>
            </w:r>
            <w:r>
              <w:t>”</w:t>
            </w:r>
          </w:p>
        </w:tc>
        <w:tc>
          <w:tcPr>
            <w:tcW w:w="6916" w:type="dxa"/>
            <w:hideMark/>
          </w:tcPr>
          <w:p w:rsidR="0096128F" w:rsidRDefault="0096128F">
            <w:r>
              <w:t>SiRFstar (Nexus)</w:t>
            </w:r>
          </w:p>
        </w:tc>
      </w:tr>
      <w:tr w:rsidR="0096128F" w:rsidTr="00504C2F">
        <w:tc>
          <w:tcPr>
            <w:tcW w:w="2660" w:type="dxa"/>
            <w:hideMark/>
          </w:tcPr>
          <w:p w:rsidR="0096128F" w:rsidRDefault="0096128F">
            <w:r>
              <w:t>“</w:t>
            </w:r>
            <w:r w:rsidR="00504C2F">
              <w:t>gnss_high_sensitivity</w:t>
            </w:r>
            <w:r>
              <w:t>_2”</w:t>
            </w:r>
          </w:p>
        </w:tc>
        <w:tc>
          <w:tcPr>
            <w:tcW w:w="6916" w:type="dxa"/>
            <w:hideMark/>
          </w:tcPr>
          <w:p w:rsidR="0096128F" w:rsidRDefault="0096128F">
            <w:r>
              <w:t>Broadcom-GNSS(GPS+GLONASS) (Note1)</w:t>
            </w:r>
          </w:p>
        </w:tc>
      </w:tr>
      <w:tr w:rsidR="00FB156E" w:rsidTr="00504C2F">
        <w:tc>
          <w:tcPr>
            <w:tcW w:w="2660" w:type="dxa"/>
          </w:tcPr>
          <w:p w:rsidR="00FB156E" w:rsidRDefault="00FB156E" w:rsidP="00662780">
            <w:r>
              <w:t>“</w:t>
            </w:r>
            <w:r w:rsidR="00504C2F">
              <w:t>gnss_high_sensitivity</w:t>
            </w:r>
            <w:r>
              <w:t>_3”</w:t>
            </w:r>
          </w:p>
        </w:tc>
        <w:tc>
          <w:tcPr>
            <w:tcW w:w="6916" w:type="dxa"/>
          </w:tcPr>
          <w:p w:rsidR="00FB156E" w:rsidRDefault="00FB156E" w:rsidP="00B0775E">
            <w:r>
              <w:t xml:space="preserve">u-blox (when used with low grade </w:t>
            </w:r>
            <w:r w:rsidR="00B0775E">
              <w:t xml:space="preserve">gyroscopes with bias instability </w:t>
            </w:r>
            <w:r w:rsidR="00B0775E">
              <w:rPr>
                <w:rFonts w:cstheme="minorHAnsi"/>
              </w:rPr>
              <w:t>≥</w:t>
            </w:r>
            <w:r w:rsidR="00B0775E">
              <w:t xml:space="preserve"> 100 </w:t>
            </w:r>
            <w:r w:rsidR="00B0775E" w:rsidRPr="00B0775E">
              <w:t>deg/hr</w:t>
            </w:r>
            <w:r>
              <w:t>)</w:t>
            </w:r>
          </w:p>
        </w:tc>
      </w:tr>
      <w:tr w:rsidR="00FB156E" w:rsidTr="00504C2F">
        <w:tc>
          <w:tcPr>
            <w:tcW w:w="2660" w:type="dxa"/>
          </w:tcPr>
          <w:p w:rsidR="00FB156E" w:rsidRDefault="00FB156E" w:rsidP="00662780">
            <w:r>
              <w:t>“</w:t>
            </w:r>
            <w:r w:rsidR="00504C2F">
              <w:t>gnss_high_sensitivity</w:t>
            </w:r>
            <w:r>
              <w:t>_4”</w:t>
            </w:r>
          </w:p>
        </w:tc>
        <w:tc>
          <w:tcPr>
            <w:tcW w:w="6916" w:type="dxa"/>
          </w:tcPr>
          <w:p w:rsidR="00FB156E" w:rsidRDefault="008F5497" w:rsidP="008F5497">
            <w:r>
              <w:t>Low cost GNSS receivers that provide u</w:t>
            </w:r>
            <w:r w:rsidR="00FB156E">
              <w:t xml:space="preserve">nusable GPS </w:t>
            </w:r>
            <w:r>
              <w:t>velocities</w:t>
            </w:r>
          </w:p>
        </w:tc>
      </w:tr>
      <w:tr w:rsidR="00FB156E" w:rsidTr="00504C2F">
        <w:tc>
          <w:tcPr>
            <w:tcW w:w="2660" w:type="dxa"/>
          </w:tcPr>
          <w:p w:rsidR="00FB156E" w:rsidRDefault="00FB156E" w:rsidP="00662780">
            <w:r>
              <w:t>“</w:t>
            </w:r>
            <w:r w:rsidR="00504C2F">
              <w:t>gnss_high_sensitivity</w:t>
            </w:r>
            <w:r>
              <w:t>_5”</w:t>
            </w:r>
          </w:p>
        </w:tc>
        <w:tc>
          <w:tcPr>
            <w:tcW w:w="6916" w:type="dxa"/>
          </w:tcPr>
          <w:p w:rsidR="00FB156E" w:rsidRDefault="00FB156E" w:rsidP="00B0775E">
            <w:r>
              <w:t xml:space="preserve">u-blox (when used with high grade </w:t>
            </w:r>
            <w:r w:rsidR="00B0775E">
              <w:t xml:space="preserve">gyroscopes with bias instability &lt; 100 </w:t>
            </w:r>
            <w:r w:rsidR="00B0775E" w:rsidRPr="00B0775E">
              <w:t>deg/hr</w:t>
            </w:r>
            <w:r>
              <w:t>)</w:t>
            </w:r>
          </w:p>
        </w:tc>
      </w:tr>
      <w:tr w:rsidR="00FB156E" w:rsidTr="00504C2F">
        <w:tc>
          <w:tcPr>
            <w:tcW w:w="2660" w:type="dxa"/>
          </w:tcPr>
          <w:p w:rsidR="00FB156E" w:rsidRDefault="00FB156E" w:rsidP="00662780">
            <w:r>
              <w:t>“</w:t>
            </w:r>
            <w:r w:rsidR="00504C2F">
              <w:t>gnss_high_sensitivity</w:t>
            </w:r>
            <w:r>
              <w:t>_6”</w:t>
            </w:r>
          </w:p>
        </w:tc>
        <w:tc>
          <w:tcPr>
            <w:tcW w:w="6916" w:type="dxa"/>
          </w:tcPr>
          <w:p w:rsidR="00FB156E" w:rsidRDefault="004B3470" w:rsidP="008F5497">
            <w:r>
              <w:t>BlackB</w:t>
            </w:r>
            <w:r w:rsidR="00FB156E">
              <w:t>erry Playbook G</w:t>
            </w:r>
            <w:r w:rsidR="008F5497">
              <w:t>NSS</w:t>
            </w:r>
            <w:r w:rsidR="00FB156E">
              <w:t xml:space="preserve"> Receiver</w:t>
            </w:r>
          </w:p>
        </w:tc>
      </w:tr>
      <w:tr w:rsidR="00990384" w:rsidTr="00504C2F">
        <w:tc>
          <w:tcPr>
            <w:tcW w:w="2660" w:type="dxa"/>
          </w:tcPr>
          <w:p w:rsidR="00990384" w:rsidRDefault="00990384" w:rsidP="00662780">
            <w:r>
              <w:t>“gnss_high_sensitivity_7”</w:t>
            </w:r>
          </w:p>
        </w:tc>
        <w:tc>
          <w:tcPr>
            <w:tcW w:w="6916" w:type="dxa"/>
          </w:tcPr>
          <w:p w:rsidR="00990384" w:rsidRDefault="00990384" w:rsidP="008F5497">
            <w:r>
              <w:t>Not Specified</w:t>
            </w:r>
          </w:p>
        </w:tc>
      </w:tr>
      <w:tr w:rsidR="00990384" w:rsidTr="00504C2F">
        <w:tc>
          <w:tcPr>
            <w:tcW w:w="2660" w:type="dxa"/>
          </w:tcPr>
          <w:p w:rsidR="00990384" w:rsidRDefault="00990384" w:rsidP="00662780">
            <w:r>
              <w:t>“gnss_high_sensitivity_8”</w:t>
            </w:r>
          </w:p>
        </w:tc>
        <w:tc>
          <w:tcPr>
            <w:tcW w:w="6916" w:type="dxa"/>
          </w:tcPr>
          <w:p w:rsidR="00990384" w:rsidRDefault="00990384" w:rsidP="008F5497">
            <w:r>
              <w:t>Samsung Note 3</w:t>
            </w:r>
          </w:p>
        </w:tc>
      </w:tr>
      <w:tr w:rsidR="00990384" w:rsidTr="00504C2F">
        <w:tc>
          <w:tcPr>
            <w:tcW w:w="2660" w:type="dxa"/>
          </w:tcPr>
          <w:p w:rsidR="00990384" w:rsidRDefault="00990384" w:rsidP="00504C2F">
            <w:r>
              <w:t>“gnss_precision”</w:t>
            </w:r>
          </w:p>
        </w:tc>
        <w:tc>
          <w:tcPr>
            <w:tcW w:w="6916" w:type="dxa"/>
          </w:tcPr>
          <w:p w:rsidR="00990384" w:rsidRDefault="00990384" w:rsidP="00662780">
            <w:r>
              <w:t xml:space="preserve">NovAtel, Hemisphere, Default Precision Receivers </w:t>
            </w:r>
          </w:p>
        </w:tc>
      </w:tr>
      <w:tr w:rsidR="00990384" w:rsidTr="00504C2F">
        <w:tc>
          <w:tcPr>
            <w:tcW w:w="2660" w:type="dxa"/>
          </w:tcPr>
          <w:p w:rsidR="00990384" w:rsidRDefault="00990384" w:rsidP="00662780">
            <w:r>
              <w:t>“gnss_precision_1”</w:t>
            </w:r>
          </w:p>
        </w:tc>
        <w:tc>
          <w:tcPr>
            <w:tcW w:w="6916" w:type="dxa"/>
          </w:tcPr>
          <w:p w:rsidR="00990384" w:rsidRDefault="00990384" w:rsidP="00662780">
            <w:r>
              <w:t>Trimble</w:t>
            </w:r>
          </w:p>
        </w:tc>
      </w:tr>
    </w:tbl>
    <w:p w:rsidR="00127837" w:rsidRDefault="00127837" w:rsidP="00127837">
      <w:pPr>
        <w:pStyle w:val="Heading3"/>
      </w:pPr>
      <w:bookmarkStart w:id="324" w:name="_Ref355698445"/>
      <w:bookmarkStart w:id="325" w:name="_Toc416260620"/>
      <w:r>
        <w:t>Predefined Accelerometer Configurations</w:t>
      </w:r>
      <w:bookmarkEnd w:id="324"/>
      <w:bookmarkEnd w:id="325"/>
    </w:p>
    <w:tbl>
      <w:tblPr>
        <w:tblStyle w:val="Style2"/>
        <w:tblW w:w="9606" w:type="dxa"/>
        <w:tblLayout w:type="fixed"/>
        <w:tblLook w:val="04A0" w:firstRow="1" w:lastRow="0" w:firstColumn="1" w:lastColumn="0" w:noHBand="0" w:noVBand="1"/>
      </w:tblPr>
      <w:tblGrid>
        <w:gridCol w:w="2235"/>
        <w:gridCol w:w="1559"/>
        <w:gridCol w:w="1559"/>
        <w:gridCol w:w="1388"/>
        <w:gridCol w:w="2865"/>
      </w:tblGrid>
      <w:tr w:rsidR="00B0775E" w:rsidTr="00B0775E">
        <w:trPr>
          <w:cnfStyle w:val="100000000000" w:firstRow="1" w:lastRow="0" w:firstColumn="0" w:lastColumn="0" w:oddVBand="0" w:evenVBand="0" w:oddHBand="0" w:evenHBand="0" w:firstRowFirstColumn="0" w:firstRowLastColumn="0" w:lastRowFirstColumn="0" w:lastRowLastColumn="0"/>
        </w:trPr>
        <w:tc>
          <w:tcPr>
            <w:tcW w:w="2235" w:type="dxa"/>
          </w:tcPr>
          <w:p w:rsidR="00B0775E" w:rsidRDefault="00B0775E" w:rsidP="00B0775E">
            <w:pPr>
              <w:jc w:val="center"/>
            </w:pPr>
            <w:r>
              <w:rPr>
                <w:b/>
              </w:rPr>
              <w:t>PREDEFINED_STRING</w:t>
            </w:r>
          </w:p>
        </w:tc>
        <w:tc>
          <w:tcPr>
            <w:tcW w:w="1559" w:type="dxa"/>
          </w:tcPr>
          <w:p w:rsidR="00B0775E" w:rsidRDefault="00B0775E" w:rsidP="00B0775E">
            <w:pPr>
              <w:jc w:val="center"/>
            </w:pPr>
            <w:r w:rsidRPr="0096128F">
              <w:rPr>
                <w:b/>
              </w:rPr>
              <w:t>Bias Instability (mGal)</w:t>
            </w:r>
          </w:p>
        </w:tc>
        <w:tc>
          <w:tcPr>
            <w:tcW w:w="1559" w:type="dxa"/>
          </w:tcPr>
          <w:p w:rsidR="00B0775E" w:rsidRDefault="00B0775E" w:rsidP="00B0775E">
            <w:pPr>
              <w:jc w:val="center"/>
              <w:rPr>
                <w:b/>
              </w:rPr>
            </w:pPr>
            <w:r w:rsidRPr="0096128F">
              <w:rPr>
                <w:b/>
              </w:rPr>
              <w:t>VRW</w:t>
            </w:r>
          </w:p>
          <w:p w:rsidR="00B0775E" w:rsidRDefault="00B0775E" w:rsidP="00B0775E">
            <w:pPr>
              <w:jc w:val="center"/>
            </w:pPr>
            <w:r w:rsidRPr="0096128F">
              <w:rPr>
                <w:b/>
              </w:rPr>
              <w:t>(m/s</w:t>
            </w:r>
            <w:r>
              <w:rPr>
                <w:b/>
              </w:rPr>
              <w:t>ec</w:t>
            </w:r>
            <w:r w:rsidRPr="0096128F">
              <w:rPr>
                <w:b/>
              </w:rPr>
              <w:t>/</w:t>
            </w:r>
            <w:r>
              <w:rPr>
                <w:rFonts w:cstheme="minorHAnsi"/>
                <w:b/>
              </w:rPr>
              <w:t>√</w:t>
            </w:r>
            <w:r>
              <w:rPr>
                <w:b/>
              </w:rPr>
              <w:t>hr</w:t>
            </w:r>
            <w:r w:rsidRPr="0096128F">
              <w:rPr>
                <w:b/>
              </w:rPr>
              <w:t>)</w:t>
            </w:r>
          </w:p>
        </w:tc>
        <w:tc>
          <w:tcPr>
            <w:tcW w:w="1388" w:type="dxa"/>
          </w:tcPr>
          <w:p w:rsidR="00B0775E" w:rsidRDefault="00B0775E" w:rsidP="00B0775E">
            <w:pPr>
              <w:jc w:val="center"/>
            </w:pPr>
            <w:r w:rsidRPr="0096128F">
              <w:rPr>
                <w:b/>
              </w:rPr>
              <w:t>Correlation time (hr)</w:t>
            </w:r>
          </w:p>
        </w:tc>
        <w:tc>
          <w:tcPr>
            <w:tcW w:w="2865" w:type="dxa"/>
          </w:tcPr>
          <w:p w:rsidR="00B0775E" w:rsidRPr="00B0775E" w:rsidRDefault="00B0775E" w:rsidP="00B0775E">
            <w:pPr>
              <w:jc w:val="center"/>
              <w:rPr>
                <w:b/>
              </w:rPr>
            </w:pPr>
            <w:r>
              <w:rPr>
                <w:b/>
              </w:rPr>
              <w:t xml:space="preserve">Examples of Triad </w:t>
            </w:r>
            <w:r w:rsidRPr="0096128F">
              <w:rPr>
                <w:b/>
              </w:rPr>
              <w:t>accelerometer</w:t>
            </w:r>
            <w:r>
              <w:rPr>
                <w:b/>
              </w:rPr>
              <w:t>s</w:t>
            </w:r>
          </w:p>
        </w:tc>
      </w:tr>
      <w:tr w:rsidR="00B0775E" w:rsidTr="00B0775E">
        <w:tc>
          <w:tcPr>
            <w:tcW w:w="2235" w:type="dxa"/>
          </w:tcPr>
          <w:p w:rsidR="00B0775E" w:rsidRDefault="00B0775E" w:rsidP="00504C2F">
            <w:r>
              <w:t>“accelerometer_1”</w:t>
            </w:r>
          </w:p>
        </w:tc>
        <w:tc>
          <w:tcPr>
            <w:tcW w:w="1559" w:type="dxa"/>
          </w:tcPr>
          <w:p w:rsidR="00B0775E" w:rsidRDefault="00B0775E" w:rsidP="00504C2F">
            <w:r>
              <w:t xml:space="preserve">1700 </w:t>
            </w:r>
          </w:p>
        </w:tc>
        <w:tc>
          <w:tcPr>
            <w:tcW w:w="1559" w:type="dxa"/>
          </w:tcPr>
          <w:p w:rsidR="00B0775E" w:rsidRDefault="00B0775E" w:rsidP="00504C2F">
            <w:r>
              <w:t>2.4</w:t>
            </w:r>
          </w:p>
        </w:tc>
        <w:tc>
          <w:tcPr>
            <w:tcW w:w="1388" w:type="dxa"/>
          </w:tcPr>
          <w:p w:rsidR="00B0775E" w:rsidRDefault="00B0775E" w:rsidP="00504C2F">
            <w:r>
              <w:t>2.0</w:t>
            </w:r>
          </w:p>
        </w:tc>
        <w:tc>
          <w:tcPr>
            <w:tcW w:w="2865" w:type="dxa"/>
          </w:tcPr>
          <w:p w:rsidR="00B0775E" w:rsidRDefault="00B0775E" w:rsidP="004B3470">
            <w:pPr>
              <w:jc w:val="left"/>
            </w:pPr>
            <w:r>
              <w:t>MPU3050(Nexus), MPU6050(SIII), MPU9150, Note(STMICRO)</w:t>
            </w:r>
          </w:p>
        </w:tc>
      </w:tr>
      <w:tr w:rsidR="00B0775E" w:rsidTr="00B0775E">
        <w:tc>
          <w:tcPr>
            <w:tcW w:w="2235" w:type="dxa"/>
          </w:tcPr>
          <w:p w:rsidR="00B0775E" w:rsidRDefault="001212DD" w:rsidP="00504C2F">
            <w:r>
              <w:t>“accelerometer_2</w:t>
            </w:r>
            <w:r w:rsidR="00B0775E">
              <w:t>”</w:t>
            </w:r>
          </w:p>
        </w:tc>
        <w:tc>
          <w:tcPr>
            <w:tcW w:w="1559" w:type="dxa"/>
          </w:tcPr>
          <w:p w:rsidR="00B0775E" w:rsidRDefault="00B0775E" w:rsidP="00504C2F">
            <w:r>
              <w:t xml:space="preserve">100 </w:t>
            </w:r>
          </w:p>
          <w:p w:rsidR="00B0775E" w:rsidRDefault="00B0775E" w:rsidP="00504C2F">
            <w:r w:rsidRPr="00B0775E">
              <w:rPr>
                <w:highlight w:val="green"/>
              </w:rPr>
              <w:t>Turning: 5000</w:t>
            </w:r>
          </w:p>
        </w:tc>
        <w:tc>
          <w:tcPr>
            <w:tcW w:w="1559" w:type="dxa"/>
          </w:tcPr>
          <w:p w:rsidR="00B0775E" w:rsidRDefault="00B0775E" w:rsidP="00504C2F">
            <w:r>
              <w:t xml:space="preserve">0.09 </w:t>
            </w:r>
          </w:p>
        </w:tc>
        <w:tc>
          <w:tcPr>
            <w:tcW w:w="1388" w:type="dxa"/>
          </w:tcPr>
          <w:p w:rsidR="00B0775E" w:rsidRDefault="00B0775E" w:rsidP="00504C2F">
            <w:r>
              <w:t>4.0</w:t>
            </w:r>
          </w:p>
          <w:p w:rsidR="00B0775E" w:rsidRPr="00B0775E" w:rsidRDefault="00B0775E" w:rsidP="00504C2F">
            <w:pPr>
              <w:rPr>
                <w:highlight w:val="green"/>
              </w:rPr>
            </w:pPr>
            <w:r w:rsidRPr="00B0775E">
              <w:rPr>
                <w:highlight w:val="green"/>
              </w:rPr>
              <w:t>Turning:</w:t>
            </w:r>
          </w:p>
          <w:p w:rsidR="00B0775E" w:rsidRDefault="00B0775E" w:rsidP="00504C2F">
            <w:r w:rsidRPr="00B0775E">
              <w:rPr>
                <w:highlight w:val="green"/>
              </w:rPr>
              <w:t>0.5</w:t>
            </w:r>
          </w:p>
        </w:tc>
        <w:tc>
          <w:tcPr>
            <w:tcW w:w="2865" w:type="dxa"/>
          </w:tcPr>
          <w:p w:rsidR="00B0775E" w:rsidRDefault="00B0775E" w:rsidP="004B3470">
            <w:pPr>
              <w:jc w:val="left"/>
            </w:pPr>
            <w:r>
              <w:t>ADIS16485,ADIS16385</w:t>
            </w:r>
          </w:p>
        </w:tc>
      </w:tr>
      <w:tr w:rsidR="00B0775E" w:rsidTr="00B0775E">
        <w:tc>
          <w:tcPr>
            <w:tcW w:w="2235" w:type="dxa"/>
          </w:tcPr>
          <w:p w:rsidR="00B0775E" w:rsidRDefault="001212DD" w:rsidP="00504C2F">
            <w:r>
              <w:t>“accelerometer_3</w:t>
            </w:r>
            <w:r w:rsidR="00B0775E">
              <w:t>”</w:t>
            </w:r>
          </w:p>
        </w:tc>
        <w:tc>
          <w:tcPr>
            <w:tcW w:w="1559" w:type="dxa"/>
          </w:tcPr>
          <w:p w:rsidR="00B0775E" w:rsidRDefault="00B0775E" w:rsidP="00504C2F">
            <w:r>
              <w:t xml:space="preserve">3700 </w:t>
            </w:r>
          </w:p>
        </w:tc>
        <w:tc>
          <w:tcPr>
            <w:tcW w:w="1559" w:type="dxa"/>
          </w:tcPr>
          <w:p w:rsidR="00B0775E" w:rsidRDefault="00B0775E" w:rsidP="00504C2F">
            <w:r>
              <w:t xml:space="preserve">3.4 </w:t>
            </w:r>
          </w:p>
        </w:tc>
        <w:tc>
          <w:tcPr>
            <w:tcW w:w="1388" w:type="dxa"/>
          </w:tcPr>
          <w:p w:rsidR="00B0775E" w:rsidRDefault="00B0775E" w:rsidP="00504C2F">
            <w:r>
              <w:t>2.0</w:t>
            </w:r>
          </w:p>
        </w:tc>
        <w:tc>
          <w:tcPr>
            <w:tcW w:w="2865" w:type="dxa"/>
          </w:tcPr>
          <w:p w:rsidR="00B0775E" w:rsidRDefault="004B3470" w:rsidP="004B3470">
            <w:pPr>
              <w:jc w:val="left"/>
            </w:pPr>
            <w:r>
              <w:t xml:space="preserve">BlackBerry </w:t>
            </w:r>
            <w:r w:rsidR="00B0775E">
              <w:t>Playbook</w:t>
            </w:r>
          </w:p>
        </w:tc>
      </w:tr>
      <w:tr w:rsidR="00B0775E" w:rsidTr="00B0775E">
        <w:tc>
          <w:tcPr>
            <w:tcW w:w="2235" w:type="dxa"/>
          </w:tcPr>
          <w:p w:rsidR="00B0775E" w:rsidRDefault="001212DD" w:rsidP="00504C2F">
            <w:r>
              <w:t>“accelerometer_4</w:t>
            </w:r>
            <w:r w:rsidR="00B0775E">
              <w:t>”</w:t>
            </w:r>
          </w:p>
        </w:tc>
        <w:tc>
          <w:tcPr>
            <w:tcW w:w="1559" w:type="dxa"/>
          </w:tcPr>
          <w:p w:rsidR="00B0775E" w:rsidRDefault="00B0775E" w:rsidP="00504C2F">
            <w:r>
              <w:t xml:space="preserve">1000  </w:t>
            </w:r>
          </w:p>
        </w:tc>
        <w:tc>
          <w:tcPr>
            <w:tcW w:w="1559" w:type="dxa"/>
          </w:tcPr>
          <w:p w:rsidR="00B0775E" w:rsidRDefault="00B0775E" w:rsidP="00504C2F">
            <w:r>
              <w:t xml:space="preserve">0.5 </w:t>
            </w:r>
          </w:p>
        </w:tc>
        <w:tc>
          <w:tcPr>
            <w:tcW w:w="1388" w:type="dxa"/>
          </w:tcPr>
          <w:p w:rsidR="00B0775E" w:rsidRDefault="00B0775E" w:rsidP="00504C2F">
            <w:r>
              <w:t>1.0</w:t>
            </w:r>
          </w:p>
        </w:tc>
        <w:tc>
          <w:tcPr>
            <w:tcW w:w="2865" w:type="dxa"/>
          </w:tcPr>
          <w:p w:rsidR="00B0775E" w:rsidRPr="004B3470" w:rsidRDefault="004B3470" w:rsidP="004B3470">
            <w:pPr>
              <w:jc w:val="left"/>
            </w:pPr>
            <w:r w:rsidRPr="004B3470">
              <w:t>Murata SCC1300-D04</w:t>
            </w:r>
          </w:p>
        </w:tc>
      </w:tr>
      <w:tr w:rsidR="00B0775E" w:rsidTr="00B0775E">
        <w:tc>
          <w:tcPr>
            <w:tcW w:w="2235" w:type="dxa"/>
          </w:tcPr>
          <w:p w:rsidR="00B0775E" w:rsidRDefault="001212DD" w:rsidP="00504C2F">
            <w:r>
              <w:t>“accelerometer_5</w:t>
            </w:r>
            <w:r w:rsidR="00B0775E">
              <w:t>”</w:t>
            </w:r>
          </w:p>
        </w:tc>
        <w:tc>
          <w:tcPr>
            <w:tcW w:w="1559" w:type="dxa"/>
          </w:tcPr>
          <w:p w:rsidR="00B0775E" w:rsidRDefault="00B0775E" w:rsidP="00504C2F">
            <w:r>
              <w:t>500</w:t>
            </w:r>
          </w:p>
        </w:tc>
        <w:tc>
          <w:tcPr>
            <w:tcW w:w="1559" w:type="dxa"/>
          </w:tcPr>
          <w:p w:rsidR="00B0775E" w:rsidRDefault="00B0775E" w:rsidP="00504C2F">
            <w:r>
              <w:t>0.1</w:t>
            </w:r>
          </w:p>
        </w:tc>
        <w:tc>
          <w:tcPr>
            <w:tcW w:w="1388" w:type="dxa"/>
          </w:tcPr>
          <w:p w:rsidR="00B0775E" w:rsidRDefault="00B0775E" w:rsidP="00504C2F">
            <w:r>
              <w:t>1.0</w:t>
            </w:r>
          </w:p>
        </w:tc>
        <w:tc>
          <w:tcPr>
            <w:tcW w:w="2865" w:type="dxa"/>
          </w:tcPr>
          <w:p w:rsidR="00BC5F12" w:rsidRPr="00BC5F12" w:rsidRDefault="00AB2344" w:rsidP="004B3470">
            <w:pPr>
              <w:jc w:val="left"/>
              <w:rPr>
                <w:b/>
                <w:u w:val="single"/>
              </w:rPr>
            </w:pPr>
            <w:r>
              <w:rPr>
                <w:b/>
                <w:u w:val="single"/>
              </w:rPr>
              <w:t>TMN/Airplane</w:t>
            </w:r>
            <w:r w:rsidRPr="002D52DA">
              <w:rPr>
                <w:rStyle w:val="FootnoteReference"/>
                <w:b/>
              </w:rPr>
              <w:footnoteReference w:id="4"/>
            </w:r>
          </w:p>
          <w:p w:rsidR="00B0775E" w:rsidRPr="004B3470" w:rsidRDefault="004B3470" w:rsidP="004B3470">
            <w:pPr>
              <w:jc w:val="left"/>
            </w:pPr>
            <w:r w:rsidRPr="00BC5F12">
              <w:t>Murata SCC1300-D04</w:t>
            </w:r>
          </w:p>
        </w:tc>
      </w:tr>
    </w:tbl>
    <w:p w:rsidR="00127837" w:rsidRDefault="00127837" w:rsidP="00127837">
      <w:pPr>
        <w:pStyle w:val="Heading3"/>
      </w:pPr>
      <w:bookmarkStart w:id="326" w:name="_Ref355698559"/>
      <w:bookmarkStart w:id="327" w:name="_Toc416260621"/>
      <w:r>
        <w:t>Predefined Gyroscope Configurations</w:t>
      </w:r>
      <w:bookmarkEnd w:id="326"/>
      <w:bookmarkEnd w:id="327"/>
    </w:p>
    <w:tbl>
      <w:tblPr>
        <w:tblStyle w:val="Style2"/>
        <w:tblW w:w="9606" w:type="dxa"/>
        <w:tblLayout w:type="fixed"/>
        <w:tblLook w:val="04A0" w:firstRow="1" w:lastRow="0" w:firstColumn="1" w:lastColumn="0" w:noHBand="0" w:noVBand="1"/>
      </w:tblPr>
      <w:tblGrid>
        <w:gridCol w:w="2235"/>
        <w:gridCol w:w="1559"/>
        <w:gridCol w:w="1559"/>
        <w:gridCol w:w="1388"/>
        <w:gridCol w:w="2865"/>
      </w:tblGrid>
      <w:tr w:rsidR="00B0775E" w:rsidTr="00B0775E">
        <w:trPr>
          <w:cnfStyle w:val="100000000000" w:firstRow="1" w:lastRow="0" w:firstColumn="0" w:lastColumn="0" w:oddVBand="0" w:evenVBand="0" w:oddHBand="0" w:evenHBand="0" w:firstRowFirstColumn="0" w:firstRowLastColumn="0" w:lastRowFirstColumn="0" w:lastRowLastColumn="0"/>
        </w:trPr>
        <w:tc>
          <w:tcPr>
            <w:tcW w:w="2235" w:type="dxa"/>
            <w:hideMark/>
          </w:tcPr>
          <w:p w:rsidR="00B0775E" w:rsidRPr="009E2D15" w:rsidRDefault="00B0775E" w:rsidP="00504C2F">
            <w:pPr>
              <w:jc w:val="center"/>
              <w:rPr>
                <w:b/>
              </w:rPr>
            </w:pPr>
            <w:r>
              <w:rPr>
                <w:b/>
              </w:rPr>
              <w:t>PREDEFINED_STRING</w:t>
            </w:r>
          </w:p>
        </w:tc>
        <w:tc>
          <w:tcPr>
            <w:tcW w:w="1559" w:type="dxa"/>
            <w:hideMark/>
          </w:tcPr>
          <w:p w:rsidR="00B0775E" w:rsidRPr="009E2D15" w:rsidRDefault="00B0775E" w:rsidP="00504C2F">
            <w:pPr>
              <w:jc w:val="center"/>
              <w:rPr>
                <w:b/>
              </w:rPr>
            </w:pPr>
            <w:r w:rsidRPr="009E2D15">
              <w:rPr>
                <w:b/>
              </w:rPr>
              <w:t>Bias Instability (deg/hr)</w:t>
            </w:r>
          </w:p>
        </w:tc>
        <w:tc>
          <w:tcPr>
            <w:tcW w:w="1559" w:type="dxa"/>
            <w:hideMark/>
          </w:tcPr>
          <w:p w:rsidR="00B0775E" w:rsidRPr="009E2D15" w:rsidRDefault="00B0775E" w:rsidP="00504C2F">
            <w:pPr>
              <w:jc w:val="center"/>
              <w:rPr>
                <w:b/>
              </w:rPr>
            </w:pPr>
            <w:r w:rsidRPr="009E2D15">
              <w:rPr>
                <w:b/>
              </w:rPr>
              <w:t>ARW (deg/</w:t>
            </w:r>
            <w:r>
              <w:rPr>
                <w:rFonts w:cstheme="minorHAnsi"/>
                <w:b/>
              </w:rPr>
              <w:t>√</w:t>
            </w:r>
            <w:r>
              <w:rPr>
                <w:b/>
              </w:rPr>
              <w:t>hr</w:t>
            </w:r>
            <w:r w:rsidRPr="009E2D15">
              <w:rPr>
                <w:b/>
              </w:rPr>
              <w:t>)</w:t>
            </w:r>
          </w:p>
        </w:tc>
        <w:tc>
          <w:tcPr>
            <w:tcW w:w="1388" w:type="dxa"/>
            <w:hideMark/>
          </w:tcPr>
          <w:p w:rsidR="00B0775E" w:rsidRPr="009E2D15" w:rsidRDefault="00B0775E" w:rsidP="00504C2F">
            <w:pPr>
              <w:jc w:val="center"/>
              <w:rPr>
                <w:b/>
              </w:rPr>
            </w:pPr>
            <w:r w:rsidRPr="009E2D15">
              <w:rPr>
                <w:b/>
              </w:rPr>
              <w:t>Correlation time (hr)</w:t>
            </w:r>
          </w:p>
        </w:tc>
        <w:tc>
          <w:tcPr>
            <w:tcW w:w="2865" w:type="dxa"/>
          </w:tcPr>
          <w:p w:rsidR="00B0775E" w:rsidRPr="009E2D15" w:rsidRDefault="00B0775E" w:rsidP="00B0775E">
            <w:pPr>
              <w:jc w:val="center"/>
              <w:rPr>
                <w:b/>
              </w:rPr>
            </w:pPr>
            <w:r>
              <w:rPr>
                <w:b/>
              </w:rPr>
              <w:t>Examples</w:t>
            </w:r>
            <w:r w:rsidRPr="009E2D15">
              <w:rPr>
                <w:b/>
              </w:rPr>
              <w:t xml:space="preserve"> </w:t>
            </w:r>
            <w:r>
              <w:rPr>
                <w:b/>
              </w:rPr>
              <w:t xml:space="preserve">of </w:t>
            </w:r>
            <w:r w:rsidRPr="009E2D15">
              <w:rPr>
                <w:b/>
              </w:rPr>
              <w:t>triad gyroscopes</w:t>
            </w:r>
          </w:p>
        </w:tc>
      </w:tr>
      <w:tr w:rsidR="00B0775E" w:rsidTr="00B0775E">
        <w:tc>
          <w:tcPr>
            <w:tcW w:w="2235" w:type="dxa"/>
            <w:hideMark/>
          </w:tcPr>
          <w:p w:rsidR="00B0775E" w:rsidRDefault="00B0775E" w:rsidP="00504C2F">
            <w:r>
              <w:t>“gyroscope_1”</w:t>
            </w:r>
          </w:p>
        </w:tc>
        <w:tc>
          <w:tcPr>
            <w:tcW w:w="1559" w:type="dxa"/>
            <w:hideMark/>
          </w:tcPr>
          <w:p w:rsidR="00B0775E" w:rsidRDefault="00B0775E" w:rsidP="00504C2F">
            <w:r>
              <w:t xml:space="preserve">100 </w:t>
            </w:r>
          </w:p>
        </w:tc>
        <w:tc>
          <w:tcPr>
            <w:tcW w:w="1559" w:type="dxa"/>
            <w:hideMark/>
          </w:tcPr>
          <w:p w:rsidR="00B0775E" w:rsidRDefault="00B0775E" w:rsidP="00504C2F">
            <w:r>
              <w:t>1.8</w:t>
            </w:r>
          </w:p>
        </w:tc>
        <w:tc>
          <w:tcPr>
            <w:tcW w:w="1388" w:type="dxa"/>
            <w:hideMark/>
          </w:tcPr>
          <w:p w:rsidR="00B0775E" w:rsidRDefault="00B0775E" w:rsidP="00504C2F">
            <w:r>
              <w:t>1.0</w:t>
            </w:r>
          </w:p>
        </w:tc>
        <w:tc>
          <w:tcPr>
            <w:tcW w:w="2865" w:type="dxa"/>
          </w:tcPr>
          <w:p w:rsidR="00B0775E" w:rsidRDefault="00B0775E" w:rsidP="004B3470">
            <w:pPr>
              <w:jc w:val="left"/>
            </w:pPr>
            <w:r>
              <w:t>MPU6050(SIII), MPU9150</w:t>
            </w:r>
          </w:p>
        </w:tc>
      </w:tr>
      <w:tr w:rsidR="00B0775E" w:rsidTr="00B0775E">
        <w:tc>
          <w:tcPr>
            <w:tcW w:w="2235" w:type="dxa"/>
            <w:hideMark/>
          </w:tcPr>
          <w:p w:rsidR="00B0775E" w:rsidRDefault="00B0775E" w:rsidP="00504C2F">
            <w:r>
              <w:t>“gyroscope_2”</w:t>
            </w:r>
          </w:p>
        </w:tc>
        <w:tc>
          <w:tcPr>
            <w:tcW w:w="1559" w:type="dxa"/>
            <w:hideMark/>
          </w:tcPr>
          <w:p w:rsidR="00B0775E" w:rsidRDefault="00B0775E" w:rsidP="00504C2F">
            <w:r>
              <w:t xml:space="preserve">150 </w:t>
            </w:r>
          </w:p>
        </w:tc>
        <w:tc>
          <w:tcPr>
            <w:tcW w:w="1559" w:type="dxa"/>
            <w:hideMark/>
          </w:tcPr>
          <w:p w:rsidR="00B0775E" w:rsidRDefault="00B0775E" w:rsidP="00504C2F">
            <w:r>
              <w:t xml:space="preserve">1.8 </w:t>
            </w:r>
          </w:p>
        </w:tc>
        <w:tc>
          <w:tcPr>
            <w:tcW w:w="1388" w:type="dxa"/>
            <w:hideMark/>
          </w:tcPr>
          <w:p w:rsidR="00B0775E" w:rsidRDefault="00B0775E" w:rsidP="00504C2F">
            <w:r>
              <w:t>1.0</w:t>
            </w:r>
          </w:p>
        </w:tc>
        <w:tc>
          <w:tcPr>
            <w:tcW w:w="2865" w:type="dxa"/>
          </w:tcPr>
          <w:p w:rsidR="00B0775E" w:rsidRDefault="00B0775E" w:rsidP="004B3470">
            <w:pPr>
              <w:jc w:val="left"/>
            </w:pPr>
            <w:r>
              <w:t>MPU3050(Nexus), STMICRO (Note)</w:t>
            </w:r>
          </w:p>
        </w:tc>
      </w:tr>
      <w:tr w:rsidR="00B0775E" w:rsidTr="00B0775E">
        <w:tc>
          <w:tcPr>
            <w:tcW w:w="2235" w:type="dxa"/>
            <w:hideMark/>
          </w:tcPr>
          <w:p w:rsidR="00B0775E" w:rsidRDefault="00B0775E" w:rsidP="00504C2F">
            <w:r>
              <w:t>“gyroscope_3”</w:t>
            </w:r>
          </w:p>
        </w:tc>
        <w:tc>
          <w:tcPr>
            <w:tcW w:w="1559" w:type="dxa"/>
            <w:hideMark/>
          </w:tcPr>
          <w:p w:rsidR="00B0775E" w:rsidRDefault="00B0775E" w:rsidP="00504C2F">
            <w:r>
              <w:t>4</w:t>
            </w:r>
          </w:p>
        </w:tc>
        <w:tc>
          <w:tcPr>
            <w:tcW w:w="1559" w:type="dxa"/>
            <w:hideMark/>
          </w:tcPr>
          <w:p w:rsidR="00B0775E" w:rsidRDefault="00B0775E" w:rsidP="00504C2F">
            <w:r>
              <w:t xml:space="preserve">0.15 </w:t>
            </w:r>
          </w:p>
        </w:tc>
        <w:tc>
          <w:tcPr>
            <w:tcW w:w="1388" w:type="dxa"/>
            <w:hideMark/>
          </w:tcPr>
          <w:p w:rsidR="00B0775E" w:rsidRDefault="00B0775E" w:rsidP="00504C2F">
            <w:r>
              <w:t>4.0</w:t>
            </w:r>
          </w:p>
        </w:tc>
        <w:tc>
          <w:tcPr>
            <w:tcW w:w="2865" w:type="dxa"/>
          </w:tcPr>
          <w:p w:rsidR="00B0775E" w:rsidRDefault="00B0775E" w:rsidP="004B3470">
            <w:pPr>
              <w:jc w:val="left"/>
            </w:pPr>
            <w:r>
              <w:t>ADIS16485</w:t>
            </w:r>
          </w:p>
        </w:tc>
      </w:tr>
      <w:tr w:rsidR="00B0775E" w:rsidTr="00B0775E">
        <w:tc>
          <w:tcPr>
            <w:tcW w:w="2235" w:type="dxa"/>
            <w:hideMark/>
          </w:tcPr>
          <w:p w:rsidR="00B0775E" w:rsidRDefault="00B0775E" w:rsidP="00504C2F">
            <w:r>
              <w:t>“gyroscope_4”</w:t>
            </w:r>
          </w:p>
        </w:tc>
        <w:tc>
          <w:tcPr>
            <w:tcW w:w="1559" w:type="dxa"/>
            <w:hideMark/>
          </w:tcPr>
          <w:p w:rsidR="00B0775E" w:rsidRDefault="008D5FB7" w:rsidP="00504C2F">
            <w:r>
              <w:t>10</w:t>
            </w:r>
          </w:p>
        </w:tc>
        <w:tc>
          <w:tcPr>
            <w:tcW w:w="1559" w:type="dxa"/>
            <w:hideMark/>
          </w:tcPr>
          <w:p w:rsidR="00B0775E" w:rsidRDefault="008D5FB7" w:rsidP="00504C2F">
            <w:r>
              <w:t>1</w:t>
            </w:r>
            <w:r w:rsidR="00B0775E">
              <w:t xml:space="preserve">.8 </w:t>
            </w:r>
          </w:p>
        </w:tc>
        <w:tc>
          <w:tcPr>
            <w:tcW w:w="1388" w:type="dxa"/>
            <w:hideMark/>
          </w:tcPr>
          <w:p w:rsidR="00B0775E" w:rsidRDefault="00B0775E" w:rsidP="00504C2F">
            <w:r>
              <w:t>1.0</w:t>
            </w:r>
          </w:p>
        </w:tc>
        <w:tc>
          <w:tcPr>
            <w:tcW w:w="2865" w:type="dxa"/>
          </w:tcPr>
          <w:p w:rsidR="00B0775E" w:rsidRDefault="008D5FB7" w:rsidP="004B3470">
            <w:pPr>
              <w:jc w:val="left"/>
            </w:pPr>
            <w:r>
              <w:t>Embedded library</w:t>
            </w:r>
          </w:p>
        </w:tc>
      </w:tr>
      <w:tr w:rsidR="00B0775E" w:rsidTr="00B0775E">
        <w:tc>
          <w:tcPr>
            <w:tcW w:w="2235" w:type="dxa"/>
            <w:hideMark/>
          </w:tcPr>
          <w:p w:rsidR="00B0775E" w:rsidRDefault="00B0775E" w:rsidP="00504C2F">
            <w:r>
              <w:t>“gyroscope_5”</w:t>
            </w:r>
          </w:p>
        </w:tc>
        <w:tc>
          <w:tcPr>
            <w:tcW w:w="1559" w:type="dxa"/>
            <w:hideMark/>
          </w:tcPr>
          <w:p w:rsidR="00B0775E" w:rsidRDefault="00B0775E" w:rsidP="00504C2F">
            <w:r>
              <w:t xml:space="preserve">20 </w:t>
            </w:r>
          </w:p>
          <w:p w:rsidR="00B0775E" w:rsidRPr="00B0775E" w:rsidRDefault="00B0775E" w:rsidP="00504C2F">
            <w:pPr>
              <w:rPr>
                <w:highlight w:val="green"/>
              </w:rPr>
            </w:pPr>
            <w:r w:rsidRPr="00B0775E">
              <w:rPr>
                <w:highlight w:val="green"/>
              </w:rPr>
              <w:t>Turning:</w:t>
            </w:r>
          </w:p>
          <w:p w:rsidR="00B0775E" w:rsidRDefault="00B0775E" w:rsidP="00504C2F">
            <w:r w:rsidRPr="00B0775E">
              <w:rPr>
                <w:highlight w:val="green"/>
              </w:rPr>
              <w:t>35</w:t>
            </w:r>
            <w:r>
              <w:t xml:space="preserve"> </w:t>
            </w:r>
          </w:p>
        </w:tc>
        <w:tc>
          <w:tcPr>
            <w:tcW w:w="1559" w:type="dxa"/>
            <w:hideMark/>
          </w:tcPr>
          <w:p w:rsidR="00B0775E" w:rsidRDefault="00B0775E" w:rsidP="00504C2F">
            <w:r>
              <w:t xml:space="preserve">1.0 </w:t>
            </w:r>
          </w:p>
        </w:tc>
        <w:tc>
          <w:tcPr>
            <w:tcW w:w="1388" w:type="dxa"/>
            <w:hideMark/>
          </w:tcPr>
          <w:p w:rsidR="00B0775E" w:rsidRDefault="00B0775E" w:rsidP="00504C2F">
            <w:r>
              <w:t>1.0</w:t>
            </w:r>
          </w:p>
        </w:tc>
        <w:tc>
          <w:tcPr>
            <w:tcW w:w="2865" w:type="dxa"/>
          </w:tcPr>
          <w:p w:rsidR="00B0775E" w:rsidRPr="004B3470" w:rsidRDefault="004B3470" w:rsidP="004B3470">
            <w:pPr>
              <w:jc w:val="left"/>
            </w:pPr>
            <w:r w:rsidRPr="004B3470">
              <w:t>Murata SCR1100-D04</w:t>
            </w:r>
          </w:p>
        </w:tc>
      </w:tr>
      <w:tr w:rsidR="00B0775E" w:rsidTr="00B0775E">
        <w:tc>
          <w:tcPr>
            <w:tcW w:w="2235" w:type="dxa"/>
            <w:hideMark/>
          </w:tcPr>
          <w:p w:rsidR="00B0775E" w:rsidRDefault="00B0775E" w:rsidP="00504C2F">
            <w:r>
              <w:t>“gyroscope_6”</w:t>
            </w:r>
          </w:p>
        </w:tc>
        <w:tc>
          <w:tcPr>
            <w:tcW w:w="1559" w:type="dxa"/>
            <w:hideMark/>
          </w:tcPr>
          <w:p w:rsidR="00B0775E" w:rsidRDefault="00B0775E" w:rsidP="00504C2F">
            <w:r>
              <w:t>1</w:t>
            </w:r>
          </w:p>
        </w:tc>
        <w:tc>
          <w:tcPr>
            <w:tcW w:w="1559" w:type="dxa"/>
            <w:hideMark/>
          </w:tcPr>
          <w:p w:rsidR="00B0775E" w:rsidRDefault="00B0775E" w:rsidP="00504C2F">
            <w:r>
              <w:t>0.15</w:t>
            </w:r>
          </w:p>
        </w:tc>
        <w:tc>
          <w:tcPr>
            <w:tcW w:w="1388" w:type="dxa"/>
            <w:hideMark/>
          </w:tcPr>
          <w:p w:rsidR="00B0775E" w:rsidRDefault="00B0775E" w:rsidP="00504C2F">
            <w:r>
              <w:t>4.0</w:t>
            </w:r>
          </w:p>
        </w:tc>
        <w:tc>
          <w:tcPr>
            <w:tcW w:w="2865" w:type="dxa"/>
          </w:tcPr>
          <w:p w:rsidR="00B0775E" w:rsidRPr="004B3470" w:rsidRDefault="004B3470" w:rsidP="004B3470">
            <w:pPr>
              <w:jc w:val="left"/>
            </w:pPr>
            <w:r w:rsidRPr="004B3470">
              <w:t>NG Litef uFORS-6U</w:t>
            </w:r>
          </w:p>
        </w:tc>
      </w:tr>
      <w:tr w:rsidR="00B0775E" w:rsidTr="00B0775E">
        <w:tc>
          <w:tcPr>
            <w:tcW w:w="2235" w:type="dxa"/>
            <w:hideMark/>
          </w:tcPr>
          <w:p w:rsidR="00B0775E" w:rsidRDefault="00BC5F12" w:rsidP="00504C2F">
            <w:r>
              <w:t>“gyroscope_7</w:t>
            </w:r>
            <w:r w:rsidR="00B0775E">
              <w:t>”</w:t>
            </w:r>
          </w:p>
        </w:tc>
        <w:tc>
          <w:tcPr>
            <w:tcW w:w="1559" w:type="dxa"/>
            <w:hideMark/>
          </w:tcPr>
          <w:p w:rsidR="00B0775E" w:rsidRDefault="00B0775E" w:rsidP="00504C2F">
            <w:r>
              <w:t>21</w:t>
            </w:r>
          </w:p>
        </w:tc>
        <w:tc>
          <w:tcPr>
            <w:tcW w:w="1559" w:type="dxa"/>
            <w:hideMark/>
          </w:tcPr>
          <w:p w:rsidR="00B0775E" w:rsidRDefault="00B0775E" w:rsidP="00504C2F">
            <w:r>
              <w:t>1.9</w:t>
            </w:r>
          </w:p>
        </w:tc>
        <w:tc>
          <w:tcPr>
            <w:tcW w:w="1388" w:type="dxa"/>
            <w:hideMark/>
          </w:tcPr>
          <w:p w:rsidR="00B0775E" w:rsidRDefault="00B0775E" w:rsidP="00504C2F">
            <w:r>
              <w:t>1.0</w:t>
            </w:r>
          </w:p>
        </w:tc>
        <w:tc>
          <w:tcPr>
            <w:tcW w:w="2865" w:type="dxa"/>
          </w:tcPr>
          <w:p w:rsidR="00B0775E" w:rsidRDefault="00B0775E" w:rsidP="004B3470">
            <w:pPr>
              <w:jc w:val="left"/>
            </w:pPr>
            <w:r>
              <w:t>ADIS16385(X,Y GYROS)</w:t>
            </w:r>
          </w:p>
        </w:tc>
      </w:tr>
      <w:tr w:rsidR="00B0775E" w:rsidTr="00B0775E">
        <w:tc>
          <w:tcPr>
            <w:tcW w:w="2235" w:type="dxa"/>
            <w:hideMark/>
          </w:tcPr>
          <w:p w:rsidR="00B0775E" w:rsidRDefault="00BC5F12" w:rsidP="00504C2F">
            <w:r>
              <w:t>“gyroscope_8</w:t>
            </w:r>
            <w:r w:rsidR="00B0775E">
              <w:t>”</w:t>
            </w:r>
          </w:p>
        </w:tc>
        <w:tc>
          <w:tcPr>
            <w:tcW w:w="1559" w:type="dxa"/>
            <w:hideMark/>
          </w:tcPr>
          <w:p w:rsidR="00B0775E" w:rsidRDefault="00B0775E" w:rsidP="00504C2F">
            <w:r>
              <w:t>6</w:t>
            </w:r>
          </w:p>
        </w:tc>
        <w:tc>
          <w:tcPr>
            <w:tcW w:w="1559" w:type="dxa"/>
            <w:hideMark/>
          </w:tcPr>
          <w:p w:rsidR="00B0775E" w:rsidRDefault="00B0775E" w:rsidP="00504C2F">
            <w:r>
              <w:t>0.75</w:t>
            </w:r>
          </w:p>
        </w:tc>
        <w:tc>
          <w:tcPr>
            <w:tcW w:w="1388" w:type="dxa"/>
            <w:hideMark/>
          </w:tcPr>
          <w:p w:rsidR="00B0775E" w:rsidRDefault="00B0775E" w:rsidP="00504C2F">
            <w:r>
              <w:t>1.0</w:t>
            </w:r>
          </w:p>
        </w:tc>
        <w:tc>
          <w:tcPr>
            <w:tcW w:w="2865" w:type="dxa"/>
          </w:tcPr>
          <w:p w:rsidR="00B0775E" w:rsidRDefault="00B0775E" w:rsidP="004B3470">
            <w:pPr>
              <w:jc w:val="left"/>
            </w:pPr>
            <w:r>
              <w:t>ADIS16385(Z GYRO)</w:t>
            </w:r>
          </w:p>
        </w:tc>
      </w:tr>
      <w:tr w:rsidR="00B0775E" w:rsidTr="00B0775E">
        <w:tc>
          <w:tcPr>
            <w:tcW w:w="2235" w:type="dxa"/>
            <w:hideMark/>
          </w:tcPr>
          <w:p w:rsidR="00B0775E" w:rsidRDefault="00BC5F12" w:rsidP="00504C2F">
            <w:r>
              <w:t>“gyroscope_9</w:t>
            </w:r>
            <w:r w:rsidR="00B0775E">
              <w:t>”</w:t>
            </w:r>
          </w:p>
        </w:tc>
        <w:tc>
          <w:tcPr>
            <w:tcW w:w="1559" w:type="dxa"/>
            <w:hideMark/>
          </w:tcPr>
          <w:p w:rsidR="00B0775E" w:rsidRDefault="00B0775E" w:rsidP="00504C2F">
            <w:r>
              <w:t>15</w:t>
            </w:r>
          </w:p>
        </w:tc>
        <w:tc>
          <w:tcPr>
            <w:tcW w:w="1559" w:type="dxa"/>
            <w:hideMark/>
          </w:tcPr>
          <w:p w:rsidR="00B0775E" w:rsidRDefault="00B0775E" w:rsidP="00504C2F">
            <w:r>
              <w:t>2.0</w:t>
            </w:r>
          </w:p>
        </w:tc>
        <w:tc>
          <w:tcPr>
            <w:tcW w:w="1388" w:type="dxa"/>
            <w:hideMark/>
          </w:tcPr>
          <w:p w:rsidR="00B0775E" w:rsidRDefault="00B0775E" w:rsidP="00504C2F">
            <w:r>
              <w:t>1.0</w:t>
            </w:r>
          </w:p>
        </w:tc>
        <w:tc>
          <w:tcPr>
            <w:tcW w:w="2865" w:type="dxa"/>
          </w:tcPr>
          <w:p w:rsidR="00BC5F12" w:rsidRPr="00BC5F12" w:rsidRDefault="002D52DA" w:rsidP="004B3470">
            <w:pPr>
              <w:jc w:val="left"/>
            </w:pPr>
            <w:r>
              <w:rPr>
                <w:b/>
                <w:u w:val="single"/>
              </w:rPr>
              <w:t>TMN/Airplane</w:t>
            </w:r>
          </w:p>
          <w:p w:rsidR="00B0775E" w:rsidRPr="004B3470" w:rsidRDefault="004B3470" w:rsidP="004B3470">
            <w:pPr>
              <w:jc w:val="left"/>
            </w:pPr>
            <w:r w:rsidRPr="00BC5F12">
              <w:t>Murata SCR1100-D04</w:t>
            </w:r>
          </w:p>
        </w:tc>
      </w:tr>
      <w:tr w:rsidR="00BA55C2" w:rsidTr="00BE07B5">
        <w:tc>
          <w:tcPr>
            <w:tcW w:w="2235" w:type="dxa"/>
          </w:tcPr>
          <w:p w:rsidR="00BA55C2" w:rsidRDefault="00BA55C2" w:rsidP="00BE07B5">
            <w:bookmarkStart w:id="328" w:name="_Ref355799429"/>
            <w:r>
              <w:t>“gyroscope_10”</w:t>
            </w:r>
          </w:p>
        </w:tc>
        <w:tc>
          <w:tcPr>
            <w:tcW w:w="1559" w:type="dxa"/>
          </w:tcPr>
          <w:p w:rsidR="00BA55C2" w:rsidRDefault="00BA55C2" w:rsidP="00BE07B5">
            <w:r>
              <w:t>350</w:t>
            </w:r>
          </w:p>
        </w:tc>
        <w:tc>
          <w:tcPr>
            <w:tcW w:w="1559" w:type="dxa"/>
          </w:tcPr>
          <w:p w:rsidR="00BA55C2" w:rsidRDefault="00BA55C2" w:rsidP="00BE07B5">
            <w:r>
              <w:t>5</w:t>
            </w:r>
          </w:p>
        </w:tc>
        <w:tc>
          <w:tcPr>
            <w:tcW w:w="1388" w:type="dxa"/>
          </w:tcPr>
          <w:p w:rsidR="00BA55C2" w:rsidRDefault="00BA55C2" w:rsidP="00BE07B5">
            <w:r>
              <w:t>1.0</w:t>
            </w:r>
          </w:p>
        </w:tc>
        <w:tc>
          <w:tcPr>
            <w:tcW w:w="2865" w:type="dxa"/>
          </w:tcPr>
          <w:p w:rsidR="00BA55C2" w:rsidRPr="00E90BF9" w:rsidRDefault="00BA55C2" w:rsidP="00BE07B5">
            <w:pPr>
              <w:jc w:val="left"/>
            </w:pPr>
            <w:r w:rsidRPr="00E90BF9">
              <w:t>Lumia820 Gyros for walk</w:t>
            </w:r>
          </w:p>
        </w:tc>
      </w:tr>
    </w:tbl>
    <w:p w:rsidR="00BA55C2" w:rsidRDefault="00BA55C2" w:rsidP="00BA55C2"/>
    <w:p w:rsidR="00127837" w:rsidRDefault="00127837" w:rsidP="00127837">
      <w:pPr>
        <w:pStyle w:val="Heading3"/>
      </w:pPr>
      <w:bookmarkStart w:id="329" w:name="_Toc416260622"/>
      <w:r>
        <w:t>Predefined Motion Constraints Configurations</w:t>
      </w:r>
      <w:bookmarkEnd w:id="328"/>
      <w:bookmarkEnd w:id="329"/>
    </w:p>
    <w:tbl>
      <w:tblPr>
        <w:tblStyle w:val="Style2"/>
        <w:tblW w:w="9606" w:type="dxa"/>
        <w:tblLook w:val="04A0" w:firstRow="1" w:lastRow="0" w:firstColumn="1" w:lastColumn="0" w:noHBand="0" w:noVBand="1"/>
      </w:tblPr>
      <w:tblGrid>
        <w:gridCol w:w="2518"/>
        <w:gridCol w:w="1559"/>
        <w:gridCol w:w="1701"/>
        <w:gridCol w:w="3828"/>
      </w:tblGrid>
      <w:tr w:rsidR="00B0775E" w:rsidTr="00B0775E">
        <w:trPr>
          <w:cnfStyle w:val="100000000000" w:firstRow="1" w:lastRow="0" w:firstColumn="0" w:lastColumn="0" w:oddVBand="0" w:evenVBand="0" w:oddHBand="0" w:evenHBand="0" w:firstRowFirstColumn="0" w:firstRowLastColumn="0" w:lastRowFirstColumn="0" w:lastRowLastColumn="0"/>
        </w:trPr>
        <w:tc>
          <w:tcPr>
            <w:tcW w:w="2518" w:type="dxa"/>
          </w:tcPr>
          <w:p w:rsidR="00B0775E" w:rsidRPr="00FE63B5" w:rsidRDefault="00B0775E" w:rsidP="00504C2F">
            <w:pPr>
              <w:jc w:val="center"/>
              <w:rPr>
                <w:b/>
              </w:rPr>
            </w:pPr>
            <w:r w:rsidRPr="00FE63B5">
              <w:rPr>
                <w:b/>
              </w:rPr>
              <w:t>PREDEFINED_STRING</w:t>
            </w:r>
          </w:p>
        </w:tc>
        <w:tc>
          <w:tcPr>
            <w:tcW w:w="1559" w:type="dxa"/>
          </w:tcPr>
          <w:p w:rsidR="00B0775E" w:rsidRPr="00FE63B5" w:rsidRDefault="00E502F1" w:rsidP="00504C2F">
            <w:pPr>
              <w:jc w:val="center"/>
              <w:rPr>
                <w:b/>
              </w:rPr>
            </w:pPr>
            <w:r>
              <w:rPr>
                <w:b/>
              </w:rPr>
              <w:t>Dynamic</w:t>
            </w:r>
            <w:r w:rsidR="00B0775E">
              <w:rPr>
                <w:b/>
              </w:rPr>
              <w:t xml:space="preserve"> Velocity Constraint (m/sec)</w:t>
            </w:r>
          </w:p>
        </w:tc>
        <w:tc>
          <w:tcPr>
            <w:tcW w:w="1701" w:type="dxa"/>
          </w:tcPr>
          <w:p w:rsidR="00B0775E" w:rsidRPr="00FE63B5" w:rsidRDefault="00E502F1" w:rsidP="00504C2F">
            <w:pPr>
              <w:jc w:val="center"/>
              <w:rPr>
                <w:b/>
              </w:rPr>
            </w:pPr>
            <w:r>
              <w:rPr>
                <w:b/>
              </w:rPr>
              <w:t xml:space="preserve">Static </w:t>
            </w:r>
            <w:r w:rsidR="00B0775E">
              <w:rPr>
                <w:b/>
              </w:rPr>
              <w:t>Velocity Constraint (m/sec)</w:t>
            </w:r>
          </w:p>
        </w:tc>
        <w:tc>
          <w:tcPr>
            <w:tcW w:w="3828" w:type="dxa"/>
          </w:tcPr>
          <w:p w:rsidR="00B0775E" w:rsidRPr="00FE63B5" w:rsidRDefault="00B0775E" w:rsidP="00B0775E">
            <w:pPr>
              <w:jc w:val="center"/>
              <w:rPr>
                <w:b/>
              </w:rPr>
            </w:pPr>
            <w:r>
              <w:rPr>
                <w:b/>
              </w:rPr>
              <w:t>Examples of Triad Accelerometers</w:t>
            </w:r>
          </w:p>
        </w:tc>
      </w:tr>
      <w:tr w:rsidR="00B0775E" w:rsidTr="00B0775E">
        <w:tc>
          <w:tcPr>
            <w:tcW w:w="2518" w:type="dxa"/>
            <w:hideMark/>
          </w:tcPr>
          <w:p w:rsidR="00B0775E" w:rsidRDefault="00B0775E" w:rsidP="00504C2F">
            <w:r>
              <w:t>“motion_constraints_1”</w:t>
            </w:r>
          </w:p>
        </w:tc>
        <w:tc>
          <w:tcPr>
            <w:tcW w:w="1559" w:type="dxa"/>
            <w:hideMark/>
          </w:tcPr>
          <w:p w:rsidR="00B0775E" w:rsidRDefault="00B0775E" w:rsidP="00504C2F">
            <w:r>
              <w:t>0.1</w:t>
            </w:r>
          </w:p>
          <w:p w:rsidR="00B0775E" w:rsidRDefault="00B0775E" w:rsidP="00504C2F"/>
        </w:tc>
        <w:tc>
          <w:tcPr>
            <w:tcW w:w="1701" w:type="dxa"/>
          </w:tcPr>
          <w:p w:rsidR="00B0775E" w:rsidRDefault="00B0775E" w:rsidP="00504C2F">
            <w:r>
              <w:t>0.1</w:t>
            </w:r>
          </w:p>
        </w:tc>
        <w:tc>
          <w:tcPr>
            <w:tcW w:w="3828" w:type="dxa"/>
          </w:tcPr>
          <w:p w:rsidR="00B0775E" w:rsidRDefault="00B0775E" w:rsidP="004B3470">
            <w:pPr>
              <w:jc w:val="left"/>
            </w:pPr>
            <w:r>
              <w:t>MPU6050(SIII),MPU9150</w:t>
            </w:r>
          </w:p>
          <w:p w:rsidR="00B0775E" w:rsidRDefault="00B0775E" w:rsidP="004B3470">
            <w:pPr>
              <w:jc w:val="left"/>
            </w:pPr>
          </w:p>
        </w:tc>
      </w:tr>
      <w:tr w:rsidR="00B0775E" w:rsidTr="00B0775E">
        <w:tc>
          <w:tcPr>
            <w:tcW w:w="2518" w:type="dxa"/>
            <w:hideMark/>
          </w:tcPr>
          <w:p w:rsidR="00B0775E" w:rsidRDefault="00B0775E" w:rsidP="00504C2F">
            <w:r>
              <w:t>“motion_constraints_2”</w:t>
            </w:r>
          </w:p>
        </w:tc>
        <w:tc>
          <w:tcPr>
            <w:tcW w:w="1559" w:type="dxa"/>
            <w:hideMark/>
          </w:tcPr>
          <w:p w:rsidR="00B0775E" w:rsidRDefault="00B0775E" w:rsidP="00504C2F">
            <w:r>
              <w:t>0.3</w:t>
            </w:r>
          </w:p>
          <w:p w:rsidR="00B0775E" w:rsidRDefault="00B0775E" w:rsidP="00504C2F"/>
        </w:tc>
        <w:tc>
          <w:tcPr>
            <w:tcW w:w="1701" w:type="dxa"/>
          </w:tcPr>
          <w:p w:rsidR="00B0775E" w:rsidRDefault="00B0775E" w:rsidP="00504C2F">
            <w:r>
              <w:t>0.1</w:t>
            </w:r>
          </w:p>
        </w:tc>
        <w:tc>
          <w:tcPr>
            <w:tcW w:w="3828" w:type="dxa"/>
          </w:tcPr>
          <w:p w:rsidR="00B0775E" w:rsidRDefault="008D5FB7" w:rsidP="004B3470">
            <w:pPr>
              <w:jc w:val="left"/>
            </w:pPr>
            <w:r>
              <w:t xml:space="preserve">Embedded library </w:t>
            </w:r>
          </w:p>
        </w:tc>
      </w:tr>
      <w:tr w:rsidR="00B0775E" w:rsidTr="00B0775E">
        <w:tc>
          <w:tcPr>
            <w:tcW w:w="2518" w:type="dxa"/>
            <w:hideMark/>
          </w:tcPr>
          <w:p w:rsidR="00B0775E" w:rsidRDefault="00BC5F12" w:rsidP="00504C2F">
            <w:r>
              <w:t>“motion_constraints_3</w:t>
            </w:r>
            <w:r w:rsidR="00B0775E">
              <w:t>”</w:t>
            </w:r>
          </w:p>
        </w:tc>
        <w:tc>
          <w:tcPr>
            <w:tcW w:w="1559" w:type="dxa"/>
            <w:hideMark/>
          </w:tcPr>
          <w:p w:rsidR="00B0775E" w:rsidRDefault="00B0775E" w:rsidP="00504C2F">
            <w:r>
              <w:t>0.4</w:t>
            </w:r>
          </w:p>
          <w:p w:rsidR="00B0775E" w:rsidRDefault="00B0775E" w:rsidP="00504C2F"/>
        </w:tc>
        <w:tc>
          <w:tcPr>
            <w:tcW w:w="1701" w:type="dxa"/>
          </w:tcPr>
          <w:p w:rsidR="00B0775E" w:rsidRDefault="00B0775E" w:rsidP="00504C2F">
            <w:r>
              <w:t>0.5</w:t>
            </w:r>
          </w:p>
        </w:tc>
        <w:tc>
          <w:tcPr>
            <w:tcW w:w="3828" w:type="dxa"/>
          </w:tcPr>
          <w:p w:rsidR="00B0775E" w:rsidRPr="00BC5F12" w:rsidRDefault="00BC5F12" w:rsidP="004B3470">
            <w:pPr>
              <w:jc w:val="left"/>
            </w:pPr>
            <w:r w:rsidRPr="00BC5F12">
              <w:t>Murata SCC1300-D04</w:t>
            </w:r>
          </w:p>
        </w:tc>
      </w:tr>
      <w:tr w:rsidR="00B0775E" w:rsidTr="00B0775E">
        <w:tc>
          <w:tcPr>
            <w:tcW w:w="2518" w:type="dxa"/>
            <w:hideMark/>
          </w:tcPr>
          <w:p w:rsidR="00B0775E" w:rsidRDefault="00BC5F12" w:rsidP="00504C2F">
            <w:r>
              <w:t>“motion_constraints_4</w:t>
            </w:r>
            <w:r w:rsidR="00B0775E">
              <w:t>”</w:t>
            </w:r>
          </w:p>
        </w:tc>
        <w:tc>
          <w:tcPr>
            <w:tcW w:w="1559" w:type="dxa"/>
            <w:hideMark/>
          </w:tcPr>
          <w:p w:rsidR="00B0775E" w:rsidRDefault="00B0775E" w:rsidP="00504C2F">
            <w:r>
              <w:t>0.15</w:t>
            </w:r>
          </w:p>
          <w:p w:rsidR="00B0775E" w:rsidRDefault="00B0775E" w:rsidP="00504C2F"/>
        </w:tc>
        <w:tc>
          <w:tcPr>
            <w:tcW w:w="1701" w:type="dxa"/>
          </w:tcPr>
          <w:p w:rsidR="00B0775E" w:rsidRDefault="00B0775E" w:rsidP="00504C2F">
            <w:r>
              <w:t>0.5</w:t>
            </w:r>
          </w:p>
        </w:tc>
        <w:tc>
          <w:tcPr>
            <w:tcW w:w="3828" w:type="dxa"/>
          </w:tcPr>
          <w:p w:rsidR="00B0775E" w:rsidRDefault="00B0775E" w:rsidP="004B3470">
            <w:pPr>
              <w:jc w:val="left"/>
            </w:pPr>
            <w:r>
              <w:t>ADIS16485, ADIS16385</w:t>
            </w:r>
          </w:p>
        </w:tc>
      </w:tr>
      <w:tr w:rsidR="00B0775E" w:rsidTr="00B0775E">
        <w:tc>
          <w:tcPr>
            <w:tcW w:w="2518" w:type="dxa"/>
            <w:hideMark/>
          </w:tcPr>
          <w:p w:rsidR="00B0775E" w:rsidRDefault="00BC5F12" w:rsidP="00504C2F">
            <w:r>
              <w:t>“motion_constraints_5</w:t>
            </w:r>
            <w:r w:rsidR="00B0775E">
              <w:t>”</w:t>
            </w:r>
          </w:p>
        </w:tc>
        <w:tc>
          <w:tcPr>
            <w:tcW w:w="1559" w:type="dxa"/>
            <w:hideMark/>
          </w:tcPr>
          <w:p w:rsidR="00B0775E" w:rsidRDefault="00B0775E" w:rsidP="00504C2F">
            <w:r>
              <w:t>50.0</w:t>
            </w:r>
          </w:p>
          <w:p w:rsidR="00B0775E" w:rsidRDefault="00B0775E" w:rsidP="00504C2F"/>
        </w:tc>
        <w:tc>
          <w:tcPr>
            <w:tcW w:w="1701" w:type="dxa"/>
          </w:tcPr>
          <w:p w:rsidR="00B0775E" w:rsidRDefault="00B0775E" w:rsidP="00504C2F">
            <w:r>
              <w:t>0.1</w:t>
            </w:r>
          </w:p>
        </w:tc>
        <w:tc>
          <w:tcPr>
            <w:tcW w:w="3828" w:type="dxa"/>
          </w:tcPr>
          <w:p w:rsidR="00BC5F12" w:rsidRPr="00BC5F12" w:rsidRDefault="002D52DA" w:rsidP="004B3470">
            <w:pPr>
              <w:jc w:val="left"/>
            </w:pPr>
            <w:r>
              <w:rPr>
                <w:b/>
                <w:u w:val="single"/>
              </w:rPr>
              <w:t>TMN/Airplane</w:t>
            </w:r>
          </w:p>
          <w:p w:rsidR="00B0775E" w:rsidRDefault="00B0775E" w:rsidP="004B3470">
            <w:pPr>
              <w:jc w:val="left"/>
            </w:pPr>
            <w:r w:rsidRPr="00BC5F12">
              <w:t>MPU3050(Nexus), STMicro (Note),MPU6050(SIII), MPU9150</w:t>
            </w:r>
          </w:p>
        </w:tc>
      </w:tr>
      <w:tr w:rsidR="00B0775E" w:rsidTr="00B0775E">
        <w:tc>
          <w:tcPr>
            <w:tcW w:w="2518" w:type="dxa"/>
            <w:hideMark/>
          </w:tcPr>
          <w:p w:rsidR="00B0775E" w:rsidRDefault="00BC5F12" w:rsidP="00504C2F">
            <w:r>
              <w:t>“motion_constraints_6</w:t>
            </w:r>
            <w:r w:rsidR="00B0775E">
              <w:t>”</w:t>
            </w:r>
          </w:p>
        </w:tc>
        <w:tc>
          <w:tcPr>
            <w:tcW w:w="1559" w:type="dxa"/>
            <w:hideMark/>
          </w:tcPr>
          <w:p w:rsidR="00B0775E" w:rsidRDefault="00B0775E" w:rsidP="00504C2F">
            <w:r>
              <w:t>35.0</w:t>
            </w:r>
          </w:p>
          <w:p w:rsidR="00B0775E" w:rsidRDefault="00B0775E" w:rsidP="00504C2F"/>
        </w:tc>
        <w:tc>
          <w:tcPr>
            <w:tcW w:w="1701" w:type="dxa"/>
          </w:tcPr>
          <w:p w:rsidR="00B0775E" w:rsidRDefault="00B0775E" w:rsidP="00504C2F">
            <w:r>
              <w:t>0.5</w:t>
            </w:r>
          </w:p>
        </w:tc>
        <w:tc>
          <w:tcPr>
            <w:tcW w:w="3828" w:type="dxa"/>
          </w:tcPr>
          <w:p w:rsidR="00BC5F12" w:rsidRPr="00BC5F12" w:rsidRDefault="002D52DA" w:rsidP="00BC5F12">
            <w:pPr>
              <w:jc w:val="left"/>
            </w:pPr>
            <w:r>
              <w:rPr>
                <w:b/>
                <w:u w:val="single"/>
              </w:rPr>
              <w:t>TMN/Airplane</w:t>
            </w:r>
            <w:r w:rsidR="00BC5F12" w:rsidRPr="00BC5F12">
              <w:t xml:space="preserve"> </w:t>
            </w:r>
          </w:p>
          <w:p w:rsidR="00B0775E" w:rsidRPr="00BC5F12" w:rsidRDefault="00B0775E" w:rsidP="004B3470">
            <w:pPr>
              <w:jc w:val="left"/>
            </w:pPr>
            <w:r w:rsidRPr="00BC5F12">
              <w:rPr>
                <w:color w:val="FF0000"/>
              </w:rPr>
              <w:t xml:space="preserve"> </w:t>
            </w:r>
            <w:r w:rsidR="00BC5F12" w:rsidRPr="00BC5F12">
              <w:t>Murata SCC1300-D04</w:t>
            </w:r>
            <w:r w:rsidRPr="00BC5F12">
              <w:t>, ADIS16385</w:t>
            </w:r>
            <w:r w:rsidR="00BC5F12" w:rsidRPr="00BC5F12">
              <w:t>, ADIS16485</w:t>
            </w:r>
          </w:p>
        </w:tc>
      </w:tr>
    </w:tbl>
    <w:p w:rsidR="00FE63B5" w:rsidRPr="00FE63B5" w:rsidRDefault="00FE63B5" w:rsidP="00FE63B5"/>
    <w:p w:rsidR="00E077DF" w:rsidRPr="00E077DF" w:rsidRDefault="00E077DF" w:rsidP="00E077DF"/>
    <w:p w:rsidR="00A651F5" w:rsidRPr="00A651F5" w:rsidRDefault="00A651F5" w:rsidP="00A651F5"/>
    <w:p w:rsidR="009442E0" w:rsidRDefault="009442E0" w:rsidP="009442E0">
      <w:pPr>
        <w:pStyle w:val="Heading2"/>
        <w:numPr>
          <w:ilvl w:val="0"/>
          <w:numId w:val="0"/>
        </w:numPr>
        <w:ind w:left="284" w:hanging="284"/>
      </w:pPr>
      <w:bookmarkStart w:id="330" w:name="_Toc365622820"/>
      <w:bookmarkStart w:id="331" w:name="_Toc416260623"/>
      <w:r>
        <w:t>Change Log</w:t>
      </w:r>
      <w:bookmarkEnd w:id="330"/>
      <w:bookmarkEnd w:id="331"/>
    </w:p>
    <w:p w:rsidR="00ED3B9A" w:rsidRDefault="009442E0" w:rsidP="009442E0">
      <w:pPr>
        <w:pStyle w:val="Caption"/>
        <w:keepNext/>
        <w:jc w:val="center"/>
      </w:pPr>
      <w:r>
        <w:t xml:space="preserve">Table </w:t>
      </w:r>
      <w:fldSimple w:instr=" SEQ Table \* ARABIC ">
        <w:r w:rsidR="004D4E17">
          <w:rPr>
            <w:noProof/>
          </w:rPr>
          <w:t>6</w:t>
        </w:r>
      </w:fldSimple>
      <w:r>
        <w:t xml:space="preserve"> Change Log</w:t>
      </w:r>
    </w:p>
    <w:tbl>
      <w:tblPr>
        <w:tblStyle w:val="Style2"/>
        <w:tblW w:w="9606" w:type="dxa"/>
        <w:tblLook w:val="04A0" w:firstRow="1" w:lastRow="0" w:firstColumn="1" w:lastColumn="0" w:noHBand="0" w:noVBand="1"/>
      </w:tblPr>
      <w:tblGrid>
        <w:gridCol w:w="1330"/>
        <w:gridCol w:w="8276"/>
      </w:tblGrid>
      <w:tr w:rsidR="00ED3B9A" w:rsidRPr="00216B50" w:rsidTr="00DF5C6D">
        <w:trPr>
          <w:cnfStyle w:val="100000000000" w:firstRow="1" w:lastRow="0" w:firstColumn="0" w:lastColumn="0" w:oddVBand="0" w:evenVBand="0" w:oddHBand="0" w:evenHBand="0" w:firstRowFirstColumn="0" w:firstRowLastColumn="0" w:lastRowFirstColumn="0" w:lastRowLastColumn="0"/>
        </w:trPr>
        <w:tc>
          <w:tcPr>
            <w:tcW w:w="1330" w:type="dxa"/>
          </w:tcPr>
          <w:p w:rsidR="00ED3B9A" w:rsidRPr="00216B50" w:rsidRDefault="00ED3B9A" w:rsidP="00DF5C6D">
            <w:pPr>
              <w:jc w:val="center"/>
              <w:rPr>
                <w:b/>
                <w:lang w:val="en-CA" w:bidi="ar-SA"/>
              </w:rPr>
            </w:pPr>
            <w:r>
              <w:rPr>
                <w:b/>
                <w:lang w:val="en-CA" w:bidi="ar-SA"/>
              </w:rPr>
              <w:t>Version</w:t>
            </w:r>
          </w:p>
        </w:tc>
        <w:tc>
          <w:tcPr>
            <w:tcW w:w="8276" w:type="dxa"/>
          </w:tcPr>
          <w:p w:rsidR="00ED3B9A" w:rsidRPr="00216B50" w:rsidRDefault="004C3505" w:rsidP="004C3505">
            <w:pPr>
              <w:jc w:val="center"/>
              <w:rPr>
                <w:b/>
                <w:lang w:val="en-CA" w:bidi="ar-SA"/>
              </w:rPr>
            </w:pPr>
            <w:r>
              <w:rPr>
                <w:b/>
                <w:lang w:val="en-CA" w:bidi="ar-SA"/>
              </w:rPr>
              <w:t>Changes</w:t>
            </w:r>
          </w:p>
        </w:tc>
      </w:tr>
      <w:tr w:rsidR="00FD6D78" w:rsidRPr="00216B50" w:rsidTr="00DF5C6D">
        <w:tc>
          <w:tcPr>
            <w:tcW w:w="1330" w:type="dxa"/>
          </w:tcPr>
          <w:p w:rsidR="00FD6D78" w:rsidRDefault="00FD6D78" w:rsidP="00DF5C6D">
            <w:pPr>
              <w:jc w:val="center"/>
              <w:rPr>
                <w:lang w:val="en-CA" w:bidi="ar-SA"/>
              </w:rPr>
            </w:pPr>
            <w:r>
              <w:rPr>
                <w:lang w:val="en-CA" w:bidi="ar-SA"/>
              </w:rPr>
              <w:t>v4.5.0-alpha</w:t>
            </w:r>
          </w:p>
        </w:tc>
        <w:tc>
          <w:tcPr>
            <w:tcW w:w="8276" w:type="dxa"/>
          </w:tcPr>
          <w:p w:rsidR="00FD6D78" w:rsidRDefault="00FD6D78" w:rsidP="00FD6D78">
            <w:pPr>
              <w:jc w:val="left"/>
              <w:rPr>
                <w:lang w:val="en-CA" w:bidi="ar-SA"/>
              </w:rPr>
            </w:pPr>
            <w:r>
              <w:rPr>
                <w:lang w:val="en-CA" w:bidi="ar-SA"/>
              </w:rPr>
              <w:t>1. Adding functions to create and delete a navigation session handle. This navigation session handle needs to be passed to all the functions. The use of the navigation session handle would allow the developer to use multiple navigation sessions in the same process that loads the TPP library.</w:t>
            </w:r>
          </w:p>
          <w:p w:rsidR="00FD6D78" w:rsidRDefault="00FD6D78" w:rsidP="00FD6D78">
            <w:pPr>
              <w:jc w:val="left"/>
              <w:rPr>
                <w:lang w:val="en-CA" w:bidi="ar-SA"/>
              </w:rPr>
            </w:pPr>
            <w:r>
              <w:rPr>
                <w:lang w:val="en-CA" w:bidi="ar-SA"/>
              </w:rPr>
              <w:t>2. Adding the multi-device API functions, structures, return values.</w:t>
            </w:r>
          </w:p>
          <w:p w:rsidR="00F62B6A" w:rsidRDefault="00F62B6A" w:rsidP="00FD6D78">
            <w:pPr>
              <w:jc w:val="left"/>
              <w:rPr>
                <w:lang w:val="en-CA" w:bidi="ar-SA"/>
              </w:rPr>
            </w:pPr>
          </w:p>
          <w:p w:rsidR="00F62B6A" w:rsidRPr="00F62B6A" w:rsidRDefault="00F62B6A" w:rsidP="00FD6D78">
            <w:pPr>
              <w:jc w:val="left"/>
              <w:rPr>
                <w:b/>
                <w:lang w:val="en-CA" w:bidi="ar-SA"/>
              </w:rPr>
            </w:pPr>
            <w:bookmarkStart w:id="332" w:name="OLE_LINK17"/>
            <w:r w:rsidRPr="00F62B6A">
              <w:rPr>
                <w:color w:val="0070C0"/>
                <w:u w:val="single"/>
                <w:lang w:val="en-CA" w:bidi="ar-SA"/>
              </w:rPr>
              <w:t>v4.5.0-alpha.11</w:t>
            </w:r>
          </w:p>
          <w:bookmarkEnd w:id="332"/>
          <w:p w:rsidR="00F62B6A" w:rsidRDefault="00F62B6A" w:rsidP="00F62B6A">
            <w:pPr>
              <w:jc w:val="left"/>
              <w:rPr>
                <w:lang w:val="en-CA" w:bidi="ar-SA"/>
              </w:rPr>
            </w:pPr>
            <w:r w:rsidRPr="003F15AA">
              <w:rPr>
                <w:lang w:val="en-CA" w:bidi="ar-SA"/>
              </w:rPr>
              <w:t>1.</w:t>
            </w:r>
            <w:r>
              <w:rPr>
                <w:lang w:val="en-CA" w:bidi="ar-SA"/>
              </w:rPr>
              <w:t xml:space="preserve"> Adding the initialization flag DECLINATION_ANGLE</w:t>
            </w:r>
          </w:p>
          <w:p w:rsidR="00F62B6A" w:rsidRDefault="00F62B6A" w:rsidP="00F62B6A">
            <w:pPr>
              <w:jc w:val="left"/>
              <w:rPr>
                <w:b/>
                <w:lang w:val="en-CA" w:bidi="ar-SA"/>
              </w:rPr>
            </w:pPr>
            <w:r>
              <w:rPr>
                <w:lang w:val="en-CA" w:bidi="ar-SA"/>
              </w:rPr>
              <w:t xml:space="preserve">2. Adding the function </w:t>
            </w:r>
            <w:r w:rsidRPr="00890AAA">
              <w:rPr>
                <w:b/>
                <w:lang w:val="en-CA" w:bidi="ar-SA"/>
              </w:rPr>
              <w:t>tpp_multi_device_process_secondary_gnss_pvt()</w:t>
            </w:r>
          </w:p>
          <w:p w:rsidR="00F62B6A" w:rsidRPr="00F62B6A" w:rsidRDefault="00F62B6A" w:rsidP="00F62B6A">
            <w:pPr>
              <w:jc w:val="left"/>
              <w:rPr>
                <w:color w:val="FF0000"/>
                <w:lang w:val="en-CA" w:bidi="ar-SA"/>
              </w:rPr>
            </w:pPr>
            <w:r w:rsidRPr="00F62B6A">
              <w:rPr>
                <w:color w:val="FF0000"/>
                <w:lang w:val="en-CA" w:bidi="ar-SA"/>
              </w:rPr>
              <w:t>4. Adding temporary use-cases for testing</w:t>
            </w:r>
          </w:p>
          <w:p w:rsidR="00F62B6A" w:rsidRDefault="00F62B6A" w:rsidP="00F62B6A">
            <w:pPr>
              <w:jc w:val="left"/>
              <w:rPr>
                <w:lang w:val="en-CA" w:bidi="ar-SA"/>
              </w:rPr>
            </w:pPr>
            <w:r>
              <w:rPr>
                <w:lang w:val="en-CA" w:bidi="ar-SA"/>
              </w:rPr>
              <w:t>5. Adding the “running” mode of transit</w:t>
            </w:r>
          </w:p>
          <w:p w:rsidR="00875B66" w:rsidRDefault="00875B66" w:rsidP="00F62B6A">
            <w:pPr>
              <w:jc w:val="left"/>
              <w:rPr>
                <w:lang w:val="en-CA" w:bidi="ar-SA"/>
              </w:rPr>
            </w:pPr>
          </w:p>
          <w:p w:rsidR="00875B66" w:rsidRPr="00875B66" w:rsidRDefault="00875B66" w:rsidP="00F62B6A">
            <w:pPr>
              <w:jc w:val="left"/>
              <w:rPr>
                <w:b/>
                <w:lang w:val="en-CA" w:bidi="ar-SA"/>
              </w:rPr>
            </w:pPr>
            <w:r>
              <w:rPr>
                <w:color w:val="0070C0"/>
                <w:u w:val="single"/>
                <w:lang w:val="en-CA" w:bidi="ar-SA"/>
              </w:rPr>
              <w:t>v4.5.0-alpha.</w:t>
            </w:r>
            <w:r w:rsidR="00A21F25">
              <w:rPr>
                <w:color w:val="0070C0"/>
                <w:u w:val="single"/>
                <w:lang w:val="en-CA" w:bidi="ar-SA"/>
              </w:rPr>
              <w:t>16</w:t>
            </w:r>
          </w:p>
          <w:p w:rsidR="00875B66" w:rsidRDefault="00875B66" w:rsidP="00D220BF">
            <w:pPr>
              <w:jc w:val="left"/>
              <w:rPr>
                <w:lang w:val="en-CA" w:bidi="ar-SA"/>
              </w:rPr>
            </w:pPr>
            <w:r>
              <w:rPr>
                <w:lang w:val="en-CA" w:bidi="ar-SA"/>
              </w:rPr>
              <w:t xml:space="preserve">1. Adding the function </w:t>
            </w:r>
            <w:bookmarkStart w:id="333" w:name="OLE_LINK23"/>
            <w:bookmarkStart w:id="334" w:name="OLE_LINK24"/>
            <w:r w:rsidRPr="000D0675">
              <w:rPr>
                <w:b/>
                <w:lang w:val="en-CA" w:bidi="ar-SA"/>
              </w:rPr>
              <w:t>tpp_process_</w:t>
            </w:r>
            <w:bookmarkEnd w:id="333"/>
            <w:bookmarkEnd w:id="334"/>
            <w:r w:rsidR="00D220BF">
              <w:rPr>
                <w:b/>
                <w:lang w:val="en-CA" w:bidi="ar-SA"/>
              </w:rPr>
              <w:t>venue_map</w:t>
            </w:r>
            <w:r w:rsidR="003B51D3" w:rsidRPr="000D0675">
              <w:rPr>
                <w:b/>
                <w:lang w:val="en-CA" w:bidi="ar-SA"/>
              </w:rPr>
              <w:t>(),</w:t>
            </w:r>
            <w:r w:rsidR="003B51D3">
              <w:rPr>
                <w:lang w:val="en-CA" w:bidi="ar-SA"/>
              </w:rPr>
              <w:t xml:space="preserve"> the function return types, the corresponding structure </w:t>
            </w:r>
            <w:r w:rsidR="003B51D3" w:rsidRPr="000D0675">
              <w:rPr>
                <w:b/>
                <w:lang w:val="en-CA" w:bidi="ar-SA"/>
              </w:rPr>
              <w:t>Tpp</w:t>
            </w:r>
            <w:r w:rsidR="00D220BF">
              <w:rPr>
                <w:b/>
                <w:lang w:val="en-CA" w:bidi="ar-SA"/>
              </w:rPr>
              <w:t>VenueMap</w:t>
            </w:r>
            <w:r w:rsidR="003B51D3" w:rsidRPr="000D0675">
              <w:rPr>
                <w:b/>
                <w:lang w:val="en-CA" w:bidi="ar-SA"/>
              </w:rPr>
              <w:t>MessageStructure</w:t>
            </w:r>
            <w:r w:rsidR="003B51D3">
              <w:rPr>
                <w:lang w:val="en-CA" w:bidi="ar-SA"/>
              </w:rPr>
              <w:t>, and the corresponding entity.</w:t>
            </w:r>
          </w:p>
          <w:p w:rsidR="00F177F2" w:rsidRDefault="00F177F2" w:rsidP="00D220BF">
            <w:pPr>
              <w:jc w:val="left"/>
              <w:rPr>
                <w:lang w:val="en-CA" w:bidi="ar-SA"/>
              </w:rPr>
            </w:pPr>
          </w:p>
          <w:p w:rsidR="00F177F2" w:rsidRPr="00F177F2" w:rsidRDefault="00F177F2" w:rsidP="00D220BF">
            <w:pPr>
              <w:jc w:val="left"/>
              <w:rPr>
                <w:b/>
                <w:lang w:val="en-CA" w:bidi="ar-SA"/>
              </w:rPr>
            </w:pPr>
            <w:r>
              <w:rPr>
                <w:color w:val="0070C0"/>
                <w:u w:val="single"/>
                <w:lang w:val="en-CA" w:bidi="ar-SA"/>
              </w:rPr>
              <w:t>v4.5.0-alpha.20</w:t>
            </w:r>
          </w:p>
          <w:p w:rsidR="00F177F2" w:rsidRDefault="00F177F2" w:rsidP="00F177F2">
            <w:pPr>
              <w:jc w:val="left"/>
              <w:rPr>
                <w:lang w:val="en-CA" w:bidi="ar-SA"/>
              </w:rPr>
            </w:pPr>
            <w:r>
              <w:rPr>
                <w:lang w:val="en-CA" w:bidi="ar-SA"/>
              </w:rPr>
              <w:t xml:space="preserve">1. Updating the type of </w:t>
            </w:r>
            <w:r w:rsidRPr="00F177F2">
              <w:rPr>
                <w:b/>
                <w:lang w:val="en-CA" w:bidi="ar-SA"/>
              </w:rPr>
              <w:t>solution_reliable_</w:t>
            </w:r>
            <w:r>
              <w:rPr>
                <w:b/>
                <w:lang w:val="en-CA" w:bidi="ar-SA"/>
              </w:rPr>
              <w:t xml:space="preserve"> </w:t>
            </w:r>
            <w:r w:rsidRPr="00F177F2">
              <w:rPr>
                <w:lang w:val="en-CA" w:bidi="ar-SA"/>
              </w:rPr>
              <w:t>field</w:t>
            </w:r>
            <w:r>
              <w:rPr>
                <w:lang w:val="en-CA" w:bidi="ar-SA"/>
              </w:rPr>
              <w:t xml:space="preserve"> in TppSolutionStruct to INT8 instead of UINT8. The reason is to use the value (-1) to indicate a new phase which is pre-alignment. In this phase, the solution shall be discarded entirely in plotting or as a reference.</w:t>
            </w:r>
          </w:p>
          <w:p w:rsidR="00F177F2" w:rsidRDefault="00F177F2" w:rsidP="00F177F2">
            <w:pPr>
              <w:jc w:val="left"/>
              <w:rPr>
                <w:lang w:val="en-CA" w:bidi="ar-SA"/>
              </w:rPr>
            </w:pPr>
            <w:r>
              <w:rPr>
                <w:lang w:val="en-CA" w:bidi="ar-SA"/>
              </w:rPr>
              <w:t>2. In the entity ‘</w:t>
            </w:r>
            <w:r w:rsidRPr="00F177F2">
              <w:rPr>
                <w:b/>
                <w:lang w:val="en-CA" w:bidi="ar-SA"/>
              </w:rPr>
              <w:t>Flags – Navigation Phase</w:t>
            </w:r>
            <w:r w:rsidRPr="00F177F2">
              <w:rPr>
                <w:lang w:val="en-CA" w:bidi="ar-SA"/>
              </w:rPr>
              <w:t>’</w:t>
            </w:r>
            <w:r>
              <w:rPr>
                <w:lang w:val="en-CA" w:bidi="ar-SA"/>
              </w:rPr>
              <w:t xml:space="preserve">, the reserved 4 bits are removed, and the whole byte is allocated for the navigation phase. The type of the byte also changed from INT8 to UINT8 to reflect the change related to the point above, </w:t>
            </w:r>
          </w:p>
          <w:p w:rsidR="00F177F2" w:rsidRDefault="00F177F2" w:rsidP="00F177F2">
            <w:pPr>
              <w:jc w:val="left"/>
              <w:rPr>
                <w:lang w:val="en-CA" w:bidi="ar-SA"/>
              </w:rPr>
            </w:pPr>
            <w:r>
              <w:rPr>
                <w:lang w:val="en-CA" w:bidi="ar-SA"/>
              </w:rPr>
              <w:t>3</w:t>
            </w:r>
            <w:r w:rsidRPr="00886271">
              <w:rPr>
                <w:lang w:val="en-CA" w:bidi="ar-SA"/>
              </w:rPr>
              <w:t>. U</w:t>
            </w:r>
            <w:r>
              <w:rPr>
                <w:lang w:val="en-CA" w:bidi="ar-SA"/>
              </w:rPr>
              <w:t xml:space="preserve">pdating the name of the flag </w:t>
            </w:r>
            <w:r w:rsidRPr="00886271">
              <w:rPr>
                <w:b/>
                <w:lang w:val="en-CA" w:bidi="ar-SA"/>
              </w:rPr>
              <w:t>solution_reliable_</w:t>
            </w:r>
            <w:r>
              <w:rPr>
                <w:lang w:val="en-CA" w:bidi="ar-SA"/>
              </w:rPr>
              <w:t xml:space="preserve"> in TppSolutionStruct to </w:t>
            </w:r>
            <w:r>
              <w:rPr>
                <w:b/>
                <w:lang w:val="en-CA" w:bidi="ar-SA"/>
              </w:rPr>
              <w:t>navigation_phase</w:t>
            </w:r>
            <w:r w:rsidRPr="00886271">
              <w:rPr>
                <w:b/>
                <w:lang w:val="en-CA" w:bidi="ar-SA"/>
              </w:rPr>
              <w:t>_</w:t>
            </w:r>
            <w:r w:rsidRPr="00F177F2">
              <w:rPr>
                <w:lang w:val="en-CA" w:bidi="ar-SA"/>
              </w:rPr>
              <w:t xml:space="preserve"> to</w:t>
            </w:r>
            <w:r>
              <w:rPr>
                <w:lang w:val="en-CA" w:bidi="ar-SA"/>
              </w:rPr>
              <w:t xml:space="preserve"> be consistent in what both values represent.</w:t>
            </w:r>
          </w:p>
          <w:p w:rsidR="00407322" w:rsidRDefault="00407322" w:rsidP="00F177F2">
            <w:pPr>
              <w:jc w:val="left"/>
              <w:rPr>
                <w:lang w:val="en-CA" w:bidi="ar-SA"/>
              </w:rPr>
            </w:pPr>
          </w:p>
          <w:p w:rsidR="00407322" w:rsidRPr="00F177F2" w:rsidRDefault="00407322" w:rsidP="00407322">
            <w:pPr>
              <w:jc w:val="left"/>
              <w:rPr>
                <w:b/>
                <w:lang w:val="en-CA" w:bidi="ar-SA"/>
              </w:rPr>
            </w:pPr>
            <w:r>
              <w:rPr>
                <w:color w:val="0070C0"/>
                <w:u w:val="single"/>
                <w:lang w:val="en-CA" w:bidi="ar-SA"/>
              </w:rPr>
              <w:t>v4.5.0-alpha.21</w:t>
            </w:r>
          </w:p>
          <w:p w:rsidR="00407322" w:rsidRDefault="00407322" w:rsidP="00407322">
            <w:pPr>
              <w:jc w:val="left"/>
              <w:rPr>
                <w:lang w:val="en-CA" w:bidi="ar-SA"/>
              </w:rPr>
            </w:pPr>
            <w:r>
              <w:rPr>
                <w:lang w:val="en-CA" w:bidi="ar-SA"/>
              </w:rPr>
              <w:t>1. Adding values</w:t>
            </w:r>
            <w:r w:rsidR="00F22CD4">
              <w:rPr>
                <w:lang w:val="en-CA" w:bidi="ar-SA"/>
              </w:rPr>
              <w:t xml:space="preserve"> 0x07 and 0x08 for ‘Conveyer Walking’</w:t>
            </w:r>
            <w:r>
              <w:rPr>
                <w:lang w:val="en-CA" w:bidi="ar-SA"/>
              </w:rPr>
              <w:t xml:space="preserve"> and ‘</w:t>
            </w:r>
            <w:r w:rsidR="00F22CD4">
              <w:rPr>
                <w:lang w:val="en-CA" w:bidi="ar-SA"/>
              </w:rPr>
              <w:t>Conveyer Standing</w:t>
            </w:r>
            <w:r>
              <w:rPr>
                <w:lang w:val="en-CA" w:bidi="ar-SA"/>
              </w:rPr>
              <w:t>’</w:t>
            </w:r>
          </w:p>
          <w:p w:rsidR="00166093" w:rsidRDefault="00166093" w:rsidP="00407322">
            <w:pPr>
              <w:jc w:val="left"/>
              <w:rPr>
                <w:lang w:val="en-CA" w:bidi="ar-SA"/>
              </w:rPr>
            </w:pPr>
          </w:p>
          <w:p w:rsidR="00166093" w:rsidRPr="00F177F2" w:rsidRDefault="00166093" w:rsidP="00166093">
            <w:pPr>
              <w:jc w:val="left"/>
              <w:rPr>
                <w:b/>
                <w:lang w:val="en-CA" w:bidi="ar-SA"/>
              </w:rPr>
            </w:pPr>
            <w:r>
              <w:rPr>
                <w:color w:val="0070C0"/>
                <w:u w:val="single"/>
                <w:lang w:val="en-CA" w:bidi="ar-SA"/>
              </w:rPr>
              <w:t>v4.5.0-alpha.30</w:t>
            </w:r>
          </w:p>
          <w:p w:rsidR="00144FB1" w:rsidRDefault="00144FB1" w:rsidP="00407322">
            <w:pPr>
              <w:jc w:val="left"/>
              <w:rPr>
                <w:lang w:val="en-CA" w:bidi="ar-SA"/>
              </w:rPr>
            </w:pPr>
            <w:r>
              <w:rPr>
                <w:lang w:val="en-CA" w:bidi="ar-SA"/>
              </w:rPr>
              <w:t xml:space="preserve">1. Updating the structure definition for </w:t>
            </w:r>
            <w:r w:rsidRPr="00144FB1">
              <w:rPr>
                <w:b/>
                <w:lang w:val="en-CA" w:bidi="ar-SA"/>
              </w:rPr>
              <w:t>TppApiVersionStruct</w:t>
            </w:r>
            <w:r>
              <w:rPr>
                <w:lang w:val="en-CA" w:bidi="ar-SA"/>
              </w:rPr>
              <w:t>.</w:t>
            </w:r>
          </w:p>
          <w:p w:rsidR="00166093" w:rsidRDefault="00144FB1" w:rsidP="00407322">
            <w:pPr>
              <w:jc w:val="left"/>
              <w:rPr>
                <w:lang w:val="en-CA" w:bidi="ar-SA"/>
              </w:rPr>
            </w:pPr>
            <w:r>
              <w:rPr>
                <w:lang w:val="en-CA" w:bidi="ar-SA"/>
              </w:rPr>
              <w:t>2</w:t>
            </w:r>
            <w:r w:rsidR="00166093">
              <w:rPr>
                <w:lang w:val="en-CA" w:bidi="ar-SA"/>
              </w:rPr>
              <w:t xml:space="preserve">. Renaming the </w:t>
            </w:r>
            <w:r w:rsidR="002A7107">
              <w:rPr>
                <w:lang w:val="en-CA" w:bidi="ar-SA"/>
              </w:rPr>
              <w:t xml:space="preserve">name of the </w:t>
            </w:r>
            <w:r w:rsidR="00166093">
              <w:rPr>
                <w:lang w:val="en-CA" w:bidi="ar-SA"/>
              </w:rPr>
              <w:t>function</w:t>
            </w:r>
            <w:r w:rsidR="002A7107">
              <w:rPr>
                <w:lang w:val="en-CA" w:bidi="ar-SA"/>
              </w:rPr>
              <w:t xml:space="preserve"> </w:t>
            </w:r>
            <w:r w:rsidR="00166093" w:rsidRPr="00166093">
              <w:rPr>
                <w:b/>
                <w:lang w:val="en-CA" w:bidi="ar-SA"/>
              </w:rPr>
              <w:t>tpp_process_gyroscope_delta_biases()</w:t>
            </w:r>
            <w:r w:rsidR="00166093">
              <w:rPr>
                <w:lang w:val="en-CA" w:bidi="ar-SA"/>
              </w:rPr>
              <w:t xml:space="preserve"> to </w:t>
            </w:r>
            <w:r w:rsidR="00166093" w:rsidRPr="00166093">
              <w:rPr>
                <w:b/>
                <w:lang w:val="en-CA" w:bidi="ar-SA"/>
              </w:rPr>
              <w:t>tpp_process_imu_biases()</w:t>
            </w:r>
            <w:r w:rsidR="00166093">
              <w:rPr>
                <w:lang w:val="en-CA" w:bidi="ar-SA"/>
              </w:rPr>
              <w:t>. The corresponding structures and enumerations’ names are changed as well.</w:t>
            </w:r>
          </w:p>
          <w:p w:rsidR="002A7107" w:rsidRDefault="00144FB1" w:rsidP="00407322">
            <w:pPr>
              <w:jc w:val="left"/>
              <w:rPr>
                <w:lang w:val="en-CA" w:bidi="ar-SA"/>
              </w:rPr>
            </w:pPr>
            <w:r>
              <w:rPr>
                <w:lang w:val="en-CA" w:bidi="ar-SA"/>
              </w:rPr>
              <w:t>3</w:t>
            </w:r>
            <w:r w:rsidR="002A7107">
              <w:rPr>
                <w:lang w:val="en-CA" w:bidi="ar-SA"/>
              </w:rPr>
              <w:t xml:space="preserve">. Updating the structure definition for </w:t>
            </w:r>
            <w:r w:rsidR="002A7107" w:rsidRPr="002A7107">
              <w:rPr>
                <w:b/>
                <w:lang w:val="en-CA" w:bidi="ar-SA"/>
              </w:rPr>
              <w:t>TppGyroscopeDeltaBiasesMessageStructure</w:t>
            </w:r>
            <w:r w:rsidR="002A7107">
              <w:rPr>
                <w:lang w:val="en-CA" w:bidi="ar-SA"/>
              </w:rPr>
              <w:t xml:space="preserve"> accordingly.</w:t>
            </w:r>
          </w:p>
          <w:p w:rsidR="0045215F" w:rsidRDefault="0045215F" w:rsidP="00407322">
            <w:pPr>
              <w:jc w:val="left"/>
              <w:rPr>
                <w:lang w:val="en-CA" w:bidi="ar-SA"/>
              </w:rPr>
            </w:pPr>
          </w:p>
          <w:p w:rsidR="0045215F" w:rsidRPr="00F177F2" w:rsidRDefault="0045215F" w:rsidP="0045215F">
            <w:pPr>
              <w:jc w:val="left"/>
              <w:rPr>
                <w:b/>
                <w:lang w:val="en-CA" w:bidi="ar-SA"/>
              </w:rPr>
            </w:pPr>
            <w:r>
              <w:rPr>
                <w:color w:val="0070C0"/>
                <w:u w:val="single"/>
                <w:lang w:val="en-CA" w:bidi="ar-SA"/>
              </w:rPr>
              <w:t>v4.5.0-alpha.</w:t>
            </w:r>
          </w:p>
          <w:p w:rsidR="0045215F" w:rsidRDefault="0045215F" w:rsidP="00407322">
            <w:pPr>
              <w:jc w:val="left"/>
              <w:rPr>
                <w:lang w:val="en-CA" w:bidi="ar-SA"/>
              </w:rPr>
            </w:pPr>
            <w:r>
              <w:rPr>
                <w:lang w:val="en-CA" w:bidi="ar-SA"/>
              </w:rPr>
              <w:t xml:space="preserve">1. Adding the function </w:t>
            </w:r>
            <w:r>
              <w:rPr>
                <w:b/>
                <w:lang w:val="en-CA" w:bidi="ar-SA"/>
              </w:rPr>
              <w:t>tpp_add_anchor_point</w:t>
            </w:r>
            <w:r w:rsidRPr="000D0675">
              <w:rPr>
                <w:b/>
                <w:lang w:val="en-CA" w:bidi="ar-SA"/>
              </w:rPr>
              <w:t xml:space="preserve"> (),</w:t>
            </w:r>
            <w:r>
              <w:rPr>
                <w:lang w:val="en-CA" w:bidi="ar-SA"/>
              </w:rPr>
              <w:t xml:space="preserve"> the function return types, the corresponding structure </w:t>
            </w:r>
            <w:r w:rsidRPr="000D0675">
              <w:rPr>
                <w:b/>
                <w:lang w:val="en-CA" w:bidi="ar-SA"/>
              </w:rPr>
              <w:t>Tpp</w:t>
            </w:r>
            <w:r>
              <w:rPr>
                <w:b/>
                <w:lang w:val="en-CA" w:bidi="ar-SA"/>
              </w:rPr>
              <w:t>AnchorPoint</w:t>
            </w:r>
            <w:r>
              <w:rPr>
                <w:lang w:val="en-CA" w:bidi="ar-SA"/>
              </w:rPr>
              <w:t>, and the corresponding entity.</w:t>
            </w:r>
          </w:p>
          <w:p w:rsidR="00DA79F1" w:rsidRDefault="00822C28" w:rsidP="00DA79F1">
            <w:pPr>
              <w:jc w:val="left"/>
              <w:rPr>
                <w:lang w:val="en-CA" w:bidi="ar-SA"/>
              </w:rPr>
            </w:pPr>
            <w:r>
              <w:rPr>
                <w:lang w:val="en-CA" w:bidi="ar-SA"/>
              </w:rPr>
              <w:t>2</w:t>
            </w:r>
            <w:r w:rsidR="00DA79F1">
              <w:rPr>
                <w:lang w:val="en-CA" w:bidi="ar-SA"/>
              </w:rPr>
              <w:t xml:space="preserve">. Adding the three fields related to the </w:t>
            </w:r>
            <w:r>
              <w:rPr>
                <w:lang w:val="en-CA" w:bidi="ar-SA"/>
              </w:rPr>
              <w:t>“</w:t>
            </w:r>
            <w:r w:rsidR="00DA79F1">
              <w:rPr>
                <w:lang w:val="en-CA" w:bidi="ar-SA"/>
              </w:rPr>
              <w:t>step length scale</w:t>
            </w:r>
            <w:r>
              <w:rPr>
                <w:lang w:val="en-CA" w:bidi="ar-SA"/>
              </w:rPr>
              <w:t>”</w:t>
            </w:r>
            <w:r w:rsidR="00DA79F1">
              <w:rPr>
                <w:lang w:val="en-CA" w:bidi="ar-SA"/>
              </w:rPr>
              <w:t xml:space="preserve"> to </w:t>
            </w:r>
            <w:r w:rsidR="00DA79F1" w:rsidRPr="00822C28">
              <w:rPr>
                <w:b/>
                <w:lang w:val="en-CA" w:bidi="ar-SA"/>
              </w:rPr>
              <w:t>TppVenueMap</w:t>
            </w:r>
            <w:r>
              <w:rPr>
                <w:b/>
                <w:lang w:val="en-CA" w:bidi="ar-SA"/>
              </w:rPr>
              <w:t>Message</w:t>
            </w:r>
            <w:r w:rsidR="00DA79F1" w:rsidRPr="00822C28">
              <w:rPr>
                <w:b/>
                <w:lang w:val="en-CA" w:bidi="ar-SA"/>
              </w:rPr>
              <w:t>Struct</w:t>
            </w:r>
            <w:r w:rsidR="00DA79F1">
              <w:rPr>
                <w:lang w:val="en-CA" w:bidi="ar-SA"/>
              </w:rPr>
              <w:t xml:space="preserve"> and the corresponding entity</w:t>
            </w:r>
            <w:r>
              <w:rPr>
                <w:lang w:val="en-CA" w:bidi="ar-SA"/>
              </w:rPr>
              <w:t>.</w:t>
            </w:r>
          </w:p>
          <w:p w:rsidR="00F852F7" w:rsidRDefault="00F852F7" w:rsidP="00DA79F1">
            <w:pPr>
              <w:jc w:val="left"/>
              <w:rPr>
                <w:lang w:val="en-CA" w:bidi="ar-SA"/>
              </w:rPr>
            </w:pPr>
            <w:r>
              <w:rPr>
                <w:lang w:val="en-CA" w:bidi="ar-SA"/>
              </w:rPr>
              <w:t xml:space="preserve">3. Adding the function </w:t>
            </w:r>
            <w:r w:rsidRPr="00F852F7">
              <w:rPr>
                <w:b/>
                <w:lang w:val="en-CA" w:bidi="ar-SA"/>
              </w:rPr>
              <w:t>tpp_set_orientation_based_on_pitch()</w:t>
            </w:r>
            <w:r w:rsidRPr="00F852F7">
              <w:rPr>
                <w:lang w:val="en-CA" w:bidi="ar-SA"/>
              </w:rPr>
              <w:t>,</w:t>
            </w:r>
            <w:r>
              <w:rPr>
                <w:lang w:val="en-CA" w:bidi="ar-SA"/>
              </w:rPr>
              <w:t xml:space="preserve"> the corresponding enumeration </w:t>
            </w:r>
            <w:r w:rsidRPr="00F852F7">
              <w:rPr>
                <w:b/>
                <w:lang w:val="en-CA" w:bidi="ar-SA"/>
              </w:rPr>
              <w:t>TppOrientationBasedOnPitch</w:t>
            </w:r>
            <w:r>
              <w:rPr>
                <w:lang w:val="en-CA" w:bidi="ar-SA"/>
              </w:rPr>
              <w:t>, return types and entity “</w:t>
            </w:r>
            <w:r w:rsidRPr="00F852F7">
              <w:rPr>
                <w:b/>
                <w:lang w:val="en-CA" w:bidi="ar-SA"/>
              </w:rPr>
              <w:t>Orientation Based On Pitch Data</w:t>
            </w:r>
            <w:r>
              <w:rPr>
                <w:lang w:val="en-CA" w:bidi="ar-SA"/>
              </w:rPr>
              <w:t>”.</w:t>
            </w:r>
          </w:p>
          <w:p w:rsidR="00F177F2" w:rsidRDefault="00F852F7" w:rsidP="00F177F2">
            <w:pPr>
              <w:jc w:val="left"/>
              <w:rPr>
                <w:lang w:val="en-CA" w:bidi="ar-SA"/>
              </w:rPr>
            </w:pPr>
            <w:r>
              <w:rPr>
                <w:lang w:val="en-CA" w:bidi="ar-SA"/>
              </w:rPr>
              <w:t xml:space="preserve">4. Adding the entity </w:t>
            </w:r>
            <w:r w:rsidRPr="00F852F7">
              <w:rPr>
                <w:b/>
                <w:lang w:val="en-CA" w:bidi="ar-SA"/>
              </w:rPr>
              <w:t>Orientation Based On Pitch</w:t>
            </w:r>
          </w:p>
          <w:p w:rsidR="00F62DDA" w:rsidRDefault="00F62DDA" w:rsidP="00F177F2">
            <w:pPr>
              <w:jc w:val="left"/>
              <w:rPr>
                <w:b/>
                <w:lang w:val="en-CA" w:bidi="ar-SA"/>
              </w:rPr>
            </w:pPr>
            <w:r>
              <w:rPr>
                <w:lang w:val="en-CA" w:bidi="ar-SA"/>
              </w:rPr>
              <w:t xml:space="preserve">5. Adding the initialization flag </w:t>
            </w:r>
            <w:r w:rsidRPr="00F62DDA">
              <w:rPr>
                <w:b/>
                <w:lang w:val="en-CA" w:bidi="ar-SA"/>
              </w:rPr>
              <w:t>PROCESSING_MODE</w:t>
            </w:r>
          </w:p>
          <w:p w:rsidR="00F869D2" w:rsidRDefault="00F869D2" w:rsidP="00F177F2">
            <w:pPr>
              <w:jc w:val="left"/>
              <w:rPr>
                <w:b/>
                <w:lang w:val="en-CA" w:bidi="ar-SA"/>
              </w:rPr>
            </w:pPr>
          </w:p>
          <w:p w:rsidR="00F869D2" w:rsidRPr="00F177F2" w:rsidRDefault="00F869D2" w:rsidP="00F869D2">
            <w:pPr>
              <w:jc w:val="left"/>
              <w:rPr>
                <w:b/>
                <w:lang w:val="en-CA" w:bidi="ar-SA"/>
              </w:rPr>
            </w:pPr>
            <w:r>
              <w:rPr>
                <w:color w:val="0070C0"/>
                <w:u w:val="single"/>
                <w:lang w:val="en-CA" w:bidi="ar-SA"/>
              </w:rPr>
              <w:t>v4.5.0-alpha.60</w:t>
            </w:r>
          </w:p>
          <w:p w:rsidR="00F869D2" w:rsidRDefault="00F869D2" w:rsidP="00F177F2">
            <w:pPr>
              <w:jc w:val="left"/>
              <w:rPr>
                <w:lang w:val="en-CA" w:bidi="ar-SA"/>
              </w:rPr>
            </w:pPr>
            <w:r>
              <w:rPr>
                <w:lang w:val="en-CA" w:bidi="ar-SA"/>
              </w:rPr>
              <w:t>1. Replacing tpp_process_wifi() with tpp_process_wireless() and updating the structures accordingly.</w:t>
            </w:r>
          </w:p>
          <w:p w:rsidR="00F869D2" w:rsidRDefault="00F869D2" w:rsidP="00F869D2">
            <w:pPr>
              <w:jc w:val="left"/>
              <w:rPr>
                <w:lang w:val="en-CA" w:bidi="ar-SA"/>
              </w:rPr>
            </w:pPr>
            <w:r>
              <w:rPr>
                <w:lang w:val="en-CA" w:bidi="ar-SA"/>
              </w:rPr>
              <w:t>2. Adding the “cycling” mode of transit</w:t>
            </w:r>
          </w:p>
          <w:p w:rsidR="00825C8E" w:rsidRDefault="00825C8E" w:rsidP="00F869D2">
            <w:pPr>
              <w:jc w:val="left"/>
              <w:rPr>
                <w:lang w:val="en-CA" w:bidi="ar-SA"/>
              </w:rPr>
            </w:pPr>
            <w:r>
              <w:rPr>
                <w:lang w:val="en-CA" w:bidi="ar-SA"/>
              </w:rPr>
              <w:t>3. Adding the entities “Distance Travelled” and “DSL Height”</w:t>
            </w:r>
          </w:p>
        </w:tc>
      </w:tr>
      <w:tr w:rsidR="00F06CCA" w:rsidRPr="00216B50" w:rsidTr="00DF5C6D">
        <w:tc>
          <w:tcPr>
            <w:tcW w:w="1330" w:type="dxa"/>
          </w:tcPr>
          <w:p w:rsidR="00F06CCA" w:rsidRPr="009E4CAE" w:rsidRDefault="00F06CCA" w:rsidP="00DF5C6D">
            <w:pPr>
              <w:jc w:val="center"/>
              <w:rPr>
                <w:lang w:val="en-CA" w:bidi="ar-SA"/>
              </w:rPr>
            </w:pPr>
            <w:r>
              <w:rPr>
                <w:lang w:val="en-CA" w:bidi="ar-SA"/>
              </w:rPr>
              <w:t>v4.2.0-beta</w:t>
            </w:r>
          </w:p>
        </w:tc>
        <w:tc>
          <w:tcPr>
            <w:tcW w:w="8276" w:type="dxa"/>
          </w:tcPr>
          <w:p w:rsidR="00F06CCA" w:rsidRDefault="00F06CCA" w:rsidP="00A30E02">
            <w:pPr>
              <w:jc w:val="left"/>
              <w:rPr>
                <w:lang w:val="en-CA" w:bidi="ar-SA"/>
              </w:rPr>
            </w:pPr>
            <w:r>
              <w:rPr>
                <w:lang w:val="en-CA" w:bidi="ar-SA"/>
              </w:rPr>
              <w:t>1. Beta release of v4.2.0 of the library</w:t>
            </w:r>
          </w:p>
          <w:p w:rsidR="00F06CCA" w:rsidRDefault="00F06CCA" w:rsidP="00A30E02">
            <w:pPr>
              <w:jc w:val="left"/>
              <w:rPr>
                <w:b/>
                <w:lang w:val="en-CA" w:bidi="ar-SA"/>
              </w:rPr>
            </w:pPr>
            <w:r>
              <w:rPr>
                <w:lang w:val="en-CA" w:bidi="ar-SA"/>
              </w:rPr>
              <w:t xml:space="preserve">2. Updating the </w:t>
            </w:r>
            <w:r>
              <w:rPr>
                <w:b/>
                <w:lang w:val="en-CA" w:bidi="ar-SA"/>
              </w:rPr>
              <w:t>solution_reliable_</w:t>
            </w:r>
            <w:r>
              <w:rPr>
                <w:lang w:val="en-CA" w:bidi="ar-SA"/>
              </w:rPr>
              <w:t xml:space="preserve"> flag definition in </w:t>
            </w:r>
            <w:r>
              <w:rPr>
                <w:b/>
                <w:lang w:val="en-CA" w:bidi="ar-SA"/>
              </w:rPr>
              <w:t>TppSolutionStruct</w:t>
            </w:r>
          </w:p>
          <w:p w:rsidR="00F06CCA" w:rsidRDefault="00F06CCA" w:rsidP="009E4CAE">
            <w:pPr>
              <w:jc w:val="left"/>
              <w:rPr>
                <w:lang w:val="en-CA" w:bidi="ar-SA"/>
              </w:rPr>
            </w:pPr>
            <w:r w:rsidRPr="00053527">
              <w:rPr>
                <w:lang w:val="en-CA" w:bidi="ar-SA"/>
              </w:rPr>
              <w:t>3.</w:t>
            </w:r>
            <w:r>
              <w:rPr>
                <w:lang w:val="en-CA" w:bidi="ar-SA"/>
              </w:rPr>
              <w:t xml:space="preserve"> Adding the function </w:t>
            </w:r>
            <w:r w:rsidRPr="00053527">
              <w:rPr>
                <w:b/>
                <w:lang w:val="en-CA" w:bidi="ar-SA"/>
              </w:rPr>
              <w:t>tpp_set_device_heading()</w:t>
            </w:r>
          </w:p>
        </w:tc>
      </w:tr>
      <w:tr w:rsidR="00F06CCA" w:rsidRPr="00216B50" w:rsidTr="00DF5C6D">
        <w:tc>
          <w:tcPr>
            <w:tcW w:w="1330" w:type="dxa"/>
          </w:tcPr>
          <w:p w:rsidR="00F06CCA" w:rsidRPr="009E4CAE" w:rsidRDefault="00F06CCA" w:rsidP="00DF5C6D">
            <w:pPr>
              <w:jc w:val="center"/>
              <w:rPr>
                <w:lang w:val="en-CA" w:bidi="ar-SA"/>
              </w:rPr>
            </w:pPr>
            <w:r w:rsidRPr="009E4CAE">
              <w:rPr>
                <w:lang w:val="en-CA" w:bidi="ar-SA"/>
              </w:rPr>
              <w:t>v4.1.0-alpha</w:t>
            </w:r>
          </w:p>
        </w:tc>
        <w:tc>
          <w:tcPr>
            <w:tcW w:w="8276" w:type="dxa"/>
          </w:tcPr>
          <w:p w:rsidR="00F06CCA" w:rsidRDefault="00F06CCA" w:rsidP="009E4CAE">
            <w:pPr>
              <w:jc w:val="left"/>
              <w:rPr>
                <w:lang w:val="en-CA" w:bidi="ar-SA"/>
              </w:rPr>
            </w:pPr>
            <w:r>
              <w:rPr>
                <w:lang w:val="en-CA" w:bidi="ar-SA"/>
              </w:rPr>
              <w:t>1. Alpha release of v4.1.0 of the library</w:t>
            </w:r>
          </w:p>
          <w:p w:rsidR="00F06CCA" w:rsidRDefault="00F06CCA" w:rsidP="009E4CAE">
            <w:pPr>
              <w:jc w:val="left"/>
              <w:rPr>
                <w:lang w:val="en-CA" w:bidi="ar-SA"/>
              </w:rPr>
            </w:pPr>
            <w:r>
              <w:rPr>
                <w:lang w:val="en-CA" w:bidi="ar-SA"/>
              </w:rPr>
              <w:t>2. For “</w:t>
            </w:r>
            <w:r w:rsidRPr="009E4CAE">
              <w:rPr>
                <w:b/>
                <w:lang w:val="en-CA" w:bidi="ar-SA"/>
              </w:rPr>
              <w:t>MISALIGNMENT</w:t>
            </w:r>
            <w:r>
              <w:rPr>
                <w:lang w:val="en-CA" w:bidi="ar-SA"/>
              </w:rPr>
              <w:t>” initialization flag</w:t>
            </w:r>
            <w:r>
              <w:rPr>
                <w:b/>
                <w:lang w:val="en-CA" w:bidi="ar-SA"/>
              </w:rPr>
              <w:t xml:space="preserve">, </w:t>
            </w:r>
            <w:r w:rsidRPr="009E4CAE">
              <w:rPr>
                <w:b/>
                <w:lang w:val="en-CA" w:bidi="ar-SA"/>
              </w:rPr>
              <w:t>flag_value_2_</w:t>
            </w:r>
            <w:r>
              <w:rPr>
                <w:lang w:val="en-CA" w:bidi="ar-SA"/>
              </w:rPr>
              <w:t xml:space="preserve"> now takes a value when </w:t>
            </w:r>
            <w:r w:rsidRPr="009E4CAE">
              <w:rPr>
                <w:b/>
                <w:lang w:val="en-CA" w:bidi="ar-SA"/>
              </w:rPr>
              <w:t>flag_value_1_</w:t>
            </w:r>
            <w:r>
              <w:rPr>
                <w:lang w:val="en-CA" w:bidi="ar-SA"/>
              </w:rPr>
              <w:t xml:space="preserve"> is “</w:t>
            </w:r>
            <w:r w:rsidRPr="009E4CAE">
              <w:rPr>
                <w:b/>
                <w:lang w:val="en-CA" w:bidi="ar-SA"/>
              </w:rPr>
              <w:t>automatic</w:t>
            </w:r>
            <w:r>
              <w:rPr>
                <w:lang w:val="en-CA" w:bidi="ar-SA"/>
              </w:rPr>
              <w:t xml:space="preserve">”. The value for </w:t>
            </w:r>
            <w:r w:rsidRPr="00883609">
              <w:rPr>
                <w:b/>
                <w:lang w:val="en-CA" w:bidi="ar-SA"/>
              </w:rPr>
              <w:t>flag_value_2_</w:t>
            </w:r>
            <w:r w:rsidRPr="00883609">
              <w:rPr>
                <w:lang w:val="en-CA" w:bidi="ar-SA"/>
              </w:rPr>
              <w:t xml:space="preserve"> can</w:t>
            </w:r>
            <w:r>
              <w:rPr>
                <w:lang w:val="en-CA" w:bidi="ar-SA"/>
              </w:rPr>
              <w:t xml:space="preserve"> be “</w:t>
            </w:r>
            <w:r w:rsidRPr="00883609">
              <w:rPr>
                <w:b/>
                <w:lang w:val="en-CA" w:bidi="ar-SA"/>
              </w:rPr>
              <w:t>misalignment_normal</w:t>
            </w:r>
            <w:r>
              <w:rPr>
                <w:lang w:val="en-CA" w:bidi="ar-SA"/>
              </w:rPr>
              <w:t>” or “</w:t>
            </w:r>
            <w:r w:rsidRPr="00883609">
              <w:rPr>
                <w:b/>
                <w:lang w:val="en-CA" w:bidi="ar-SA"/>
              </w:rPr>
              <w:t>misalignment_snap</w:t>
            </w:r>
            <w:r>
              <w:rPr>
                <w:lang w:val="en-CA" w:bidi="ar-SA"/>
              </w:rPr>
              <w:t>”</w:t>
            </w:r>
          </w:p>
          <w:p w:rsidR="00F06CCA" w:rsidRDefault="00F06CCA" w:rsidP="009E4CAE">
            <w:pPr>
              <w:jc w:val="left"/>
              <w:rPr>
                <w:lang w:val="en-CA" w:bidi="ar-SA"/>
              </w:rPr>
            </w:pPr>
            <w:r w:rsidRPr="009E4CAE">
              <w:rPr>
                <w:lang w:val="en-CA" w:bidi="ar-SA"/>
              </w:rPr>
              <w:t>3.</w:t>
            </w:r>
            <w:r>
              <w:rPr>
                <w:lang w:val="en-CA" w:bidi="ar-SA"/>
              </w:rPr>
              <w:t xml:space="preserve"> </w:t>
            </w:r>
            <w:r w:rsidRPr="00883609">
              <w:rPr>
                <w:b/>
                <w:lang w:val="en-CA" w:bidi="ar-SA"/>
              </w:rPr>
              <w:t>tpp_process_2d_position()</w:t>
            </w:r>
            <w:r>
              <w:rPr>
                <w:lang w:val="en-CA" w:bidi="ar-SA"/>
              </w:rPr>
              <w:t xml:space="preserve"> is no more available. To process operator 2d position updates, the user can use </w:t>
            </w:r>
            <w:r w:rsidRPr="00883609">
              <w:rPr>
                <w:b/>
                <w:lang w:val="en-CA" w:bidi="ar-SA"/>
              </w:rPr>
              <w:t>tpp_process_operator_2d_position()</w:t>
            </w:r>
            <w:r>
              <w:rPr>
                <w:b/>
                <w:lang w:val="en-CA" w:bidi="ar-SA"/>
              </w:rPr>
              <w:t>.</w:t>
            </w:r>
          </w:p>
          <w:p w:rsidR="00F06CCA" w:rsidRDefault="00F06CCA" w:rsidP="000E3120">
            <w:pPr>
              <w:jc w:val="left"/>
              <w:rPr>
                <w:lang w:val="en-CA" w:bidi="ar-SA"/>
              </w:rPr>
            </w:pPr>
            <w:r>
              <w:rPr>
                <w:lang w:val="en-CA" w:bidi="ar-SA"/>
              </w:rPr>
              <w:t xml:space="preserve">4. To process Wi-Fi data, </w:t>
            </w:r>
            <w:r w:rsidRPr="00883609">
              <w:rPr>
                <w:b/>
                <w:lang w:val="en-CA" w:bidi="ar-SA"/>
              </w:rPr>
              <w:t>tpp_process_wifi()</w:t>
            </w:r>
            <w:r>
              <w:rPr>
                <w:lang w:val="en-CA" w:bidi="ar-SA"/>
              </w:rPr>
              <w:t xml:space="preserve"> is added.</w:t>
            </w:r>
          </w:p>
          <w:p w:rsidR="00F06CCA" w:rsidRDefault="00F06CCA" w:rsidP="000E3120">
            <w:pPr>
              <w:jc w:val="left"/>
              <w:rPr>
                <w:b/>
                <w:lang w:val="en-CA" w:bidi="ar-SA"/>
              </w:rPr>
            </w:pPr>
            <w:r>
              <w:rPr>
                <w:lang w:val="en-CA" w:bidi="ar-SA"/>
              </w:rPr>
              <w:t xml:space="preserve">5. </w:t>
            </w:r>
            <w:r w:rsidRPr="00CE2FC9">
              <w:rPr>
                <w:b/>
                <w:lang w:val="en-CA" w:bidi="ar-SA"/>
              </w:rPr>
              <w:t>tpp_process_quaternions()</w:t>
            </w:r>
            <w:r>
              <w:rPr>
                <w:lang w:val="en-CA" w:bidi="ar-SA"/>
              </w:rPr>
              <w:t xml:space="preserve"> is renamed to </w:t>
            </w:r>
            <w:r w:rsidRPr="00CE2FC9">
              <w:rPr>
                <w:b/>
                <w:lang w:val="en-CA" w:bidi="ar-SA"/>
              </w:rPr>
              <w:t>tpp_process_9dof_quaternions()</w:t>
            </w:r>
          </w:p>
          <w:p w:rsidR="00F06CCA" w:rsidRPr="00DB4165" w:rsidRDefault="00F06CCA" w:rsidP="000E3120">
            <w:pPr>
              <w:jc w:val="left"/>
              <w:rPr>
                <w:lang w:val="en-CA" w:bidi="ar-SA"/>
              </w:rPr>
            </w:pPr>
            <w:r>
              <w:rPr>
                <w:lang w:val="en-CA" w:bidi="ar-SA"/>
              </w:rPr>
              <w:t xml:space="preserve">6. </w:t>
            </w:r>
            <w:r w:rsidRPr="00DB4165">
              <w:rPr>
                <w:lang w:val="en-CA" w:bidi="ar-SA"/>
              </w:rPr>
              <w:t xml:space="preserve">The name of the structure </w:t>
            </w:r>
            <w:r w:rsidRPr="00DB4165">
              <w:rPr>
                <w:b/>
                <w:lang w:val="en-CA" w:bidi="ar-SA"/>
              </w:rPr>
              <w:t>TppMisalignmentStruct</w:t>
            </w:r>
            <w:r w:rsidRPr="00DB4165">
              <w:rPr>
                <w:lang w:val="en-CA" w:bidi="ar-SA"/>
              </w:rPr>
              <w:t xml:space="preserve"> is changed to </w:t>
            </w:r>
            <w:r w:rsidRPr="00DB4165">
              <w:rPr>
                <w:b/>
                <w:lang w:val="en-CA" w:bidi="ar-SA"/>
              </w:rPr>
              <w:t>TppSetMisalignmentStruct</w:t>
            </w:r>
          </w:p>
          <w:p w:rsidR="00F06CCA" w:rsidRPr="003E3DB6" w:rsidRDefault="00F06CCA" w:rsidP="000E3120">
            <w:pPr>
              <w:jc w:val="left"/>
              <w:rPr>
                <w:lang w:val="en-CA" w:bidi="ar-SA"/>
              </w:rPr>
            </w:pPr>
            <w:r>
              <w:rPr>
                <w:lang w:val="en-CA" w:bidi="ar-SA"/>
              </w:rPr>
              <w:t>7</w:t>
            </w:r>
            <w:r w:rsidRPr="003E3DB6">
              <w:rPr>
                <w:lang w:val="en-CA" w:bidi="ar-SA"/>
              </w:rPr>
              <w:t>.</w:t>
            </w:r>
            <w:r>
              <w:rPr>
                <w:lang w:val="en-CA" w:bidi="ar-SA"/>
              </w:rPr>
              <w:t xml:space="preserve"> </w:t>
            </w:r>
            <w:r w:rsidRPr="003E3DB6">
              <w:rPr>
                <w:b/>
                <w:lang w:val="en-CA" w:bidi="ar-SA"/>
              </w:rPr>
              <w:t>tpp_process_misalignment()</w:t>
            </w:r>
            <w:r>
              <w:rPr>
                <w:lang w:val="en-CA" w:bidi="ar-SA"/>
              </w:rPr>
              <w:t>, and its corresponding structure, entity, and return value is added.</w:t>
            </w:r>
          </w:p>
        </w:tc>
      </w:tr>
      <w:tr w:rsidR="00F06CCA" w:rsidRPr="00216B50" w:rsidTr="00DF5C6D">
        <w:tc>
          <w:tcPr>
            <w:tcW w:w="1330" w:type="dxa"/>
          </w:tcPr>
          <w:p w:rsidR="00F06CCA" w:rsidRPr="00D42563" w:rsidRDefault="00F06CCA" w:rsidP="00DF5C6D">
            <w:pPr>
              <w:jc w:val="center"/>
              <w:rPr>
                <w:lang w:val="en-CA" w:bidi="ar-SA"/>
              </w:rPr>
            </w:pPr>
            <w:r>
              <w:rPr>
                <w:lang w:val="en-CA" w:bidi="ar-SA"/>
              </w:rPr>
              <w:t>v4</w:t>
            </w:r>
            <w:r w:rsidRPr="00D42563">
              <w:rPr>
                <w:lang w:val="en-CA" w:bidi="ar-SA"/>
              </w:rPr>
              <w:t>.0.0-alpha</w:t>
            </w:r>
          </w:p>
        </w:tc>
        <w:tc>
          <w:tcPr>
            <w:tcW w:w="8276" w:type="dxa"/>
          </w:tcPr>
          <w:p w:rsidR="00F06CCA" w:rsidRDefault="00F06CCA" w:rsidP="00751DAB">
            <w:pPr>
              <w:jc w:val="left"/>
              <w:rPr>
                <w:lang w:val="en-CA" w:bidi="ar-SA"/>
              </w:rPr>
            </w:pPr>
            <w:r w:rsidRPr="00D42563">
              <w:rPr>
                <w:lang w:val="en-CA" w:bidi="ar-SA"/>
              </w:rPr>
              <w:t>1</w:t>
            </w:r>
            <w:r>
              <w:rPr>
                <w:lang w:val="en-CA" w:bidi="ar-SA"/>
              </w:rPr>
              <w:t>. Alpha release of v4.0.0 of the library</w:t>
            </w:r>
          </w:p>
          <w:p w:rsidR="00F06CCA" w:rsidRDefault="00F06CCA" w:rsidP="00751DAB">
            <w:pPr>
              <w:jc w:val="left"/>
              <w:rPr>
                <w:lang w:val="en-CA" w:bidi="ar-SA"/>
              </w:rPr>
            </w:pPr>
            <w:r>
              <w:rPr>
                <w:lang w:val="en-CA" w:bidi="ar-SA"/>
              </w:rPr>
              <w:t xml:space="preserve">2. Added Initialization Flags: </w:t>
            </w:r>
          </w:p>
          <w:p w:rsidR="00F06CCA" w:rsidRDefault="00F06CCA" w:rsidP="00751DAB">
            <w:pPr>
              <w:jc w:val="left"/>
              <w:rPr>
                <w:lang w:val="en-CA" w:bidi="ar-SA"/>
              </w:rPr>
            </w:pPr>
            <w:r>
              <w:rPr>
                <w:lang w:val="en-CA" w:bidi="ar-SA"/>
              </w:rPr>
              <w:t xml:space="preserve">    a. “</w:t>
            </w:r>
            <w:r w:rsidRPr="005B01C8">
              <w:rPr>
                <w:b/>
                <w:lang w:val="en-CA" w:bidi="ar-SA"/>
              </w:rPr>
              <w:t>OUTPUT_POSITION_ERROR_WEIGHTING</w:t>
            </w:r>
            <w:r>
              <w:rPr>
                <w:lang w:val="en-CA" w:bidi="ar-SA"/>
              </w:rPr>
              <w:t>”</w:t>
            </w:r>
          </w:p>
          <w:p w:rsidR="00F06CCA" w:rsidRDefault="00F06CCA" w:rsidP="00751DAB">
            <w:pPr>
              <w:jc w:val="left"/>
              <w:rPr>
                <w:lang w:val="en-CA" w:bidi="ar-SA"/>
              </w:rPr>
            </w:pPr>
            <w:r>
              <w:rPr>
                <w:lang w:val="en-CA" w:bidi="ar-SA"/>
              </w:rPr>
              <w:t xml:space="preserve">    b. “</w:t>
            </w:r>
            <w:r w:rsidRPr="005B01C8">
              <w:rPr>
                <w:b/>
                <w:lang w:val="en-CA" w:bidi="ar-SA"/>
              </w:rPr>
              <w:t>OUTPUT_VELOCITY_ERROR_WEIGHTING</w:t>
            </w:r>
            <w:r>
              <w:rPr>
                <w:lang w:val="en-CA" w:bidi="ar-SA"/>
              </w:rPr>
              <w:t>”</w:t>
            </w:r>
          </w:p>
          <w:p w:rsidR="00F06CCA" w:rsidRDefault="00F06CCA" w:rsidP="00751DAB">
            <w:pPr>
              <w:jc w:val="left"/>
              <w:rPr>
                <w:lang w:val="en-CA" w:bidi="ar-SA"/>
              </w:rPr>
            </w:pPr>
            <w:r>
              <w:rPr>
                <w:lang w:val="en-CA" w:bidi="ar-SA"/>
              </w:rPr>
              <w:t xml:space="preserve">    c. “</w:t>
            </w:r>
            <w:r w:rsidRPr="005B01C8">
              <w:rPr>
                <w:b/>
                <w:lang w:val="en-CA" w:bidi="ar-SA"/>
              </w:rPr>
              <w:t>OUTPUT_ATTITUDE_ERROR_WEIGHTING</w:t>
            </w:r>
            <w:r>
              <w:rPr>
                <w:lang w:val="en-CA" w:bidi="ar-SA"/>
              </w:rPr>
              <w:t>”</w:t>
            </w:r>
          </w:p>
          <w:p w:rsidR="00F06CCA" w:rsidRDefault="00F06CCA" w:rsidP="00751DAB">
            <w:pPr>
              <w:jc w:val="left"/>
              <w:rPr>
                <w:lang w:val="en-CA" w:bidi="ar-SA"/>
              </w:rPr>
            </w:pPr>
            <w:r>
              <w:rPr>
                <w:lang w:val="en-CA" w:bidi="ar-SA"/>
              </w:rPr>
              <w:t xml:space="preserve">    d. “</w:t>
            </w:r>
            <w:r w:rsidRPr="005B01C8">
              <w:rPr>
                <w:b/>
                <w:lang w:val="en-CA" w:bidi="ar-SA"/>
              </w:rPr>
              <w:t>ACCELEROMETER_BIASES</w:t>
            </w:r>
            <w:r>
              <w:rPr>
                <w:lang w:val="en-CA" w:bidi="ar-SA"/>
              </w:rPr>
              <w:t>”</w:t>
            </w:r>
          </w:p>
          <w:p w:rsidR="00F06CCA" w:rsidRDefault="00F06CCA" w:rsidP="00751DAB">
            <w:pPr>
              <w:jc w:val="left"/>
              <w:rPr>
                <w:lang w:val="en-CA" w:bidi="ar-SA"/>
              </w:rPr>
            </w:pPr>
            <w:r>
              <w:rPr>
                <w:lang w:val="en-CA" w:bidi="ar-SA"/>
              </w:rPr>
              <w:t xml:space="preserve">3. Added Functions. The corresponding structures/enumerators and </w:t>
            </w:r>
            <w:r w:rsidRPr="003A0BB7">
              <w:rPr>
                <w:u w:val="single"/>
                <w:lang w:val="en-CA" w:bidi="ar-SA"/>
              </w:rPr>
              <w:t>data/debug</w:t>
            </w:r>
            <w:r>
              <w:rPr>
                <w:lang w:val="en-CA" w:bidi="ar-SA"/>
              </w:rPr>
              <w:t xml:space="preserve"> entities are added as well:</w:t>
            </w:r>
          </w:p>
          <w:p w:rsidR="00F06CCA" w:rsidRDefault="00F06CCA" w:rsidP="00751DAB">
            <w:pPr>
              <w:jc w:val="left"/>
              <w:rPr>
                <w:lang w:val="en-CA" w:bidi="ar-SA"/>
              </w:rPr>
            </w:pPr>
            <w:r>
              <w:rPr>
                <w:lang w:val="en-CA" w:bidi="ar-SA"/>
              </w:rPr>
              <w:t xml:space="preserve">    a. </w:t>
            </w:r>
            <w:r w:rsidRPr="001E149C">
              <w:rPr>
                <w:b/>
                <w:lang w:val="en-CA" w:bidi="ar-SA"/>
              </w:rPr>
              <w:t>tpp_process_platform_heading</w:t>
            </w:r>
          </w:p>
          <w:p w:rsidR="00F06CCA" w:rsidRDefault="00F06CCA" w:rsidP="00751DAB">
            <w:pPr>
              <w:jc w:val="left"/>
              <w:rPr>
                <w:b/>
                <w:lang w:val="en-CA" w:bidi="ar-SA"/>
              </w:rPr>
            </w:pPr>
            <w:r>
              <w:rPr>
                <w:lang w:val="en-CA" w:bidi="ar-SA"/>
              </w:rPr>
              <w:t xml:space="preserve">    b. </w:t>
            </w:r>
            <w:r w:rsidRPr="001E149C">
              <w:rPr>
                <w:b/>
                <w:lang w:val="en-CA" w:bidi="ar-SA"/>
              </w:rPr>
              <w:t>tpp_process_quaternions</w:t>
            </w:r>
          </w:p>
          <w:p w:rsidR="00F06CCA" w:rsidRPr="00FD4534" w:rsidRDefault="00F06CCA" w:rsidP="00751DAB">
            <w:pPr>
              <w:jc w:val="left"/>
              <w:rPr>
                <w:b/>
                <w:lang w:val="en-CA" w:bidi="ar-SA"/>
              </w:rPr>
            </w:pPr>
            <w:r>
              <w:rPr>
                <w:lang w:val="en-CA" w:bidi="ar-SA"/>
              </w:rPr>
              <w:t xml:space="preserve">    c. </w:t>
            </w:r>
            <w:r w:rsidRPr="001E149C">
              <w:rPr>
                <w:b/>
                <w:lang w:val="en-CA" w:bidi="ar-SA"/>
              </w:rPr>
              <w:t>tpp_</w:t>
            </w:r>
            <w:r>
              <w:rPr>
                <w:b/>
                <w:lang w:val="en-CA" w:bidi="ar-SA"/>
              </w:rPr>
              <w:t>process_6dof_quaternions</w:t>
            </w:r>
          </w:p>
          <w:p w:rsidR="00F06CCA" w:rsidRDefault="00F06CCA" w:rsidP="00751DAB">
            <w:pPr>
              <w:jc w:val="left"/>
              <w:rPr>
                <w:b/>
                <w:lang w:val="en-CA" w:bidi="ar-SA"/>
              </w:rPr>
            </w:pPr>
            <w:r>
              <w:rPr>
                <w:lang w:val="en-CA" w:bidi="ar-SA"/>
              </w:rPr>
              <w:t xml:space="preserve">    d. </w:t>
            </w:r>
            <w:r w:rsidRPr="001E149C">
              <w:rPr>
                <w:b/>
                <w:lang w:val="en-CA" w:bidi="ar-SA"/>
              </w:rPr>
              <w:t>tpp_process_gyroscope_delta_biases</w:t>
            </w:r>
          </w:p>
          <w:p w:rsidR="00F06CCA" w:rsidRDefault="00F06CCA" w:rsidP="00751DAB">
            <w:pPr>
              <w:jc w:val="left"/>
              <w:rPr>
                <w:lang w:val="en-CA" w:bidi="ar-SA"/>
              </w:rPr>
            </w:pPr>
            <w:r>
              <w:rPr>
                <w:lang w:val="en-CA" w:bidi="ar-SA"/>
              </w:rPr>
              <w:t xml:space="preserve">    e. </w:t>
            </w:r>
            <w:r w:rsidRPr="001E149C">
              <w:rPr>
                <w:b/>
                <w:lang w:val="en-CA" w:bidi="ar-SA"/>
              </w:rPr>
              <w:t>tpp_set_zupt_mode</w:t>
            </w:r>
          </w:p>
          <w:p w:rsidR="00F06CCA" w:rsidRDefault="00F06CCA" w:rsidP="00751DAB">
            <w:pPr>
              <w:jc w:val="left"/>
              <w:rPr>
                <w:lang w:val="en-CA" w:bidi="ar-SA"/>
              </w:rPr>
            </w:pPr>
            <w:r>
              <w:rPr>
                <w:lang w:val="en-CA" w:bidi="ar-SA"/>
              </w:rPr>
              <w:t xml:space="preserve">    f. </w:t>
            </w:r>
            <w:r w:rsidRPr="001E149C">
              <w:rPr>
                <w:b/>
                <w:lang w:val="en-CA" w:bidi="ar-SA"/>
              </w:rPr>
              <w:t>tpp_set_misalignment</w:t>
            </w:r>
          </w:p>
          <w:p w:rsidR="00F06CCA" w:rsidRDefault="00F06CCA" w:rsidP="00751DAB">
            <w:pPr>
              <w:jc w:val="left"/>
              <w:rPr>
                <w:lang w:val="en-CA" w:bidi="ar-SA"/>
              </w:rPr>
            </w:pPr>
            <w:r>
              <w:rPr>
                <w:lang w:val="en-CA" w:bidi="ar-SA"/>
              </w:rPr>
              <w:t xml:space="preserve">    g. </w:t>
            </w:r>
            <w:r w:rsidRPr="001E149C">
              <w:rPr>
                <w:b/>
                <w:lang w:val="en-CA" w:bidi="ar-SA"/>
              </w:rPr>
              <w:t>tpp_set_magnetometer_calibration</w:t>
            </w:r>
          </w:p>
          <w:p w:rsidR="00F06CCA" w:rsidRDefault="00F06CCA" w:rsidP="00751DAB">
            <w:pPr>
              <w:jc w:val="left"/>
              <w:rPr>
                <w:b/>
                <w:lang w:val="en-CA" w:bidi="ar-SA"/>
              </w:rPr>
            </w:pPr>
            <w:r>
              <w:rPr>
                <w:lang w:val="en-CA" w:bidi="ar-SA"/>
              </w:rPr>
              <w:t xml:space="preserve">    h. </w:t>
            </w:r>
            <w:r w:rsidRPr="001E149C">
              <w:rPr>
                <w:b/>
                <w:lang w:val="en-CA" w:bidi="ar-SA"/>
              </w:rPr>
              <w:t>tpp_set_use_case</w:t>
            </w:r>
          </w:p>
          <w:p w:rsidR="00F06CCA" w:rsidRDefault="00F06CCA" w:rsidP="00751DAB">
            <w:pPr>
              <w:jc w:val="left"/>
              <w:rPr>
                <w:lang w:val="en-CA" w:bidi="ar-SA"/>
              </w:rPr>
            </w:pPr>
            <w:r w:rsidRPr="00C67A9A">
              <w:rPr>
                <w:lang w:val="en-CA" w:bidi="ar-SA"/>
              </w:rPr>
              <w:t>4.</w:t>
            </w:r>
            <w:r>
              <w:rPr>
                <w:lang w:val="en-CA" w:bidi="ar-SA"/>
              </w:rPr>
              <w:t xml:space="preserve"> Added </w:t>
            </w:r>
            <w:r w:rsidRPr="003A0BB7">
              <w:rPr>
                <w:u w:val="single"/>
                <w:lang w:val="en-CA" w:bidi="ar-SA"/>
              </w:rPr>
              <w:t>output</w:t>
            </w:r>
            <w:r>
              <w:rPr>
                <w:lang w:val="en-CA" w:bidi="ar-SA"/>
              </w:rPr>
              <w:t xml:space="preserve"> entities:</w:t>
            </w:r>
          </w:p>
          <w:p w:rsidR="00F06CCA" w:rsidRDefault="00F06CCA" w:rsidP="00751DAB">
            <w:pPr>
              <w:jc w:val="left"/>
              <w:rPr>
                <w:lang w:val="en-CA" w:bidi="ar-SA"/>
              </w:rPr>
            </w:pPr>
            <w:r>
              <w:rPr>
                <w:lang w:val="en-CA" w:bidi="ar-SA"/>
              </w:rPr>
              <w:t xml:space="preserve">    a. </w:t>
            </w:r>
            <w:r w:rsidRPr="003A0BB7">
              <w:rPr>
                <w:b/>
                <w:lang w:val="en-CA" w:bidi="ar-SA"/>
              </w:rPr>
              <w:t>Stride Information</w:t>
            </w:r>
            <w:r>
              <w:rPr>
                <w:lang w:val="en-CA" w:bidi="ar-SA"/>
              </w:rPr>
              <w:t xml:space="preserve"> – entity Id: </w:t>
            </w:r>
            <w:r w:rsidRPr="003A0BB7">
              <w:rPr>
                <w:b/>
                <w:lang w:val="en-CA" w:bidi="ar-SA"/>
              </w:rPr>
              <w:t>0x005E</w:t>
            </w:r>
          </w:p>
          <w:p w:rsidR="00F06CCA" w:rsidRDefault="00F06CCA" w:rsidP="00751DAB">
            <w:pPr>
              <w:jc w:val="left"/>
              <w:rPr>
                <w:lang w:val="en-CA" w:bidi="ar-SA"/>
              </w:rPr>
            </w:pPr>
            <w:r>
              <w:rPr>
                <w:lang w:val="en-CA" w:bidi="ar-SA"/>
              </w:rPr>
              <w:t xml:space="preserve">    b. </w:t>
            </w:r>
            <w:r w:rsidRPr="003A0BB7">
              <w:rPr>
                <w:b/>
                <w:lang w:val="en-CA" w:bidi="ar-SA"/>
              </w:rPr>
              <w:t>Use Case</w:t>
            </w:r>
            <w:r>
              <w:rPr>
                <w:lang w:val="en-CA" w:bidi="ar-SA"/>
              </w:rPr>
              <w:t xml:space="preserve"> – entity Id: </w:t>
            </w:r>
            <w:r w:rsidRPr="003A0BB7">
              <w:rPr>
                <w:b/>
                <w:lang w:val="en-CA" w:bidi="ar-SA"/>
              </w:rPr>
              <w:t>0x00EE</w:t>
            </w:r>
          </w:p>
          <w:p w:rsidR="00F06CCA" w:rsidRPr="00D42563" w:rsidRDefault="00F06CCA" w:rsidP="00D42563">
            <w:pPr>
              <w:jc w:val="left"/>
              <w:rPr>
                <w:lang w:val="en-CA" w:bidi="ar-SA"/>
              </w:rPr>
            </w:pPr>
            <w:r>
              <w:rPr>
                <w:lang w:val="en-CA" w:bidi="ar-SA"/>
              </w:rPr>
              <w:t>5. Additional values are used for “</w:t>
            </w:r>
            <w:r w:rsidRPr="003A0BB7">
              <w:rPr>
                <w:b/>
                <w:lang w:val="en-CA" w:bidi="ar-SA"/>
              </w:rPr>
              <w:t>Mode of Transit</w:t>
            </w:r>
            <w:r>
              <w:rPr>
                <w:lang w:val="en-CA" w:bidi="ar-SA"/>
              </w:rPr>
              <w:t xml:space="preserve">” entity – entity Id: </w:t>
            </w:r>
            <w:r w:rsidRPr="003A0BB7">
              <w:rPr>
                <w:b/>
                <w:lang w:val="en-CA" w:bidi="ar-SA"/>
              </w:rPr>
              <w:t>0x00C8</w:t>
            </w:r>
          </w:p>
        </w:tc>
      </w:tr>
      <w:tr w:rsidR="00F06CCA" w:rsidTr="00DF5C6D">
        <w:tc>
          <w:tcPr>
            <w:tcW w:w="1330" w:type="dxa"/>
          </w:tcPr>
          <w:p w:rsidR="00F06CCA" w:rsidRDefault="00F06CCA" w:rsidP="004F3EEE">
            <w:pPr>
              <w:jc w:val="center"/>
              <w:rPr>
                <w:lang w:val="en-CA" w:bidi="ar-SA"/>
              </w:rPr>
            </w:pPr>
            <w:r>
              <w:rPr>
                <w:lang w:val="en-CA" w:bidi="ar-SA"/>
              </w:rPr>
              <w:t>v3.0.0</w:t>
            </w:r>
          </w:p>
        </w:tc>
        <w:tc>
          <w:tcPr>
            <w:tcW w:w="8276" w:type="dxa"/>
          </w:tcPr>
          <w:p w:rsidR="00F06CCA" w:rsidRDefault="00F06CCA" w:rsidP="00DF5C6D">
            <w:pPr>
              <w:rPr>
                <w:lang w:val="en-CA" w:bidi="ar-SA"/>
              </w:rPr>
            </w:pPr>
            <w:r>
              <w:rPr>
                <w:lang w:val="en-CA" w:bidi="ar-SA"/>
              </w:rPr>
              <w:t>1. Official release of the ready for production version of the library</w:t>
            </w:r>
          </w:p>
          <w:p w:rsidR="00F06CCA" w:rsidRDefault="00F06CCA" w:rsidP="00DF5C6D">
            <w:pPr>
              <w:rPr>
                <w:lang w:val="en-CA" w:bidi="ar-SA"/>
              </w:rPr>
            </w:pPr>
            <w:r>
              <w:rPr>
                <w:lang w:val="en-CA" w:bidi="ar-SA"/>
              </w:rPr>
              <w:t>2. “</w:t>
            </w:r>
            <w:r w:rsidRPr="00F403A2">
              <w:rPr>
                <w:b/>
                <w:lang w:val="en-CA" w:bidi="ar-SA"/>
              </w:rPr>
              <w:t>START_OPTION</w:t>
            </w:r>
            <w:r>
              <w:rPr>
                <w:lang w:val="en-CA" w:bidi="ar-SA"/>
              </w:rPr>
              <w:t>” initialization flag is added to the list of initialization flags</w:t>
            </w:r>
          </w:p>
          <w:p w:rsidR="00F06CCA" w:rsidRDefault="00F06CCA" w:rsidP="00DF5C6D">
            <w:pPr>
              <w:rPr>
                <w:b/>
                <w:lang w:val="en-CA" w:bidi="ar-SA"/>
              </w:rPr>
            </w:pPr>
            <w:r>
              <w:rPr>
                <w:lang w:val="en-CA" w:bidi="ar-SA"/>
              </w:rPr>
              <w:t xml:space="preserve">3. The name of the function </w:t>
            </w:r>
            <w:r w:rsidRPr="00F403A2">
              <w:rPr>
                <w:b/>
                <w:lang w:val="en-CA" w:bidi="ar-SA"/>
              </w:rPr>
              <w:t>tpp_change_mode_of_transit</w:t>
            </w:r>
            <w:r>
              <w:rPr>
                <w:lang w:val="en-CA" w:bidi="ar-SA"/>
              </w:rPr>
              <w:t xml:space="preserve">() changed to </w:t>
            </w:r>
            <w:r w:rsidRPr="00F403A2">
              <w:rPr>
                <w:b/>
                <w:lang w:val="en-CA" w:bidi="ar-SA"/>
              </w:rPr>
              <w:t>tpp_set_mode_of_transit()</w:t>
            </w:r>
          </w:p>
          <w:p w:rsidR="00F06CCA" w:rsidRDefault="00F06CCA" w:rsidP="00DF5C6D">
            <w:pPr>
              <w:rPr>
                <w:lang w:val="en-CA" w:bidi="ar-SA"/>
              </w:rPr>
            </w:pPr>
            <w:r w:rsidRPr="00F403A2">
              <w:rPr>
                <w:lang w:val="en-CA" w:bidi="ar-SA"/>
              </w:rPr>
              <w:t>4. T</w:t>
            </w:r>
            <w:r>
              <w:rPr>
                <w:lang w:val="en-CA" w:bidi="ar-SA"/>
              </w:rPr>
              <w:t>he raw magnetometer entity structure is revised and the entity ID changed.</w:t>
            </w:r>
          </w:p>
          <w:p w:rsidR="00F06CCA" w:rsidRPr="00F403A2" w:rsidRDefault="00F06CCA" w:rsidP="000E3120">
            <w:pPr>
              <w:rPr>
                <w:lang w:val="en-CA" w:bidi="ar-SA"/>
              </w:rPr>
            </w:pPr>
            <w:r>
              <w:rPr>
                <w:lang w:val="en-CA" w:bidi="ar-SA"/>
              </w:rPr>
              <w:t xml:space="preserve">5. The behavior of </w:t>
            </w:r>
            <w:r w:rsidRPr="000E3120">
              <w:rPr>
                <w:b/>
                <w:lang w:val="en-CA" w:bidi="ar-SA"/>
              </w:rPr>
              <w:t>tpp_process_2d_position()</w:t>
            </w:r>
            <w:r>
              <w:rPr>
                <w:lang w:val="en-CA" w:bidi="ar-SA"/>
              </w:rPr>
              <w:t xml:space="preserve"> is changed. </w:t>
            </w:r>
            <w:r w:rsidRPr="00F67E21">
              <w:rPr>
                <w:lang w:val="en-CA"/>
              </w:rPr>
              <w:t xml:space="preserve">If the </w:t>
            </w:r>
            <w:r w:rsidRPr="00F67E21">
              <w:rPr>
                <w:b/>
                <w:lang w:val="en-CA"/>
              </w:rPr>
              <w:t>source_</w:t>
            </w:r>
            <w:r w:rsidRPr="00F67E21">
              <w:rPr>
                <w:lang w:val="en-CA"/>
              </w:rPr>
              <w:t xml:space="preserve"> field is equal to 0x00 (i.e. Operator position update), the standard deviation will not take effect.</w:t>
            </w:r>
          </w:p>
        </w:tc>
      </w:tr>
      <w:tr w:rsidR="00F06CCA" w:rsidTr="00DF5C6D">
        <w:tc>
          <w:tcPr>
            <w:tcW w:w="1330" w:type="dxa"/>
          </w:tcPr>
          <w:p w:rsidR="00F06CCA" w:rsidRDefault="00F06CCA" w:rsidP="00DF5C6D">
            <w:pPr>
              <w:jc w:val="center"/>
              <w:rPr>
                <w:lang w:val="en-CA" w:bidi="ar-SA"/>
              </w:rPr>
            </w:pPr>
            <w:r>
              <w:rPr>
                <w:lang w:val="en-CA" w:bidi="ar-SA"/>
              </w:rPr>
              <w:t>v2.0.0-beta</w:t>
            </w:r>
          </w:p>
        </w:tc>
        <w:tc>
          <w:tcPr>
            <w:tcW w:w="8276" w:type="dxa"/>
          </w:tcPr>
          <w:p w:rsidR="00F06CCA" w:rsidRDefault="00F06CCA" w:rsidP="00DF5C6D">
            <w:pPr>
              <w:rPr>
                <w:lang w:val="en-CA" w:bidi="ar-SA"/>
              </w:rPr>
            </w:pPr>
            <w:r>
              <w:rPr>
                <w:lang w:val="en-CA" w:bidi="ar-SA"/>
              </w:rPr>
              <w:t>1. Official release of the beta version of the library</w:t>
            </w:r>
          </w:p>
        </w:tc>
      </w:tr>
    </w:tbl>
    <w:p w:rsidR="009442E0" w:rsidRDefault="009442E0" w:rsidP="009442E0">
      <w:pPr>
        <w:pStyle w:val="Caption"/>
        <w:keepNext/>
        <w:jc w:val="center"/>
      </w:pPr>
    </w:p>
    <w:p w:rsidR="00795453" w:rsidRDefault="000C3EB7" w:rsidP="00C71535">
      <w:pPr>
        <w:pStyle w:val="Heading2"/>
        <w:numPr>
          <w:ilvl w:val="0"/>
          <w:numId w:val="0"/>
        </w:numPr>
        <w:ind w:left="284" w:hanging="284"/>
      </w:pPr>
      <w:bookmarkStart w:id="335" w:name="_Toc416260624"/>
      <w:r>
        <w:t>Revision History</w:t>
      </w:r>
      <w:bookmarkEnd w:id="335"/>
    </w:p>
    <w:p w:rsidR="00B6161C" w:rsidRDefault="00B6161C" w:rsidP="00B6161C">
      <w:pPr>
        <w:pStyle w:val="Caption"/>
        <w:keepNext/>
        <w:jc w:val="center"/>
      </w:pPr>
      <w:r>
        <w:t xml:space="preserve">Table </w:t>
      </w:r>
      <w:fldSimple w:instr=" SEQ Table \* ARABIC ">
        <w:r w:rsidR="004D4E17">
          <w:rPr>
            <w:noProof/>
          </w:rPr>
          <w:t>7</w:t>
        </w:r>
      </w:fldSimple>
      <w:r>
        <w:t xml:space="preserve"> Document Revision History</w:t>
      </w:r>
    </w:p>
    <w:tbl>
      <w:tblPr>
        <w:tblStyle w:val="Style2"/>
        <w:tblW w:w="0" w:type="auto"/>
        <w:tblLook w:val="04A0" w:firstRow="1" w:lastRow="0" w:firstColumn="1" w:lastColumn="0" w:noHBand="0" w:noVBand="1"/>
      </w:tblPr>
      <w:tblGrid>
        <w:gridCol w:w="2028"/>
        <w:gridCol w:w="1330"/>
        <w:gridCol w:w="6218"/>
      </w:tblGrid>
      <w:tr w:rsidR="00216B50" w:rsidTr="00961572">
        <w:trPr>
          <w:cnfStyle w:val="100000000000" w:firstRow="1" w:lastRow="0" w:firstColumn="0" w:lastColumn="0" w:oddVBand="0" w:evenVBand="0" w:oddHBand="0" w:evenHBand="0" w:firstRowFirstColumn="0" w:firstRowLastColumn="0" w:lastRowFirstColumn="0" w:lastRowLastColumn="0"/>
        </w:trPr>
        <w:tc>
          <w:tcPr>
            <w:tcW w:w="2028" w:type="dxa"/>
          </w:tcPr>
          <w:p w:rsidR="00216B50" w:rsidRPr="00216B50" w:rsidRDefault="00216B50" w:rsidP="00216B50">
            <w:pPr>
              <w:jc w:val="center"/>
              <w:rPr>
                <w:b/>
                <w:lang w:val="en-CA" w:bidi="ar-SA"/>
              </w:rPr>
            </w:pPr>
            <w:r w:rsidRPr="00216B50">
              <w:rPr>
                <w:b/>
                <w:lang w:val="en-CA" w:bidi="ar-SA"/>
              </w:rPr>
              <w:t>Date</w:t>
            </w:r>
          </w:p>
        </w:tc>
        <w:tc>
          <w:tcPr>
            <w:tcW w:w="1330" w:type="dxa"/>
          </w:tcPr>
          <w:p w:rsidR="00216B50" w:rsidRPr="00216B50" w:rsidRDefault="000A5143" w:rsidP="00216B50">
            <w:pPr>
              <w:jc w:val="center"/>
              <w:rPr>
                <w:b/>
                <w:lang w:val="en-CA" w:bidi="ar-SA"/>
              </w:rPr>
            </w:pPr>
            <w:r>
              <w:rPr>
                <w:b/>
                <w:lang w:val="en-CA" w:bidi="ar-SA"/>
              </w:rPr>
              <w:t>Revision</w:t>
            </w:r>
          </w:p>
        </w:tc>
        <w:tc>
          <w:tcPr>
            <w:tcW w:w="6218" w:type="dxa"/>
          </w:tcPr>
          <w:p w:rsidR="00216B50" w:rsidRPr="00216B50" w:rsidRDefault="00216B50" w:rsidP="00216B50">
            <w:pPr>
              <w:jc w:val="center"/>
              <w:rPr>
                <w:b/>
                <w:lang w:val="en-CA" w:bidi="ar-SA"/>
              </w:rPr>
            </w:pPr>
            <w:r>
              <w:rPr>
                <w:b/>
                <w:lang w:val="en-CA" w:bidi="ar-SA"/>
              </w:rPr>
              <w:t>Changes</w:t>
            </w:r>
          </w:p>
        </w:tc>
      </w:tr>
      <w:tr w:rsidR="00216B50" w:rsidTr="00961572">
        <w:tc>
          <w:tcPr>
            <w:tcW w:w="2028" w:type="dxa"/>
          </w:tcPr>
          <w:p w:rsidR="00216B50" w:rsidRDefault="00DD4CF2" w:rsidP="00C1000E">
            <w:pPr>
              <w:jc w:val="center"/>
              <w:rPr>
                <w:lang w:val="en-CA" w:bidi="ar-SA"/>
              </w:rPr>
            </w:pPr>
            <w:r>
              <w:rPr>
                <w:lang w:val="en-CA" w:bidi="ar-SA"/>
              </w:rPr>
              <w:t>2012-November-</w:t>
            </w:r>
            <w:r w:rsidR="00C1000E">
              <w:rPr>
                <w:lang w:val="en-CA" w:bidi="ar-SA"/>
              </w:rPr>
              <w:t>10</w:t>
            </w:r>
          </w:p>
        </w:tc>
        <w:tc>
          <w:tcPr>
            <w:tcW w:w="1330" w:type="dxa"/>
          </w:tcPr>
          <w:p w:rsidR="00216B50" w:rsidRDefault="00F8624C" w:rsidP="00F8624C">
            <w:pPr>
              <w:jc w:val="center"/>
              <w:rPr>
                <w:lang w:val="en-CA" w:bidi="ar-SA"/>
              </w:rPr>
            </w:pPr>
            <w:r>
              <w:rPr>
                <w:lang w:val="en-CA" w:bidi="ar-SA"/>
              </w:rPr>
              <w:t>1</w:t>
            </w:r>
          </w:p>
        </w:tc>
        <w:tc>
          <w:tcPr>
            <w:tcW w:w="6218" w:type="dxa"/>
          </w:tcPr>
          <w:p w:rsidR="00216B50" w:rsidRDefault="00F8624C" w:rsidP="00216B50">
            <w:pPr>
              <w:rPr>
                <w:lang w:val="en-CA" w:bidi="ar-SA"/>
              </w:rPr>
            </w:pPr>
            <w:r>
              <w:rPr>
                <w:lang w:val="en-CA" w:bidi="ar-SA"/>
              </w:rPr>
              <w:t>Initial release</w:t>
            </w:r>
            <w:r w:rsidR="00691E32">
              <w:rPr>
                <w:lang w:val="en-CA" w:bidi="ar-SA"/>
              </w:rPr>
              <w:t>.</w:t>
            </w:r>
          </w:p>
        </w:tc>
      </w:tr>
      <w:tr w:rsidR="00216B50" w:rsidTr="00961572">
        <w:tc>
          <w:tcPr>
            <w:tcW w:w="2028" w:type="dxa"/>
          </w:tcPr>
          <w:p w:rsidR="00216B50" w:rsidRDefault="00DD4CF2" w:rsidP="00F8624C">
            <w:pPr>
              <w:jc w:val="center"/>
              <w:rPr>
                <w:lang w:val="en-CA" w:bidi="ar-SA"/>
              </w:rPr>
            </w:pPr>
            <w:r>
              <w:rPr>
                <w:lang w:val="en-CA" w:bidi="ar-SA"/>
              </w:rPr>
              <w:t>2012-December-06</w:t>
            </w:r>
          </w:p>
        </w:tc>
        <w:tc>
          <w:tcPr>
            <w:tcW w:w="1330" w:type="dxa"/>
          </w:tcPr>
          <w:p w:rsidR="00216B50" w:rsidRDefault="00DD4CF2" w:rsidP="00F8624C">
            <w:pPr>
              <w:jc w:val="center"/>
              <w:rPr>
                <w:lang w:val="en-CA" w:bidi="ar-SA"/>
              </w:rPr>
            </w:pPr>
            <w:r>
              <w:rPr>
                <w:lang w:val="en-CA" w:bidi="ar-SA"/>
              </w:rPr>
              <w:t>2</w:t>
            </w:r>
          </w:p>
          <w:p w:rsidR="00CF21FC" w:rsidRDefault="00CF21FC" w:rsidP="00F8624C">
            <w:pPr>
              <w:jc w:val="center"/>
              <w:rPr>
                <w:lang w:val="en-CA" w:bidi="ar-SA"/>
              </w:rPr>
            </w:pPr>
            <w:r>
              <w:rPr>
                <w:lang w:val="en-CA" w:bidi="ar-SA"/>
              </w:rPr>
              <w:t>(1.5.1)</w:t>
            </w:r>
          </w:p>
        </w:tc>
        <w:tc>
          <w:tcPr>
            <w:tcW w:w="6218" w:type="dxa"/>
          </w:tcPr>
          <w:p w:rsidR="00DD4CF2" w:rsidRDefault="00DD4CF2" w:rsidP="00DD4CF2">
            <w:pPr>
              <w:rPr>
                <w:lang w:val="en-CA" w:bidi="ar-SA"/>
              </w:rPr>
            </w:pPr>
            <w:r>
              <w:rPr>
                <w:lang w:val="en-CA" w:bidi="ar-SA"/>
              </w:rPr>
              <w:t>1. Adding a couple of functions to process (1) the 2D position (2) height from a source other than GPS or barometer (3) multiple antenna data (4) floor information</w:t>
            </w:r>
          </w:p>
          <w:p w:rsidR="00DD4CF2" w:rsidRDefault="00DD4CF2" w:rsidP="00DD4CF2">
            <w:pPr>
              <w:rPr>
                <w:lang w:val="en-CA" w:bidi="ar-SA"/>
              </w:rPr>
            </w:pPr>
            <w:r>
              <w:rPr>
                <w:lang w:val="en-CA" w:bidi="ar-SA"/>
              </w:rPr>
              <w:t>2. Correcting the measurement units</w:t>
            </w:r>
          </w:p>
          <w:p w:rsidR="00DD4CF2" w:rsidRDefault="00DD4CF2" w:rsidP="00DD4CF2">
            <w:pPr>
              <w:rPr>
                <w:lang w:val="en-CA" w:bidi="ar-SA"/>
              </w:rPr>
            </w:pPr>
            <w:r>
              <w:rPr>
                <w:lang w:val="en-CA" w:bidi="ar-SA"/>
              </w:rPr>
              <w:t>3. Adding a table for the list of definitions</w:t>
            </w:r>
          </w:p>
          <w:p w:rsidR="00DD4CF2" w:rsidRDefault="00DD4CF2" w:rsidP="00DD4CF2">
            <w:pPr>
              <w:rPr>
                <w:lang w:val="en-CA" w:bidi="ar-SA"/>
              </w:rPr>
            </w:pPr>
            <w:r>
              <w:rPr>
                <w:lang w:val="en-CA" w:bidi="ar-SA"/>
              </w:rPr>
              <w:t>4. Adding pseudo-code for checksum computation</w:t>
            </w:r>
          </w:p>
        </w:tc>
      </w:tr>
      <w:tr w:rsidR="00216B50" w:rsidTr="00961572">
        <w:tc>
          <w:tcPr>
            <w:tcW w:w="2028" w:type="dxa"/>
          </w:tcPr>
          <w:p w:rsidR="00216B50" w:rsidRDefault="00DD4CF2" w:rsidP="00F8624C">
            <w:pPr>
              <w:jc w:val="center"/>
              <w:rPr>
                <w:lang w:val="en-CA" w:bidi="ar-SA"/>
              </w:rPr>
            </w:pPr>
            <w:r>
              <w:rPr>
                <w:lang w:val="en-CA" w:bidi="ar-SA"/>
              </w:rPr>
              <w:t>2013-February-28</w:t>
            </w:r>
          </w:p>
        </w:tc>
        <w:tc>
          <w:tcPr>
            <w:tcW w:w="1330" w:type="dxa"/>
          </w:tcPr>
          <w:p w:rsidR="00216B50" w:rsidRDefault="00DD4CF2" w:rsidP="00F8624C">
            <w:pPr>
              <w:jc w:val="center"/>
              <w:rPr>
                <w:lang w:val="en-CA" w:bidi="ar-SA"/>
              </w:rPr>
            </w:pPr>
            <w:r>
              <w:rPr>
                <w:lang w:val="en-CA" w:bidi="ar-SA"/>
              </w:rPr>
              <w:t>3</w:t>
            </w:r>
          </w:p>
          <w:p w:rsidR="00CF21FC" w:rsidRDefault="00CF21FC" w:rsidP="00F8624C">
            <w:pPr>
              <w:jc w:val="center"/>
              <w:rPr>
                <w:lang w:val="en-CA" w:bidi="ar-SA"/>
              </w:rPr>
            </w:pPr>
            <w:r>
              <w:rPr>
                <w:lang w:val="en-CA" w:bidi="ar-SA"/>
              </w:rPr>
              <w:t>(1.5.2)</w:t>
            </w:r>
          </w:p>
        </w:tc>
        <w:tc>
          <w:tcPr>
            <w:tcW w:w="6218" w:type="dxa"/>
          </w:tcPr>
          <w:p w:rsidR="00DD4CF2" w:rsidRDefault="00DD4CF2" w:rsidP="00DD4CF2">
            <w:pPr>
              <w:rPr>
                <w:lang w:val="en-CA" w:bidi="ar-SA"/>
              </w:rPr>
            </w:pPr>
            <w:r>
              <w:rPr>
                <w:lang w:val="en-CA" w:bidi="ar-SA"/>
              </w:rPr>
              <w:t xml:space="preserve">1. Adding an API function to get the major, minor and patch versions for </w:t>
            </w:r>
            <w:r w:rsidR="00995A9F">
              <w:rPr>
                <w:lang w:val="en-CA" w:bidi="ar-SA"/>
              </w:rPr>
              <w:t>the API.</w:t>
            </w:r>
          </w:p>
          <w:p w:rsidR="00DD4CF2" w:rsidRDefault="00DD4CF2" w:rsidP="005B3244">
            <w:pPr>
              <w:rPr>
                <w:lang w:val="en-CA" w:bidi="ar-SA"/>
              </w:rPr>
            </w:pPr>
            <w:r>
              <w:rPr>
                <w:lang w:val="en-CA" w:bidi="ar-SA"/>
              </w:rPr>
              <w:t xml:space="preserve">2. </w:t>
            </w:r>
            <w:r w:rsidR="00995A9F">
              <w:rPr>
                <w:lang w:val="en-CA" w:bidi="ar-SA"/>
              </w:rPr>
              <w:t xml:space="preserve">Removing the default values </w:t>
            </w:r>
            <w:r w:rsidR="005B3244">
              <w:rPr>
                <w:lang w:val="en-CA" w:bidi="ar-SA"/>
              </w:rPr>
              <w:t>that specific options will take if the application developer used a flag name without a flag value.</w:t>
            </w:r>
          </w:p>
          <w:p w:rsidR="0033038C" w:rsidRDefault="0033038C" w:rsidP="005B3244">
            <w:pPr>
              <w:rPr>
                <w:lang w:val="en-CA" w:bidi="ar-SA"/>
              </w:rPr>
            </w:pPr>
            <w:r>
              <w:rPr>
                <w:lang w:val="en-CA" w:bidi="ar-SA"/>
              </w:rPr>
              <w:t>3. Revising the code samples provided.</w:t>
            </w:r>
          </w:p>
          <w:p w:rsidR="004D0E1C" w:rsidRDefault="004D0E1C" w:rsidP="004D0E1C">
            <w:pPr>
              <w:rPr>
                <w:lang w:val="en-CA" w:bidi="ar-SA"/>
              </w:rPr>
            </w:pPr>
            <w:r>
              <w:rPr>
                <w:lang w:val="en-CA" w:bidi="ar-SA"/>
              </w:rPr>
              <w:t>4. Changing the order of the first three sections.</w:t>
            </w:r>
          </w:p>
          <w:p w:rsidR="00B56ABE" w:rsidRDefault="00B56ABE" w:rsidP="00B56ABE">
            <w:pPr>
              <w:rPr>
                <w:lang w:val="en-CA" w:bidi="ar-SA"/>
              </w:rPr>
            </w:pPr>
            <w:r>
              <w:rPr>
                <w:lang w:val="en-CA" w:bidi="ar-SA"/>
              </w:rPr>
              <w:t>5. Changing the patch number due to fixing bugs, and adding a new function.</w:t>
            </w:r>
          </w:p>
          <w:p w:rsidR="00F3226D" w:rsidRDefault="00F3226D" w:rsidP="00B56ABE">
            <w:pPr>
              <w:rPr>
                <w:lang w:val="en-CA" w:bidi="ar-SA"/>
              </w:rPr>
            </w:pPr>
            <w:r>
              <w:rPr>
                <w:lang w:val="en-CA" w:bidi="ar-SA"/>
              </w:rPr>
              <w:t>6. Removing the offset column in the output array structure table.</w:t>
            </w:r>
          </w:p>
          <w:p w:rsidR="00691E32" w:rsidRDefault="00691E32" w:rsidP="00B56ABE">
            <w:pPr>
              <w:rPr>
                <w:lang w:val="en-CA" w:bidi="ar-SA"/>
              </w:rPr>
            </w:pPr>
            <w:r>
              <w:rPr>
                <w:lang w:val="en-CA" w:bidi="ar-SA"/>
              </w:rPr>
              <w:t>7. Updating the footer of the document.</w:t>
            </w:r>
          </w:p>
          <w:p w:rsidR="00046EA4" w:rsidRDefault="00046EA4" w:rsidP="00B56ABE">
            <w:pPr>
              <w:rPr>
                <w:lang w:val="en-CA" w:bidi="ar-SA"/>
              </w:rPr>
            </w:pPr>
            <w:r>
              <w:rPr>
                <w:lang w:val="en-CA" w:bidi="ar-SA"/>
              </w:rPr>
              <w:t>8. Adding a specific title on the cover page to specify whether the API is for TPN/Free, TPN/Tethered, TMN or TVN.</w:t>
            </w:r>
          </w:p>
          <w:p w:rsidR="00046EA4" w:rsidRDefault="00046EA4" w:rsidP="00B56ABE">
            <w:pPr>
              <w:rPr>
                <w:lang w:val="en-CA" w:bidi="ar-SA"/>
              </w:rPr>
            </w:pPr>
            <w:r>
              <w:rPr>
                <w:lang w:val="en-CA" w:bidi="ar-SA"/>
              </w:rPr>
              <w:t>9. TMN initialization in 7.1. is revised.</w:t>
            </w:r>
          </w:p>
          <w:p w:rsidR="003144AE" w:rsidRDefault="003144AE" w:rsidP="00B56ABE">
            <w:pPr>
              <w:rPr>
                <w:lang w:val="en-CA" w:bidi="ar-SA"/>
              </w:rPr>
            </w:pPr>
            <w:r>
              <w:rPr>
                <w:lang w:val="en-CA" w:bidi="ar-SA"/>
              </w:rPr>
              <w:t>10. Tightly coupled entities added by Tao.</w:t>
            </w:r>
          </w:p>
        </w:tc>
      </w:tr>
      <w:tr w:rsidR="000406F3" w:rsidTr="00961572">
        <w:tc>
          <w:tcPr>
            <w:tcW w:w="2028" w:type="dxa"/>
          </w:tcPr>
          <w:p w:rsidR="000406F3" w:rsidRDefault="000406F3" w:rsidP="00A02875">
            <w:pPr>
              <w:jc w:val="center"/>
              <w:rPr>
                <w:lang w:val="en-CA" w:bidi="ar-SA"/>
              </w:rPr>
            </w:pPr>
            <w:r>
              <w:rPr>
                <w:lang w:val="en-CA" w:bidi="ar-SA"/>
              </w:rPr>
              <w:t>2013-April-</w:t>
            </w:r>
            <w:r w:rsidR="00A02875">
              <w:rPr>
                <w:lang w:val="en-CA" w:bidi="ar-SA"/>
              </w:rPr>
              <w:t>23</w:t>
            </w:r>
          </w:p>
          <w:p w:rsidR="00504C2F" w:rsidRDefault="00C43398" w:rsidP="00A02875">
            <w:pPr>
              <w:jc w:val="center"/>
              <w:rPr>
                <w:lang w:val="en-CA" w:bidi="ar-SA"/>
              </w:rPr>
            </w:pPr>
            <w:r>
              <w:rPr>
                <w:lang w:val="en-CA" w:bidi="ar-SA"/>
              </w:rPr>
              <w:t>2013-May</w:t>
            </w:r>
            <w:r w:rsidR="00504C2F">
              <w:rPr>
                <w:lang w:val="en-CA" w:bidi="ar-SA"/>
              </w:rPr>
              <w:t>-13</w:t>
            </w:r>
          </w:p>
          <w:p w:rsidR="00213A0A" w:rsidRDefault="00213A0A" w:rsidP="00A02875">
            <w:pPr>
              <w:jc w:val="center"/>
              <w:rPr>
                <w:lang w:val="en-CA" w:bidi="ar-SA"/>
              </w:rPr>
            </w:pPr>
            <w:r>
              <w:rPr>
                <w:lang w:val="en-CA" w:bidi="ar-SA"/>
              </w:rPr>
              <w:t>2013-May-28</w:t>
            </w:r>
          </w:p>
        </w:tc>
        <w:tc>
          <w:tcPr>
            <w:tcW w:w="1330" w:type="dxa"/>
          </w:tcPr>
          <w:p w:rsidR="000406F3" w:rsidRDefault="0044087C" w:rsidP="000406F3">
            <w:pPr>
              <w:jc w:val="center"/>
              <w:rPr>
                <w:lang w:val="en-CA" w:bidi="ar-SA"/>
              </w:rPr>
            </w:pPr>
            <w:r>
              <w:rPr>
                <w:lang w:val="en-CA" w:bidi="ar-SA"/>
              </w:rPr>
              <w:t>4</w:t>
            </w:r>
          </w:p>
          <w:p w:rsidR="00CF21FC" w:rsidRDefault="0044087C" w:rsidP="000406F3">
            <w:pPr>
              <w:jc w:val="center"/>
              <w:rPr>
                <w:lang w:val="en-CA" w:bidi="ar-SA"/>
              </w:rPr>
            </w:pPr>
            <w:r>
              <w:rPr>
                <w:lang w:val="en-CA" w:bidi="ar-SA"/>
              </w:rPr>
              <w:t>(2.0.0</w:t>
            </w:r>
            <w:r w:rsidR="0061474B">
              <w:rPr>
                <w:lang w:val="en-CA" w:bidi="ar-SA"/>
              </w:rPr>
              <w:t xml:space="preserve"> Beta</w:t>
            </w:r>
            <w:r w:rsidR="00CF21FC">
              <w:rPr>
                <w:lang w:val="en-CA" w:bidi="ar-SA"/>
              </w:rPr>
              <w:t>)</w:t>
            </w:r>
          </w:p>
        </w:tc>
        <w:tc>
          <w:tcPr>
            <w:tcW w:w="6218" w:type="dxa"/>
          </w:tcPr>
          <w:p w:rsidR="000406F3" w:rsidRDefault="000406F3" w:rsidP="00DD4CF2">
            <w:pPr>
              <w:rPr>
                <w:lang w:val="en-CA" w:bidi="ar-SA"/>
              </w:rPr>
            </w:pPr>
            <w:r>
              <w:rPr>
                <w:lang w:val="en-CA" w:bidi="ar-SA"/>
              </w:rPr>
              <w:t>1. Adding a function to initialize TMN/Aerial.</w:t>
            </w:r>
          </w:p>
          <w:p w:rsidR="000406F3" w:rsidRDefault="000406F3" w:rsidP="00DD4CF2">
            <w:pPr>
              <w:rPr>
                <w:lang w:val="en-CA" w:bidi="ar-SA"/>
              </w:rPr>
            </w:pPr>
            <w:r>
              <w:rPr>
                <w:lang w:val="en-CA" w:bidi="ar-SA"/>
              </w:rPr>
              <w:t xml:space="preserve">2. </w:t>
            </w:r>
            <w:r w:rsidR="00652C64">
              <w:rPr>
                <w:lang w:val="en-CA" w:bidi="ar-SA"/>
              </w:rPr>
              <w:t xml:space="preserve">Changing the name of the function used to initialize TMN system </w:t>
            </w:r>
            <w:r w:rsidR="00652C64" w:rsidRPr="00652C64">
              <w:rPr>
                <w:b/>
                <w:lang w:val="en-CA" w:bidi="ar-SA"/>
              </w:rPr>
              <w:t>tpp_initialize_tmn()</w:t>
            </w:r>
            <w:r w:rsidR="00652C64">
              <w:rPr>
                <w:lang w:val="en-CA" w:bidi="ar-SA"/>
              </w:rPr>
              <w:t xml:space="preserve"> to </w:t>
            </w:r>
            <w:r w:rsidR="00652C64" w:rsidRPr="00652C64">
              <w:rPr>
                <w:b/>
                <w:lang w:val="en-CA" w:bidi="ar-SA"/>
              </w:rPr>
              <w:t>tpp_intialize_tmn_land()</w:t>
            </w:r>
          </w:p>
          <w:p w:rsidR="00652C64" w:rsidRDefault="00652C64" w:rsidP="00DD4CF2">
            <w:pPr>
              <w:rPr>
                <w:lang w:val="en-CA" w:bidi="ar-SA"/>
              </w:rPr>
            </w:pPr>
            <w:r>
              <w:rPr>
                <w:lang w:val="en-CA" w:bidi="ar-SA"/>
              </w:rPr>
              <w:t xml:space="preserve">3. Adding </w:t>
            </w:r>
            <w:r w:rsidRPr="00652C64">
              <w:rPr>
                <w:b/>
                <w:lang w:val="en-CA" w:bidi="ar-SA"/>
              </w:rPr>
              <w:t>tpp_process_call_information()</w:t>
            </w:r>
            <w:r>
              <w:rPr>
                <w:lang w:val="en-CA" w:bidi="ar-SA"/>
              </w:rPr>
              <w:t xml:space="preserve"> function and the corresponding input structure</w:t>
            </w:r>
          </w:p>
          <w:p w:rsidR="00652C64" w:rsidRDefault="00652C64" w:rsidP="00DD4CF2">
            <w:pPr>
              <w:rPr>
                <w:lang w:val="en-CA" w:bidi="ar-SA"/>
              </w:rPr>
            </w:pPr>
            <w:r>
              <w:rPr>
                <w:lang w:val="en-CA" w:bidi="ar-SA"/>
              </w:rPr>
              <w:t xml:space="preserve">4. Removing the </w:t>
            </w:r>
            <w:r w:rsidRPr="00652C64">
              <w:rPr>
                <w:b/>
                <w:lang w:val="en-CA" w:bidi="ar-SA"/>
              </w:rPr>
              <w:t>timetag_</w:t>
            </w:r>
            <w:r>
              <w:rPr>
                <w:lang w:val="en-CA" w:bidi="ar-SA"/>
              </w:rPr>
              <w:t xml:space="preserve"> member/field from four input structures</w:t>
            </w:r>
          </w:p>
          <w:p w:rsidR="00652C64" w:rsidRPr="00652C64" w:rsidRDefault="00652C64" w:rsidP="004A7C81">
            <w:pPr>
              <w:pStyle w:val="ListParagraph"/>
              <w:numPr>
                <w:ilvl w:val="0"/>
                <w:numId w:val="4"/>
              </w:numPr>
              <w:rPr>
                <w:lang w:val="en-CA" w:bidi="ar-SA"/>
              </w:rPr>
            </w:pPr>
            <w:r w:rsidRPr="00652C64">
              <w:rPr>
                <w:lang w:val="en-CA" w:bidi="ar-SA"/>
              </w:rPr>
              <w:t>Tpp2dPositionMessageStruct</w:t>
            </w:r>
          </w:p>
          <w:p w:rsidR="00652C64" w:rsidRPr="00652C64" w:rsidRDefault="00652C64" w:rsidP="004A7C81">
            <w:pPr>
              <w:pStyle w:val="ListParagraph"/>
              <w:numPr>
                <w:ilvl w:val="0"/>
                <w:numId w:val="4"/>
              </w:numPr>
              <w:rPr>
                <w:lang w:val="en-CA" w:bidi="ar-SA"/>
              </w:rPr>
            </w:pPr>
            <w:r w:rsidRPr="00652C64">
              <w:rPr>
                <w:lang w:val="en-CA" w:bidi="ar-SA"/>
              </w:rPr>
              <w:t>TppHeightMessageStruct</w:t>
            </w:r>
          </w:p>
          <w:p w:rsidR="00652C64" w:rsidRPr="00652C64" w:rsidRDefault="00652C64" w:rsidP="004A7C81">
            <w:pPr>
              <w:pStyle w:val="ListParagraph"/>
              <w:numPr>
                <w:ilvl w:val="0"/>
                <w:numId w:val="4"/>
              </w:numPr>
              <w:rPr>
                <w:lang w:val="en-CA" w:bidi="ar-SA"/>
              </w:rPr>
            </w:pPr>
            <w:r w:rsidRPr="00652C64">
              <w:rPr>
                <w:lang w:val="en-CA" w:bidi="ar-SA"/>
              </w:rPr>
              <w:t>TppFloorInformationMessageStruct</w:t>
            </w:r>
          </w:p>
          <w:p w:rsidR="00652C64" w:rsidRPr="00652C64" w:rsidRDefault="00652C64" w:rsidP="004A7C81">
            <w:pPr>
              <w:pStyle w:val="ListParagraph"/>
              <w:numPr>
                <w:ilvl w:val="0"/>
                <w:numId w:val="4"/>
              </w:numPr>
              <w:rPr>
                <w:lang w:val="en-CA" w:bidi="ar-SA"/>
              </w:rPr>
            </w:pPr>
            <w:r w:rsidRPr="00652C64">
              <w:rPr>
                <w:lang w:val="en-CA" w:bidi="ar-SA"/>
              </w:rPr>
              <w:t xml:space="preserve">TppCallInformationMessageStruct </w:t>
            </w:r>
          </w:p>
          <w:p w:rsidR="00652C64" w:rsidRDefault="00652C64" w:rsidP="00652C64">
            <w:pPr>
              <w:rPr>
                <w:lang w:val="en-CA" w:bidi="ar-SA"/>
              </w:rPr>
            </w:pPr>
            <w:r w:rsidRPr="00652C64">
              <w:rPr>
                <w:lang w:val="en-CA" w:bidi="ar-SA"/>
              </w:rPr>
              <w:t>5.</w:t>
            </w:r>
            <w:r>
              <w:rPr>
                <w:lang w:val="en-CA" w:bidi="ar-SA"/>
              </w:rPr>
              <w:t xml:space="preserve"> Error codes enumeration values are updated to match more logical and consistent values.</w:t>
            </w:r>
          </w:p>
          <w:p w:rsidR="00652C64" w:rsidRDefault="00652C64" w:rsidP="00652C64">
            <w:pPr>
              <w:rPr>
                <w:lang w:val="en-CA" w:bidi="ar-SA"/>
              </w:rPr>
            </w:pPr>
            <w:r>
              <w:rPr>
                <w:lang w:val="en-CA" w:bidi="ar-SA"/>
              </w:rPr>
              <w:t xml:space="preserve">6. Some entities are revised such as </w:t>
            </w:r>
          </w:p>
          <w:p w:rsidR="00652C64" w:rsidRDefault="00652C64" w:rsidP="004A7C81">
            <w:pPr>
              <w:pStyle w:val="ListParagraph"/>
              <w:numPr>
                <w:ilvl w:val="0"/>
                <w:numId w:val="5"/>
              </w:numPr>
              <w:rPr>
                <w:lang w:val="en-CA" w:bidi="ar-SA"/>
              </w:rPr>
            </w:pPr>
            <w:r>
              <w:rPr>
                <w:lang w:val="en-CA" w:bidi="ar-SA"/>
              </w:rPr>
              <w:t>Wi-Fi Data</w:t>
            </w:r>
          </w:p>
          <w:p w:rsidR="00652C64" w:rsidRDefault="00652C64" w:rsidP="004A7C81">
            <w:pPr>
              <w:pStyle w:val="ListParagraph"/>
              <w:numPr>
                <w:ilvl w:val="0"/>
                <w:numId w:val="5"/>
              </w:numPr>
              <w:rPr>
                <w:lang w:val="en-CA" w:bidi="ar-SA"/>
              </w:rPr>
            </w:pPr>
            <w:r>
              <w:rPr>
                <w:lang w:val="en-CA" w:bidi="ar-SA"/>
              </w:rPr>
              <w:t>2D Position Data</w:t>
            </w:r>
          </w:p>
          <w:p w:rsidR="00652C64" w:rsidRDefault="00652C64" w:rsidP="004A7C81">
            <w:pPr>
              <w:pStyle w:val="ListParagraph"/>
              <w:numPr>
                <w:ilvl w:val="0"/>
                <w:numId w:val="5"/>
              </w:numPr>
              <w:rPr>
                <w:lang w:val="en-CA" w:bidi="ar-SA"/>
              </w:rPr>
            </w:pPr>
            <w:r>
              <w:rPr>
                <w:lang w:val="en-CA" w:bidi="ar-SA"/>
              </w:rPr>
              <w:t>Height Data</w:t>
            </w:r>
          </w:p>
          <w:p w:rsidR="00652C64" w:rsidRDefault="00652C64" w:rsidP="004A7C81">
            <w:pPr>
              <w:pStyle w:val="ListParagraph"/>
              <w:numPr>
                <w:ilvl w:val="0"/>
                <w:numId w:val="5"/>
              </w:numPr>
              <w:rPr>
                <w:lang w:val="en-CA" w:bidi="ar-SA"/>
              </w:rPr>
            </w:pPr>
            <w:r>
              <w:rPr>
                <w:lang w:val="en-CA" w:bidi="ar-SA"/>
              </w:rPr>
              <w:t>Floor Information Data</w:t>
            </w:r>
          </w:p>
          <w:p w:rsidR="0031177E" w:rsidRDefault="0031177E" w:rsidP="0031177E">
            <w:pPr>
              <w:rPr>
                <w:lang w:val="en-CA" w:bidi="ar-SA"/>
              </w:rPr>
            </w:pPr>
            <w:r>
              <w:rPr>
                <w:lang w:val="en-CA" w:bidi="ar-SA"/>
              </w:rPr>
              <w:t xml:space="preserve">6. Tightly coupled functions </w:t>
            </w:r>
            <w:r w:rsidRPr="0031177E">
              <w:rPr>
                <w:b/>
                <w:lang w:val="en-CA" w:bidi="ar-SA"/>
              </w:rPr>
              <w:t>tpp_process_gnss_observations(),</w:t>
            </w:r>
            <w:r>
              <w:rPr>
                <w:lang w:val="en-CA" w:bidi="ar-SA"/>
              </w:rPr>
              <w:t xml:space="preserve"> </w:t>
            </w:r>
            <w:r w:rsidRPr="0031177E">
              <w:rPr>
                <w:b/>
                <w:lang w:val="en-CA" w:bidi="ar-SA"/>
              </w:rPr>
              <w:t>tpp_process_gps_ephemeris()</w:t>
            </w:r>
            <w:r w:rsidRPr="0031177E">
              <w:rPr>
                <w:lang w:val="en-CA" w:bidi="ar-SA"/>
              </w:rPr>
              <w:t>,</w:t>
            </w:r>
            <w:r>
              <w:rPr>
                <w:lang w:val="en-CA" w:bidi="ar-SA"/>
              </w:rPr>
              <w:t xml:space="preserve"> </w:t>
            </w:r>
            <w:r w:rsidRPr="0031177E">
              <w:rPr>
                <w:b/>
                <w:lang w:val="en-CA" w:bidi="ar-SA"/>
              </w:rPr>
              <w:t>tpp_process_glonass_ephemeris()</w:t>
            </w:r>
            <w:r>
              <w:rPr>
                <w:lang w:val="en-CA" w:bidi="ar-SA"/>
              </w:rPr>
              <w:t xml:space="preserve"> and the corresponding input structures along with the error codes are defined.</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bCs/>
                <w:lang w:val="en-CA" w:eastAsia="en-CA" w:bidi="ar-SA"/>
              </w:rPr>
              <w:t>7.</w:t>
            </w:r>
            <w:r>
              <w:rPr>
                <w:rFonts w:ascii="Calibri" w:eastAsia="Times New Roman" w:hAnsi="Calibri" w:cs="Calibri"/>
                <w:b/>
                <w:bCs/>
                <w:lang w:val="en-CA" w:eastAsia="en-CA" w:bidi="ar-SA"/>
              </w:rPr>
              <w:t xml:space="preserve"> </w:t>
            </w:r>
            <w:r w:rsidRPr="00D655BD">
              <w:rPr>
                <w:rFonts w:ascii="Calibri" w:eastAsia="Times New Roman" w:hAnsi="Calibri" w:cs="Calibri"/>
                <w:b/>
                <w:bCs/>
                <w:lang w:val="en-CA" w:eastAsia="en-CA" w:bidi="ar-SA"/>
              </w:rPr>
              <w:t>TppPacketStruct</w:t>
            </w:r>
            <w:r w:rsidRPr="00D655BD">
              <w:rPr>
                <w:rFonts w:ascii="Calibri" w:eastAsia="Times New Roman" w:hAnsi="Calibri" w:cs="Calibri"/>
                <w:lang w:val="en-CA" w:eastAsia="en-CA" w:bidi="ar-SA"/>
              </w:rPr>
              <w:t xml:space="preserve"> replaces </w:t>
            </w:r>
            <w:r w:rsidRPr="00D655BD">
              <w:rPr>
                <w:rFonts w:ascii="Calibri" w:eastAsia="Times New Roman" w:hAnsi="Calibri" w:cs="Calibri"/>
                <w:b/>
                <w:bCs/>
                <w:lang w:val="en-CA" w:eastAsia="en-CA" w:bidi="ar-SA"/>
              </w:rPr>
              <w:t>TppOutputStruct</w:t>
            </w:r>
            <w:r w:rsidRPr="00D655BD">
              <w:rPr>
                <w:rFonts w:ascii="Calibri" w:eastAsia="Times New Roman" w:hAnsi="Calibri" w:cs="Calibri"/>
                <w:lang w:val="en-CA" w:eastAsia="en-CA" w:bidi="ar-SA"/>
              </w:rPr>
              <w:t xml:space="preserve"> (just a name replacement)</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bCs/>
                <w:lang w:val="en-CA" w:eastAsia="en-CA" w:bidi="ar-SA"/>
              </w:rPr>
              <w:t xml:space="preserve">8. </w:t>
            </w:r>
            <w:r w:rsidRPr="00D655BD">
              <w:rPr>
                <w:rFonts w:ascii="Calibri" w:eastAsia="Times New Roman" w:hAnsi="Calibri" w:cs="Calibri"/>
                <w:b/>
                <w:bCs/>
                <w:lang w:val="en-CA" w:eastAsia="en-CA" w:bidi="ar-SA"/>
              </w:rPr>
              <w:t xml:space="preserve">TppSolutionStruct </w:t>
            </w:r>
            <w:r w:rsidRPr="00D655BD">
              <w:rPr>
                <w:rFonts w:ascii="Calibri" w:eastAsia="Times New Roman" w:hAnsi="Calibri" w:cs="Calibri"/>
                <w:lang w:val="en-CA" w:eastAsia="en-CA" w:bidi="ar-SA"/>
              </w:rPr>
              <w:t>is added for customers</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bCs/>
                <w:lang w:val="en-CA" w:eastAsia="en-CA" w:bidi="ar-SA"/>
              </w:rPr>
              <w:t xml:space="preserve">9. </w:t>
            </w:r>
            <w:r w:rsidRPr="00D655BD">
              <w:rPr>
                <w:rFonts w:ascii="Calibri" w:eastAsia="Times New Roman" w:hAnsi="Calibri" w:cs="Calibri"/>
                <w:b/>
                <w:bCs/>
                <w:lang w:val="en-CA" w:eastAsia="en-CA" w:bidi="ar-SA"/>
              </w:rPr>
              <w:t>sec</w:t>
            </w:r>
            <w:r w:rsidRPr="00D655BD">
              <w:rPr>
                <w:rFonts w:ascii="Calibri" w:eastAsia="Times New Roman" w:hAnsi="Calibri" w:cs="Calibri"/>
                <w:lang w:val="en-CA" w:eastAsia="en-CA" w:bidi="ar-SA"/>
              </w:rPr>
              <w:t xml:space="preserve"> </w:t>
            </w:r>
            <w:r>
              <w:rPr>
                <w:rFonts w:ascii="Calibri" w:eastAsia="Times New Roman" w:hAnsi="Calibri" w:cs="Calibri"/>
                <w:lang w:val="en-CA" w:eastAsia="en-CA" w:bidi="ar-SA"/>
              </w:rPr>
              <w:t xml:space="preserve">is used </w:t>
            </w:r>
            <w:r w:rsidRPr="00D655BD">
              <w:rPr>
                <w:rFonts w:ascii="Calibri" w:eastAsia="Times New Roman" w:hAnsi="Calibri" w:cs="Calibri"/>
                <w:lang w:val="en-CA" w:eastAsia="en-CA" w:bidi="ar-SA"/>
              </w:rPr>
              <w:t xml:space="preserve">instead of </w:t>
            </w:r>
            <w:r w:rsidRPr="00D655BD">
              <w:rPr>
                <w:rFonts w:ascii="Calibri" w:eastAsia="Times New Roman" w:hAnsi="Calibri" w:cs="Calibri"/>
                <w:b/>
                <w:bCs/>
                <w:lang w:val="en-CA" w:eastAsia="en-CA" w:bidi="ar-SA"/>
              </w:rPr>
              <w:t>s</w:t>
            </w:r>
            <w:r w:rsidRPr="00645849">
              <w:rPr>
                <w:rFonts w:ascii="Calibri" w:eastAsia="Times New Roman" w:hAnsi="Calibri" w:cs="Calibri"/>
                <w:bCs/>
                <w:lang w:val="en-CA" w:eastAsia="en-CA" w:bidi="ar-SA"/>
              </w:rPr>
              <w:t xml:space="preserve"> in some areas.</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lang w:val="en-CA" w:eastAsia="en-CA" w:bidi="ar-SA"/>
              </w:rPr>
              <w:t>10.</w:t>
            </w:r>
            <w:r>
              <w:rPr>
                <w:rFonts w:ascii="Calibri" w:eastAsia="Times New Roman" w:hAnsi="Calibri" w:cs="Calibri"/>
                <w:b/>
                <w:lang w:val="en-CA" w:eastAsia="en-CA" w:bidi="ar-SA"/>
              </w:rPr>
              <w:t xml:space="preserve"> </w:t>
            </w:r>
            <w:r w:rsidRPr="00D655BD">
              <w:rPr>
                <w:rFonts w:ascii="Calibri" w:eastAsia="Times New Roman" w:hAnsi="Calibri" w:cs="Calibri"/>
                <w:b/>
                <w:lang w:val="en-CA" w:eastAsia="en-CA" w:bidi="ar-SA"/>
              </w:rPr>
              <w:t>Height</w:t>
            </w:r>
            <w:r w:rsidRPr="00D655BD">
              <w:rPr>
                <w:rFonts w:ascii="Calibri" w:eastAsia="Times New Roman" w:hAnsi="Calibri" w:cs="Calibri"/>
                <w:lang w:val="en-CA" w:eastAsia="en-CA" w:bidi="ar-SA"/>
              </w:rPr>
              <w:t xml:space="preserve"> definition is refined</w:t>
            </w:r>
            <w:r>
              <w:rPr>
                <w:rFonts w:ascii="Calibri" w:eastAsia="Times New Roman" w:hAnsi="Calibri" w:cs="Calibri"/>
                <w:lang w:val="en-CA" w:eastAsia="en-CA" w:bidi="ar-SA"/>
              </w:rPr>
              <w:t xml:space="preserve">. </w:t>
            </w:r>
            <w:r w:rsidRPr="00645849">
              <w:rPr>
                <w:rFonts w:ascii="Calibri" w:eastAsia="Times New Roman" w:hAnsi="Calibri" w:cs="Calibri"/>
                <w:b/>
                <w:lang w:val="en-CA" w:eastAsia="en-CA" w:bidi="ar-SA"/>
              </w:rPr>
              <w:t>Developer</w:t>
            </w:r>
            <w:r>
              <w:rPr>
                <w:rFonts w:ascii="Calibri" w:eastAsia="Times New Roman" w:hAnsi="Calibri" w:cs="Calibri"/>
                <w:lang w:val="en-CA" w:eastAsia="en-CA" w:bidi="ar-SA"/>
              </w:rPr>
              <w:t xml:space="preserve"> and </w:t>
            </w:r>
            <w:r w:rsidRPr="00645849">
              <w:rPr>
                <w:rFonts w:ascii="Calibri" w:eastAsia="Times New Roman" w:hAnsi="Calibri" w:cs="Calibri"/>
                <w:b/>
                <w:lang w:val="en-CA" w:eastAsia="en-CA" w:bidi="ar-SA"/>
              </w:rPr>
              <w:t>operator</w:t>
            </w:r>
            <w:r>
              <w:rPr>
                <w:rFonts w:ascii="Calibri" w:eastAsia="Times New Roman" w:hAnsi="Calibri" w:cs="Calibri"/>
                <w:lang w:val="en-CA" w:eastAsia="en-CA" w:bidi="ar-SA"/>
              </w:rPr>
              <w:t xml:space="preserve"> definitions are added.</w:t>
            </w:r>
          </w:p>
          <w:p w:rsidR="00645849" w:rsidRDefault="00645849" w:rsidP="00645849">
            <w:pPr>
              <w:jc w:val="left"/>
              <w:textAlignment w:val="center"/>
              <w:rPr>
                <w:rFonts w:ascii="Calibri" w:eastAsia="Times New Roman" w:hAnsi="Calibri" w:cs="Calibri"/>
                <w:b/>
                <w:lang w:val="en-CA" w:eastAsia="en-CA" w:bidi="ar-SA"/>
              </w:rPr>
            </w:pPr>
            <w:r w:rsidRPr="00645849">
              <w:rPr>
                <w:rFonts w:ascii="Calibri" w:eastAsia="Times New Roman" w:hAnsi="Calibri" w:cs="Calibri"/>
                <w:lang w:val="en-CA" w:eastAsia="en-CA" w:bidi="ar-SA"/>
              </w:rPr>
              <w:t>11.</w:t>
            </w:r>
            <w:r>
              <w:rPr>
                <w:rFonts w:ascii="Calibri" w:eastAsia="Times New Roman" w:hAnsi="Calibri" w:cs="Calibri"/>
                <w:b/>
                <w:lang w:val="en-CA" w:eastAsia="en-CA" w:bidi="ar-SA"/>
              </w:rPr>
              <w:t xml:space="preserve"> </w:t>
            </w:r>
            <w:r w:rsidRPr="00D655BD">
              <w:rPr>
                <w:rFonts w:ascii="Calibri" w:eastAsia="Times New Roman" w:hAnsi="Calibri" w:cs="Calibri"/>
                <w:b/>
                <w:lang w:val="en-CA" w:eastAsia="en-CA" w:bidi="ar-SA"/>
              </w:rPr>
              <w:t>tpp_advance_navigation_step</w:t>
            </w:r>
            <w:r w:rsidRPr="00D655BD">
              <w:rPr>
                <w:rFonts w:ascii="Calibri" w:eastAsia="Times New Roman" w:hAnsi="Calibri" w:cs="Calibri"/>
                <w:lang w:val="en-CA" w:eastAsia="en-CA" w:bidi="ar-SA"/>
              </w:rPr>
              <w:t xml:space="preserve">() is restructured to accommodate for another parameter of type </w:t>
            </w:r>
            <w:r w:rsidRPr="00D655BD">
              <w:rPr>
                <w:rFonts w:ascii="Calibri" w:eastAsia="Times New Roman" w:hAnsi="Calibri" w:cs="Calibri"/>
                <w:b/>
                <w:lang w:val="en-CA" w:eastAsia="en-CA" w:bidi="ar-SA"/>
              </w:rPr>
              <w:t>TppSolutionStruct</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lang w:val="en-CA" w:eastAsia="en-CA" w:bidi="ar-SA"/>
              </w:rPr>
              <w:t xml:space="preserve">12. </w:t>
            </w:r>
            <w:r w:rsidRPr="00D655BD">
              <w:rPr>
                <w:rFonts w:ascii="Calibri" w:eastAsia="Times New Roman" w:hAnsi="Calibri" w:cs="Calibri"/>
                <w:b/>
                <w:lang w:val="en-CA" w:eastAsia="en-CA" w:bidi="ar-SA"/>
              </w:rPr>
              <w:t>tpp_change_mode_of_transit</w:t>
            </w:r>
            <w:r w:rsidRPr="00D655BD">
              <w:rPr>
                <w:rFonts w:ascii="Calibri" w:eastAsia="Times New Roman" w:hAnsi="Calibri" w:cs="Calibri"/>
                <w:lang w:val="en-CA" w:eastAsia="en-CA" w:bidi="ar-SA"/>
              </w:rPr>
              <w:t>() is added along with corresponding enum and error code to return.</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13. </w:t>
            </w:r>
            <w:r w:rsidRPr="00D655BD">
              <w:rPr>
                <w:rFonts w:ascii="Calibri" w:eastAsia="Times New Roman" w:hAnsi="Calibri" w:cs="Calibri"/>
                <w:lang w:val="en-CA" w:eastAsia="en-CA" w:bidi="ar-SA"/>
              </w:rPr>
              <w:t>For every initialization flag, we have now up to 9 flag values that can be set instead of 4.</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14. </w:t>
            </w:r>
            <w:r w:rsidRPr="00D655BD">
              <w:rPr>
                <w:rFonts w:ascii="Calibri" w:eastAsia="Times New Roman" w:hAnsi="Calibri" w:cs="Calibri"/>
                <w:b/>
                <w:lang w:val="en-CA" w:eastAsia="en-CA" w:bidi="ar-SA"/>
              </w:rPr>
              <w:t>GNSS</w:t>
            </w:r>
            <w:r w:rsidRPr="00D655BD">
              <w:rPr>
                <w:rFonts w:ascii="Calibri" w:eastAsia="Times New Roman" w:hAnsi="Calibri" w:cs="Calibri"/>
                <w:lang w:val="en-CA" w:eastAsia="en-CA" w:bidi="ar-SA"/>
              </w:rPr>
              <w:t xml:space="preserve"> initialization flag: adding </w:t>
            </w:r>
            <w:r w:rsidRPr="00D655BD">
              <w:rPr>
                <w:rFonts w:ascii="Calibri" w:eastAsia="Times New Roman" w:hAnsi="Calibri" w:cs="Calibri"/>
                <w:b/>
                <w:lang w:val="en-CA" w:eastAsia="en-CA" w:bidi="ar-SA"/>
              </w:rPr>
              <w:t>scalefactor</w:t>
            </w:r>
            <w:r w:rsidRPr="00D655BD">
              <w:rPr>
                <w:rFonts w:ascii="Calibri" w:eastAsia="Times New Roman" w:hAnsi="Calibri" w:cs="Calibri"/>
                <w:lang w:val="en-CA" w:eastAsia="en-CA" w:bidi="ar-SA"/>
              </w:rPr>
              <w:t>, and receiver type</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15. </w:t>
            </w:r>
            <w:r w:rsidRPr="00D655BD">
              <w:rPr>
                <w:rFonts w:ascii="Calibri" w:eastAsia="Times New Roman" w:hAnsi="Calibri" w:cs="Calibri"/>
                <w:b/>
                <w:lang w:val="en-CA" w:eastAsia="en-CA" w:bidi="ar-SA"/>
              </w:rPr>
              <w:t>WIFI</w:t>
            </w:r>
            <w:r w:rsidRPr="00D655BD">
              <w:rPr>
                <w:rFonts w:ascii="Calibri" w:eastAsia="Times New Roman" w:hAnsi="Calibri" w:cs="Calibri"/>
                <w:lang w:val="en-CA" w:eastAsia="en-CA" w:bidi="ar-SA"/>
              </w:rPr>
              <w:t xml:space="preserve"> initialization flag added: adding </w:t>
            </w:r>
            <w:r w:rsidRPr="00D655BD">
              <w:rPr>
                <w:rFonts w:ascii="Calibri" w:eastAsia="Times New Roman" w:hAnsi="Calibri" w:cs="Calibri"/>
                <w:b/>
                <w:lang w:val="en-CA" w:eastAsia="en-CA" w:bidi="ar-SA"/>
              </w:rPr>
              <w:t>scalefactor</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16. </w:t>
            </w:r>
            <w:r w:rsidRPr="00D655BD">
              <w:rPr>
                <w:rFonts w:ascii="Calibri" w:eastAsia="Times New Roman" w:hAnsi="Calibri" w:cs="Calibri"/>
                <w:b/>
                <w:lang w:val="en-CA" w:eastAsia="en-CA" w:bidi="ar-SA"/>
              </w:rPr>
              <w:t>IMU_CONFIGURATION</w:t>
            </w:r>
            <w:r w:rsidRPr="00D655BD">
              <w:rPr>
                <w:rFonts w:ascii="Calibri" w:eastAsia="Times New Roman" w:hAnsi="Calibri" w:cs="Calibri"/>
                <w:lang w:val="en-CA" w:eastAsia="en-CA" w:bidi="ar-SA"/>
              </w:rPr>
              <w:t xml:space="preserve">, </w:t>
            </w:r>
            <w:r w:rsidRPr="00D655BD">
              <w:rPr>
                <w:rFonts w:ascii="Calibri" w:eastAsia="Times New Roman" w:hAnsi="Calibri" w:cs="Calibri"/>
                <w:b/>
                <w:lang w:val="en-CA" w:eastAsia="en-CA" w:bidi="ar-SA"/>
              </w:rPr>
              <w:t>ACCELEROMETER_CONFIGURATION</w:t>
            </w:r>
            <w:r w:rsidRPr="00D655BD">
              <w:rPr>
                <w:rFonts w:ascii="Calibri" w:eastAsia="Times New Roman" w:hAnsi="Calibri" w:cs="Calibri"/>
                <w:lang w:val="en-CA" w:eastAsia="en-CA" w:bidi="ar-SA"/>
              </w:rPr>
              <w:t xml:space="preserve">, </w:t>
            </w:r>
            <w:r w:rsidRPr="00D655BD">
              <w:rPr>
                <w:rFonts w:ascii="Calibri" w:eastAsia="Times New Roman" w:hAnsi="Calibri" w:cs="Calibri"/>
                <w:b/>
                <w:lang w:val="en-CA" w:eastAsia="en-CA" w:bidi="ar-SA"/>
              </w:rPr>
              <w:t>GYROSCOPE_CONFIGURATION</w:t>
            </w:r>
            <w:r w:rsidRPr="00D655BD">
              <w:rPr>
                <w:rFonts w:ascii="Calibri" w:eastAsia="Times New Roman" w:hAnsi="Calibri" w:cs="Calibri"/>
                <w:lang w:val="en-CA" w:eastAsia="en-CA" w:bidi="ar-SA"/>
              </w:rPr>
              <w:t xml:space="preserve"> and </w:t>
            </w:r>
            <w:r w:rsidRPr="00D655BD">
              <w:rPr>
                <w:rFonts w:ascii="Calibri" w:eastAsia="Times New Roman" w:hAnsi="Calibri" w:cs="Calibri"/>
                <w:b/>
                <w:lang w:val="en-CA" w:eastAsia="en-CA" w:bidi="ar-SA"/>
              </w:rPr>
              <w:t>DEBUG_DATA</w:t>
            </w:r>
            <w:r>
              <w:rPr>
                <w:rFonts w:ascii="Calibri" w:eastAsia="Times New Roman" w:hAnsi="Calibri" w:cs="Calibri"/>
                <w:b/>
                <w:lang w:val="en-CA" w:eastAsia="en-CA" w:bidi="ar-SA"/>
              </w:rPr>
              <w:t xml:space="preserve"> </w:t>
            </w:r>
            <w:r w:rsidRPr="00645849">
              <w:rPr>
                <w:rFonts w:ascii="Calibri" w:eastAsia="Times New Roman" w:hAnsi="Calibri" w:cs="Calibri"/>
                <w:lang w:val="en-CA" w:eastAsia="en-CA" w:bidi="ar-SA"/>
              </w:rPr>
              <w:t>flags are</w:t>
            </w:r>
            <w:r>
              <w:rPr>
                <w:rFonts w:ascii="Calibri" w:eastAsia="Times New Roman" w:hAnsi="Calibri" w:cs="Calibri"/>
                <w:lang w:val="en-CA" w:eastAsia="en-CA" w:bidi="ar-SA"/>
              </w:rPr>
              <w:t xml:space="preserve"> added</w:t>
            </w:r>
          </w:p>
          <w:p w:rsidR="00645849" w:rsidRPr="00D655BD" w:rsidRDefault="00645849" w:rsidP="00645849">
            <w:pPr>
              <w:jc w:val="left"/>
              <w:textAlignment w:val="center"/>
              <w:rPr>
                <w:rFonts w:ascii="Calibri" w:eastAsia="Times New Roman" w:hAnsi="Calibri" w:cs="Calibri"/>
                <w:lang w:val="en-CA" w:eastAsia="en-CA" w:bidi="ar-SA"/>
              </w:rPr>
            </w:pPr>
            <w:r w:rsidRPr="00645849">
              <w:rPr>
                <w:rFonts w:ascii="Calibri" w:eastAsia="Times New Roman" w:hAnsi="Calibri" w:cs="Calibri"/>
                <w:lang w:val="en-CA" w:eastAsia="en-CA" w:bidi="ar-SA"/>
              </w:rPr>
              <w:t xml:space="preserve">17. </w:t>
            </w:r>
            <w:r w:rsidRPr="00D655BD">
              <w:rPr>
                <w:rFonts w:ascii="Calibri" w:eastAsia="Times New Roman" w:hAnsi="Calibri" w:cs="Calibri"/>
                <w:b/>
                <w:lang w:val="en-CA" w:eastAsia="en-CA" w:bidi="ar-SA"/>
              </w:rPr>
              <w:t>MAGNETOMETER</w:t>
            </w:r>
            <w:r w:rsidRPr="00D655BD">
              <w:rPr>
                <w:rFonts w:ascii="Calibri" w:eastAsia="Times New Roman" w:hAnsi="Calibri" w:cs="Calibri"/>
                <w:lang w:val="en-CA" w:eastAsia="en-CA" w:bidi="ar-SA"/>
              </w:rPr>
              <w:t>,</w:t>
            </w:r>
            <w:r w:rsidRPr="00D655BD">
              <w:rPr>
                <w:rFonts w:ascii="Calibri" w:eastAsia="Times New Roman" w:hAnsi="Calibri" w:cs="Calibri"/>
                <w:b/>
                <w:lang w:val="en-CA" w:eastAsia="en-CA" w:bidi="ar-SA"/>
              </w:rPr>
              <w:t>BAROMETER</w:t>
            </w:r>
            <w:r w:rsidRPr="00D655BD">
              <w:rPr>
                <w:rFonts w:ascii="Calibri" w:eastAsia="Times New Roman" w:hAnsi="Calibri" w:cs="Calibri"/>
                <w:lang w:val="en-CA" w:eastAsia="en-CA" w:bidi="ar-SA"/>
              </w:rPr>
              <w:t>,</w:t>
            </w:r>
            <w:r>
              <w:rPr>
                <w:rFonts w:ascii="Calibri" w:eastAsia="Times New Roman" w:hAnsi="Calibri" w:cs="Calibri"/>
                <w:lang w:val="en-CA" w:eastAsia="en-CA" w:bidi="ar-SA"/>
              </w:rPr>
              <w:t xml:space="preserve"> and </w:t>
            </w:r>
            <w:r w:rsidRPr="00D655BD">
              <w:rPr>
                <w:rFonts w:ascii="Calibri" w:eastAsia="Times New Roman" w:hAnsi="Calibri" w:cs="Calibri"/>
                <w:b/>
                <w:lang w:val="en-CA" w:eastAsia="en-CA" w:bidi="ar-SA"/>
              </w:rPr>
              <w:t>SPEED</w:t>
            </w:r>
            <w:r w:rsidRPr="00645849">
              <w:rPr>
                <w:rFonts w:ascii="Calibri" w:eastAsia="Times New Roman" w:hAnsi="Calibri" w:cs="Calibri"/>
                <w:lang w:val="en-CA" w:eastAsia="en-CA" w:bidi="ar-SA"/>
              </w:rPr>
              <w:t xml:space="preserve"> flags</w:t>
            </w:r>
            <w:r w:rsidRPr="00D655BD">
              <w:rPr>
                <w:rFonts w:ascii="Calibri" w:eastAsia="Times New Roman" w:hAnsi="Calibri" w:cs="Calibri"/>
                <w:lang w:val="en-CA" w:eastAsia="en-CA" w:bidi="ar-SA"/>
              </w:rPr>
              <w:t xml:space="preserve">: adding </w:t>
            </w:r>
            <w:r w:rsidRPr="00D655BD">
              <w:rPr>
                <w:rFonts w:ascii="Calibri" w:eastAsia="Times New Roman" w:hAnsi="Calibri" w:cs="Calibri"/>
                <w:b/>
                <w:lang w:val="en-CA" w:eastAsia="en-CA" w:bidi="ar-SA"/>
              </w:rPr>
              <w:t>scalefactor</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18. </w:t>
            </w:r>
            <w:r w:rsidRPr="00D655BD">
              <w:rPr>
                <w:rFonts w:ascii="Calibri" w:eastAsia="Times New Roman" w:hAnsi="Calibri" w:cs="Calibri"/>
                <w:b/>
                <w:lang w:val="en-CA" w:eastAsia="en-CA" w:bidi="ar-SA"/>
              </w:rPr>
              <w:t>HEADING</w:t>
            </w:r>
            <w:r w:rsidRPr="00D655BD">
              <w:rPr>
                <w:rFonts w:ascii="Calibri" w:eastAsia="Times New Roman" w:hAnsi="Calibri" w:cs="Calibri"/>
                <w:lang w:val="en-CA" w:eastAsia="en-CA" w:bidi="ar-SA"/>
              </w:rPr>
              <w:t>: on/off flag removed</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19. </w:t>
            </w:r>
            <w:r w:rsidRPr="001465F6">
              <w:rPr>
                <w:rFonts w:ascii="Calibri" w:eastAsia="Times New Roman" w:hAnsi="Calibri" w:cs="Calibri"/>
                <w:b/>
                <w:lang w:val="en-CA" w:eastAsia="en-CA" w:bidi="ar-SA"/>
              </w:rPr>
              <w:t>message_id_</w:t>
            </w:r>
            <w:r w:rsidRPr="001465F6">
              <w:rPr>
                <w:rFonts w:ascii="Calibri" w:eastAsia="Times New Roman" w:hAnsi="Calibri" w:cs="Calibri"/>
                <w:lang w:val="en-CA" w:eastAsia="en-CA" w:bidi="ar-SA"/>
              </w:rPr>
              <w:t>,</w:t>
            </w:r>
            <w:r w:rsidR="001465F6" w:rsidRPr="001465F6">
              <w:rPr>
                <w:rFonts w:ascii="Calibri" w:eastAsia="Times New Roman" w:hAnsi="Calibri" w:cs="Calibri"/>
                <w:lang w:val="en-CA" w:eastAsia="en-CA" w:bidi="ar-SA"/>
              </w:rPr>
              <w:t xml:space="preserve"> and </w:t>
            </w:r>
            <w:r w:rsidRPr="001465F6">
              <w:rPr>
                <w:rFonts w:ascii="Calibri" w:eastAsia="Times New Roman" w:hAnsi="Calibri" w:cs="Calibri"/>
                <w:b/>
                <w:lang w:val="en-CA" w:eastAsia="en-CA" w:bidi="ar-SA"/>
              </w:rPr>
              <w:t>message_sub_id_</w:t>
            </w:r>
            <w:r>
              <w:rPr>
                <w:rFonts w:ascii="Calibri" w:eastAsia="Times New Roman" w:hAnsi="Calibri" w:cs="Calibri"/>
                <w:lang w:val="en-CA" w:eastAsia="en-CA" w:bidi="ar-SA"/>
              </w:rPr>
              <w:t xml:space="preserve"> members are </w:t>
            </w:r>
            <w:r w:rsidRPr="00D655BD">
              <w:rPr>
                <w:rFonts w:ascii="Calibri" w:eastAsia="Times New Roman" w:hAnsi="Calibri" w:cs="Calibri"/>
                <w:lang w:val="en-CA" w:eastAsia="en-CA" w:bidi="ar-SA"/>
              </w:rPr>
              <w:t>removed</w:t>
            </w:r>
            <w:r>
              <w:rPr>
                <w:rFonts w:ascii="Calibri" w:eastAsia="Times New Roman" w:hAnsi="Calibri" w:cs="Calibri"/>
                <w:lang w:val="en-CA" w:eastAsia="en-CA" w:bidi="ar-SA"/>
              </w:rPr>
              <w:t xml:space="preserve"> from the input structures.</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20. </w:t>
            </w:r>
            <w:r w:rsidRPr="00D655BD">
              <w:rPr>
                <w:rFonts w:ascii="Calibri" w:eastAsia="Times New Roman" w:hAnsi="Calibri" w:cs="Calibri"/>
                <w:lang w:val="en-CA" w:eastAsia="en-CA" w:bidi="ar-SA"/>
              </w:rPr>
              <w:t xml:space="preserve">GNSS/PVT input structure: </w:t>
            </w:r>
            <w:r>
              <w:rPr>
                <w:rFonts w:ascii="Calibri" w:eastAsia="Times New Roman" w:hAnsi="Calibri" w:cs="Calibri"/>
                <w:lang w:val="en-CA" w:eastAsia="en-CA" w:bidi="ar-SA"/>
              </w:rPr>
              <w:t xml:space="preserve">members </w:t>
            </w:r>
            <w:r w:rsidRPr="001465F6">
              <w:rPr>
                <w:rFonts w:ascii="Calibri" w:eastAsia="Times New Roman" w:hAnsi="Calibri" w:cs="Calibri"/>
                <w:b/>
                <w:lang w:val="en-CA" w:eastAsia="en-CA" w:bidi="ar-SA"/>
              </w:rPr>
              <w:t>dop_data_available_</w:t>
            </w:r>
            <w:r w:rsidRPr="00D655BD">
              <w:rPr>
                <w:rFonts w:ascii="Calibri" w:eastAsia="Times New Roman" w:hAnsi="Calibri" w:cs="Calibri"/>
                <w:lang w:val="en-CA" w:eastAsia="en-CA" w:bidi="ar-SA"/>
              </w:rPr>
              <w:t xml:space="preserve"> added &amp; </w:t>
            </w:r>
            <w:r w:rsidRPr="001465F6">
              <w:rPr>
                <w:rFonts w:ascii="Calibri" w:eastAsia="Times New Roman" w:hAnsi="Calibri" w:cs="Calibri"/>
                <w:b/>
                <w:lang w:val="en-CA" w:eastAsia="en-CA" w:bidi="ar-SA"/>
              </w:rPr>
              <w:t>pdop_,gdop_,gnss_velocity_timetag</w:t>
            </w:r>
            <w:r>
              <w:rPr>
                <w:rFonts w:ascii="Calibri" w:eastAsia="Times New Roman" w:hAnsi="Calibri" w:cs="Calibri"/>
                <w:lang w:val="en-CA" w:eastAsia="en-CA" w:bidi="ar-SA"/>
              </w:rPr>
              <w:t xml:space="preserve"> </w:t>
            </w:r>
            <w:r w:rsidRPr="00D655BD">
              <w:rPr>
                <w:rFonts w:ascii="Calibri" w:eastAsia="Times New Roman" w:hAnsi="Calibri" w:cs="Calibri"/>
                <w:lang w:val="en-CA" w:eastAsia="en-CA" w:bidi="ar-SA"/>
              </w:rPr>
              <w:t>are removed</w:t>
            </w:r>
          </w:p>
          <w:p w:rsidR="00645849" w:rsidRPr="00D655BD" w:rsidRDefault="00645849" w:rsidP="00645849">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21. Restructuring the barometer and magnetometer structures</w:t>
            </w:r>
          </w:p>
          <w:p w:rsidR="00645849" w:rsidRPr="00D655BD" w:rsidRDefault="0044087C"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22. </w:t>
            </w:r>
            <w:r w:rsidR="00645849" w:rsidRPr="00D655BD">
              <w:rPr>
                <w:rFonts w:ascii="Calibri" w:eastAsia="Times New Roman" w:hAnsi="Calibri" w:cs="Calibri"/>
                <w:lang w:val="en-CA" w:eastAsia="en-CA" w:bidi="ar-SA"/>
              </w:rPr>
              <w:t>Barometer, Magnetometer, Raw IMU, GNSS entities are restructured</w:t>
            </w:r>
          </w:p>
          <w:p w:rsidR="00645849" w:rsidRPr="00D655BD" w:rsidRDefault="0044087C"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23. </w:t>
            </w:r>
            <w:r w:rsidR="00645849" w:rsidRPr="00D655BD">
              <w:rPr>
                <w:rFonts w:ascii="Calibri" w:eastAsia="Times New Roman" w:hAnsi="Calibri" w:cs="Calibri"/>
                <w:lang w:val="en-CA" w:eastAsia="en-CA" w:bidi="ar-SA"/>
              </w:rPr>
              <w:t>Stars (*) are added to identify data/debug entities</w:t>
            </w:r>
          </w:p>
          <w:p w:rsidR="00645849" w:rsidRPr="00D655BD" w:rsidRDefault="0044087C"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24. </w:t>
            </w:r>
            <w:r w:rsidR="00645849" w:rsidRPr="00D655BD">
              <w:rPr>
                <w:rFonts w:ascii="Calibri" w:eastAsia="Times New Roman" w:hAnsi="Calibri" w:cs="Calibri"/>
                <w:lang w:val="en-CA" w:eastAsia="en-CA" w:bidi="ar-SA"/>
              </w:rPr>
              <w:t>Names of some entities were refined</w:t>
            </w:r>
          </w:p>
          <w:p w:rsidR="0044087C" w:rsidRDefault="0044087C"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 xml:space="preserve">25. </w:t>
            </w:r>
            <w:r w:rsidR="00645849" w:rsidRPr="00D655BD">
              <w:rPr>
                <w:rFonts w:ascii="Calibri" w:eastAsia="Times New Roman" w:hAnsi="Calibri" w:cs="Calibri"/>
                <w:lang w:val="en-CA" w:eastAsia="en-CA" w:bidi="ar-SA"/>
              </w:rPr>
              <w:t>Call Information Data entity is added</w:t>
            </w:r>
          </w:p>
          <w:p w:rsidR="0044087C"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26</w:t>
            </w:r>
            <w:r w:rsidR="0044087C">
              <w:rPr>
                <w:rFonts w:ascii="Calibri" w:eastAsia="Times New Roman" w:hAnsi="Calibri" w:cs="Calibri"/>
                <w:lang w:val="en-CA" w:eastAsia="en-CA" w:bidi="ar-SA"/>
              </w:rPr>
              <w:t>. Error codes are added to make it easier for the developer to identify the problems</w:t>
            </w:r>
          </w:p>
          <w:p w:rsidR="0044087C"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27</w:t>
            </w:r>
            <w:r w:rsidR="0044087C">
              <w:rPr>
                <w:rFonts w:ascii="Calibri" w:eastAsia="Times New Roman" w:hAnsi="Calibri" w:cs="Calibri"/>
                <w:lang w:val="en-CA" w:eastAsia="en-CA" w:bidi="ar-SA"/>
              </w:rPr>
              <w:t>. The word ‘</w:t>
            </w:r>
            <w:r w:rsidR="0044087C" w:rsidRPr="001465F6">
              <w:rPr>
                <w:rFonts w:ascii="Calibri" w:eastAsia="Times New Roman" w:hAnsi="Calibri" w:cs="Calibri"/>
                <w:lang w:val="en-CA" w:eastAsia="en-CA" w:bidi="ar-SA"/>
              </w:rPr>
              <w:t>developer’</w:t>
            </w:r>
            <w:r w:rsidR="0044087C">
              <w:rPr>
                <w:rFonts w:ascii="Calibri" w:eastAsia="Times New Roman" w:hAnsi="Calibri" w:cs="Calibri"/>
                <w:lang w:val="en-CA" w:eastAsia="en-CA" w:bidi="ar-SA"/>
              </w:rPr>
              <w:t xml:space="preserve"> is used instead of ‘user’</w:t>
            </w:r>
          </w:p>
          <w:p w:rsidR="00645849"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28</w:t>
            </w:r>
            <w:r w:rsidR="0044087C">
              <w:rPr>
                <w:rFonts w:ascii="Calibri" w:eastAsia="Times New Roman" w:hAnsi="Calibri" w:cs="Calibri"/>
                <w:lang w:val="en-CA" w:eastAsia="en-CA" w:bidi="ar-SA"/>
              </w:rPr>
              <w:t xml:space="preserve">. </w:t>
            </w:r>
            <w:r w:rsidR="0044087C" w:rsidRPr="001465F6">
              <w:rPr>
                <w:rFonts w:ascii="Calibri" w:eastAsia="Times New Roman" w:hAnsi="Calibri" w:cs="Calibri"/>
                <w:b/>
                <w:lang w:val="en-CA" w:eastAsia="en-CA" w:bidi="ar-SA"/>
              </w:rPr>
              <w:t>sensor_status_</w:t>
            </w:r>
            <w:r w:rsidR="0044087C">
              <w:rPr>
                <w:rFonts w:ascii="Calibri" w:eastAsia="Times New Roman" w:hAnsi="Calibri" w:cs="Calibri"/>
                <w:lang w:val="en-CA" w:eastAsia="en-CA" w:bidi="ar-SA"/>
              </w:rPr>
              <w:t xml:space="preserve"> member is removed from RAW IMU structure</w:t>
            </w:r>
          </w:p>
          <w:p w:rsidR="001465F6"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29</w:t>
            </w:r>
            <w:r w:rsidR="001465F6">
              <w:rPr>
                <w:rFonts w:ascii="Calibri" w:eastAsia="Times New Roman" w:hAnsi="Calibri" w:cs="Calibri"/>
                <w:lang w:val="en-CA" w:eastAsia="en-CA" w:bidi="ar-SA"/>
              </w:rPr>
              <w:t xml:space="preserve">. </w:t>
            </w:r>
            <w:r w:rsidR="001465F6" w:rsidRPr="001465F6">
              <w:rPr>
                <w:rFonts w:ascii="Calibri" w:eastAsia="Times New Roman" w:hAnsi="Calibri" w:cs="Calibri"/>
                <w:b/>
                <w:lang w:val="en-CA" w:eastAsia="en-CA" w:bidi="ar-SA"/>
              </w:rPr>
              <w:t>tpp_change_mode_of_transit</w:t>
            </w:r>
            <w:r w:rsidR="001465F6">
              <w:rPr>
                <w:rFonts w:ascii="Calibri" w:eastAsia="Times New Roman" w:hAnsi="Calibri" w:cs="Calibri"/>
                <w:lang w:val="en-CA" w:eastAsia="en-CA" w:bidi="ar-SA"/>
              </w:rPr>
              <w:t>() is added</w:t>
            </w:r>
          </w:p>
          <w:p w:rsidR="00364919"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30. Adding “</w:t>
            </w:r>
            <w:r w:rsidRPr="0061474B">
              <w:rPr>
                <w:rFonts w:ascii="Calibri" w:eastAsia="Times New Roman" w:hAnsi="Calibri" w:cs="Calibri"/>
                <w:b/>
                <w:lang w:val="en-CA" w:eastAsia="en-CA" w:bidi="ar-SA"/>
              </w:rPr>
              <w:t>MOTION_CONSTRAINTS</w:t>
            </w:r>
            <w:r>
              <w:rPr>
                <w:rFonts w:ascii="Calibri" w:eastAsia="Times New Roman" w:hAnsi="Calibri" w:cs="Calibri"/>
                <w:lang w:val="en-CA" w:eastAsia="en-CA" w:bidi="ar-SA"/>
              </w:rPr>
              <w:t>” flag</w:t>
            </w:r>
          </w:p>
          <w:p w:rsidR="0061474B" w:rsidRDefault="00364919"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31.</w:t>
            </w:r>
            <w:r w:rsidR="0061474B">
              <w:rPr>
                <w:rFonts w:ascii="Calibri" w:eastAsia="Times New Roman" w:hAnsi="Calibri" w:cs="Calibri"/>
                <w:lang w:val="en-CA" w:eastAsia="en-CA" w:bidi="ar-SA"/>
              </w:rPr>
              <w:t xml:space="preserve"> No default values for</w:t>
            </w:r>
            <w:r>
              <w:rPr>
                <w:rFonts w:ascii="Calibri" w:eastAsia="Times New Roman" w:hAnsi="Calibri" w:cs="Calibri"/>
                <w:lang w:val="en-CA" w:eastAsia="en-CA" w:bidi="ar-SA"/>
              </w:rPr>
              <w:t xml:space="preserve"> “</w:t>
            </w:r>
            <w:r w:rsidRPr="0061474B">
              <w:rPr>
                <w:rFonts w:ascii="Calibri" w:eastAsia="Times New Roman" w:hAnsi="Calibri" w:cs="Calibri"/>
                <w:b/>
                <w:lang w:val="en-CA" w:eastAsia="en-CA" w:bidi="ar-SA"/>
              </w:rPr>
              <w:t>GYROSCOPE_BIASES</w:t>
            </w:r>
            <w:r w:rsidR="0061474B">
              <w:rPr>
                <w:rFonts w:ascii="Calibri" w:eastAsia="Times New Roman" w:hAnsi="Calibri" w:cs="Calibri"/>
                <w:lang w:val="en-CA" w:eastAsia="en-CA" w:bidi="ar-SA"/>
              </w:rPr>
              <w:t>”. Has to be set by the user, or an error will be returned.</w:t>
            </w:r>
            <w:r w:rsidR="002E3478">
              <w:rPr>
                <w:rFonts w:ascii="Calibri" w:eastAsia="Times New Roman" w:hAnsi="Calibri" w:cs="Calibri"/>
                <w:lang w:val="en-CA" w:eastAsia="en-CA" w:bidi="ar-SA"/>
              </w:rPr>
              <w:t xml:space="preserve"> Adding corresponding error code.</w:t>
            </w:r>
          </w:p>
          <w:p w:rsidR="0048359D" w:rsidRDefault="0048359D" w:rsidP="0044087C">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32. Wired and wireless earphones events are combined in one flag instead of two.</w:t>
            </w:r>
          </w:p>
          <w:p w:rsidR="002E3478" w:rsidRDefault="002E3478" w:rsidP="002E3478">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33. Changes to the types of some variables/members in the structures and the entities.</w:t>
            </w:r>
          </w:p>
          <w:p w:rsidR="00504C2F" w:rsidRDefault="00504C2F" w:rsidP="002E3478">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34. Heading is used instead of azimuth in all locations</w:t>
            </w:r>
          </w:p>
          <w:p w:rsidR="00504C2F" w:rsidRDefault="00AB3C40" w:rsidP="002E3478">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35. All flag values use non-capital letters</w:t>
            </w:r>
          </w:p>
          <w:p w:rsidR="00747407" w:rsidRDefault="00747407" w:rsidP="002E3478">
            <w:pPr>
              <w:jc w:val="left"/>
              <w:textAlignment w:val="center"/>
              <w:rPr>
                <w:rFonts w:ascii="Calibri" w:eastAsia="Times New Roman" w:hAnsi="Calibri" w:cs="Calibri"/>
                <w:b/>
                <w:lang w:val="en-CA" w:eastAsia="en-CA" w:bidi="ar-SA"/>
              </w:rPr>
            </w:pPr>
            <w:r>
              <w:rPr>
                <w:rFonts w:ascii="Calibri" w:eastAsia="Times New Roman" w:hAnsi="Calibri" w:cs="Calibri"/>
                <w:lang w:val="en-CA" w:eastAsia="en-CA" w:bidi="ar-SA"/>
              </w:rPr>
              <w:t xml:space="preserve">36. </w:t>
            </w:r>
            <w:r w:rsidRPr="00747407">
              <w:rPr>
                <w:rFonts w:ascii="Calibri" w:eastAsia="Times New Roman" w:hAnsi="Calibri" w:cs="Calibri"/>
                <w:b/>
                <w:lang w:val="en-CA" w:eastAsia="en-CA" w:bidi="ar-SA"/>
              </w:rPr>
              <w:t>platform_heading_</w:t>
            </w:r>
            <w:r>
              <w:rPr>
                <w:rFonts w:ascii="Calibri" w:eastAsia="Times New Roman" w:hAnsi="Calibri" w:cs="Calibri"/>
                <w:lang w:val="en-CA" w:eastAsia="en-CA" w:bidi="ar-SA"/>
              </w:rPr>
              <w:t xml:space="preserve"> is added to </w:t>
            </w:r>
            <w:r w:rsidRPr="00747407">
              <w:rPr>
                <w:rFonts w:ascii="Calibri" w:eastAsia="Times New Roman" w:hAnsi="Calibri" w:cs="Calibri"/>
                <w:b/>
                <w:lang w:val="en-CA" w:eastAsia="en-CA" w:bidi="ar-SA"/>
              </w:rPr>
              <w:t>TppSolutionStructure</w:t>
            </w:r>
          </w:p>
          <w:p w:rsidR="00295DA8" w:rsidRDefault="00747407" w:rsidP="00F6642E">
            <w:pPr>
              <w:jc w:val="left"/>
              <w:textAlignment w:val="center"/>
              <w:rPr>
                <w:rFonts w:ascii="Calibri" w:eastAsia="Times New Roman" w:hAnsi="Calibri" w:cs="Calibri"/>
                <w:b/>
                <w:lang w:val="en-CA" w:eastAsia="en-CA" w:bidi="ar-SA"/>
              </w:rPr>
            </w:pPr>
            <w:r w:rsidRPr="00747407">
              <w:rPr>
                <w:rFonts w:ascii="Calibri" w:eastAsia="Times New Roman" w:hAnsi="Calibri" w:cs="Calibri"/>
                <w:lang w:val="en-CA" w:eastAsia="en-CA" w:bidi="ar-SA"/>
              </w:rPr>
              <w:t>37.</w:t>
            </w:r>
            <w:r>
              <w:rPr>
                <w:rFonts w:ascii="Calibri" w:eastAsia="Times New Roman" w:hAnsi="Calibri" w:cs="Calibri"/>
                <w:lang w:val="en-CA" w:eastAsia="en-CA" w:bidi="ar-SA"/>
              </w:rPr>
              <w:t xml:space="preserve"> </w:t>
            </w:r>
            <w:r w:rsidRPr="00747407">
              <w:rPr>
                <w:rFonts w:ascii="Calibri" w:eastAsia="Times New Roman" w:hAnsi="Calibri" w:cs="Calibri"/>
                <w:b/>
                <w:lang w:val="en-CA" w:eastAsia="en-CA" w:bidi="ar-SA"/>
              </w:rPr>
              <w:t>HEADING</w:t>
            </w:r>
            <w:r>
              <w:rPr>
                <w:rFonts w:ascii="Calibri" w:eastAsia="Times New Roman" w:hAnsi="Calibri" w:cs="Calibri"/>
                <w:lang w:val="en-CA" w:eastAsia="en-CA" w:bidi="ar-SA"/>
              </w:rPr>
              <w:t xml:space="preserve"> </w:t>
            </w:r>
            <w:r w:rsidR="00F6642E">
              <w:rPr>
                <w:rFonts w:ascii="Calibri" w:eastAsia="Times New Roman" w:hAnsi="Calibri" w:cs="Calibri"/>
                <w:lang w:val="en-CA" w:eastAsia="en-CA" w:bidi="ar-SA"/>
              </w:rPr>
              <w:t xml:space="preserve">flag is </w:t>
            </w:r>
            <w:r>
              <w:rPr>
                <w:rFonts w:ascii="Calibri" w:eastAsia="Times New Roman" w:hAnsi="Calibri" w:cs="Calibri"/>
                <w:lang w:val="en-CA" w:eastAsia="en-CA" w:bidi="ar-SA"/>
              </w:rPr>
              <w:t xml:space="preserve">now </w:t>
            </w:r>
            <w:r w:rsidRPr="00747407">
              <w:rPr>
                <w:rFonts w:ascii="Calibri" w:eastAsia="Times New Roman" w:hAnsi="Calibri" w:cs="Calibri"/>
                <w:b/>
                <w:lang w:val="en-CA" w:eastAsia="en-CA" w:bidi="ar-SA"/>
              </w:rPr>
              <w:t>PLATFORM_HEADING</w:t>
            </w:r>
          </w:p>
          <w:p w:rsidR="00674EB4" w:rsidRDefault="00674EB4" w:rsidP="00F6642E">
            <w:pPr>
              <w:jc w:val="left"/>
              <w:textAlignment w:val="center"/>
              <w:rPr>
                <w:rFonts w:ascii="Calibri" w:eastAsia="Times New Roman" w:hAnsi="Calibri" w:cs="Calibri"/>
                <w:b/>
                <w:lang w:val="en-CA" w:eastAsia="en-CA" w:bidi="ar-SA"/>
              </w:rPr>
            </w:pPr>
            <w:r w:rsidRPr="00674EB4">
              <w:rPr>
                <w:rFonts w:ascii="Calibri" w:eastAsia="Times New Roman" w:hAnsi="Calibri" w:cs="Calibri"/>
                <w:lang w:val="en-CA" w:eastAsia="en-CA" w:bidi="ar-SA"/>
              </w:rPr>
              <w:t>38.</w:t>
            </w:r>
            <w:r>
              <w:rPr>
                <w:rFonts w:ascii="Calibri" w:eastAsia="Times New Roman" w:hAnsi="Calibri" w:cs="Calibri"/>
                <w:lang w:val="en-CA" w:eastAsia="en-CA" w:bidi="ar-SA"/>
              </w:rPr>
              <w:t xml:space="preserve"> Changing the name of the initialize TPN/Free function to </w:t>
            </w:r>
            <w:r w:rsidRPr="00674EB4">
              <w:rPr>
                <w:rFonts w:ascii="Calibri" w:eastAsia="Times New Roman" w:hAnsi="Calibri" w:cs="Calibri"/>
                <w:b/>
                <w:lang w:val="en-CA" w:eastAsia="en-CA" w:bidi="ar-SA"/>
              </w:rPr>
              <w:t>tpp_initialize_tpn_free()</w:t>
            </w:r>
            <w:r>
              <w:rPr>
                <w:rFonts w:ascii="Calibri" w:eastAsia="Times New Roman" w:hAnsi="Calibri" w:cs="Calibri"/>
                <w:lang w:val="en-CA" w:eastAsia="en-CA" w:bidi="ar-SA"/>
              </w:rPr>
              <w:t xml:space="preserve"> instead of </w:t>
            </w:r>
            <w:r w:rsidRPr="00674EB4">
              <w:rPr>
                <w:rFonts w:ascii="Calibri" w:eastAsia="Times New Roman" w:hAnsi="Calibri" w:cs="Calibri"/>
                <w:b/>
                <w:lang w:val="en-CA" w:eastAsia="en-CA" w:bidi="ar-SA"/>
              </w:rPr>
              <w:t>tpp_initialize_tpn_free_motion()</w:t>
            </w:r>
          </w:p>
          <w:p w:rsidR="00071B93" w:rsidRDefault="00071B93" w:rsidP="00F6642E">
            <w:pPr>
              <w:jc w:val="left"/>
              <w:textAlignment w:val="center"/>
              <w:rPr>
                <w:rFonts w:ascii="Calibri" w:eastAsia="Times New Roman" w:hAnsi="Calibri" w:cs="Calibri"/>
                <w:lang w:val="en-CA" w:eastAsia="en-CA" w:bidi="ar-SA"/>
              </w:rPr>
            </w:pPr>
            <w:r w:rsidRPr="00071B93">
              <w:rPr>
                <w:rFonts w:ascii="Calibri" w:eastAsia="Times New Roman" w:hAnsi="Calibri" w:cs="Calibri"/>
                <w:lang w:val="en-CA" w:eastAsia="en-CA" w:bidi="ar-SA"/>
              </w:rPr>
              <w:t>39.</w:t>
            </w:r>
            <w:r>
              <w:rPr>
                <w:rFonts w:ascii="Calibri" w:eastAsia="Times New Roman" w:hAnsi="Calibri" w:cs="Calibri"/>
                <w:lang w:val="en-CA" w:eastAsia="en-CA" w:bidi="ar-SA"/>
              </w:rPr>
              <w:t xml:space="preserve"> The configurations table is refined</w:t>
            </w:r>
          </w:p>
          <w:p w:rsidR="00071B93" w:rsidRDefault="00071B93" w:rsidP="00F6642E">
            <w:pPr>
              <w:jc w:val="left"/>
              <w:textAlignment w:val="center"/>
              <w:rPr>
                <w:rFonts w:ascii="Calibri" w:eastAsia="Times New Roman" w:hAnsi="Calibri" w:cs="Calibri"/>
                <w:lang w:val="en-CA" w:eastAsia="en-CA" w:bidi="ar-SA"/>
              </w:rPr>
            </w:pPr>
            <w:r>
              <w:rPr>
                <w:rFonts w:ascii="Calibri" w:eastAsia="Times New Roman" w:hAnsi="Calibri" w:cs="Calibri"/>
                <w:lang w:val="en-CA" w:eastAsia="en-CA" w:bidi="ar-SA"/>
              </w:rPr>
              <w:t>40. “</w:t>
            </w:r>
            <w:r w:rsidRPr="00071B93">
              <w:rPr>
                <w:rFonts w:ascii="Calibri" w:eastAsia="Times New Roman" w:hAnsi="Calibri" w:cs="Calibri"/>
                <w:b/>
                <w:lang w:val="en-CA" w:eastAsia="en-CA" w:bidi="ar-SA"/>
              </w:rPr>
              <w:t>GNSS</w:t>
            </w:r>
            <w:r>
              <w:rPr>
                <w:rFonts w:ascii="Calibri" w:eastAsia="Times New Roman" w:hAnsi="Calibri" w:cs="Calibri"/>
                <w:lang w:val="en-CA" w:eastAsia="en-CA" w:bidi="ar-SA"/>
              </w:rPr>
              <w:t>” flag values are refined</w:t>
            </w:r>
          </w:p>
          <w:p w:rsidR="00213A0A" w:rsidRDefault="00213A0A" w:rsidP="00213A0A">
            <w:pPr>
              <w:rPr>
                <w:lang w:val="en-CA" w:bidi="ar-SA"/>
              </w:rPr>
            </w:pPr>
            <w:r>
              <w:rPr>
                <w:rFonts w:ascii="Calibri" w:eastAsia="Times New Roman" w:hAnsi="Calibri" w:cs="Calibri"/>
                <w:lang w:val="en-CA" w:eastAsia="en-CA" w:bidi="ar-SA"/>
              </w:rPr>
              <w:t xml:space="preserve">41. </w:t>
            </w:r>
            <w:r>
              <w:rPr>
                <w:lang w:val="en-CA" w:bidi="ar-SA"/>
              </w:rPr>
              <w:t>Correcting the default GNSS flag values for TPN</w:t>
            </w:r>
          </w:p>
          <w:p w:rsidR="00213A0A" w:rsidRPr="00071B93" w:rsidRDefault="00213A0A" w:rsidP="00213A0A">
            <w:pPr>
              <w:jc w:val="left"/>
              <w:textAlignment w:val="center"/>
              <w:rPr>
                <w:rFonts w:ascii="Calibri" w:eastAsia="Times New Roman" w:hAnsi="Calibri" w:cs="Calibri"/>
                <w:lang w:val="en-CA" w:eastAsia="en-CA" w:bidi="ar-SA"/>
              </w:rPr>
            </w:pPr>
            <w:r>
              <w:rPr>
                <w:lang w:val="en-CA" w:bidi="ar-SA"/>
              </w:rPr>
              <w:t>42. “Examples of GNSS Receivers” is used instead of “Included Receivers”</w:t>
            </w:r>
          </w:p>
        </w:tc>
      </w:tr>
      <w:tr w:rsidR="00EB6C3D" w:rsidTr="00961572">
        <w:tc>
          <w:tcPr>
            <w:tcW w:w="2028" w:type="dxa"/>
          </w:tcPr>
          <w:p w:rsidR="00EB6C3D" w:rsidRDefault="00EB6C3D" w:rsidP="00EB6C3D">
            <w:pPr>
              <w:jc w:val="center"/>
              <w:rPr>
                <w:lang w:val="en-CA" w:bidi="ar-SA"/>
              </w:rPr>
            </w:pPr>
            <w:r>
              <w:rPr>
                <w:lang w:val="en-CA" w:bidi="ar-SA"/>
              </w:rPr>
              <w:t>2013-June-24</w:t>
            </w:r>
          </w:p>
        </w:tc>
        <w:tc>
          <w:tcPr>
            <w:tcW w:w="1330" w:type="dxa"/>
          </w:tcPr>
          <w:p w:rsidR="00EB6C3D" w:rsidRDefault="00EB6C3D" w:rsidP="00752C54">
            <w:pPr>
              <w:jc w:val="center"/>
              <w:rPr>
                <w:lang w:val="en-CA" w:bidi="ar-SA"/>
              </w:rPr>
            </w:pPr>
            <w:r>
              <w:rPr>
                <w:lang w:val="en-CA" w:bidi="ar-SA"/>
              </w:rPr>
              <w:t>5</w:t>
            </w:r>
          </w:p>
          <w:p w:rsidR="00EB6C3D" w:rsidRDefault="00EB6C3D" w:rsidP="00EB6C3D">
            <w:pPr>
              <w:jc w:val="center"/>
              <w:rPr>
                <w:lang w:val="en-CA" w:bidi="ar-SA"/>
              </w:rPr>
            </w:pPr>
            <w:r>
              <w:rPr>
                <w:lang w:val="en-CA" w:bidi="ar-SA"/>
              </w:rPr>
              <w:t>(Customized Library)</w:t>
            </w:r>
          </w:p>
        </w:tc>
        <w:tc>
          <w:tcPr>
            <w:tcW w:w="6218" w:type="dxa"/>
          </w:tcPr>
          <w:p w:rsidR="00EB6C3D" w:rsidRDefault="00B11E1D" w:rsidP="00DD4CF2">
            <w:pPr>
              <w:rPr>
                <w:lang w:val="en-CA" w:bidi="ar-SA"/>
              </w:rPr>
            </w:pPr>
            <w:r>
              <w:rPr>
                <w:lang w:val="en-CA" w:bidi="ar-SA"/>
              </w:rPr>
              <w:t>1. Customized API functions are added</w:t>
            </w:r>
          </w:p>
        </w:tc>
      </w:tr>
      <w:tr w:rsidR="00961572" w:rsidTr="00961572">
        <w:tc>
          <w:tcPr>
            <w:tcW w:w="2028" w:type="dxa"/>
          </w:tcPr>
          <w:p w:rsidR="00961572" w:rsidRDefault="00961572" w:rsidP="00961572">
            <w:pPr>
              <w:jc w:val="center"/>
              <w:rPr>
                <w:lang w:val="en-CA" w:bidi="ar-SA"/>
              </w:rPr>
            </w:pPr>
            <w:r>
              <w:rPr>
                <w:lang w:val="en-CA" w:bidi="ar-SA"/>
              </w:rPr>
              <w:t>2013-July-19</w:t>
            </w:r>
          </w:p>
        </w:tc>
        <w:tc>
          <w:tcPr>
            <w:tcW w:w="1330" w:type="dxa"/>
          </w:tcPr>
          <w:p w:rsidR="00961572" w:rsidRDefault="00961572" w:rsidP="00961572">
            <w:pPr>
              <w:jc w:val="center"/>
              <w:rPr>
                <w:lang w:val="en-CA" w:bidi="ar-SA"/>
              </w:rPr>
            </w:pPr>
            <w:r>
              <w:rPr>
                <w:lang w:val="en-CA" w:bidi="ar-SA"/>
              </w:rPr>
              <w:t>6</w:t>
            </w:r>
          </w:p>
        </w:tc>
        <w:tc>
          <w:tcPr>
            <w:tcW w:w="6218" w:type="dxa"/>
          </w:tcPr>
          <w:p w:rsidR="00961572" w:rsidRDefault="00375BED" w:rsidP="00DD4CF2">
            <w:pPr>
              <w:rPr>
                <w:lang w:val="en-CA" w:bidi="ar-SA"/>
              </w:rPr>
            </w:pPr>
            <w:r>
              <w:rPr>
                <w:lang w:val="en-CA" w:bidi="ar-SA"/>
              </w:rPr>
              <w:t xml:space="preserve">1. </w:t>
            </w:r>
            <w:r w:rsidR="00961572">
              <w:rPr>
                <w:lang w:val="en-CA" w:bidi="ar-SA"/>
              </w:rPr>
              <w:t>Adding an API function</w:t>
            </w:r>
            <w:r w:rsidR="005F356F">
              <w:rPr>
                <w:lang w:val="en-CA" w:bidi="ar-SA"/>
              </w:rPr>
              <w:t>, initialization flag, and return enumerations</w:t>
            </w:r>
            <w:r w:rsidR="00961572">
              <w:rPr>
                <w:lang w:val="en-CA" w:bidi="ar-SA"/>
              </w:rPr>
              <w:t xml:space="preserve"> to run </w:t>
            </w:r>
            <w:r w:rsidR="00FC4544">
              <w:rPr>
                <w:lang w:val="en-CA" w:bidi="ar-SA"/>
              </w:rPr>
              <w:t xml:space="preserve">the </w:t>
            </w:r>
            <w:r w:rsidR="00961572">
              <w:rPr>
                <w:lang w:val="en-CA" w:bidi="ar-SA"/>
              </w:rPr>
              <w:t>backward smoothing functionality.</w:t>
            </w:r>
          </w:p>
        </w:tc>
      </w:tr>
      <w:tr w:rsidR="001873E6" w:rsidTr="00961572">
        <w:tc>
          <w:tcPr>
            <w:tcW w:w="2028" w:type="dxa"/>
          </w:tcPr>
          <w:p w:rsidR="001873E6" w:rsidRDefault="001873E6" w:rsidP="00961572">
            <w:pPr>
              <w:jc w:val="center"/>
              <w:rPr>
                <w:lang w:val="en-CA" w:bidi="ar-SA"/>
              </w:rPr>
            </w:pPr>
            <w:r>
              <w:rPr>
                <w:lang w:val="en-CA" w:bidi="ar-SA"/>
              </w:rPr>
              <w:t>2013-August-27</w:t>
            </w:r>
          </w:p>
        </w:tc>
        <w:tc>
          <w:tcPr>
            <w:tcW w:w="1330" w:type="dxa"/>
          </w:tcPr>
          <w:p w:rsidR="001873E6" w:rsidRDefault="001873E6" w:rsidP="00961572">
            <w:pPr>
              <w:jc w:val="center"/>
              <w:rPr>
                <w:lang w:val="en-CA" w:bidi="ar-SA"/>
              </w:rPr>
            </w:pPr>
            <w:r>
              <w:rPr>
                <w:lang w:val="en-CA" w:bidi="ar-SA"/>
              </w:rPr>
              <w:t>7</w:t>
            </w:r>
          </w:p>
        </w:tc>
        <w:tc>
          <w:tcPr>
            <w:tcW w:w="6218" w:type="dxa"/>
          </w:tcPr>
          <w:p w:rsidR="001873E6" w:rsidRDefault="001873E6" w:rsidP="00DD4CF2">
            <w:pPr>
              <w:rPr>
                <w:lang w:val="en-CA" w:bidi="ar-SA"/>
              </w:rPr>
            </w:pPr>
            <w:r>
              <w:rPr>
                <w:lang w:val="en-CA" w:bidi="ar-SA"/>
              </w:rPr>
              <w:t>1. Changing the word ‘scaling’ to ‘weighting’. Other wording is changed accordingly.</w:t>
            </w:r>
          </w:p>
        </w:tc>
      </w:tr>
      <w:tr w:rsidR="00A10DC7" w:rsidTr="00961572">
        <w:tc>
          <w:tcPr>
            <w:tcW w:w="2028" w:type="dxa"/>
          </w:tcPr>
          <w:p w:rsidR="00A10DC7" w:rsidRDefault="00A10DC7" w:rsidP="00961572">
            <w:pPr>
              <w:jc w:val="center"/>
              <w:rPr>
                <w:lang w:val="en-CA" w:bidi="ar-SA"/>
              </w:rPr>
            </w:pPr>
            <w:r>
              <w:rPr>
                <w:lang w:val="en-CA" w:bidi="ar-SA"/>
              </w:rPr>
              <w:t>2013-September-30</w:t>
            </w:r>
          </w:p>
        </w:tc>
        <w:tc>
          <w:tcPr>
            <w:tcW w:w="1330" w:type="dxa"/>
          </w:tcPr>
          <w:p w:rsidR="00A10DC7" w:rsidRDefault="00A10DC7" w:rsidP="00961572">
            <w:pPr>
              <w:jc w:val="center"/>
              <w:rPr>
                <w:lang w:val="en-CA" w:bidi="ar-SA"/>
              </w:rPr>
            </w:pPr>
            <w:r>
              <w:rPr>
                <w:lang w:val="en-CA" w:bidi="ar-SA"/>
              </w:rPr>
              <w:t>8</w:t>
            </w:r>
          </w:p>
        </w:tc>
        <w:tc>
          <w:tcPr>
            <w:tcW w:w="6218" w:type="dxa"/>
          </w:tcPr>
          <w:p w:rsidR="00A10DC7" w:rsidRDefault="001D7B52" w:rsidP="00DD4CF2">
            <w:pPr>
              <w:rPr>
                <w:lang w:val="en-CA" w:bidi="ar-SA"/>
              </w:rPr>
            </w:pPr>
            <w:r>
              <w:rPr>
                <w:lang w:val="en-CA" w:bidi="ar-SA"/>
              </w:rPr>
              <w:t>Refer to the change log for v4.0.0-alpha</w:t>
            </w:r>
          </w:p>
        </w:tc>
      </w:tr>
      <w:tr w:rsidR="001D7B52" w:rsidTr="00961572">
        <w:tc>
          <w:tcPr>
            <w:tcW w:w="2028" w:type="dxa"/>
          </w:tcPr>
          <w:p w:rsidR="001D7B52" w:rsidRPr="001D7B52" w:rsidRDefault="001D7B52" w:rsidP="001D7B52">
            <w:pPr>
              <w:jc w:val="center"/>
            </w:pPr>
            <w:r>
              <w:rPr>
                <w:lang w:val="en-CA" w:bidi="ar-SA"/>
              </w:rPr>
              <w:t>2013-November-14</w:t>
            </w:r>
          </w:p>
        </w:tc>
        <w:tc>
          <w:tcPr>
            <w:tcW w:w="1330" w:type="dxa"/>
          </w:tcPr>
          <w:p w:rsidR="001D7B52" w:rsidRDefault="001D7B52" w:rsidP="00961572">
            <w:pPr>
              <w:jc w:val="center"/>
              <w:rPr>
                <w:lang w:val="en-CA" w:bidi="ar-SA"/>
              </w:rPr>
            </w:pPr>
            <w:r>
              <w:rPr>
                <w:lang w:val="en-CA" w:bidi="ar-SA"/>
              </w:rPr>
              <w:t>9</w:t>
            </w:r>
          </w:p>
        </w:tc>
        <w:tc>
          <w:tcPr>
            <w:tcW w:w="6218" w:type="dxa"/>
          </w:tcPr>
          <w:p w:rsidR="001D7B52" w:rsidRDefault="001D7B52" w:rsidP="00192E20">
            <w:pPr>
              <w:rPr>
                <w:lang w:val="en-CA" w:bidi="ar-SA"/>
              </w:rPr>
            </w:pPr>
            <w:r>
              <w:rPr>
                <w:lang w:val="en-CA" w:bidi="ar-SA"/>
              </w:rPr>
              <w:t>Refer to the change log for v4.1.0-alpha</w:t>
            </w:r>
          </w:p>
        </w:tc>
      </w:tr>
      <w:tr w:rsidR="00F06CCA" w:rsidTr="00961572">
        <w:tc>
          <w:tcPr>
            <w:tcW w:w="2028" w:type="dxa"/>
          </w:tcPr>
          <w:p w:rsidR="00F06CCA" w:rsidRDefault="00F06CCA" w:rsidP="001D7B52">
            <w:pPr>
              <w:jc w:val="center"/>
              <w:rPr>
                <w:lang w:val="en-CA" w:bidi="ar-SA"/>
              </w:rPr>
            </w:pPr>
            <w:r>
              <w:rPr>
                <w:lang w:val="en-CA" w:bidi="ar-SA"/>
              </w:rPr>
              <w:t>2014-January-22</w:t>
            </w:r>
          </w:p>
        </w:tc>
        <w:tc>
          <w:tcPr>
            <w:tcW w:w="1330" w:type="dxa"/>
          </w:tcPr>
          <w:p w:rsidR="00F06CCA" w:rsidRDefault="00F06CCA" w:rsidP="00961572">
            <w:pPr>
              <w:jc w:val="center"/>
              <w:rPr>
                <w:lang w:val="en-CA" w:bidi="ar-SA"/>
              </w:rPr>
            </w:pPr>
            <w:r>
              <w:rPr>
                <w:lang w:val="en-CA" w:bidi="ar-SA"/>
              </w:rPr>
              <w:t>10</w:t>
            </w:r>
          </w:p>
        </w:tc>
        <w:tc>
          <w:tcPr>
            <w:tcW w:w="6218" w:type="dxa"/>
          </w:tcPr>
          <w:p w:rsidR="00F06CCA" w:rsidRDefault="00F06CCA" w:rsidP="00A30E02">
            <w:pPr>
              <w:rPr>
                <w:lang w:val="en-CA" w:bidi="ar-SA"/>
              </w:rPr>
            </w:pPr>
            <w:r>
              <w:rPr>
                <w:lang w:val="en-CA" w:bidi="ar-SA"/>
              </w:rPr>
              <w:t>Changes related to the TMN and TVN Libraries</w:t>
            </w:r>
          </w:p>
          <w:p w:rsidR="00F06CCA" w:rsidRPr="001B0FEB" w:rsidRDefault="00F06CCA" w:rsidP="00A30E02">
            <w:pPr>
              <w:rPr>
                <w:lang w:val="en-CA" w:bidi="ar-SA"/>
              </w:rPr>
            </w:pPr>
            <w:r>
              <w:rPr>
                <w:lang w:val="en-CA" w:bidi="ar-SA"/>
              </w:rPr>
              <w:t xml:space="preserve">1. </w:t>
            </w:r>
            <w:r w:rsidRPr="001B0FEB">
              <w:rPr>
                <w:b/>
                <w:lang w:val="en-CA" w:bidi="ar-SA"/>
              </w:rPr>
              <w:t>START_OPTION</w:t>
            </w:r>
            <w:r w:rsidRPr="001B0FEB">
              <w:rPr>
                <w:lang w:val="en-CA" w:bidi="ar-SA"/>
              </w:rPr>
              <w:t xml:space="preserve"> initialization flag is now supported for TMN</w:t>
            </w:r>
          </w:p>
          <w:p w:rsidR="00F06CCA" w:rsidRDefault="00F06CCA" w:rsidP="00192E20">
            <w:pPr>
              <w:rPr>
                <w:lang w:val="en-CA" w:bidi="ar-SA"/>
              </w:rPr>
            </w:pPr>
            <w:r>
              <w:rPr>
                <w:lang w:val="en-CA" w:bidi="ar-SA"/>
              </w:rPr>
              <w:t xml:space="preserve">2. </w:t>
            </w:r>
            <w:r w:rsidRPr="001B0FEB">
              <w:rPr>
                <w:b/>
                <w:lang w:val="en-CA" w:bidi="ar-SA"/>
              </w:rPr>
              <w:t>flag_value_1_</w:t>
            </w:r>
            <w:r>
              <w:rPr>
                <w:lang w:val="en-CA" w:bidi="ar-SA"/>
              </w:rPr>
              <w:t xml:space="preserve"> for </w:t>
            </w:r>
            <w:r w:rsidRPr="001B0FEB">
              <w:rPr>
                <w:b/>
                <w:lang w:val="en-CA" w:bidi="ar-SA"/>
              </w:rPr>
              <w:t>GNSS</w:t>
            </w:r>
            <w:r>
              <w:rPr>
                <w:lang w:val="en-CA" w:bidi="ar-SA"/>
              </w:rPr>
              <w:t xml:space="preserve"> can be set to “on” or “off” where previously it was reserved</w:t>
            </w:r>
          </w:p>
        </w:tc>
      </w:tr>
      <w:tr w:rsidR="00971287" w:rsidTr="00961572">
        <w:tc>
          <w:tcPr>
            <w:tcW w:w="2028" w:type="dxa"/>
          </w:tcPr>
          <w:p w:rsidR="00971287" w:rsidRDefault="00971287" w:rsidP="00971287">
            <w:pPr>
              <w:jc w:val="center"/>
              <w:rPr>
                <w:lang w:val="en-CA" w:bidi="ar-SA"/>
              </w:rPr>
            </w:pPr>
            <w:r>
              <w:rPr>
                <w:lang w:val="en-CA" w:bidi="ar-SA"/>
              </w:rPr>
              <w:t>2014-July-25</w:t>
            </w:r>
          </w:p>
        </w:tc>
        <w:tc>
          <w:tcPr>
            <w:tcW w:w="1330" w:type="dxa"/>
          </w:tcPr>
          <w:p w:rsidR="00971287" w:rsidRDefault="00971287" w:rsidP="00961572">
            <w:pPr>
              <w:jc w:val="center"/>
              <w:rPr>
                <w:lang w:val="en-CA" w:bidi="ar-SA"/>
              </w:rPr>
            </w:pPr>
            <w:r>
              <w:rPr>
                <w:lang w:val="en-CA" w:bidi="ar-SA"/>
              </w:rPr>
              <w:t>11</w:t>
            </w:r>
          </w:p>
        </w:tc>
        <w:tc>
          <w:tcPr>
            <w:tcW w:w="6218" w:type="dxa"/>
          </w:tcPr>
          <w:p w:rsidR="00971287" w:rsidRDefault="00971287" w:rsidP="00A30E02">
            <w:pPr>
              <w:rPr>
                <w:lang w:val="en-CA" w:bidi="ar-SA"/>
              </w:rPr>
            </w:pPr>
            <w:r>
              <w:rPr>
                <w:lang w:val="en-CA" w:bidi="ar-SA"/>
              </w:rPr>
              <w:t>Adding the initialization flag “</w:t>
            </w:r>
            <w:r w:rsidRPr="00971287">
              <w:rPr>
                <w:b/>
                <w:lang w:val="en-CA" w:bidi="ar-SA"/>
              </w:rPr>
              <w:t>DECLINATION_ANGLE</w:t>
            </w:r>
            <w:r w:rsidRPr="00971287">
              <w:rPr>
                <w:lang w:val="en-CA" w:bidi="ar-SA"/>
              </w:rPr>
              <w:t>”</w:t>
            </w:r>
          </w:p>
        </w:tc>
      </w:tr>
    </w:tbl>
    <w:p w:rsidR="00216B50" w:rsidRDefault="00216B50" w:rsidP="00141B3D">
      <w:pPr>
        <w:rPr>
          <w:lang w:val="en-CA" w:bidi="ar-SA"/>
        </w:rPr>
      </w:pPr>
    </w:p>
    <w:sectPr w:rsidR="00216B50" w:rsidSect="006D0B40">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C17" w:rsidRDefault="00285C17" w:rsidP="00FA0190">
      <w:pPr>
        <w:spacing w:after="0" w:line="240" w:lineRule="auto"/>
      </w:pPr>
      <w:r>
        <w:separator/>
      </w:r>
    </w:p>
  </w:endnote>
  <w:endnote w:type="continuationSeparator" w:id="0">
    <w:p w:rsidR="00285C17" w:rsidRDefault="00285C17" w:rsidP="00FA0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081367"/>
      <w:docPartObj>
        <w:docPartGallery w:val="Page Numbers (Bottom of Page)"/>
        <w:docPartUnique/>
      </w:docPartObj>
    </w:sdtPr>
    <w:sdtEndPr>
      <w:rPr>
        <w:noProof/>
      </w:rPr>
    </w:sdtEndPr>
    <w:sdtContent>
      <w:p w:rsidR="00AB1986" w:rsidRDefault="00AB1986">
        <w:pPr>
          <w:pStyle w:val="Footer"/>
          <w:jc w:val="right"/>
        </w:pPr>
        <w:r>
          <w:fldChar w:fldCharType="begin"/>
        </w:r>
        <w:r>
          <w:instrText xml:space="preserve"> PAGE   \* MERGEFORMAT </w:instrText>
        </w:r>
        <w:r>
          <w:fldChar w:fldCharType="separate"/>
        </w:r>
        <w:r w:rsidR="009544B7">
          <w:rPr>
            <w:noProof/>
          </w:rPr>
          <w:t>60</w:t>
        </w:r>
        <w:r>
          <w:rPr>
            <w:noProof/>
          </w:rPr>
          <w:fldChar w:fldCharType="end"/>
        </w:r>
      </w:p>
    </w:sdtContent>
  </w:sdt>
  <w:p w:rsidR="00AB1986" w:rsidRDefault="00AB1986" w:rsidP="005E7A16">
    <w:pPr>
      <w:pStyle w:val="Footer"/>
      <w:jc w:val="center"/>
      <w:rPr>
        <w:lang w:val="en-CA"/>
      </w:rPr>
    </w:pPr>
    <w:r>
      <w:rPr>
        <w:lang w:val="en-CA"/>
      </w:rPr>
      <w:t>Trusted Positioning Navigation API (Internal v.M</w:t>
    </w:r>
    <w:r>
      <w:rPr>
        <w:vertAlign w:val="subscript"/>
        <w:lang w:val="en-CA"/>
      </w:rPr>
      <w:t>i</w:t>
    </w:r>
    <w:r>
      <w:rPr>
        <w:lang w:val="en-CA"/>
      </w:rPr>
      <w:t>.M</w:t>
    </w:r>
    <w:r>
      <w:rPr>
        <w:vertAlign w:val="subscript"/>
        <w:lang w:val="en-CA"/>
      </w:rPr>
      <w:t>j</w:t>
    </w:r>
    <w:r>
      <w:rPr>
        <w:lang w:val="en-CA"/>
      </w:rPr>
      <w:t>.P-R)</w:t>
    </w:r>
  </w:p>
  <w:p w:rsidR="00AB1986" w:rsidRPr="00691E32" w:rsidRDefault="00AB1986" w:rsidP="005E7A16">
    <w:pPr>
      <w:pStyle w:val="Footer"/>
      <w:jc w:val="center"/>
      <w:rPr>
        <w:color w:val="FF0000"/>
        <w:lang w:val="en-CA"/>
      </w:rPr>
    </w:pPr>
    <w:r w:rsidRPr="00691E32">
      <w:rPr>
        <w:color w:val="FF0000"/>
        <w:lang w:val="en-CA"/>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C17" w:rsidRDefault="00285C17" w:rsidP="00FA0190">
      <w:pPr>
        <w:spacing w:after="0" w:line="240" w:lineRule="auto"/>
      </w:pPr>
      <w:r>
        <w:separator/>
      </w:r>
    </w:p>
  </w:footnote>
  <w:footnote w:type="continuationSeparator" w:id="0">
    <w:p w:rsidR="00285C17" w:rsidRDefault="00285C17" w:rsidP="00FA0190">
      <w:pPr>
        <w:spacing w:after="0" w:line="240" w:lineRule="auto"/>
      </w:pPr>
      <w:r>
        <w:continuationSeparator/>
      </w:r>
    </w:p>
  </w:footnote>
  <w:footnote w:id="1">
    <w:p w:rsidR="00AB1986" w:rsidRPr="00B824B7" w:rsidRDefault="00AB1986" w:rsidP="001B39A2">
      <w:pPr>
        <w:pStyle w:val="FootnoteText"/>
        <w:rPr>
          <w:lang w:val="en-CA"/>
        </w:rPr>
      </w:pPr>
      <w:r>
        <w:rPr>
          <w:rStyle w:val="FootnoteReference"/>
        </w:rPr>
        <w:footnoteRef/>
      </w:r>
      <w:r>
        <w:t xml:space="preserve"> “</w:t>
      </w:r>
      <w:r>
        <w:rPr>
          <w:lang w:val="en-CA"/>
        </w:rPr>
        <w:t>F.F” specifies that the value that should be inserted in this field is a string representing a floating number. There is no limit to the number of digits, so as an example the developer can insert “123.456”.</w:t>
      </w:r>
    </w:p>
  </w:footnote>
  <w:footnote w:id="2">
    <w:p w:rsidR="00AB1986" w:rsidRPr="004366C5" w:rsidRDefault="00AB1986">
      <w:pPr>
        <w:pStyle w:val="FootnoteText"/>
        <w:rPr>
          <w:lang w:val="en-CA"/>
        </w:rPr>
      </w:pPr>
      <w:r>
        <w:rPr>
          <w:rStyle w:val="FootnoteReference"/>
        </w:rPr>
        <w:footnoteRef/>
      </w:r>
      <w:r>
        <w:t xml:space="preserve"> “</w:t>
      </w:r>
      <w:r>
        <w:rPr>
          <w:lang w:val="en-CA"/>
        </w:rPr>
        <w:t>N” specifies that the value that should be inserted in this field is a string representing an integer. If a floating number is used in the corresponding field, the number will be implicitly casted to an integer.</w:t>
      </w:r>
    </w:p>
  </w:footnote>
  <w:footnote w:id="3">
    <w:p w:rsidR="00AB1986" w:rsidRPr="009D27B3" w:rsidRDefault="00AB1986">
      <w:pPr>
        <w:pStyle w:val="FootnoteText"/>
        <w:rPr>
          <w:lang w:val="en-CA"/>
        </w:rPr>
      </w:pPr>
      <w:r>
        <w:rPr>
          <w:rStyle w:val="FootnoteReference"/>
        </w:rPr>
        <w:footnoteRef/>
      </w:r>
      <w:r>
        <w:t xml:space="preserve"> Entities with a star (*) next to their names correspond to entities that hold the input data and are mainly used for Trusted Positioning Debugging. Those entities can be generated by initializing the </w:t>
      </w:r>
      <w:r>
        <w:rPr>
          <w:lang w:val="en-CA"/>
        </w:rPr>
        <w:t>“DEBUG_DATA” flag accordingly.</w:t>
      </w:r>
    </w:p>
  </w:footnote>
  <w:footnote w:id="4">
    <w:p w:rsidR="00AB1986" w:rsidRPr="00AB2344" w:rsidRDefault="00AB1986">
      <w:pPr>
        <w:pStyle w:val="FootnoteText"/>
        <w:rPr>
          <w:lang w:val="en-CA"/>
        </w:rPr>
      </w:pPr>
      <w:r>
        <w:rPr>
          <w:rStyle w:val="FootnoteReference"/>
        </w:rPr>
        <w:footnoteRef/>
      </w:r>
      <w:r>
        <w:t xml:space="preserve"> </w:t>
      </w:r>
      <w:r>
        <w:rPr>
          <w:lang w:val="en-CA"/>
        </w:rPr>
        <w:t>Not applicable for the TPN/Free navigator.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6C4"/>
    <w:multiLevelType w:val="multilevel"/>
    <w:tmpl w:val="E8BAA7B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720"/>
      </w:pPr>
      <w:rPr>
        <w:rFonts w:hint="default"/>
      </w:rPr>
    </w:lvl>
    <w:lvl w:ilvl="2">
      <w:start w:val="1"/>
      <w:numFmt w:val="decimal"/>
      <w:pStyle w:val="Heading4"/>
      <w:isLgl/>
      <w:lvlText w:val="%1.%2.%3."/>
      <w:lvlJc w:val="left"/>
      <w:pPr>
        <w:ind w:left="10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8F4B23"/>
    <w:multiLevelType w:val="hybridMultilevel"/>
    <w:tmpl w:val="54B659D2"/>
    <w:lvl w:ilvl="0" w:tplc="B824EF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2D06FE"/>
    <w:multiLevelType w:val="hybridMultilevel"/>
    <w:tmpl w:val="F566F4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FF7F00"/>
    <w:multiLevelType w:val="hybridMultilevel"/>
    <w:tmpl w:val="9D007E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1411666"/>
    <w:multiLevelType w:val="hybridMultilevel"/>
    <w:tmpl w:val="F76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72E1C"/>
    <w:multiLevelType w:val="hybridMultilevel"/>
    <w:tmpl w:val="33A0DB5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3C35E6"/>
    <w:multiLevelType w:val="hybridMultilevel"/>
    <w:tmpl w:val="5B02C23E"/>
    <w:lvl w:ilvl="0" w:tplc="99F024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6386470"/>
    <w:multiLevelType w:val="hybridMultilevel"/>
    <w:tmpl w:val="D938E544"/>
    <w:lvl w:ilvl="0" w:tplc="10090005">
      <w:start w:val="1"/>
      <w:numFmt w:val="bullet"/>
      <w:lvlText w:val=""/>
      <w:lvlJc w:val="left"/>
      <w:pPr>
        <w:ind w:left="774" w:hanging="360"/>
      </w:pPr>
      <w:rPr>
        <w:rFonts w:ascii="Wingdings" w:hAnsi="Wingdings"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8" w15:restartNumberingAfterBreak="0">
    <w:nsid w:val="7EF311D9"/>
    <w:multiLevelType w:val="hybridMultilevel"/>
    <w:tmpl w:val="E556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5"/>
  </w:num>
  <w:num w:numId="6">
    <w:abstractNumId w:val="6"/>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8"/>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FA5"/>
    <w:rsid w:val="00000FE4"/>
    <w:rsid w:val="00001130"/>
    <w:rsid w:val="00002F3A"/>
    <w:rsid w:val="00004493"/>
    <w:rsid w:val="000044FE"/>
    <w:rsid w:val="0000459F"/>
    <w:rsid w:val="00004BC7"/>
    <w:rsid w:val="00004F61"/>
    <w:rsid w:val="0001137E"/>
    <w:rsid w:val="00011BCF"/>
    <w:rsid w:val="00012E65"/>
    <w:rsid w:val="000139C4"/>
    <w:rsid w:val="00013DCB"/>
    <w:rsid w:val="00015E81"/>
    <w:rsid w:val="00016652"/>
    <w:rsid w:val="00017F4A"/>
    <w:rsid w:val="00020AA6"/>
    <w:rsid w:val="00020AAA"/>
    <w:rsid w:val="00021C02"/>
    <w:rsid w:val="000223FE"/>
    <w:rsid w:val="00025583"/>
    <w:rsid w:val="000257B7"/>
    <w:rsid w:val="00027F7E"/>
    <w:rsid w:val="000321AB"/>
    <w:rsid w:val="0003353B"/>
    <w:rsid w:val="00034AEC"/>
    <w:rsid w:val="00034DFE"/>
    <w:rsid w:val="00035098"/>
    <w:rsid w:val="000357F5"/>
    <w:rsid w:val="00035D28"/>
    <w:rsid w:val="0004003A"/>
    <w:rsid w:val="00040550"/>
    <w:rsid w:val="000406F3"/>
    <w:rsid w:val="000407E6"/>
    <w:rsid w:val="00043FE9"/>
    <w:rsid w:val="00044502"/>
    <w:rsid w:val="00044792"/>
    <w:rsid w:val="000458FC"/>
    <w:rsid w:val="00046EA4"/>
    <w:rsid w:val="00047435"/>
    <w:rsid w:val="00047777"/>
    <w:rsid w:val="000500D2"/>
    <w:rsid w:val="00050166"/>
    <w:rsid w:val="000516E0"/>
    <w:rsid w:val="00053ED6"/>
    <w:rsid w:val="000550B0"/>
    <w:rsid w:val="000551BF"/>
    <w:rsid w:val="00055578"/>
    <w:rsid w:val="00055AD4"/>
    <w:rsid w:val="0005761C"/>
    <w:rsid w:val="000604C6"/>
    <w:rsid w:val="00064229"/>
    <w:rsid w:val="000642FC"/>
    <w:rsid w:val="000648E7"/>
    <w:rsid w:val="00064C97"/>
    <w:rsid w:val="0006582B"/>
    <w:rsid w:val="00065A84"/>
    <w:rsid w:val="00065B3B"/>
    <w:rsid w:val="00065D14"/>
    <w:rsid w:val="00067985"/>
    <w:rsid w:val="00067E56"/>
    <w:rsid w:val="00071B93"/>
    <w:rsid w:val="000721FC"/>
    <w:rsid w:val="00072587"/>
    <w:rsid w:val="0007312D"/>
    <w:rsid w:val="0007395A"/>
    <w:rsid w:val="000751FC"/>
    <w:rsid w:val="00075935"/>
    <w:rsid w:val="00075ED5"/>
    <w:rsid w:val="00076628"/>
    <w:rsid w:val="00076775"/>
    <w:rsid w:val="00076F77"/>
    <w:rsid w:val="000805FE"/>
    <w:rsid w:val="000806B9"/>
    <w:rsid w:val="00080C70"/>
    <w:rsid w:val="0008113B"/>
    <w:rsid w:val="00081DD4"/>
    <w:rsid w:val="000847B4"/>
    <w:rsid w:val="0008534E"/>
    <w:rsid w:val="000858B6"/>
    <w:rsid w:val="00085EF3"/>
    <w:rsid w:val="00086152"/>
    <w:rsid w:val="000869E1"/>
    <w:rsid w:val="00086EEE"/>
    <w:rsid w:val="00087833"/>
    <w:rsid w:val="0009380F"/>
    <w:rsid w:val="00094704"/>
    <w:rsid w:val="0009621E"/>
    <w:rsid w:val="000A161A"/>
    <w:rsid w:val="000A1678"/>
    <w:rsid w:val="000A20AC"/>
    <w:rsid w:val="000A2481"/>
    <w:rsid w:val="000A3122"/>
    <w:rsid w:val="000A400A"/>
    <w:rsid w:val="000A5143"/>
    <w:rsid w:val="000A57DF"/>
    <w:rsid w:val="000A6167"/>
    <w:rsid w:val="000A663B"/>
    <w:rsid w:val="000A785D"/>
    <w:rsid w:val="000A7BB9"/>
    <w:rsid w:val="000A7E6C"/>
    <w:rsid w:val="000B1B76"/>
    <w:rsid w:val="000B342E"/>
    <w:rsid w:val="000B3C10"/>
    <w:rsid w:val="000B3E00"/>
    <w:rsid w:val="000B5696"/>
    <w:rsid w:val="000B72C6"/>
    <w:rsid w:val="000B755A"/>
    <w:rsid w:val="000C0A68"/>
    <w:rsid w:val="000C0B7E"/>
    <w:rsid w:val="000C106A"/>
    <w:rsid w:val="000C2A18"/>
    <w:rsid w:val="000C3232"/>
    <w:rsid w:val="000C3319"/>
    <w:rsid w:val="000C3EB7"/>
    <w:rsid w:val="000C4FB1"/>
    <w:rsid w:val="000C71FB"/>
    <w:rsid w:val="000C7B9A"/>
    <w:rsid w:val="000D0675"/>
    <w:rsid w:val="000D071A"/>
    <w:rsid w:val="000D16DA"/>
    <w:rsid w:val="000D1AE4"/>
    <w:rsid w:val="000D1EBC"/>
    <w:rsid w:val="000D5A4F"/>
    <w:rsid w:val="000D6B6D"/>
    <w:rsid w:val="000D7286"/>
    <w:rsid w:val="000D7703"/>
    <w:rsid w:val="000D7E67"/>
    <w:rsid w:val="000E0E67"/>
    <w:rsid w:val="000E1170"/>
    <w:rsid w:val="000E1E96"/>
    <w:rsid w:val="000E3120"/>
    <w:rsid w:val="000E497A"/>
    <w:rsid w:val="000E5235"/>
    <w:rsid w:val="000E53FA"/>
    <w:rsid w:val="000E65F3"/>
    <w:rsid w:val="000E7D79"/>
    <w:rsid w:val="000F0455"/>
    <w:rsid w:val="000F0651"/>
    <w:rsid w:val="000F06EC"/>
    <w:rsid w:val="000F10C3"/>
    <w:rsid w:val="000F18CC"/>
    <w:rsid w:val="000F2C84"/>
    <w:rsid w:val="000F2E15"/>
    <w:rsid w:val="000F3188"/>
    <w:rsid w:val="000F371A"/>
    <w:rsid w:val="000F4031"/>
    <w:rsid w:val="000F544A"/>
    <w:rsid w:val="000F5673"/>
    <w:rsid w:val="000F5FC1"/>
    <w:rsid w:val="000F688E"/>
    <w:rsid w:val="000F6F67"/>
    <w:rsid w:val="000F70C4"/>
    <w:rsid w:val="000F7987"/>
    <w:rsid w:val="000F7DAF"/>
    <w:rsid w:val="00100D9B"/>
    <w:rsid w:val="0010124C"/>
    <w:rsid w:val="00101487"/>
    <w:rsid w:val="00101593"/>
    <w:rsid w:val="00101F47"/>
    <w:rsid w:val="00102316"/>
    <w:rsid w:val="001042E4"/>
    <w:rsid w:val="00105C01"/>
    <w:rsid w:val="00107459"/>
    <w:rsid w:val="001100C6"/>
    <w:rsid w:val="001106A1"/>
    <w:rsid w:val="001113F2"/>
    <w:rsid w:val="001117A2"/>
    <w:rsid w:val="00112D3F"/>
    <w:rsid w:val="001132EB"/>
    <w:rsid w:val="001135E8"/>
    <w:rsid w:val="0011378F"/>
    <w:rsid w:val="00114396"/>
    <w:rsid w:val="001165CA"/>
    <w:rsid w:val="00116E06"/>
    <w:rsid w:val="00117766"/>
    <w:rsid w:val="00120D8B"/>
    <w:rsid w:val="001212DD"/>
    <w:rsid w:val="001217AF"/>
    <w:rsid w:val="00121884"/>
    <w:rsid w:val="00122621"/>
    <w:rsid w:val="00122922"/>
    <w:rsid w:val="00123E18"/>
    <w:rsid w:val="00125844"/>
    <w:rsid w:val="0012599E"/>
    <w:rsid w:val="00126622"/>
    <w:rsid w:val="00127837"/>
    <w:rsid w:val="00127AB1"/>
    <w:rsid w:val="0013008B"/>
    <w:rsid w:val="00130B42"/>
    <w:rsid w:val="001316E6"/>
    <w:rsid w:val="00131B80"/>
    <w:rsid w:val="00132442"/>
    <w:rsid w:val="00134A4F"/>
    <w:rsid w:val="00135281"/>
    <w:rsid w:val="00135BC7"/>
    <w:rsid w:val="00136CBC"/>
    <w:rsid w:val="001377D8"/>
    <w:rsid w:val="001378E4"/>
    <w:rsid w:val="00137F24"/>
    <w:rsid w:val="00137F71"/>
    <w:rsid w:val="00140287"/>
    <w:rsid w:val="00140436"/>
    <w:rsid w:val="00140801"/>
    <w:rsid w:val="00140834"/>
    <w:rsid w:val="00141202"/>
    <w:rsid w:val="00141B3D"/>
    <w:rsid w:val="00141DCB"/>
    <w:rsid w:val="00142B2E"/>
    <w:rsid w:val="00142EB2"/>
    <w:rsid w:val="00144458"/>
    <w:rsid w:val="00144654"/>
    <w:rsid w:val="00144FB1"/>
    <w:rsid w:val="001459EF"/>
    <w:rsid w:val="00146347"/>
    <w:rsid w:val="001465F6"/>
    <w:rsid w:val="00147333"/>
    <w:rsid w:val="0014733E"/>
    <w:rsid w:val="0014787C"/>
    <w:rsid w:val="001520DD"/>
    <w:rsid w:val="0015214D"/>
    <w:rsid w:val="0015313C"/>
    <w:rsid w:val="00153D76"/>
    <w:rsid w:val="00155123"/>
    <w:rsid w:val="00155194"/>
    <w:rsid w:val="00155958"/>
    <w:rsid w:val="00156DE7"/>
    <w:rsid w:val="00160127"/>
    <w:rsid w:val="00160C5D"/>
    <w:rsid w:val="001624D6"/>
    <w:rsid w:val="00165836"/>
    <w:rsid w:val="00165ED1"/>
    <w:rsid w:val="00166093"/>
    <w:rsid w:val="00166100"/>
    <w:rsid w:val="00166725"/>
    <w:rsid w:val="00167A53"/>
    <w:rsid w:val="0017035D"/>
    <w:rsid w:val="00170AF8"/>
    <w:rsid w:val="00170BD4"/>
    <w:rsid w:val="00171555"/>
    <w:rsid w:val="00171FE9"/>
    <w:rsid w:val="001721D7"/>
    <w:rsid w:val="00173636"/>
    <w:rsid w:val="001747A3"/>
    <w:rsid w:val="00175453"/>
    <w:rsid w:val="00175B62"/>
    <w:rsid w:val="001775E3"/>
    <w:rsid w:val="00180884"/>
    <w:rsid w:val="001814B6"/>
    <w:rsid w:val="001822E8"/>
    <w:rsid w:val="001842B6"/>
    <w:rsid w:val="00184309"/>
    <w:rsid w:val="00185054"/>
    <w:rsid w:val="0018536A"/>
    <w:rsid w:val="001863BF"/>
    <w:rsid w:val="001867CC"/>
    <w:rsid w:val="001873E6"/>
    <w:rsid w:val="00187720"/>
    <w:rsid w:val="00187B7F"/>
    <w:rsid w:val="0019043D"/>
    <w:rsid w:val="00191B63"/>
    <w:rsid w:val="00192BE3"/>
    <w:rsid w:val="00192E20"/>
    <w:rsid w:val="00193E5F"/>
    <w:rsid w:val="00195949"/>
    <w:rsid w:val="001A01F1"/>
    <w:rsid w:val="001A04EF"/>
    <w:rsid w:val="001A12F4"/>
    <w:rsid w:val="001A1457"/>
    <w:rsid w:val="001A1714"/>
    <w:rsid w:val="001A1B8D"/>
    <w:rsid w:val="001A298F"/>
    <w:rsid w:val="001A35F1"/>
    <w:rsid w:val="001A39EE"/>
    <w:rsid w:val="001A417B"/>
    <w:rsid w:val="001A4717"/>
    <w:rsid w:val="001A4B62"/>
    <w:rsid w:val="001A57C2"/>
    <w:rsid w:val="001A7913"/>
    <w:rsid w:val="001A7C8F"/>
    <w:rsid w:val="001B03F9"/>
    <w:rsid w:val="001B06C6"/>
    <w:rsid w:val="001B104D"/>
    <w:rsid w:val="001B206F"/>
    <w:rsid w:val="001B3086"/>
    <w:rsid w:val="001B330C"/>
    <w:rsid w:val="001B39A2"/>
    <w:rsid w:val="001B4041"/>
    <w:rsid w:val="001B407F"/>
    <w:rsid w:val="001B4B2A"/>
    <w:rsid w:val="001B5513"/>
    <w:rsid w:val="001B65D6"/>
    <w:rsid w:val="001B701C"/>
    <w:rsid w:val="001B71F9"/>
    <w:rsid w:val="001B7BB6"/>
    <w:rsid w:val="001C024E"/>
    <w:rsid w:val="001C0A50"/>
    <w:rsid w:val="001C0F5B"/>
    <w:rsid w:val="001C258F"/>
    <w:rsid w:val="001C4E61"/>
    <w:rsid w:val="001C5E6E"/>
    <w:rsid w:val="001C6322"/>
    <w:rsid w:val="001C683C"/>
    <w:rsid w:val="001C6E82"/>
    <w:rsid w:val="001C6FD6"/>
    <w:rsid w:val="001C7F9B"/>
    <w:rsid w:val="001D0A54"/>
    <w:rsid w:val="001D0B26"/>
    <w:rsid w:val="001D0BDA"/>
    <w:rsid w:val="001D16BA"/>
    <w:rsid w:val="001D1A4E"/>
    <w:rsid w:val="001D2305"/>
    <w:rsid w:val="001D2519"/>
    <w:rsid w:val="001D27D5"/>
    <w:rsid w:val="001D2817"/>
    <w:rsid w:val="001D4756"/>
    <w:rsid w:val="001D4CC2"/>
    <w:rsid w:val="001D6258"/>
    <w:rsid w:val="001D6C18"/>
    <w:rsid w:val="001D6EBE"/>
    <w:rsid w:val="001D72A7"/>
    <w:rsid w:val="001D78FD"/>
    <w:rsid w:val="001D7B52"/>
    <w:rsid w:val="001E040D"/>
    <w:rsid w:val="001E0823"/>
    <w:rsid w:val="001E149C"/>
    <w:rsid w:val="001E285D"/>
    <w:rsid w:val="001E3279"/>
    <w:rsid w:val="001E3B71"/>
    <w:rsid w:val="001E67F9"/>
    <w:rsid w:val="001E69A8"/>
    <w:rsid w:val="001E6C97"/>
    <w:rsid w:val="001E6F16"/>
    <w:rsid w:val="001E7207"/>
    <w:rsid w:val="001F0499"/>
    <w:rsid w:val="001F1982"/>
    <w:rsid w:val="001F1A2A"/>
    <w:rsid w:val="001F1CB1"/>
    <w:rsid w:val="001F259C"/>
    <w:rsid w:val="001F353E"/>
    <w:rsid w:val="001F39D0"/>
    <w:rsid w:val="001F3F44"/>
    <w:rsid w:val="001F46C6"/>
    <w:rsid w:val="001F7537"/>
    <w:rsid w:val="002008E4"/>
    <w:rsid w:val="002019C3"/>
    <w:rsid w:val="002032B9"/>
    <w:rsid w:val="00203491"/>
    <w:rsid w:val="0020351D"/>
    <w:rsid w:val="00204363"/>
    <w:rsid w:val="0020600C"/>
    <w:rsid w:val="002065CE"/>
    <w:rsid w:val="00206C1C"/>
    <w:rsid w:val="00206F40"/>
    <w:rsid w:val="00207EAE"/>
    <w:rsid w:val="00210018"/>
    <w:rsid w:val="0021060C"/>
    <w:rsid w:val="00210767"/>
    <w:rsid w:val="002114E2"/>
    <w:rsid w:val="0021225B"/>
    <w:rsid w:val="0021290F"/>
    <w:rsid w:val="00212F3D"/>
    <w:rsid w:val="002131A2"/>
    <w:rsid w:val="002132E4"/>
    <w:rsid w:val="00213806"/>
    <w:rsid w:val="00213A0A"/>
    <w:rsid w:val="00215052"/>
    <w:rsid w:val="00215691"/>
    <w:rsid w:val="00215918"/>
    <w:rsid w:val="00215B72"/>
    <w:rsid w:val="00216879"/>
    <w:rsid w:val="00216B50"/>
    <w:rsid w:val="00216C07"/>
    <w:rsid w:val="00216E54"/>
    <w:rsid w:val="00217573"/>
    <w:rsid w:val="00220B31"/>
    <w:rsid w:val="00220C3B"/>
    <w:rsid w:val="00221777"/>
    <w:rsid w:val="00224076"/>
    <w:rsid w:val="002249DA"/>
    <w:rsid w:val="00224FE9"/>
    <w:rsid w:val="00225274"/>
    <w:rsid w:val="002265F9"/>
    <w:rsid w:val="0022671F"/>
    <w:rsid w:val="00227513"/>
    <w:rsid w:val="00227BD6"/>
    <w:rsid w:val="00230AF1"/>
    <w:rsid w:val="002314B3"/>
    <w:rsid w:val="00232AE5"/>
    <w:rsid w:val="002348B2"/>
    <w:rsid w:val="0023500F"/>
    <w:rsid w:val="00235B8C"/>
    <w:rsid w:val="002361BD"/>
    <w:rsid w:val="00236D20"/>
    <w:rsid w:val="0023743F"/>
    <w:rsid w:val="00240A44"/>
    <w:rsid w:val="002420AC"/>
    <w:rsid w:val="00243A06"/>
    <w:rsid w:val="00243C3D"/>
    <w:rsid w:val="00243D8B"/>
    <w:rsid w:val="002448FC"/>
    <w:rsid w:val="00244A08"/>
    <w:rsid w:val="00244A2C"/>
    <w:rsid w:val="00244FC9"/>
    <w:rsid w:val="00245461"/>
    <w:rsid w:val="00245BB9"/>
    <w:rsid w:val="00245FC7"/>
    <w:rsid w:val="00246185"/>
    <w:rsid w:val="00246FB5"/>
    <w:rsid w:val="002471B1"/>
    <w:rsid w:val="00247A62"/>
    <w:rsid w:val="0025039D"/>
    <w:rsid w:val="00250E98"/>
    <w:rsid w:val="002514F5"/>
    <w:rsid w:val="002517F3"/>
    <w:rsid w:val="002519B6"/>
    <w:rsid w:val="002527C6"/>
    <w:rsid w:val="00253199"/>
    <w:rsid w:val="0025437C"/>
    <w:rsid w:val="002549C4"/>
    <w:rsid w:val="002556A5"/>
    <w:rsid w:val="00255BB0"/>
    <w:rsid w:val="00256CCF"/>
    <w:rsid w:val="002603E1"/>
    <w:rsid w:val="002622D5"/>
    <w:rsid w:val="002631CA"/>
    <w:rsid w:val="00263308"/>
    <w:rsid w:val="002634F5"/>
    <w:rsid w:val="002636CA"/>
    <w:rsid w:val="00264176"/>
    <w:rsid w:val="0026422F"/>
    <w:rsid w:val="002652F4"/>
    <w:rsid w:val="00265BAB"/>
    <w:rsid w:val="002666A5"/>
    <w:rsid w:val="00266945"/>
    <w:rsid w:val="00266DEE"/>
    <w:rsid w:val="00267057"/>
    <w:rsid w:val="00267245"/>
    <w:rsid w:val="002679A0"/>
    <w:rsid w:val="00270AA5"/>
    <w:rsid w:val="00270F75"/>
    <w:rsid w:val="0027207C"/>
    <w:rsid w:val="002724C8"/>
    <w:rsid w:val="00272906"/>
    <w:rsid w:val="002734D2"/>
    <w:rsid w:val="00273FF2"/>
    <w:rsid w:val="00274058"/>
    <w:rsid w:val="0027513C"/>
    <w:rsid w:val="00275172"/>
    <w:rsid w:val="00275586"/>
    <w:rsid w:val="0027661D"/>
    <w:rsid w:val="00277A65"/>
    <w:rsid w:val="00280158"/>
    <w:rsid w:val="0028021D"/>
    <w:rsid w:val="00281724"/>
    <w:rsid w:val="00281AF8"/>
    <w:rsid w:val="002829DC"/>
    <w:rsid w:val="00283B7A"/>
    <w:rsid w:val="002843A1"/>
    <w:rsid w:val="002855FE"/>
    <w:rsid w:val="00285C17"/>
    <w:rsid w:val="0028690A"/>
    <w:rsid w:val="002874CB"/>
    <w:rsid w:val="00287F5D"/>
    <w:rsid w:val="00287F82"/>
    <w:rsid w:val="0029044C"/>
    <w:rsid w:val="00290B81"/>
    <w:rsid w:val="00290BC8"/>
    <w:rsid w:val="00290E26"/>
    <w:rsid w:val="002912E9"/>
    <w:rsid w:val="0029230D"/>
    <w:rsid w:val="00294C26"/>
    <w:rsid w:val="00295DA8"/>
    <w:rsid w:val="002962AA"/>
    <w:rsid w:val="00296459"/>
    <w:rsid w:val="002966C7"/>
    <w:rsid w:val="002966D2"/>
    <w:rsid w:val="00296E37"/>
    <w:rsid w:val="00297C4C"/>
    <w:rsid w:val="002A09BB"/>
    <w:rsid w:val="002A1129"/>
    <w:rsid w:val="002A1261"/>
    <w:rsid w:val="002A18CA"/>
    <w:rsid w:val="002A1A00"/>
    <w:rsid w:val="002A1EBA"/>
    <w:rsid w:val="002A345A"/>
    <w:rsid w:val="002A39C5"/>
    <w:rsid w:val="002A4F67"/>
    <w:rsid w:val="002A5060"/>
    <w:rsid w:val="002A5944"/>
    <w:rsid w:val="002A6645"/>
    <w:rsid w:val="002A7107"/>
    <w:rsid w:val="002A725D"/>
    <w:rsid w:val="002A7279"/>
    <w:rsid w:val="002A7D1E"/>
    <w:rsid w:val="002B0054"/>
    <w:rsid w:val="002B02F4"/>
    <w:rsid w:val="002B03AD"/>
    <w:rsid w:val="002B05B5"/>
    <w:rsid w:val="002B1B61"/>
    <w:rsid w:val="002B28BB"/>
    <w:rsid w:val="002B342C"/>
    <w:rsid w:val="002B7061"/>
    <w:rsid w:val="002B79C0"/>
    <w:rsid w:val="002C043F"/>
    <w:rsid w:val="002C0566"/>
    <w:rsid w:val="002C2241"/>
    <w:rsid w:val="002C2701"/>
    <w:rsid w:val="002C4EAB"/>
    <w:rsid w:val="002C4F2F"/>
    <w:rsid w:val="002C5005"/>
    <w:rsid w:val="002C519D"/>
    <w:rsid w:val="002C5390"/>
    <w:rsid w:val="002C66B3"/>
    <w:rsid w:val="002C6787"/>
    <w:rsid w:val="002C70AF"/>
    <w:rsid w:val="002C7D16"/>
    <w:rsid w:val="002C7E5E"/>
    <w:rsid w:val="002D0D51"/>
    <w:rsid w:val="002D193B"/>
    <w:rsid w:val="002D20C5"/>
    <w:rsid w:val="002D2C89"/>
    <w:rsid w:val="002D347F"/>
    <w:rsid w:val="002D3850"/>
    <w:rsid w:val="002D4709"/>
    <w:rsid w:val="002D4A69"/>
    <w:rsid w:val="002D4DEB"/>
    <w:rsid w:val="002D52DA"/>
    <w:rsid w:val="002D5450"/>
    <w:rsid w:val="002D5C62"/>
    <w:rsid w:val="002D6065"/>
    <w:rsid w:val="002D6D17"/>
    <w:rsid w:val="002D6D88"/>
    <w:rsid w:val="002D79D6"/>
    <w:rsid w:val="002E0C40"/>
    <w:rsid w:val="002E24C0"/>
    <w:rsid w:val="002E32F2"/>
    <w:rsid w:val="002E3478"/>
    <w:rsid w:val="002E4950"/>
    <w:rsid w:val="002E4DA4"/>
    <w:rsid w:val="002E6F49"/>
    <w:rsid w:val="002E70DF"/>
    <w:rsid w:val="002F00D4"/>
    <w:rsid w:val="002F058B"/>
    <w:rsid w:val="002F1FD4"/>
    <w:rsid w:val="002F2C91"/>
    <w:rsid w:val="002F2DBA"/>
    <w:rsid w:val="002F3193"/>
    <w:rsid w:val="002F3461"/>
    <w:rsid w:val="002F3A1A"/>
    <w:rsid w:val="002F420B"/>
    <w:rsid w:val="002F424A"/>
    <w:rsid w:val="002F4712"/>
    <w:rsid w:val="002F49EF"/>
    <w:rsid w:val="002F564E"/>
    <w:rsid w:val="002F5CFE"/>
    <w:rsid w:val="002F6251"/>
    <w:rsid w:val="00300FD3"/>
    <w:rsid w:val="00301471"/>
    <w:rsid w:val="00301A3F"/>
    <w:rsid w:val="00303181"/>
    <w:rsid w:val="00304033"/>
    <w:rsid w:val="00304347"/>
    <w:rsid w:val="00305570"/>
    <w:rsid w:val="00305688"/>
    <w:rsid w:val="00305DAC"/>
    <w:rsid w:val="00305E20"/>
    <w:rsid w:val="00306914"/>
    <w:rsid w:val="003070B9"/>
    <w:rsid w:val="003101FB"/>
    <w:rsid w:val="003106D7"/>
    <w:rsid w:val="00310867"/>
    <w:rsid w:val="003110DC"/>
    <w:rsid w:val="0031177E"/>
    <w:rsid w:val="00312B08"/>
    <w:rsid w:val="0031330D"/>
    <w:rsid w:val="00314217"/>
    <w:rsid w:val="003144AE"/>
    <w:rsid w:val="00314783"/>
    <w:rsid w:val="00314DEA"/>
    <w:rsid w:val="0031578F"/>
    <w:rsid w:val="00315E99"/>
    <w:rsid w:val="003161C9"/>
    <w:rsid w:val="00316D2A"/>
    <w:rsid w:val="003171D6"/>
    <w:rsid w:val="00317ABD"/>
    <w:rsid w:val="003215EB"/>
    <w:rsid w:val="003217B7"/>
    <w:rsid w:val="00321DAF"/>
    <w:rsid w:val="00322502"/>
    <w:rsid w:val="003226D4"/>
    <w:rsid w:val="00322C3B"/>
    <w:rsid w:val="00323547"/>
    <w:rsid w:val="00323A1E"/>
    <w:rsid w:val="00324D16"/>
    <w:rsid w:val="00325215"/>
    <w:rsid w:val="0032567E"/>
    <w:rsid w:val="00325DAF"/>
    <w:rsid w:val="0032611E"/>
    <w:rsid w:val="003266B2"/>
    <w:rsid w:val="00330315"/>
    <w:rsid w:val="0033038C"/>
    <w:rsid w:val="0033059C"/>
    <w:rsid w:val="003308C6"/>
    <w:rsid w:val="00331AC0"/>
    <w:rsid w:val="00331DE2"/>
    <w:rsid w:val="00332D3B"/>
    <w:rsid w:val="00332E94"/>
    <w:rsid w:val="00333434"/>
    <w:rsid w:val="00333A96"/>
    <w:rsid w:val="00333AB0"/>
    <w:rsid w:val="00333CC5"/>
    <w:rsid w:val="00334667"/>
    <w:rsid w:val="00334896"/>
    <w:rsid w:val="00334BE3"/>
    <w:rsid w:val="003359A4"/>
    <w:rsid w:val="0033620A"/>
    <w:rsid w:val="0033686F"/>
    <w:rsid w:val="00336CC1"/>
    <w:rsid w:val="003415D5"/>
    <w:rsid w:val="0034173A"/>
    <w:rsid w:val="00343AA2"/>
    <w:rsid w:val="00344398"/>
    <w:rsid w:val="003444AC"/>
    <w:rsid w:val="00344E90"/>
    <w:rsid w:val="0034522E"/>
    <w:rsid w:val="0034581C"/>
    <w:rsid w:val="003500A7"/>
    <w:rsid w:val="00351C82"/>
    <w:rsid w:val="0035210F"/>
    <w:rsid w:val="00352984"/>
    <w:rsid w:val="00352ADD"/>
    <w:rsid w:val="003542CA"/>
    <w:rsid w:val="0035473E"/>
    <w:rsid w:val="003547A0"/>
    <w:rsid w:val="00355093"/>
    <w:rsid w:val="00356531"/>
    <w:rsid w:val="00357D8C"/>
    <w:rsid w:val="0036026E"/>
    <w:rsid w:val="0036089A"/>
    <w:rsid w:val="00360941"/>
    <w:rsid w:val="00360B6B"/>
    <w:rsid w:val="003623D7"/>
    <w:rsid w:val="003636AF"/>
    <w:rsid w:val="00363AC9"/>
    <w:rsid w:val="00364919"/>
    <w:rsid w:val="0036702D"/>
    <w:rsid w:val="0036747F"/>
    <w:rsid w:val="0036757A"/>
    <w:rsid w:val="00367A79"/>
    <w:rsid w:val="00370503"/>
    <w:rsid w:val="003730E5"/>
    <w:rsid w:val="00373102"/>
    <w:rsid w:val="00373106"/>
    <w:rsid w:val="00373290"/>
    <w:rsid w:val="00373710"/>
    <w:rsid w:val="00373996"/>
    <w:rsid w:val="00373A53"/>
    <w:rsid w:val="00373AF2"/>
    <w:rsid w:val="00375983"/>
    <w:rsid w:val="00375BED"/>
    <w:rsid w:val="00375D0E"/>
    <w:rsid w:val="00376493"/>
    <w:rsid w:val="00377273"/>
    <w:rsid w:val="00380B46"/>
    <w:rsid w:val="00381819"/>
    <w:rsid w:val="00383C9A"/>
    <w:rsid w:val="0038475C"/>
    <w:rsid w:val="00384818"/>
    <w:rsid w:val="00384A60"/>
    <w:rsid w:val="00385277"/>
    <w:rsid w:val="0038533C"/>
    <w:rsid w:val="00385A40"/>
    <w:rsid w:val="0038603F"/>
    <w:rsid w:val="00386050"/>
    <w:rsid w:val="003867FE"/>
    <w:rsid w:val="00386B79"/>
    <w:rsid w:val="003900F3"/>
    <w:rsid w:val="00390442"/>
    <w:rsid w:val="003911D2"/>
    <w:rsid w:val="00391492"/>
    <w:rsid w:val="003920E8"/>
    <w:rsid w:val="00394150"/>
    <w:rsid w:val="00394FAD"/>
    <w:rsid w:val="003952B1"/>
    <w:rsid w:val="0039548B"/>
    <w:rsid w:val="003A0C80"/>
    <w:rsid w:val="003A2F1E"/>
    <w:rsid w:val="003A3602"/>
    <w:rsid w:val="003A40F1"/>
    <w:rsid w:val="003A4529"/>
    <w:rsid w:val="003A46B8"/>
    <w:rsid w:val="003A49C5"/>
    <w:rsid w:val="003A4E68"/>
    <w:rsid w:val="003A5904"/>
    <w:rsid w:val="003A594E"/>
    <w:rsid w:val="003A6384"/>
    <w:rsid w:val="003A6592"/>
    <w:rsid w:val="003A6696"/>
    <w:rsid w:val="003A7544"/>
    <w:rsid w:val="003A76DA"/>
    <w:rsid w:val="003B0177"/>
    <w:rsid w:val="003B0A13"/>
    <w:rsid w:val="003B0A4F"/>
    <w:rsid w:val="003B197B"/>
    <w:rsid w:val="003B1CE1"/>
    <w:rsid w:val="003B25F0"/>
    <w:rsid w:val="003B260E"/>
    <w:rsid w:val="003B41A7"/>
    <w:rsid w:val="003B455C"/>
    <w:rsid w:val="003B494A"/>
    <w:rsid w:val="003B51D3"/>
    <w:rsid w:val="003B5AC6"/>
    <w:rsid w:val="003B5CB7"/>
    <w:rsid w:val="003B5E74"/>
    <w:rsid w:val="003B72BB"/>
    <w:rsid w:val="003C1E2F"/>
    <w:rsid w:val="003C21E8"/>
    <w:rsid w:val="003C2DA8"/>
    <w:rsid w:val="003C3310"/>
    <w:rsid w:val="003C3DFC"/>
    <w:rsid w:val="003C4743"/>
    <w:rsid w:val="003C4F23"/>
    <w:rsid w:val="003C4FC0"/>
    <w:rsid w:val="003C55F2"/>
    <w:rsid w:val="003C580E"/>
    <w:rsid w:val="003C61A1"/>
    <w:rsid w:val="003C6339"/>
    <w:rsid w:val="003C684D"/>
    <w:rsid w:val="003C730A"/>
    <w:rsid w:val="003C79CD"/>
    <w:rsid w:val="003C7B13"/>
    <w:rsid w:val="003D3763"/>
    <w:rsid w:val="003D5A45"/>
    <w:rsid w:val="003D6AE4"/>
    <w:rsid w:val="003D728E"/>
    <w:rsid w:val="003D74FA"/>
    <w:rsid w:val="003E02AA"/>
    <w:rsid w:val="003E1190"/>
    <w:rsid w:val="003E2477"/>
    <w:rsid w:val="003E2BDF"/>
    <w:rsid w:val="003E3DB6"/>
    <w:rsid w:val="003E5979"/>
    <w:rsid w:val="003E6101"/>
    <w:rsid w:val="003E6323"/>
    <w:rsid w:val="003E67A5"/>
    <w:rsid w:val="003E6C78"/>
    <w:rsid w:val="003F069C"/>
    <w:rsid w:val="003F0DB0"/>
    <w:rsid w:val="003F15AA"/>
    <w:rsid w:val="003F290F"/>
    <w:rsid w:val="003F2DDB"/>
    <w:rsid w:val="003F3152"/>
    <w:rsid w:val="003F4312"/>
    <w:rsid w:val="003F466D"/>
    <w:rsid w:val="003F49D7"/>
    <w:rsid w:val="003F4A6D"/>
    <w:rsid w:val="003F5686"/>
    <w:rsid w:val="003F58F7"/>
    <w:rsid w:val="003F6283"/>
    <w:rsid w:val="003F6A91"/>
    <w:rsid w:val="003F7F08"/>
    <w:rsid w:val="00400F9D"/>
    <w:rsid w:val="004021E1"/>
    <w:rsid w:val="00402685"/>
    <w:rsid w:val="00402E59"/>
    <w:rsid w:val="00402F58"/>
    <w:rsid w:val="004039A0"/>
    <w:rsid w:val="004045E5"/>
    <w:rsid w:val="00404AB7"/>
    <w:rsid w:val="00406D03"/>
    <w:rsid w:val="00406DCF"/>
    <w:rsid w:val="00407322"/>
    <w:rsid w:val="004102EE"/>
    <w:rsid w:val="004112DD"/>
    <w:rsid w:val="0041345D"/>
    <w:rsid w:val="00413487"/>
    <w:rsid w:val="00413849"/>
    <w:rsid w:val="00413E6A"/>
    <w:rsid w:val="00414817"/>
    <w:rsid w:val="00414EAD"/>
    <w:rsid w:val="00416033"/>
    <w:rsid w:val="00416B79"/>
    <w:rsid w:val="004173F3"/>
    <w:rsid w:val="004178AE"/>
    <w:rsid w:val="00417CF6"/>
    <w:rsid w:val="00420056"/>
    <w:rsid w:val="0042031F"/>
    <w:rsid w:val="00420324"/>
    <w:rsid w:val="00421DA7"/>
    <w:rsid w:val="0042257F"/>
    <w:rsid w:val="00422B48"/>
    <w:rsid w:val="0042357A"/>
    <w:rsid w:val="004247AE"/>
    <w:rsid w:val="004248E5"/>
    <w:rsid w:val="0042614B"/>
    <w:rsid w:val="004263A6"/>
    <w:rsid w:val="00426775"/>
    <w:rsid w:val="004303F0"/>
    <w:rsid w:val="0043141D"/>
    <w:rsid w:val="00434EBB"/>
    <w:rsid w:val="00435061"/>
    <w:rsid w:val="00436022"/>
    <w:rsid w:val="004366C5"/>
    <w:rsid w:val="00437A74"/>
    <w:rsid w:val="00437F2B"/>
    <w:rsid w:val="00440478"/>
    <w:rsid w:val="0044047A"/>
    <w:rsid w:val="0044087C"/>
    <w:rsid w:val="00440E6B"/>
    <w:rsid w:val="00441B98"/>
    <w:rsid w:val="00443216"/>
    <w:rsid w:val="004436E3"/>
    <w:rsid w:val="00444BAB"/>
    <w:rsid w:val="0044566A"/>
    <w:rsid w:val="00445F4F"/>
    <w:rsid w:val="004477D1"/>
    <w:rsid w:val="00451356"/>
    <w:rsid w:val="0045184B"/>
    <w:rsid w:val="00452055"/>
    <w:rsid w:val="0045215F"/>
    <w:rsid w:val="00452B4C"/>
    <w:rsid w:val="00453230"/>
    <w:rsid w:val="0045358F"/>
    <w:rsid w:val="00453760"/>
    <w:rsid w:val="004548B7"/>
    <w:rsid w:val="00455817"/>
    <w:rsid w:val="00456BB7"/>
    <w:rsid w:val="00456EFD"/>
    <w:rsid w:val="004611D7"/>
    <w:rsid w:val="00461ADC"/>
    <w:rsid w:val="00463259"/>
    <w:rsid w:val="00463D12"/>
    <w:rsid w:val="004646C5"/>
    <w:rsid w:val="00465D43"/>
    <w:rsid w:val="00467958"/>
    <w:rsid w:val="004700F0"/>
    <w:rsid w:val="00470776"/>
    <w:rsid w:val="004710B5"/>
    <w:rsid w:val="004712AD"/>
    <w:rsid w:val="004714FB"/>
    <w:rsid w:val="004722E4"/>
    <w:rsid w:val="00473159"/>
    <w:rsid w:val="00473361"/>
    <w:rsid w:val="004738F6"/>
    <w:rsid w:val="00475A31"/>
    <w:rsid w:val="00475DE1"/>
    <w:rsid w:val="00475E99"/>
    <w:rsid w:val="0047698D"/>
    <w:rsid w:val="00481155"/>
    <w:rsid w:val="00482A08"/>
    <w:rsid w:val="0048359D"/>
    <w:rsid w:val="0048434C"/>
    <w:rsid w:val="00484526"/>
    <w:rsid w:val="00484A1A"/>
    <w:rsid w:val="004859F7"/>
    <w:rsid w:val="004868E5"/>
    <w:rsid w:val="004871F9"/>
    <w:rsid w:val="00490A24"/>
    <w:rsid w:val="0049212B"/>
    <w:rsid w:val="004922D0"/>
    <w:rsid w:val="00494743"/>
    <w:rsid w:val="00494ABC"/>
    <w:rsid w:val="00494FC5"/>
    <w:rsid w:val="0049545B"/>
    <w:rsid w:val="00495A8D"/>
    <w:rsid w:val="00496077"/>
    <w:rsid w:val="0049701B"/>
    <w:rsid w:val="00497D09"/>
    <w:rsid w:val="004A1991"/>
    <w:rsid w:val="004A2CA5"/>
    <w:rsid w:val="004A3749"/>
    <w:rsid w:val="004A6274"/>
    <w:rsid w:val="004A6C7D"/>
    <w:rsid w:val="004A6E67"/>
    <w:rsid w:val="004A7789"/>
    <w:rsid w:val="004A7791"/>
    <w:rsid w:val="004A7C81"/>
    <w:rsid w:val="004B04EE"/>
    <w:rsid w:val="004B1305"/>
    <w:rsid w:val="004B204E"/>
    <w:rsid w:val="004B2083"/>
    <w:rsid w:val="004B2695"/>
    <w:rsid w:val="004B2BE5"/>
    <w:rsid w:val="004B2C87"/>
    <w:rsid w:val="004B3470"/>
    <w:rsid w:val="004B3564"/>
    <w:rsid w:val="004B39D8"/>
    <w:rsid w:val="004B4726"/>
    <w:rsid w:val="004B56AE"/>
    <w:rsid w:val="004B5C55"/>
    <w:rsid w:val="004B6144"/>
    <w:rsid w:val="004B6202"/>
    <w:rsid w:val="004B7533"/>
    <w:rsid w:val="004B75EE"/>
    <w:rsid w:val="004B766A"/>
    <w:rsid w:val="004C0148"/>
    <w:rsid w:val="004C0450"/>
    <w:rsid w:val="004C06BF"/>
    <w:rsid w:val="004C0980"/>
    <w:rsid w:val="004C1BB2"/>
    <w:rsid w:val="004C2575"/>
    <w:rsid w:val="004C280A"/>
    <w:rsid w:val="004C2D04"/>
    <w:rsid w:val="004C33EA"/>
    <w:rsid w:val="004C3505"/>
    <w:rsid w:val="004C391E"/>
    <w:rsid w:val="004C401D"/>
    <w:rsid w:val="004C4B1C"/>
    <w:rsid w:val="004C4FBA"/>
    <w:rsid w:val="004C63E0"/>
    <w:rsid w:val="004D03FE"/>
    <w:rsid w:val="004D08FC"/>
    <w:rsid w:val="004D0E1C"/>
    <w:rsid w:val="004D1094"/>
    <w:rsid w:val="004D16AC"/>
    <w:rsid w:val="004D4799"/>
    <w:rsid w:val="004D47CB"/>
    <w:rsid w:val="004D4B32"/>
    <w:rsid w:val="004D4E17"/>
    <w:rsid w:val="004D5A68"/>
    <w:rsid w:val="004D5B2E"/>
    <w:rsid w:val="004D630B"/>
    <w:rsid w:val="004D6D1C"/>
    <w:rsid w:val="004D72D7"/>
    <w:rsid w:val="004E03C7"/>
    <w:rsid w:val="004E145E"/>
    <w:rsid w:val="004E1636"/>
    <w:rsid w:val="004E1F0D"/>
    <w:rsid w:val="004E2744"/>
    <w:rsid w:val="004E46E2"/>
    <w:rsid w:val="004E4849"/>
    <w:rsid w:val="004E5EC9"/>
    <w:rsid w:val="004E607D"/>
    <w:rsid w:val="004E6745"/>
    <w:rsid w:val="004E682D"/>
    <w:rsid w:val="004F01EB"/>
    <w:rsid w:val="004F0853"/>
    <w:rsid w:val="004F1265"/>
    <w:rsid w:val="004F23DC"/>
    <w:rsid w:val="004F2DCB"/>
    <w:rsid w:val="004F2E5C"/>
    <w:rsid w:val="004F2F15"/>
    <w:rsid w:val="004F3EEE"/>
    <w:rsid w:val="004F4043"/>
    <w:rsid w:val="004F4465"/>
    <w:rsid w:val="004F46FB"/>
    <w:rsid w:val="004F4CDE"/>
    <w:rsid w:val="004F6016"/>
    <w:rsid w:val="004F64BD"/>
    <w:rsid w:val="004F6795"/>
    <w:rsid w:val="004F6FE3"/>
    <w:rsid w:val="004F7DD4"/>
    <w:rsid w:val="0050018F"/>
    <w:rsid w:val="00500628"/>
    <w:rsid w:val="0050096A"/>
    <w:rsid w:val="00500A05"/>
    <w:rsid w:val="00501416"/>
    <w:rsid w:val="00502418"/>
    <w:rsid w:val="0050260E"/>
    <w:rsid w:val="00502840"/>
    <w:rsid w:val="00503B43"/>
    <w:rsid w:val="00504808"/>
    <w:rsid w:val="00504C2F"/>
    <w:rsid w:val="00504EC7"/>
    <w:rsid w:val="00507453"/>
    <w:rsid w:val="00507B30"/>
    <w:rsid w:val="005102E6"/>
    <w:rsid w:val="00510698"/>
    <w:rsid w:val="00510704"/>
    <w:rsid w:val="0051081E"/>
    <w:rsid w:val="00510F99"/>
    <w:rsid w:val="005110C5"/>
    <w:rsid w:val="00511376"/>
    <w:rsid w:val="00512939"/>
    <w:rsid w:val="00513345"/>
    <w:rsid w:val="00514123"/>
    <w:rsid w:val="00514C8F"/>
    <w:rsid w:val="005165E2"/>
    <w:rsid w:val="00517031"/>
    <w:rsid w:val="0051790F"/>
    <w:rsid w:val="00520386"/>
    <w:rsid w:val="0052070E"/>
    <w:rsid w:val="00520D19"/>
    <w:rsid w:val="00521483"/>
    <w:rsid w:val="005221D6"/>
    <w:rsid w:val="005228C7"/>
    <w:rsid w:val="005238E5"/>
    <w:rsid w:val="005241D8"/>
    <w:rsid w:val="0052532B"/>
    <w:rsid w:val="005254DC"/>
    <w:rsid w:val="005257CD"/>
    <w:rsid w:val="00525ECB"/>
    <w:rsid w:val="00527F7A"/>
    <w:rsid w:val="0053083D"/>
    <w:rsid w:val="00530BAE"/>
    <w:rsid w:val="00532444"/>
    <w:rsid w:val="005329F1"/>
    <w:rsid w:val="0053301E"/>
    <w:rsid w:val="00533C9B"/>
    <w:rsid w:val="005346A8"/>
    <w:rsid w:val="00535728"/>
    <w:rsid w:val="00535CC4"/>
    <w:rsid w:val="005368DD"/>
    <w:rsid w:val="00536D2F"/>
    <w:rsid w:val="00536DEC"/>
    <w:rsid w:val="0053724E"/>
    <w:rsid w:val="00537391"/>
    <w:rsid w:val="00537886"/>
    <w:rsid w:val="00540831"/>
    <w:rsid w:val="0054092A"/>
    <w:rsid w:val="00540B02"/>
    <w:rsid w:val="00541069"/>
    <w:rsid w:val="00541103"/>
    <w:rsid w:val="00541FDA"/>
    <w:rsid w:val="005424DD"/>
    <w:rsid w:val="0054313A"/>
    <w:rsid w:val="00543DD6"/>
    <w:rsid w:val="0054423C"/>
    <w:rsid w:val="005449DE"/>
    <w:rsid w:val="00544D08"/>
    <w:rsid w:val="00544EC7"/>
    <w:rsid w:val="005453DE"/>
    <w:rsid w:val="00546EF5"/>
    <w:rsid w:val="00547925"/>
    <w:rsid w:val="00550155"/>
    <w:rsid w:val="005504D3"/>
    <w:rsid w:val="00553D89"/>
    <w:rsid w:val="00553DF0"/>
    <w:rsid w:val="00553F8B"/>
    <w:rsid w:val="00554026"/>
    <w:rsid w:val="00555542"/>
    <w:rsid w:val="005556D8"/>
    <w:rsid w:val="00555AC4"/>
    <w:rsid w:val="00555C47"/>
    <w:rsid w:val="00557239"/>
    <w:rsid w:val="00560098"/>
    <w:rsid w:val="00560C22"/>
    <w:rsid w:val="00560DA9"/>
    <w:rsid w:val="00561AD9"/>
    <w:rsid w:val="00562546"/>
    <w:rsid w:val="00563F19"/>
    <w:rsid w:val="0056468B"/>
    <w:rsid w:val="00564B6D"/>
    <w:rsid w:val="00566EF3"/>
    <w:rsid w:val="00567D7D"/>
    <w:rsid w:val="00570FE1"/>
    <w:rsid w:val="00571037"/>
    <w:rsid w:val="00573000"/>
    <w:rsid w:val="005752BA"/>
    <w:rsid w:val="005776D9"/>
    <w:rsid w:val="00577920"/>
    <w:rsid w:val="005806CE"/>
    <w:rsid w:val="00580D95"/>
    <w:rsid w:val="00580EC9"/>
    <w:rsid w:val="005813CF"/>
    <w:rsid w:val="0058149A"/>
    <w:rsid w:val="0058196E"/>
    <w:rsid w:val="00581BE0"/>
    <w:rsid w:val="0058387C"/>
    <w:rsid w:val="00583C8A"/>
    <w:rsid w:val="00584C89"/>
    <w:rsid w:val="005866FD"/>
    <w:rsid w:val="005916C1"/>
    <w:rsid w:val="00592349"/>
    <w:rsid w:val="0059389F"/>
    <w:rsid w:val="00595469"/>
    <w:rsid w:val="00595487"/>
    <w:rsid w:val="00595B17"/>
    <w:rsid w:val="00595C30"/>
    <w:rsid w:val="0059686F"/>
    <w:rsid w:val="00597620"/>
    <w:rsid w:val="00597739"/>
    <w:rsid w:val="005A0137"/>
    <w:rsid w:val="005A0452"/>
    <w:rsid w:val="005A05A3"/>
    <w:rsid w:val="005A2215"/>
    <w:rsid w:val="005A2B98"/>
    <w:rsid w:val="005A2D64"/>
    <w:rsid w:val="005A3711"/>
    <w:rsid w:val="005A5272"/>
    <w:rsid w:val="005A5858"/>
    <w:rsid w:val="005B01C8"/>
    <w:rsid w:val="005B0604"/>
    <w:rsid w:val="005B0921"/>
    <w:rsid w:val="005B0DF9"/>
    <w:rsid w:val="005B1AB0"/>
    <w:rsid w:val="005B1F86"/>
    <w:rsid w:val="005B3244"/>
    <w:rsid w:val="005B445D"/>
    <w:rsid w:val="005B4A94"/>
    <w:rsid w:val="005B5F1D"/>
    <w:rsid w:val="005B6ADF"/>
    <w:rsid w:val="005B731A"/>
    <w:rsid w:val="005B7819"/>
    <w:rsid w:val="005C07A0"/>
    <w:rsid w:val="005C0FC5"/>
    <w:rsid w:val="005C1296"/>
    <w:rsid w:val="005C1E33"/>
    <w:rsid w:val="005C3754"/>
    <w:rsid w:val="005C4E04"/>
    <w:rsid w:val="005C6941"/>
    <w:rsid w:val="005C6BF4"/>
    <w:rsid w:val="005D0999"/>
    <w:rsid w:val="005D0E54"/>
    <w:rsid w:val="005D111C"/>
    <w:rsid w:val="005D14A0"/>
    <w:rsid w:val="005D1C42"/>
    <w:rsid w:val="005D1D43"/>
    <w:rsid w:val="005D32F7"/>
    <w:rsid w:val="005D4931"/>
    <w:rsid w:val="005D4AC1"/>
    <w:rsid w:val="005D5351"/>
    <w:rsid w:val="005D57B0"/>
    <w:rsid w:val="005D7171"/>
    <w:rsid w:val="005E054D"/>
    <w:rsid w:val="005E16E2"/>
    <w:rsid w:val="005E2122"/>
    <w:rsid w:val="005E27EF"/>
    <w:rsid w:val="005E5767"/>
    <w:rsid w:val="005E5877"/>
    <w:rsid w:val="005E5CC9"/>
    <w:rsid w:val="005E64C9"/>
    <w:rsid w:val="005E6716"/>
    <w:rsid w:val="005E7A16"/>
    <w:rsid w:val="005E7DB4"/>
    <w:rsid w:val="005F08FD"/>
    <w:rsid w:val="005F0F2C"/>
    <w:rsid w:val="005F1453"/>
    <w:rsid w:val="005F1618"/>
    <w:rsid w:val="005F19C6"/>
    <w:rsid w:val="005F27D5"/>
    <w:rsid w:val="005F2EE6"/>
    <w:rsid w:val="005F356F"/>
    <w:rsid w:val="005F36E2"/>
    <w:rsid w:val="005F38B1"/>
    <w:rsid w:val="005F4998"/>
    <w:rsid w:val="005F57C3"/>
    <w:rsid w:val="005F6688"/>
    <w:rsid w:val="005F7284"/>
    <w:rsid w:val="005F7AB0"/>
    <w:rsid w:val="006004BB"/>
    <w:rsid w:val="006014FB"/>
    <w:rsid w:val="00601C3B"/>
    <w:rsid w:val="00602D43"/>
    <w:rsid w:val="006031F7"/>
    <w:rsid w:val="00603854"/>
    <w:rsid w:val="00604C98"/>
    <w:rsid w:val="00610B26"/>
    <w:rsid w:val="00612241"/>
    <w:rsid w:val="00613AAD"/>
    <w:rsid w:val="00613C48"/>
    <w:rsid w:val="0061474B"/>
    <w:rsid w:val="00614BBC"/>
    <w:rsid w:val="0061568C"/>
    <w:rsid w:val="00621CE1"/>
    <w:rsid w:val="00621F5F"/>
    <w:rsid w:val="00622400"/>
    <w:rsid w:val="00622436"/>
    <w:rsid w:val="006234CB"/>
    <w:rsid w:val="00624195"/>
    <w:rsid w:val="006245F6"/>
    <w:rsid w:val="00624EF8"/>
    <w:rsid w:val="006260E9"/>
    <w:rsid w:val="0062650B"/>
    <w:rsid w:val="006267F1"/>
    <w:rsid w:val="00630679"/>
    <w:rsid w:val="006311C2"/>
    <w:rsid w:val="006322F0"/>
    <w:rsid w:val="00633A2E"/>
    <w:rsid w:val="00633AAA"/>
    <w:rsid w:val="006352E5"/>
    <w:rsid w:val="00636398"/>
    <w:rsid w:val="00640430"/>
    <w:rsid w:val="00640661"/>
    <w:rsid w:val="006418F3"/>
    <w:rsid w:val="00643717"/>
    <w:rsid w:val="00643884"/>
    <w:rsid w:val="006450CD"/>
    <w:rsid w:val="0064549D"/>
    <w:rsid w:val="00645849"/>
    <w:rsid w:val="0064594B"/>
    <w:rsid w:val="0064645C"/>
    <w:rsid w:val="0064713A"/>
    <w:rsid w:val="006478BE"/>
    <w:rsid w:val="00647D61"/>
    <w:rsid w:val="00647F7D"/>
    <w:rsid w:val="00647FAF"/>
    <w:rsid w:val="00650032"/>
    <w:rsid w:val="006503AF"/>
    <w:rsid w:val="0065055B"/>
    <w:rsid w:val="006510A9"/>
    <w:rsid w:val="006513FD"/>
    <w:rsid w:val="00651771"/>
    <w:rsid w:val="00652C64"/>
    <w:rsid w:val="00652D0D"/>
    <w:rsid w:val="0065309B"/>
    <w:rsid w:val="00653D24"/>
    <w:rsid w:val="006542EA"/>
    <w:rsid w:val="00654B95"/>
    <w:rsid w:val="00654E6B"/>
    <w:rsid w:val="00655824"/>
    <w:rsid w:val="00655FB6"/>
    <w:rsid w:val="0065661C"/>
    <w:rsid w:val="00656B55"/>
    <w:rsid w:val="0065766E"/>
    <w:rsid w:val="006578CD"/>
    <w:rsid w:val="00660570"/>
    <w:rsid w:val="00661CDD"/>
    <w:rsid w:val="00661F36"/>
    <w:rsid w:val="006623BB"/>
    <w:rsid w:val="00662780"/>
    <w:rsid w:val="00662CFA"/>
    <w:rsid w:val="0066306D"/>
    <w:rsid w:val="00663D86"/>
    <w:rsid w:val="00664384"/>
    <w:rsid w:val="006648D3"/>
    <w:rsid w:val="0066777A"/>
    <w:rsid w:val="00667AF1"/>
    <w:rsid w:val="00667F11"/>
    <w:rsid w:val="00667FD7"/>
    <w:rsid w:val="0067045F"/>
    <w:rsid w:val="00672B86"/>
    <w:rsid w:val="00673298"/>
    <w:rsid w:val="006746AF"/>
    <w:rsid w:val="00674EB4"/>
    <w:rsid w:val="00674FCD"/>
    <w:rsid w:val="00675534"/>
    <w:rsid w:val="0067623D"/>
    <w:rsid w:val="006764B1"/>
    <w:rsid w:val="00677DFD"/>
    <w:rsid w:val="0068001B"/>
    <w:rsid w:val="00680A6F"/>
    <w:rsid w:val="006819C2"/>
    <w:rsid w:val="00681E8C"/>
    <w:rsid w:val="00682A4D"/>
    <w:rsid w:val="0068355E"/>
    <w:rsid w:val="0068412B"/>
    <w:rsid w:val="006842E5"/>
    <w:rsid w:val="00684766"/>
    <w:rsid w:val="006857B6"/>
    <w:rsid w:val="0069007A"/>
    <w:rsid w:val="00691CCF"/>
    <w:rsid w:val="00691CEE"/>
    <w:rsid w:val="00691E32"/>
    <w:rsid w:val="006926F4"/>
    <w:rsid w:val="006929D9"/>
    <w:rsid w:val="00693D47"/>
    <w:rsid w:val="00694858"/>
    <w:rsid w:val="00695AD0"/>
    <w:rsid w:val="006965AB"/>
    <w:rsid w:val="00697334"/>
    <w:rsid w:val="006977A2"/>
    <w:rsid w:val="006A047F"/>
    <w:rsid w:val="006A1461"/>
    <w:rsid w:val="006A25C8"/>
    <w:rsid w:val="006A3CD7"/>
    <w:rsid w:val="006A546A"/>
    <w:rsid w:val="006A5742"/>
    <w:rsid w:val="006A78AD"/>
    <w:rsid w:val="006A7A6A"/>
    <w:rsid w:val="006B054A"/>
    <w:rsid w:val="006B231D"/>
    <w:rsid w:val="006B28F0"/>
    <w:rsid w:val="006B3597"/>
    <w:rsid w:val="006B37FC"/>
    <w:rsid w:val="006B506D"/>
    <w:rsid w:val="006B52EB"/>
    <w:rsid w:val="006B53D4"/>
    <w:rsid w:val="006B54A2"/>
    <w:rsid w:val="006B5E8F"/>
    <w:rsid w:val="006C0EE9"/>
    <w:rsid w:val="006C1229"/>
    <w:rsid w:val="006C1397"/>
    <w:rsid w:val="006C1788"/>
    <w:rsid w:val="006C1A52"/>
    <w:rsid w:val="006C1C86"/>
    <w:rsid w:val="006C264A"/>
    <w:rsid w:val="006C2742"/>
    <w:rsid w:val="006C333E"/>
    <w:rsid w:val="006C3760"/>
    <w:rsid w:val="006C3774"/>
    <w:rsid w:val="006C3957"/>
    <w:rsid w:val="006C3F5A"/>
    <w:rsid w:val="006C48AD"/>
    <w:rsid w:val="006C4C84"/>
    <w:rsid w:val="006C5ED6"/>
    <w:rsid w:val="006C7AAF"/>
    <w:rsid w:val="006C7BDF"/>
    <w:rsid w:val="006D008C"/>
    <w:rsid w:val="006D0B40"/>
    <w:rsid w:val="006D2BD8"/>
    <w:rsid w:val="006D3BAD"/>
    <w:rsid w:val="006D46DD"/>
    <w:rsid w:val="006D6452"/>
    <w:rsid w:val="006D772D"/>
    <w:rsid w:val="006E0B68"/>
    <w:rsid w:val="006E0D47"/>
    <w:rsid w:val="006E1116"/>
    <w:rsid w:val="006E205B"/>
    <w:rsid w:val="006E24D5"/>
    <w:rsid w:val="006E3943"/>
    <w:rsid w:val="006E4461"/>
    <w:rsid w:val="006E45C5"/>
    <w:rsid w:val="006E50A1"/>
    <w:rsid w:val="006E5CE5"/>
    <w:rsid w:val="006E752B"/>
    <w:rsid w:val="006E789B"/>
    <w:rsid w:val="006E7E65"/>
    <w:rsid w:val="006F053D"/>
    <w:rsid w:val="006F06A2"/>
    <w:rsid w:val="006F2388"/>
    <w:rsid w:val="006F257C"/>
    <w:rsid w:val="006F29AD"/>
    <w:rsid w:val="006F33C5"/>
    <w:rsid w:val="006F3425"/>
    <w:rsid w:val="006F4B0B"/>
    <w:rsid w:val="006F5006"/>
    <w:rsid w:val="006F699A"/>
    <w:rsid w:val="006F6FCA"/>
    <w:rsid w:val="006F796B"/>
    <w:rsid w:val="006F7A53"/>
    <w:rsid w:val="00700197"/>
    <w:rsid w:val="007001DD"/>
    <w:rsid w:val="0070046B"/>
    <w:rsid w:val="00700529"/>
    <w:rsid w:val="007011C6"/>
    <w:rsid w:val="0070120F"/>
    <w:rsid w:val="00702B6F"/>
    <w:rsid w:val="00703425"/>
    <w:rsid w:val="00703B0B"/>
    <w:rsid w:val="00703F99"/>
    <w:rsid w:val="007059C4"/>
    <w:rsid w:val="00705A40"/>
    <w:rsid w:val="00705A4C"/>
    <w:rsid w:val="00706292"/>
    <w:rsid w:val="0070689C"/>
    <w:rsid w:val="00706DBE"/>
    <w:rsid w:val="00707220"/>
    <w:rsid w:val="007075BC"/>
    <w:rsid w:val="00707A64"/>
    <w:rsid w:val="00707CB6"/>
    <w:rsid w:val="00710148"/>
    <w:rsid w:val="007102DE"/>
    <w:rsid w:val="007103B3"/>
    <w:rsid w:val="00710F4C"/>
    <w:rsid w:val="0071356F"/>
    <w:rsid w:val="00714256"/>
    <w:rsid w:val="00714464"/>
    <w:rsid w:val="00714AC1"/>
    <w:rsid w:val="00717CC7"/>
    <w:rsid w:val="0072084B"/>
    <w:rsid w:val="00721910"/>
    <w:rsid w:val="00721F2A"/>
    <w:rsid w:val="007225A5"/>
    <w:rsid w:val="00722711"/>
    <w:rsid w:val="00722F90"/>
    <w:rsid w:val="007245D2"/>
    <w:rsid w:val="00725B6D"/>
    <w:rsid w:val="00725BE4"/>
    <w:rsid w:val="00726116"/>
    <w:rsid w:val="0072690D"/>
    <w:rsid w:val="00726A6B"/>
    <w:rsid w:val="00727615"/>
    <w:rsid w:val="007278EB"/>
    <w:rsid w:val="00727EEB"/>
    <w:rsid w:val="00732F83"/>
    <w:rsid w:val="00733389"/>
    <w:rsid w:val="007334ED"/>
    <w:rsid w:val="00733FA5"/>
    <w:rsid w:val="00734940"/>
    <w:rsid w:val="00735070"/>
    <w:rsid w:val="00735379"/>
    <w:rsid w:val="00735786"/>
    <w:rsid w:val="00735875"/>
    <w:rsid w:val="00736524"/>
    <w:rsid w:val="00736655"/>
    <w:rsid w:val="00736D92"/>
    <w:rsid w:val="00737124"/>
    <w:rsid w:val="00737337"/>
    <w:rsid w:val="00737B86"/>
    <w:rsid w:val="00737F99"/>
    <w:rsid w:val="007400EE"/>
    <w:rsid w:val="0074044C"/>
    <w:rsid w:val="007414A1"/>
    <w:rsid w:val="007418CC"/>
    <w:rsid w:val="00742047"/>
    <w:rsid w:val="00742301"/>
    <w:rsid w:val="00742F8E"/>
    <w:rsid w:val="0074321C"/>
    <w:rsid w:val="00744550"/>
    <w:rsid w:val="0074695A"/>
    <w:rsid w:val="00747357"/>
    <w:rsid w:val="00747407"/>
    <w:rsid w:val="00751DAB"/>
    <w:rsid w:val="00751E23"/>
    <w:rsid w:val="0075221E"/>
    <w:rsid w:val="00752C54"/>
    <w:rsid w:val="007548B6"/>
    <w:rsid w:val="00755014"/>
    <w:rsid w:val="0075513F"/>
    <w:rsid w:val="00755207"/>
    <w:rsid w:val="007555F5"/>
    <w:rsid w:val="00755618"/>
    <w:rsid w:val="00755D89"/>
    <w:rsid w:val="00755FF4"/>
    <w:rsid w:val="0075610A"/>
    <w:rsid w:val="00756ACF"/>
    <w:rsid w:val="00756F4F"/>
    <w:rsid w:val="00757C4E"/>
    <w:rsid w:val="0076058E"/>
    <w:rsid w:val="0076286A"/>
    <w:rsid w:val="00762C59"/>
    <w:rsid w:val="0076322A"/>
    <w:rsid w:val="00763EF7"/>
    <w:rsid w:val="00765744"/>
    <w:rsid w:val="00765EE7"/>
    <w:rsid w:val="00766D13"/>
    <w:rsid w:val="00766F31"/>
    <w:rsid w:val="007674B3"/>
    <w:rsid w:val="00767C06"/>
    <w:rsid w:val="00770128"/>
    <w:rsid w:val="007702F5"/>
    <w:rsid w:val="00770F42"/>
    <w:rsid w:val="00771C18"/>
    <w:rsid w:val="007727FA"/>
    <w:rsid w:val="0077328B"/>
    <w:rsid w:val="007736EF"/>
    <w:rsid w:val="0077401C"/>
    <w:rsid w:val="007747AD"/>
    <w:rsid w:val="0077504E"/>
    <w:rsid w:val="007750B3"/>
    <w:rsid w:val="007758AE"/>
    <w:rsid w:val="00775AAA"/>
    <w:rsid w:val="00775EED"/>
    <w:rsid w:val="00776195"/>
    <w:rsid w:val="007762ED"/>
    <w:rsid w:val="00776524"/>
    <w:rsid w:val="007801FD"/>
    <w:rsid w:val="007809DF"/>
    <w:rsid w:val="00780CC5"/>
    <w:rsid w:val="00780D46"/>
    <w:rsid w:val="0078154A"/>
    <w:rsid w:val="00781E80"/>
    <w:rsid w:val="007827FE"/>
    <w:rsid w:val="00783428"/>
    <w:rsid w:val="00784540"/>
    <w:rsid w:val="007850CF"/>
    <w:rsid w:val="007860BB"/>
    <w:rsid w:val="007864DD"/>
    <w:rsid w:val="0078659A"/>
    <w:rsid w:val="00787498"/>
    <w:rsid w:val="00787CB2"/>
    <w:rsid w:val="007926EF"/>
    <w:rsid w:val="00792D15"/>
    <w:rsid w:val="00795352"/>
    <w:rsid w:val="00795453"/>
    <w:rsid w:val="00796106"/>
    <w:rsid w:val="00797855"/>
    <w:rsid w:val="007A012B"/>
    <w:rsid w:val="007A0274"/>
    <w:rsid w:val="007A1069"/>
    <w:rsid w:val="007A31A7"/>
    <w:rsid w:val="007A341E"/>
    <w:rsid w:val="007A4CB1"/>
    <w:rsid w:val="007A5303"/>
    <w:rsid w:val="007A62A4"/>
    <w:rsid w:val="007A6439"/>
    <w:rsid w:val="007B00D0"/>
    <w:rsid w:val="007B10DD"/>
    <w:rsid w:val="007B1511"/>
    <w:rsid w:val="007B1E80"/>
    <w:rsid w:val="007B2C18"/>
    <w:rsid w:val="007B38D5"/>
    <w:rsid w:val="007B398F"/>
    <w:rsid w:val="007B4080"/>
    <w:rsid w:val="007B4720"/>
    <w:rsid w:val="007B5320"/>
    <w:rsid w:val="007B7E60"/>
    <w:rsid w:val="007C01C5"/>
    <w:rsid w:val="007C1824"/>
    <w:rsid w:val="007C1A69"/>
    <w:rsid w:val="007C2CDD"/>
    <w:rsid w:val="007C3C70"/>
    <w:rsid w:val="007C3EF4"/>
    <w:rsid w:val="007C60C2"/>
    <w:rsid w:val="007C660E"/>
    <w:rsid w:val="007D034F"/>
    <w:rsid w:val="007D04F6"/>
    <w:rsid w:val="007D0A13"/>
    <w:rsid w:val="007D142E"/>
    <w:rsid w:val="007D1C94"/>
    <w:rsid w:val="007D1D85"/>
    <w:rsid w:val="007D223F"/>
    <w:rsid w:val="007D24A9"/>
    <w:rsid w:val="007D3101"/>
    <w:rsid w:val="007D4629"/>
    <w:rsid w:val="007D54FC"/>
    <w:rsid w:val="007D58CF"/>
    <w:rsid w:val="007D6A16"/>
    <w:rsid w:val="007D6A49"/>
    <w:rsid w:val="007E025E"/>
    <w:rsid w:val="007E0D22"/>
    <w:rsid w:val="007E153A"/>
    <w:rsid w:val="007E277E"/>
    <w:rsid w:val="007E29CF"/>
    <w:rsid w:val="007E4A61"/>
    <w:rsid w:val="007E5E58"/>
    <w:rsid w:val="007E67F2"/>
    <w:rsid w:val="007E69DD"/>
    <w:rsid w:val="007F1582"/>
    <w:rsid w:val="007F2019"/>
    <w:rsid w:val="007F257E"/>
    <w:rsid w:val="007F2719"/>
    <w:rsid w:val="007F309C"/>
    <w:rsid w:val="007F3A1E"/>
    <w:rsid w:val="007F3EFF"/>
    <w:rsid w:val="007F49B9"/>
    <w:rsid w:val="007F4FBA"/>
    <w:rsid w:val="007F6A29"/>
    <w:rsid w:val="007F70B5"/>
    <w:rsid w:val="007F7AAB"/>
    <w:rsid w:val="00800369"/>
    <w:rsid w:val="00800442"/>
    <w:rsid w:val="0080135D"/>
    <w:rsid w:val="0080201B"/>
    <w:rsid w:val="00802A84"/>
    <w:rsid w:val="00803076"/>
    <w:rsid w:val="00803410"/>
    <w:rsid w:val="00804335"/>
    <w:rsid w:val="00804545"/>
    <w:rsid w:val="008048AB"/>
    <w:rsid w:val="00805054"/>
    <w:rsid w:val="0080528C"/>
    <w:rsid w:val="00805F35"/>
    <w:rsid w:val="0080654C"/>
    <w:rsid w:val="00807526"/>
    <w:rsid w:val="00807B54"/>
    <w:rsid w:val="008106B9"/>
    <w:rsid w:val="00811234"/>
    <w:rsid w:val="0081139B"/>
    <w:rsid w:val="008113D7"/>
    <w:rsid w:val="00811E73"/>
    <w:rsid w:val="008127A2"/>
    <w:rsid w:val="00812D12"/>
    <w:rsid w:val="00813911"/>
    <w:rsid w:val="00813F10"/>
    <w:rsid w:val="0081407A"/>
    <w:rsid w:val="00814DA6"/>
    <w:rsid w:val="00815324"/>
    <w:rsid w:val="00815B21"/>
    <w:rsid w:val="00815DB4"/>
    <w:rsid w:val="008160A1"/>
    <w:rsid w:val="00816649"/>
    <w:rsid w:val="008167C6"/>
    <w:rsid w:val="00817E85"/>
    <w:rsid w:val="008203FF"/>
    <w:rsid w:val="0082205D"/>
    <w:rsid w:val="008227B0"/>
    <w:rsid w:val="00822AF1"/>
    <w:rsid w:val="00822C28"/>
    <w:rsid w:val="008241A5"/>
    <w:rsid w:val="00824212"/>
    <w:rsid w:val="00824F42"/>
    <w:rsid w:val="00825495"/>
    <w:rsid w:val="00825630"/>
    <w:rsid w:val="008256F4"/>
    <w:rsid w:val="00825C8E"/>
    <w:rsid w:val="00825EF9"/>
    <w:rsid w:val="00826537"/>
    <w:rsid w:val="00827958"/>
    <w:rsid w:val="00827FE9"/>
    <w:rsid w:val="00832269"/>
    <w:rsid w:val="008325A8"/>
    <w:rsid w:val="00833102"/>
    <w:rsid w:val="00833D87"/>
    <w:rsid w:val="00834723"/>
    <w:rsid w:val="00836051"/>
    <w:rsid w:val="00836E36"/>
    <w:rsid w:val="00836E73"/>
    <w:rsid w:val="00836E9C"/>
    <w:rsid w:val="008405BF"/>
    <w:rsid w:val="00842D30"/>
    <w:rsid w:val="0084322F"/>
    <w:rsid w:val="008435A2"/>
    <w:rsid w:val="008447AA"/>
    <w:rsid w:val="008475A8"/>
    <w:rsid w:val="00850484"/>
    <w:rsid w:val="00850779"/>
    <w:rsid w:val="0085254E"/>
    <w:rsid w:val="00852EAF"/>
    <w:rsid w:val="008536F5"/>
    <w:rsid w:val="00853B05"/>
    <w:rsid w:val="00853FB7"/>
    <w:rsid w:val="00854CFA"/>
    <w:rsid w:val="00854ECD"/>
    <w:rsid w:val="00854FDB"/>
    <w:rsid w:val="00855503"/>
    <w:rsid w:val="00855FB6"/>
    <w:rsid w:val="008566F4"/>
    <w:rsid w:val="008615BC"/>
    <w:rsid w:val="008620D4"/>
    <w:rsid w:val="00862834"/>
    <w:rsid w:val="00862C49"/>
    <w:rsid w:val="00863313"/>
    <w:rsid w:val="008639E1"/>
    <w:rsid w:val="00863BE8"/>
    <w:rsid w:val="008642A8"/>
    <w:rsid w:val="00864D25"/>
    <w:rsid w:val="0086511C"/>
    <w:rsid w:val="0086572C"/>
    <w:rsid w:val="00866481"/>
    <w:rsid w:val="008668F5"/>
    <w:rsid w:val="00866BEC"/>
    <w:rsid w:val="00870670"/>
    <w:rsid w:val="00871028"/>
    <w:rsid w:val="00874C13"/>
    <w:rsid w:val="00874DC1"/>
    <w:rsid w:val="00875132"/>
    <w:rsid w:val="0087556A"/>
    <w:rsid w:val="00875742"/>
    <w:rsid w:val="00875B66"/>
    <w:rsid w:val="00876128"/>
    <w:rsid w:val="00876CEF"/>
    <w:rsid w:val="00877FE3"/>
    <w:rsid w:val="00880962"/>
    <w:rsid w:val="00880DD7"/>
    <w:rsid w:val="00882599"/>
    <w:rsid w:val="00882947"/>
    <w:rsid w:val="00882968"/>
    <w:rsid w:val="00883609"/>
    <w:rsid w:val="008836B1"/>
    <w:rsid w:val="00883F2E"/>
    <w:rsid w:val="00886271"/>
    <w:rsid w:val="00886EE6"/>
    <w:rsid w:val="0088720F"/>
    <w:rsid w:val="00890340"/>
    <w:rsid w:val="00890909"/>
    <w:rsid w:val="00890AAA"/>
    <w:rsid w:val="00890F5F"/>
    <w:rsid w:val="008918F9"/>
    <w:rsid w:val="0089289F"/>
    <w:rsid w:val="00892C73"/>
    <w:rsid w:val="00894468"/>
    <w:rsid w:val="008946A5"/>
    <w:rsid w:val="00894DA7"/>
    <w:rsid w:val="0089653A"/>
    <w:rsid w:val="00896AE6"/>
    <w:rsid w:val="00896D0F"/>
    <w:rsid w:val="008972AF"/>
    <w:rsid w:val="0089735E"/>
    <w:rsid w:val="00897878"/>
    <w:rsid w:val="008A067F"/>
    <w:rsid w:val="008A12C8"/>
    <w:rsid w:val="008A1344"/>
    <w:rsid w:val="008A193A"/>
    <w:rsid w:val="008A1D16"/>
    <w:rsid w:val="008A1D74"/>
    <w:rsid w:val="008A20B9"/>
    <w:rsid w:val="008A2BF8"/>
    <w:rsid w:val="008A3367"/>
    <w:rsid w:val="008A48A9"/>
    <w:rsid w:val="008A4AC7"/>
    <w:rsid w:val="008A4D80"/>
    <w:rsid w:val="008A55A5"/>
    <w:rsid w:val="008A644C"/>
    <w:rsid w:val="008A721C"/>
    <w:rsid w:val="008A763A"/>
    <w:rsid w:val="008A7A81"/>
    <w:rsid w:val="008A7CF5"/>
    <w:rsid w:val="008B047F"/>
    <w:rsid w:val="008B11BF"/>
    <w:rsid w:val="008B2B08"/>
    <w:rsid w:val="008B449D"/>
    <w:rsid w:val="008B4FC6"/>
    <w:rsid w:val="008B50E8"/>
    <w:rsid w:val="008B52D9"/>
    <w:rsid w:val="008B5D0A"/>
    <w:rsid w:val="008B7011"/>
    <w:rsid w:val="008B7684"/>
    <w:rsid w:val="008C08F4"/>
    <w:rsid w:val="008C0BCD"/>
    <w:rsid w:val="008C0E58"/>
    <w:rsid w:val="008C13F1"/>
    <w:rsid w:val="008C210B"/>
    <w:rsid w:val="008C26B0"/>
    <w:rsid w:val="008C273E"/>
    <w:rsid w:val="008C2DB3"/>
    <w:rsid w:val="008C30F4"/>
    <w:rsid w:val="008C3A30"/>
    <w:rsid w:val="008C443D"/>
    <w:rsid w:val="008C5251"/>
    <w:rsid w:val="008C5A8A"/>
    <w:rsid w:val="008C6E71"/>
    <w:rsid w:val="008C7602"/>
    <w:rsid w:val="008C7D6E"/>
    <w:rsid w:val="008D09CE"/>
    <w:rsid w:val="008D1408"/>
    <w:rsid w:val="008D244D"/>
    <w:rsid w:val="008D3368"/>
    <w:rsid w:val="008D33B0"/>
    <w:rsid w:val="008D410D"/>
    <w:rsid w:val="008D417B"/>
    <w:rsid w:val="008D5FB7"/>
    <w:rsid w:val="008D6B13"/>
    <w:rsid w:val="008E079F"/>
    <w:rsid w:val="008E1699"/>
    <w:rsid w:val="008E2F75"/>
    <w:rsid w:val="008E3939"/>
    <w:rsid w:val="008E3AA2"/>
    <w:rsid w:val="008E5BE1"/>
    <w:rsid w:val="008E5FC9"/>
    <w:rsid w:val="008E67A1"/>
    <w:rsid w:val="008F1530"/>
    <w:rsid w:val="008F2914"/>
    <w:rsid w:val="008F2FC2"/>
    <w:rsid w:val="008F3E27"/>
    <w:rsid w:val="008F5497"/>
    <w:rsid w:val="008F67AB"/>
    <w:rsid w:val="008F7EFD"/>
    <w:rsid w:val="00900232"/>
    <w:rsid w:val="00900C25"/>
    <w:rsid w:val="00900DBE"/>
    <w:rsid w:val="00903418"/>
    <w:rsid w:val="009038D9"/>
    <w:rsid w:val="00904116"/>
    <w:rsid w:val="009044BD"/>
    <w:rsid w:val="00906248"/>
    <w:rsid w:val="00907702"/>
    <w:rsid w:val="00907B5C"/>
    <w:rsid w:val="0091142F"/>
    <w:rsid w:val="00912785"/>
    <w:rsid w:val="009129A8"/>
    <w:rsid w:val="0091324F"/>
    <w:rsid w:val="00913535"/>
    <w:rsid w:val="00913C0D"/>
    <w:rsid w:val="00913F3B"/>
    <w:rsid w:val="0091455A"/>
    <w:rsid w:val="009151C6"/>
    <w:rsid w:val="00915770"/>
    <w:rsid w:val="00916202"/>
    <w:rsid w:val="009162A0"/>
    <w:rsid w:val="00917425"/>
    <w:rsid w:val="00917E34"/>
    <w:rsid w:val="009201B6"/>
    <w:rsid w:val="009201E2"/>
    <w:rsid w:val="0092067B"/>
    <w:rsid w:val="00920E39"/>
    <w:rsid w:val="00921237"/>
    <w:rsid w:val="009215A4"/>
    <w:rsid w:val="00921679"/>
    <w:rsid w:val="0092190C"/>
    <w:rsid w:val="00922A08"/>
    <w:rsid w:val="00924F4B"/>
    <w:rsid w:val="009258F0"/>
    <w:rsid w:val="0092622C"/>
    <w:rsid w:val="0092642C"/>
    <w:rsid w:val="009278C7"/>
    <w:rsid w:val="0093180E"/>
    <w:rsid w:val="00931C4D"/>
    <w:rsid w:val="00932B2B"/>
    <w:rsid w:val="00933A61"/>
    <w:rsid w:val="0093607E"/>
    <w:rsid w:val="009372CC"/>
    <w:rsid w:val="0093753F"/>
    <w:rsid w:val="009379C0"/>
    <w:rsid w:val="00940024"/>
    <w:rsid w:val="009401ED"/>
    <w:rsid w:val="009414FB"/>
    <w:rsid w:val="00941D13"/>
    <w:rsid w:val="009434CE"/>
    <w:rsid w:val="009442E0"/>
    <w:rsid w:val="00945A51"/>
    <w:rsid w:val="00947840"/>
    <w:rsid w:val="00947EBB"/>
    <w:rsid w:val="0095065C"/>
    <w:rsid w:val="00950CDC"/>
    <w:rsid w:val="009511B0"/>
    <w:rsid w:val="0095165A"/>
    <w:rsid w:val="00951A37"/>
    <w:rsid w:val="00951D4E"/>
    <w:rsid w:val="009528CB"/>
    <w:rsid w:val="00954060"/>
    <w:rsid w:val="00954425"/>
    <w:rsid w:val="0095442F"/>
    <w:rsid w:val="009544B7"/>
    <w:rsid w:val="009554F9"/>
    <w:rsid w:val="00957B68"/>
    <w:rsid w:val="00957D99"/>
    <w:rsid w:val="009604A6"/>
    <w:rsid w:val="00961265"/>
    <w:rsid w:val="0096128F"/>
    <w:rsid w:val="00961572"/>
    <w:rsid w:val="0096260A"/>
    <w:rsid w:val="00963794"/>
    <w:rsid w:val="0096385E"/>
    <w:rsid w:val="00963CD5"/>
    <w:rsid w:val="009658F9"/>
    <w:rsid w:val="00965C87"/>
    <w:rsid w:val="0096637E"/>
    <w:rsid w:val="00966537"/>
    <w:rsid w:val="00967199"/>
    <w:rsid w:val="0096748C"/>
    <w:rsid w:val="00967990"/>
    <w:rsid w:val="00967AF2"/>
    <w:rsid w:val="00967F28"/>
    <w:rsid w:val="00971287"/>
    <w:rsid w:val="00971924"/>
    <w:rsid w:val="00971B26"/>
    <w:rsid w:val="00971EAA"/>
    <w:rsid w:val="0097365F"/>
    <w:rsid w:val="0097541D"/>
    <w:rsid w:val="00976106"/>
    <w:rsid w:val="0097661B"/>
    <w:rsid w:val="00976AC2"/>
    <w:rsid w:val="0098151E"/>
    <w:rsid w:val="009856B5"/>
    <w:rsid w:val="009857D5"/>
    <w:rsid w:val="009862CD"/>
    <w:rsid w:val="00986EC8"/>
    <w:rsid w:val="00986F09"/>
    <w:rsid w:val="00987020"/>
    <w:rsid w:val="00987540"/>
    <w:rsid w:val="00990384"/>
    <w:rsid w:val="00990D98"/>
    <w:rsid w:val="00990F58"/>
    <w:rsid w:val="00991494"/>
    <w:rsid w:val="00991E7A"/>
    <w:rsid w:val="00992FEC"/>
    <w:rsid w:val="00993664"/>
    <w:rsid w:val="00994B9E"/>
    <w:rsid w:val="00994CC1"/>
    <w:rsid w:val="00994F15"/>
    <w:rsid w:val="00995A9F"/>
    <w:rsid w:val="00995C4B"/>
    <w:rsid w:val="00996B9B"/>
    <w:rsid w:val="00996DBA"/>
    <w:rsid w:val="00996E8F"/>
    <w:rsid w:val="00997F96"/>
    <w:rsid w:val="00997FF5"/>
    <w:rsid w:val="009A022B"/>
    <w:rsid w:val="009A0527"/>
    <w:rsid w:val="009A052E"/>
    <w:rsid w:val="009A11AF"/>
    <w:rsid w:val="009A15F9"/>
    <w:rsid w:val="009A1DE4"/>
    <w:rsid w:val="009A352C"/>
    <w:rsid w:val="009A43B6"/>
    <w:rsid w:val="009A492F"/>
    <w:rsid w:val="009A55AA"/>
    <w:rsid w:val="009A5D45"/>
    <w:rsid w:val="009A66A2"/>
    <w:rsid w:val="009B153A"/>
    <w:rsid w:val="009B2EF5"/>
    <w:rsid w:val="009B42FC"/>
    <w:rsid w:val="009B4AC7"/>
    <w:rsid w:val="009B5987"/>
    <w:rsid w:val="009B5A25"/>
    <w:rsid w:val="009B6307"/>
    <w:rsid w:val="009B7173"/>
    <w:rsid w:val="009B76FE"/>
    <w:rsid w:val="009B7C42"/>
    <w:rsid w:val="009C02AD"/>
    <w:rsid w:val="009C216D"/>
    <w:rsid w:val="009C28AD"/>
    <w:rsid w:val="009C291F"/>
    <w:rsid w:val="009C2A27"/>
    <w:rsid w:val="009C2EBF"/>
    <w:rsid w:val="009C33BF"/>
    <w:rsid w:val="009C42D2"/>
    <w:rsid w:val="009C4789"/>
    <w:rsid w:val="009C48C1"/>
    <w:rsid w:val="009C4D43"/>
    <w:rsid w:val="009C5014"/>
    <w:rsid w:val="009C5214"/>
    <w:rsid w:val="009C56D5"/>
    <w:rsid w:val="009C68CA"/>
    <w:rsid w:val="009C7775"/>
    <w:rsid w:val="009C7AA0"/>
    <w:rsid w:val="009D0C81"/>
    <w:rsid w:val="009D198F"/>
    <w:rsid w:val="009D2206"/>
    <w:rsid w:val="009D24A8"/>
    <w:rsid w:val="009D27B3"/>
    <w:rsid w:val="009D2E8D"/>
    <w:rsid w:val="009D3346"/>
    <w:rsid w:val="009D3C51"/>
    <w:rsid w:val="009D51BD"/>
    <w:rsid w:val="009D5B43"/>
    <w:rsid w:val="009D6954"/>
    <w:rsid w:val="009D6F81"/>
    <w:rsid w:val="009D6F8A"/>
    <w:rsid w:val="009D701C"/>
    <w:rsid w:val="009D72AD"/>
    <w:rsid w:val="009D74FB"/>
    <w:rsid w:val="009D7E82"/>
    <w:rsid w:val="009E0BCA"/>
    <w:rsid w:val="009E1DC5"/>
    <w:rsid w:val="009E2118"/>
    <w:rsid w:val="009E2AF4"/>
    <w:rsid w:val="009E2D15"/>
    <w:rsid w:val="009E2DD9"/>
    <w:rsid w:val="009E37A6"/>
    <w:rsid w:val="009E4A13"/>
    <w:rsid w:val="009E4CAE"/>
    <w:rsid w:val="009E4D9D"/>
    <w:rsid w:val="009E4F97"/>
    <w:rsid w:val="009E5BBD"/>
    <w:rsid w:val="009E5CFF"/>
    <w:rsid w:val="009E6B01"/>
    <w:rsid w:val="009F04F7"/>
    <w:rsid w:val="009F099B"/>
    <w:rsid w:val="009F0F49"/>
    <w:rsid w:val="009F1FF3"/>
    <w:rsid w:val="009F36E4"/>
    <w:rsid w:val="009F4E01"/>
    <w:rsid w:val="009F6165"/>
    <w:rsid w:val="009F7135"/>
    <w:rsid w:val="009F7CBB"/>
    <w:rsid w:val="00A01DF3"/>
    <w:rsid w:val="00A02875"/>
    <w:rsid w:val="00A02A8C"/>
    <w:rsid w:val="00A02AB7"/>
    <w:rsid w:val="00A0301F"/>
    <w:rsid w:val="00A0305F"/>
    <w:rsid w:val="00A03198"/>
    <w:rsid w:val="00A03511"/>
    <w:rsid w:val="00A065D0"/>
    <w:rsid w:val="00A066EB"/>
    <w:rsid w:val="00A076AE"/>
    <w:rsid w:val="00A10DC7"/>
    <w:rsid w:val="00A141E7"/>
    <w:rsid w:val="00A1452B"/>
    <w:rsid w:val="00A147EF"/>
    <w:rsid w:val="00A14B68"/>
    <w:rsid w:val="00A1501D"/>
    <w:rsid w:val="00A15121"/>
    <w:rsid w:val="00A155E5"/>
    <w:rsid w:val="00A1588D"/>
    <w:rsid w:val="00A16017"/>
    <w:rsid w:val="00A167E6"/>
    <w:rsid w:val="00A17A63"/>
    <w:rsid w:val="00A17F73"/>
    <w:rsid w:val="00A21F25"/>
    <w:rsid w:val="00A22777"/>
    <w:rsid w:val="00A242C8"/>
    <w:rsid w:val="00A2439D"/>
    <w:rsid w:val="00A248BD"/>
    <w:rsid w:val="00A26F21"/>
    <w:rsid w:val="00A3014A"/>
    <w:rsid w:val="00A30A74"/>
    <w:rsid w:val="00A30E02"/>
    <w:rsid w:val="00A324D0"/>
    <w:rsid w:val="00A3435C"/>
    <w:rsid w:val="00A34CDC"/>
    <w:rsid w:val="00A35551"/>
    <w:rsid w:val="00A35B00"/>
    <w:rsid w:val="00A35D10"/>
    <w:rsid w:val="00A36324"/>
    <w:rsid w:val="00A36DA9"/>
    <w:rsid w:val="00A37AC8"/>
    <w:rsid w:val="00A409E2"/>
    <w:rsid w:val="00A41D65"/>
    <w:rsid w:val="00A4285A"/>
    <w:rsid w:val="00A42BDC"/>
    <w:rsid w:val="00A42D2A"/>
    <w:rsid w:val="00A45100"/>
    <w:rsid w:val="00A45ECC"/>
    <w:rsid w:val="00A45F86"/>
    <w:rsid w:val="00A469B6"/>
    <w:rsid w:val="00A47334"/>
    <w:rsid w:val="00A474F4"/>
    <w:rsid w:val="00A475A5"/>
    <w:rsid w:val="00A475B5"/>
    <w:rsid w:val="00A51684"/>
    <w:rsid w:val="00A53FC0"/>
    <w:rsid w:val="00A53FFC"/>
    <w:rsid w:val="00A54258"/>
    <w:rsid w:val="00A54670"/>
    <w:rsid w:val="00A55B2F"/>
    <w:rsid w:val="00A56124"/>
    <w:rsid w:val="00A56A28"/>
    <w:rsid w:val="00A56DCF"/>
    <w:rsid w:val="00A57C99"/>
    <w:rsid w:val="00A57F62"/>
    <w:rsid w:val="00A60313"/>
    <w:rsid w:val="00A60433"/>
    <w:rsid w:val="00A612C8"/>
    <w:rsid w:val="00A6193D"/>
    <w:rsid w:val="00A632C9"/>
    <w:rsid w:val="00A63625"/>
    <w:rsid w:val="00A636EF"/>
    <w:rsid w:val="00A63A4E"/>
    <w:rsid w:val="00A63C8F"/>
    <w:rsid w:val="00A644C2"/>
    <w:rsid w:val="00A651F5"/>
    <w:rsid w:val="00A65CF3"/>
    <w:rsid w:val="00A71138"/>
    <w:rsid w:val="00A71603"/>
    <w:rsid w:val="00A72E98"/>
    <w:rsid w:val="00A7305F"/>
    <w:rsid w:val="00A7405F"/>
    <w:rsid w:val="00A77430"/>
    <w:rsid w:val="00A80526"/>
    <w:rsid w:val="00A813CD"/>
    <w:rsid w:val="00A81770"/>
    <w:rsid w:val="00A82259"/>
    <w:rsid w:val="00A82A00"/>
    <w:rsid w:val="00A82A80"/>
    <w:rsid w:val="00A83178"/>
    <w:rsid w:val="00A83B80"/>
    <w:rsid w:val="00A83B84"/>
    <w:rsid w:val="00A848FD"/>
    <w:rsid w:val="00A860E4"/>
    <w:rsid w:val="00A86366"/>
    <w:rsid w:val="00A86FC6"/>
    <w:rsid w:val="00A8725B"/>
    <w:rsid w:val="00A90D41"/>
    <w:rsid w:val="00A919C1"/>
    <w:rsid w:val="00A91A68"/>
    <w:rsid w:val="00A92330"/>
    <w:rsid w:val="00A92CE6"/>
    <w:rsid w:val="00A935BC"/>
    <w:rsid w:val="00A94A91"/>
    <w:rsid w:val="00A94CCF"/>
    <w:rsid w:val="00A96E10"/>
    <w:rsid w:val="00A97206"/>
    <w:rsid w:val="00A97AB9"/>
    <w:rsid w:val="00AA0102"/>
    <w:rsid w:val="00AA0410"/>
    <w:rsid w:val="00AA0AF8"/>
    <w:rsid w:val="00AA0DB8"/>
    <w:rsid w:val="00AA2075"/>
    <w:rsid w:val="00AA2F0F"/>
    <w:rsid w:val="00AA39E4"/>
    <w:rsid w:val="00AA3B9C"/>
    <w:rsid w:val="00AA445D"/>
    <w:rsid w:val="00AA5263"/>
    <w:rsid w:val="00AA5FF6"/>
    <w:rsid w:val="00AA655F"/>
    <w:rsid w:val="00AA6A4E"/>
    <w:rsid w:val="00AA707F"/>
    <w:rsid w:val="00AB034C"/>
    <w:rsid w:val="00AB1986"/>
    <w:rsid w:val="00AB2344"/>
    <w:rsid w:val="00AB368D"/>
    <w:rsid w:val="00AB3C40"/>
    <w:rsid w:val="00AB3CE7"/>
    <w:rsid w:val="00AB4616"/>
    <w:rsid w:val="00AB5103"/>
    <w:rsid w:val="00AB5399"/>
    <w:rsid w:val="00AB59D2"/>
    <w:rsid w:val="00AB5C94"/>
    <w:rsid w:val="00AB62AE"/>
    <w:rsid w:val="00AB72E2"/>
    <w:rsid w:val="00AB7D37"/>
    <w:rsid w:val="00AC0BDB"/>
    <w:rsid w:val="00AC1223"/>
    <w:rsid w:val="00AC1C39"/>
    <w:rsid w:val="00AC20F4"/>
    <w:rsid w:val="00AC25AB"/>
    <w:rsid w:val="00AC2BF5"/>
    <w:rsid w:val="00AC30FC"/>
    <w:rsid w:val="00AC36FE"/>
    <w:rsid w:val="00AC3BCE"/>
    <w:rsid w:val="00AC47DB"/>
    <w:rsid w:val="00AC73CD"/>
    <w:rsid w:val="00AC77F3"/>
    <w:rsid w:val="00AD0005"/>
    <w:rsid w:val="00AD06DB"/>
    <w:rsid w:val="00AD1912"/>
    <w:rsid w:val="00AD19BD"/>
    <w:rsid w:val="00AD2641"/>
    <w:rsid w:val="00AD3122"/>
    <w:rsid w:val="00AD3406"/>
    <w:rsid w:val="00AD3470"/>
    <w:rsid w:val="00AD4528"/>
    <w:rsid w:val="00AD5058"/>
    <w:rsid w:val="00AD50D9"/>
    <w:rsid w:val="00AD5DF5"/>
    <w:rsid w:val="00AD756C"/>
    <w:rsid w:val="00AD7A07"/>
    <w:rsid w:val="00AE1DB4"/>
    <w:rsid w:val="00AE237C"/>
    <w:rsid w:val="00AE26F5"/>
    <w:rsid w:val="00AE2FEC"/>
    <w:rsid w:val="00AE47E0"/>
    <w:rsid w:val="00AE5634"/>
    <w:rsid w:val="00AE5B60"/>
    <w:rsid w:val="00AE6B18"/>
    <w:rsid w:val="00AE6DAA"/>
    <w:rsid w:val="00AE7632"/>
    <w:rsid w:val="00AF00F5"/>
    <w:rsid w:val="00AF056D"/>
    <w:rsid w:val="00AF22F1"/>
    <w:rsid w:val="00AF32E1"/>
    <w:rsid w:val="00AF35C0"/>
    <w:rsid w:val="00AF3CC2"/>
    <w:rsid w:val="00AF71EC"/>
    <w:rsid w:val="00AF7BF0"/>
    <w:rsid w:val="00AF7CFC"/>
    <w:rsid w:val="00B002AB"/>
    <w:rsid w:val="00B005A2"/>
    <w:rsid w:val="00B01E2B"/>
    <w:rsid w:val="00B0271F"/>
    <w:rsid w:val="00B0287D"/>
    <w:rsid w:val="00B03CB0"/>
    <w:rsid w:val="00B04D71"/>
    <w:rsid w:val="00B04F78"/>
    <w:rsid w:val="00B04FD1"/>
    <w:rsid w:val="00B060AD"/>
    <w:rsid w:val="00B068C4"/>
    <w:rsid w:val="00B06F5D"/>
    <w:rsid w:val="00B0734C"/>
    <w:rsid w:val="00B0775E"/>
    <w:rsid w:val="00B100C9"/>
    <w:rsid w:val="00B11701"/>
    <w:rsid w:val="00B11BB5"/>
    <w:rsid w:val="00B11D74"/>
    <w:rsid w:val="00B11E1D"/>
    <w:rsid w:val="00B11EF3"/>
    <w:rsid w:val="00B122A7"/>
    <w:rsid w:val="00B123C0"/>
    <w:rsid w:val="00B12901"/>
    <w:rsid w:val="00B13582"/>
    <w:rsid w:val="00B14B76"/>
    <w:rsid w:val="00B15770"/>
    <w:rsid w:val="00B15A7D"/>
    <w:rsid w:val="00B1645D"/>
    <w:rsid w:val="00B2108F"/>
    <w:rsid w:val="00B21766"/>
    <w:rsid w:val="00B227B8"/>
    <w:rsid w:val="00B23278"/>
    <w:rsid w:val="00B23DF8"/>
    <w:rsid w:val="00B24E1B"/>
    <w:rsid w:val="00B25AC1"/>
    <w:rsid w:val="00B26341"/>
    <w:rsid w:val="00B26554"/>
    <w:rsid w:val="00B26FA3"/>
    <w:rsid w:val="00B27AA2"/>
    <w:rsid w:val="00B27E02"/>
    <w:rsid w:val="00B30FF7"/>
    <w:rsid w:val="00B3153E"/>
    <w:rsid w:val="00B32428"/>
    <w:rsid w:val="00B324A6"/>
    <w:rsid w:val="00B33543"/>
    <w:rsid w:val="00B339CC"/>
    <w:rsid w:val="00B344B1"/>
    <w:rsid w:val="00B34ECB"/>
    <w:rsid w:val="00B35769"/>
    <w:rsid w:val="00B37333"/>
    <w:rsid w:val="00B377BE"/>
    <w:rsid w:val="00B37806"/>
    <w:rsid w:val="00B37983"/>
    <w:rsid w:val="00B40028"/>
    <w:rsid w:val="00B40554"/>
    <w:rsid w:val="00B40E86"/>
    <w:rsid w:val="00B42898"/>
    <w:rsid w:val="00B43559"/>
    <w:rsid w:val="00B44CAF"/>
    <w:rsid w:val="00B46A05"/>
    <w:rsid w:val="00B46D1A"/>
    <w:rsid w:val="00B47884"/>
    <w:rsid w:val="00B47B01"/>
    <w:rsid w:val="00B506F9"/>
    <w:rsid w:val="00B522C3"/>
    <w:rsid w:val="00B535E8"/>
    <w:rsid w:val="00B53783"/>
    <w:rsid w:val="00B53A6F"/>
    <w:rsid w:val="00B5444C"/>
    <w:rsid w:val="00B54D55"/>
    <w:rsid w:val="00B54F7C"/>
    <w:rsid w:val="00B54FFC"/>
    <w:rsid w:val="00B55BB3"/>
    <w:rsid w:val="00B56254"/>
    <w:rsid w:val="00B567FE"/>
    <w:rsid w:val="00B56ABE"/>
    <w:rsid w:val="00B60641"/>
    <w:rsid w:val="00B6128B"/>
    <w:rsid w:val="00B6161C"/>
    <w:rsid w:val="00B62541"/>
    <w:rsid w:val="00B630D8"/>
    <w:rsid w:val="00B63B79"/>
    <w:rsid w:val="00B63EFB"/>
    <w:rsid w:val="00B63F0C"/>
    <w:rsid w:val="00B64865"/>
    <w:rsid w:val="00B649F4"/>
    <w:rsid w:val="00B663C4"/>
    <w:rsid w:val="00B66877"/>
    <w:rsid w:val="00B67183"/>
    <w:rsid w:val="00B67F9D"/>
    <w:rsid w:val="00B70976"/>
    <w:rsid w:val="00B72990"/>
    <w:rsid w:val="00B72D6C"/>
    <w:rsid w:val="00B73600"/>
    <w:rsid w:val="00B74219"/>
    <w:rsid w:val="00B74ABA"/>
    <w:rsid w:val="00B75DDF"/>
    <w:rsid w:val="00B7601F"/>
    <w:rsid w:val="00B76601"/>
    <w:rsid w:val="00B77D50"/>
    <w:rsid w:val="00B8005A"/>
    <w:rsid w:val="00B80568"/>
    <w:rsid w:val="00B80BB6"/>
    <w:rsid w:val="00B81CEB"/>
    <w:rsid w:val="00B8205D"/>
    <w:rsid w:val="00B824B7"/>
    <w:rsid w:val="00B84944"/>
    <w:rsid w:val="00B867E9"/>
    <w:rsid w:val="00B87D4C"/>
    <w:rsid w:val="00B90176"/>
    <w:rsid w:val="00B91631"/>
    <w:rsid w:val="00B9169F"/>
    <w:rsid w:val="00B919F7"/>
    <w:rsid w:val="00B92D75"/>
    <w:rsid w:val="00B9483D"/>
    <w:rsid w:val="00B94C1F"/>
    <w:rsid w:val="00B94CEE"/>
    <w:rsid w:val="00B9502E"/>
    <w:rsid w:val="00B9723C"/>
    <w:rsid w:val="00BA0B1D"/>
    <w:rsid w:val="00BA0BE3"/>
    <w:rsid w:val="00BA13AA"/>
    <w:rsid w:val="00BA1897"/>
    <w:rsid w:val="00BA270C"/>
    <w:rsid w:val="00BA35A4"/>
    <w:rsid w:val="00BA3B89"/>
    <w:rsid w:val="00BA47D4"/>
    <w:rsid w:val="00BA54F1"/>
    <w:rsid w:val="00BA55C2"/>
    <w:rsid w:val="00BA5CFA"/>
    <w:rsid w:val="00BA6453"/>
    <w:rsid w:val="00BA7C93"/>
    <w:rsid w:val="00BB0BE6"/>
    <w:rsid w:val="00BB3112"/>
    <w:rsid w:val="00BB3559"/>
    <w:rsid w:val="00BB3F4F"/>
    <w:rsid w:val="00BB462A"/>
    <w:rsid w:val="00BB5E40"/>
    <w:rsid w:val="00BB78FD"/>
    <w:rsid w:val="00BB79DC"/>
    <w:rsid w:val="00BC1494"/>
    <w:rsid w:val="00BC25BC"/>
    <w:rsid w:val="00BC2795"/>
    <w:rsid w:val="00BC3894"/>
    <w:rsid w:val="00BC4F57"/>
    <w:rsid w:val="00BC544A"/>
    <w:rsid w:val="00BC5F12"/>
    <w:rsid w:val="00BC676F"/>
    <w:rsid w:val="00BC6A09"/>
    <w:rsid w:val="00BC6B38"/>
    <w:rsid w:val="00BC71ED"/>
    <w:rsid w:val="00BC729E"/>
    <w:rsid w:val="00BC7CB6"/>
    <w:rsid w:val="00BC7D5E"/>
    <w:rsid w:val="00BD0903"/>
    <w:rsid w:val="00BD11B9"/>
    <w:rsid w:val="00BD1F93"/>
    <w:rsid w:val="00BD2A1F"/>
    <w:rsid w:val="00BD34DB"/>
    <w:rsid w:val="00BD3E09"/>
    <w:rsid w:val="00BD4984"/>
    <w:rsid w:val="00BD5818"/>
    <w:rsid w:val="00BD6C28"/>
    <w:rsid w:val="00BD7893"/>
    <w:rsid w:val="00BE06E5"/>
    <w:rsid w:val="00BE07B5"/>
    <w:rsid w:val="00BE0ACE"/>
    <w:rsid w:val="00BE2F0D"/>
    <w:rsid w:val="00BE42B6"/>
    <w:rsid w:val="00BE4EE5"/>
    <w:rsid w:val="00BE7C21"/>
    <w:rsid w:val="00BF0728"/>
    <w:rsid w:val="00BF0DEB"/>
    <w:rsid w:val="00BF174C"/>
    <w:rsid w:val="00BF1E44"/>
    <w:rsid w:val="00BF23BC"/>
    <w:rsid w:val="00BF334A"/>
    <w:rsid w:val="00BF36AA"/>
    <w:rsid w:val="00BF3872"/>
    <w:rsid w:val="00BF3B3D"/>
    <w:rsid w:val="00BF3C4D"/>
    <w:rsid w:val="00BF7F5B"/>
    <w:rsid w:val="00BF7FCB"/>
    <w:rsid w:val="00C004ED"/>
    <w:rsid w:val="00C00D6E"/>
    <w:rsid w:val="00C01203"/>
    <w:rsid w:val="00C02224"/>
    <w:rsid w:val="00C02425"/>
    <w:rsid w:val="00C02500"/>
    <w:rsid w:val="00C03452"/>
    <w:rsid w:val="00C0376B"/>
    <w:rsid w:val="00C05249"/>
    <w:rsid w:val="00C057BE"/>
    <w:rsid w:val="00C06B39"/>
    <w:rsid w:val="00C074B8"/>
    <w:rsid w:val="00C07616"/>
    <w:rsid w:val="00C1000E"/>
    <w:rsid w:val="00C11ABD"/>
    <w:rsid w:val="00C11AE5"/>
    <w:rsid w:val="00C11ED7"/>
    <w:rsid w:val="00C12442"/>
    <w:rsid w:val="00C1256C"/>
    <w:rsid w:val="00C1348D"/>
    <w:rsid w:val="00C15262"/>
    <w:rsid w:val="00C17FEA"/>
    <w:rsid w:val="00C2030E"/>
    <w:rsid w:val="00C20D91"/>
    <w:rsid w:val="00C20FD2"/>
    <w:rsid w:val="00C21B56"/>
    <w:rsid w:val="00C21BF9"/>
    <w:rsid w:val="00C21D63"/>
    <w:rsid w:val="00C237B5"/>
    <w:rsid w:val="00C2673C"/>
    <w:rsid w:val="00C27088"/>
    <w:rsid w:val="00C271A2"/>
    <w:rsid w:val="00C27EFD"/>
    <w:rsid w:val="00C30171"/>
    <w:rsid w:val="00C3295A"/>
    <w:rsid w:val="00C32BB5"/>
    <w:rsid w:val="00C348A6"/>
    <w:rsid w:val="00C34D0C"/>
    <w:rsid w:val="00C34E69"/>
    <w:rsid w:val="00C35284"/>
    <w:rsid w:val="00C353C6"/>
    <w:rsid w:val="00C3583A"/>
    <w:rsid w:val="00C35C36"/>
    <w:rsid w:val="00C3775B"/>
    <w:rsid w:val="00C4047B"/>
    <w:rsid w:val="00C40C11"/>
    <w:rsid w:val="00C4104B"/>
    <w:rsid w:val="00C4204F"/>
    <w:rsid w:val="00C42C00"/>
    <w:rsid w:val="00C43398"/>
    <w:rsid w:val="00C445E1"/>
    <w:rsid w:val="00C46E0E"/>
    <w:rsid w:val="00C477B1"/>
    <w:rsid w:val="00C50699"/>
    <w:rsid w:val="00C50A59"/>
    <w:rsid w:val="00C50D11"/>
    <w:rsid w:val="00C51EBE"/>
    <w:rsid w:val="00C5338D"/>
    <w:rsid w:val="00C538CA"/>
    <w:rsid w:val="00C54856"/>
    <w:rsid w:val="00C5516A"/>
    <w:rsid w:val="00C55F0E"/>
    <w:rsid w:val="00C56D77"/>
    <w:rsid w:val="00C57DEA"/>
    <w:rsid w:val="00C60F8E"/>
    <w:rsid w:val="00C610DF"/>
    <w:rsid w:val="00C622E0"/>
    <w:rsid w:val="00C625B3"/>
    <w:rsid w:val="00C631E4"/>
    <w:rsid w:val="00C63971"/>
    <w:rsid w:val="00C63C43"/>
    <w:rsid w:val="00C64195"/>
    <w:rsid w:val="00C646D0"/>
    <w:rsid w:val="00C6525F"/>
    <w:rsid w:val="00C653B0"/>
    <w:rsid w:val="00C659BE"/>
    <w:rsid w:val="00C70625"/>
    <w:rsid w:val="00C71535"/>
    <w:rsid w:val="00C7209E"/>
    <w:rsid w:val="00C724C4"/>
    <w:rsid w:val="00C729D3"/>
    <w:rsid w:val="00C72EF3"/>
    <w:rsid w:val="00C7550F"/>
    <w:rsid w:val="00C761D6"/>
    <w:rsid w:val="00C77786"/>
    <w:rsid w:val="00C80CE4"/>
    <w:rsid w:val="00C810A2"/>
    <w:rsid w:val="00C82A0A"/>
    <w:rsid w:val="00C83907"/>
    <w:rsid w:val="00C83E86"/>
    <w:rsid w:val="00C85640"/>
    <w:rsid w:val="00C85735"/>
    <w:rsid w:val="00C859C0"/>
    <w:rsid w:val="00C859FF"/>
    <w:rsid w:val="00C8659C"/>
    <w:rsid w:val="00C90F64"/>
    <w:rsid w:val="00C91451"/>
    <w:rsid w:val="00C93BFC"/>
    <w:rsid w:val="00C94AB6"/>
    <w:rsid w:val="00C97CDC"/>
    <w:rsid w:val="00CA1485"/>
    <w:rsid w:val="00CA1740"/>
    <w:rsid w:val="00CA2720"/>
    <w:rsid w:val="00CA4442"/>
    <w:rsid w:val="00CA45A3"/>
    <w:rsid w:val="00CA49C1"/>
    <w:rsid w:val="00CA690E"/>
    <w:rsid w:val="00CA74D2"/>
    <w:rsid w:val="00CB1C21"/>
    <w:rsid w:val="00CB3686"/>
    <w:rsid w:val="00CB3825"/>
    <w:rsid w:val="00CB3966"/>
    <w:rsid w:val="00CB4096"/>
    <w:rsid w:val="00CB45BF"/>
    <w:rsid w:val="00CB548D"/>
    <w:rsid w:val="00CB563E"/>
    <w:rsid w:val="00CB5CCD"/>
    <w:rsid w:val="00CB5E6F"/>
    <w:rsid w:val="00CB6094"/>
    <w:rsid w:val="00CB6350"/>
    <w:rsid w:val="00CB67D9"/>
    <w:rsid w:val="00CB7353"/>
    <w:rsid w:val="00CB79AF"/>
    <w:rsid w:val="00CC02D8"/>
    <w:rsid w:val="00CC18EC"/>
    <w:rsid w:val="00CC1E5C"/>
    <w:rsid w:val="00CC2619"/>
    <w:rsid w:val="00CC700C"/>
    <w:rsid w:val="00CC7D4F"/>
    <w:rsid w:val="00CD144E"/>
    <w:rsid w:val="00CD21FE"/>
    <w:rsid w:val="00CD3E47"/>
    <w:rsid w:val="00CD3E60"/>
    <w:rsid w:val="00CD4046"/>
    <w:rsid w:val="00CD4F9E"/>
    <w:rsid w:val="00CD5197"/>
    <w:rsid w:val="00CD5531"/>
    <w:rsid w:val="00CD6146"/>
    <w:rsid w:val="00CD68E5"/>
    <w:rsid w:val="00CD6E99"/>
    <w:rsid w:val="00CE24F3"/>
    <w:rsid w:val="00CE2FC9"/>
    <w:rsid w:val="00CE322C"/>
    <w:rsid w:val="00CE4DA7"/>
    <w:rsid w:val="00CE6CED"/>
    <w:rsid w:val="00CE77DF"/>
    <w:rsid w:val="00CE792D"/>
    <w:rsid w:val="00CF0331"/>
    <w:rsid w:val="00CF0F6A"/>
    <w:rsid w:val="00CF21FC"/>
    <w:rsid w:val="00CF2304"/>
    <w:rsid w:val="00CF2737"/>
    <w:rsid w:val="00CF2904"/>
    <w:rsid w:val="00CF3212"/>
    <w:rsid w:val="00CF34D0"/>
    <w:rsid w:val="00CF3B99"/>
    <w:rsid w:val="00CF4061"/>
    <w:rsid w:val="00CF40E5"/>
    <w:rsid w:val="00CF455E"/>
    <w:rsid w:val="00CF459E"/>
    <w:rsid w:val="00CF5625"/>
    <w:rsid w:val="00CF5D9A"/>
    <w:rsid w:val="00CF791E"/>
    <w:rsid w:val="00CF7EEF"/>
    <w:rsid w:val="00D0229F"/>
    <w:rsid w:val="00D031C5"/>
    <w:rsid w:val="00D0324E"/>
    <w:rsid w:val="00D033E5"/>
    <w:rsid w:val="00D03889"/>
    <w:rsid w:val="00D04151"/>
    <w:rsid w:val="00D0416C"/>
    <w:rsid w:val="00D0577D"/>
    <w:rsid w:val="00D06AF9"/>
    <w:rsid w:val="00D07F55"/>
    <w:rsid w:val="00D10231"/>
    <w:rsid w:val="00D11CDC"/>
    <w:rsid w:val="00D128FB"/>
    <w:rsid w:val="00D13629"/>
    <w:rsid w:val="00D1385B"/>
    <w:rsid w:val="00D14872"/>
    <w:rsid w:val="00D2006F"/>
    <w:rsid w:val="00D21C2C"/>
    <w:rsid w:val="00D220BF"/>
    <w:rsid w:val="00D2314F"/>
    <w:rsid w:val="00D249E9"/>
    <w:rsid w:val="00D254E1"/>
    <w:rsid w:val="00D26ADB"/>
    <w:rsid w:val="00D30257"/>
    <w:rsid w:val="00D30CE4"/>
    <w:rsid w:val="00D31B0B"/>
    <w:rsid w:val="00D31C5F"/>
    <w:rsid w:val="00D3480A"/>
    <w:rsid w:val="00D349CA"/>
    <w:rsid w:val="00D34B37"/>
    <w:rsid w:val="00D34B63"/>
    <w:rsid w:val="00D352D2"/>
    <w:rsid w:val="00D355A9"/>
    <w:rsid w:val="00D359BA"/>
    <w:rsid w:val="00D368B4"/>
    <w:rsid w:val="00D4063A"/>
    <w:rsid w:val="00D408DE"/>
    <w:rsid w:val="00D40EA6"/>
    <w:rsid w:val="00D419FC"/>
    <w:rsid w:val="00D41FD5"/>
    <w:rsid w:val="00D42563"/>
    <w:rsid w:val="00D42C7A"/>
    <w:rsid w:val="00D42D8B"/>
    <w:rsid w:val="00D434E5"/>
    <w:rsid w:val="00D43773"/>
    <w:rsid w:val="00D4430F"/>
    <w:rsid w:val="00D4640B"/>
    <w:rsid w:val="00D46AA0"/>
    <w:rsid w:val="00D51E1F"/>
    <w:rsid w:val="00D52220"/>
    <w:rsid w:val="00D52C60"/>
    <w:rsid w:val="00D52CCC"/>
    <w:rsid w:val="00D53658"/>
    <w:rsid w:val="00D537AF"/>
    <w:rsid w:val="00D54237"/>
    <w:rsid w:val="00D542C7"/>
    <w:rsid w:val="00D54DE7"/>
    <w:rsid w:val="00D55471"/>
    <w:rsid w:val="00D55AA1"/>
    <w:rsid w:val="00D5635C"/>
    <w:rsid w:val="00D56436"/>
    <w:rsid w:val="00D617B3"/>
    <w:rsid w:val="00D6190D"/>
    <w:rsid w:val="00D620B3"/>
    <w:rsid w:val="00D625D5"/>
    <w:rsid w:val="00D6276D"/>
    <w:rsid w:val="00D629B2"/>
    <w:rsid w:val="00D629EA"/>
    <w:rsid w:val="00D62D58"/>
    <w:rsid w:val="00D63243"/>
    <w:rsid w:val="00D63BE6"/>
    <w:rsid w:val="00D640C6"/>
    <w:rsid w:val="00D64A3F"/>
    <w:rsid w:val="00D655BD"/>
    <w:rsid w:val="00D66294"/>
    <w:rsid w:val="00D66FEA"/>
    <w:rsid w:val="00D67CE2"/>
    <w:rsid w:val="00D70390"/>
    <w:rsid w:val="00D70485"/>
    <w:rsid w:val="00D71531"/>
    <w:rsid w:val="00D71C8B"/>
    <w:rsid w:val="00D72213"/>
    <w:rsid w:val="00D726BE"/>
    <w:rsid w:val="00D753D0"/>
    <w:rsid w:val="00D75BB8"/>
    <w:rsid w:val="00D76576"/>
    <w:rsid w:val="00D776C6"/>
    <w:rsid w:val="00D778FC"/>
    <w:rsid w:val="00D80339"/>
    <w:rsid w:val="00D80F5A"/>
    <w:rsid w:val="00D81885"/>
    <w:rsid w:val="00D82AD6"/>
    <w:rsid w:val="00D832EC"/>
    <w:rsid w:val="00D83306"/>
    <w:rsid w:val="00D833C3"/>
    <w:rsid w:val="00D839B0"/>
    <w:rsid w:val="00D84A61"/>
    <w:rsid w:val="00D84D75"/>
    <w:rsid w:val="00D84ED2"/>
    <w:rsid w:val="00D85586"/>
    <w:rsid w:val="00D85F4A"/>
    <w:rsid w:val="00D864F9"/>
    <w:rsid w:val="00D866A1"/>
    <w:rsid w:val="00D86B52"/>
    <w:rsid w:val="00D86E79"/>
    <w:rsid w:val="00D876CA"/>
    <w:rsid w:val="00D87B26"/>
    <w:rsid w:val="00D93733"/>
    <w:rsid w:val="00D93E7F"/>
    <w:rsid w:val="00D9556E"/>
    <w:rsid w:val="00DA0F0B"/>
    <w:rsid w:val="00DA225A"/>
    <w:rsid w:val="00DA2586"/>
    <w:rsid w:val="00DA2619"/>
    <w:rsid w:val="00DA261A"/>
    <w:rsid w:val="00DA2DDD"/>
    <w:rsid w:val="00DA3905"/>
    <w:rsid w:val="00DA398D"/>
    <w:rsid w:val="00DA4181"/>
    <w:rsid w:val="00DA492D"/>
    <w:rsid w:val="00DA4BD4"/>
    <w:rsid w:val="00DA5AB0"/>
    <w:rsid w:val="00DA5E83"/>
    <w:rsid w:val="00DA79F1"/>
    <w:rsid w:val="00DB09CA"/>
    <w:rsid w:val="00DB1EAE"/>
    <w:rsid w:val="00DB2049"/>
    <w:rsid w:val="00DB4165"/>
    <w:rsid w:val="00DB4194"/>
    <w:rsid w:val="00DB4C44"/>
    <w:rsid w:val="00DB6AEE"/>
    <w:rsid w:val="00DB7F86"/>
    <w:rsid w:val="00DB7F88"/>
    <w:rsid w:val="00DC02ED"/>
    <w:rsid w:val="00DC15CB"/>
    <w:rsid w:val="00DC171E"/>
    <w:rsid w:val="00DC1AC8"/>
    <w:rsid w:val="00DC1F6C"/>
    <w:rsid w:val="00DC2D40"/>
    <w:rsid w:val="00DC3701"/>
    <w:rsid w:val="00DC60F4"/>
    <w:rsid w:val="00DC6470"/>
    <w:rsid w:val="00DD38C8"/>
    <w:rsid w:val="00DD3950"/>
    <w:rsid w:val="00DD3CBD"/>
    <w:rsid w:val="00DD4CF2"/>
    <w:rsid w:val="00DD7663"/>
    <w:rsid w:val="00DE039D"/>
    <w:rsid w:val="00DE04D2"/>
    <w:rsid w:val="00DE12A4"/>
    <w:rsid w:val="00DE14C0"/>
    <w:rsid w:val="00DE1B9C"/>
    <w:rsid w:val="00DE2760"/>
    <w:rsid w:val="00DE2D77"/>
    <w:rsid w:val="00DE35F6"/>
    <w:rsid w:val="00DE3C29"/>
    <w:rsid w:val="00DE43F6"/>
    <w:rsid w:val="00DE4542"/>
    <w:rsid w:val="00DE46E6"/>
    <w:rsid w:val="00DE51A1"/>
    <w:rsid w:val="00DE520A"/>
    <w:rsid w:val="00DE58A6"/>
    <w:rsid w:val="00DE7AC7"/>
    <w:rsid w:val="00DF0766"/>
    <w:rsid w:val="00DF076D"/>
    <w:rsid w:val="00DF14A6"/>
    <w:rsid w:val="00DF208A"/>
    <w:rsid w:val="00DF3660"/>
    <w:rsid w:val="00DF4ABF"/>
    <w:rsid w:val="00DF5C6D"/>
    <w:rsid w:val="00DF6068"/>
    <w:rsid w:val="00DF7093"/>
    <w:rsid w:val="00DF79D9"/>
    <w:rsid w:val="00E006DA"/>
    <w:rsid w:val="00E0108C"/>
    <w:rsid w:val="00E01106"/>
    <w:rsid w:val="00E01844"/>
    <w:rsid w:val="00E0197C"/>
    <w:rsid w:val="00E01F63"/>
    <w:rsid w:val="00E023DD"/>
    <w:rsid w:val="00E03270"/>
    <w:rsid w:val="00E03B95"/>
    <w:rsid w:val="00E03E89"/>
    <w:rsid w:val="00E0590A"/>
    <w:rsid w:val="00E05D8F"/>
    <w:rsid w:val="00E05E10"/>
    <w:rsid w:val="00E07206"/>
    <w:rsid w:val="00E077DF"/>
    <w:rsid w:val="00E07B0A"/>
    <w:rsid w:val="00E07E72"/>
    <w:rsid w:val="00E103F4"/>
    <w:rsid w:val="00E11157"/>
    <w:rsid w:val="00E11D59"/>
    <w:rsid w:val="00E125F0"/>
    <w:rsid w:val="00E1330B"/>
    <w:rsid w:val="00E155DE"/>
    <w:rsid w:val="00E175CE"/>
    <w:rsid w:val="00E17C61"/>
    <w:rsid w:val="00E17C79"/>
    <w:rsid w:val="00E2097E"/>
    <w:rsid w:val="00E2102A"/>
    <w:rsid w:val="00E21415"/>
    <w:rsid w:val="00E21498"/>
    <w:rsid w:val="00E21FF9"/>
    <w:rsid w:val="00E22034"/>
    <w:rsid w:val="00E253EC"/>
    <w:rsid w:val="00E2733B"/>
    <w:rsid w:val="00E31ADA"/>
    <w:rsid w:val="00E3248B"/>
    <w:rsid w:val="00E32671"/>
    <w:rsid w:val="00E32740"/>
    <w:rsid w:val="00E32B55"/>
    <w:rsid w:val="00E32EBD"/>
    <w:rsid w:val="00E32ED7"/>
    <w:rsid w:val="00E361A8"/>
    <w:rsid w:val="00E36CBB"/>
    <w:rsid w:val="00E36F81"/>
    <w:rsid w:val="00E37B02"/>
    <w:rsid w:val="00E40ACD"/>
    <w:rsid w:val="00E40D0F"/>
    <w:rsid w:val="00E424E3"/>
    <w:rsid w:val="00E42C7D"/>
    <w:rsid w:val="00E42CE7"/>
    <w:rsid w:val="00E42EA7"/>
    <w:rsid w:val="00E4408B"/>
    <w:rsid w:val="00E4418D"/>
    <w:rsid w:val="00E441F7"/>
    <w:rsid w:val="00E45B3E"/>
    <w:rsid w:val="00E466B6"/>
    <w:rsid w:val="00E475F8"/>
    <w:rsid w:val="00E502F1"/>
    <w:rsid w:val="00E50AD0"/>
    <w:rsid w:val="00E50F5B"/>
    <w:rsid w:val="00E51AA0"/>
    <w:rsid w:val="00E51E19"/>
    <w:rsid w:val="00E5304E"/>
    <w:rsid w:val="00E53133"/>
    <w:rsid w:val="00E5469A"/>
    <w:rsid w:val="00E558D7"/>
    <w:rsid w:val="00E563F7"/>
    <w:rsid w:val="00E577C7"/>
    <w:rsid w:val="00E61121"/>
    <w:rsid w:val="00E6246B"/>
    <w:rsid w:val="00E62B1F"/>
    <w:rsid w:val="00E64561"/>
    <w:rsid w:val="00E650D2"/>
    <w:rsid w:val="00E6529E"/>
    <w:rsid w:val="00E6577F"/>
    <w:rsid w:val="00E6794E"/>
    <w:rsid w:val="00E67A69"/>
    <w:rsid w:val="00E70872"/>
    <w:rsid w:val="00E71821"/>
    <w:rsid w:val="00E72D62"/>
    <w:rsid w:val="00E732CC"/>
    <w:rsid w:val="00E73A1C"/>
    <w:rsid w:val="00E75146"/>
    <w:rsid w:val="00E75EE7"/>
    <w:rsid w:val="00E76783"/>
    <w:rsid w:val="00E7786B"/>
    <w:rsid w:val="00E77E0F"/>
    <w:rsid w:val="00E8028A"/>
    <w:rsid w:val="00E80E07"/>
    <w:rsid w:val="00E80F4C"/>
    <w:rsid w:val="00E81FCA"/>
    <w:rsid w:val="00E822F2"/>
    <w:rsid w:val="00E823D5"/>
    <w:rsid w:val="00E82BDC"/>
    <w:rsid w:val="00E8332F"/>
    <w:rsid w:val="00E83F46"/>
    <w:rsid w:val="00E84B5B"/>
    <w:rsid w:val="00E8617F"/>
    <w:rsid w:val="00E86FBE"/>
    <w:rsid w:val="00E874D7"/>
    <w:rsid w:val="00E87BB5"/>
    <w:rsid w:val="00E9080A"/>
    <w:rsid w:val="00E928C2"/>
    <w:rsid w:val="00E94A93"/>
    <w:rsid w:val="00E94F02"/>
    <w:rsid w:val="00E95833"/>
    <w:rsid w:val="00E95B1A"/>
    <w:rsid w:val="00E97B38"/>
    <w:rsid w:val="00E97E61"/>
    <w:rsid w:val="00EA0AC7"/>
    <w:rsid w:val="00EA211D"/>
    <w:rsid w:val="00EA4029"/>
    <w:rsid w:val="00EA4227"/>
    <w:rsid w:val="00EA4D4A"/>
    <w:rsid w:val="00EA516D"/>
    <w:rsid w:val="00EA5A83"/>
    <w:rsid w:val="00EA6211"/>
    <w:rsid w:val="00EA6432"/>
    <w:rsid w:val="00EA66AA"/>
    <w:rsid w:val="00EA670E"/>
    <w:rsid w:val="00EA6ED3"/>
    <w:rsid w:val="00EB0EDF"/>
    <w:rsid w:val="00EB10C0"/>
    <w:rsid w:val="00EB1362"/>
    <w:rsid w:val="00EB1C12"/>
    <w:rsid w:val="00EB1CF0"/>
    <w:rsid w:val="00EB4101"/>
    <w:rsid w:val="00EB6C3D"/>
    <w:rsid w:val="00EC07E6"/>
    <w:rsid w:val="00EC19DF"/>
    <w:rsid w:val="00EC243C"/>
    <w:rsid w:val="00EC26C7"/>
    <w:rsid w:val="00EC27CB"/>
    <w:rsid w:val="00EC3355"/>
    <w:rsid w:val="00EC359C"/>
    <w:rsid w:val="00EC374E"/>
    <w:rsid w:val="00EC3D25"/>
    <w:rsid w:val="00EC433B"/>
    <w:rsid w:val="00EC5B38"/>
    <w:rsid w:val="00EC6912"/>
    <w:rsid w:val="00EC7481"/>
    <w:rsid w:val="00EC7F35"/>
    <w:rsid w:val="00ED12E1"/>
    <w:rsid w:val="00ED287B"/>
    <w:rsid w:val="00ED30BA"/>
    <w:rsid w:val="00ED351C"/>
    <w:rsid w:val="00ED3B9A"/>
    <w:rsid w:val="00ED3BF0"/>
    <w:rsid w:val="00ED407D"/>
    <w:rsid w:val="00ED5ACC"/>
    <w:rsid w:val="00ED5CE6"/>
    <w:rsid w:val="00ED667A"/>
    <w:rsid w:val="00ED67D8"/>
    <w:rsid w:val="00ED7D4A"/>
    <w:rsid w:val="00EE0583"/>
    <w:rsid w:val="00EE06BD"/>
    <w:rsid w:val="00EE1F95"/>
    <w:rsid w:val="00EE2FF9"/>
    <w:rsid w:val="00EE47A2"/>
    <w:rsid w:val="00EE5020"/>
    <w:rsid w:val="00EE52E8"/>
    <w:rsid w:val="00EE5CE6"/>
    <w:rsid w:val="00EE5F51"/>
    <w:rsid w:val="00EE69E3"/>
    <w:rsid w:val="00EE75EC"/>
    <w:rsid w:val="00EE78E9"/>
    <w:rsid w:val="00EF0479"/>
    <w:rsid w:val="00EF13CD"/>
    <w:rsid w:val="00EF1F54"/>
    <w:rsid w:val="00EF2DE3"/>
    <w:rsid w:val="00EF2EE6"/>
    <w:rsid w:val="00EF45D2"/>
    <w:rsid w:val="00EF59F6"/>
    <w:rsid w:val="00EF5AD8"/>
    <w:rsid w:val="00EF61C5"/>
    <w:rsid w:val="00EF6BAF"/>
    <w:rsid w:val="00F0018B"/>
    <w:rsid w:val="00F004F6"/>
    <w:rsid w:val="00F00972"/>
    <w:rsid w:val="00F0097D"/>
    <w:rsid w:val="00F00C8B"/>
    <w:rsid w:val="00F019D0"/>
    <w:rsid w:val="00F02C07"/>
    <w:rsid w:val="00F02EFA"/>
    <w:rsid w:val="00F03496"/>
    <w:rsid w:val="00F0431F"/>
    <w:rsid w:val="00F05D85"/>
    <w:rsid w:val="00F06AB3"/>
    <w:rsid w:val="00F06BED"/>
    <w:rsid w:val="00F06CCA"/>
    <w:rsid w:val="00F06D5B"/>
    <w:rsid w:val="00F07EB2"/>
    <w:rsid w:val="00F11482"/>
    <w:rsid w:val="00F114A1"/>
    <w:rsid w:val="00F126FD"/>
    <w:rsid w:val="00F12ADE"/>
    <w:rsid w:val="00F12D9D"/>
    <w:rsid w:val="00F12E95"/>
    <w:rsid w:val="00F13720"/>
    <w:rsid w:val="00F1454C"/>
    <w:rsid w:val="00F148A2"/>
    <w:rsid w:val="00F14D9B"/>
    <w:rsid w:val="00F16306"/>
    <w:rsid w:val="00F16442"/>
    <w:rsid w:val="00F16CEA"/>
    <w:rsid w:val="00F17511"/>
    <w:rsid w:val="00F177F2"/>
    <w:rsid w:val="00F17D8F"/>
    <w:rsid w:val="00F20781"/>
    <w:rsid w:val="00F2145F"/>
    <w:rsid w:val="00F21889"/>
    <w:rsid w:val="00F2193F"/>
    <w:rsid w:val="00F22339"/>
    <w:rsid w:val="00F22356"/>
    <w:rsid w:val="00F22474"/>
    <w:rsid w:val="00F224B7"/>
    <w:rsid w:val="00F22859"/>
    <w:rsid w:val="00F229D1"/>
    <w:rsid w:val="00F22CD4"/>
    <w:rsid w:val="00F23D6A"/>
    <w:rsid w:val="00F24821"/>
    <w:rsid w:val="00F2657E"/>
    <w:rsid w:val="00F265F5"/>
    <w:rsid w:val="00F26E0F"/>
    <w:rsid w:val="00F2748F"/>
    <w:rsid w:val="00F27682"/>
    <w:rsid w:val="00F276CA"/>
    <w:rsid w:val="00F30249"/>
    <w:rsid w:val="00F3171C"/>
    <w:rsid w:val="00F31C77"/>
    <w:rsid w:val="00F3226D"/>
    <w:rsid w:val="00F328A8"/>
    <w:rsid w:val="00F33706"/>
    <w:rsid w:val="00F35285"/>
    <w:rsid w:val="00F3611B"/>
    <w:rsid w:val="00F36A77"/>
    <w:rsid w:val="00F3715B"/>
    <w:rsid w:val="00F3750A"/>
    <w:rsid w:val="00F40001"/>
    <w:rsid w:val="00F407CE"/>
    <w:rsid w:val="00F41071"/>
    <w:rsid w:val="00F4222D"/>
    <w:rsid w:val="00F439C6"/>
    <w:rsid w:val="00F452EA"/>
    <w:rsid w:val="00F45A06"/>
    <w:rsid w:val="00F45D59"/>
    <w:rsid w:val="00F46B08"/>
    <w:rsid w:val="00F47AF1"/>
    <w:rsid w:val="00F50188"/>
    <w:rsid w:val="00F51BB6"/>
    <w:rsid w:val="00F51C6E"/>
    <w:rsid w:val="00F527A9"/>
    <w:rsid w:val="00F52919"/>
    <w:rsid w:val="00F52C46"/>
    <w:rsid w:val="00F535D2"/>
    <w:rsid w:val="00F53AB7"/>
    <w:rsid w:val="00F54175"/>
    <w:rsid w:val="00F545AA"/>
    <w:rsid w:val="00F54D3D"/>
    <w:rsid w:val="00F54F65"/>
    <w:rsid w:val="00F55F53"/>
    <w:rsid w:val="00F5627F"/>
    <w:rsid w:val="00F5651D"/>
    <w:rsid w:val="00F56C7B"/>
    <w:rsid w:val="00F60C25"/>
    <w:rsid w:val="00F62B6A"/>
    <w:rsid w:val="00F62DDA"/>
    <w:rsid w:val="00F64E85"/>
    <w:rsid w:val="00F656C6"/>
    <w:rsid w:val="00F6642E"/>
    <w:rsid w:val="00F6696C"/>
    <w:rsid w:val="00F6755C"/>
    <w:rsid w:val="00F71BFB"/>
    <w:rsid w:val="00F72741"/>
    <w:rsid w:val="00F73121"/>
    <w:rsid w:val="00F73920"/>
    <w:rsid w:val="00F73ED7"/>
    <w:rsid w:val="00F73EDE"/>
    <w:rsid w:val="00F743A6"/>
    <w:rsid w:val="00F77508"/>
    <w:rsid w:val="00F7770C"/>
    <w:rsid w:val="00F77834"/>
    <w:rsid w:val="00F810D3"/>
    <w:rsid w:val="00F82036"/>
    <w:rsid w:val="00F82CF5"/>
    <w:rsid w:val="00F82E6D"/>
    <w:rsid w:val="00F83665"/>
    <w:rsid w:val="00F83769"/>
    <w:rsid w:val="00F852F7"/>
    <w:rsid w:val="00F85D71"/>
    <w:rsid w:val="00F8624C"/>
    <w:rsid w:val="00F869D2"/>
    <w:rsid w:val="00F8758C"/>
    <w:rsid w:val="00F87931"/>
    <w:rsid w:val="00F9019A"/>
    <w:rsid w:val="00F907A3"/>
    <w:rsid w:val="00F90894"/>
    <w:rsid w:val="00F91ADE"/>
    <w:rsid w:val="00F91EB6"/>
    <w:rsid w:val="00F91FE0"/>
    <w:rsid w:val="00F93680"/>
    <w:rsid w:val="00F967E7"/>
    <w:rsid w:val="00F97AC0"/>
    <w:rsid w:val="00F97FF8"/>
    <w:rsid w:val="00FA0190"/>
    <w:rsid w:val="00FA0C84"/>
    <w:rsid w:val="00FA141D"/>
    <w:rsid w:val="00FA1A4C"/>
    <w:rsid w:val="00FA1B42"/>
    <w:rsid w:val="00FA1CAA"/>
    <w:rsid w:val="00FA2BC2"/>
    <w:rsid w:val="00FA2DE1"/>
    <w:rsid w:val="00FA4245"/>
    <w:rsid w:val="00FA4319"/>
    <w:rsid w:val="00FA701F"/>
    <w:rsid w:val="00FA7F90"/>
    <w:rsid w:val="00FB03E4"/>
    <w:rsid w:val="00FB07F9"/>
    <w:rsid w:val="00FB156E"/>
    <w:rsid w:val="00FB1974"/>
    <w:rsid w:val="00FB1A43"/>
    <w:rsid w:val="00FB249B"/>
    <w:rsid w:val="00FB4647"/>
    <w:rsid w:val="00FB4F2C"/>
    <w:rsid w:val="00FB6471"/>
    <w:rsid w:val="00FB7564"/>
    <w:rsid w:val="00FB7A56"/>
    <w:rsid w:val="00FC0B84"/>
    <w:rsid w:val="00FC3DA6"/>
    <w:rsid w:val="00FC3E8A"/>
    <w:rsid w:val="00FC3F8D"/>
    <w:rsid w:val="00FC4544"/>
    <w:rsid w:val="00FC49F8"/>
    <w:rsid w:val="00FC4DE0"/>
    <w:rsid w:val="00FC543C"/>
    <w:rsid w:val="00FC5C76"/>
    <w:rsid w:val="00FC6659"/>
    <w:rsid w:val="00FC671F"/>
    <w:rsid w:val="00FC6D89"/>
    <w:rsid w:val="00FC70CC"/>
    <w:rsid w:val="00FD189A"/>
    <w:rsid w:val="00FD1BD9"/>
    <w:rsid w:val="00FD1F6A"/>
    <w:rsid w:val="00FD3CE0"/>
    <w:rsid w:val="00FD4534"/>
    <w:rsid w:val="00FD53E8"/>
    <w:rsid w:val="00FD5C26"/>
    <w:rsid w:val="00FD6568"/>
    <w:rsid w:val="00FD6D78"/>
    <w:rsid w:val="00FD78B4"/>
    <w:rsid w:val="00FE2226"/>
    <w:rsid w:val="00FE2369"/>
    <w:rsid w:val="00FE362B"/>
    <w:rsid w:val="00FE37A6"/>
    <w:rsid w:val="00FE4125"/>
    <w:rsid w:val="00FE5456"/>
    <w:rsid w:val="00FE5DDC"/>
    <w:rsid w:val="00FE60FC"/>
    <w:rsid w:val="00FE636D"/>
    <w:rsid w:val="00FE63B5"/>
    <w:rsid w:val="00FE64A7"/>
    <w:rsid w:val="00FE779B"/>
    <w:rsid w:val="00FE7D62"/>
    <w:rsid w:val="00FF0ABB"/>
    <w:rsid w:val="00FF0C95"/>
    <w:rsid w:val="00FF10D9"/>
    <w:rsid w:val="00FF13FD"/>
    <w:rsid w:val="00FF1E00"/>
    <w:rsid w:val="00FF1EC6"/>
    <w:rsid w:val="00FF216D"/>
    <w:rsid w:val="00FF2EE9"/>
    <w:rsid w:val="00FF31E2"/>
    <w:rsid w:val="00FF3523"/>
    <w:rsid w:val="00FF3A3B"/>
    <w:rsid w:val="00FF3AC0"/>
    <w:rsid w:val="00FF4F27"/>
    <w:rsid w:val="00FF60E3"/>
    <w:rsid w:val="00FF6C0D"/>
    <w:rsid w:val="00FF7108"/>
    <w:rsid w:val="00FF7F4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5EEDF"/>
  <w15:docId w15:val="{069AF7C2-BC2B-4E9E-8C14-142499A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39D"/>
    <w:pPr>
      <w:jc w:val="both"/>
    </w:pPr>
  </w:style>
  <w:style w:type="paragraph" w:styleId="Heading1">
    <w:name w:val="heading 1"/>
    <w:aliases w:val="x"/>
    <w:basedOn w:val="Normal"/>
    <w:next w:val="Normal"/>
    <w:link w:val="Heading1Char"/>
    <w:uiPriority w:val="9"/>
    <w:qFormat/>
    <w:rsid w:val="00DE58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02D8"/>
    <w:pPr>
      <w:keepNext/>
      <w:keepLines/>
      <w:pageBreakBefore/>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F8A"/>
    <w:pPr>
      <w:keepNext/>
      <w:keepLines/>
      <w:numPr>
        <w:ilvl w:val="1"/>
        <w:numId w:val="1"/>
      </w:numPr>
      <w:spacing w:before="2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4B63"/>
    <w:pPr>
      <w:keepNext/>
      <w:keepLines/>
      <w:numPr>
        <w:ilvl w:val="2"/>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8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E58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E58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E58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x Char"/>
    <w:basedOn w:val="DefaultParagraphFont"/>
    <w:link w:val="Heading1"/>
    <w:uiPriority w:val="9"/>
    <w:rsid w:val="00DE58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0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6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34B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5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E58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E58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E58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E58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E58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DE5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58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E58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58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E58A6"/>
    <w:rPr>
      <w:b/>
      <w:bCs/>
    </w:rPr>
  </w:style>
  <w:style w:type="character" w:styleId="Emphasis">
    <w:name w:val="Emphasis"/>
    <w:basedOn w:val="DefaultParagraphFont"/>
    <w:uiPriority w:val="20"/>
    <w:qFormat/>
    <w:rsid w:val="00DE58A6"/>
    <w:rPr>
      <w:i/>
      <w:iCs/>
    </w:rPr>
  </w:style>
  <w:style w:type="paragraph" w:styleId="NoSpacing">
    <w:name w:val="No Spacing"/>
    <w:uiPriority w:val="1"/>
    <w:qFormat/>
    <w:rsid w:val="00DE58A6"/>
    <w:pPr>
      <w:spacing w:after="0" w:line="240" w:lineRule="auto"/>
    </w:pPr>
  </w:style>
  <w:style w:type="paragraph" w:styleId="ListParagraph">
    <w:name w:val="List Paragraph"/>
    <w:basedOn w:val="Normal"/>
    <w:uiPriority w:val="34"/>
    <w:qFormat/>
    <w:rsid w:val="00DE58A6"/>
    <w:pPr>
      <w:ind w:left="720"/>
      <w:contextualSpacing/>
    </w:pPr>
  </w:style>
  <w:style w:type="paragraph" w:styleId="Quote">
    <w:name w:val="Quote"/>
    <w:basedOn w:val="Normal"/>
    <w:next w:val="Normal"/>
    <w:link w:val="QuoteChar"/>
    <w:uiPriority w:val="29"/>
    <w:qFormat/>
    <w:rsid w:val="00DE58A6"/>
    <w:rPr>
      <w:i/>
      <w:iCs/>
      <w:color w:val="000000" w:themeColor="text1"/>
    </w:rPr>
  </w:style>
  <w:style w:type="character" w:customStyle="1" w:styleId="QuoteChar">
    <w:name w:val="Quote Char"/>
    <w:basedOn w:val="DefaultParagraphFont"/>
    <w:link w:val="Quote"/>
    <w:uiPriority w:val="29"/>
    <w:rsid w:val="00DE58A6"/>
    <w:rPr>
      <w:i/>
      <w:iCs/>
      <w:color w:val="000000" w:themeColor="text1"/>
    </w:rPr>
  </w:style>
  <w:style w:type="paragraph" w:styleId="IntenseQuote">
    <w:name w:val="Intense Quote"/>
    <w:basedOn w:val="Normal"/>
    <w:next w:val="Normal"/>
    <w:link w:val="IntenseQuoteChar"/>
    <w:uiPriority w:val="30"/>
    <w:qFormat/>
    <w:rsid w:val="00DE58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58A6"/>
    <w:rPr>
      <w:b/>
      <w:bCs/>
      <w:i/>
      <w:iCs/>
      <w:color w:val="4F81BD" w:themeColor="accent1"/>
    </w:rPr>
  </w:style>
  <w:style w:type="character" w:styleId="SubtleEmphasis">
    <w:name w:val="Subtle Emphasis"/>
    <w:basedOn w:val="DefaultParagraphFont"/>
    <w:uiPriority w:val="19"/>
    <w:qFormat/>
    <w:rsid w:val="00DE58A6"/>
    <w:rPr>
      <w:i/>
      <w:iCs/>
      <w:color w:val="808080" w:themeColor="text1" w:themeTint="7F"/>
    </w:rPr>
  </w:style>
  <w:style w:type="character" w:styleId="IntenseEmphasis">
    <w:name w:val="Intense Emphasis"/>
    <w:basedOn w:val="DefaultParagraphFont"/>
    <w:uiPriority w:val="21"/>
    <w:qFormat/>
    <w:rsid w:val="00DE58A6"/>
    <w:rPr>
      <w:b/>
      <w:bCs/>
      <w:i/>
      <w:iCs/>
      <w:color w:val="4F81BD" w:themeColor="accent1"/>
    </w:rPr>
  </w:style>
  <w:style w:type="character" w:styleId="SubtleReference">
    <w:name w:val="Subtle Reference"/>
    <w:basedOn w:val="DefaultParagraphFont"/>
    <w:uiPriority w:val="31"/>
    <w:qFormat/>
    <w:rsid w:val="00DE58A6"/>
    <w:rPr>
      <w:smallCaps/>
      <w:color w:val="C0504D" w:themeColor="accent2"/>
      <w:u w:val="single"/>
    </w:rPr>
  </w:style>
  <w:style w:type="character" w:styleId="IntenseReference">
    <w:name w:val="Intense Reference"/>
    <w:basedOn w:val="DefaultParagraphFont"/>
    <w:uiPriority w:val="32"/>
    <w:qFormat/>
    <w:rsid w:val="00DE58A6"/>
    <w:rPr>
      <w:b/>
      <w:bCs/>
      <w:smallCaps/>
      <w:color w:val="C0504D" w:themeColor="accent2"/>
      <w:spacing w:val="5"/>
      <w:u w:val="single"/>
    </w:rPr>
  </w:style>
  <w:style w:type="character" w:styleId="BookTitle">
    <w:name w:val="Book Title"/>
    <w:basedOn w:val="DefaultParagraphFont"/>
    <w:uiPriority w:val="33"/>
    <w:qFormat/>
    <w:rsid w:val="00DE58A6"/>
    <w:rPr>
      <w:b/>
      <w:bCs/>
      <w:smallCaps/>
      <w:spacing w:val="5"/>
    </w:rPr>
  </w:style>
  <w:style w:type="paragraph" w:styleId="TOCHeading">
    <w:name w:val="TOC Heading"/>
    <w:basedOn w:val="Heading1"/>
    <w:next w:val="Normal"/>
    <w:uiPriority w:val="39"/>
    <w:unhideWhenUsed/>
    <w:qFormat/>
    <w:rsid w:val="00DE58A6"/>
    <w:pPr>
      <w:outlineLvl w:val="9"/>
    </w:pPr>
  </w:style>
  <w:style w:type="paragraph" w:customStyle="1" w:styleId="Heading10">
    <w:name w:val="Heading_1"/>
    <w:basedOn w:val="Normal"/>
    <w:qFormat/>
    <w:rsid w:val="00DE58A6"/>
    <w:pPr>
      <w:spacing w:before="240" w:after="240"/>
    </w:pPr>
    <w:rPr>
      <w:b/>
      <w:lang w:eastAsia="zh-CN"/>
    </w:rPr>
  </w:style>
  <w:style w:type="table" w:styleId="TableGrid">
    <w:name w:val="Table Grid"/>
    <w:basedOn w:val="TableNormal"/>
    <w:rsid w:val="00554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A01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0190"/>
    <w:rPr>
      <w:sz w:val="20"/>
      <w:szCs w:val="20"/>
    </w:rPr>
  </w:style>
  <w:style w:type="character" w:styleId="EndnoteReference">
    <w:name w:val="endnote reference"/>
    <w:basedOn w:val="DefaultParagraphFont"/>
    <w:uiPriority w:val="99"/>
    <w:semiHidden/>
    <w:unhideWhenUsed/>
    <w:rsid w:val="00FA0190"/>
    <w:rPr>
      <w:vertAlign w:val="superscript"/>
    </w:rPr>
  </w:style>
  <w:style w:type="paragraph" w:styleId="FootnoteText">
    <w:name w:val="footnote text"/>
    <w:basedOn w:val="Normal"/>
    <w:link w:val="FootnoteTextChar"/>
    <w:uiPriority w:val="99"/>
    <w:semiHidden/>
    <w:unhideWhenUsed/>
    <w:rsid w:val="00FA0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0190"/>
    <w:rPr>
      <w:sz w:val="20"/>
      <w:szCs w:val="20"/>
    </w:rPr>
  </w:style>
  <w:style w:type="character" w:styleId="FootnoteReference">
    <w:name w:val="footnote reference"/>
    <w:basedOn w:val="DefaultParagraphFont"/>
    <w:uiPriority w:val="99"/>
    <w:semiHidden/>
    <w:unhideWhenUsed/>
    <w:rsid w:val="00FA0190"/>
    <w:rPr>
      <w:vertAlign w:val="superscript"/>
    </w:rPr>
  </w:style>
  <w:style w:type="paragraph" w:customStyle="1" w:styleId="Code">
    <w:name w:val="Code"/>
    <w:link w:val="CodeChar"/>
    <w:qFormat/>
    <w:rsid w:val="0092190C"/>
    <w:pPr>
      <w:spacing w:after="0"/>
    </w:pPr>
    <w:rPr>
      <w:rFonts w:ascii="Courier New" w:hAnsi="Courier New" w:cs="Courier New"/>
      <w:b/>
      <w:i/>
      <w:color w:val="E36C0A" w:themeColor="accent6" w:themeShade="BF"/>
      <w:sz w:val="20"/>
    </w:rPr>
  </w:style>
  <w:style w:type="character" w:customStyle="1" w:styleId="CodeChar">
    <w:name w:val="Code Char"/>
    <w:basedOn w:val="DefaultParagraphFont"/>
    <w:link w:val="Code"/>
    <w:rsid w:val="0092190C"/>
    <w:rPr>
      <w:rFonts w:ascii="Courier New" w:hAnsi="Courier New" w:cs="Courier New"/>
      <w:b/>
      <w:i/>
      <w:color w:val="E36C0A" w:themeColor="accent6" w:themeShade="BF"/>
      <w:sz w:val="20"/>
    </w:rPr>
  </w:style>
  <w:style w:type="table" w:styleId="LightGrid-Accent2">
    <w:name w:val="Light Grid Accent 2"/>
    <w:basedOn w:val="TableNormal"/>
    <w:uiPriority w:val="62"/>
    <w:rsid w:val="00CC261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List2">
    <w:name w:val="Medium List 2"/>
    <w:basedOn w:val="TableNormal"/>
    <w:uiPriority w:val="66"/>
    <w:rsid w:val="00CC261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tyle1">
    <w:name w:val="Style1"/>
    <w:basedOn w:val="TableSimple1"/>
    <w:uiPriority w:val="99"/>
    <w:rsid w:val="00CC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val="0"/>
      </w:rPr>
      <w:tblPr/>
      <w:tcPr>
        <w:tcBorders>
          <w:top w:val="single" w:sz="18" w:space="0" w:color="auto"/>
          <w:left w:val="single" w:sz="18" w:space="0" w:color="auto"/>
          <w:bottom w:val="single" w:sz="18" w:space="0" w:color="auto"/>
          <w:right w:val="single" w:sz="18" w:space="0" w:color="auto"/>
          <w:tl2br w:val="none" w:sz="0" w:space="0" w:color="auto"/>
          <w:tr2bl w:val="none" w:sz="0" w:space="0" w:color="auto"/>
        </w:tcBorders>
        <w:shd w:val="clear" w:color="auto" w:fill="auto"/>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CC261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basedOn w:val="DefaultParagraphFont"/>
    <w:uiPriority w:val="99"/>
    <w:unhideWhenUsed/>
    <w:rsid w:val="007059C4"/>
    <w:rPr>
      <w:color w:val="0000FF" w:themeColor="hyperlink"/>
      <w:u w:val="single"/>
    </w:rPr>
  </w:style>
  <w:style w:type="table" w:styleId="LightList-Accent1">
    <w:name w:val="Light List Accent 1"/>
    <w:basedOn w:val="TableNormal"/>
    <w:uiPriority w:val="61"/>
    <w:rsid w:val="00CC26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CC261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7059C4"/>
    <w:rPr>
      <w:color w:val="800080" w:themeColor="followedHyperlink"/>
      <w:u w:val="single"/>
    </w:rPr>
  </w:style>
  <w:style w:type="paragraph" w:styleId="BalloonText">
    <w:name w:val="Balloon Text"/>
    <w:basedOn w:val="Normal"/>
    <w:link w:val="BalloonTextChar"/>
    <w:uiPriority w:val="99"/>
    <w:semiHidden/>
    <w:unhideWhenUsed/>
    <w:rsid w:val="00500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96A"/>
    <w:rPr>
      <w:rFonts w:ascii="Tahoma" w:hAnsi="Tahoma" w:cs="Tahoma"/>
      <w:sz w:val="16"/>
      <w:szCs w:val="16"/>
    </w:rPr>
  </w:style>
  <w:style w:type="character" w:styleId="CommentReference">
    <w:name w:val="annotation reference"/>
    <w:basedOn w:val="DefaultParagraphFont"/>
    <w:uiPriority w:val="99"/>
    <w:unhideWhenUsed/>
    <w:rsid w:val="00541069"/>
    <w:rPr>
      <w:sz w:val="16"/>
      <w:szCs w:val="16"/>
    </w:rPr>
  </w:style>
  <w:style w:type="paragraph" w:styleId="CommentText">
    <w:name w:val="annotation text"/>
    <w:basedOn w:val="Normal"/>
    <w:link w:val="CommentTextChar"/>
    <w:uiPriority w:val="99"/>
    <w:unhideWhenUsed/>
    <w:rsid w:val="00541069"/>
    <w:pPr>
      <w:spacing w:line="240" w:lineRule="auto"/>
      <w:jc w:val="left"/>
    </w:pPr>
    <w:rPr>
      <w:sz w:val="20"/>
      <w:szCs w:val="20"/>
      <w:lang w:val="en-CA" w:eastAsia="en-CA" w:bidi="ar-SA"/>
    </w:rPr>
  </w:style>
  <w:style w:type="character" w:customStyle="1" w:styleId="CommentTextChar">
    <w:name w:val="Comment Text Char"/>
    <w:basedOn w:val="DefaultParagraphFont"/>
    <w:link w:val="CommentText"/>
    <w:uiPriority w:val="99"/>
    <w:rsid w:val="00541069"/>
    <w:rPr>
      <w:rFonts w:eastAsiaTheme="minorEastAsia"/>
      <w:sz w:val="20"/>
      <w:szCs w:val="20"/>
      <w:lang w:val="en-CA" w:eastAsia="en-CA" w:bidi="ar-SA"/>
    </w:rPr>
  </w:style>
  <w:style w:type="paragraph" w:styleId="CommentSubject">
    <w:name w:val="annotation subject"/>
    <w:basedOn w:val="CommentText"/>
    <w:next w:val="CommentText"/>
    <w:link w:val="CommentSubjectChar"/>
    <w:uiPriority w:val="99"/>
    <w:semiHidden/>
    <w:unhideWhenUsed/>
    <w:rsid w:val="00541069"/>
    <w:rPr>
      <w:b/>
      <w:bCs/>
    </w:rPr>
  </w:style>
  <w:style w:type="character" w:customStyle="1" w:styleId="CommentSubjectChar">
    <w:name w:val="Comment Subject Char"/>
    <w:basedOn w:val="CommentTextChar"/>
    <w:link w:val="CommentSubject"/>
    <w:uiPriority w:val="99"/>
    <w:semiHidden/>
    <w:rsid w:val="00541069"/>
    <w:rPr>
      <w:rFonts w:eastAsiaTheme="minorEastAsia"/>
      <w:b/>
      <w:bCs/>
      <w:sz w:val="20"/>
      <w:szCs w:val="20"/>
      <w:lang w:val="en-CA" w:eastAsia="en-CA" w:bidi="ar-SA"/>
    </w:rPr>
  </w:style>
  <w:style w:type="table" w:customStyle="1" w:styleId="LightShading-Accent11">
    <w:name w:val="Light Shading - Accent 11"/>
    <w:uiPriority w:val="99"/>
    <w:rsid w:val="00541069"/>
    <w:pPr>
      <w:spacing w:after="0" w:line="240" w:lineRule="auto"/>
    </w:pPr>
    <w:rPr>
      <w:rFonts w:ascii="Calibri" w:eastAsia="Calibri" w:hAnsi="Calibri" w:cs="Times New Roman"/>
      <w:color w:val="365F91"/>
      <w:sz w:val="20"/>
      <w:szCs w:val="20"/>
      <w:lang w:eastAsia="en-CA" w:bidi="ar-SA"/>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character" w:customStyle="1" w:styleId="hidel4">
    <w:name w:val="hide_l4"/>
    <w:uiPriority w:val="99"/>
    <w:rsid w:val="00541069"/>
    <w:rPr>
      <w:rFonts w:cs="Times New Roman"/>
    </w:rPr>
  </w:style>
  <w:style w:type="table" w:customStyle="1" w:styleId="Style2">
    <w:name w:val="Style2"/>
    <w:basedOn w:val="TableNormal"/>
    <w:uiPriority w:val="99"/>
    <w:rsid w:val="001E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bottom w:val="single" w:sz="12" w:space="0" w:color="auto"/>
        </w:tcBorders>
      </w:tcPr>
    </w:tblStylePr>
  </w:style>
  <w:style w:type="paragraph" w:styleId="Header">
    <w:name w:val="header"/>
    <w:basedOn w:val="Normal"/>
    <w:link w:val="HeaderChar"/>
    <w:uiPriority w:val="99"/>
    <w:unhideWhenUsed/>
    <w:rsid w:val="00655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B6"/>
  </w:style>
  <w:style w:type="paragraph" w:styleId="Footer">
    <w:name w:val="footer"/>
    <w:basedOn w:val="Normal"/>
    <w:link w:val="FooterChar"/>
    <w:uiPriority w:val="99"/>
    <w:unhideWhenUsed/>
    <w:rsid w:val="00655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B6"/>
  </w:style>
  <w:style w:type="character" w:customStyle="1" w:styleId="Heading1Char1">
    <w:name w:val="Heading 1 Char1"/>
    <w:aliases w:val="x Char1"/>
    <w:basedOn w:val="DefaultParagraphFont"/>
    <w:uiPriority w:val="9"/>
    <w:rsid w:val="00E94F02"/>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rsid w:val="00141B3D"/>
    <w:pPr>
      <w:spacing w:after="100"/>
      <w:ind w:left="220"/>
    </w:pPr>
  </w:style>
  <w:style w:type="paragraph" w:styleId="TOC3">
    <w:name w:val="toc 3"/>
    <w:basedOn w:val="Normal"/>
    <w:next w:val="Normal"/>
    <w:autoRedefine/>
    <w:uiPriority w:val="39"/>
    <w:unhideWhenUsed/>
    <w:rsid w:val="00141B3D"/>
    <w:pPr>
      <w:spacing w:after="100"/>
      <w:ind w:left="440"/>
    </w:pPr>
  </w:style>
  <w:style w:type="paragraph" w:styleId="TOC1">
    <w:name w:val="toc 1"/>
    <w:basedOn w:val="Normal"/>
    <w:next w:val="Normal"/>
    <w:autoRedefine/>
    <w:uiPriority w:val="39"/>
    <w:unhideWhenUsed/>
    <w:rsid w:val="00A92330"/>
    <w:pPr>
      <w:spacing w:after="100"/>
      <w:jc w:val="left"/>
    </w:pPr>
    <w:rPr>
      <w:lang w:val="en-CA" w:eastAsia="en-CA" w:bidi="ar-SA"/>
    </w:rPr>
  </w:style>
  <w:style w:type="paragraph" w:styleId="TOC4">
    <w:name w:val="toc 4"/>
    <w:basedOn w:val="Normal"/>
    <w:next w:val="Normal"/>
    <w:autoRedefine/>
    <w:uiPriority w:val="39"/>
    <w:unhideWhenUsed/>
    <w:rsid w:val="00A92330"/>
    <w:pPr>
      <w:spacing w:after="100"/>
      <w:ind w:left="660"/>
      <w:jc w:val="left"/>
    </w:pPr>
    <w:rPr>
      <w:lang w:val="en-CA" w:eastAsia="en-CA" w:bidi="ar-SA"/>
    </w:rPr>
  </w:style>
  <w:style w:type="paragraph" w:styleId="TOC5">
    <w:name w:val="toc 5"/>
    <w:basedOn w:val="Normal"/>
    <w:next w:val="Normal"/>
    <w:autoRedefine/>
    <w:uiPriority w:val="39"/>
    <w:unhideWhenUsed/>
    <w:rsid w:val="00A92330"/>
    <w:pPr>
      <w:spacing w:after="100"/>
      <w:ind w:left="880"/>
      <w:jc w:val="left"/>
    </w:pPr>
    <w:rPr>
      <w:lang w:val="en-CA" w:eastAsia="en-CA" w:bidi="ar-SA"/>
    </w:rPr>
  </w:style>
  <w:style w:type="paragraph" w:styleId="TOC6">
    <w:name w:val="toc 6"/>
    <w:basedOn w:val="Normal"/>
    <w:next w:val="Normal"/>
    <w:autoRedefine/>
    <w:uiPriority w:val="39"/>
    <w:unhideWhenUsed/>
    <w:rsid w:val="00A92330"/>
    <w:pPr>
      <w:spacing w:after="100"/>
      <w:ind w:left="1100"/>
      <w:jc w:val="left"/>
    </w:pPr>
    <w:rPr>
      <w:lang w:val="en-CA" w:eastAsia="en-CA" w:bidi="ar-SA"/>
    </w:rPr>
  </w:style>
  <w:style w:type="paragraph" w:styleId="TOC7">
    <w:name w:val="toc 7"/>
    <w:basedOn w:val="Normal"/>
    <w:next w:val="Normal"/>
    <w:autoRedefine/>
    <w:uiPriority w:val="39"/>
    <w:unhideWhenUsed/>
    <w:rsid w:val="00A92330"/>
    <w:pPr>
      <w:spacing w:after="100"/>
      <w:ind w:left="1320"/>
      <w:jc w:val="left"/>
    </w:pPr>
    <w:rPr>
      <w:lang w:val="en-CA" w:eastAsia="en-CA" w:bidi="ar-SA"/>
    </w:rPr>
  </w:style>
  <w:style w:type="paragraph" w:styleId="TOC8">
    <w:name w:val="toc 8"/>
    <w:basedOn w:val="Normal"/>
    <w:next w:val="Normal"/>
    <w:autoRedefine/>
    <w:uiPriority w:val="39"/>
    <w:unhideWhenUsed/>
    <w:rsid w:val="00A92330"/>
    <w:pPr>
      <w:spacing w:after="100"/>
      <w:ind w:left="1540"/>
      <w:jc w:val="left"/>
    </w:pPr>
    <w:rPr>
      <w:lang w:val="en-CA" w:eastAsia="en-CA" w:bidi="ar-SA"/>
    </w:rPr>
  </w:style>
  <w:style w:type="paragraph" w:styleId="TOC9">
    <w:name w:val="toc 9"/>
    <w:basedOn w:val="Normal"/>
    <w:next w:val="Normal"/>
    <w:autoRedefine/>
    <w:uiPriority w:val="39"/>
    <w:unhideWhenUsed/>
    <w:rsid w:val="00A92330"/>
    <w:pPr>
      <w:spacing w:after="100"/>
      <w:ind w:left="1760"/>
      <w:jc w:val="left"/>
    </w:pPr>
    <w:rPr>
      <w:lang w:val="en-CA" w:eastAsia="en-CA" w:bidi="ar-SA"/>
    </w:rPr>
  </w:style>
  <w:style w:type="paragraph" w:styleId="Revision">
    <w:name w:val="Revision"/>
    <w:hidden/>
    <w:uiPriority w:val="99"/>
    <w:semiHidden/>
    <w:rsid w:val="00D2314F"/>
    <w:pPr>
      <w:spacing w:after="0" w:line="240" w:lineRule="auto"/>
    </w:pPr>
  </w:style>
  <w:style w:type="character" w:styleId="PlaceholderText">
    <w:name w:val="Placeholder Text"/>
    <w:basedOn w:val="DefaultParagraphFont"/>
    <w:uiPriority w:val="99"/>
    <w:semiHidden/>
    <w:rsid w:val="00D07F55"/>
    <w:rPr>
      <w:color w:val="808080"/>
    </w:rPr>
  </w:style>
  <w:style w:type="paragraph" w:customStyle="1" w:styleId="CodeSamples">
    <w:name w:val="Code Samples"/>
    <w:basedOn w:val="Normal"/>
    <w:link w:val="CodeSamplesChar"/>
    <w:rsid w:val="0013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pPr>
    <w:rPr>
      <w:rFonts w:ascii="Courier New" w:hAnsi="Courier New" w:cs="Courier New"/>
      <w:noProof/>
      <w:color w:val="000000"/>
      <w:sz w:val="18"/>
      <w:szCs w:val="20"/>
      <w:lang w:val="en-CA" w:bidi="ar-SA"/>
    </w:rPr>
  </w:style>
  <w:style w:type="character" w:customStyle="1" w:styleId="sc21">
    <w:name w:val="sc21"/>
    <w:basedOn w:val="DefaultParagraphFont"/>
    <w:rsid w:val="00643884"/>
    <w:rPr>
      <w:rFonts w:ascii="Courier New" w:hAnsi="Courier New" w:cs="Courier New" w:hint="default"/>
      <w:color w:val="008000"/>
      <w:sz w:val="20"/>
      <w:szCs w:val="20"/>
    </w:rPr>
  </w:style>
  <w:style w:type="character" w:customStyle="1" w:styleId="CodeSamplesChar">
    <w:name w:val="Code Samples Char"/>
    <w:basedOn w:val="DefaultParagraphFont"/>
    <w:link w:val="CodeSamples"/>
    <w:rsid w:val="001377D8"/>
    <w:rPr>
      <w:rFonts w:ascii="Courier New" w:hAnsi="Courier New" w:cs="Courier New"/>
      <w:noProof/>
      <w:color w:val="000000"/>
      <w:sz w:val="18"/>
      <w:szCs w:val="20"/>
      <w:lang w:val="en-CA" w:bidi="ar-SA"/>
    </w:rPr>
  </w:style>
  <w:style w:type="character" w:customStyle="1" w:styleId="sc11">
    <w:name w:val="sc11"/>
    <w:basedOn w:val="DefaultParagraphFont"/>
    <w:rsid w:val="00643884"/>
    <w:rPr>
      <w:rFonts w:ascii="Courier New" w:hAnsi="Courier New" w:cs="Courier New" w:hint="default"/>
      <w:color w:val="000000"/>
      <w:sz w:val="20"/>
      <w:szCs w:val="20"/>
    </w:rPr>
  </w:style>
  <w:style w:type="character" w:customStyle="1" w:styleId="sc0">
    <w:name w:val="sc0"/>
    <w:basedOn w:val="DefaultParagraphFont"/>
    <w:rsid w:val="00643884"/>
    <w:rPr>
      <w:rFonts w:ascii="Courier New" w:hAnsi="Courier New" w:cs="Courier New" w:hint="default"/>
      <w:color w:val="000000"/>
      <w:sz w:val="20"/>
      <w:szCs w:val="20"/>
    </w:rPr>
  </w:style>
  <w:style w:type="character" w:customStyle="1" w:styleId="sc101">
    <w:name w:val="sc101"/>
    <w:basedOn w:val="DefaultParagraphFont"/>
    <w:rsid w:val="00643884"/>
    <w:rPr>
      <w:rFonts w:ascii="Courier New" w:hAnsi="Courier New" w:cs="Courier New" w:hint="default"/>
      <w:b/>
      <w:bCs/>
      <w:color w:val="000080"/>
      <w:sz w:val="20"/>
      <w:szCs w:val="20"/>
    </w:rPr>
  </w:style>
  <w:style w:type="character" w:customStyle="1" w:styleId="sc161">
    <w:name w:val="sc161"/>
    <w:basedOn w:val="DefaultParagraphFont"/>
    <w:rsid w:val="00643884"/>
    <w:rPr>
      <w:rFonts w:ascii="Courier New" w:hAnsi="Courier New" w:cs="Courier New" w:hint="default"/>
      <w:color w:val="8000FF"/>
      <w:sz w:val="20"/>
      <w:szCs w:val="20"/>
    </w:rPr>
  </w:style>
  <w:style w:type="character" w:customStyle="1" w:styleId="sc41">
    <w:name w:val="sc41"/>
    <w:basedOn w:val="DefaultParagraphFont"/>
    <w:rsid w:val="00643884"/>
    <w:rPr>
      <w:rFonts w:ascii="Courier New" w:hAnsi="Courier New" w:cs="Courier New" w:hint="default"/>
      <w:color w:val="FF8000"/>
      <w:sz w:val="20"/>
      <w:szCs w:val="20"/>
    </w:rPr>
  </w:style>
  <w:style w:type="character" w:customStyle="1" w:styleId="sc51">
    <w:name w:val="sc51"/>
    <w:basedOn w:val="DefaultParagraphFont"/>
    <w:rsid w:val="00643884"/>
    <w:rPr>
      <w:rFonts w:ascii="Courier New" w:hAnsi="Courier New" w:cs="Courier New" w:hint="default"/>
      <w:b/>
      <w:bCs/>
      <w:color w:val="0000FF"/>
      <w:sz w:val="20"/>
      <w:szCs w:val="20"/>
    </w:rPr>
  </w:style>
  <w:style w:type="character" w:customStyle="1" w:styleId="sc61">
    <w:name w:val="sc61"/>
    <w:basedOn w:val="DefaultParagraphFont"/>
    <w:rsid w:val="00643884"/>
    <w:rPr>
      <w:rFonts w:ascii="Courier New" w:hAnsi="Courier New" w:cs="Courier New" w:hint="default"/>
      <w:color w:val="808080"/>
      <w:sz w:val="20"/>
      <w:szCs w:val="20"/>
    </w:rPr>
  </w:style>
  <w:style w:type="paragraph" w:customStyle="1" w:styleId="CodeSample">
    <w:name w:val="Code Sample"/>
    <w:basedOn w:val="Normal"/>
    <w:link w:val="CodeSampleChar"/>
    <w:rsid w:val="00643884"/>
    <w:pPr>
      <w:pBdr>
        <w:top w:val="single" w:sz="4" w:space="1" w:color="auto"/>
        <w:left w:val="single" w:sz="4" w:space="4" w:color="auto"/>
        <w:bottom w:val="single" w:sz="4" w:space="1" w:color="auto"/>
        <w:right w:val="single" w:sz="4" w:space="4" w:color="auto"/>
      </w:pBdr>
      <w:shd w:val="clear" w:color="auto" w:fill="FFFFFF"/>
      <w:spacing w:after="0"/>
      <w:jc w:val="left"/>
    </w:pPr>
    <w:rPr>
      <w:rFonts w:ascii="Courier New" w:eastAsia="Times New Roman" w:hAnsi="Courier New" w:cs="Courier New"/>
      <w:noProof/>
      <w:sz w:val="16"/>
      <w:szCs w:val="20"/>
      <w:lang w:val="en-CA" w:eastAsia="en-CA" w:bidi="ar-SA"/>
    </w:rPr>
  </w:style>
  <w:style w:type="paragraph" w:customStyle="1" w:styleId="CodeSample0">
    <w:name w:val="CodeSample"/>
    <w:basedOn w:val="Normal"/>
    <w:link w:val="CodeSampleChar0"/>
    <w:rsid w:val="00B94CEE"/>
    <w:pPr>
      <w:pBdr>
        <w:top w:val="single" w:sz="4" w:space="1" w:color="auto"/>
        <w:left w:val="single" w:sz="4" w:space="4" w:color="auto"/>
        <w:bottom w:val="single" w:sz="4" w:space="1" w:color="auto"/>
        <w:right w:val="single" w:sz="4" w:space="4" w:color="auto"/>
      </w:pBdr>
      <w:shd w:val="clear" w:color="auto" w:fill="FFFFFF"/>
      <w:spacing w:after="0"/>
    </w:pPr>
    <w:rPr>
      <w:rFonts w:ascii="Courier New" w:eastAsia="Times New Roman" w:hAnsi="Courier New" w:cs="Courier New"/>
      <w:noProof/>
      <w:color w:val="008000"/>
      <w:sz w:val="16"/>
      <w:szCs w:val="16"/>
      <w:lang w:val="en-CA" w:eastAsia="en-CA" w:bidi="ar-SA"/>
    </w:rPr>
  </w:style>
  <w:style w:type="character" w:customStyle="1" w:styleId="CodeSampleChar">
    <w:name w:val="Code Sample Char"/>
    <w:basedOn w:val="DefaultParagraphFont"/>
    <w:link w:val="CodeSample"/>
    <w:rsid w:val="00643884"/>
    <w:rPr>
      <w:rFonts w:ascii="Courier New" w:eastAsia="Times New Roman" w:hAnsi="Courier New" w:cs="Courier New"/>
      <w:noProof/>
      <w:sz w:val="16"/>
      <w:szCs w:val="20"/>
      <w:shd w:val="clear" w:color="auto" w:fill="FFFFFF"/>
      <w:lang w:val="en-CA" w:eastAsia="en-CA" w:bidi="ar-SA"/>
    </w:rPr>
  </w:style>
  <w:style w:type="character" w:customStyle="1" w:styleId="CodeSampleChar0">
    <w:name w:val="CodeSample Char"/>
    <w:basedOn w:val="DefaultParagraphFont"/>
    <w:link w:val="CodeSample0"/>
    <w:rsid w:val="00B94CEE"/>
    <w:rPr>
      <w:rFonts w:ascii="Courier New" w:eastAsia="Times New Roman" w:hAnsi="Courier New" w:cs="Courier New"/>
      <w:noProof/>
      <w:color w:val="008000"/>
      <w:sz w:val="16"/>
      <w:szCs w:val="16"/>
      <w:shd w:val="clear" w:color="auto" w:fill="FFFFFF"/>
      <w:lang w:val="en-CA" w:eastAsia="en-CA" w:bidi="ar-SA"/>
    </w:rPr>
  </w:style>
  <w:style w:type="paragraph" w:styleId="HTMLPreformatted">
    <w:name w:val="HTML Preformatted"/>
    <w:basedOn w:val="Normal"/>
    <w:link w:val="HTMLPreformattedChar"/>
    <w:uiPriority w:val="99"/>
    <w:semiHidden/>
    <w:unhideWhenUsed/>
    <w:rsid w:val="00112D3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12D3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515">
      <w:bodyDiv w:val="1"/>
      <w:marLeft w:val="0"/>
      <w:marRight w:val="0"/>
      <w:marTop w:val="0"/>
      <w:marBottom w:val="0"/>
      <w:divBdr>
        <w:top w:val="none" w:sz="0" w:space="0" w:color="auto"/>
        <w:left w:val="none" w:sz="0" w:space="0" w:color="auto"/>
        <w:bottom w:val="none" w:sz="0" w:space="0" w:color="auto"/>
        <w:right w:val="none" w:sz="0" w:space="0" w:color="auto"/>
      </w:divBdr>
    </w:div>
    <w:div w:id="200672032">
      <w:bodyDiv w:val="1"/>
      <w:marLeft w:val="0"/>
      <w:marRight w:val="0"/>
      <w:marTop w:val="0"/>
      <w:marBottom w:val="0"/>
      <w:divBdr>
        <w:top w:val="none" w:sz="0" w:space="0" w:color="auto"/>
        <w:left w:val="none" w:sz="0" w:space="0" w:color="auto"/>
        <w:bottom w:val="none" w:sz="0" w:space="0" w:color="auto"/>
        <w:right w:val="none" w:sz="0" w:space="0" w:color="auto"/>
      </w:divBdr>
    </w:div>
    <w:div w:id="210501831">
      <w:bodyDiv w:val="1"/>
      <w:marLeft w:val="0"/>
      <w:marRight w:val="0"/>
      <w:marTop w:val="0"/>
      <w:marBottom w:val="0"/>
      <w:divBdr>
        <w:top w:val="none" w:sz="0" w:space="0" w:color="auto"/>
        <w:left w:val="none" w:sz="0" w:space="0" w:color="auto"/>
        <w:bottom w:val="none" w:sz="0" w:space="0" w:color="auto"/>
        <w:right w:val="none" w:sz="0" w:space="0" w:color="auto"/>
      </w:divBdr>
    </w:div>
    <w:div w:id="227347370">
      <w:bodyDiv w:val="1"/>
      <w:marLeft w:val="0"/>
      <w:marRight w:val="0"/>
      <w:marTop w:val="0"/>
      <w:marBottom w:val="0"/>
      <w:divBdr>
        <w:top w:val="none" w:sz="0" w:space="0" w:color="auto"/>
        <w:left w:val="none" w:sz="0" w:space="0" w:color="auto"/>
        <w:bottom w:val="none" w:sz="0" w:space="0" w:color="auto"/>
        <w:right w:val="none" w:sz="0" w:space="0" w:color="auto"/>
      </w:divBdr>
      <w:divsChild>
        <w:div w:id="735709138">
          <w:marLeft w:val="0"/>
          <w:marRight w:val="0"/>
          <w:marTop w:val="0"/>
          <w:marBottom w:val="0"/>
          <w:divBdr>
            <w:top w:val="none" w:sz="0" w:space="0" w:color="auto"/>
            <w:left w:val="none" w:sz="0" w:space="0" w:color="auto"/>
            <w:bottom w:val="none" w:sz="0" w:space="0" w:color="auto"/>
            <w:right w:val="none" w:sz="0" w:space="0" w:color="auto"/>
          </w:divBdr>
        </w:div>
      </w:divsChild>
    </w:div>
    <w:div w:id="227766129">
      <w:bodyDiv w:val="1"/>
      <w:marLeft w:val="0"/>
      <w:marRight w:val="0"/>
      <w:marTop w:val="0"/>
      <w:marBottom w:val="0"/>
      <w:divBdr>
        <w:top w:val="none" w:sz="0" w:space="0" w:color="auto"/>
        <w:left w:val="none" w:sz="0" w:space="0" w:color="auto"/>
        <w:bottom w:val="none" w:sz="0" w:space="0" w:color="auto"/>
        <w:right w:val="none" w:sz="0" w:space="0" w:color="auto"/>
      </w:divBdr>
      <w:divsChild>
        <w:div w:id="728766746">
          <w:marLeft w:val="0"/>
          <w:marRight w:val="0"/>
          <w:marTop w:val="0"/>
          <w:marBottom w:val="0"/>
          <w:divBdr>
            <w:top w:val="none" w:sz="0" w:space="0" w:color="auto"/>
            <w:left w:val="none" w:sz="0" w:space="0" w:color="auto"/>
            <w:bottom w:val="none" w:sz="0" w:space="0" w:color="auto"/>
            <w:right w:val="none" w:sz="0" w:space="0" w:color="auto"/>
          </w:divBdr>
        </w:div>
      </w:divsChild>
    </w:div>
    <w:div w:id="250701056">
      <w:bodyDiv w:val="1"/>
      <w:marLeft w:val="0"/>
      <w:marRight w:val="0"/>
      <w:marTop w:val="0"/>
      <w:marBottom w:val="0"/>
      <w:divBdr>
        <w:top w:val="none" w:sz="0" w:space="0" w:color="auto"/>
        <w:left w:val="none" w:sz="0" w:space="0" w:color="auto"/>
        <w:bottom w:val="none" w:sz="0" w:space="0" w:color="auto"/>
        <w:right w:val="none" w:sz="0" w:space="0" w:color="auto"/>
      </w:divBdr>
    </w:div>
    <w:div w:id="253245933">
      <w:bodyDiv w:val="1"/>
      <w:marLeft w:val="0"/>
      <w:marRight w:val="0"/>
      <w:marTop w:val="0"/>
      <w:marBottom w:val="0"/>
      <w:divBdr>
        <w:top w:val="none" w:sz="0" w:space="0" w:color="auto"/>
        <w:left w:val="none" w:sz="0" w:space="0" w:color="auto"/>
        <w:bottom w:val="none" w:sz="0" w:space="0" w:color="auto"/>
        <w:right w:val="none" w:sz="0" w:space="0" w:color="auto"/>
      </w:divBdr>
    </w:div>
    <w:div w:id="316885616">
      <w:bodyDiv w:val="1"/>
      <w:marLeft w:val="0"/>
      <w:marRight w:val="0"/>
      <w:marTop w:val="0"/>
      <w:marBottom w:val="0"/>
      <w:divBdr>
        <w:top w:val="none" w:sz="0" w:space="0" w:color="auto"/>
        <w:left w:val="none" w:sz="0" w:space="0" w:color="auto"/>
        <w:bottom w:val="none" w:sz="0" w:space="0" w:color="auto"/>
        <w:right w:val="none" w:sz="0" w:space="0" w:color="auto"/>
      </w:divBdr>
    </w:div>
    <w:div w:id="321087551">
      <w:bodyDiv w:val="1"/>
      <w:marLeft w:val="0"/>
      <w:marRight w:val="0"/>
      <w:marTop w:val="0"/>
      <w:marBottom w:val="0"/>
      <w:divBdr>
        <w:top w:val="none" w:sz="0" w:space="0" w:color="auto"/>
        <w:left w:val="none" w:sz="0" w:space="0" w:color="auto"/>
        <w:bottom w:val="none" w:sz="0" w:space="0" w:color="auto"/>
        <w:right w:val="none" w:sz="0" w:space="0" w:color="auto"/>
      </w:divBdr>
      <w:divsChild>
        <w:div w:id="2017606914">
          <w:marLeft w:val="0"/>
          <w:marRight w:val="0"/>
          <w:marTop w:val="0"/>
          <w:marBottom w:val="0"/>
          <w:divBdr>
            <w:top w:val="none" w:sz="0" w:space="0" w:color="auto"/>
            <w:left w:val="none" w:sz="0" w:space="0" w:color="auto"/>
            <w:bottom w:val="none" w:sz="0" w:space="0" w:color="auto"/>
            <w:right w:val="none" w:sz="0" w:space="0" w:color="auto"/>
          </w:divBdr>
        </w:div>
      </w:divsChild>
    </w:div>
    <w:div w:id="328414130">
      <w:bodyDiv w:val="1"/>
      <w:marLeft w:val="0"/>
      <w:marRight w:val="0"/>
      <w:marTop w:val="0"/>
      <w:marBottom w:val="0"/>
      <w:divBdr>
        <w:top w:val="none" w:sz="0" w:space="0" w:color="auto"/>
        <w:left w:val="none" w:sz="0" w:space="0" w:color="auto"/>
        <w:bottom w:val="none" w:sz="0" w:space="0" w:color="auto"/>
        <w:right w:val="none" w:sz="0" w:space="0" w:color="auto"/>
      </w:divBdr>
    </w:div>
    <w:div w:id="353312386">
      <w:bodyDiv w:val="1"/>
      <w:marLeft w:val="0"/>
      <w:marRight w:val="0"/>
      <w:marTop w:val="0"/>
      <w:marBottom w:val="0"/>
      <w:divBdr>
        <w:top w:val="none" w:sz="0" w:space="0" w:color="auto"/>
        <w:left w:val="none" w:sz="0" w:space="0" w:color="auto"/>
        <w:bottom w:val="none" w:sz="0" w:space="0" w:color="auto"/>
        <w:right w:val="none" w:sz="0" w:space="0" w:color="auto"/>
      </w:divBdr>
    </w:div>
    <w:div w:id="480579872">
      <w:bodyDiv w:val="1"/>
      <w:marLeft w:val="0"/>
      <w:marRight w:val="0"/>
      <w:marTop w:val="0"/>
      <w:marBottom w:val="0"/>
      <w:divBdr>
        <w:top w:val="none" w:sz="0" w:space="0" w:color="auto"/>
        <w:left w:val="none" w:sz="0" w:space="0" w:color="auto"/>
        <w:bottom w:val="none" w:sz="0" w:space="0" w:color="auto"/>
        <w:right w:val="none" w:sz="0" w:space="0" w:color="auto"/>
      </w:divBdr>
    </w:div>
    <w:div w:id="483089680">
      <w:bodyDiv w:val="1"/>
      <w:marLeft w:val="0"/>
      <w:marRight w:val="0"/>
      <w:marTop w:val="0"/>
      <w:marBottom w:val="0"/>
      <w:divBdr>
        <w:top w:val="none" w:sz="0" w:space="0" w:color="auto"/>
        <w:left w:val="none" w:sz="0" w:space="0" w:color="auto"/>
        <w:bottom w:val="none" w:sz="0" w:space="0" w:color="auto"/>
        <w:right w:val="none" w:sz="0" w:space="0" w:color="auto"/>
      </w:divBdr>
    </w:div>
    <w:div w:id="484128809">
      <w:bodyDiv w:val="1"/>
      <w:marLeft w:val="0"/>
      <w:marRight w:val="0"/>
      <w:marTop w:val="0"/>
      <w:marBottom w:val="0"/>
      <w:divBdr>
        <w:top w:val="none" w:sz="0" w:space="0" w:color="auto"/>
        <w:left w:val="none" w:sz="0" w:space="0" w:color="auto"/>
        <w:bottom w:val="none" w:sz="0" w:space="0" w:color="auto"/>
        <w:right w:val="none" w:sz="0" w:space="0" w:color="auto"/>
      </w:divBdr>
      <w:divsChild>
        <w:div w:id="114258162">
          <w:marLeft w:val="0"/>
          <w:marRight w:val="0"/>
          <w:marTop w:val="0"/>
          <w:marBottom w:val="0"/>
          <w:divBdr>
            <w:top w:val="none" w:sz="0" w:space="0" w:color="auto"/>
            <w:left w:val="none" w:sz="0" w:space="0" w:color="auto"/>
            <w:bottom w:val="none" w:sz="0" w:space="0" w:color="auto"/>
            <w:right w:val="none" w:sz="0" w:space="0" w:color="auto"/>
          </w:divBdr>
        </w:div>
      </w:divsChild>
    </w:div>
    <w:div w:id="591816414">
      <w:bodyDiv w:val="1"/>
      <w:marLeft w:val="0"/>
      <w:marRight w:val="0"/>
      <w:marTop w:val="0"/>
      <w:marBottom w:val="0"/>
      <w:divBdr>
        <w:top w:val="none" w:sz="0" w:space="0" w:color="auto"/>
        <w:left w:val="none" w:sz="0" w:space="0" w:color="auto"/>
        <w:bottom w:val="none" w:sz="0" w:space="0" w:color="auto"/>
        <w:right w:val="none" w:sz="0" w:space="0" w:color="auto"/>
      </w:divBdr>
    </w:div>
    <w:div w:id="714819825">
      <w:bodyDiv w:val="1"/>
      <w:marLeft w:val="0"/>
      <w:marRight w:val="0"/>
      <w:marTop w:val="0"/>
      <w:marBottom w:val="0"/>
      <w:divBdr>
        <w:top w:val="none" w:sz="0" w:space="0" w:color="auto"/>
        <w:left w:val="none" w:sz="0" w:space="0" w:color="auto"/>
        <w:bottom w:val="none" w:sz="0" w:space="0" w:color="auto"/>
        <w:right w:val="none" w:sz="0" w:space="0" w:color="auto"/>
      </w:divBdr>
    </w:div>
    <w:div w:id="773332230">
      <w:bodyDiv w:val="1"/>
      <w:marLeft w:val="0"/>
      <w:marRight w:val="0"/>
      <w:marTop w:val="0"/>
      <w:marBottom w:val="0"/>
      <w:divBdr>
        <w:top w:val="none" w:sz="0" w:space="0" w:color="auto"/>
        <w:left w:val="none" w:sz="0" w:space="0" w:color="auto"/>
        <w:bottom w:val="none" w:sz="0" w:space="0" w:color="auto"/>
        <w:right w:val="none" w:sz="0" w:space="0" w:color="auto"/>
      </w:divBdr>
    </w:div>
    <w:div w:id="803275407">
      <w:bodyDiv w:val="1"/>
      <w:marLeft w:val="0"/>
      <w:marRight w:val="0"/>
      <w:marTop w:val="0"/>
      <w:marBottom w:val="0"/>
      <w:divBdr>
        <w:top w:val="none" w:sz="0" w:space="0" w:color="auto"/>
        <w:left w:val="none" w:sz="0" w:space="0" w:color="auto"/>
        <w:bottom w:val="none" w:sz="0" w:space="0" w:color="auto"/>
        <w:right w:val="none" w:sz="0" w:space="0" w:color="auto"/>
      </w:divBdr>
    </w:div>
    <w:div w:id="809253042">
      <w:bodyDiv w:val="1"/>
      <w:marLeft w:val="0"/>
      <w:marRight w:val="0"/>
      <w:marTop w:val="0"/>
      <w:marBottom w:val="0"/>
      <w:divBdr>
        <w:top w:val="none" w:sz="0" w:space="0" w:color="auto"/>
        <w:left w:val="none" w:sz="0" w:space="0" w:color="auto"/>
        <w:bottom w:val="none" w:sz="0" w:space="0" w:color="auto"/>
        <w:right w:val="none" w:sz="0" w:space="0" w:color="auto"/>
      </w:divBdr>
    </w:div>
    <w:div w:id="827133140">
      <w:bodyDiv w:val="1"/>
      <w:marLeft w:val="0"/>
      <w:marRight w:val="0"/>
      <w:marTop w:val="0"/>
      <w:marBottom w:val="0"/>
      <w:divBdr>
        <w:top w:val="none" w:sz="0" w:space="0" w:color="auto"/>
        <w:left w:val="none" w:sz="0" w:space="0" w:color="auto"/>
        <w:bottom w:val="none" w:sz="0" w:space="0" w:color="auto"/>
        <w:right w:val="none" w:sz="0" w:space="0" w:color="auto"/>
      </w:divBdr>
      <w:divsChild>
        <w:div w:id="1579441460">
          <w:marLeft w:val="0"/>
          <w:marRight w:val="0"/>
          <w:marTop w:val="0"/>
          <w:marBottom w:val="0"/>
          <w:divBdr>
            <w:top w:val="none" w:sz="0" w:space="0" w:color="auto"/>
            <w:left w:val="none" w:sz="0" w:space="0" w:color="auto"/>
            <w:bottom w:val="none" w:sz="0" w:space="0" w:color="auto"/>
            <w:right w:val="none" w:sz="0" w:space="0" w:color="auto"/>
          </w:divBdr>
        </w:div>
      </w:divsChild>
    </w:div>
    <w:div w:id="832835617">
      <w:bodyDiv w:val="1"/>
      <w:marLeft w:val="0"/>
      <w:marRight w:val="0"/>
      <w:marTop w:val="0"/>
      <w:marBottom w:val="0"/>
      <w:divBdr>
        <w:top w:val="none" w:sz="0" w:space="0" w:color="auto"/>
        <w:left w:val="none" w:sz="0" w:space="0" w:color="auto"/>
        <w:bottom w:val="none" w:sz="0" w:space="0" w:color="auto"/>
        <w:right w:val="none" w:sz="0" w:space="0" w:color="auto"/>
      </w:divBdr>
      <w:divsChild>
        <w:div w:id="1864856501">
          <w:marLeft w:val="0"/>
          <w:marRight w:val="0"/>
          <w:marTop w:val="225"/>
          <w:marBottom w:val="0"/>
          <w:divBdr>
            <w:top w:val="single" w:sz="6" w:space="8" w:color="DDDDDD"/>
            <w:left w:val="single" w:sz="6" w:space="8" w:color="DDDDDD"/>
            <w:bottom w:val="single" w:sz="6" w:space="8" w:color="DDDDDD"/>
            <w:right w:val="single" w:sz="6" w:space="8" w:color="DDDDDD"/>
          </w:divBdr>
        </w:div>
        <w:div w:id="436802496">
          <w:marLeft w:val="0"/>
          <w:marRight w:val="0"/>
          <w:marTop w:val="0"/>
          <w:marBottom w:val="0"/>
          <w:divBdr>
            <w:top w:val="none" w:sz="0" w:space="0" w:color="auto"/>
            <w:left w:val="none" w:sz="0" w:space="0" w:color="auto"/>
            <w:bottom w:val="none" w:sz="0" w:space="0" w:color="auto"/>
            <w:right w:val="none" w:sz="0" w:space="0" w:color="auto"/>
          </w:divBdr>
          <w:divsChild>
            <w:div w:id="5742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394">
      <w:bodyDiv w:val="1"/>
      <w:marLeft w:val="0"/>
      <w:marRight w:val="0"/>
      <w:marTop w:val="0"/>
      <w:marBottom w:val="0"/>
      <w:divBdr>
        <w:top w:val="none" w:sz="0" w:space="0" w:color="auto"/>
        <w:left w:val="none" w:sz="0" w:space="0" w:color="auto"/>
        <w:bottom w:val="none" w:sz="0" w:space="0" w:color="auto"/>
        <w:right w:val="none" w:sz="0" w:space="0" w:color="auto"/>
      </w:divBdr>
    </w:div>
    <w:div w:id="854459607">
      <w:bodyDiv w:val="1"/>
      <w:marLeft w:val="0"/>
      <w:marRight w:val="0"/>
      <w:marTop w:val="0"/>
      <w:marBottom w:val="0"/>
      <w:divBdr>
        <w:top w:val="none" w:sz="0" w:space="0" w:color="auto"/>
        <w:left w:val="none" w:sz="0" w:space="0" w:color="auto"/>
        <w:bottom w:val="none" w:sz="0" w:space="0" w:color="auto"/>
        <w:right w:val="none" w:sz="0" w:space="0" w:color="auto"/>
      </w:divBdr>
      <w:divsChild>
        <w:div w:id="301008250">
          <w:marLeft w:val="0"/>
          <w:marRight w:val="0"/>
          <w:marTop w:val="0"/>
          <w:marBottom w:val="0"/>
          <w:divBdr>
            <w:top w:val="none" w:sz="0" w:space="0" w:color="auto"/>
            <w:left w:val="none" w:sz="0" w:space="0" w:color="auto"/>
            <w:bottom w:val="none" w:sz="0" w:space="0" w:color="auto"/>
            <w:right w:val="none" w:sz="0" w:space="0" w:color="auto"/>
          </w:divBdr>
        </w:div>
      </w:divsChild>
    </w:div>
    <w:div w:id="866138343">
      <w:bodyDiv w:val="1"/>
      <w:marLeft w:val="0"/>
      <w:marRight w:val="0"/>
      <w:marTop w:val="0"/>
      <w:marBottom w:val="0"/>
      <w:divBdr>
        <w:top w:val="none" w:sz="0" w:space="0" w:color="auto"/>
        <w:left w:val="none" w:sz="0" w:space="0" w:color="auto"/>
        <w:bottom w:val="none" w:sz="0" w:space="0" w:color="auto"/>
        <w:right w:val="none" w:sz="0" w:space="0" w:color="auto"/>
      </w:divBdr>
    </w:div>
    <w:div w:id="867530255">
      <w:bodyDiv w:val="1"/>
      <w:marLeft w:val="0"/>
      <w:marRight w:val="0"/>
      <w:marTop w:val="0"/>
      <w:marBottom w:val="0"/>
      <w:divBdr>
        <w:top w:val="none" w:sz="0" w:space="0" w:color="auto"/>
        <w:left w:val="none" w:sz="0" w:space="0" w:color="auto"/>
        <w:bottom w:val="none" w:sz="0" w:space="0" w:color="auto"/>
        <w:right w:val="none" w:sz="0" w:space="0" w:color="auto"/>
      </w:divBdr>
    </w:div>
    <w:div w:id="913055319">
      <w:bodyDiv w:val="1"/>
      <w:marLeft w:val="0"/>
      <w:marRight w:val="0"/>
      <w:marTop w:val="0"/>
      <w:marBottom w:val="0"/>
      <w:divBdr>
        <w:top w:val="none" w:sz="0" w:space="0" w:color="auto"/>
        <w:left w:val="none" w:sz="0" w:space="0" w:color="auto"/>
        <w:bottom w:val="none" w:sz="0" w:space="0" w:color="auto"/>
        <w:right w:val="none" w:sz="0" w:space="0" w:color="auto"/>
      </w:divBdr>
      <w:divsChild>
        <w:div w:id="680283169">
          <w:marLeft w:val="0"/>
          <w:marRight w:val="0"/>
          <w:marTop w:val="0"/>
          <w:marBottom w:val="0"/>
          <w:divBdr>
            <w:top w:val="none" w:sz="0" w:space="0" w:color="auto"/>
            <w:left w:val="none" w:sz="0" w:space="0" w:color="auto"/>
            <w:bottom w:val="none" w:sz="0" w:space="0" w:color="auto"/>
            <w:right w:val="none" w:sz="0" w:space="0" w:color="auto"/>
          </w:divBdr>
        </w:div>
      </w:divsChild>
    </w:div>
    <w:div w:id="1027213849">
      <w:bodyDiv w:val="1"/>
      <w:marLeft w:val="0"/>
      <w:marRight w:val="0"/>
      <w:marTop w:val="0"/>
      <w:marBottom w:val="0"/>
      <w:divBdr>
        <w:top w:val="none" w:sz="0" w:space="0" w:color="auto"/>
        <w:left w:val="none" w:sz="0" w:space="0" w:color="auto"/>
        <w:bottom w:val="none" w:sz="0" w:space="0" w:color="auto"/>
        <w:right w:val="none" w:sz="0" w:space="0" w:color="auto"/>
      </w:divBdr>
      <w:divsChild>
        <w:div w:id="1685669374">
          <w:marLeft w:val="0"/>
          <w:marRight w:val="0"/>
          <w:marTop w:val="0"/>
          <w:marBottom w:val="0"/>
          <w:divBdr>
            <w:top w:val="none" w:sz="0" w:space="0" w:color="auto"/>
            <w:left w:val="none" w:sz="0" w:space="0" w:color="auto"/>
            <w:bottom w:val="none" w:sz="0" w:space="0" w:color="auto"/>
            <w:right w:val="none" w:sz="0" w:space="0" w:color="auto"/>
          </w:divBdr>
        </w:div>
      </w:divsChild>
    </w:div>
    <w:div w:id="1106271523">
      <w:bodyDiv w:val="1"/>
      <w:marLeft w:val="0"/>
      <w:marRight w:val="0"/>
      <w:marTop w:val="0"/>
      <w:marBottom w:val="0"/>
      <w:divBdr>
        <w:top w:val="none" w:sz="0" w:space="0" w:color="auto"/>
        <w:left w:val="none" w:sz="0" w:space="0" w:color="auto"/>
        <w:bottom w:val="none" w:sz="0" w:space="0" w:color="auto"/>
        <w:right w:val="none" w:sz="0" w:space="0" w:color="auto"/>
      </w:divBdr>
      <w:divsChild>
        <w:div w:id="1283268685">
          <w:marLeft w:val="0"/>
          <w:marRight w:val="0"/>
          <w:marTop w:val="0"/>
          <w:marBottom w:val="0"/>
          <w:divBdr>
            <w:top w:val="none" w:sz="0" w:space="0" w:color="auto"/>
            <w:left w:val="none" w:sz="0" w:space="0" w:color="auto"/>
            <w:bottom w:val="none" w:sz="0" w:space="0" w:color="auto"/>
            <w:right w:val="none" w:sz="0" w:space="0" w:color="auto"/>
          </w:divBdr>
        </w:div>
      </w:divsChild>
    </w:div>
    <w:div w:id="1127044473">
      <w:bodyDiv w:val="1"/>
      <w:marLeft w:val="0"/>
      <w:marRight w:val="0"/>
      <w:marTop w:val="0"/>
      <w:marBottom w:val="0"/>
      <w:divBdr>
        <w:top w:val="none" w:sz="0" w:space="0" w:color="auto"/>
        <w:left w:val="none" w:sz="0" w:space="0" w:color="auto"/>
        <w:bottom w:val="none" w:sz="0" w:space="0" w:color="auto"/>
        <w:right w:val="none" w:sz="0" w:space="0" w:color="auto"/>
      </w:divBdr>
    </w:div>
    <w:div w:id="1175414652">
      <w:bodyDiv w:val="1"/>
      <w:marLeft w:val="0"/>
      <w:marRight w:val="0"/>
      <w:marTop w:val="0"/>
      <w:marBottom w:val="0"/>
      <w:divBdr>
        <w:top w:val="none" w:sz="0" w:space="0" w:color="auto"/>
        <w:left w:val="none" w:sz="0" w:space="0" w:color="auto"/>
        <w:bottom w:val="none" w:sz="0" w:space="0" w:color="auto"/>
        <w:right w:val="none" w:sz="0" w:space="0" w:color="auto"/>
      </w:divBdr>
      <w:divsChild>
        <w:div w:id="1819569028">
          <w:marLeft w:val="0"/>
          <w:marRight w:val="0"/>
          <w:marTop w:val="0"/>
          <w:marBottom w:val="0"/>
          <w:divBdr>
            <w:top w:val="none" w:sz="0" w:space="0" w:color="auto"/>
            <w:left w:val="none" w:sz="0" w:space="0" w:color="auto"/>
            <w:bottom w:val="none" w:sz="0" w:space="0" w:color="auto"/>
            <w:right w:val="none" w:sz="0" w:space="0" w:color="auto"/>
          </w:divBdr>
        </w:div>
      </w:divsChild>
    </w:div>
    <w:div w:id="1188065325">
      <w:bodyDiv w:val="1"/>
      <w:marLeft w:val="0"/>
      <w:marRight w:val="0"/>
      <w:marTop w:val="0"/>
      <w:marBottom w:val="0"/>
      <w:divBdr>
        <w:top w:val="none" w:sz="0" w:space="0" w:color="auto"/>
        <w:left w:val="none" w:sz="0" w:space="0" w:color="auto"/>
        <w:bottom w:val="none" w:sz="0" w:space="0" w:color="auto"/>
        <w:right w:val="none" w:sz="0" w:space="0" w:color="auto"/>
      </w:divBdr>
    </w:div>
    <w:div w:id="1195536202">
      <w:bodyDiv w:val="1"/>
      <w:marLeft w:val="0"/>
      <w:marRight w:val="0"/>
      <w:marTop w:val="0"/>
      <w:marBottom w:val="0"/>
      <w:divBdr>
        <w:top w:val="none" w:sz="0" w:space="0" w:color="auto"/>
        <w:left w:val="none" w:sz="0" w:space="0" w:color="auto"/>
        <w:bottom w:val="none" w:sz="0" w:space="0" w:color="auto"/>
        <w:right w:val="none" w:sz="0" w:space="0" w:color="auto"/>
      </w:divBdr>
      <w:divsChild>
        <w:div w:id="1105543651">
          <w:marLeft w:val="0"/>
          <w:marRight w:val="0"/>
          <w:marTop w:val="0"/>
          <w:marBottom w:val="0"/>
          <w:divBdr>
            <w:top w:val="none" w:sz="0" w:space="0" w:color="auto"/>
            <w:left w:val="none" w:sz="0" w:space="0" w:color="auto"/>
            <w:bottom w:val="none" w:sz="0" w:space="0" w:color="auto"/>
            <w:right w:val="none" w:sz="0" w:space="0" w:color="auto"/>
          </w:divBdr>
        </w:div>
      </w:divsChild>
    </w:div>
    <w:div w:id="1276210404">
      <w:bodyDiv w:val="1"/>
      <w:marLeft w:val="0"/>
      <w:marRight w:val="0"/>
      <w:marTop w:val="0"/>
      <w:marBottom w:val="0"/>
      <w:divBdr>
        <w:top w:val="none" w:sz="0" w:space="0" w:color="auto"/>
        <w:left w:val="none" w:sz="0" w:space="0" w:color="auto"/>
        <w:bottom w:val="none" w:sz="0" w:space="0" w:color="auto"/>
        <w:right w:val="none" w:sz="0" w:space="0" w:color="auto"/>
      </w:divBdr>
    </w:div>
    <w:div w:id="1355228701">
      <w:bodyDiv w:val="1"/>
      <w:marLeft w:val="0"/>
      <w:marRight w:val="0"/>
      <w:marTop w:val="0"/>
      <w:marBottom w:val="0"/>
      <w:divBdr>
        <w:top w:val="none" w:sz="0" w:space="0" w:color="auto"/>
        <w:left w:val="none" w:sz="0" w:space="0" w:color="auto"/>
        <w:bottom w:val="none" w:sz="0" w:space="0" w:color="auto"/>
        <w:right w:val="none" w:sz="0" w:space="0" w:color="auto"/>
      </w:divBdr>
    </w:div>
    <w:div w:id="1399285164">
      <w:bodyDiv w:val="1"/>
      <w:marLeft w:val="0"/>
      <w:marRight w:val="0"/>
      <w:marTop w:val="0"/>
      <w:marBottom w:val="0"/>
      <w:divBdr>
        <w:top w:val="none" w:sz="0" w:space="0" w:color="auto"/>
        <w:left w:val="none" w:sz="0" w:space="0" w:color="auto"/>
        <w:bottom w:val="none" w:sz="0" w:space="0" w:color="auto"/>
        <w:right w:val="none" w:sz="0" w:space="0" w:color="auto"/>
      </w:divBdr>
    </w:div>
    <w:div w:id="1442530985">
      <w:bodyDiv w:val="1"/>
      <w:marLeft w:val="0"/>
      <w:marRight w:val="0"/>
      <w:marTop w:val="0"/>
      <w:marBottom w:val="0"/>
      <w:divBdr>
        <w:top w:val="none" w:sz="0" w:space="0" w:color="auto"/>
        <w:left w:val="none" w:sz="0" w:space="0" w:color="auto"/>
        <w:bottom w:val="none" w:sz="0" w:space="0" w:color="auto"/>
        <w:right w:val="none" w:sz="0" w:space="0" w:color="auto"/>
      </w:divBdr>
    </w:div>
    <w:div w:id="1517695001">
      <w:bodyDiv w:val="1"/>
      <w:marLeft w:val="0"/>
      <w:marRight w:val="0"/>
      <w:marTop w:val="0"/>
      <w:marBottom w:val="0"/>
      <w:divBdr>
        <w:top w:val="none" w:sz="0" w:space="0" w:color="auto"/>
        <w:left w:val="none" w:sz="0" w:space="0" w:color="auto"/>
        <w:bottom w:val="none" w:sz="0" w:space="0" w:color="auto"/>
        <w:right w:val="none" w:sz="0" w:space="0" w:color="auto"/>
      </w:divBdr>
      <w:divsChild>
        <w:div w:id="1811940308">
          <w:marLeft w:val="0"/>
          <w:marRight w:val="0"/>
          <w:marTop w:val="0"/>
          <w:marBottom w:val="0"/>
          <w:divBdr>
            <w:top w:val="none" w:sz="0" w:space="0" w:color="auto"/>
            <w:left w:val="none" w:sz="0" w:space="0" w:color="auto"/>
            <w:bottom w:val="none" w:sz="0" w:space="0" w:color="auto"/>
            <w:right w:val="none" w:sz="0" w:space="0" w:color="auto"/>
          </w:divBdr>
        </w:div>
      </w:divsChild>
    </w:div>
    <w:div w:id="1526016540">
      <w:bodyDiv w:val="1"/>
      <w:marLeft w:val="0"/>
      <w:marRight w:val="0"/>
      <w:marTop w:val="0"/>
      <w:marBottom w:val="0"/>
      <w:divBdr>
        <w:top w:val="none" w:sz="0" w:space="0" w:color="auto"/>
        <w:left w:val="none" w:sz="0" w:space="0" w:color="auto"/>
        <w:bottom w:val="none" w:sz="0" w:space="0" w:color="auto"/>
        <w:right w:val="none" w:sz="0" w:space="0" w:color="auto"/>
      </w:divBdr>
      <w:divsChild>
        <w:div w:id="1416852547">
          <w:marLeft w:val="0"/>
          <w:marRight w:val="0"/>
          <w:marTop w:val="0"/>
          <w:marBottom w:val="0"/>
          <w:divBdr>
            <w:top w:val="none" w:sz="0" w:space="0" w:color="auto"/>
            <w:left w:val="none" w:sz="0" w:space="0" w:color="auto"/>
            <w:bottom w:val="none" w:sz="0" w:space="0" w:color="auto"/>
            <w:right w:val="none" w:sz="0" w:space="0" w:color="auto"/>
          </w:divBdr>
        </w:div>
      </w:divsChild>
    </w:div>
    <w:div w:id="1591739487">
      <w:bodyDiv w:val="1"/>
      <w:marLeft w:val="0"/>
      <w:marRight w:val="0"/>
      <w:marTop w:val="0"/>
      <w:marBottom w:val="0"/>
      <w:divBdr>
        <w:top w:val="none" w:sz="0" w:space="0" w:color="auto"/>
        <w:left w:val="none" w:sz="0" w:space="0" w:color="auto"/>
        <w:bottom w:val="none" w:sz="0" w:space="0" w:color="auto"/>
        <w:right w:val="none" w:sz="0" w:space="0" w:color="auto"/>
      </w:divBdr>
    </w:div>
    <w:div w:id="1633366934">
      <w:bodyDiv w:val="1"/>
      <w:marLeft w:val="0"/>
      <w:marRight w:val="0"/>
      <w:marTop w:val="0"/>
      <w:marBottom w:val="0"/>
      <w:divBdr>
        <w:top w:val="none" w:sz="0" w:space="0" w:color="auto"/>
        <w:left w:val="none" w:sz="0" w:space="0" w:color="auto"/>
        <w:bottom w:val="none" w:sz="0" w:space="0" w:color="auto"/>
        <w:right w:val="none" w:sz="0" w:space="0" w:color="auto"/>
      </w:divBdr>
    </w:div>
    <w:div w:id="1642534020">
      <w:bodyDiv w:val="1"/>
      <w:marLeft w:val="0"/>
      <w:marRight w:val="0"/>
      <w:marTop w:val="0"/>
      <w:marBottom w:val="0"/>
      <w:divBdr>
        <w:top w:val="none" w:sz="0" w:space="0" w:color="auto"/>
        <w:left w:val="none" w:sz="0" w:space="0" w:color="auto"/>
        <w:bottom w:val="none" w:sz="0" w:space="0" w:color="auto"/>
        <w:right w:val="none" w:sz="0" w:space="0" w:color="auto"/>
      </w:divBdr>
    </w:div>
    <w:div w:id="1794716310">
      <w:bodyDiv w:val="1"/>
      <w:marLeft w:val="0"/>
      <w:marRight w:val="0"/>
      <w:marTop w:val="0"/>
      <w:marBottom w:val="0"/>
      <w:divBdr>
        <w:top w:val="none" w:sz="0" w:space="0" w:color="auto"/>
        <w:left w:val="none" w:sz="0" w:space="0" w:color="auto"/>
        <w:bottom w:val="none" w:sz="0" w:space="0" w:color="auto"/>
        <w:right w:val="none" w:sz="0" w:space="0" w:color="auto"/>
      </w:divBdr>
      <w:divsChild>
        <w:div w:id="1227456133">
          <w:marLeft w:val="0"/>
          <w:marRight w:val="0"/>
          <w:marTop w:val="270"/>
          <w:marBottom w:val="270"/>
          <w:divBdr>
            <w:top w:val="none" w:sz="0" w:space="0" w:color="auto"/>
            <w:left w:val="none" w:sz="0" w:space="0" w:color="auto"/>
            <w:bottom w:val="none" w:sz="0" w:space="0" w:color="auto"/>
            <w:right w:val="none" w:sz="0" w:space="0" w:color="auto"/>
          </w:divBdr>
        </w:div>
      </w:divsChild>
    </w:div>
    <w:div w:id="1805075885">
      <w:bodyDiv w:val="1"/>
      <w:marLeft w:val="0"/>
      <w:marRight w:val="0"/>
      <w:marTop w:val="0"/>
      <w:marBottom w:val="0"/>
      <w:divBdr>
        <w:top w:val="none" w:sz="0" w:space="0" w:color="auto"/>
        <w:left w:val="none" w:sz="0" w:space="0" w:color="auto"/>
        <w:bottom w:val="none" w:sz="0" w:space="0" w:color="auto"/>
        <w:right w:val="none" w:sz="0" w:space="0" w:color="auto"/>
      </w:divBdr>
      <w:divsChild>
        <w:div w:id="173149741">
          <w:marLeft w:val="0"/>
          <w:marRight w:val="0"/>
          <w:marTop w:val="0"/>
          <w:marBottom w:val="0"/>
          <w:divBdr>
            <w:top w:val="none" w:sz="0" w:space="0" w:color="auto"/>
            <w:left w:val="none" w:sz="0" w:space="0" w:color="auto"/>
            <w:bottom w:val="none" w:sz="0" w:space="0" w:color="auto"/>
            <w:right w:val="none" w:sz="0" w:space="0" w:color="auto"/>
          </w:divBdr>
        </w:div>
      </w:divsChild>
    </w:div>
    <w:div w:id="1917545713">
      <w:bodyDiv w:val="1"/>
      <w:marLeft w:val="0"/>
      <w:marRight w:val="0"/>
      <w:marTop w:val="0"/>
      <w:marBottom w:val="0"/>
      <w:divBdr>
        <w:top w:val="none" w:sz="0" w:space="0" w:color="auto"/>
        <w:left w:val="none" w:sz="0" w:space="0" w:color="auto"/>
        <w:bottom w:val="none" w:sz="0" w:space="0" w:color="auto"/>
        <w:right w:val="none" w:sz="0" w:space="0" w:color="auto"/>
      </w:divBdr>
      <w:divsChild>
        <w:div w:id="1427731327">
          <w:marLeft w:val="0"/>
          <w:marRight w:val="0"/>
          <w:marTop w:val="0"/>
          <w:marBottom w:val="0"/>
          <w:divBdr>
            <w:top w:val="none" w:sz="0" w:space="0" w:color="auto"/>
            <w:left w:val="none" w:sz="0" w:space="0" w:color="auto"/>
            <w:bottom w:val="none" w:sz="0" w:space="0" w:color="auto"/>
            <w:right w:val="none" w:sz="0" w:space="0" w:color="auto"/>
          </w:divBdr>
        </w:div>
      </w:divsChild>
    </w:div>
    <w:div w:id="1943873965">
      <w:bodyDiv w:val="1"/>
      <w:marLeft w:val="0"/>
      <w:marRight w:val="0"/>
      <w:marTop w:val="0"/>
      <w:marBottom w:val="0"/>
      <w:divBdr>
        <w:top w:val="none" w:sz="0" w:space="0" w:color="auto"/>
        <w:left w:val="none" w:sz="0" w:space="0" w:color="auto"/>
        <w:bottom w:val="none" w:sz="0" w:space="0" w:color="auto"/>
        <w:right w:val="none" w:sz="0" w:space="0" w:color="auto"/>
      </w:divBdr>
    </w:div>
    <w:div w:id="1944411128">
      <w:bodyDiv w:val="1"/>
      <w:marLeft w:val="0"/>
      <w:marRight w:val="0"/>
      <w:marTop w:val="0"/>
      <w:marBottom w:val="0"/>
      <w:divBdr>
        <w:top w:val="none" w:sz="0" w:space="0" w:color="auto"/>
        <w:left w:val="none" w:sz="0" w:space="0" w:color="auto"/>
        <w:bottom w:val="none" w:sz="0" w:space="0" w:color="auto"/>
        <w:right w:val="none" w:sz="0" w:space="0" w:color="auto"/>
      </w:divBdr>
    </w:div>
    <w:div w:id="2036037521">
      <w:bodyDiv w:val="1"/>
      <w:marLeft w:val="0"/>
      <w:marRight w:val="0"/>
      <w:marTop w:val="0"/>
      <w:marBottom w:val="0"/>
      <w:divBdr>
        <w:top w:val="none" w:sz="0" w:space="0" w:color="auto"/>
        <w:left w:val="none" w:sz="0" w:space="0" w:color="auto"/>
        <w:bottom w:val="none" w:sz="0" w:space="0" w:color="auto"/>
        <w:right w:val="none" w:sz="0" w:space="0" w:color="auto"/>
      </w:divBdr>
    </w:div>
    <w:div w:id="21053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47E67-7B84-4D55-8D54-D3971B63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6626</TotalTime>
  <Pages>1</Pages>
  <Words>35092</Words>
  <Characters>200026</Characters>
  <Application>Microsoft Office Word</Application>
  <DocSecurity>0</DocSecurity>
  <Lines>1666</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Walid</dc:creator>
  <cp:lastModifiedBy>Chris</cp:lastModifiedBy>
  <cp:revision>99</cp:revision>
  <cp:lastPrinted>2013-05-13T21:53:00Z</cp:lastPrinted>
  <dcterms:created xsi:type="dcterms:W3CDTF">2014-12-04T21:05:00Z</dcterms:created>
  <dcterms:modified xsi:type="dcterms:W3CDTF">2016-01-23T23:35:00Z</dcterms:modified>
</cp:coreProperties>
</file>