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150" w:afterAutospacing="0" w:line="400" w:lineRule="atLeast"/>
        <w:jc w:val="center"/>
        <w:rPr>
          <w:b/>
          <w:bCs/>
          <w:color w:val="333333"/>
          <w:sz w:val="36"/>
          <w:szCs w:val="36"/>
        </w:rPr>
      </w:pPr>
      <w:r>
        <w:rPr>
          <w:rFonts w:hint="eastAsia"/>
          <w:b/>
          <w:bCs/>
          <w:color w:val="333333"/>
          <w:sz w:val="36"/>
          <w:szCs w:val="36"/>
        </w:rPr>
        <w:t>租 房 合 同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出租方：（以下简称甲方）</w:t>
      </w:r>
      <w:r>
        <w:rPr>
          <w:rFonts w:hint="eastAsia" w:ascii="微软雅黑" w:hAnsi="微软雅黑" w:eastAsia="微软雅黑"/>
          <w:color w:val="333333"/>
          <w:lang w:eastAsia="zh-CN"/>
        </w:rPr>
        <w:t>陈江林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身份证号码：</w:t>
      </w:r>
      <w:r>
        <w:rPr>
          <w:rFonts w:hint="eastAsia" w:ascii="微软雅黑" w:hAnsi="微软雅黑" w:eastAsia="微软雅黑"/>
          <w:color w:val="333333"/>
          <w:lang w:val="en-US" w:eastAsia="zh-CN"/>
        </w:rPr>
        <w:t>511121196305010046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承租方：（以下简称乙方）</w:t>
      </w:r>
      <w:r>
        <w:rPr>
          <w:rFonts w:hint="eastAsia" w:ascii="微软雅黑" w:hAnsi="微软雅黑" w:eastAsia="微软雅黑"/>
          <w:color w:val="333333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333333"/>
          <w:lang w:eastAsia="zh-CN"/>
        </w:rPr>
        <w:t>甘侠芳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身份证号码：</w:t>
      </w:r>
      <w:r>
        <w:rPr>
          <w:rFonts w:hint="eastAsia" w:ascii="微软雅黑" w:hAnsi="微软雅黑" w:eastAsia="微软雅黑"/>
          <w:color w:val="333333"/>
          <w:lang w:val="en-US" w:eastAsia="zh-CN"/>
        </w:rPr>
        <w:t>622427199008061626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甲、乙双方就房屋租赁事宜，达成如下协议：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一、甲方将位于：四川省成都</w:t>
      </w:r>
      <w:r>
        <w:rPr>
          <w:rFonts w:hint="eastAsia" w:ascii="微软雅黑" w:hAnsi="微软雅黑" w:eastAsia="微软雅黑"/>
          <w:color w:val="333333"/>
          <w:lang w:eastAsia="zh-CN"/>
        </w:rPr>
        <w:t>市高新区天府大道南段</w:t>
      </w:r>
      <w:r>
        <w:rPr>
          <w:rFonts w:hint="eastAsia" w:ascii="微软雅黑" w:hAnsi="微软雅黑" w:eastAsia="微软雅黑"/>
          <w:color w:val="333333"/>
          <w:lang w:val="en-US" w:eastAsia="zh-CN"/>
        </w:rPr>
        <w:t>1169</w:t>
      </w:r>
      <w:r>
        <w:rPr>
          <w:rFonts w:hint="eastAsia" w:ascii="微软雅黑" w:hAnsi="微软雅黑" w:eastAsia="微软雅黑"/>
          <w:color w:val="333333"/>
        </w:rPr>
        <w:t>号</w:t>
      </w:r>
      <w:r>
        <w:rPr>
          <w:rFonts w:hint="eastAsia" w:ascii="微软雅黑" w:hAnsi="微软雅黑" w:eastAsia="微软雅黑"/>
          <w:color w:val="333333"/>
          <w:lang w:eastAsia="zh-CN"/>
        </w:rPr>
        <w:t>棕榈南岸</w:t>
      </w:r>
      <w:r>
        <w:rPr>
          <w:rFonts w:hint="eastAsia" w:ascii="微软雅黑" w:hAnsi="微软雅黑" w:eastAsia="微软雅黑"/>
          <w:color w:val="333333"/>
          <w:lang w:val="en-US" w:eastAsia="zh-CN"/>
        </w:rPr>
        <w:t>4栋3单元401</w:t>
      </w:r>
      <w:r>
        <w:rPr>
          <w:rFonts w:hint="eastAsia" w:ascii="微软雅黑" w:hAnsi="微软雅黑" w:eastAsia="微软雅黑"/>
          <w:color w:val="333333"/>
        </w:rPr>
        <w:t>号房间出租给乙方居住使用</w:t>
      </w:r>
      <w:r>
        <w:rPr>
          <w:rFonts w:hint="eastAsia" w:ascii="微软雅黑" w:hAnsi="微软雅黑" w:eastAsia="微软雅黑"/>
          <w:color w:val="333333"/>
          <w:lang w:eastAsia="zh-CN"/>
        </w:rPr>
        <w:t>，居住人数为</w:t>
      </w:r>
      <w:r>
        <w:rPr>
          <w:rFonts w:hint="eastAsia" w:ascii="微软雅黑" w:hAnsi="微软雅黑" w:eastAsia="微软雅黑"/>
          <w:color w:val="333333"/>
          <w:lang w:val="en-US" w:eastAsia="zh-CN"/>
        </w:rPr>
        <w:t xml:space="preserve"> 2 人，最多 4 人</w:t>
      </w:r>
      <w:r>
        <w:rPr>
          <w:rFonts w:hint="eastAsia" w:ascii="微软雅黑" w:hAnsi="微软雅黑" w:eastAsia="微软雅黑"/>
          <w:color w:val="333333"/>
        </w:rPr>
        <w:t>。租赁期限自</w:t>
      </w:r>
      <w:r>
        <w:rPr>
          <w:rFonts w:hint="eastAsia" w:ascii="微软雅黑" w:hAnsi="微软雅黑" w:eastAsia="微软雅黑"/>
          <w:color w:val="333333"/>
          <w:lang w:val="en-US" w:eastAsia="zh-CN"/>
        </w:rPr>
        <w:t>2020</w:t>
      </w:r>
      <w:r>
        <w:rPr>
          <w:rFonts w:hint="eastAsia" w:ascii="微软雅黑" w:hAnsi="微软雅黑" w:eastAsia="微软雅黑"/>
          <w:color w:val="333333"/>
        </w:rPr>
        <w:t>年</w:t>
      </w:r>
      <w:r>
        <w:rPr>
          <w:rFonts w:hint="eastAsia" w:ascii="微软雅黑" w:hAnsi="微软雅黑" w:eastAsia="微软雅黑"/>
          <w:color w:val="333333"/>
          <w:lang w:val="en-US" w:eastAsia="zh-CN"/>
        </w:rPr>
        <w:t>09</w:t>
      </w:r>
      <w:r>
        <w:rPr>
          <w:rFonts w:hint="eastAsia" w:ascii="微软雅黑" w:hAnsi="微软雅黑" w:eastAsia="微软雅黑"/>
          <w:color w:val="333333"/>
        </w:rPr>
        <w:t>月</w:t>
      </w:r>
      <w:r>
        <w:rPr>
          <w:rFonts w:hint="eastAsia" w:ascii="微软雅黑" w:hAnsi="微软雅黑" w:eastAsia="微软雅黑"/>
          <w:color w:val="333333"/>
          <w:lang w:val="en-US" w:eastAsia="zh-CN"/>
        </w:rPr>
        <w:t>16</w:t>
      </w:r>
      <w:r>
        <w:rPr>
          <w:rFonts w:hint="eastAsia" w:ascii="微软雅黑" w:hAnsi="微软雅黑" w:eastAsia="微软雅黑"/>
          <w:color w:val="333333"/>
        </w:rPr>
        <w:t>日至</w:t>
      </w:r>
      <w:r>
        <w:rPr>
          <w:rFonts w:hint="eastAsia" w:ascii="微软雅黑" w:hAnsi="微软雅黑" w:eastAsia="微软雅黑"/>
          <w:color w:val="333333"/>
          <w:lang w:val="en-US" w:eastAsia="zh-CN"/>
        </w:rPr>
        <w:t>2022</w:t>
      </w:r>
      <w:r>
        <w:rPr>
          <w:rFonts w:hint="eastAsia" w:ascii="微软雅黑" w:hAnsi="微软雅黑" w:eastAsia="微软雅黑"/>
          <w:color w:val="333333"/>
        </w:rPr>
        <w:t>年</w:t>
      </w:r>
      <w:r>
        <w:rPr>
          <w:rFonts w:hint="eastAsia" w:ascii="微软雅黑" w:hAnsi="微软雅黑" w:eastAsia="微软雅黑"/>
          <w:color w:val="333333"/>
          <w:lang w:val="en-US" w:eastAsia="zh-CN"/>
        </w:rPr>
        <w:t>09</w:t>
      </w:r>
      <w:r>
        <w:rPr>
          <w:rFonts w:hint="eastAsia" w:ascii="微软雅黑" w:hAnsi="微软雅黑" w:eastAsia="微软雅黑"/>
          <w:color w:val="333333"/>
        </w:rPr>
        <w:t>月</w:t>
      </w:r>
      <w:r>
        <w:rPr>
          <w:rFonts w:hint="eastAsia" w:ascii="微软雅黑" w:hAnsi="微软雅黑" w:eastAsia="微软雅黑"/>
          <w:color w:val="333333"/>
          <w:lang w:val="en-US" w:eastAsia="zh-CN"/>
        </w:rPr>
        <w:t>15</w:t>
      </w:r>
      <w:r>
        <w:rPr>
          <w:rFonts w:hint="eastAsia" w:ascii="微软雅黑" w:hAnsi="微软雅黑" w:eastAsia="微软雅黑"/>
          <w:color w:val="333333"/>
        </w:rPr>
        <w:t>日。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二、本房屋月租金为人民币</w:t>
      </w:r>
      <w:r>
        <w:rPr>
          <w:rFonts w:hint="eastAsia" w:ascii="微软雅黑" w:hAnsi="微软雅黑" w:eastAsia="微软雅黑"/>
          <w:color w:val="333333"/>
          <w:lang w:val="en-US" w:eastAsia="zh-CN"/>
        </w:rPr>
        <w:t>2500</w:t>
      </w:r>
      <w:r>
        <w:rPr>
          <w:rFonts w:hint="eastAsia" w:ascii="微软雅黑" w:hAnsi="微软雅黑" w:eastAsia="微软雅黑"/>
          <w:color w:val="333333"/>
        </w:rPr>
        <w:t>元，</w:t>
      </w:r>
      <w:r>
        <w:rPr>
          <w:rFonts w:hint="eastAsia" w:ascii="微软雅黑" w:hAnsi="微软雅黑" w:eastAsia="微软雅黑"/>
          <w:color w:val="333333"/>
          <w:lang w:eastAsia="zh-CN"/>
        </w:rPr>
        <w:t>人民币大写</w:t>
      </w:r>
      <w:r>
        <w:rPr>
          <w:rFonts w:hint="eastAsia" w:ascii="微软雅黑" w:hAnsi="微软雅黑" w:eastAsia="微软雅黑"/>
          <w:color w:val="333333"/>
          <w:lang w:val="en-US" w:eastAsia="zh-CN"/>
        </w:rPr>
        <w:t xml:space="preserve"> 贰仟伍佰元整。</w:t>
      </w:r>
      <w:r>
        <w:rPr>
          <w:rFonts w:hint="eastAsia" w:ascii="微软雅黑" w:hAnsi="微软雅黑" w:eastAsia="微软雅黑"/>
          <w:color w:val="333333"/>
        </w:rPr>
        <w:t>按</w:t>
      </w:r>
      <w:r>
        <w:rPr>
          <w:rFonts w:hint="eastAsia" w:ascii="微软雅黑" w:hAnsi="微软雅黑" w:eastAsia="微软雅黑"/>
          <w:color w:val="333333"/>
          <w:lang w:eastAsia="zh-CN"/>
        </w:rPr>
        <w:t>半年</w:t>
      </w:r>
      <w:r>
        <w:rPr>
          <w:rFonts w:hint="eastAsia" w:ascii="微软雅黑" w:hAnsi="微软雅黑" w:eastAsia="微软雅黑"/>
          <w:color w:val="333333"/>
        </w:rPr>
        <w:t>结算</w:t>
      </w:r>
      <w:r>
        <w:rPr>
          <w:rFonts w:hint="eastAsia" w:ascii="微软雅黑" w:hAnsi="微软雅黑" w:eastAsia="微软雅黑"/>
          <w:color w:val="333333"/>
          <w:lang w:eastAsia="zh-CN"/>
        </w:rPr>
        <w:t>。</w:t>
      </w:r>
      <w:r>
        <w:rPr>
          <w:rFonts w:hint="eastAsia" w:ascii="微软雅黑" w:hAnsi="微软雅黑" w:eastAsia="微软雅黑"/>
          <w:color w:val="333333"/>
        </w:rPr>
        <w:t>另付押金</w:t>
      </w:r>
      <w:r>
        <w:rPr>
          <w:rFonts w:hint="eastAsia" w:ascii="微软雅黑" w:hAnsi="微软雅黑" w:eastAsia="微软雅黑"/>
          <w:color w:val="333333"/>
          <w:lang w:val="en-US" w:eastAsia="zh-CN"/>
        </w:rPr>
        <w:t>2400</w:t>
      </w:r>
      <w:r>
        <w:rPr>
          <w:rFonts w:hint="eastAsia" w:ascii="微软雅黑" w:hAnsi="微软雅黑" w:eastAsia="微软雅黑"/>
          <w:color w:val="333333"/>
        </w:rPr>
        <w:t>元，租房终止，甲方验收无误后，现场退还押金，不计利息。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三、乙方租赁期间，水费、电费、燃气费</w:t>
      </w:r>
      <w:r>
        <w:rPr>
          <w:rFonts w:hint="eastAsia" w:ascii="微软雅黑" w:hAnsi="微软雅黑" w:eastAsia="微软雅黑"/>
          <w:color w:val="333333"/>
          <w:lang w:eastAsia="zh-CN"/>
        </w:rPr>
        <w:t>、网络费、物业费</w:t>
      </w:r>
      <w:r>
        <w:rPr>
          <w:rFonts w:hint="eastAsia" w:ascii="微软雅黑" w:hAnsi="微软雅黑" w:eastAsia="微软雅黑"/>
          <w:color w:val="333333"/>
        </w:rPr>
        <w:t>以及其它由乙方居住而产生的费用由乙方负担。租赁结束时，乙方须交清欠费。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hint="default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eastAsia="zh-CN"/>
        </w:rPr>
        <w:t>四、本合同中未列明的与房屋有关的其他费用均由甲方承担，如乙方垫付了应由甲方支付的费用，甲方应根据乙方出示的相关缴费凭据向乙方返还相应费用。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五、房屋租用期间，乙方有下列情形之一的甲方可终止合同，收回房屋使用权，乙方须承担全部责任，并赔偿甲方损失：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1.</w:t>
      </w:r>
      <w:r>
        <w:rPr>
          <w:rFonts w:hint="eastAsia" w:ascii="微软雅黑" w:hAnsi="微软雅黑" w:eastAsia="微软雅黑"/>
          <w:color w:val="333333"/>
        </w:rPr>
        <w:t>乙方擅自将房屋转租、转让或转借的；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2.</w:t>
      </w:r>
      <w:r>
        <w:rPr>
          <w:rFonts w:hint="eastAsia" w:ascii="微软雅黑" w:hAnsi="微软雅黑" w:eastAsia="微软雅黑"/>
          <w:color w:val="333333"/>
        </w:rPr>
        <w:t>乙方利用承租房屋进行非法活动损害公共利益的；</w:t>
      </w:r>
    </w:p>
    <w:p>
      <w:pPr>
        <w:pStyle w:val="4"/>
        <w:shd w:val="clear" w:color="auto" w:fill="FFFFFF"/>
        <w:spacing w:before="0" w:beforeAutospacing="0" w:after="15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3</w:t>
      </w:r>
      <w:r>
        <w:rPr>
          <w:rFonts w:ascii="微软雅黑" w:hAnsi="微软雅黑" w:eastAsia="微软雅黑"/>
          <w:color w:val="333333"/>
        </w:rPr>
        <w:t>.</w:t>
      </w:r>
      <w:r>
        <w:rPr>
          <w:rFonts w:hint="eastAsia" w:ascii="微软雅黑" w:hAnsi="微软雅黑" w:eastAsia="微软雅黑"/>
          <w:color w:val="333333"/>
        </w:rPr>
        <w:t xml:space="preserve">由于乙方人为原因造成该房屋及其配套设施损坏的； 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4.</w:t>
      </w:r>
      <w:r>
        <w:rPr>
          <w:rFonts w:hint="eastAsia" w:ascii="微软雅黑" w:hAnsi="微软雅黑" w:eastAsia="微软雅黑"/>
          <w:color w:val="333333"/>
        </w:rPr>
        <w:t>乙方无故拖欠房屋租金达</w:t>
      </w:r>
      <w:r>
        <w:rPr>
          <w:rFonts w:hint="eastAsia" w:ascii="微软雅黑" w:hAnsi="微软雅黑" w:eastAsia="微软雅黑"/>
          <w:color w:val="333333"/>
          <w:lang w:val="en-US" w:eastAsia="zh-CN"/>
        </w:rPr>
        <w:t>15</w:t>
      </w:r>
      <w:r>
        <w:rPr>
          <w:rFonts w:hint="eastAsia" w:ascii="微软雅黑" w:hAnsi="微软雅黑" w:eastAsia="微软雅黑"/>
          <w:color w:val="333333"/>
        </w:rPr>
        <w:t>天；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5.</w:t>
      </w:r>
      <w:r>
        <w:rPr>
          <w:rFonts w:hint="eastAsia" w:ascii="微软雅黑" w:hAnsi="微软雅黑" w:eastAsia="微软雅黑"/>
          <w:color w:val="333333"/>
        </w:rPr>
        <w:t>超过1个月不付所有费用的；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6</w:t>
      </w:r>
      <w:r>
        <w:rPr>
          <w:rFonts w:ascii="微软雅黑" w:hAnsi="微软雅黑" w:eastAsia="微软雅黑"/>
          <w:color w:val="333333"/>
        </w:rPr>
        <w:t>.</w:t>
      </w:r>
      <w:r>
        <w:rPr>
          <w:rFonts w:hint="eastAsia" w:ascii="微软雅黑" w:hAnsi="微软雅黑" w:eastAsia="微软雅黑"/>
          <w:color w:val="333333"/>
        </w:rPr>
        <w:t>拖欠房屋应由本人承担的水电燃气费用达3</w:t>
      </w:r>
      <w:r>
        <w:rPr>
          <w:rFonts w:ascii="微软雅黑" w:hAnsi="微软雅黑" w:eastAsia="微软雅黑"/>
          <w:color w:val="333333"/>
        </w:rPr>
        <w:t>00</w:t>
      </w:r>
      <w:r>
        <w:rPr>
          <w:rFonts w:hint="eastAsia" w:ascii="微软雅黑" w:hAnsi="微软雅黑" w:eastAsia="微软雅黑"/>
          <w:color w:val="333333"/>
        </w:rPr>
        <w:t>元，或应拒绝支付导致其他租户无法居住的；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7</w:t>
      </w:r>
      <w:r>
        <w:rPr>
          <w:rFonts w:ascii="微软雅黑" w:hAnsi="微软雅黑" w:eastAsia="微软雅黑"/>
          <w:color w:val="333333"/>
        </w:rPr>
        <w:t>.</w:t>
      </w:r>
      <w:r>
        <w:rPr>
          <w:rFonts w:hint="eastAsia" w:ascii="微软雅黑" w:hAnsi="微软雅黑" w:eastAsia="微软雅黑"/>
          <w:color w:val="333333"/>
        </w:rPr>
        <w:t>将私人物品放置其他空置房间或公共区域且影响到其它租客的。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六、双方责任及义务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1.</w:t>
      </w:r>
      <w:r>
        <w:rPr>
          <w:rFonts w:hint="eastAsia" w:ascii="微软雅黑" w:hAnsi="微软雅黑" w:eastAsia="微软雅黑"/>
          <w:color w:val="333333"/>
        </w:rPr>
        <w:t>在租用期内，甲方须确保乙方的正常居住，负责维修屋内自然损坏设施。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hint="eastAsia"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2.</w:t>
      </w:r>
      <w:r>
        <w:rPr>
          <w:rFonts w:hint="eastAsia" w:ascii="微软雅黑" w:hAnsi="微软雅黑" w:eastAsia="微软雅黑"/>
          <w:color w:val="333333"/>
        </w:rPr>
        <w:t>甲方保证该房屋无产权纠纷。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3.</w:t>
      </w:r>
      <w:r>
        <w:rPr>
          <w:rFonts w:hint="eastAsia" w:ascii="微软雅黑" w:hAnsi="微软雅黑" w:eastAsia="微软雅黑"/>
          <w:color w:val="333333"/>
        </w:rPr>
        <w:t>乙方入住应保持房屋环境整洁，做好防火防盗工作，如发生事故乙方负全责。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4</w:t>
      </w:r>
      <w:r>
        <w:rPr>
          <w:rFonts w:ascii="微软雅黑" w:hAnsi="微软雅黑" w:eastAsia="微软雅黑"/>
          <w:color w:val="333333"/>
        </w:rPr>
        <w:t>.</w:t>
      </w:r>
      <w:r>
        <w:rPr>
          <w:rFonts w:hint="eastAsia" w:ascii="微软雅黑" w:hAnsi="微软雅黑" w:eastAsia="微软雅黑"/>
          <w:color w:val="333333"/>
        </w:rPr>
        <w:t>乙方合同到期后，负责将房屋打扫干净。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5.甲乙双方任何一方因自身原因需要提前终止合同时，必须在终止合同前一个月提前告知对方，双方经过协商一致后可终止本合同。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80" w:firstLineChars="200"/>
        <w:jc w:val="both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6.甲方有下列情形之一的，乙方有权单方解除本合同：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897" w:firstLineChars="374"/>
        <w:jc w:val="both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1） 不承担约定的维修义务，致使乙方无法正常使用房屋的。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firstLine="420" w:firstLineChars="0"/>
        <w:jc w:val="both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7. 乙方有下列情形之一的，甲方有权利单方解除合同，收回房屋：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left="420" w:leftChars="0" w:firstLine="420" w:firstLineChars="0"/>
        <w:jc w:val="both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1）不按照约定支付租金达15日的；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left="420" w:leftChars="0" w:firstLine="420" w:firstLineChars="0"/>
        <w:jc w:val="both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2）擅自改变房屋用途，擅自拆改变动或损坏房屋主体结构的；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left="420" w:leftChars="0" w:firstLine="420" w:firstLineChars="0"/>
        <w:jc w:val="both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3）利用房屋从事违法活动、损害公共利益或者妨碍他人正常工作、生活的；</w:t>
      </w:r>
    </w:p>
    <w:p>
      <w:pPr>
        <w:pStyle w:val="4"/>
        <w:shd w:val="clear" w:color="auto" w:fill="FFFFFF"/>
        <w:spacing w:before="0" w:beforeAutospacing="0" w:after="0" w:afterAutospacing="0" w:line="400" w:lineRule="atLeast"/>
        <w:ind w:left="420" w:leftChars="0" w:firstLine="420" w:firstLineChars="0"/>
        <w:jc w:val="both"/>
        <w:rPr>
          <w:rFonts w:hint="default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4）未经甲方书面同意将房屋转租给第三人的。</w:t>
      </w:r>
    </w:p>
    <w:p>
      <w:pPr>
        <w:pStyle w:val="4"/>
        <w:shd w:val="clear" w:color="auto" w:fill="FFFFFF"/>
        <w:spacing w:before="0" w:beforeAutospacing="0" w:after="15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 xml:space="preserve"> 七、室内附属设施：</w:t>
      </w:r>
      <w:bookmarkStart w:id="0" w:name="_GoBack"/>
      <w:bookmarkEnd w:id="0"/>
    </w:p>
    <w:p>
      <w:pPr>
        <w:pStyle w:val="4"/>
        <w:shd w:val="clear" w:color="auto" w:fill="FFFFFF"/>
        <w:spacing w:before="0" w:beforeAutospacing="0" w:after="150" w:afterAutospacing="0" w:line="400" w:lineRule="atLeast"/>
        <w:ind w:firstLine="480" w:firstLineChars="200"/>
        <w:jc w:val="both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1.装修情况</w:t>
      </w:r>
    </w:p>
    <w:p>
      <w:pPr>
        <w:pStyle w:val="4"/>
        <w:shd w:val="clear" w:color="auto" w:fill="FFFFFF"/>
        <w:spacing w:before="0" w:beforeAutospacing="0" w:after="150" w:afterAutospacing="0" w:line="400" w:lineRule="atLeast"/>
        <w:ind w:firstLine="480" w:firstLineChars="200"/>
        <w:jc w:val="both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木地板、乳胶漆墙面、铝合金窗、防盗门</w:t>
      </w: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150" w:afterAutospacing="0" w:line="400" w:lineRule="atLeast"/>
        <w:ind w:firstLine="480" w:firstLineChars="200"/>
        <w:jc w:val="both"/>
        <w:rPr>
          <w:rFonts w:hint="default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固定设施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150" w:afterAutospacing="0" w:line="400" w:lineRule="atLeast"/>
        <w:ind w:firstLine="420" w:firstLineChars="0"/>
        <w:jc w:val="both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抽油烟机（SAIKLIRA 照明不亮）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150" w:afterAutospacing="0" w:line="400" w:lineRule="atLeast"/>
        <w:ind w:firstLine="420" w:firstLineChars="0"/>
        <w:jc w:val="both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燃气灶（SAIKLIRA 无损坏）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150" w:afterAutospacing="0" w:line="400" w:lineRule="atLeast"/>
        <w:ind w:firstLine="420" w:firstLineChars="0"/>
        <w:jc w:val="both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燃气热水器（樱花 无损坏）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150" w:afterAutospacing="0" w:line="400" w:lineRule="atLeast"/>
        <w:ind w:firstLine="420" w:firstLineChars="0"/>
        <w:jc w:val="both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冲水蹲式马桶（无损坏）</w:t>
      </w: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150" w:afterAutospacing="0" w:line="400" w:lineRule="atLeast"/>
        <w:ind w:left="0" w:leftChars="0" w:firstLine="480" w:firstLineChars="200"/>
        <w:jc w:val="both"/>
        <w:rPr>
          <w:rFonts w:hint="default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电器家具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150" w:afterAutospacing="0" w:line="400" w:lineRule="atLeast"/>
        <w:ind w:leftChars="200"/>
        <w:jc w:val="both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电视、冰箱、洗衣机、空调（2台）、床（3张）、床垫（3个）、衣柜（1组）、鞋柜（1台）、餐桌（1张）、沙发（1组）、茶几（1张）、梳妆台（1张）、椅子（6张）</w:t>
      </w: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150" w:afterAutospacing="0" w:line="400" w:lineRule="atLeast"/>
        <w:ind w:left="0" w:leftChars="0" w:firstLine="480" w:firstLineChars="200"/>
        <w:jc w:val="both"/>
        <w:rPr>
          <w:rFonts w:hint="default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其它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150" w:afterAutospacing="0" w:line="400" w:lineRule="atLeast"/>
        <w:ind w:leftChars="200"/>
        <w:jc w:val="both"/>
        <w:rPr>
          <w:rFonts w:hint="default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钥匙 1 套、 小区业主卡 2 张、 电费卡 1 张、 气费卡 1张、 水费卡 1张</w:t>
      </w:r>
    </w:p>
    <w:p>
      <w:pPr>
        <w:pStyle w:val="4"/>
        <w:shd w:val="clear" w:color="auto" w:fill="FFFFFF"/>
        <w:spacing w:before="0" w:beforeAutospacing="0" w:after="15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八、合同未尽事宜按相关法律法规办理。</w:t>
      </w:r>
    </w:p>
    <w:p>
      <w:pPr>
        <w:pStyle w:val="4"/>
        <w:shd w:val="clear" w:color="auto" w:fill="FFFFFF"/>
        <w:spacing w:before="0" w:beforeAutospacing="0" w:after="150" w:afterAutospacing="0" w:line="400" w:lineRule="atLeast"/>
        <w:ind w:firstLine="480" w:firstLineChars="20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九、本合同一式</w:t>
      </w:r>
      <w:r>
        <w:rPr>
          <w:rFonts w:hint="eastAsia" w:ascii="微软雅黑" w:hAnsi="微软雅黑" w:eastAsia="微软雅黑"/>
          <w:color w:val="333333"/>
          <w:lang w:val="en-US" w:eastAsia="zh-CN"/>
        </w:rPr>
        <w:t>2</w:t>
      </w:r>
      <w:r>
        <w:rPr>
          <w:rFonts w:hint="eastAsia" w:ascii="微软雅黑" w:hAnsi="微软雅黑" w:eastAsia="微软雅黑"/>
          <w:color w:val="333333"/>
        </w:rPr>
        <w:t>份，甲、乙双方各执</w:t>
      </w:r>
      <w:r>
        <w:rPr>
          <w:rFonts w:hint="eastAsia" w:ascii="微软雅黑" w:hAnsi="微软雅黑" w:eastAsia="微软雅黑"/>
          <w:color w:val="333333"/>
          <w:lang w:val="en-US" w:eastAsia="zh-CN"/>
        </w:rPr>
        <w:t>1</w:t>
      </w:r>
      <w:r>
        <w:rPr>
          <w:rFonts w:hint="eastAsia" w:ascii="微软雅黑" w:hAnsi="微软雅黑" w:eastAsia="微软雅黑"/>
          <w:color w:val="333333"/>
        </w:rPr>
        <w:t>份，自双方签字之日起生效。</w:t>
      </w:r>
    </w:p>
    <w:p>
      <w:pPr>
        <w:pStyle w:val="4"/>
        <w:shd w:val="clear" w:color="auto" w:fill="FFFFFF"/>
        <w:spacing w:before="0" w:beforeAutospacing="0" w:after="150" w:afterAutospacing="0" w:line="400" w:lineRule="atLeast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甲方：_____________________</w:t>
      </w:r>
      <w:r>
        <w:rPr>
          <w:rFonts w:ascii="微软雅黑" w:hAnsi="微软雅黑" w:eastAsia="微软雅黑"/>
          <w:color w:val="333333"/>
        </w:rPr>
        <w:t xml:space="preserve">                 </w:t>
      </w:r>
      <w:r>
        <w:rPr>
          <w:rFonts w:hint="eastAsia" w:ascii="微软雅黑" w:hAnsi="微软雅黑" w:eastAsia="微软雅黑"/>
          <w:color w:val="333333"/>
        </w:rPr>
        <w:t>乙方：_____________________</w:t>
      </w:r>
    </w:p>
    <w:p>
      <w:pPr>
        <w:pStyle w:val="4"/>
        <w:shd w:val="clear" w:color="auto" w:fill="FFFFFF"/>
        <w:spacing w:before="0" w:beforeAutospacing="0" w:after="150" w:afterAutospacing="0" w:line="400" w:lineRule="atLeast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电话：_____________________</w:t>
      </w:r>
      <w:r>
        <w:rPr>
          <w:rFonts w:ascii="微软雅黑" w:hAnsi="微软雅黑" w:eastAsia="微软雅黑"/>
          <w:color w:val="333333"/>
        </w:rPr>
        <w:t xml:space="preserve">                 </w:t>
      </w:r>
      <w:r>
        <w:rPr>
          <w:rFonts w:hint="eastAsia" w:ascii="微软雅黑" w:hAnsi="微软雅黑" w:eastAsia="微软雅黑"/>
          <w:color w:val="333333"/>
        </w:rPr>
        <w:t>电话：_____________________</w:t>
      </w:r>
    </w:p>
    <w:p>
      <w:pPr>
        <w:pStyle w:val="4"/>
        <w:shd w:val="clear" w:color="auto" w:fill="FFFFFF"/>
        <w:spacing w:before="0" w:beforeAutospacing="0" w:after="150" w:afterAutospacing="0" w:line="400" w:lineRule="atLeast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 xml:space="preserve">__________年________月_______日 </w:t>
      </w:r>
      <w:r>
        <w:rPr>
          <w:rFonts w:ascii="微软雅黑" w:hAnsi="微软雅黑" w:eastAsia="微软雅黑"/>
          <w:color w:val="333333"/>
        </w:rPr>
        <w:t xml:space="preserve">            </w:t>
      </w:r>
      <w:r>
        <w:rPr>
          <w:rFonts w:hint="eastAsia" w:ascii="微软雅黑" w:hAnsi="微软雅黑" w:eastAsia="微软雅黑"/>
          <w:color w:val="333333"/>
        </w:rPr>
        <w:t>_________年________月_______日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A512B"/>
    <w:multiLevelType w:val="singleLevel"/>
    <w:tmpl w:val="BBFA512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BE3"/>
    <w:rsid w:val="00161030"/>
    <w:rsid w:val="00203650"/>
    <w:rsid w:val="002F0BAF"/>
    <w:rsid w:val="00390BC1"/>
    <w:rsid w:val="003A625C"/>
    <w:rsid w:val="00411ED8"/>
    <w:rsid w:val="00523929"/>
    <w:rsid w:val="0063617B"/>
    <w:rsid w:val="007515C9"/>
    <w:rsid w:val="009121B6"/>
    <w:rsid w:val="009B6BE3"/>
    <w:rsid w:val="00A630CA"/>
    <w:rsid w:val="00B17A73"/>
    <w:rsid w:val="00B86093"/>
    <w:rsid w:val="00BC60B3"/>
    <w:rsid w:val="00C20B41"/>
    <w:rsid w:val="00CC545B"/>
    <w:rsid w:val="00D478B5"/>
    <w:rsid w:val="00EF4CA9"/>
    <w:rsid w:val="00FA2C23"/>
    <w:rsid w:val="00FC6254"/>
    <w:rsid w:val="7FCF1F29"/>
    <w:rsid w:val="BA7B23C6"/>
    <w:rsid w:val="FE734873"/>
    <w:rsid w:val="FEFBA099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182</Words>
  <Characters>1043</Characters>
  <Lines>8</Lines>
  <Paragraphs>2</Paragraphs>
  <TotalTime>128</TotalTime>
  <ScaleCrop>false</ScaleCrop>
  <LinksUpToDate>false</LinksUpToDate>
  <CharactersWithSpaces>1223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2020-11-13T14:16:00Z</dcterms:created>
  <dc:creator>huang xl</dc:creator>
  <cp:lastModifiedBy>hejianbo</cp:lastModifiedBy>
  <cp:lastPrinted>2020-11-20T18:17:00Z</cp:lastPrinted>
  <dcterms:modified xsi:type="dcterms:W3CDTF">2021-03-06T15:21:03Z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