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747" w:rsidRDefault="009D37BF">
      <w:pPr>
        <w:pStyle w:val="Heading"/>
        <w:jc w:val="right"/>
      </w:pPr>
      <w:proofErr w:type="spellStart"/>
      <w:r>
        <w:t>JagTrack</w:t>
      </w:r>
      <w:proofErr w:type="spellEnd"/>
    </w:p>
    <w:p w:rsidR="008E4747" w:rsidRDefault="00536070">
      <w:pPr>
        <w:pStyle w:val="Heading"/>
        <w:jc w:val="right"/>
      </w:pPr>
      <w:fldSimple w:instr=" TITLE ">
        <w:r w:rsidR="009D37BF">
          <w:t>Iteration Plan</w:t>
        </w:r>
      </w:fldSimple>
    </w:p>
    <w:p w:rsidR="008E4747" w:rsidRDefault="008E4747">
      <w:pPr>
        <w:pStyle w:val="Heading"/>
        <w:jc w:val="right"/>
      </w:pPr>
    </w:p>
    <w:p w:rsidR="008E4747" w:rsidRDefault="009D37BF">
      <w:pPr>
        <w:pStyle w:val="Heading"/>
        <w:jc w:val="right"/>
      </w:pPr>
      <w:r>
        <w:rPr>
          <w:sz w:val="28"/>
        </w:rPr>
        <w:t>Version</w:t>
      </w:r>
      <w:r>
        <w:rPr>
          <w:rFonts w:eastAsia="Arial"/>
          <w:sz w:val="28"/>
        </w:rPr>
        <w:t xml:space="preserve"> </w:t>
      </w:r>
      <w:r>
        <w:rPr>
          <w:sz w:val="28"/>
        </w:rPr>
        <w:t>&lt;1.0&gt;</w:t>
      </w:r>
    </w:p>
    <w:p w:rsidR="008E4747" w:rsidRDefault="008E4747">
      <w:pPr>
        <w:pStyle w:val="Heading"/>
        <w:rPr>
          <w:sz w:val="28"/>
        </w:rPr>
      </w:pPr>
    </w:p>
    <w:p w:rsidR="008E4747" w:rsidRDefault="008E4747">
      <w:pPr>
        <w:pStyle w:val="Standard"/>
      </w:pPr>
    </w:p>
    <w:p w:rsidR="008E4747" w:rsidRDefault="009D37BF">
      <w:pPr>
        <w:pStyle w:val="InfoBlue"/>
        <w:sectPr w:rsidR="008E4747">
          <w:headerReference w:type="default" r:id="rId7"/>
          <w:pgSz w:w="12240" w:h="15840"/>
          <w:pgMar w:top="1440" w:right="1440" w:bottom="1440" w:left="1440" w:header="720" w:footer="720" w:gutter="0"/>
          <w:cols w:space="720"/>
        </w:sectPr>
      </w:pPr>
      <w:r>
        <w:t xml:space="preserve"> </w:t>
      </w:r>
    </w:p>
    <w:p w:rsidR="008E4747" w:rsidRDefault="009D37BF">
      <w:pPr>
        <w:pStyle w:val="Heading"/>
      </w:pPr>
      <w:r>
        <w:lastRenderedPageBreak/>
        <w:t>Revision</w:t>
      </w:r>
      <w:r>
        <w:rPr>
          <w:rFonts w:eastAsia="Arial"/>
        </w:rPr>
        <w:t xml:space="preserve"> </w:t>
      </w:r>
      <w:r>
        <w:t>History</w:t>
      </w:r>
    </w:p>
    <w:tbl>
      <w:tblPr>
        <w:tblW w:w="9519" w:type="dxa"/>
        <w:tblInd w:w="-115" w:type="dxa"/>
        <w:tblLayout w:type="fixed"/>
        <w:tblCellMar>
          <w:left w:w="10" w:type="dxa"/>
          <w:right w:w="10" w:type="dxa"/>
        </w:tblCellMar>
        <w:tblLook w:val="0000"/>
      </w:tblPr>
      <w:tblGrid>
        <w:gridCol w:w="2304"/>
        <w:gridCol w:w="1152"/>
        <w:gridCol w:w="3744"/>
        <w:gridCol w:w="2319"/>
      </w:tblGrid>
      <w:tr w:rsidR="008E4747" w:rsidTr="008E4747">
        <w:tc>
          <w:tcPr>
            <w:tcW w:w="230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jc w:val="center"/>
              <w:rPr>
                <w:b/>
              </w:rPr>
            </w:pPr>
            <w:r>
              <w:rPr>
                <w:b/>
              </w:rPr>
              <w:t>Date</w:t>
            </w:r>
          </w:p>
        </w:tc>
        <w:tc>
          <w:tcPr>
            <w:tcW w:w="115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jc w:val="center"/>
              <w:rPr>
                <w:b/>
              </w:rPr>
            </w:pPr>
            <w:r>
              <w:rPr>
                <w:b/>
              </w:rPr>
              <w:t>Version</w:t>
            </w:r>
          </w:p>
        </w:tc>
        <w:tc>
          <w:tcPr>
            <w:tcW w:w="374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jc w:val="center"/>
              <w:rPr>
                <w:b/>
              </w:rPr>
            </w:pPr>
            <w:r>
              <w:rPr>
                <w:b/>
              </w:rPr>
              <w:t>Description</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9D37BF">
            <w:pPr>
              <w:pStyle w:val="Tabletext"/>
              <w:snapToGrid w:val="0"/>
              <w:jc w:val="center"/>
              <w:rPr>
                <w:b/>
              </w:rPr>
            </w:pPr>
            <w:r>
              <w:rPr>
                <w:b/>
              </w:rPr>
              <w:t>Author</w:t>
            </w:r>
          </w:p>
        </w:tc>
      </w:tr>
      <w:tr w:rsidR="008E4747" w:rsidTr="008E4747">
        <w:tc>
          <w:tcPr>
            <w:tcW w:w="230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04/Mar/12</w:t>
            </w:r>
          </w:p>
        </w:tc>
        <w:tc>
          <w:tcPr>
            <w:tcW w:w="115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0.1</w:t>
            </w:r>
          </w:p>
        </w:tc>
        <w:tc>
          <w:tcPr>
            <w:tcW w:w="374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Page Created</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Ray Bigelow</w:t>
            </w:r>
          </w:p>
        </w:tc>
      </w:tr>
      <w:tr w:rsidR="008E4747" w:rsidTr="008E4747">
        <w:tc>
          <w:tcPr>
            <w:tcW w:w="230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08/Mar/12</w:t>
            </w:r>
          </w:p>
        </w:tc>
        <w:tc>
          <w:tcPr>
            <w:tcW w:w="115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0.2</w:t>
            </w:r>
          </w:p>
        </w:tc>
        <w:tc>
          <w:tcPr>
            <w:tcW w:w="374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Brief introduction to everything</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Ray Bigelow</w:t>
            </w:r>
          </w:p>
        </w:tc>
      </w:tr>
      <w:tr w:rsidR="008E4747" w:rsidTr="008E4747">
        <w:tc>
          <w:tcPr>
            <w:tcW w:w="230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12/Mar/12</w:t>
            </w:r>
          </w:p>
        </w:tc>
        <w:tc>
          <w:tcPr>
            <w:tcW w:w="115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1.0</w:t>
            </w:r>
          </w:p>
        </w:tc>
        <w:tc>
          <w:tcPr>
            <w:tcW w:w="374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Glossary</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Ray Bigelow</w:t>
            </w:r>
          </w:p>
        </w:tc>
      </w:tr>
      <w:tr w:rsidR="008E4747" w:rsidTr="008E4747">
        <w:tc>
          <w:tcPr>
            <w:tcW w:w="230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14/Mar/12</w:t>
            </w:r>
          </w:p>
        </w:tc>
        <w:tc>
          <w:tcPr>
            <w:tcW w:w="115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1.1</w:t>
            </w:r>
          </w:p>
        </w:tc>
        <w:tc>
          <w:tcPr>
            <w:tcW w:w="374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Glossary Edit</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Ray Bigelow</w:t>
            </w:r>
          </w:p>
        </w:tc>
      </w:tr>
      <w:tr w:rsidR="008E4747" w:rsidTr="008E4747">
        <w:tc>
          <w:tcPr>
            <w:tcW w:w="230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19/Mar/12</w:t>
            </w:r>
          </w:p>
        </w:tc>
        <w:tc>
          <w:tcPr>
            <w:tcW w:w="115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1.2</w:t>
            </w:r>
          </w:p>
        </w:tc>
        <w:tc>
          <w:tcPr>
            <w:tcW w:w="3744"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Edited Scope, Plan, Resources, Use Cases</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9D37BF">
            <w:pPr>
              <w:pStyle w:val="Tabletext"/>
              <w:snapToGrid w:val="0"/>
            </w:pPr>
            <w:r>
              <w:t>Adam Moore</w:t>
            </w:r>
          </w:p>
        </w:tc>
      </w:tr>
    </w:tbl>
    <w:p w:rsidR="008E4747" w:rsidRDefault="008E4747">
      <w:pPr>
        <w:pStyle w:val="Standard"/>
      </w:pPr>
    </w:p>
    <w:p w:rsidR="008E4747" w:rsidRDefault="009D37BF">
      <w:pPr>
        <w:pStyle w:val="Heading"/>
        <w:pageBreakBefore/>
      </w:pPr>
      <w:r>
        <w:lastRenderedPageBreak/>
        <w:t>Table</w:t>
      </w:r>
      <w:r>
        <w:rPr>
          <w:rFonts w:eastAsia="Arial"/>
        </w:rPr>
        <w:t xml:space="preserve"> </w:t>
      </w:r>
      <w:r>
        <w:t>of</w:t>
      </w:r>
      <w:r>
        <w:rPr>
          <w:rFonts w:eastAsia="Arial"/>
        </w:rPr>
        <w:t xml:space="preserve"> </w:t>
      </w:r>
      <w:r>
        <w:t>Contents</w:t>
      </w:r>
    </w:p>
    <w:p w:rsidR="008E4747" w:rsidRDefault="00536070">
      <w:pPr>
        <w:pStyle w:val="Contents1"/>
        <w:tabs>
          <w:tab w:val="right" w:leader="dot" w:pos="9360"/>
        </w:tabs>
      </w:pPr>
      <w:r w:rsidRPr="00536070">
        <w:rPr>
          <w:rFonts w:ascii="Arial" w:hAnsi="Arial" w:cs="Arial"/>
          <w:b/>
          <w:sz w:val="36"/>
        </w:rPr>
        <w:fldChar w:fldCharType="begin"/>
      </w:r>
      <w:r w:rsidR="009D37BF">
        <w:instrText xml:space="preserve"> TOC \o "1-3" </w:instrText>
      </w:r>
      <w:r>
        <w:fldChar w:fldCharType="separate"/>
      </w:r>
      <w:r w:rsidR="009D37BF">
        <w:t>1. Introduction</w:t>
      </w:r>
      <w:r w:rsidR="009D37BF">
        <w:tab/>
        <w:t>4</w:t>
      </w:r>
    </w:p>
    <w:p w:rsidR="008E4747" w:rsidRDefault="009D37BF">
      <w:pPr>
        <w:pStyle w:val="Contents2"/>
        <w:tabs>
          <w:tab w:val="right" w:leader="dot" w:pos="9792"/>
        </w:tabs>
      </w:pPr>
      <w:r>
        <w:t>1.1 Purpose</w:t>
      </w:r>
      <w:r>
        <w:tab/>
        <w:t>4</w:t>
      </w:r>
    </w:p>
    <w:p w:rsidR="008E4747" w:rsidRDefault="009D37BF">
      <w:pPr>
        <w:pStyle w:val="Contents2"/>
        <w:tabs>
          <w:tab w:val="right" w:leader="dot" w:pos="9792"/>
        </w:tabs>
      </w:pPr>
      <w:r>
        <w:t>1.2 Scope</w:t>
      </w:r>
      <w:r>
        <w:tab/>
        <w:t>4</w:t>
      </w:r>
    </w:p>
    <w:p w:rsidR="008E4747" w:rsidRDefault="009D37BF">
      <w:pPr>
        <w:pStyle w:val="Contents2"/>
        <w:tabs>
          <w:tab w:val="right" w:leader="dot" w:pos="9792"/>
        </w:tabs>
      </w:pPr>
      <w:r>
        <w:t>1.3 Definitions, Acronyms, and Abbreviations</w:t>
      </w:r>
      <w:r>
        <w:tab/>
        <w:t>4</w:t>
      </w:r>
    </w:p>
    <w:p w:rsidR="008E4747" w:rsidRDefault="009D37BF">
      <w:pPr>
        <w:pStyle w:val="Contents2"/>
        <w:tabs>
          <w:tab w:val="right" w:leader="dot" w:pos="9792"/>
        </w:tabs>
      </w:pPr>
      <w:r>
        <w:t>1.4 References</w:t>
      </w:r>
      <w:r>
        <w:tab/>
        <w:t>4</w:t>
      </w:r>
    </w:p>
    <w:p w:rsidR="008E4747" w:rsidRDefault="009D37BF">
      <w:pPr>
        <w:pStyle w:val="Contents2"/>
        <w:tabs>
          <w:tab w:val="right" w:leader="dot" w:pos="9792"/>
        </w:tabs>
      </w:pPr>
      <w:r>
        <w:t>1.5 Overview</w:t>
      </w:r>
      <w:r>
        <w:tab/>
        <w:t>4</w:t>
      </w:r>
    </w:p>
    <w:p w:rsidR="008E4747" w:rsidRDefault="009D37BF">
      <w:pPr>
        <w:pStyle w:val="Contents1"/>
        <w:tabs>
          <w:tab w:val="right" w:leader="dot" w:pos="9360"/>
        </w:tabs>
      </w:pPr>
      <w:r>
        <w:t>2. Plan</w:t>
      </w:r>
      <w:r>
        <w:tab/>
        <w:t>4</w:t>
      </w:r>
    </w:p>
    <w:p w:rsidR="008E4747" w:rsidRDefault="009D37BF">
      <w:pPr>
        <w:pStyle w:val="Contents1"/>
        <w:tabs>
          <w:tab w:val="right" w:leader="dot" w:pos="9360"/>
        </w:tabs>
      </w:pPr>
      <w:r>
        <w:t>3. Resources</w:t>
      </w:r>
      <w:r>
        <w:tab/>
        <w:t>4</w:t>
      </w:r>
    </w:p>
    <w:p w:rsidR="008E4747" w:rsidRDefault="009D37BF">
      <w:pPr>
        <w:pStyle w:val="Contents1"/>
        <w:tabs>
          <w:tab w:val="right" w:leader="dot" w:pos="9360"/>
        </w:tabs>
      </w:pPr>
      <w:r>
        <w:t>4. Use Cases</w:t>
      </w:r>
      <w:r>
        <w:tab/>
        <w:t>4</w:t>
      </w:r>
    </w:p>
    <w:p w:rsidR="008E4747" w:rsidRDefault="009D37BF">
      <w:pPr>
        <w:pStyle w:val="Contents1"/>
        <w:tabs>
          <w:tab w:val="right" w:leader="dot" w:pos="9360"/>
        </w:tabs>
      </w:pPr>
      <w:r>
        <w:t>5. Evaluation Criteria</w:t>
      </w:r>
      <w:r>
        <w:tab/>
        <w:t>4</w:t>
      </w:r>
      <w:r w:rsidR="00536070">
        <w:fldChar w:fldCharType="end"/>
      </w:r>
    </w:p>
    <w:p w:rsidR="008E4747" w:rsidRDefault="008E4747">
      <w:pPr>
        <w:pStyle w:val="Contents1"/>
        <w:tabs>
          <w:tab w:val="right" w:leader="dot" w:pos="9360"/>
        </w:tabs>
      </w:pPr>
    </w:p>
    <w:p w:rsidR="008E4747" w:rsidRDefault="00536070">
      <w:pPr>
        <w:pStyle w:val="Heading"/>
        <w:pageBreakBefore/>
        <w:tabs>
          <w:tab w:val="left" w:pos="432"/>
          <w:tab w:val="right" w:pos="9360"/>
        </w:tabs>
      </w:pPr>
      <w:fldSimple w:instr=" TITLE ">
        <w:r w:rsidR="009D37BF">
          <w:t>Iteration Plan</w:t>
        </w:r>
      </w:fldSimple>
    </w:p>
    <w:p w:rsidR="008E4747" w:rsidRDefault="009D37BF" w:rsidP="008E4747">
      <w:pPr>
        <w:pStyle w:val="Heading1"/>
      </w:pPr>
      <w:r>
        <w:t>Introduction</w:t>
      </w:r>
    </w:p>
    <w:p w:rsidR="008E4747" w:rsidRDefault="009D37BF" w:rsidP="008E4747">
      <w:pPr>
        <w:pStyle w:val="Heading2"/>
      </w:pPr>
      <w:r>
        <w:t>Purpose</w:t>
      </w:r>
    </w:p>
    <w:p w:rsidR="008E4747" w:rsidRDefault="009D37BF">
      <w:pPr>
        <w:pStyle w:val="Standard"/>
        <w:ind w:left="750" w:hanging="15"/>
      </w:pPr>
      <w:r>
        <w:t>The purpose of this iteration plan is to outline all the needed steps and documents needed for first phase of the project.</w:t>
      </w:r>
    </w:p>
    <w:p w:rsidR="008E4747" w:rsidRDefault="009D37BF" w:rsidP="008E4747">
      <w:pPr>
        <w:pStyle w:val="Heading2"/>
      </w:pPr>
      <w:r>
        <w:t>Scope</w:t>
      </w:r>
    </w:p>
    <w:p w:rsidR="008E4747" w:rsidRDefault="009D37BF">
      <w:pPr>
        <w:pStyle w:val="Standard"/>
        <w:ind w:left="735"/>
      </w:pPr>
      <w:r>
        <w:t xml:space="preserve">The Scope of the Iteration Plan is the current iteration of the </w:t>
      </w:r>
      <w:proofErr w:type="spellStart"/>
      <w:r>
        <w:t>JagTrack</w:t>
      </w:r>
      <w:proofErr w:type="spellEnd"/>
      <w:r>
        <w:t xml:space="preserve"> software development. </w:t>
      </w:r>
    </w:p>
    <w:p w:rsidR="008E4747" w:rsidRDefault="009D37BF" w:rsidP="008E4747">
      <w:pPr>
        <w:pStyle w:val="Heading2"/>
      </w:pPr>
      <w:r>
        <w:t>Definitions,</w:t>
      </w:r>
      <w:r>
        <w:rPr>
          <w:rFonts w:eastAsia="Arial"/>
        </w:rPr>
        <w:t xml:space="preserve"> </w:t>
      </w:r>
      <w:r>
        <w:t>Acronyms,</w:t>
      </w:r>
      <w:r>
        <w:rPr>
          <w:rFonts w:eastAsia="Arial"/>
        </w:rPr>
        <w:t xml:space="preserve"> </w:t>
      </w:r>
      <w:r>
        <w:t>and</w:t>
      </w:r>
      <w:r>
        <w:rPr>
          <w:rFonts w:eastAsia="Arial"/>
        </w:rPr>
        <w:t xml:space="preserve"> </w:t>
      </w:r>
      <w:r>
        <w:t>Abbreviations</w:t>
      </w:r>
    </w:p>
    <w:p w:rsidR="008E4747" w:rsidRDefault="009D37BF">
      <w:pPr>
        <w:pStyle w:val="Standard"/>
        <w:ind w:left="735"/>
      </w:pPr>
      <w:proofErr w:type="gramStart"/>
      <w:r>
        <w:t>Term[</w:t>
      </w:r>
      <w:proofErr w:type="gramEnd"/>
      <w:r>
        <w:t>synonym] - definition</w:t>
      </w:r>
    </w:p>
    <w:p w:rsidR="008E4747" w:rsidRDefault="009D37BF">
      <w:pPr>
        <w:pStyle w:val="Standard"/>
        <w:ind w:left="735"/>
      </w:pPr>
      <w:proofErr w:type="spellStart"/>
      <w:r>
        <w:t>JagTran</w:t>
      </w:r>
      <w:proofErr w:type="spellEnd"/>
      <w:r>
        <w:t xml:space="preserve"> - </w:t>
      </w:r>
      <w:proofErr w:type="spellStart"/>
      <w:proofErr w:type="gramStart"/>
      <w:r>
        <w:t>tran</w:t>
      </w:r>
      <w:proofErr w:type="spellEnd"/>
      <w:proofErr w:type="gramEnd"/>
      <w:r>
        <w:t xml:space="preserve"> service we are trying to improve</w:t>
      </w:r>
    </w:p>
    <w:p w:rsidR="008E4747" w:rsidRDefault="009D37BF">
      <w:pPr>
        <w:pStyle w:val="Standard"/>
        <w:ind w:left="735"/>
      </w:pPr>
      <w:proofErr w:type="gramStart"/>
      <w:r>
        <w:t>Passenger[</w:t>
      </w:r>
      <w:proofErr w:type="gramEnd"/>
      <w:r>
        <w:t>rider] - the rider of the tram</w:t>
      </w:r>
    </w:p>
    <w:p w:rsidR="008E4747" w:rsidRDefault="009D37BF">
      <w:pPr>
        <w:pStyle w:val="Standard"/>
        <w:ind w:left="735"/>
      </w:pPr>
      <w:r>
        <w:t>User - Potential passenger</w:t>
      </w:r>
    </w:p>
    <w:p w:rsidR="008E4747" w:rsidRDefault="009D37BF">
      <w:pPr>
        <w:pStyle w:val="Standard"/>
        <w:ind w:left="735"/>
      </w:pPr>
      <w:proofErr w:type="gramStart"/>
      <w:r>
        <w:t>bus[</w:t>
      </w:r>
      <w:proofErr w:type="gramEnd"/>
      <w:r>
        <w:t xml:space="preserve">vehicle, </w:t>
      </w:r>
      <w:proofErr w:type="spellStart"/>
      <w:r>
        <w:t>tran</w:t>
      </w:r>
      <w:proofErr w:type="spellEnd"/>
      <w:r>
        <w:t>] - vehicle the passengers ride in</w:t>
      </w:r>
    </w:p>
    <w:p w:rsidR="008E4747" w:rsidRDefault="009D37BF">
      <w:pPr>
        <w:pStyle w:val="Standard"/>
        <w:ind w:left="735"/>
      </w:pPr>
      <w:proofErr w:type="gramStart"/>
      <w:r>
        <w:t>route[</w:t>
      </w:r>
      <w:proofErr w:type="gramEnd"/>
      <w:r>
        <w:t>line] - the path round campus that the bus follows</w:t>
      </w:r>
    </w:p>
    <w:p w:rsidR="008E4747" w:rsidRDefault="009D37BF">
      <w:pPr>
        <w:pStyle w:val="Standard"/>
        <w:ind w:left="735"/>
      </w:pPr>
      <w:r>
        <w:t xml:space="preserve">University of South Alabama [USA] - owner of the </w:t>
      </w:r>
      <w:proofErr w:type="spellStart"/>
      <w:r>
        <w:t>JagTran</w:t>
      </w:r>
      <w:proofErr w:type="spellEnd"/>
      <w:r>
        <w:t xml:space="preserve"> system</w:t>
      </w:r>
    </w:p>
    <w:p w:rsidR="008E4747" w:rsidRDefault="009D37BF">
      <w:pPr>
        <w:pStyle w:val="Standard"/>
        <w:ind w:left="735"/>
      </w:pPr>
      <w:proofErr w:type="spellStart"/>
      <w:r>
        <w:t>Transtop</w:t>
      </w:r>
      <w:proofErr w:type="spellEnd"/>
      <w:r>
        <w:t xml:space="preserve"> - location where a bus stops and passengers get on or off the bus</w:t>
      </w:r>
    </w:p>
    <w:p w:rsidR="008E4747" w:rsidRDefault="009D37BF" w:rsidP="008E4747">
      <w:pPr>
        <w:pStyle w:val="Heading2"/>
      </w:pPr>
      <w:r>
        <w:t>References</w:t>
      </w:r>
    </w:p>
    <w:p w:rsidR="008E4747" w:rsidRDefault="009D37BF">
      <w:pPr>
        <w:pStyle w:val="Textbody"/>
      </w:pPr>
      <w:proofErr w:type="gramStart"/>
      <w:r>
        <w:t>Customer requirements information.</w:t>
      </w:r>
      <w:proofErr w:type="gramEnd"/>
    </w:p>
    <w:p w:rsidR="008E4747" w:rsidRDefault="009D37BF" w:rsidP="008E4747">
      <w:pPr>
        <w:pStyle w:val="Heading2"/>
      </w:pPr>
      <w:r>
        <w:t>Overview</w:t>
      </w:r>
    </w:p>
    <w:p w:rsidR="008E4747" w:rsidRDefault="009D37BF">
      <w:pPr>
        <w:pStyle w:val="Standard"/>
        <w:ind w:left="735"/>
      </w:pPr>
      <w:r>
        <w:t>The following explains briefly displaying our team meetings, the resources used, the selected fully dressed use cases, and the objectives we plan meet.</w:t>
      </w:r>
    </w:p>
    <w:p w:rsidR="008E4747" w:rsidRDefault="009D37BF" w:rsidP="008E4747">
      <w:pPr>
        <w:pStyle w:val="Heading1"/>
      </w:pPr>
      <w:r>
        <w:t>Plan</w:t>
      </w:r>
    </w:p>
    <w:p w:rsidR="008E4747" w:rsidRDefault="009D37BF">
      <w:pPr>
        <w:pStyle w:val="Standard"/>
        <w:ind w:left="735"/>
      </w:pPr>
      <w:r>
        <w:t>Team meetings</w:t>
      </w:r>
    </w:p>
    <w:p w:rsidR="008E4747" w:rsidRDefault="009D37BF">
      <w:pPr>
        <w:pStyle w:val="Standard"/>
        <w:ind w:left="735"/>
      </w:pPr>
      <w:r>
        <w:t>Friday, Feb 10th - team leaders with Dr. McDonald</w:t>
      </w:r>
    </w:p>
    <w:p w:rsidR="008E4747" w:rsidRDefault="009D37BF">
      <w:pPr>
        <w:pStyle w:val="Standard"/>
        <w:ind w:left="735"/>
      </w:pPr>
      <w:r>
        <w:t>Monday, Feb 13th - team leaders with Dr. McDonald</w:t>
      </w:r>
    </w:p>
    <w:p w:rsidR="008E4747" w:rsidRDefault="009D37BF">
      <w:pPr>
        <w:pStyle w:val="Standard"/>
        <w:ind w:left="735"/>
      </w:pPr>
      <w:r>
        <w:t>Thursday, Feb 16th - class meeting</w:t>
      </w:r>
    </w:p>
    <w:p w:rsidR="008E4747" w:rsidRDefault="009D37BF">
      <w:pPr>
        <w:pStyle w:val="Standard"/>
        <w:ind w:left="735"/>
      </w:pPr>
      <w:r>
        <w:t xml:space="preserve">Friday, Feb </w:t>
      </w:r>
      <w:proofErr w:type="gramStart"/>
      <w:r>
        <w:t>24th  -</w:t>
      </w:r>
      <w:proofErr w:type="gramEnd"/>
      <w:r>
        <w:t>team leaders</w:t>
      </w:r>
    </w:p>
    <w:p w:rsidR="008E4747" w:rsidRDefault="008E4747">
      <w:pPr>
        <w:pStyle w:val="Standard"/>
        <w:ind w:left="735"/>
      </w:pPr>
    </w:p>
    <w:p w:rsidR="008E4747" w:rsidRDefault="009D37BF">
      <w:pPr>
        <w:pStyle w:val="Standard"/>
        <w:ind w:left="735"/>
      </w:pPr>
      <w:r>
        <w:t>Tuesday, Feb 19</w:t>
      </w:r>
      <w:r>
        <w:rPr>
          <w:vertAlign w:val="superscript"/>
        </w:rPr>
        <w:t>th</w:t>
      </w:r>
      <w:r>
        <w:t xml:space="preserve"> – LCO release</w:t>
      </w:r>
    </w:p>
    <w:p w:rsidR="008E4747" w:rsidRDefault="009D37BF">
      <w:pPr>
        <w:pStyle w:val="Standard"/>
        <w:ind w:left="735"/>
      </w:pPr>
      <w:r>
        <w:t>Tuesday, May 1</w:t>
      </w:r>
      <w:r>
        <w:rPr>
          <w:vertAlign w:val="superscript"/>
        </w:rPr>
        <w:t>st</w:t>
      </w:r>
      <w:r>
        <w:t xml:space="preserve"> – 1</w:t>
      </w:r>
      <w:r>
        <w:rPr>
          <w:vertAlign w:val="superscript"/>
        </w:rPr>
        <w:t>st</w:t>
      </w:r>
      <w:r>
        <w:t xml:space="preserve"> Elaboration Iteration Plan Meeting</w:t>
      </w:r>
    </w:p>
    <w:p w:rsidR="008E4747" w:rsidRDefault="009D37BF" w:rsidP="008E4747">
      <w:pPr>
        <w:pStyle w:val="Heading1"/>
      </w:pPr>
      <w:r>
        <w:t>Resources</w:t>
      </w:r>
    </w:p>
    <w:p w:rsidR="008E4747" w:rsidRDefault="009D37BF">
      <w:pPr>
        <w:pStyle w:val="Textbody"/>
      </w:pPr>
      <w:r>
        <w:t>The only resources needed for this iteration are the man power to develop code, produce documents, and manage the staff.</w:t>
      </w:r>
    </w:p>
    <w:p w:rsidR="008E4747" w:rsidRDefault="009D37BF" w:rsidP="008E4747">
      <w:pPr>
        <w:pStyle w:val="Heading1"/>
      </w:pPr>
      <w:r>
        <w:t>Use</w:t>
      </w:r>
      <w:r>
        <w:rPr>
          <w:rFonts w:eastAsia="Arial"/>
        </w:rPr>
        <w:t xml:space="preserve"> </w:t>
      </w:r>
      <w:r>
        <w:t>Cases</w:t>
      </w:r>
    </w:p>
    <w:p w:rsidR="008E4747" w:rsidRDefault="009D37BF">
      <w:pPr>
        <w:pStyle w:val="Standard"/>
        <w:numPr>
          <w:ilvl w:val="0"/>
          <w:numId w:val="25"/>
        </w:numPr>
      </w:pPr>
      <w:r>
        <w:t xml:space="preserve">Polling the number of passengers boarding the </w:t>
      </w:r>
      <w:proofErr w:type="spellStart"/>
      <w:r>
        <w:t>JagTran</w:t>
      </w:r>
      <w:proofErr w:type="spellEnd"/>
      <w:r>
        <w:t xml:space="preserve"> to get an estimated usage.  </w:t>
      </w:r>
    </w:p>
    <w:p w:rsidR="008E4747" w:rsidRDefault="009D37BF">
      <w:pPr>
        <w:pStyle w:val="Standard"/>
        <w:numPr>
          <w:ilvl w:val="0"/>
          <w:numId w:val="25"/>
        </w:numPr>
      </w:pPr>
      <w:r>
        <w:t>Load balancing to find out how full each vehicle is and possibly reassigning vehicles from lesser used routes in order to alleviate the load on the more popular routes and stops during peak times.</w:t>
      </w:r>
    </w:p>
    <w:p w:rsidR="008E4747" w:rsidRDefault="009D37BF" w:rsidP="008E4747">
      <w:pPr>
        <w:pStyle w:val="Heading1"/>
      </w:pPr>
      <w:r>
        <w:t>Evaluation</w:t>
      </w:r>
      <w:r>
        <w:rPr>
          <w:rFonts w:eastAsia="Arial"/>
        </w:rPr>
        <w:t xml:space="preserve"> </w:t>
      </w:r>
      <w:r>
        <w:t>Criteria</w:t>
      </w:r>
    </w:p>
    <w:p w:rsidR="008E4747" w:rsidRDefault="009D37BF">
      <w:pPr>
        <w:pStyle w:val="Standard"/>
        <w:ind w:left="690"/>
      </w:pPr>
      <w:r>
        <w:t xml:space="preserve">Currently, we aim to develop a prototype and working code that features parts of the domain model. In addition, we aim to gather requirements and develop the use cases that describe the core functionality of the </w:t>
      </w:r>
      <w:proofErr w:type="spellStart"/>
      <w:r>
        <w:t>JagTrack</w:t>
      </w:r>
      <w:proofErr w:type="spellEnd"/>
      <w:r>
        <w:t xml:space="preserve"> software. </w:t>
      </w:r>
    </w:p>
    <w:sectPr w:rsidR="008E4747" w:rsidSect="008E474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4FA" w:rsidRDefault="005A64FA" w:rsidP="008E4747">
      <w:r>
        <w:separator/>
      </w:r>
    </w:p>
  </w:endnote>
  <w:endnote w:type="continuationSeparator" w:id="0">
    <w:p w:rsidR="005A64FA" w:rsidRDefault="005A64FA" w:rsidP="008E47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108" w:type="dxa"/>
      <w:tblLayout w:type="fixed"/>
      <w:tblCellMar>
        <w:left w:w="10" w:type="dxa"/>
        <w:right w:w="10" w:type="dxa"/>
      </w:tblCellMar>
      <w:tblLook w:val="0000"/>
    </w:tblPr>
    <w:tblGrid>
      <w:gridCol w:w="3162"/>
      <w:gridCol w:w="3162"/>
      <w:gridCol w:w="3162"/>
    </w:tblGrid>
    <w:tr w:rsidR="008E4747" w:rsidTr="0046678C">
      <w:tc>
        <w:tcPr>
          <w:tcW w:w="3162" w:type="dxa"/>
          <w:shd w:val="clear" w:color="auto" w:fill="auto"/>
          <w:tcMar>
            <w:top w:w="0" w:type="dxa"/>
            <w:left w:w="108" w:type="dxa"/>
            <w:bottom w:w="0" w:type="dxa"/>
            <w:right w:w="108" w:type="dxa"/>
          </w:tcMar>
        </w:tcPr>
        <w:p w:rsidR="008E4747" w:rsidRDefault="008E4747">
          <w:pPr>
            <w:pStyle w:val="Standard"/>
            <w:snapToGrid w:val="0"/>
            <w:ind w:right="360"/>
          </w:pPr>
          <w:r>
            <w:t>Confidential</w:t>
          </w:r>
        </w:p>
      </w:tc>
      <w:tc>
        <w:tcPr>
          <w:tcW w:w="3162" w:type="dxa"/>
          <w:shd w:val="clear" w:color="auto" w:fill="auto"/>
          <w:tcMar>
            <w:top w:w="0" w:type="dxa"/>
            <w:left w:w="108" w:type="dxa"/>
            <w:bottom w:w="0" w:type="dxa"/>
            <w:right w:w="108" w:type="dxa"/>
          </w:tcMar>
        </w:tcPr>
        <w:p w:rsidR="008E4747" w:rsidRDefault="008E4747">
          <w:pPr>
            <w:pStyle w:val="Standard"/>
            <w:snapToGrid w:val="0"/>
            <w:jc w:val="center"/>
          </w:pPr>
          <w:r>
            <w:rPr>
              <w:rFonts w:ascii="Symbol" w:hAnsi="Symbol"/>
            </w:rPr>
            <w:t></w:t>
          </w:r>
          <w:r>
            <w:t xml:space="preserve">&lt;Company Name&gt;, </w:t>
          </w:r>
          <w:fldSimple w:instr=" DATE \@ &quot;yyyy&quot; ">
            <w:r w:rsidR="00190153">
              <w:rPr>
                <w:noProof/>
              </w:rPr>
              <w:t>2012</w:t>
            </w:r>
          </w:fldSimple>
        </w:p>
      </w:tc>
      <w:tc>
        <w:tcPr>
          <w:tcW w:w="3162" w:type="dxa"/>
          <w:shd w:val="clear" w:color="auto" w:fill="auto"/>
          <w:tcMar>
            <w:top w:w="0" w:type="dxa"/>
            <w:left w:w="108" w:type="dxa"/>
            <w:bottom w:w="0" w:type="dxa"/>
            <w:right w:w="108" w:type="dxa"/>
          </w:tcMar>
        </w:tcPr>
        <w:p w:rsidR="008E4747" w:rsidRDefault="008E4747">
          <w:pPr>
            <w:pStyle w:val="Standard"/>
            <w:snapToGrid w:val="0"/>
            <w:jc w:val="right"/>
          </w:pPr>
          <w:r>
            <w:t xml:space="preserve">Page </w:t>
          </w:r>
          <w:r w:rsidR="00536070">
            <w:rPr>
              <w:rStyle w:val="PageNumber"/>
            </w:rPr>
            <w:fldChar w:fldCharType="begin"/>
          </w:r>
          <w:r>
            <w:rPr>
              <w:rStyle w:val="PageNumber"/>
            </w:rPr>
            <w:instrText xml:space="preserve"> PAGE </w:instrText>
          </w:r>
          <w:r w:rsidR="00536070">
            <w:rPr>
              <w:rStyle w:val="PageNumber"/>
            </w:rPr>
            <w:fldChar w:fldCharType="separate"/>
          </w:r>
          <w:r w:rsidR="00190153">
            <w:rPr>
              <w:rStyle w:val="PageNumber"/>
              <w:noProof/>
            </w:rPr>
            <w:t>4</w:t>
          </w:r>
          <w:r w:rsidR="00536070">
            <w:rPr>
              <w:rStyle w:val="PageNumber"/>
            </w:rPr>
            <w:fldChar w:fldCharType="end"/>
          </w:r>
          <w:r>
            <w:rPr>
              <w:rStyle w:val="PageNumber"/>
            </w:rPr>
            <w:t xml:space="preserve"> of </w:t>
          </w:r>
          <w:r w:rsidR="00536070">
            <w:rPr>
              <w:rStyle w:val="PageNumber"/>
            </w:rPr>
            <w:fldChar w:fldCharType="begin"/>
          </w:r>
          <w:r>
            <w:rPr>
              <w:rStyle w:val="PageNumber"/>
            </w:rPr>
            <w:instrText xml:space="preserve"> NUMPAGES \* ARABIC </w:instrText>
          </w:r>
          <w:r w:rsidR="00536070">
            <w:rPr>
              <w:rStyle w:val="PageNumber"/>
            </w:rPr>
            <w:fldChar w:fldCharType="separate"/>
          </w:r>
          <w:r w:rsidR="00190153">
            <w:rPr>
              <w:rStyle w:val="PageNumber"/>
              <w:noProof/>
            </w:rPr>
            <w:t>4</w:t>
          </w:r>
          <w:r w:rsidR="00536070">
            <w:rPr>
              <w:rStyle w:val="PageNumber"/>
            </w:rPr>
            <w:fldChar w:fldCharType="end"/>
          </w:r>
        </w:p>
      </w:tc>
    </w:tr>
  </w:tbl>
  <w:p w:rsidR="008E4747" w:rsidRDefault="008E47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4FA" w:rsidRDefault="005A64FA" w:rsidP="008E4747">
      <w:r w:rsidRPr="008E4747">
        <w:rPr>
          <w:color w:val="000000"/>
        </w:rPr>
        <w:separator/>
      </w:r>
    </w:p>
  </w:footnote>
  <w:footnote w:type="continuationSeparator" w:id="0">
    <w:p w:rsidR="005A64FA" w:rsidRDefault="005A64FA" w:rsidP="008E47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747" w:rsidRDefault="008E4747">
    <w:pPr>
      <w:pStyle w:val="Standard"/>
      <w:rPr>
        <w:sz w:val="24"/>
      </w:rPr>
    </w:pPr>
  </w:p>
  <w:p w:rsidR="008E4747" w:rsidRDefault="008E4747">
    <w:pPr>
      <w:pStyle w:val="Standard"/>
      <w:pBdr>
        <w:top w:val="single" w:sz="6" w:space="0" w:color="000000"/>
      </w:pBdr>
      <w:rPr>
        <w:sz w:val="24"/>
      </w:rPr>
    </w:pPr>
  </w:p>
  <w:p w:rsidR="008E4747" w:rsidRDefault="008E4747">
    <w:pPr>
      <w:pStyle w:val="Standard"/>
      <w:pBdr>
        <w:bottom w:val="single" w:sz="6" w:space="0" w:color="000000"/>
      </w:pBdr>
      <w:jc w:val="right"/>
      <w:rPr>
        <w:sz w:val="24"/>
      </w:rPr>
    </w:pPr>
  </w:p>
  <w:p w:rsidR="008E4747" w:rsidRDefault="008E47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3" w:type="dxa"/>
      <w:tblInd w:w="-115" w:type="dxa"/>
      <w:tblLayout w:type="fixed"/>
      <w:tblCellMar>
        <w:left w:w="10" w:type="dxa"/>
        <w:right w:w="10" w:type="dxa"/>
      </w:tblCellMar>
      <w:tblLook w:val="0000"/>
    </w:tblPr>
    <w:tblGrid>
      <w:gridCol w:w="6379"/>
      <w:gridCol w:w="3194"/>
    </w:tblGrid>
    <w:tr w:rsidR="008E4747" w:rsidTr="0046678C">
      <w:tc>
        <w:tcPr>
          <w:tcW w:w="6379"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8E4747">
          <w:pPr>
            <w:pStyle w:val="Standard"/>
            <w:snapToGrid w:val="0"/>
          </w:pPr>
          <w:proofErr w:type="spellStart"/>
          <w:r>
            <w:t>JagTrack</w:t>
          </w:r>
          <w:proofErr w:type="spellEnd"/>
        </w:p>
      </w:tc>
      <w:tc>
        <w:tcPr>
          <w:tcW w:w="31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8E4747">
          <w:pPr>
            <w:pStyle w:val="Standard"/>
            <w:tabs>
              <w:tab w:val="left" w:pos="1135"/>
            </w:tabs>
            <w:snapToGrid w:val="0"/>
            <w:spacing w:before="40"/>
            <w:ind w:right="68"/>
          </w:pPr>
          <w:r>
            <w:t xml:space="preserve">  Version:           1.1</w:t>
          </w:r>
        </w:p>
      </w:tc>
    </w:tr>
    <w:tr w:rsidR="008E4747" w:rsidTr="0046678C">
      <w:tc>
        <w:tcPr>
          <w:tcW w:w="6379"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8E4747" w:rsidRDefault="00536070">
          <w:pPr>
            <w:pStyle w:val="Standard"/>
            <w:snapToGrid w:val="0"/>
          </w:pPr>
          <w:fldSimple w:instr=" TITLE ">
            <w:r w:rsidR="00190153">
              <w:t>Iteration Plan</w:t>
            </w:r>
          </w:fldSimple>
        </w:p>
      </w:tc>
      <w:tc>
        <w:tcPr>
          <w:tcW w:w="319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8E4747">
          <w:pPr>
            <w:pStyle w:val="Standard"/>
            <w:snapToGrid w:val="0"/>
          </w:pPr>
          <w:r>
            <w:t xml:space="preserve">  Date:  15/Mar/12</w:t>
          </w:r>
        </w:p>
      </w:tc>
    </w:tr>
    <w:tr w:rsidR="008E4747" w:rsidTr="0046678C">
      <w:tc>
        <w:tcPr>
          <w:tcW w:w="9573"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8E4747" w:rsidRDefault="008E4747">
          <w:pPr>
            <w:pStyle w:val="Standard"/>
            <w:snapToGrid w:val="0"/>
          </w:pPr>
          <w:r>
            <w:t>&lt;document identifier&gt;</w:t>
          </w:r>
        </w:p>
      </w:tc>
    </w:tr>
  </w:tbl>
  <w:p w:rsidR="008E4747" w:rsidRDefault="008E47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359B"/>
    <w:multiLevelType w:val="multilevel"/>
    <w:tmpl w:val="70CCCDE6"/>
    <w:styleLink w:val="WW8Num1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7032EDB"/>
    <w:multiLevelType w:val="multilevel"/>
    <w:tmpl w:val="8B48E71A"/>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BBC6CC6"/>
    <w:multiLevelType w:val="multilevel"/>
    <w:tmpl w:val="75189C4C"/>
    <w:styleLink w:val="WW8Num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F182C55"/>
    <w:multiLevelType w:val="multilevel"/>
    <w:tmpl w:val="F6A4B94C"/>
    <w:styleLink w:val="WW8Num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1AA5417"/>
    <w:multiLevelType w:val="multilevel"/>
    <w:tmpl w:val="5C06EB72"/>
    <w:styleLink w:val="WW8Num1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5407B95"/>
    <w:multiLevelType w:val="multilevel"/>
    <w:tmpl w:val="8C900D96"/>
    <w:styleLink w:val="WW8Num1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C645263"/>
    <w:multiLevelType w:val="multilevel"/>
    <w:tmpl w:val="E1A4CD1A"/>
    <w:styleLink w:val="WW8Num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D115666"/>
    <w:multiLevelType w:val="multilevel"/>
    <w:tmpl w:val="8DD8FFD4"/>
    <w:styleLink w:val="WW8Num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3E95103"/>
    <w:multiLevelType w:val="multilevel"/>
    <w:tmpl w:val="2DDCDA52"/>
    <w:styleLink w:val="WW8Num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456217F"/>
    <w:multiLevelType w:val="multilevel"/>
    <w:tmpl w:val="6EE0266C"/>
    <w:styleLink w:val="WW8Num1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277730E9"/>
    <w:multiLevelType w:val="multilevel"/>
    <w:tmpl w:val="2214D60E"/>
    <w:styleLink w:val="WW8Num1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A203821"/>
    <w:multiLevelType w:val="multilevel"/>
    <w:tmpl w:val="FC862886"/>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2A5822CD"/>
    <w:multiLevelType w:val="multilevel"/>
    <w:tmpl w:val="77348538"/>
    <w:styleLink w:val="WW8Num1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2DDB59F7"/>
    <w:multiLevelType w:val="multilevel"/>
    <w:tmpl w:val="1EC48B5E"/>
    <w:styleLink w:val="WW8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30723370"/>
    <w:multiLevelType w:val="multilevel"/>
    <w:tmpl w:val="20281992"/>
    <w:styleLink w:val="WWOutlineListStyle1"/>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nsid w:val="3130346A"/>
    <w:multiLevelType w:val="multilevel"/>
    <w:tmpl w:val="FD927D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1C061EF"/>
    <w:multiLevelType w:val="multilevel"/>
    <w:tmpl w:val="D8780F40"/>
    <w:styleLink w:val="WW8Num1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3F096D72"/>
    <w:multiLevelType w:val="multilevel"/>
    <w:tmpl w:val="D8E6AC02"/>
    <w:styleLink w:val="WW8Num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42410289"/>
    <w:multiLevelType w:val="multilevel"/>
    <w:tmpl w:val="E65AA354"/>
    <w:styleLink w:val="WW8Num1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5215323"/>
    <w:multiLevelType w:val="multilevel"/>
    <w:tmpl w:val="65BC326C"/>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48582AA8"/>
    <w:multiLevelType w:val="multilevel"/>
    <w:tmpl w:val="658ADCA6"/>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556257DC"/>
    <w:multiLevelType w:val="multilevel"/>
    <w:tmpl w:val="CEB460F4"/>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55F44257"/>
    <w:multiLevelType w:val="multilevel"/>
    <w:tmpl w:val="76B2FA78"/>
    <w:styleLink w:val="WW8Num2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57EE0EAF"/>
    <w:multiLevelType w:val="multilevel"/>
    <w:tmpl w:val="290624D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7E194829"/>
    <w:multiLevelType w:val="multilevel"/>
    <w:tmpl w:val="39803D26"/>
    <w:styleLink w:val="WW8Num1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4"/>
  </w:num>
  <w:num w:numId="2">
    <w:abstractNumId w:val="11"/>
  </w:num>
  <w:num w:numId="3">
    <w:abstractNumId w:val="1"/>
  </w:num>
  <w:num w:numId="4">
    <w:abstractNumId w:val="20"/>
  </w:num>
  <w:num w:numId="5">
    <w:abstractNumId w:val="13"/>
  </w:num>
  <w:num w:numId="6">
    <w:abstractNumId w:val="2"/>
  </w:num>
  <w:num w:numId="7">
    <w:abstractNumId w:val="17"/>
  </w:num>
  <w:num w:numId="8">
    <w:abstractNumId w:val="8"/>
  </w:num>
  <w:num w:numId="9">
    <w:abstractNumId w:val="6"/>
  </w:num>
  <w:num w:numId="10">
    <w:abstractNumId w:val="3"/>
  </w:num>
  <w:num w:numId="11">
    <w:abstractNumId w:val="7"/>
  </w:num>
  <w:num w:numId="12">
    <w:abstractNumId w:val="24"/>
  </w:num>
  <w:num w:numId="13">
    <w:abstractNumId w:val="10"/>
  </w:num>
  <w:num w:numId="14">
    <w:abstractNumId w:val="18"/>
  </w:num>
  <w:num w:numId="15">
    <w:abstractNumId w:val="9"/>
  </w:num>
  <w:num w:numId="16">
    <w:abstractNumId w:val="16"/>
  </w:num>
  <w:num w:numId="17">
    <w:abstractNumId w:val="12"/>
  </w:num>
  <w:num w:numId="18">
    <w:abstractNumId w:val="4"/>
  </w:num>
  <w:num w:numId="19">
    <w:abstractNumId w:val="5"/>
  </w:num>
  <w:num w:numId="20">
    <w:abstractNumId w:val="21"/>
  </w:num>
  <w:num w:numId="21">
    <w:abstractNumId w:val="0"/>
  </w:num>
  <w:num w:numId="22">
    <w:abstractNumId w:val="22"/>
  </w:num>
  <w:num w:numId="23">
    <w:abstractNumId w:val="19"/>
  </w:num>
  <w:num w:numId="24">
    <w:abstractNumId w:val="23"/>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autoHyphenation/>
  <w:characterSpacingControl w:val="doNotCompress"/>
  <w:footnotePr>
    <w:footnote w:id="-1"/>
    <w:footnote w:id="0"/>
  </w:footnotePr>
  <w:endnotePr>
    <w:endnote w:id="-1"/>
    <w:endnote w:id="0"/>
  </w:endnotePr>
  <w:compat/>
  <w:rsids>
    <w:rsidRoot w:val="008E4747"/>
    <w:rsid w:val="00190153"/>
    <w:rsid w:val="00357032"/>
    <w:rsid w:val="00536070"/>
    <w:rsid w:val="005A64FA"/>
    <w:rsid w:val="008E4747"/>
    <w:rsid w:val="009D37BF"/>
    <w:rsid w:val="00B95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Lohit Hind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4747"/>
    <w:pPr>
      <w:suppressAutoHyphens/>
    </w:pPr>
  </w:style>
  <w:style w:type="paragraph" w:styleId="Heading1">
    <w:name w:val="heading 1"/>
    <w:basedOn w:val="Standard"/>
    <w:next w:val="Standard"/>
    <w:rsid w:val="008E4747"/>
    <w:pPr>
      <w:keepNext/>
      <w:numPr>
        <w:numId w:val="1"/>
      </w:numPr>
      <w:spacing w:before="120" w:after="60"/>
      <w:ind w:left="720" w:hanging="720"/>
      <w:outlineLvl w:val="0"/>
    </w:pPr>
    <w:rPr>
      <w:rFonts w:ascii="Arial" w:hAnsi="Arial" w:cs="Arial"/>
      <w:b/>
      <w:sz w:val="24"/>
    </w:rPr>
  </w:style>
  <w:style w:type="paragraph" w:styleId="Heading2">
    <w:name w:val="heading 2"/>
    <w:basedOn w:val="Heading1"/>
    <w:next w:val="Standard"/>
    <w:rsid w:val="008E4747"/>
    <w:pPr>
      <w:numPr>
        <w:ilvl w:val="1"/>
      </w:numPr>
      <w:outlineLvl w:val="1"/>
    </w:pPr>
    <w:rPr>
      <w:sz w:val="20"/>
    </w:rPr>
  </w:style>
  <w:style w:type="paragraph" w:styleId="Heading3">
    <w:name w:val="heading 3"/>
    <w:basedOn w:val="Heading1"/>
    <w:next w:val="Standard"/>
    <w:rsid w:val="008E4747"/>
    <w:pPr>
      <w:numPr>
        <w:ilvl w:val="2"/>
      </w:numPr>
      <w:outlineLvl w:val="2"/>
    </w:pPr>
    <w:rPr>
      <w:b w:val="0"/>
      <w:i/>
      <w:sz w:val="20"/>
    </w:rPr>
  </w:style>
  <w:style w:type="paragraph" w:styleId="Heading4">
    <w:name w:val="heading 4"/>
    <w:basedOn w:val="Heading1"/>
    <w:next w:val="Standard"/>
    <w:rsid w:val="008E4747"/>
    <w:pPr>
      <w:numPr>
        <w:ilvl w:val="3"/>
      </w:numPr>
      <w:outlineLvl w:val="3"/>
    </w:pPr>
    <w:rPr>
      <w:b w:val="0"/>
      <w:sz w:val="20"/>
    </w:rPr>
  </w:style>
  <w:style w:type="paragraph" w:styleId="Heading5">
    <w:name w:val="heading 5"/>
    <w:basedOn w:val="Standard"/>
    <w:next w:val="Standard"/>
    <w:rsid w:val="008E4747"/>
    <w:pPr>
      <w:numPr>
        <w:ilvl w:val="4"/>
        <w:numId w:val="1"/>
      </w:numPr>
      <w:spacing w:before="240" w:after="60"/>
      <w:ind w:left="2880"/>
      <w:outlineLvl w:val="4"/>
    </w:pPr>
    <w:rPr>
      <w:sz w:val="22"/>
    </w:rPr>
  </w:style>
  <w:style w:type="paragraph" w:styleId="Heading6">
    <w:name w:val="heading 6"/>
    <w:basedOn w:val="Standard"/>
    <w:next w:val="Standard"/>
    <w:rsid w:val="008E4747"/>
    <w:pPr>
      <w:numPr>
        <w:ilvl w:val="5"/>
        <w:numId w:val="1"/>
      </w:numPr>
      <w:spacing w:before="240" w:after="60"/>
      <w:ind w:left="2880"/>
      <w:outlineLvl w:val="5"/>
    </w:pPr>
    <w:rPr>
      <w:i/>
      <w:sz w:val="22"/>
    </w:rPr>
  </w:style>
  <w:style w:type="paragraph" w:styleId="Heading7">
    <w:name w:val="heading 7"/>
    <w:basedOn w:val="Standard"/>
    <w:next w:val="Standard"/>
    <w:rsid w:val="008E4747"/>
    <w:pPr>
      <w:numPr>
        <w:ilvl w:val="6"/>
        <w:numId w:val="1"/>
      </w:numPr>
      <w:spacing w:before="240" w:after="60"/>
      <w:ind w:left="2880"/>
      <w:outlineLvl w:val="6"/>
    </w:pPr>
  </w:style>
  <w:style w:type="paragraph" w:styleId="Heading8">
    <w:name w:val="heading 8"/>
    <w:basedOn w:val="Standard"/>
    <w:next w:val="Standard"/>
    <w:rsid w:val="008E4747"/>
    <w:pPr>
      <w:numPr>
        <w:ilvl w:val="7"/>
        <w:numId w:val="1"/>
      </w:numPr>
      <w:spacing w:before="240" w:after="60"/>
      <w:ind w:left="2880"/>
      <w:outlineLvl w:val="7"/>
    </w:pPr>
    <w:rPr>
      <w:i/>
    </w:rPr>
  </w:style>
  <w:style w:type="paragraph" w:styleId="Heading9">
    <w:name w:val="heading 9"/>
    <w:basedOn w:val="Standard"/>
    <w:next w:val="Standard"/>
    <w:rsid w:val="008E474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rsid w:val="008E4747"/>
    <w:pPr>
      <w:numPr>
        <w:numId w:val="1"/>
      </w:numPr>
    </w:pPr>
  </w:style>
  <w:style w:type="paragraph" w:customStyle="1" w:styleId="Standard">
    <w:name w:val="Standard"/>
    <w:rsid w:val="008E4747"/>
    <w:pPr>
      <w:suppressAutoHyphens/>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rsid w:val="008E4747"/>
    <w:pPr>
      <w:spacing w:line="240" w:lineRule="auto"/>
      <w:jc w:val="center"/>
    </w:pPr>
    <w:rPr>
      <w:rFonts w:ascii="Arial" w:hAnsi="Arial" w:cs="Arial"/>
      <w:b/>
      <w:sz w:val="36"/>
    </w:rPr>
  </w:style>
  <w:style w:type="paragraph" w:customStyle="1" w:styleId="Textbody">
    <w:name w:val="Text body"/>
    <w:basedOn w:val="Standard"/>
    <w:rsid w:val="008E4747"/>
    <w:pPr>
      <w:keepLines/>
      <w:spacing w:after="120"/>
      <w:ind w:left="720"/>
    </w:pPr>
  </w:style>
  <w:style w:type="paragraph" w:styleId="List">
    <w:name w:val="List"/>
    <w:basedOn w:val="Textbody"/>
    <w:rsid w:val="008E4747"/>
    <w:rPr>
      <w:rFonts w:cs="Lohit Hindi"/>
      <w:sz w:val="24"/>
    </w:rPr>
  </w:style>
  <w:style w:type="paragraph" w:styleId="Caption">
    <w:name w:val="caption"/>
    <w:basedOn w:val="Standard"/>
    <w:rsid w:val="008E4747"/>
    <w:pPr>
      <w:suppressLineNumbers/>
      <w:spacing w:before="120" w:after="120"/>
    </w:pPr>
    <w:rPr>
      <w:rFonts w:cs="Lohit Hindi"/>
      <w:i/>
      <w:iCs/>
      <w:sz w:val="24"/>
      <w:szCs w:val="24"/>
    </w:rPr>
  </w:style>
  <w:style w:type="paragraph" w:customStyle="1" w:styleId="Index">
    <w:name w:val="Index"/>
    <w:basedOn w:val="Standard"/>
    <w:rsid w:val="008E4747"/>
    <w:pPr>
      <w:suppressLineNumbers/>
    </w:pPr>
    <w:rPr>
      <w:rFonts w:cs="Lohit Hindi"/>
      <w:sz w:val="24"/>
    </w:rPr>
  </w:style>
  <w:style w:type="paragraph" w:customStyle="1" w:styleId="Paragraph2">
    <w:name w:val="Paragraph2"/>
    <w:basedOn w:val="Standard"/>
    <w:rsid w:val="008E4747"/>
    <w:pPr>
      <w:spacing w:before="80"/>
      <w:ind w:left="720"/>
      <w:jc w:val="both"/>
    </w:pPr>
    <w:rPr>
      <w:color w:val="000000"/>
      <w:lang w:val="en-AU"/>
    </w:rPr>
  </w:style>
  <w:style w:type="paragraph" w:styleId="Subtitle">
    <w:name w:val="Subtitle"/>
    <w:basedOn w:val="Standard"/>
    <w:next w:val="Textbody"/>
    <w:rsid w:val="008E4747"/>
    <w:pPr>
      <w:spacing w:after="60"/>
      <w:jc w:val="center"/>
    </w:pPr>
    <w:rPr>
      <w:rFonts w:ascii="Arial" w:hAnsi="Arial" w:cs="Arial"/>
      <w:i/>
      <w:sz w:val="36"/>
      <w:lang w:val="en-AU"/>
    </w:rPr>
  </w:style>
  <w:style w:type="paragraph" w:styleId="NormalIndent">
    <w:name w:val="Normal Indent"/>
    <w:basedOn w:val="Standard"/>
    <w:rsid w:val="008E4747"/>
    <w:pPr>
      <w:ind w:left="900" w:hanging="900"/>
    </w:pPr>
  </w:style>
  <w:style w:type="paragraph" w:customStyle="1" w:styleId="Contents1">
    <w:name w:val="Contents 1"/>
    <w:basedOn w:val="Standard"/>
    <w:next w:val="Standard"/>
    <w:rsid w:val="008E4747"/>
    <w:pPr>
      <w:tabs>
        <w:tab w:val="right" w:pos="9360"/>
      </w:tabs>
      <w:spacing w:before="240" w:after="60"/>
      <w:ind w:right="720"/>
    </w:pPr>
  </w:style>
  <w:style w:type="paragraph" w:customStyle="1" w:styleId="Contents2">
    <w:name w:val="Contents 2"/>
    <w:basedOn w:val="Standard"/>
    <w:next w:val="Standard"/>
    <w:rsid w:val="008E4747"/>
    <w:pPr>
      <w:tabs>
        <w:tab w:val="right" w:pos="9792"/>
      </w:tabs>
      <w:ind w:left="432" w:right="720"/>
    </w:pPr>
  </w:style>
  <w:style w:type="paragraph" w:customStyle="1" w:styleId="Contents3">
    <w:name w:val="Contents 3"/>
    <w:basedOn w:val="Standard"/>
    <w:next w:val="Standard"/>
    <w:rsid w:val="008E4747"/>
    <w:pPr>
      <w:tabs>
        <w:tab w:val="left" w:pos="2304"/>
        <w:tab w:val="right" w:pos="10224"/>
      </w:tabs>
      <w:ind w:left="864"/>
    </w:pPr>
  </w:style>
  <w:style w:type="paragraph" w:styleId="Header">
    <w:name w:val="header"/>
    <w:basedOn w:val="Standard"/>
    <w:rsid w:val="008E4747"/>
    <w:pPr>
      <w:tabs>
        <w:tab w:val="center" w:pos="4320"/>
        <w:tab w:val="right" w:pos="8640"/>
      </w:tabs>
    </w:pPr>
  </w:style>
  <w:style w:type="paragraph" w:styleId="Footer">
    <w:name w:val="footer"/>
    <w:basedOn w:val="Standard"/>
    <w:rsid w:val="008E4747"/>
    <w:pPr>
      <w:tabs>
        <w:tab w:val="center" w:pos="4320"/>
        <w:tab w:val="right" w:pos="8640"/>
      </w:tabs>
    </w:pPr>
  </w:style>
  <w:style w:type="paragraph" w:customStyle="1" w:styleId="Bullet1">
    <w:name w:val="Bullet1"/>
    <w:basedOn w:val="Standard"/>
    <w:rsid w:val="008E4747"/>
    <w:pPr>
      <w:numPr>
        <w:numId w:val="23"/>
      </w:numPr>
    </w:pPr>
  </w:style>
  <w:style w:type="paragraph" w:customStyle="1" w:styleId="Bullet2">
    <w:name w:val="Bullet2"/>
    <w:basedOn w:val="Standard"/>
    <w:rsid w:val="008E4747"/>
    <w:pPr>
      <w:numPr>
        <w:numId w:val="24"/>
      </w:numPr>
    </w:pPr>
    <w:rPr>
      <w:color w:val="000080"/>
    </w:rPr>
  </w:style>
  <w:style w:type="paragraph" w:customStyle="1" w:styleId="Tabletext">
    <w:name w:val="Tabletext"/>
    <w:basedOn w:val="Standard"/>
    <w:rsid w:val="008E4747"/>
    <w:pPr>
      <w:keepLines/>
      <w:spacing w:after="120"/>
    </w:pPr>
  </w:style>
  <w:style w:type="paragraph" w:styleId="DocumentMap">
    <w:name w:val="Document Map"/>
    <w:basedOn w:val="Standard"/>
    <w:rsid w:val="008E4747"/>
    <w:pPr>
      <w:shd w:val="clear" w:color="auto" w:fill="000080"/>
    </w:pPr>
    <w:rPr>
      <w:rFonts w:ascii="Tahoma" w:hAnsi="Tahoma" w:cs="Tahoma"/>
    </w:rPr>
  </w:style>
  <w:style w:type="paragraph" w:customStyle="1" w:styleId="Footnote">
    <w:name w:val="Footnote"/>
    <w:basedOn w:val="Standard"/>
    <w:rsid w:val="008E4747"/>
    <w:pPr>
      <w:keepNext/>
      <w:keepLines/>
      <w:pBdr>
        <w:bottom w:val="single" w:sz="6" w:space="0" w:color="000000"/>
      </w:pBdr>
      <w:spacing w:before="40" w:after="40"/>
      <w:ind w:left="360" w:hanging="360"/>
    </w:pPr>
    <w:rPr>
      <w:rFonts w:ascii="Helvetica" w:hAnsi="Helvetica" w:cs="Helvetica"/>
      <w:sz w:val="16"/>
    </w:rPr>
  </w:style>
  <w:style w:type="paragraph" w:customStyle="1" w:styleId="MainTitle">
    <w:name w:val="Main Title"/>
    <w:basedOn w:val="Standard"/>
    <w:rsid w:val="008E4747"/>
    <w:pPr>
      <w:spacing w:before="480" w:after="60" w:line="240" w:lineRule="auto"/>
      <w:jc w:val="center"/>
    </w:pPr>
    <w:rPr>
      <w:rFonts w:ascii="Arial" w:hAnsi="Arial" w:cs="Arial"/>
      <w:b/>
      <w:sz w:val="32"/>
    </w:rPr>
  </w:style>
  <w:style w:type="paragraph" w:customStyle="1" w:styleId="Paragraph1">
    <w:name w:val="Paragraph1"/>
    <w:basedOn w:val="Standard"/>
    <w:rsid w:val="008E4747"/>
    <w:pPr>
      <w:spacing w:before="80" w:line="240" w:lineRule="auto"/>
      <w:jc w:val="both"/>
    </w:pPr>
  </w:style>
  <w:style w:type="paragraph" w:customStyle="1" w:styleId="Paragraph3">
    <w:name w:val="Paragraph3"/>
    <w:basedOn w:val="Standard"/>
    <w:rsid w:val="008E4747"/>
    <w:pPr>
      <w:spacing w:before="80" w:line="240" w:lineRule="auto"/>
      <w:ind w:left="1530"/>
      <w:jc w:val="both"/>
    </w:pPr>
  </w:style>
  <w:style w:type="paragraph" w:customStyle="1" w:styleId="Paragraph4">
    <w:name w:val="Paragraph4"/>
    <w:basedOn w:val="Standard"/>
    <w:rsid w:val="008E4747"/>
    <w:pPr>
      <w:spacing w:before="80" w:line="240" w:lineRule="auto"/>
      <w:ind w:left="2250"/>
      <w:jc w:val="both"/>
    </w:pPr>
  </w:style>
  <w:style w:type="paragraph" w:customStyle="1" w:styleId="Contents4">
    <w:name w:val="Contents 4"/>
    <w:basedOn w:val="Standard"/>
    <w:next w:val="Standard"/>
    <w:rsid w:val="008E4747"/>
    <w:pPr>
      <w:ind w:left="600"/>
    </w:pPr>
  </w:style>
  <w:style w:type="paragraph" w:customStyle="1" w:styleId="Contents5">
    <w:name w:val="Contents 5"/>
    <w:basedOn w:val="Standard"/>
    <w:next w:val="Standard"/>
    <w:rsid w:val="008E4747"/>
    <w:pPr>
      <w:ind w:left="800"/>
    </w:pPr>
  </w:style>
  <w:style w:type="paragraph" w:customStyle="1" w:styleId="Contents6">
    <w:name w:val="Contents 6"/>
    <w:basedOn w:val="Standard"/>
    <w:next w:val="Standard"/>
    <w:rsid w:val="008E4747"/>
    <w:pPr>
      <w:ind w:left="1000"/>
    </w:pPr>
  </w:style>
  <w:style w:type="paragraph" w:customStyle="1" w:styleId="Contents7">
    <w:name w:val="Contents 7"/>
    <w:basedOn w:val="Standard"/>
    <w:next w:val="Standard"/>
    <w:rsid w:val="008E4747"/>
    <w:pPr>
      <w:ind w:left="1200"/>
    </w:pPr>
  </w:style>
  <w:style w:type="paragraph" w:customStyle="1" w:styleId="Contents8">
    <w:name w:val="Contents 8"/>
    <w:basedOn w:val="Standard"/>
    <w:next w:val="Standard"/>
    <w:rsid w:val="008E4747"/>
    <w:pPr>
      <w:ind w:left="1400"/>
    </w:pPr>
  </w:style>
  <w:style w:type="paragraph" w:customStyle="1" w:styleId="Contents9">
    <w:name w:val="Contents 9"/>
    <w:basedOn w:val="Standard"/>
    <w:next w:val="Standard"/>
    <w:rsid w:val="008E4747"/>
    <w:pPr>
      <w:ind w:left="1600"/>
    </w:pPr>
  </w:style>
  <w:style w:type="paragraph" w:styleId="BodyText2">
    <w:name w:val="Body Text 2"/>
    <w:basedOn w:val="Standard"/>
    <w:rsid w:val="008E4747"/>
    <w:rPr>
      <w:i/>
      <w:color w:val="0000FF"/>
    </w:rPr>
  </w:style>
  <w:style w:type="paragraph" w:customStyle="1" w:styleId="Textbodyindent">
    <w:name w:val="Text body indent"/>
    <w:basedOn w:val="Standard"/>
    <w:rsid w:val="008E4747"/>
    <w:pPr>
      <w:ind w:left="720"/>
    </w:pPr>
    <w:rPr>
      <w:i/>
      <w:color w:val="0000FF"/>
      <w:u w:val="single"/>
    </w:rPr>
  </w:style>
  <w:style w:type="paragraph" w:customStyle="1" w:styleId="Body">
    <w:name w:val="Body"/>
    <w:basedOn w:val="Standard"/>
    <w:rsid w:val="008E4747"/>
    <w:pPr>
      <w:widowControl/>
      <w:spacing w:before="120" w:line="240" w:lineRule="auto"/>
      <w:jc w:val="both"/>
    </w:pPr>
    <w:rPr>
      <w:rFonts w:ascii="Book Antiqua" w:hAnsi="Book Antiqua" w:cs="Book Antiqua"/>
    </w:rPr>
  </w:style>
  <w:style w:type="paragraph" w:customStyle="1" w:styleId="Bullet">
    <w:name w:val="Bullet"/>
    <w:basedOn w:val="Standard"/>
    <w:rsid w:val="008E4747"/>
    <w:pPr>
      <w:widowControl/>
      <w:tabs>
        <w:tab w:val="left" w:pos="144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body"/>
    <w:rsid w:val="008E4747"/>
    <w:pPr>
      <w:spacing w:after="120"/>
      <w:ind w:left="720"/>
    </w:pPr>
    <w:rPr>
      <w:i/>
      <w:color w:val="0000FF"/>
    </w:rPr>
  </w:style>
  <w:style w:type="paragraph" w:customStyle="1" w:styleId="TableContents">
    <w:name w:val="Table Contents"/>
    <w:basedOn w:val="Standard"/>
    <w:rsid w:val="008E4747"/>
    <w:pPr>
      <w:suppressLineNumbers/>
    </w:pPr>
  </w:style>
  <w:style w:type="paragraph" w:customStyle="1" w:styleId="TableHeading">
    <w:name w:val="Table Heading"/>
    <w:basedOn w:val="TableContents"/>
    <w:rsid w:val="008E4747"/>
    <w:pPr>
      <w:jc w:val="center"/>
    </w:pPr>
    <w:rPr>
      <w:b/>
      <w:bCs/>
    </w:rPr>
  </w:style>
  <w:style w:type="paragraph" w:customStyle="1" w:styleId="Contents10">
    <w:name w:val="Contents 10"/>
    <w:basedOn w:val="Index"/>
    <w:rsid w:val="008E4747"/>
    <w:pPr>
      <w:tabs>
        <w:tab w:val="right" w:leader="dot" w:pos="9972"/>
      </w:tabs>
      <w:ind w:left="2547"/>
    </w:pPr>
  </w:style>
  <w:style w:type="character" w:customStyle="1" w:styleId="WW8Num3z0">
    <w:name w:val="WW8Num3z0"/>
    <w:rsid w:val="008E4747"/>
    <w:rPr>
      <w:rFonts w:ascii="Symbol" w:hAnsi="Symbol" w:cs="Symbol"/>
    </w:rPr>
  </w:style>
  <w:style w:type="character" w:customStyle="1" w:styleId="WW8Num4z0">
    <w:name w:val="WW8Num4z0"/>
    <w:rsid w:val="008E4747"/>
    <w:rPr>
      <w:rFonts w:ascii="Symbol" w:hAnsi="Symbol" w:cs="Symbol"/>
    </w:rPr>
  </w:style>
  <w:style w:type="character" w:customStyle="1" w:styleId="WW8Num5z0">
    <w:name w:val="WW8Num5z0"/>
    <w:rsid w:val="008E4747"/>
    <w:rPr>
      <w:rFonts w:ascii="Symbol" w:hAnsi="Symbol" w:cs="Symbol"/>
    </w:rPr>
  </w:style>
  <w:style w:type="character" w:customStyle="1" w:styleId="WW8Num6z0">
    <w:name w:val="WW8Num6z0"/>
    <w:rsid w:val="008E4747"/>
    <w:rPr>
      <w:rFonts w:ascii="Symbol" w:hAnsi="Symbol" w:cs="Symbol"/>
    </w:rPr>
  </w:style>
  <w:style w:type="character" w:customStyle="1" w:styleId="WW8Num7z0">
    <w:name w:val="WW8Num7z0"/>
    <w:rsid w:val="008E4747"/>
    <w:rPr>
      <w:rFonts w:ascii="Symbol" w:hAnsi="Symbol" w:cs="Symbol"/>
    </w:rPr>
  </w:style>
  <w:style w:type="character" w:customStyle="1" w:styleId="WW8Num8z0">
    <w:name w:val="WW8Num8z0"/>
    <w:rsid w:val="008E4747"/>
    <w:rPr>
      <w:rFonts w:ascii="Symbol" w:hAnsi="Symbol" w:cs="Symbol"/>
    </w:rPr>
  </w:style>
  <w:style w:type="character" w:customStyle="1" w:styleId="WW8Num9z0">
    <w:name w:val="WW8Num9z0"/>
    <w:rsid w:val="008E4747"/>
    <w:rPr>
      <w:rFonts w:ascii="Symbol" w:hAnsi="Symbol" w:cs="Symbol"/>
    </w:rPr>
  </w:style>
  <w:style w:type="character" w:customStyle="1" w:styleId="WW8Num10z0">
    <w:name w:val="WW8Num10z0"/>
    <w:rsid w:val="008E4747"/>
    <w:rPr>
      <w:rFonts w:ascii="Symbol" w:hAnsi="Symbol" w:cs="Symbol"/>
    </w:rPr>
  </w:style>
  <w:style w:type="character" w:customStyle="1" w:styleId="WW8Num11z0">
    <w:name w:val="WW8Num11z0"/>
    <w:rsid w:val="008E4747"/>
    <w:rPr>
      <w:rFonts w:ascii="Symbol" w:hAnsi="Symbol" w:cs="Symbol"/>
    </w:rPr>
  </w:style>
  <w:style w:type="character" w:customStyle="1" w:styleId="WW8Num12z0">
    <w:name w:val="WW8Num12z0"/>
    <w:rsid w:val="008E4747"/>
    <w:rPr>
      <w:rFonts w:ascii="Symbol" w:hAnsi="Symbol" w:cs="Symbol"/>
    </w:rPr>
  </w:style>
  <w:style w:type="character" w:customStyle="1" w:styleId="WW8Num13z0">
    <w:name w:val="WW8Num13z0"/>
    <w:rsid w:val="008E4747"/>
    <w:rPr>
      <w:rFonts w:ascii="Symbol" w:hAnsi="Symbol" w:cs="Symbol"/>
    </w:rPr>
  </w:style>
  <w:style w:type="character" w:customStyle="1" w:styleId="WW8Num14z0">
    <w:name w:val="WW8Num14z0"/>
    <w:rsid w:val="008E4747"/>
    <w:rPr>
      <w:rFonts w:ascii="Symbol" w:hAnsi="Symbol" w:cs="Symbol"/>
    </w:rPr>
  </w:style>
  <w:style w:type="character" w:customStyle="1" w:styleId="WW8Num15z0">
    <w:name w:val="WW8Num15z0"/>
    <w:rsid w:val="008E4747"/>
    <w:rPr>
      <w:rFonts w:ascii="Symbol" w:hAnsi="Symbol" w:cs="Symbol"/>
    </w:rPr>
  </w:style>
  <w:style w:type="character" w:customStyle="1" w:styleId="WW8Num16z0">
    <w:name w:val="WW8Num16z0"/>
    <w:rsid w:val="008E4747"/>
    <w:rPr>
      <w:rFonts w:ascii="Symbol" w:hAnsi="Symbol" w:cs="Symbol"/>
    </w:rPr>
  </w:style>
  <w:style w:type="character" w:customStyle="1" w:styleId="WW8Num17z0">
    <w:name w:val="WW8Num17z0"/>
    <w:rsid w:val="008E4747"/>
    <w:rPr>
      <w:rFonts w:ascii="Symbol" w:hAnsi="Symbol" w:cs="Symbol"/>
    </w:rPr>
  </w:style>
  <w:style w:type="character" w:customStyle="1" w:styleId="WW8Num18z0">
    <w:name w:val="WW8Num18z0"/>
    <w:rsid w:val="008E4747"/>
    <w:rPr>
      <w:rFonts w:ascii="Symbol" w:hAnsi="Symbol" w:cs="Symbol"/>
    </w:rPr>
  </w:style>
  <w:style w:type="character" w:customStyle="1" w:styleId="WW8Num19z0">
    <w:name w:val="WW8Num19z0"/>
    <w:rsid w:val="008E4747"/>
    <w:rPr>
      <w:rFonts w:ascii="Symbol" w:hAnsi="Symbol" w:cs="Symbol"/>
    </w:rPr>
  </w:style>
  <w:style w:type="character" w:customStyle="1" w:styleId="WW8Num20z0">
    <w:name w:val="WW8Num20z0"/>
    <w:rsid w:val="008E4747"/>
    <w:rPr>
      <w:rFonts w:ascii="Symbol" w:hAnsi="Symbol" w:cs="Symbol"/>
    </w:rPr>
  </w:style>
  <w:style w:type="character" w:customStyle="1" w:styleId="WW8NumSt2z0">
    <w:name w:val="WW8NumSt2z0"/>
    <w:rsid w:val="008E4747"/>
    <w:rPr>
      <w:rFonts w:ascii="Symbol" w:hAnsi="Symbol" w:cs="Symbol"/>
    </w:rPr>
  </w:style>
  <w:style w:type="character" w:customStyle="1" w:styleId="WW8NumSt7z0">
    <w:name w:val="WW8NumSt7z0"/>
    <w:rsid w:val="008E4747"/>
    <w:rPr>
      <w:rFonts w:ascii="Symbol" w:hAnsi="Symbol" w:cs="Symbol"/>
    </w:rPr>
  </w:style>
  <w:style w:type="character" w:styleId="PageNumber">
    <w:name w:val="page number"/>
    <w:basedOn w:val="DefaultParagraphFont"/>
    <w:rsid w:val="008E4747"/>
  </w:style>
  <w:style w:type="character" w:customStyle="1" w:styleId="FootnoteSymbol">
    <w:name w:val="Footnote Symbol"/>
    <w:basedOn w:val="DefaultParagraphFont"/>
    <w:rsid w:val="008E4747"/>
    <w:rPr>
      <w:position w:val="0"/>
      <w:sz w:val="20"/>
      <w:vertAlign w:val="superscript"/>
    </w:rPr>
  </w:style>
  <w:style w:type="character" w:customStyle="1" w:styleId="Internetlink">
    <w:name w:val="Internet link"/>
    <w:basedOn w:val="DefaultParagraphFont"/>
    <w:rsid w:val="008E4747"/>
    <w:rPr>
      <w:color w:val="0000FF"/>
      <w:u w:val="single"/>
    </w:rPr>
  </w:style>
  <w:style w:type="paragraph" w:styleId="BalloonText">
    <w:name w:val="Balloon Text"/>
    <w:basedOn w:val="Normal"/>
    <w:rsid w:val="008E4747"/>
    <w:rPr>
      <w:rFonts w:ascii="Tahoma" w:hAnsi="Tahoma" w:cs="Mangal"/>
      <w:sz w:val="16"/>
      <w:szCs w:val="14"/>
    </w:rPr>
  </w:style>
  <w:style w:type="character" w:customStyle="1" w:styleId="BalloonTextChar">
    <w:name w:val="Balloon Text Char"/>
    <w:basedOn w:val="DefaultParagraphFont"/>
    <w:rsid w:val="008E4747"/>
    <w:rPr>
      <w:rFonts w:ascii="Tahoma" w:hAnsi="Tahoma" w:cs="Mangal"/>
      <w:sz w:val="16"/>
      <w:szCs w:val="14"/>
    </w:rPr>
  </w:style>
  <w:style w:type="numbering" w:customStyle="1" w:styleId="WWOutlineListStyle">
    <w:name w:val="WW_OutlineListStyle"/>
    <w:basedOn w:val="NoList"/>
    <w:rsid w:val="008E4747"/>
    <w:pPr>
      <w:numPr>
        <w:numId w:val="2"/>
      </w:numPr>
    </w:pPr>
  </w:style>
  <w:style w:type="numbering" w:customStyle="1" w:styleId="WW8Num1">
    <w:name w:val="WW8Num1"/>
    <w:basedOn w:val="NoList"/>
    <w:rsid w:val="008E4747"/>
    <w:pPr>
      <w:numPr>
        <w:numId w:val="3"/>
      </w:numPr>
    </w:pPr>
  </w:style>
  <w:style w:type="numbering" w:customStyle="1" w:styleId="WW8Num2">
    <w:name w:val="WW8Num2"/>
    <w:basedOn w:val="NoList"/>
    <w:rsid w:val="008E4747"/>
    <w:pPr>
      <w:numPr>
        <w:numId w:val="4"/>
      </w:numPr>
    </w:pPr>
  </w:style>
  <w:style w:type="numbering" w:customStyle="1" w:styleId="WW8Num3">
    <w:name w:val="WW8Num3"/>
    <w:basedOn w:val="NoList"/>
    <w:rsid w:val="008E4747"/>
    <w:pPr>
      <w:numPr>
        <w:numId w:val="5"/>
      </w:numPr>
    </w:pPr>
  </w:style>
  <w:style w:type="numbering" w:customStyle="1" w:styleId="WW8Num4">
    <w:name w:val="WW8Num4"/>
    <w:basedOn w:val="NoList"/>
    <w:rsid w:val="008E4747"/>
    <w:pPr>
      <w:numPr>
        <w:numId w:val="6"/>
      </w:numPr>
    </w:pPr>
  </w:style>
  <w:style w:type="numbering" w:customStyle="1" w:styleId="WW8Num5">
    <w:name w:val="WW8Num5"/>
    <w:basedOn w:val="NoList"/>
    <w:rsid w:val="008E4747"/>
    <w:pPr>
      <w:numPr>
        <w:numId w:val="7"/>
      </w:numPr>
    </w:pPr>
  </w:style>
  <w:style w:type="numbering" w:customStyle="1" w:styleId="WW8Num6">
    <w:name w:val="WW8Num6"/>
    <w:basedOn w:val="NoList"/>
    <w:rsid w:val="008E4747"/>
    <w:pPr>
      <w:numPr>
        <w:numId w:val="8"/>
      </w:numPr>
    </w:pPr>
  </w:style>
  <w:style w:type="numbering" w:customStyle="1" w:styleId="WW8Num7">
    <w:name w:val="WW8Num7"/>
    <w:basedOn w:val="NoList"/>
    <w:rsid w:val="008E4747"/>
    <w:pPr>
      <w:numPr>
        <w:numId w:val="9"/>
      </w:numPr>
    </w:pPr>
  </w:style>
  <w:style w:type="numbering" w:customStyle="1" w:styleId="WW8Num8">
    <w:name w:val="WW8Num8"/>
    <w:basedOn w:val="NoList"/>
    <w:rsid w:val="008E4747"/>
    <w:pPr>
      <w:numPr>
        <w:numId w:val="10"/>
      </w:numPr>
    </w:pPr>
  </w:style>
  <w:style w:type="numbering" w:customStyle="1" w:styleId="WW8Num9">
    <w:name w:val="WW8Num9"/>
    <w:basedOn w:val="NoList"/>
    <w:rsid w:val="008E4747"/>
    <w:pPr>
      <w:numPr>
        <w:numId w:val="11"/>
      </w:numPr>
    </w:pPr>
  </w:style>
  <w:style w:type="numbering" w:customStyle="1" w:styleId="WW8Num10">
    <w:name w:val="WW8Num10"/>
    <w:basedOn w:val="NoList"/>
    <w:rsid w:val="008E4747"/>
    <w:pPr>
      <w:numPr>
        <w:numId w:val="12"/>
      </w:numPr>
    </w:pPr>
  </w:style>
  <w:style w:type="numbering" w:customStyle="1" w:styleId="WW8Num11">
    <w:name w:val="WW8Num11"/>
    <w:basedOn w:val="NoList"/>
    <w:rsid w:val="008E4747"/>
    <w:pPr>
      <w:numPr>
        <w:numId w:val="13"/>
      </w:numPr>
    </w:pPr>
  </w:style>
  <w:style w:type="numbering" w:customStyle="1" w:styleId="WW8Num12">
    <w:name w:val="WW8Num12"/>
    <w:basedOn w:val="NoList"/>
    <w:rsid w:val="008E4747"/>
    <w:pPr>
      <w:numPr>
        <w:numId w:val="14"/>
      </w:numPr>
    </w:pPr>
  </w:style>
  <w:style w:type="numbering" w:customStyle="1" w:styleId="WW8Num13">
    <w:name w:val="WW8Num13"/>
    <w:basedOn w:val="NoList"/>
    <w:rsid w:val="008E4747"/>
    <w:pPr>
      <w:numPr>
        <w:numId w:val="15"/>
      </w:numPr>
    </w:pPr>
  </w:style>
  <w:style w:type="numbering" w:customStyle="1" w:styleId="WW8Num14">
    <w:name w:val="WW8Num14"/>
    <w:basedOn w:val="NoList"/>
    <w:rsid w:val="008E4747"/>
    <w:pPr>
      <w:numPr>
        <w:numId w:val="16"/>
      </w:numPr>
    </w:pPr>
  </w:style>
  <w:style w:type="numbering" w:customStyle="1" w:styleId="WW8Num15">
    <w:name w:val="WW8Num15"/>
    <w:basedOn w:val="NoList"/>
    <w:rsid w:val="008E4747"/>
    <w:pPr>
      <w:numPr>
        <w:numId w:val="17"/>
      </w:numPr>
    </w:pPr>
  </w:style>
  <w:style w:type="numbering" w:customStyle="1" w:styleId="WW8Num16">
    <w:name w:val="WW8Num16"/>
    <w:basedOn w:val="NoList"/>
    <w:rsid w:val="008E4747"/>
    <w:pPr>
      <w:numPr>
        <w:numId w:val="18"/>
      </w:numPr>
    </w:pPr>
  </w:style>
  <w:style w:type="numbering" w:customStyle="1" w:styleId="WW8Num17">
    <w:name w:val="WW8Num17"/>
    <w:basedOn w:val="NoList"/>
    <w:rsid w:val="008E4747"/>
    <w:pPr>
      <w:numPr>
        <w:numId w:val="19"/>
      </w:numPr>
    </w:pPr>
  </w:style>
  <w:style w:type="numbering" w:customStyle="1" w:styleId="WW8Num18">
    <w:name w:val="WW8Num18"/>
    <w:basedOn w:val="NoList"/>
    <w:rsid w:val="008E4747"/>
    <w:pPr>
      <w:numPr>
        <w:numId w:val="20"/>
      </w:numPr>
    </w:pPr>
  </w:style>
  <w:style w:type="numbering" w:customStyle="1" w:styleId="WW8Num19">
    <w:name w:val="WW8Num19"/>
    <w:basedOn w:val="NoList"/>
    <w:rsid w:val="008E4747"/>
    <w:pPr>
      <w:numPr>
        <w:numId w:val="21"/>
      </w:numPr>
    </w:pPr>
  </w:style>
  <w:style w:type="numbering" w:customStyle="1" w:styleId="WW8Num20">
    <w:name w:val="WW8Num20"/>
    <w:basedOn w:val="NoList"/>
    <w:rsid w:val="008E4747"/>
    <w:pPr>
      <w:numPr>
        <w:numId w:val="22"/>
      </w:numPr>
    </w:pPr>
  </w:style>
  <w:style w:type="numbering" w:customStyle="1" w:styleId="WW8StyleNum">
    <w:name w:val="WW8StyleNum"/>
    <w:basedOn w:val="NoList"/>
    <w:rsid w:val="008E4747"/>
    <w:pPr>
      <w:numPr>
        <w:numId w:val="23"/>
      </w:numPr>
    </w:pPr>
  </w:style>
  <w:style w:type="numbering" w:customStyle="1" w:styleId="WW8StyleNum1">
    <w:name w:val="WW8StyleNum1"/>
    <w:basedOn w:val="NoList"/>
    <w:rsid w:val="008E4747"/>
    <w:pPr>
      <w:numPr>
        <w:numId w:val="2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hayden</dc:creator>
  <cp:lastModifiedBy>Adam</cp:lastModifiedBy>
  <cp:revision>5</cp:revision>
  <cp:lastPrinted>2012-03-20T02:58:00Z</cp:lastPrinted>
  <dcterms:created xsi:type="dcterms:W3CDTF">2012-03-20T02:10:00Z</dcterms:created>
  <dcterms:modified xsi:type="dcterms:W3CDTF">2012-03-20T02:59:00Z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