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68595" cy="256286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>
      <w:pPr>
        <w:rPr>
          <w:sz w:val="32"/>
          <w:szCs w:val="32"/>
        </w:rPr>
      </w:pPr>
      <w:r>
        <w:drawing>
          <wp:inline distT="0" distB="0" distL="114300" distR="114300">
            <wp:extent cx="5271135" cy="3329305"/>
            <wp:effectExtent l="0" t="0" r="19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（1）不一样，1/2得到的是整数，1/2.0得到的是小数。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（2）不一样。不可以，会报错。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（3）不相同。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（4）相同。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（5）先分别将16和4赋值给x和y，再x和y相乘，将结果赋值给z。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（6）</w:t>
      </w:r>
      <w:r>
        <w:rPr>
          <w:rFonts w:hint="default"/>
          <w:sz w:val="32"/>
          <w:szCs w:val="32"/>
          <w:lang w:val="en-US" w:eastAsia="zh-CN"/>
        </w:rPr>
        <w:t>b=a++</w:t>
      </w:r>
      <w:r>
        <w:rPr>
          <w:rFonts w:hint="eastAsia"/>
          <w:sz w:val="32"/>
          <w:szCs w:val="32"/>
          <w:lang w:val="en-US" w:eastAsia="zh-CN"/>
        </w:rPr>
        <w:t>表示先将a的值赋给b再加1，b=++a表示a先加1再赋值给b。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（7）因为没有运算等式。  吧。。。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（8）将a的负值赋值给b。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（9）14,14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浮点型。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8ADDBD"/>
    <w:multiLevelType w:val="singleLevel"/>
    <w:tmpl w:val="AF8ADDB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9A327"/>
    <w:multiLevelType w:val="singleLevel"/>
    <w:tmpl w:val="5AB9A327"/>
    <w:lvl w:ilvl="0" w:tentative="0">
      <w:start w:val="10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E2117"/>
    <w:rsid w:val="753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2018-10-17T13:53:00Z</dcterms:created>
  <dc:creator>Void_Falcon</dc:creator>
  <cp:lastModifiedBy>Void_Falcon</cp:lastModifiedBy>
  <dcterms:modified xsi:type="dcterms:W3CDTF">2018-10-17T14:18:28Z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