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642" w:rsidRDefault="00F43642" w:rsidP="00EA15A8">
      <w:pPr>
        <w:jc w:val="center"/>
      </w:pPr>
      <w:bookmarkStart w:id="0" w:name="_GoBack"/>
      <w:bookmarkEnd w:id="0"/>
      <w:r>
        <w:rPr>
          <w:noProof/>
        </w:rPr>
        <w:drawing>
          <wp:inline distT="0" distB="0" distL="0" distR="0" wp14:anchorId="682974C1" wp14:editId="1970F4F8">
            <wp:extent cx="2392878" cy="214021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0660" cy="214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A3" w:rsidRDefault="00185BC6" w:rsidP="00A87B0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p</w:t>
      </w:r>
      <w:r>
        <w:t>osition</w:t>
      </w:r>
      <w:r>
        <w:rPr>
          <w:rFonts w:hint="eastAsia"/>
        </w:rPr>
        <w:t>进行定位：</w:t>
      </w:r>
      <w:r w:rsidR="007E04BB">
        <w:rPr>
          <w:rFonts w:hint="eastAsia"/>
        </w:rPr>
        <w:t>适合做叠加布局</w:t>
      </w:r>
    </w:p>
    <w:p w:rsidR="00A87B0E" w:rsidRDefault="00A87B0E" w:rsidP="00A87B0E">
      <w:pPr>
        <w:jc w:val="center"/>
      </w:pPr>
      <w:r>
        <w:rPr>
          <w:noProof/>
        </w:rPr>
        <w:drawing>
          <wp:inline distT="0" distB="0" distL="0" distR="0" wp14:anchorId="7BC01161" wp14:editId="326F3635">
            <wp:extent cx="4661065" cy="568464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2589" cy="57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BA9" w:rsidRDefault="00EE6BA9" w:rsidP="00EE6BA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定位的取值：</w:t>
      </w:r>
    </w:p>
    <w:p w:rsidR="00A821A5" w:rsidRDefault="00A821A5" w:rsidP="00A821A5">
      <w:pPr>
        <w:jc w:val="center"/>
      </w:pPr>
    </w:p>
    <w:p w:rsidR="00F43642" w:rsidRDefault="00F43642" w:rsidP="00F436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默认值</w:t>
      </w:r>
      <w:r>
        <w:rPr>
          <w:rFonts w:hint="eastAsia"/>
        </w:rPr>
        <w:t>(</w:t>
      </w:r>
      <w:r>
        <w:t>static)</w:t>
      </w:r>
      <w:r w:rsidR="00724FAF">
        <w:t>；</w:t>
      </w:r>
    </w:p>
    <w:p w:rsidR="00724FAF" w:rsidRDefault="00724FAF" w:rsidP="00F4364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相对定位</w:t>
      </w:r>
      <w:r>
        <w:rPr>
          <w:rFonts w:hint="eastAsia"/>
        </w:rPr>
        <w:t>(</w:t>
      </w:r>
      <w:r>
        <w:t>relative)</w:t>
      </w:r>
      <w:r w:rsidR="00163A7F">
        <w:t>：</w:t>
      </w:r>
    </w:p>
    <w:p w:rsidR="009E7065" w:rsidRDefault="009E7065" w:rsidP="009E7065">
      <w:pPr>
        <w:jc w:val="center"/>
      </w:pPr>
      <w:r>
        <w:rPr>
          <w:noProof/>
        </w:rPr>
        <w:drawing>
          <wp:inline distT="0" distB="0" distL="0" distR="0" wp14:anchorId="10B4D8AF" wp14:editId="2295A366">
            <wp:extent cx="4340431" cy="1037816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6670" cy="104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23C" w:rsidRDefault="0046423C" w:rsidP="0046423C">
      <w:pPr>
        <w:jc w:val="center"/>
      </w:pPr>
      <w:r>
        <w:rPr>
          <w:noProof/>
        </w:rPr>
        <w:drawing>
          <wp:inline distT="0" distB="0" distL="0" distR="0" wp14:anchorId="69FB6FF0" wp14:editId="41C6D008">
            <wp:extent cx="5274310" cy="213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210" w:rsidRDefault="00272210" w:rsidP="0046423C">
      <w:pPr>
        <w:jc w:val="center"/>
      </w:pPr>
      <w:r>
        <w:rPr>
          <w:noProof/>
        </w:rPr>
        <w:drawing>
          <wp:inline distT="0" distB="0" distL="0" distR="0" wp14:anchorId="342FAF45" wp14:editId="53DB765A">
            <wp:extent cx="1537855" cy="223740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44574" cy="224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4A6" w:rsidRDefault="00F174A6" w:rsidP="0046423C">
      <w:pPr>
        <w:jc w:val="center"/>
      </w:pPr>
    </w:p>
    <w:p w:rsidR="00F174A6" w:rsidRDefault="00F174A6" w:rsidP="0046423C">
      <w:pPr>
        <w:jc w:val="center"/>
      </w:pPr>
    </w:p>
    <w:p w:rsidR="00F174A6" w:rsidRDefault="00F174A6" w:rsidP="0046423C">
      <w:pPr>
        <w:jc w:val="center"/>
      </w:pPr>
    </w:p>
    <w:p w:rsidR="00F174A6" w:rsidRDefault="00F174A6" w:rsidP="0046423C">
      <w:pPr>
        <w:jc w:val="center"/>
      </w:pPr>
    </w:p>
    <w:p w:rsidR="00F174A6" w:rsidRDefault="00F174A6" w:rsidP="0046423C">
      <w:pPr>
        <w:jc w:val="center"/>
      </w:pPr>
    </w:p>
    <w:p w:rsidR="00F174A6" w:rsidRDefault="006518B9" w:rsidP="00F174A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绝对定位</w:t>
      </w:r>
      <w:r>
        <w:rPr>
          <w:rFonts w:hint="eastAsia"/>
        </w:rPr>
        <w:t>(</w:t>
      </w:r>
      <w:r>
        <w:t>absolute)</w:t>
      </w:r>
      <w:r w:rsidR="00EA6E14">
        <w:t>：</w:t>
      </w:r>
    </w:p>
    <w:p w:rsidR="002C0F9B" w:rsidRDefault="0081249A" w:rsidP="00B53503">
      <w:pPr>
        <w:jc w:val="center"/>
      </w:pPr>
      <w:r>
        <w:rPr>
          <w:noProof/>
        </w:rPr>
        <w:drawing>
          <wp:inline distT="0" distB="0" distL="0" distR="0" wp14:anchorId="11CCABD4" wp14:editId="69E435A1">
            <wp:extent cx="4821382" cy="100247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541" cy="10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36C" w:rsidRDefault="000B6D43" w:rsidP="00B6636C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嵌套时，如果</w:t>
      </w:r>
      <w:r w:rsidR="00B6636C">
        <w:rPr>
          <w:rFonts w:hint="eastAsia"/>
        </w:rPr>
        <w:t>绝对定位的元素</w:t>
      </w:r>
      <w:r>
        <w:rPr>
          <w:rFonts w:hint="eastAsia"/>
        </w:rPr>
        <w:t>的父元素有设置定位属性，则是按父元素的位置进行偏移，</w:t>
      </w:r>
      <w:r w:rsidR="005E7BF0">
        <w:rPr>
          <w:rFonts w:hint="eastAsia"/>
        </w:rPr>
        <w:t>如果父元素未设置定位属性，则继续往外层寻找有定位属性的父元素</w:t>
      </w:r>
      <w:r w:rsidR="00724113">
        <w:rPr>
          <w:rFonts w:hint="eastAsia"/>
        </w:rPr>
        <w:t>进行偏移</w:t>
      </w:r>
      <w:r w:rsidR="005E7BF0">
        <w:rPr>
          <w:rFonts w:hint="eastAsia"/>
        </w:rPr>
        <w:t>，直到整个文档。</w:t>
      </w:r>
    </w:p>
    <w:p w:rsidR="00883F51" w:rsidRDefault="00883F51" w:rsidP="00883F51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固定定位</w:t>
      </w:r>
      <w:r>
        <w:rPr>
          <w:rFonts w:hint="eastAsia"/>
        </w:rPr>
        <w:t>(</w:t>
      </w:r>
      <w:r>
        <w:t>fixed)</w:t>
      </w:r>
      <w:r w:rsidR="00F4096E">
        <w:t>：</w:t>
      </w:r>
    </w:p>
    <w:p w:rsidR="00947226" w:rsidRPr="009A04EA" w:rsidRDefault="00947226" w:rsidP="00947226">
      <w:pPr>
        <w:ind w:left="840"/>
        <w:rPr>
          <w:color w:val="FF0000"/>
        </w:rPr>
      </w:pPr>
      <w:r w:rsidRPr="009A04EA">
        <w:rPr>
          <w:rFonts w:hint="eastAsia"/>
          <w:color w:val="FF0000"/>
        </w:rPr>
        <w:t>[</w:t>
      </w:r>
      <w:r w:rsidRPr="009A04EA">
        <w:rPr>
          <w:rFonts w:hint="eastAsia"/>
          <w:color w:val="FF0000"/>
        </w:rPr>
        <w:t>注</w:t>
      </w:r>
      <w:r w:rsidRPr="009A04EA">
        <w:rPr>
          <w:color w:val="FF0000"/>
        </w:rPr>
        <w:t>]</w:t>
      </w:r>
      <w:r w:rsidRPr="009A04EA">
        <w:rPr>
          <w:rFonts w:hint="eastAsia"/>
          <w:color w:val="FF0000"/>
        </w:rPr>
        <w:t>固定定位永远相对于整个浏览器</w:t>
      </w:r>
      <w:r w:rsidR="00553F2E" w:rsidRPr="009A04EA">
        <w:rPr>
          <w:rFonts w:hint="eastAsia"/>
          <w:color w:val="FF0000"/>
        </w:rPr>
        <w:t>窗口</w:t>
      </w:r>
      <w:r w:rsidRPr="009A04EA">
        <w:rPr>
          <w:rFonts w:hint="eastAsia"/>
          <w:color w:val="FF0000"/>
        </w:rPr>
        <w:t>进行偏移，不受父元素的影响。</w:t>
      </w:r>
    </w:p>
    <w:p w:rsidR="00697F1D" w:rsidRDefault="00697F1D" w:rsidP="00697F1D">
      <w:pPr>
        <w:jc w:val="center"/>
      </w:pPr>
      <w:r>
        <w:rPr>
          <w:noProof/>
        </w:rPr>
        <w:drawing>
          <wp:inline distT="0" distB="0" distL="0" distR="0" wp14:anchorId="17393D02" wp14:editId="46D229A7">
            <wp:extent cx="4762005" cy="1156962"/>
            <wp:effectExtent l="0" t="0" r="63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8593" cy="11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62" w:rsidRDefault="00D33B62" w:rsidP="00D33B62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粘性定位</w:t>
      </w:r>
      <w:r>
        <w:rPr>
          <w:rFonts w:hint="eastAsia"/>
        </w:rPr>
        <w:t>(</w:t>
      </w:r>
      <w:r>
        <w:t>sticky):</w:t>
      </w:r>
    </w:p>
    <w:p w:rsidR="00492BCA" w:rsidRDefault="00492BCA" w:rsidP="00492BCA">
      <w:pPr>
        <w:jc w:val="center"/>
      </w:pPr>
      <w:r>
        <w:rPr>
          <w:noProof/>
        </w:rPr>
        <w:drawing>
          <wp:inline distT="0" distB="0" distL="0" distR="0" wp14:anchorId="1DBBC334" wp14:editId="799C22BF">
            <wp:extent cx="4613563" cy="99980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189" cy="100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2E4" w:rsidRDefault="00AF52E4" w:rsidP="00AF52E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定位的层级</w:t>
      </w:r>
      <w:r>
        <w:rPr>
          <w:rFonts w:hint="eastAsia"/>
        </w:rPr>
        <w:t>(</w:t>
      </w:r>
      <w:r>
        <w:t>z-index)</w:t>
      </w:r>
      <w:r>
        <w:t>：</w:t>
      </w:r>
    </w:p>
    <w:p w:rsidR="00AF52E4" w:rsidRDefault="00AF52E4" w:rsidP="00AF52E4">
      <w:pPr>
        <w:jc w:val="center"/>
      </w:pPr>
      <w:r>
        <w:rPr>
          <w:noProof/>
        </w:rPr>
        <w:drawing>
          <wp:inline distT="0" distB="0" distL="0" distR="0" wp14:anchorId="615CF377" wp14:editId="13D89A18">
            <wp:extent cx="3586348" cy="127089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565" cy="127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243" w:rsidRDefault="009B4243" w:rsidP="009B424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嵌套时的</w:t>
      </w:r>
      <w:r>
        <w:rPr>
          <w:rFonts w:hint="eastAsia"/>
        </w:rPr>
        <w:t>z</w:t>
      </w:r>
      <w:r>
        <w:t>-index</w:t>
      </w:r>
      <w:r>
        <w:rPr>
          <w:rFonts w:hint="eastAsia"/>
        </w:rPr>
        <w:t>比较问题：</w:t>
      </w:r>
      <w:r w:rsidR="00FC3828">
        <w:rPr>
          <w:rFonts w:hint="eastAsia"/>
        </w:rPr>
        <w:t>父元素与其同一级的元素先比较，如果父元素没写，则用子元素进行比较：</w:t>
      </w:r>
    </w:p>
    <w:p w:rsidR="00703668" w:rsidRDefault="00703668" w:rsidP="00703668">
      <w:pPr>
        <w:ind w:left="1260"/>
      </w:pPr>
      <w:r>
        <w:rPr>
          <w:rFonts w:hint="eastAsia"/>
        </w:rPr>
        <w:t>例：即先是</w:t>
      </w:r>
      <w:r>
        <w:rPr>
          <w:rFonts w:hint="eastAsia"/>
        </w:rPr>
        <w:t>p</w:t>
      </w:r>
      <w:r>
        <w:t>arent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ox2</w:t>
      </w:r>
      <w:r>
        <w:rPr>
          <w:rFonts w:hint="eastAsia"/>
        </w:rPr>
        <w:t>进行比较，如果</w:t>
      </w:r>
      <w:r>
        <w:rPr>
          <w:rFonts w:hint="eastAsia"/>
        </w:rPr>
        <w:t>p</w:t>
      </w:r>
      <w:r>
        <w:t>arent</w:t>
      </w:r>
      <w:r>
        <w:rPr>
          <w:rFonts w:hint="eastAsia"/>
        </w:rPr>
        <w:t>没写层级，就用</w:t>
      </w:r>
      <w:r>
        <w:rPr>
          <w:rFonts w:hint="eastAsia"/>
        </w:rPr>
        <w:t>b</w:t>
      </w:r>
      <w:r>
        <w:t>ox1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ox2</w:t>
      </w:r>
      <w:r>
        <w:rPr>
          <w:rFonts w:hint="eastAsia"/>
        </w:rPr>
        <w:t>进行比较：</w:t>
      </w:r>
    </w:p>
    <w:p w:rsidR="00FC3828" w:rsidRDefault="00FC3828" w:rsidP="00FC3828">
      <w:pPr>
        <w:jc w:val="center"/>
      </w:pPr>
      <w:r>
        <w:rPr>
          <w:noProof/>
        </w:rPr>
        <w:drawing>
          <wp:inline distT="0" distB="0" distL="0" distR="0" wp14:anchorId="6BEEB123" wp14:editId="2BAD4D09">
            <wp:extent cx="2923809" cy="1057143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8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7432" w:rsidRDefault="00117432" w:rsidP="00BD4133">
      <w:r>
        <w:separator/>
      </w:r>
    </w:p>
  </w:endnote>
  <w:endnote w:type="continuationSeparator" w:id="0">
    <w:p w:rsidR="00117432" w:rsidRDefault="00117432" w:rsidP="00BD41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7432" w:rsidRDefault="00117432" w:rsidP="00BD4133">
      <w:r>
        <w:separator/>
      </w:r>
    </w:p>
  </w:footnote>
  <w:footnote w:type="continuationSeparator" w:id="0">
    <w:p w:rsidR="00117432" w:rsidRDefault="00117432" w:rsidP="00BD41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500123"/>
    <w:multiLevelType w:val="hybridMultilevel"/>
    <w:tmpl w:val="F8404E2A"/>
    <w:lvl w:ilvl="0" w:tplc="1F545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31B"/>
    <w:rsid w:val="0007731B"/>
    <w:rsid w:val="000B6D43"/>
    <w:rsid w:val="00117432"/>
    <w:rsid w:val="00163A7F"/>
    <w:rsid w:val="00185BC6"/>
    <w:rsid w:val="00272210"/>
    <w:rsid w:val="002C0F9B"/>
    <w:rsid w:val="0046423C"/>
    <w:rsid w:val="00492BCA"/>
    <w:rsid w:val="00504FFE"/>
    <w:rsid w:val="00553F2E"/>
    <w:rsid w:val="0057464A"/>
    <w:rsid w:val="005E7BF0"/>
    <w:rsid w:val="00626A3F"/>
    <w:rsid w:val="006478A3"/>
    <w:rsid w:val="006518B9"/>
    <w:rsid w:val="00697F1D"/>
    <w:rsid w:val="00703668"/>
    <w:rsid w:val="00724113"/>
    <w:rsid w:val="00724FAF"/>
    <w:rsid w:val="007E04BB"/>
    <w:rsid w:val="0081249A"/>
    <w:rsid w:val="00883F51"/>
    <w:rsid w:val="00947226"/>
    <w:rsid w:val="009A04EA"/>
    <w:rsid w:val="009B4243"/>
    <w:rsid w:val="009E7065"/>
    <w:rsid w:val="00A01287"/>
    <w:rsid w:val="00A821A5"/>
    <w:rsid w:val="00A87B0E"/>
    <w:rsid w:val="00A95EED"/>
    <w:rsid w:val="00AF52E4"/>
    <w:rsid w:val="00B53503"/>
    <w:rsid w:val="00B6636C"/>
    <w:rsid w:val="00BB5DD0"/>
    <w:rsid w:val="00BD4133"/>
    <w:rsid w:val="00D250EE"/>
    <w:rsid w:val="00D33B62"/>
    <w:rsid w:val="00D37BFC"/>
    <w:rsid w:val="00E9242E"/>
    <w:rsid w:val="00EA15A8"/>
    <w:rsid w:val="00EA6E14"/>
    <w:rsid w:val="00ED4744"/>
    <w:rsid w:val="00EE6BA9"/>
    <w:rsid w:val="00F174A6"/>
    <w:rsid w:val="00F4096E"/>
    <w:rsid w:val="00F43642"/>
    <w:rsid w:val="00F82466"/>
    <w:rsid w:val="00FC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EBA00EF-04C1-4B9B-9560-016FFC58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7B0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D4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D413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D4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D4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54</cp:revision>
  <dcterms:created xsi:type="dcterms:W3CDTF">2020-08-06T06:22:00Z</dcterms:created>
  <dcterms:modified xsi:type="dcterms:W3CDTF">2020-09-09T15:03:00Z</dcterms:modified>
</cp:coreProperties>
</file>