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14" w:rsidRDefault="0021380E" w:rsidP="00C50D20">
      <w:pPr>
        <w:pStyle w:val="a3"/>
        <w:numPr>
          <w:ilvl w:val="0"/>
          <w:numId w:val="1"/>
        </w:numPr>
        <w:ind w:firstLineChars="0"/>
      </w:pPr>
      <w:r>
        <w:t>link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r</w:t>
      </w:r>
      <w:r>
        <w:t>el</w:t>
      </w:r>
      <w:proofErr w:type="spellEnd"/>
      <w:r>
        <w:rPr>
          <w:rFonts w:hint="eastAsia"/>
        </w:rPr>
        <w:t>属性可以设置不同的值，分别用来引入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文件，网址栏小图标等</w:t>
      </w:r>
    </w:p>
    <w:p w:rsidR="00C50D20" w:rsidRDefault="00C50D20" w:rsidP="00C50D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el</w:t>
      </w:r>
      <w:proofErr w:type="spellEnd"/>
      <w:r>
        <w:rPr>
          <w:rFonts w:hint="eastAsia"/>
        </w:rPr>
        <w:t>等于</w:t>
      </w:r>
      <w:proofErr w:type="spellStart"/>
      <w:r>
        <w:rPr>
          <w:rFonts w:hint="eastAsia"/>
        </w:rPr>
        <w:t>s</w:t>
      </w:r>
      <w:r>
        <w:t>tylesheet</w:t>
      </w:r>
      <w:proofErr w:type="spellEnd"/>
      <w:r>
        <w:rPr>
          <w:rFonts w:hint="eastAsia"/>
        </w:rPr>
        <w:t>时，表示引入</w:t>
      </w:r>
      <w:r>
        <w:t>CSS</w:t>
      </w:r>
      <w:r>
        <w:rPr>
          <w:rFonts w:hint="eastAsia"/>
        </w:rPr>
        <w:t>文件</w:t>
      </w:r>
    </w:p>
    <w:p w:rsidR="00C50D20" w:rsidRDefault="00C50D20" w:rsidP="00C50D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el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时，表示引入网址栏的下图标</w:t>
      </w:r>
      <w:r w:rsidR="00CC3864">
        <w:rPr>
          <w:rFonts w:hint="eastAsia"/>
        </w:rPr>
        <w:t>:</w:t>
      </w:r>
    </w:p>
    <w:p w:rsidR="00CC3864" w:rsidRDefault="00CC3864" w:rsidP="00CC3864">
      <w:pPr>
        <w:jc w:val="center"/>
      </w:pPr>
      <w:r>
        <w:rPr>
          <w:noProof/>
        </w:rPr>
        <w:drawing>
          <wp:inline distT="0" distB="0" distL="0" distR="0" wp14:anchorId="599EFFC4" wp14:editId="7B1370D8">
            <wp:extent cx="6148359" cy="2302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953" cy="2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64" w:rsidRDefault="003A7AC8" w:rsidP="00CC3864">
      <w:pPr>
        <w:pStyle w:val="a3"/>
        <w:numPr>
          <w:ilvl w:val="1"/>
          <w:numId w:val="1"/>
        </w:numPr>
        <w:ind w:firstLineChars="0"/>
      </w:pPr>
      <w:proofErr w:type="spellStart"/>
      <w:r>
        <w:t>d</w:t>
      </w:r>
      <w:r w:rsidR="00CC3864">
        <w:t>ns</w:t>
      </w:r>
      <w:proofErr w:type="spellEnd"/>
      <w:r w:rsidR="00CC3864">
        <w:rPr>
          <w:rFonts w:hint="eastAsia"/>
        </w:rPr>
        <w:t>解析：</w:t>
      </w:r>
    </w:p>
    <w:p w:rsidR="002D2531" w:rsidRDefault="002D2531" w:rsidP="002D2531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CC31070" wp14:editId="538F5549">
            <wp:extent cx="5274310" cy="258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2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95209"/>
    <w:multiLevelType w:val="hybridMultilevel"/>
    <w:tmpl w:val="67B8842A"/>
    <w:lvl w:ilvl="0" w:tplc="2798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26"/>
    <w:rsid w:val="0021380E"/>
    <w:rsid w:val="002D2531"/>
    <w:rsid w:val="003A7AC8"/>
    <w:rsid w:val="00607C14"/>
    <w:rsid w:val="00C50D20"/>
    <w:rsid w:val="00CC3864"/>
    <w:rsid w:val="00FB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838CB-3BD6-418B-AF87-2B32EB34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2020-08-17T04:32:00Z</dcterms:created>
  <dcterms:modified xsi:type="dcterms:W3CDTF">2020-08-17T04:44:00Z</dcterms:modified>
</cp:coreProperties>
</file>