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0C0" w:rsidRDefault="00C954C4" w:rsidP="00C954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引用的相关标签：</w:t>
      </w:r>
    </w:p>
    <w:p w:rsidR="00C954C4" w:rsidRDefault="00C954C4" w:rsidP="00C954C4">
      <w:pPr>
        <w:jc w:val="center"/>
      </w:pPr>
      <w:r>
        <w:rPr>
          <w:noProof/>
        </w:rPr>
        <w:drawing>
          <wp:inline distT="0" distB="0" distL="0" distR="0" wp14:anchorId="1CD6B67D" wp14:editId="364213DA">
            <wp:extent cx="3604161" cy="14540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6751" cy="146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492" w:rsidRDefault="00C42F18" w:rsidP="001E6492">
      <w:pPr>
        <w:pStyle w:val="a3"/>
        <w:numPr>
          <w:ilvl w:val="1"/>
          <w:numId w:val="1"/>
        </w:numPr>
        <w:ind w:firstLineChars="0"/>
      </w:pPr>
      <w:proofErr w:type="spellStart"/>
      <w:r>
        <w:t>b</w:t>
      </w:r>
      <w:r w:rsidR="001E6492">
        <w:t>lockquote</w:t>
      </w:r>
      <w:proofErr w:type="spellEnd"/>
      <w:r w:rsidR="001E6492">
        <w:t>:</w:t>
      </w:r>
      <w:r w:rsidR="0094031B">
        <w:rPr>
          <w:rFonts w:hint="eastAsia"/>
        </w:rPr>
        <w:t>不自带引号，后面解释的部分为</w:t>
      </w:r>
      <w:proofErr w:type="spellStart"/>
      <w:r w:rsidR="0094031B">
        <w:rPr>
          <w:rFonts w:hint="eastAsia"/>
        </w:rPr>
        <w:t>b</w:t>
      </w:r>
      <w:r w:rsidR="0094031B">
        <w:t>lockquote</w:t>
      </w:r>
      <w:proofErr w:type="spellEnd"/>
      <w:r w:rsidR="0094031B">
        <w:rPr>
          <w:rFonts w:hint="eastAsia"/>
        </w:rPr>
        <w:t>标签部分：</w:t>
      </w:r>
    </w:p>
    <w:p w:rsidR="001E6492" w:rsidRDefault="00C42F18" w:rsidP="000F49E2">
      <w:pPr>
        <w:jc w:val="center"/>
      </w:pPr>
      <w:r>
        <w:rPr>
          <w:noProof/>
        </w:rPr>
        <w:drawing>
          <wp:inline distT="0" distB="0" distL="0" distR="0" wp14:anchorId="4DD50ABA" wp14:editId="307294D6">
            <wp:extent cx="4067298" cy="8035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6904" cy="8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B3A" w:rsidRDefault="005947A0" w:rsidP="00884B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q</w:t>
      </w:r>
      <w:r>
        <w:t>:</w:t>
      </w:r>
      <w:r w:rsidR="00A0450B">
        <w:rPr>
          <w:rFonts w:hint="eastAsia"/>
        </w:rPr>
        <w:t>后面带引号的部分即为</w:t>
      </w:r>
      <w:r w:rsidR="00A0450B">
        <w:rPr>
          <w:rFonts w:hint="eastAsia"/>
        </w:rPr>
        <w:t>q</w:t>
      </w:r>
      <w:r w:rsidR="00A0450B">
        <w:rPr>
          <w:rFonts w:hint="eastAsia"/>
        </w:rPr>
        <w:t>标签部分：</w:t>
      </w:r>
    </w:p>
    <w:p w:rsidR="00255260" w:rsidRDefault="00255260" w:rsidP="00255260">
      <w:pPr>
        <w:jc w:val="center"/>
      </w:pPr>
      <w:r>
        <w:rPr>
          <w:noProof/>
        </w:rPr>
        <w:drawing>
          <wp:inline distT="0" distB="0" distL="0" distR="0" wp14:anchorId="755C36FA" wp14:editId="14E5FF78">
            <wp:extent cx="4050287" cy="2891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29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05" w:rsidRDefault="00F354DF" w:rsidP="00857D05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a</w:t>
      </w:r>
      <w:r>
        <w:t>bbr:</w:t>
      </w:r>
      <w:r w:rsidR="00310591">
        <w:t>abbr</w:t>
      </w:r>
      <w:proofErr w:type="spellEnd"/>
      <w:r w:rsidR="00310591">
        <w:rPr>
          <w:rFonts w:hint="eastAsia"/>
        </w:rPr>
        <w:t>标签会给文字的下面加入特殊下划线：</w:t>
      </w:r>
    </w:p>
    <w:p w:rsidR="0075542F" w:rsidRDefault="00134D07" w:rsidP="0075542F">
      <w:pPr>
        <w:jc w:val="center"/>
      </w:pPr>
      <w:r>
        <w:rPr>
          <w:noProof/>
        </w:rPr>
        <w:drawing>
          <wp:inline distT="0" distB="0" distL="0" distR="0" wp14:anchorId="51FA7770" wp14:editId="0E1CC1AD">
            <wp:extent cx="4560781" cy="512305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823" cy="51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EA2" w:rsidRDefault="00C92EA2" w:rsidP="0075542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83E9A61" wp14:editId="60DFE167">
            <wp:extent cx="3085714" cy="771429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E4" w:rsidRDefault="00AE782B" w:rsidP="003A65E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t>ddress:</w:t>
      </w:r>
      <w:r w:rsidR="0031541D">
        <w:rPr>
          <w:rFonts w:hint="eastAsia"/>
        </w:rPr>
        <w:t>写地址时使用</w:t>
      </w:r>
      <w:bookmarkStart w:id="0" w:name="_GoBack"/>
      <w:bookmarkEnd w:id="0"/>
    </w:p>
    <w:p w:rsidR="005035DE" w:rsidRDefault="005035DE" w:rsidP="005035DE">
      <w:pPr>
        <w:jc w:val="center"/>
      </w:pPr>
      <w:r>
        <w:rPr>
          <w:noProof/>
        </w:rPr>
        <w:drawing>
          <wp:inline distT="0" distB="0" distL="0" distR="0" wp14:anchorId="06EBCD7C" wp14:editId="144BD09A">
            <wp:extent cx="3158327" cy="1131932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3598" cy="114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5DE" w:rsidRDefault="00830970" w:rsidP="005035D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</w:t>
      </w:r>
      <w:r>
        <w:t>ite:</w:t>
      </w:r>
      <w:r w:rsidR="009C7F2C">
        <w:rPr>
          <w:rFonts w:hint="eastAsia"/>
        </w:rPr>
        <w:t>写</w:t>
      </w:r>
      <w:r w:rsidR="000E0DCB">
        <w:rPr>
          <w:rFonts w:hint="eastAsia"/>
        </w:rPr>
        <w:t>著作的标题时使用</w:t>
      </w:r>
    </w:p>
    <w:p w:rsidR="00545272" w:rsidRDefault="00545272" w:rsidP="0054527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6AF9FA8" wp14:editId="1796EB30">
            <wp:extent cx="4807612" cy="318737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0110" cy="3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610ED"/>
    <w:multiLevelType w:val="hybridMultilevel"/>
    <w:tmpl w:val="771AC234"/>
    <w:lvl w:ilvl="0" w:tplc="3F4A7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9ED"/>
    <w:rsid w:val="000047DE"/>
    <w:rsid w:val="00020189"/>
    <w:rsid w:val="000E0DCB"/>
    <w:rsid w:val="000F49E2"/>
    <w:rsid w:val="00134D07"/>
    <w:rsid w:val="001E6492"/>
    <w:rsid w:val="00255260"/>
    <w:rsid w:val="002617A7"/>
    <w:rsid w:val="003069C2"/>
    <w:rsid w:val="00310591"/>
    <w:rsid w:val="0031541D"/>
    <w:rsid w:val="003A65E4"/>
    <w:rsid w:val="003E0142"/>
    <w:rsid w:val="005035DE"/>
    <w:rsid w:val="00545272"/>
    <w:rsid w:val="005939ED"/>
    <w:rsid w:val="005947A0"/>
    <w:rsid w:val="00683D38"/>
    <w:rsid w:val="006A40E7"/>
    <w:rsid w:val="0075542F"/>
    <w:rsid w:val="007E70C0"/>
    <w:rsid w:val="00830970"/>
    <w:rsid w:val="00857D05"/>
    <w:rsid w:val="00884B3A"/>
    <w:rsid w:val="00930EAD"/>
    <w:rsid w:val="0094031B"/>
    <w:rsid w:val="009C7F2C"/>
    <w:rsid w:val="00A0450B"/>
    <w:rsid w:val="00AE782B"/>
    <w:rsid w:val="00C42F18"/>
    <w:rsid w:val="00C92EA2"/>
    <w:rsid w:val="00C954C4"/>
    <w:rsid w:val="00D66075"/>
    <w:rsid w:val="00DA67F6"/>
    <w:rsid w:val="00F3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74339-5D6B-477E-A74E-9C8C41B87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4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40</cp:revision>
  <dcterms:created xsi:type="dcterms:W3CDTF">2020-08-16T04:24:00Z</dcterms:created>
  <dcterms:modified xsi:type="dcterms:W3CDTF">2020-08-16T04:39:00Z</dcterms:modified>
</cp:coreProperties>
</file>