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074DD" w14:textId="385BD748" w:rsidR="00BE4EAB" w:rsidRPr="003867A2" w:rsidRDefault="00BE4EAB" w:rsidP="009379F3">
      <w:pPr>
        <w:pStyle w:val="ac"/>
        <w:spacing w:before="156" w:after="156"/>
      </w:pPr>
      <w:r w:rsidRPr="003867A2">
        <w:rPr>
          <w:rFonts w:hint="eastAsia"/>
        </w:rPr>
        <w:t>合   肥   工   业   大   学</w:t>
      </w:r>
    </w:p>
    <w:p w14:paraId="3629C51A" w14:textId="77777777" w:rsidR="00BE4EAB" w:rsidRPr="003D1C65" w:rsidRDefault="00BE4EAB" w:rsidP="00BE4EAB">
      <w:pPr>
        <w:spacing w:beforeLines="50" w:before="156" w:afterLines="50" w:after="156"/>
        <w:ind w:firstLine="643"/>
        <w:rPr>
          <w:b/>
          <w:bCs/>
          <w:sz w:val="32"/>
        </w:rPr>
      </w:pPr>
    </w:p>
    <w:p w14:paraId="7B7B5381" w14:textId="77777777" w:rsidR="00BE4EAB" w:rsidRPr="003867A2" w:rsidRDefault="00BE4EAB" w:rsidP="009379F3">
      <w:pPr>
        <w:pStyle w:val="af"/>
        <w:spacing w:before="156" w:after="156"/>
      </w:pPr>
      <w:r>
        <w:rPr>
          <w:rFonts w:hint="eastAsia"/>
        </w:rPr>
        <w:t>本科毕业设计（论文）</w:t>
      </w:r>
    </w:p>
    <w:p w14:paraId="453F6CA1" w14:textId="77777777" w:rsidR="00BE4EAB" w:rsidRPr="003867A2" w:rsidRDefault="00BE4EAB" w:rsidP="00BE4EAB">
      <w:pPr>
        <w:spacing w:beforeLines="50" w:before="156" w:afterLines="50" w:after="156"/>
        <w:ind w:firstLine="643"/>
        <w:rPr>
          <w:b/>
          <w:bCs/>
          <w:sz w:val="32"/>
        </w:rPr>
      </w:pPr>
    </w:p>
    <w:p w14:paraId="2D374491" w14:textId="2D4F045F" w:rsidR="00BE4EAB" w:rsidRPr="003867A2" w:rsidRDefault="00FD1E51" w:rsidP="00822425">
      <w:pPr>
        <w:pStyle w:val="af1"/>
        <w:spacing w:before="156" w:after="156"/>
      </w:pPr>
      <w:r>
        <w:rPr>
          <w:rFonts w:hint="eastAsia"/>
        </w:rPr>
        <w:t>基于物联网的温度控制系统设计</w:t>
      </w:r>
    </w:p>
    <w:p w14:paraId="1E38D00E" w14:textId="77777777" w:rsidR="00BE4EAB" w:rsidRPr="003D1C65" w:rsidRDefault="00BE4EAB" w:rsidP="00BE4EAB">
      <w:pPr>
        <w:spacing w:beforeLines="50" w:before="156" w:afterLines="50" w:after="156"/>
        <w:ind w:firstLine="643"/>
        <w:rPr>
          <w:b/>
          <w:bCs/>
          <w:sz w:val="32"/>
        </w:rPr>
      </w:pPr>
    </w:p>
    <w:p w14:paraId="049271C5" w14:textId="77777777" w:rsidR="00BE4EAB" w:rsidRPr="003867A2" w:rsidRDefault="00BE4EAB" w:rsidP="00BE4EAB">
      <w:pPr>
        <w:spacing w:beforeLines="50" w:before="156" w:afterLines="50" w:after="156"/>
        <w:ind w:firstLine="643"/>
        <w:rPr>
          <w:b/>
          <w:bCs/>
          <w:sz w:val="32"/>
        </w:rPr>
      </w:pPr>
    </w:p>
    <w:p w14:paraId="01234D64" w14:textId="77777777" w:rsidR="00BE4EAB" w:rsidRPr="003867A2" w:rsidRDefault="00BE4EAB" w:rsidP="00DF08F5">
      <w:pPr>
        <w:spacing w:beforeLines="50" w:before="156" w:afterLines="50" w:after="156"/>
        <w:ind w:firstLine="643"/>
        <w:jc w:val="center"/>
        <w:rPr>
          <w:b/>
          <w:bCs/>
          <w:sz w:val="32"/>
        </w:rPr>
      </w:pPr>
    </w:p>
    <w:p w14:paraId="425C98FF" w14:textId="6798F58A" w:rsidR="00BE4EAB" w:rsidRPr="003867A2" w:rsidRDefault="00BE4EAB" w:rsidP="00DF08F5">
      <w:pPr>
        <w:spacing w:beforeLines="50" w:before="156" w:afterLines="50" w:after="156"/>
        <w:ind w:firstLineChars="300" w:firstLine="964"/>
        <w:rPr>
          <w:sz w:val="32"/>
          <w:u w:val="single"/>
        </w:rPr>
      </w:pPr>
      <w:r w:rsidRPr="0064532D">
        <w:rPr>
          <w:rStyle w:val="af4"/>
          <w:rFonts w:hint="eastAsia"/>
        </w:rPr>
        <w:t>学生姓名</w:t>
      </w:r>
      <w:r w:rsidRPr="003867A2">
        <w:rPr>
          <w:rFonts w:hint="eastAsia"/>
          <w:sz w:val="32"/>
        </w:rPr>
        <w:t>：</w:t>
      </w:r>
      <w:r w:rsidRPr="003867A2">
        <w:rPr>
          <w:rFonts w:hint="eastAsia"/>
          <w:sz w:val="32"/>
          <w:u w:val="single"/>
        </w:rPr>
        <w:t xml:space="preserve">        </w:t>
      </w:r>
      <w:r w:rsidR="00657A68">
        <w:rPr>
          <w:sz w:val="32"/>
          <w:u w:val="single"/>
        </w:rPr>
        <w:t xml:space="preserve">  </w:t>
      </w:r>
      <w:r w:rsidR="00657A68">
        <w:rPr>
          <w:rFonts w:hint="eastAsia"/>
          <w:sz w:val="32"/>
          <w:u w:val="single"/>
        </w:rPr>
        <w:t>黄锦灿</w:t>
      </w:r>
      <w:r w:rsidRPr="003867A2">
        <w:rPr>
          <w:rFonts w:hint="eastAsia"/>
          <w:sz w:val="32"/>
          <w:u w:val="single"/>
        </w:rPr>
        <w:t xml:space="preserve">             </w:t>
      </w:r>
    </w:p>
    <w:p w14:paraId="756633CB" w14:textId="046069A7" w:rsidR="00BE4EAB" w:rsidRPr="00DE54E1" w:rsidRDefault="00BE4EAB" w:rsidP="00DF08F5">
      <w:pPr>
        <w:spacing w:beforeLines="50" w:before="156" w:afterLines="50" w:after="156"/>
        <w:ind w:firstLineChars="300" w:firstLine="964"/>
        <w:rPr>
          <w:sz w:val="32"/>
          <w:u w:val="single"/>
        </w:rPr>
      </w:pPr>
      <w:r w:rsidRPr="00BA399C">
        <w:rPr>
          <w:rStyle w:val="af4"/>
          <w:rFonts w:hint="eastAsia"/>
        </w:rPr>
        <w:t>学生学号</w:t>
      </w:r>
      <w:r w:rsidRPr="003867A2">
        <w:rPr>
          <w:rFonts w:hint="eastAsia"/>
          <w:sz w:val="32"/>
        </w:rPr>
        <w:t>：</w:t>
      </w:r>
      <w:r w:rsidRPr="003867A2">
        <w:rPr>
          <w:rFonts w:hint="eastAsia"/>
          <w:sz w:val="32"/>
          <w:u w:val="single"/>
        </w:rPr>
        <w:t xml:space="preserve">        </w:t>
      </w:r>
      <w:r w:rsidR="005352D7">
        <w:rPr>
          <w:sz w:val="32"/>
          <w:u w:val="single"/>
        </w:rPr>
        <w:t>2018211616</w:t>
      </w:r>
      <w:r w:rsidRPr="003867A2">
        <w:rPr>
          <w:rFonts w:hint="eastAsia"/>
          <w:sz w:val="32"/>
          <w:u w:val="single"/>
        </w:rPr>
        <w:t xml:space="preserve">           </w:t>
      </w:r>
    </w:p>
    <w:p w14:paraId="6CDDF126" w14:textId="77777777" w:rsidR="00BE4EAB" w:rsidRPr="003867A2" w:rsidRDefault="00BE4EAB" w:rsidP="00DF08F5">
      <w:pPr>
        <w:spacing w:beforeLines="50" w:before="156" w:afterLines="50" w:after="156"/>
        <w:ind w:firstLineChars="300" w:firstLine="964"/>
        <w:rPr>
          <w:sz w:val="32"/>
          <w:u w:val="single"/>
        </w:rPr>
      </w:pPr>
      <w:r w:rsidRPr="00BA399C">
        <w:rPr>
          <w:rStyle w:val="af4"/>
          <w:rFonts w:hint="eastAsia"/>
        </w:rPr>
        <w:t>指导教师</w:t>
      </w:r>
      <w:r w:rsidRPr="003867A2">
        <w:rPr>
          <w:rFonts w:hint="eastAsia"/>
          <w:sz w:val="32"/>
        </w:rPr>
        <w:t>：</w:t>
      </w:r>
      <w:r w:rsidRPr="003867A2">
        <w:rPr>
          <w:rFonts w:hint="eastAsia"/>
          <w:sz w:val="32"/>
          <w:u w:val="single"/>
        </w:rPr>
        <w:t xml:space="preserve">    </w:t>
      </w:r>
      <w:r w:rsidRPr="003867A2">
        <w:rPr>
          <w:rFonts w:hint="eastAsia"/>
          <w:sz w:val="32"/>
          <w:u w:val="single"/>
        </w:rPr>
        <w:t>【姓名】</w:t>
      </w:r>
      <w:r w:rsidRPr="003867A2">
        <w:rPr>
          <w:rFonts w:hint="eastAsia"/>
          <w:sz w:val="32"/>
          <w:u w:val="single"/>
        </w:rPr>
        <w:t xml:space="preserve">   </w:t>
      </w:r>
      <w:r w:rsidRPr="003867A2">
        <w:rPr>
          <w:rFonts w:hint="eastAsia"/>
          <w:sz w:val="32"/>
          <w:u w:val="single"/>
        </w:rPr>
        <w:t>【职称】</w:t>
      </w:r>
      <w:r w:rsidRPr="003867A2">
        <w:rPr>
          <w:rFonts w:hint="eastAsia"/>
          <w:sz w:val="32"/>
          <w:u w:val="single"/>
        </w:rPr>
        <w:t xml:space="preserve">      </w:t>
      </w:r>
    </w:p>
    <w:p w14:paraId="19792921" w14:textId="77777777" w:rsidR="00BE4EAB" w:rsidRPr="003867A2" w:rsidRDefault="00BE4EAB" w:rsidP="00DF08F5">
      <w:pPr>
        <w:spacing w:beforeLines="50" w:before="156" w:afterLines="50" w:after="156"/>
        <w:ind w:firstLineChars="300" w:firstLine="964"/>
        <w:rPr>
          <w:sz w:val="32"/>
          <w:u w:val="single"/>
        </w:rPr>
      </w:pPr>
      <w:r w:rsidRPr="00BA399C">
        <w:rPr>
          <w:rStyle w:val="af4"/>
          <w:rFonts w:hint="eastAsia"/>
        </w:rPr>
        <w:t>专业名称</w:t>
      </w:r>
      <w:r w:rsidRPr="003867A2">
        <w:rPr>
          <w:rFonts w:hint="eastAsia"/>
          <w:sz w:val="32"/>
        </w:rPr>
        <w:t>：</w:t>
      </w:r>
      <w:r w:rsidRPr="003867A2">
        <w:rPr>
          <w:rFonts w:hint="eastAsia"/>
          <w:sz w:val="32"/>
          <w:u w:val="single"/>
        </w:rPr>
        <w:t xml:space="preserve">   </w:t>
      </w:r>
      <w:r>
        <w:rPr>
          <w:sz w:val="32"/>
          <w:u w:val="single"/>
        </w:rPr>
        <w:t xml:space="preserve"> </w:t>
      </w:r>
      <w:r w:rsidRPr="003867A2">
        <w:rPr>
          <w:rFonts w:hint="eastAsia"/>
          <w:sz w:val="32"/>
          <w:u w:val="single"/>
        </w:rPr>
        <w:t xml:space="preserve"> </w:t>
      </w:r>
      <w:r>
        <w:rPr>
          <w:sz w:val="32"/>
          <w:u w:val="single"/>
        </w:rPr>
        <w:t xml:space="preserve">  </w:t>
      </w:r>
      <w:r w:rsidRPr="003867A2">
        <w:rPr>
          <w:rFonts w:hint="eastAsia"/>
          <w:sz w:val="32"/>
          <w:u w:val="single"/>
        </w:rPr>
        <w:t xml:space="preserve"> </w:t>
      </w:r>
      <w:r w:rsidRPr="003867A2">
        <w:rPr>
          <w:rFonts w:hint="eastAsia"/>
          <w:sz w:val="32"/>
          <w:u w:val="single"/>
        </w:rPr>
        <w:t>【</w:t>
      </w:r>
      <w:r>
        <w:rPr>
          <w:rFonts w:hint="eastAsia"/>
          <w:sz w:val="32"/>
          <w:u w:val="single"/>
        </w:rPr>
        <w:t>专业</w:t>
      </w:r>
      <w:r w:rsidRPr="003867A2">
        <w:rPr>
          <w:rFonts w:hint="eastAsia"/>
          <w:sz w:val="32"/>
          <w:u w:val="single"/>
        </w:rPr>
        <w:t>全称】</w:t>
      </w:r>
      <w:r w:rsidRPr="003867A2">
        <w:rPr>
          <w:rFonts w:hint="eastAsia"/>
          <w:sz w:val="32"/>
          <w:u w:val="single"/>
        </w:rPr>
        <w:t xml:space="preserve">       </w:t>
      </w:r>
      <w:r>
        <w:rPr>
          <w:sz w:val="32"/>
          <w:u w:val="single"/>
        </w:rPr>
        <w:t xml:space="preserve"> </w:t>
      </w:r>
      <w:r w:rsidRPr="003867A2">
        <w:rPr>
          <w:rFonts w:hint="eastAsia"/>
          <w:sz w:val="32"/>
          <w:u w:val="single"/>
        </w:rPr>
        <w:t xml:space="preserve"> </w:t>
      </w:r>
    </w:p>
    <w:p w14:paraId="582BA73C" w14:textId="77777777" w:rsidR="00BE4EAB" w:rsidRPr="003867A2" w:rsidRDefault="00BE4EAB" w:rsidP="00DF08F5">
      <w:pPr>
        <w:spacing w:beforeLines="50" w:before="156" w:afterLines="50" w:after="156"/>
        <w:ind w:firstLineChars="300" w:firstLine="964"/>
        <w:rPr>
          <w:sz w:val="32"/>
          <w:u w:val="single"/>
        </w:rPr>
      </w:pPr>
      <w:r w:rsidRPr="00BA399C">
        <w:rPr>
          <w:rStyle w:val="af4"/>
          <w:rFonts w:hint="eastAsia"/>
        </w:rPr>
        <w:t>学院名称</w:t>
      </w:r>
      <w:r w:rsidRPr="003867A2">
        <w:rPr>
          <w:rFonts w:hint="eastAsia"/>
          <w:sz w:val="32"/>
        </w:rPr>
        <w:t>：</w:t>
      </w:r>
      <w:r w:rsidRPr="003867A2">
        <w:rPr>
          <w:rFonts w:hint="eastAsia"/>
          <w:sz w:val="32"/>
          <w:u w:val="single"/>
        </w:rPr>
        <w:t xml:space="preserve">  </w:t>
      </w:r>
      <w:r>
        <w:rPr>
          <w:sz w:val="32"/>
          <w:u w:val="single"/>
        </w:rPr>
        <w:t xml:space="preserve">      </w:t>
      </w:r>
      <w:r w:rsidRPr="003867A2">
        <w:rPr>
          <w:rFonts w:hint="eastAsia"/>
          <w:sz w:val="32"/>
          <w:u w:val="single"/>
        </w:rPr>
        <w:t>【</w:t>
      </w:r>
      <w:r>
        <w:rPr>
          <w:rFonts w:hint="eastAsia"/>
          <w:sz w:val="32"/>
          <w:u w:val="single"/>
        </w:rPr>
        <w:t>学院全称</w:t>
      </w:r>
      <w:r w:rsidRPr="003867A2">
        <w:rPr>
          <w:rFonts w:hint="eastAsia"/>
          <w:sz w:val="32"/>
          <w:u w:val="single"/>
        </w:rPr>
        <w:t>】</w:t>
      </w:r>
      <w:r w:rsidRPr="003867A2">
        <w:rPr>
          <w:rFonts w:hint="eastAsia"/>
          <w:sz w:val="32"/>
          <w:u w:val="single"/>
        </w:rPr>
        <w:t xml:space="preserve"> </w:t>
      </w:r>
      <w:r>
        <w:rPr>
          <w:sz w:val="32"/>
          <w:u w:val="single"/>
        </w:rPr>
        <w:t xml:space="preserve">      </w:t>
      </w:r>
      <w:r w:rsidRPr="003867A2">
        <w:rPr>
          <w:rFonts w:hint="eastAsia"/>
          <w:sz w:val="32"/>
          <w:u w:val="single"/>
        </w:rPr>
        <w:t xml:space="preserve">  </w:t>
      </w:r>
    </w:p>
    <w:p w14:paraId="40A5F553" w14:textId="77777777" w:rsidR="00BE4EAB" w:rsidRPr="003867A2" w:rsidRDefault="00BE4EAB" w:rsidP="00BE4EAB">
      <w:pPr>
        <w:spacing w:beforeLines="50" w:before="156" w:afterLines="50" w:after="156"/>
        <w:ind w:firstLine="640"/>
        <w:jc w:val="center"/>
        <w:rPr>
          <w:sz w:val="32"/>
          <w:szCs w:val="32"/>
        </w:rPr>
      </w:pPr>
    </w:p>
    <w:p w14:paraId="39C135CA" w14:textId="30F7E5E8" w:rsidR="00BE4EAB" w:rsidRDefault="00BE4EAB" w:rsidP="00BE4EAB">
      <w:pPr>
        <w:spacing w:beforeLines="50" w:before="156" w:afterLines="50" w:after="156"/>
        <w:ind w:firstLine="600"/>
        <w:jc w:val="center"/>
        <w:rPr>
          <w:sz w:val="30"/>
          <w:szCs w:val="30"/>
        </w:rPr>
      </w:pPr>
      <w:r w:rsidRPr="00307288">
        <w:rPr>
          <w:rFonts w:hint="eastAsia"/>
          <w:sz w:val="30"/>
          <w:szCs w:val="30"/>
        </w:rPr>
        <w:t xml:space="preserve">     </w:t>
      </w:r>
      <w:r w:rsidRPr="00307288">
        <w:rPr>
          <w:sz w:val="30"/>
          <w:szCs w:val="30"/>
        </w:rPr>
        <w:t>年</w:t>
      </w:r>
      <w:r w:rsidRPr="00307288">
        <w:rPr>
          <w:rFonts w:hint="eastAsia"/>
          <w:sz w:val="30"/>
          <w:szCs w:val="30"/>
        </w:rPr>
        <w:t xml:space="preserve"> </w:t>
      </w:r>
      <w:r w:rsidRPr="009834B0">
        <w:rPr>
          <w:rStyle w:val="afd"/>
          <w:rFonts w:hint="eastAsia"/>
        </w:rPr>
        <w:t xml:space="preserve"> </w:t>
      </w:r>
      <w:r w:rsidRPr="00307288">
        <w:rPr>
          <w:rFonts w:hint="eastAsia"/>
          <w:sz w:val="30"/>
          <w:szCs w:val="30"/>
        </w:rPr>
        <w:t xml:space="preserve"> </w:t>
      </w:r>
      <w:r w:rsidRPr="00307288">
        <w:rPr>
          <w:sz w:val="30"/>
          <w:szCs w:val="30"/>
        </w:rPr>
        <w:t>月</w:t>
      </w:r>
    </w:p>
    <w:p w14:paraId="4439488B" w14:textId="77777777" w:rsidR="00BE4EAB" w:rsidRPr="003867A2" w:rsidRDefault="00BE4EAB" w:rsidP="00BE4EAB">
      <w:pPr>
        <w:pStyle w:val="ab"/>
        <w:spacing w:after="0"/>
        <w:ind w:firstLine="600"/>
        <w:jc w:val="center"/>
        <w:rPr>
          <w:bCs/>
          <w:sz w:val="32"/>
          <w:szCs w:val="32"/>
        </w:rPr>
      </w:pPr>
      <w:r>
        <w:rPr>
          <w:sz w:val="30"/>
          <w:szCs w:val="30"/>
        </w:rPr>
        <w:br w:type="page"/>
      </w:r>
    </w:p>
    <w:p w14:paraId="19083268" w14:textId="77777777" w:rsidR="00DE72AF" w:rsidRPr="003867A2" w:rsidRDefault="00015CA9" w:rsidP="00E03B6D">
      <w:pPr>
        <w:spacing w:beforeLines="50" w:before="156" w:afterLines="150" w:after="468" w:line="360" w:lineRule="auto"/>
        <w:ind w:firstLineChars="0" w:firstLine="0"/>
        <w:jc w:val="center"/>
        <w:rPr>
          <w:rFonts w:ascii="黑体" w:eastAsia="黑体"/>
          <w:b/>
          <w:bCs/>
          <w:kern w:val="0"/>
          <w:sz w:val="36"/>
          <w:szCs w:val="36"/>
        </w:rPr>
      </w:pPr>
      <w:r>
        <w:rPr>
          <w:rFonts w:ascii="黑体" w:eastAsia="黑体" w:hint="eastAsia"/>
          <w:b/>
          <w:bCs/>
          <w:kern w:val="0"/>
          <w:sz w:val="36"/>
          <w:szCs w:val="36"/>
        </w:rPr>
        <w:lastRenderedPageBreak/>
        <w:t>毕业设计（</w:t>
      </w:r>
      <w:r w:rsidRPr="003867A2">
        <w:rPr>
          <w:rFonts w:ascii="黑体" w:eastAsia="黑体" w:hint="eastAsia"/>
          <w:b/>
          <w:bCs/>
          <w:kern w:val="0"/>
          <w:sz w:val="36"/>
          <w:szCs w:val="36"/>
        </w:rPr>
        <w:t>论文</w:t>
      </w:r>
      <w:r>
        <w:rPr>
          <w:rFonts w:ascii="黑体" w:eastAsia="黑体" w:hint="eastAsia"/>
          <w:b/>
          <w:bCs/>
          <w:kern w:val="0"/>
          <w:sz w:val="36"/>
          <w:szCs w:val="36"/>
        </w:rPr>
        <w:t>）</w:t>
      </w:r>
      <w:r w:rsidR="00DE72AF" w:rsidRPr="003867A2">
        <w:rPr>
          <w:rFonts w:ascii="黑体" w:eastAsia="黑体" w:hint="eastAsia"/>
          <w:b/>
          <w:bCs/>
          <w:kern w:val="0"/>
          <w:sz w:val="36"/>
          <w:szCs w:val="36"/>
        </w:rPr>
        <w:t>独创性声明</w:t>
      </w:r>
    </w:p>
    <w:p w14:paraId="6A827F05" w14:textId="77777777" w:rsidR="00DE72AF" w:rsidRPr="003867A2" w:rsidRDefault="00DE72AF" w:rsidP="00EC1ABF">
      <w:pPr>
        <w:ind w:firstLine="480"/>
      </w:pPr>
      <w:r w:rsidRPr="003867A2">
        <w:rPr>
          <w:rFonts w:hint="eastAsia"/>
        </w:rPr>
        <w:t>本人郑重声明：所呈交的</w:t>
      </w:r>
      <w:r w:rsidR="00015CA9">
        <w:rPr>
          <w:rFonts w:hint="eastAsia"/>
        </w:rPr>
        <w:t>毕业设计（论文）</w:t>
      </w:r>
      <w:r w:rsidRPr="003867A2">
        <w:rPr>
          <w:rFonts w:hint="eastAsia"/>
        </w:rPr>
        <w:t>是本人在</w:t>
      </w:r>
      <w:r w:rsidR="00015CA9">
        <w:rPr>
          <w:rFonts w:hint="eastAsia"/>
        </w:rPr>
        <w:t>指导教师</w:t>
      </w:r>
      <w:r w:rsidRPr="003867A2">
        <w:rPr>
          <w:rFonts w:hint="eastAsia"/>
        </w:rPr>
        <w:t>指导下进行独立研究工作所取得的成果。据我所知，除了文中特别加以标注和致谢的内容外，</w:t>
      </w:r>
      <w:r w:rsidR="00A50C98">
        <w:rPr>
          <w:rFonts w:hint="eastAsia"/>
        </w:rPr>
        <w:t>设计（论文）</w:t>
      </w:r>
      <w:r w:rsidRPr="003867A2">
        <w:rPr>
          <w:rFonts w:hint="eastAsia"/>
        </w:rPr>
        <w:t>中不包含其他人已经发表或撰写过的研究成果，也不包含为获得</w:t>
      </w:r>
      <w:r w:rsidRPr="003867A2">
        <w:rPr>
          <w:rFonts w:hint="eastAsia"/>
          <w:u w:val="single"/>
        </w:rPr>
        <w:t xml:space="preserve">  </w:t>
      </w:r>
      <w:r w:rsidR="00A50C98">
        <w:rPr>
          <w:u w:val="single"/>
        </w:rPr>
        <w:t xml:space="preserve">  </w:t>
      </w:r>
      <w:r w:rsidRPr="003867A2">
        <w:rPr>
          <w:rFonts w:hint="eastAsia"/>
          <w:u w:val="single"/>
        </w:rPr>
        <w:t>合肥工业大学</w:t>
      </w:r>
      <w:r w:rsidRPr="003867A2">
        <w:rPr>
          <w:rFonts w:hint="eastAsia"/>
          <w:u w:val="single"/>
        </w:rPr>
        <w:t xml:space="preserve">   </w:t>
      </w:r>
      <w:r w:rsidRPr="003867A2">
        <w:rPr>
          <w:rFonts w:hint="eastAsia"/>
        </w:rPr>
        <w:t>或其他教育机构的学位或证书而使用过的材料。对本文成果做出贡献的个人和集体，本人已在</w:t>
      </w:r>
      <w:r w:rsidR="00A50C98">
        <w:rPr>
          <w:rFonts w:hint="eastAsia"/>
        </w:rPr>
        <w:t>设计（论文）</w:t>
      </w:r>
      <w:r w:rsidRPr="003867A2">
        <w:rPr>
          <w:rFonts w:hint="eastAsia"/>
        </w:rPr>
        <w:t>中作了明确的说明，并表示谢意。</w:t>
      </w:r>
    </w:p>
    <w:p w14:paraId="2B4FC859" w14:textId="77777777" w:rsidR="00DE72AF" w:rsidRDefault="00A50C98" w:rsidP="00EC1ABF">
      <w:pPr>
        <w:ind w:firstLine="480"/>
        <w:rPr>
          <w:rFonts w:hAnsi="宋体"/>
          <w:kern w:val="0"/>
        </w:rPr>
      </w:pPr>
      <w:r>
        <w:rPr>
          <w:rFonts w:hint="eastAsia"/>
        </w:rPr>
        <w:t>毕业设计（论文）</w:t>
      </w:r>
      <w:r w:rsidR="00A31A07" w:rsidRPr="00AE053F">
        <w:rPr>
          <w:rFonts w:hAnsi="宋体" w:hint="eastAsia"/>
          <w:kern w:val="0"/>
        </w:rPr>
        <w:t>中表达的观点纯属作者本人观点，与合肥工业大学无关</w:t>
      </w:r>
      <w:r w:rsidR="00A31A07">
        <w:rPr>
          <w:rFonts w:hAnsi="宋体" w:hint="eastAsia"/>
          <w:kern w:val="0"/>
        </w:rPr>
        <w:t>。</w:t>
      </w:r>
    </w:p>
    <w:p w14:paraId="2EC5B688" w14:textId="77777777" w:rsidR="00A31A07" w:rsidRPr="003867A2" w:rsidRDefault="00A31A07" w:rsidP="00EC1ABF">
      <w:pPr>
        <w:ind w:firstLine="480"/>
      </w:pPr>
    </w:p>
    <w:p w14:paraId="71F83BB9" w14:textId="6445C47D" w:rsidR="00DE72AF" w:rsidRPr="003867A2" w:rsidRDefault="00A50C98" w:rsidP="00380D15">
      <w:pPr>
        <w:ind w:firstLineChars="0" w:firstLine="0"/>
      </w:pPr>
      <w:r>
        <w:rPr>
          <w:rFonts w:hint="eastAsia"/>
        </w:rPr>
        <w:t>毕业设计（论文）</w:t>
      </w:r>
      <w:r w:rsidR="00DE72AF" w:rsidRPr="003867A2">
        <w:rPr>
          <w:rFonts w:hint="eastAsia"/>
        </w:rPr>
        <w:t>作者签名：</w:t>
      </w:r>
      <w:r>
        <w:rPr>
          <w:rFonts w:hint="eastAsia"/>
        </w:rPr>
        <w:t xml:space="preserve">　　　</w:t>
      </w:r>
      <w:r w:rsidR="00DE72AF" w:rsidRPr="003867A2">
        <w:rPr>
          <w:rFonts w:hint="eastAsia"/>
        </w:rPr>
        <w:t xml:space="preserve">　　</w:t>
      </w:r>
      <w:r w:rsidR="00380D15">
        <w:rPr>
          <w:rFonts w:hint="eastAsia"/>
        </w:rPr>
        <w:t xml:space="preserve"> </w:t>
      </w:r>
      <w:r w:rsidR="00380D15">
        <w:t xml:space="preserve">  </w:t>
      </w:r>
      <w:r w:rsidR="00DE72AF" w:rsidRPr="003867A2">
        <w:rPr>
          <w:rFonts w:hint="eastAsia"/>
        </w:rPr>
        <w:t>签名日期：　　　年　　月　　日</w:t>
      </w:r>
    </w:p>
    <w:p w14:paraId="5B180A83" w14:textId="77777777" w:rsidR="00DE72AF" w:rsidRPr="003867A2" w:rsidRDefault="00DE72AF" w:rsidP="00EC1ABF">
      <w:pPr>
        <w:ind w:firstLine="480"/>
      </w:pPr>
    </w:p>
    <w:p w14:paraId="4458296B" w14:textId="77777777" w:rsidR="00C337E4" w:rsidRDefault="00C337E4" w:rsidP="00EC1ABF">
      <w:pPr>
        <w:ind w:firstLine="480"/>
      </w:pPr>
    </w:p>
    <w:p w14:paraId="0539C1F2" w14:textId="77777777" w:rsidR="00C337E4" w:rsidRPr="003867A2" w:rsidRDefault="00C337E4" w:rsidP="00EC1ABF">
      <w:pPr>
        <w:ind w:firstLine="480"/>
      </w:pPr>
    </w:p>
    <w:p w14:paraId="13D20CC0" w14:textId="77777777" w:rsidR="00DE72AF" w:rsidRPr="003867A2" w:rsidRDefault="00A50C98" w:rsidP="007A798A">
      <w:pPr>
        <w:spacing w:beforeLines="50" w:before="156" w:afterLines="150" w:after="468" w:line="360" w:lineRule="auto"/>
        <w:ind w:firstLineChars="0" w:firstLine="0"/>
        <w:jc w:val="center"/>
        <w:rPr>
          <w:rFonts w:ascii="黑体" w:eastAsia="黑体"/>
          <w:b/>
          <w:bCs/>
          <w:kern w:val="0"/>
          <w:sz w:val="36"/>
          <w:szCs w:val="36"/>
        </w:rPr>
      </w:pPr>
      <w:r>
        <w:rPr>
          <w:rFonts w:ascii="黑体" w:eastAsia="黑体" w:hint="eastAsia"/>
          <w:b/>
          <w:bCs/>
          <w:kern w:val="0"/>
          <w:sz w:val="36"/>
          <w:szCs w:val="36"/>
        </w:rPr>
        <w:t>毕业设计（</w:t>
      </w:r>
      <w:r w:rsidRPr="003867A2">
        <w:rPr>
          <w:rFonts w:ascii="黑体" w:eastAsia="黑体" w:hint="eastAsia"/>
          <w:b/>
          <w:bCs/>
          <w:kern w:val="0"/>
          <w:sz w:val="36"/>
          <w:szCs w:val="36"/>
        </w:rPr>
        <w:t>论文</w:t>
      </w:r>
      <w:r>
        <w:rPr>
          <w:rFonts w:ascii="黑体" w:eastAsia="黑体" w:hint="eastAsia"/>
          <w:b/>
          <w:bCs/>
          <w:kern w:val="0"/>
          <w:sz w:val="36"/>
          <w:szCs w:val="36"/>
        </w:rPr>
        <w:t>）</w:t>
      </w:r>
      <w:r w:rsidR="00DE72AF" w:rsidRPr="003867A2">
        <w:rPr>
          <w:rFonts w:ascii="黑体" w:eastAsia="黑体" w:hint="eastAsia"/>
          <w:b/>
          <w:bCs/>
          <w:kern w:val="0"/>
          <w:sz w:val="36"/>
          <w:szCs w:val="36"/>
        </w:rPr>
        <w:t>版权使用授权书</w:t>
      </w:r>
    </w:p>
    <w:p w14:paraId="7C3FDF30" w14:textId="77777777" w:rsidR="00DE72AF" w:rsidRPr="003867A2" w:rsidRDefault="00DE72AF" w:rsidP="00EC1ABF">
      <w:pPr>
        <w:ind w:firstLine="480"/>
        <w:rPr>
          <w:rFonts w:ascii="宋体" w:hAnsi="宋体"/>
        </w:rPr>
      </w:pPr>
      <w:r w:rsidRPr="003867A2">
        <w:rPr>
          <w:rFonts w:ascii="宋体" w:hAnsi="宋体" w:hint="eastAsia"/>
        </w:rPr>
        <w:t>本学位论文作者完全了解</w:t>
      </w:r>
      <w:r w:rsidRPr="003867A2">
        <w:rPr>
          <w:rFonts w:ascii="宋体" w:hAnsi="宋体" w:hint="eastAsia"/>
          <w:u w:val="single"/>
        </w:rPr>
        <w:t xml:space="preserve">  合肥工业大学  </w:t>
      </w:r>
      <w:r w:rsidRPr="003867A2">
        <w:rPr>
          <w:rFonts w:ascii="宋体" w:hAnsi="宋体" w:hint="eastAsia"/>
        </w:rPr>
        <w:t>有关保留、使用</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的规定，即：除保密期内的涉密</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外，学校有权保存并向国家有关部门或机构送交</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的复印件和电子光盘，允许</w:t>
      </w:r>
      <w:r w:rsidR="00A50C98">
        <w:rPr>
          <w:rFonts w:ascii="宋体" w:hAnsi="宋体" w:hint="eastAsia"/>
        </w:rPr>
        <w:t>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被查阅或借阅。本人授权</w:t>
      </w:r>
      <w:r w:rsidRPr="003867A2">
        <w:rPr>
          <w:rFonts w:ascii="宋体" w:hAnsi="宋体" w:hint="eastAsia"/>
          <w:u w:val="single"/>
        </w:rPr>
        <w:t xml:space="preserve">  合肥工业大学  </w:t>
      </w:r>
      <w:r w:rsidR="0009665E" w:rsidRPr="003867A2">
        <w:rPr>
          <w:rFonts w:ascii="宋体" w:hAnsi="宋体" w:hint="eastAsia"/>
        </w:rPr>
        <w:t>可以将本</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0009665E" w:rsidRPr="003867A2">
        <w:rPr>
          <w:rFonts w:ascii="宋体" w:hAnsi="宋体" w:hint="eastAsia"/>
        </w:rPr>
        <w:t>的全部或部分</w:t>
      </w:r>
      <w:r w:rsidRPr="003867A2">
        <w:rPr>
          <w:rFonts w:ascii="宋体" w:hAnsi="宋体" w:hint="eastAsia"/>
        </w:rPr>
        <w:t>内容编入有关数据库，允许采用影印、缩印或扫描等复制手段保存、汇编</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w:t>
      </w:r>
    </w:p>
    <w:p w14:paraId="3962328B" w14:textId="77777777" w:rsidR="00DE72AF" w:rsidRPr="003867A2" w:rsidRDefault="00DE72AF" w:rsidP="00EC1ABF">
      <w:pPr>
        <w:ind w:firstLine="480"/>
        <w:rPr>
          <w:rFonts w:ascii="宋体" w:hAnsi="宋体"/>
        </w:rPr>
      </w:pPr>
      <w:r w:rsidRPr="003867A2">
        <w:rPr>
          <w:rFonts w:ascii="宋体" w:hAnsi="宋体" w:hint="eastAsia"/>
        </w:rPr>
        <w:t>（保密的</w:t>
      </w:r>
      <w:r w:rsidR="00A50C98">
        <w:rPr>
          <w:rFonts w:ascii="宋体" w:hAnsi="宋体" w:hint="eastAsia"/>
        </w:rPr>
        <w:t>毕业设计（</w:t>
      </w:r>
      <w:r w:rsidR="00A50C98" w:rsidRPr="003867A2">
        <w:rPr>
          <w:rFonts w:ascii="宋体" w:hAnsi="宋体" w:hint="eastAsia"/>
        </w:rPr>
        <w:t>论文</w:t>
      </w:r>
      <w:r w:rsidR="00A50C98">
        <w:rPr>
          <w:rFonts w:ascii="宋体" w:hAnsi="宋体" w:hint="eastAsia"/>
        </w:rPr>
        <w:t>）</w:t>
      </w:r>
      <w:r w:rsidRPr="003867A2">
        <w:rPr>
          <w:rFonts w:ascii="宋体" w:hAnsi="宋体" w:hint="eastAsia"/>
        </w:rPr>
        <w:t>在解密后适用本授权书）</w:t>
      </w:r>
    </w:p>
    <w:p w14:paraId="0739CCF3" w14:textId="77777777" w:rsidR="00DE72AF" w:rsidRPr="00A50C98" w:rsidRDefault="00DE72AF" w:rsidP="00EC1ABF">
      <w:pPr>
        <w:ind w:firstLine="480"/>
        <w:rPr>
          <w:rFonts w:ascii="宋体" w:hAnsi="宋体"/>
        </w:rPr>
      </w:pPr>
    </w:p>
    <w:tbl>
      <w:tblPr>
        <w:tblW w:w="0" w:type="auto"/>
        <w:tblInd w:w="468" w:type="dxa"/>
        <w:tblLook w:val="01E0" w:firstRow="1" w:lastRow="1" w:firstColumn="1" w:lastColumn="1" w:noHBand="0" w:noVBand="0"/>
      </w:tblPr>
      <w:tblGrid>
        <w:gridCol w:w="4017"/>
        <w:gridCol w:w="4019"/>
      </w:tblGrid>
      <w:tr w:rsidR="00DE72AF" w:rsidRPr="002F3E63" w14:paraId="0CE40676" w14:textId="77777777" w:rsidTr="002F3E63">
        <w:tc>
          <w:tcPr>
            <w:tcW w:w="4027" w:type="dxa"/>
          </w:tcPr>
          <w:p w14:paraId="4F784092" w14:textId="77777777" w:rsidR="00DE72AF" w:rsidRPr="002F3E63" w:rsidRDefault="00DE72AF" w:rsidP="00380D15">
            <w:pPr>
              <w:spacing w:beforeLines="50" w:before="156" w:afterLines="50" w:after="156"/>
              <w:ind w:firstLineChars="0" w:firstLine="0"/>
              <w:rPr>
                <w:rFonts w:ascii="宋体" w:hAnsi="宋体"/>
              </w:rPr>
            </w:pPr>
            <w:r w:rsidRPr="002F3E63">
              <w:rPr>
                <w:rFonts w:ascii="宋体" w:hAnsi="宋体" w:hint="eastAsia"/>
              </w:rPr>
              <w:t>学位论文作者签名：</w:t>
            </w:r>
          </w:p>
        </w:tc>
        <w:tc>
          <w:tcPr>
            <w:tcW w:w="4028" w:type="dxa"/>
          </w:tcPr>
          <w:p w14:paraId="53520704" w14:textId="77777777" w:rsidR="00DE72AF" w:rsidRPr="002F3E63" w:rsidRDefault="00DE72AF" w:rsidP="002F3E63">
            <w:pPr>
              <w:spacing w:beforeLines="50" w:before="156" w:afterLines="50" w:after="156"/>
              <w:ind w:firstLine="480"/>
              <w:rPr>
                <w:rFonts w:ascii="宋体" w:hAnsi="宋体"/>
              </w:rPr>
            </w:pPr>
            <w:r w:rsidRPr="002F3E63">
              <w:rPr>
                <w:rFonts w:ascii="宋体" w:hAnsi="宋体" w:hint="eastAsia"/>
              </w:rPr>
              <w:t>指导教师签名：</w:t>
            </w:r>
          </w:p>
        </w:tc>
      </w:tr>
      <w:tr w:rsidR="00DE72AF" w:rsidRPr="002F3E63" w14:paraId="389AF12B" w14:textId="77777777" w:rsidTr="002F3E63">
        <w:tc>
          <w:tcPr>
            <w:tcW w:w="4027" w:type="dxa"/>
          </w:tcPr>
          <w:p w14:paraId="22D8A6D3" w14:textId="77777777" w:rsidR="00DE72AF" w:rsidRPr="002F3E63" w:rsidRDefault="00DE72AF" w:rsidP="00380D15">
            <w:pPr>
              <w:ind w:firstLineChars="0" w:firstLine="0"/>
              <w:rPr>
                <w:rFonts w:ascii="宋体" w:hAnsi="宋体"/>
              </w:rPr>
            </w:pPr>
            <w:r w:rsidRPr="002F3E63">
              <w:rPr>
                <w:rFonts w:ascii="宋体" w:hAnsi="宋体" w:hint="eastAsia"/>
              </w:rPr>
              <w:t xml:space="preserve">签名日期：　　　年 </w:t>
            </w:r>
            <w:r w:rsidR="0009665E" w:rsidRPr="002F3E63">
              <w:rPr>
                <w:rFonts w:ascii="宋体" w:hAnsi="宋体" w:hint="eastAsia"/>
              </w:rPr>
              <w:t xml:space="preserve"> </w:t>
            </w:r>
            <w:r w:rsidRPr="002F3E63">
              <w:rPr>
                <w:rFonts w:ascii="宋体" w:hAnsi="宋体" w:hint="eastAsia"/>
              </w:rPr>
              <w:t xml:space="preserve"> 月 </w:t>
            </w:r>
            <w:r w:rsidR="0009665E" w:rsidRPr="002F3E63">
              <w:rPr>
                <w:rFonts w:ascii="宋体" w:hAnsi="宋体" w:hint="eastAsia"/>
              </w:rPr>
              <w:t xml:space="preserve"> </w:t>
            </w:r>
            <w:r w:rsidRPr="002F3E63">
              <w:rPr>
                <w:rFonts w:ascii="宋体" w:hAnsi="宋体" w:hint="eastAsia"/>
              </w:rPr>
              <w:t xml:space="preserve"> 日</w:t>
            </w:r>
          </w:p>
        </w:tc>
        <w:tc>
          <w:tcPr>
            <w:tcW w:w="4028" w:type="dxa"/>
          </w:tcPr>
          <w:p w14:paraId="6C84AAD7" w14:textId="77777777" w:rsidR="00DE72AF" w:rsidRPr="002F3E63" w:rsidRDefault="00DE72AF" w:rsidP="00380D15">
            <w:pPr>
              <w:ind w:firstLineChars="0" w:firstLine="0"/>
              <w:rPr>
                <w:rFonts w:ascii="宋体" w:hAnsi="宋体"/>
              </w:rPr>
            </w:pPr>
            <w:r w:rsidRPr="002F3E63">
              <w:rPr>
                <w:rFonts w:ascii="宋体" w:hAnsi="宋体" w:hint="eastAsia"/>
              </w:rPr>
              <w:t xml:space="preserve">签名日期：　　　年 </w:t>
            </w:r>
            <w:r w:rsidR="0009665E" w:rsidRPr="002F3E63">
              <w:rPr>
                <w:rFonts w:ascii="宋体" w:hAnsi="宋体" w:hint="eastAsia"/>
              </w:rPr>
              <w:t xml:space="preserve"> </w:t>
            </w:r>
            <w:r w:rsidRPr="002F3E63">
              <w:rPr>
                <w:rFonts w:ascii="宋体" w:hAnsi="宋体" w:hint="eastAsia"/>
              </w:rPr>
              <w:t xml:space="preserve"> 月  </w:t>
            </w:r>
            <w:r w:rsidR="0009665E" w:rsidRPr="002F3E63">
              <w:rPr>
                <w:rFonts w:ascii="宋体" w:hAnsi="宋体" w:hint="eastAsia"/>
              </w:rPr>
              <w:t xml:space="preserve"> </w:t>
            </w:r>
            <w:r w:rsidRPr="002F3E63">
              <w:rPr>
                <w:rFonts w:ascii="宋体" w:hAnsi="宋体" w:hint="eastAsia"/>
              </w:rPr>
              <w:t>日</w:t>
            </w:r>
          </w:p>
        </w:tc>
      </w:tr>
      <w:tr w:rsidR="00DE72AF" w:rsidRPr="002F3E63" w14:paraId="63C7084B" w14:textId="77777777" w:rsidTr="002F3E63">
        <w:tc>
          <w:tcPr>
            <w:tcW w:w="4027" w:type="dxa"/>
          </w:tcPr>
          <w:p w14:paraId="2B22CA3A" w14:textId="77777777" w:rsidR="00DE72AF" w:rsidRPr="002F3E63" w:rsidRDefault="00DE72AF" w:rsidP="002F3E63">
            <w:pPr>
              <w:ind w:firstLine="480"/>
              <w:rPr>
                <w:rFonts w:ascii="宋体" w:hAnsi="宋体"/>
              </w:rPr>
            </w:pPr>
          </w:p>
        </w:tc>
        <w:tc>
          <w:tcPr>
            <w:tcW w:w="4028" w:type="dxa"/>
          </w:tcPr>
          <w:p w14:paraId="70B4D11C" w14:textId="77777777" w:rsidR="00DE72AF" w:rsidRPr="002F3E63" w:rsidRDefault="00DE72AF" w:rsidP="002F3E63">
            <w:pPr>
              <w:ind w:firstLine="480"/>
              <w:rPr>
                <w:rFonts w:ascii="宋体" w:hAnsi="宋体"/>
              </w:rPr>
            </w:pPr>
          </w:p>
        </w:tc>
      </w:tr>
    </w:tbl>
    <w:p w14:paraId="4B4188CB" w14:textId="77777777" w:rsidR="00FC642A" w:rsidRDefault="00FC642A" w:rsidP="00AE2DF3">
      <w:pPr>
        <w:spacing w:line="240" w:lineRule="exact"/>
        <w:ind w:firstLineChars="0" w:firstLine="0"/>
        <w:rPr>
          <w:rFonts w:hint="eastAsia"/>
        </w:rPr>
      </w:pPr>
    </w:p>
    <w:p w14:paraId="594DBEA0" w14:textId="77777777" w:rsidR="00FC642A" w:rsidRPr="005603DE" w:rsidRDefault="00FC642A" w:rsidP="006F463C">
      <w:pPr>
        <w:pStyle w:val="affb"/>
        <w:spacing w:before="156" w:after="468"/>
      </w:pPr>
      <w:bookmarkStart w:id="0" w:name="_Toc290067201"/>
      <w:bookmarkStart w:id="1" w:name="_Toc290068043"/>
      <w:bookmarkStart w:id="2" w:name="_Toc290068417"/>
      <w:bookmarkStart w:id="3" w:name="_Toc290139572"/>
      <w:bookmarkStart w:id="4" w:name="_Toc290545863"/>
      <w:bookmarkStart w:id="5" w:name="_Toc291181743"/>
      <w:bookmarkStart w:id="6" w:name="_Toc291235019"/>
      <w:bookmarkStart w:id="7" w:name="_Toc291447988"/>
      <w:bookmarkStart w:id="8" w:name="_Toc291854673"/>
      <w:bookmarkStart w:id="9" w:name="_Toc294175489"/>
      <w:r w:rsidRPr="005603DE">
        <w:rPr>
          <w:rFonts w:hint="eastAsia"/>
        </w:rPr>
        <w:lastRenderedPageBreak/>
        <w:t>摘  要</w:t>
      </w:r>
      <w:bookmarkEnd w:id="0"/>
      <w:bookmarkEnd w:id="1"/>
      <w:bookmarkEnd w:id="2"/>
      <w:bookmarkEnd w:id="3"/>
      <w:bookmarkEnd w:id="4"/>
      <w:bookmarkEnd w:id="5"/>
      <w:bookmarkEnd w:id="6"/>
      <w:bookmarkEnd w:id="7"/>
      <w:bookmarkEnd w:id="8"/>
      <w:bookmarkEnd w:id="9"/>
    </w:p>
    <w:p w14:paraId="1696D911" w14:textId="187DD8D3" w:rsidR="00D22502" w:rsidRDefault="00D22502" w:rsidP="005144AA">
      <w:pPr>
        <w:ind w:firstLine="482"/>
        <w:jc w:val="center"/>
        <w:rPr>
          <w:b/>
          <w:color w:val="FF0000"/>
          <w:kern w:val="0"/>
        </w:rPr>
      </w:pPr>
      <w:r w:rsidRPr="005603DE">
        <w:rPr>
          <w:rFonts w:hint="eastAsia"/>
          <w:b/>
          <w:color w:val="FF0000"/>
          <w:kern w:val="0"/>
        </w:rPr>
        <w:t>（宋体，小二号，</w:t>
      </w:r>
      <w:r w:rsidR="00E61A1F">
        <w:rPr>
          <w:rFonts w:hint="eastAsia"/>
          <w:b/>
          <w:color w:val="FF0000"/>
          <w:kern w:val="0"/>
        </w:rPr>
        <w:t>加粗</w:t>
      </w:r>
      <w:r w:rsidRPr="005603DE">
        <w:rPr>
          <w:rFonts w:hint="eastAsia"/>
          <w:b/>
          <w:color w:val="FF0000"/>
          <w:kern w:val="0"/>
        </w:rPr>
        <w:t>；居中</w:t>
      </w:r>
      <w:r>
        <w:rPr>
          <w:rFonts w:hint="eastAsia"/>
          <w:b/>
          <w:color w:val="FF0000"/>
          <w:kern w:val="0"/>
        </w:rPr>
        <w:t>,</w:t>
      </w:r>
      <w:r w:rsidRPr="005603DE">
        <w:rPr>
          <w:rFonts w:hint="eastAsia"/>
          <w:b/>
          <w:color w:val="FF0000"/>
          <w:kern w:val="0"/>
        </w:rPr>
        <w:t>段前</w:t>
      </w:r>
      <w:r w:rsidRPr="005603DE">
        <w:rPr>
          <w:rFonts w:hint="eastAsia"/>
          <w:b/>
          <w:color w:val="FF0000"/>
          <w:kern w:val="0"/>
        </w:rPr>
        <w:t>0.5</w:t>
      </w:r>
      <w:r w:rsidR="00604DDA">
        <w:rPr>
          <w:rFonts w:hint="eastAsia"/>
          <w:b/>
          <w:color w:val="FF0000"/>
          <w:kern w:val="0"/>
        </w:rPr>
        <w:t>行</w:t>
      </w:r>
      <w:r w:rsidRPr="005603DE">
        <w:rPr>
          <w:rFonts w:hint="eastAsia"/>
          <w:b/>
          <w:color w:val="FF0000"/>
          <w:kern w:val="0"/>
        </w:rPr>
        <w:t>、段后</w:t>
      </w:r>
      <w:r w:rsidRPr="005603DE">
        <w:rPr>
          <w:rFonts w:hint="eastAsia"/>
          <w:b/>
          <w:color w:val="FF0000"/>
          <w:kern w:val="0"/>
        </w:rPr>
        <w:t>1.5</w:t>
      </w:r>
      <w:r w:rsidR="00604DDA">
        <w:rPr>
          <w:rFonts w:hint="eastAsia"/>
          <w:b/>
          <w:color w:val="FF0000"/>
          <w:kern w:val="0"/>
        </w:rPr>
        <w:t>行间</w:t>
      </w:r>
      <w:r w:rsidRPr="005603DE">
        <w:rPr>
          <w:rFonts w:hint="eastAsia"/>
          <w:b/>
          <w:color w:val="FF0000"/>
          <w:kern w:val="0"/>
        </w:rPr>
        <w:t>距</w:t>
      </w:r>
      <w:r>
        <w:rPr>
          <w:rFonts w:hint="eastAsia"/>
          <w:b/>
          <w:color w:val="FF0000"/>
          <w:kern w:val="0"/>
        </w:rPr>
        <w:t>）</w:t>
      </w:r>
    </w:p>
    <w:p w14:paraId="2EF3D3F2" w14:textId="77777777" w:rsidR="00DF27D3" w:rsidRDefault="00DF27D3" w:rsidP="00DF27D3">
      <w:pPr>
        <w:ind w:firstLine="480"/>
        <w:rPr>
          <w:rFonts w:hint="eastAsia"/>
        </w:rPr>
      </w:pPr>
    </w:p>
    <w:p w14:paraId="560489EC" w14:textId="77777777" w:rsidR="00FC642A" w:rsidRDefault="00FC642A" w:rsidP="005144AA">
      <w:pPr>
        <w:spacing w:beforeLines="100" w:before="312"/>
        <w:ind w:firstLine="482"/>
        <w:rPr>
          <w:rFonts w:ascii="宋体" w:hAnsi="宋体"/>
          <w:szCs w:val="24"/>
        </w:rPr>
      </w:pPr>
      <w:r w:rsidRPr="003867A2">
        <w:rPr>
          <w:rFonts w:ascii="宋体" w:hAnsi="宋体" w:hint="eastAsia"/>
          <w:b/>
          <w:szCs w:val="24"/>
        </w:rPr>
        <w:t>关键词：</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r w:rsidRPr="003867A2">
        <w:rPr>
          <w:rFonts w:ascii="宋体" w:hAnsi="宋体" w:hint="eastAsia"/>
          <w:szCs w:val="24"/>
        </w:rPr>
        <w:t>；</w:t>
      </w:r>
      <w:r w:rsidR="00604DDA">
        <w:rPr>
          <w:rFonts w:ascii="宋体" w:hAnsi="宋体" w:hint="eastAsia"/>
          <w:szCs w:val="24"/>
        </w:rPr>
        <w:t>×××</w:t>
      </w:r>
    </w:p>
    <w:p w14:paraId="072BFFCD" w14:textId="77777777" w:rsidR="005603DE" w:rsidRPr="005603DE" w:rsidRDefault="005603DE" w:rsidP="005144AA">
      <w:pPr>
        <w:spacing w:beforeLines="100" w:before="312"/>
        <w:ind w:firstLine="482"/>
        <w:rPr>
          <w:rFonts w:ascii="宋体" w:hAnsi="宋体"/>
          <w:b/>
          <w:color w:val="FF0000"/>
        </w:rPr>
      </w:pPr>
      <w:r w:rsidRPr="005603DE">
        <w:rPr>
          <w:rFonts w:ascii="宋体" w:hAnsi="宋体" w:hint="eastAsia"/>
          <w:b/>
          <w:color w:val="FF0000"/>
        </w:rPr>
        <w:t>（</w:t>
      </w:r>
      <w:r w:rsidR="00F15943">
        <w:rPr>
          <w:rFonts w:ascii="宋体" w:hAnsi="宋体" w:hint="eastAsia"/>
          <w:b/>
          <w:color w:val="FF0000"/>
        </w:rPr>
        <w:t>宋体，小四</w:t>
      </w:r>
      <w:r w:rsidRPr="005603DE">
        <w:rPr>
          <w:rFonts w:ascii="宋体" w:hAnsi="宋体" w:hint="eastAsia"/>
          <w:b/>
          <w:color w:val="FF0000"/>
        </w:rPr>
        <w:t>，</w:t>
      </w:r>
      <w:r w:rsidR="00E61A1F">
        <w:rPr>
          <w:rFonts w:ascii="宋体" w:hAnsi="宋体" w:hint="eastAsia"/>
          <w:b/>
          <w:color w:val="FF0000"/>
        </w:rPr>
        <w:t>加粗</w:t>
      </w:r>
      <w:r w:rsidR="00F15943">
        <w:rPr>
          <w:rFonts w:ascii="宋体" w:hAnsi="宋体"/>
          <w:b/>
          <w:color w:val="FF0000"/>
        </w:rPr>
        <w:t>）</w:t>
      </w:r>
      <w:r w:rsidR="00F15943">
        <w:rPr>
          <w:rFonts w:ascii="宋体" w:hAnsi="宋体" w:hint="eastAsia"/>
          <w:b/>
          <w:color w:val="FF0000"/>
        </w:rPr>
        <w:t xml:space="preserve">    (宋体,小四。</w:t>
      </w:r>
      <w:r w:rsidRPr="005603DE">
        <w:rPr>
          <w:rFonts w:ascii="宋体" w:hAnsi="宋体" w:hint="eastAsia"/>
          <w:b/>
          <w:color w:val="FF0000"/>
        </w:rPr>
        <w:t>段前为</w:t>
      </w:r>
      <w:r w:rsidR="00604DDA">
        <w:rPr>
          <w:rFonts w:ascii="宋体" w:hAnsi="宋体" w:hint="eastAsia"/>
          <w:b/>
          <w:color w:val="FF0000"/>
        </w:rPr>
        <w:t>1行间</w:t>
      </w:r>
      <w:r w:rsidRPr="005603DE">
        <w:rPr>
          <w:rFonts w:ascii="宋体" w:hAnsi="宋体" w:hint="eastAsia"/>
          <w:b/>
          <w:color w:val="FF0000"/>
        </w:rPr>
        <w:t>距，段后为0）</w:t>
      </w:r>
    </w:p>
    <w:p w14:paraId="54E0B1BA" w14:textId="7EA9DEFC" w:rsidR="00FC642A" w:rsidRPr="00A62282" w:rsidRDefault="00FC642A" w:rsidP="00A62282">
      <w:pPr>
        <w:pStyle w:val="afff5"/>
        <w:spacing w:before="156" w:after="468"/>
      </w:pPr>
      <w:bookmarkStart w:id="10" w:name="_Toc290067202"/>
      <w:bookmarkStart w:id="11" w:name="_Toc290068044"/>
      <w:bookmarkStart w:id="12" w:name="_Toc290068418"/>
      <w:bookmarkStart w:id="13" w:name="_Toc290139573"/>
      <w:bookmarkStart w:id="14" w:name="_Toc290545864"/>
      <w:bookmarkStart w:id="15" w:name="_Toc291181744"/>
      <w:bookmarkStart w:id="16" w:name="_Toc291235020"/>
      <w:bookmarkStart w:id="17" w:name="_Toc291447989"/>
      <w:bookmarkStart w:id="18" w:name="_Toc291854674"/>
      <w:bookmarkStart w:id="19" w:name="_Toc294175490"/>
      <w:r w:rsidRPr="00577623">
        <w:rPr>
          <w:sz w:val="24"/>
        </w:rPr>
        <w:br w:type="page"/>
      </w:r>
      <w:bookmarkStart w:id="20" w:name="_Toc290068420"/>
      <w:bookmarkStart w:id="21" w:name="_Toc290139575"/>
      <w:bookmarkStart w:id="22" w:name="_Toc290545866"/>
      <w:bookmarkStart w:id="23" w:name="_Toc291181746"/>
      <w:bookmarkStart w:id="24" w:name="_Toc291235022"/>
      <w:bookmarkStart w:id="25" w:name="_Toc291447991"/>
      <w:bookmarkStart w:id="26" w:name="_Toc291854675"/>
      <w:bookmarkStart w:id="27" w:name="_Toc294175491"/>
      <w:bookmarkEnd w:id="10"/>
      <w:bookmarkEnd w:id="11"/>
      <w:bookmarkEnd w:id="12"/>
      <w:bookmarkEnd w:id="13"/>
      <w:bookmarkEnd w:id="14"/>
      <w:bookmarkEnd w:id="15"/>
      <w:bookmarkEnd w:id="16"/>
      <w:bookmarkEnd w:id="17"/>
      <w:bookmarkEnd w:id="18"/>
      <w:bookmarkEnd w:id="19"/>
      <w:r w:rsidRPr="00A62282">
        <w:rPr>
          <w:rFonts w:hint="eastAsia"/>
        </w:rPr>
        <w:lastRenderedPageBreak/>
        <w:t>目  录</w:t>
      </w:r>
      <w:bookmarkEnd w:id="20"/>
      <w:bookmarkEnd w:id="21"/>
      <w:bookmarkEnd w:id="22"/>
      <w:bookmarkEnd w:id="23"/>
      <w:bookmarkEnd w:id="24"/>
      <w:bookmarkEnd w:id="25"/>
      <w:bookmarkEnd w:id="26"/>
      <w:bookmarkEnd w:id="27"/>
    </w:p>
    <w:p w14:paraId="4B0F0CC7" w14:textId="77777777" w:rsidR="00F90A72" w:rsidRPr="0030406A" w:rsidRDefault="00F90A72" w:rsidP="00234B87">
      <w:pPr>
        <w:pStyle w:val="10"/>
        <w:ind w:firstLine="422"/>
        <w:rPr>
          <w:rStyle w:val="a6"/>
          <w:color w:val="FF0000"/>
          <w:sz w:val="21"/>
          <w:szCs w:val="21"/>
          <w:u w:val="none"/>
        </w:rPr>
      </w:pPr>
      <w:r w:rsidRPr="0030406A">
        <w:rPr>
          <w:rStyle w:val="a6"/>
          <w:rFonts w:hint="eastAsia"/>
          <w:color w:val="FF0000"/>
          <w:sz w:val="21"/>
          <w:szCs w:val="21"/>
          <w:u w:val="none"/>
        </w:rPr>
        <w:t>（</w:t>
      </w:r>
      <w:r w:rsidRPr="00234B87">
        <w:rPr>
          <w:rFonts w:hint="eastAsia"/>
        </w:rPr>
        <w:t>宋体，小二号，</w:t>
      </w:r>
      <w:r w:rsidR="00E61A1F" w:rsidRPr="00234B87">
        <w:rPr>
          <w:rFonts w:hint="eastAsia"/>
        </w:rPr>
        <w:t>加粗</w:t>
      </w:r>
      <w:r w:rsidRPr="00234B87">
        <w:rPr>
          <w:rFonts w:hint="eastAsia"/>
        </w:rPr>
        <w:t>；居中，单倍行距，段前0.5</w:t>
      </w:r>
      <w:r w:rsidR="007E1329" w:rsidRPr="00234B87">
        <w:rPr>
          <w:rFonts w:hint="eastAsia"/>
        </w:rPr>
        <w:t>行</w:t>
      </w:r>
      <w:r w:rsidRPr="00234B87">
        <w:rPr>
          <w:rFonts w:hint="eastAsia"/>
        </w:rPr>
        <w:t>、段后1.5</w:t>
      </w:r>
      <w:r w:rsidR="007E1329" w:rsidRPr="00234B87">
        <w:rPr>
          <w:rFonts w:hint="eastAsia"/>
        </w:rPr>
        <w:t>行间</w:t>
      </w:r>
      <w:r w:rsidRPr="00234B87">
        <w:rPr>
          <w:rFonts w:hint="eastAsia"/>
        </w:rPr>
        <w:t>距</w:t>
      </w:r>
      <w:r w:rsidRPr="0030406A">
        <w:rPr>
          <w:rStyle w:val="a6"/>
          <w:rFonts w:hint="eastAsia"/>
          <w:color w:val="FF0000"/>
          <w:sz w:val="21"/>
          <w:szCs w:val="21"/>
          <w:u w:val="none"/>
        </w:rPr>
        <w:t>）</w:t>
      </w:r>
    </w:p>
    <w:p w14:paraId="1B6A10D4" w14:textId="77777777" w:rsidR="00FC642A" w:rsidRPr="00E61A1F" w:rsidRDefault="00106B81" w:rsidP="00234B87">
      <w:pPr>
        <w:pStyle w:val="10"/>
        <w:ind w:firstLine="480"/>
      </w:pPr>
      <w:hyperlink w:anchor="_Toc294175494" w:history="1">
        <w:r w:rsidR="00AF3BB0" w:rsidRPr="0030406A">
          <w:rPr>
            <w:rStyle w:val="a6"/>
            <w:color w:val="auto"/>
            <w:sz w:val="24"/>
            <w:u w:val="none"/>
          </w:rPr>
          <w:t>1</w:t>
        </w:r>
        <w:r w:rsidR="00FC642A" w:rsidRPr="0030406A">
          <w:rPr>
            <w:rStyle w:val="a6"/>
            <w:color w:val="auto"/>
            <w:sz w:val="24"/>
            <w:u w:val="none"/>
          </w:rPr>
          <w:t xml:space="preserve"> 绪论</w:t>
        </w:r>
        <w:r w:rsidR="00FC642A" w:rsidRPr="0030406A">
          <w:rPr>
            <w:rStyle w:val="a6"/>
            <w:rFonts w:hint="eastAsia"/>
            <w:color w:val="auto"/>
            <w:sz w:val="24"/>
            <w:u w:val="none"/>
          </w:rPr>
          <w:t>（引言）</w:t>
        </w:r>
        <w:r w:rsidR="00FC642A" w:rsidRPr="00C02D13">
          <w:rPr>
            <w:webHidden/>
            <w:color w:val="auto"/>
          </w:rPr>
          <w:tab/>
        </w:r>
      </w:hyperlink>
      <w:r w:rsidR="00FC642A" w:rsidRPr="0030406A">
        <w:rPr>
          <w:rStyle w:val="a6"/>
          <w:b w:val="0"/>
          <w:color w:val="auto"/>
          <w:sz w:val="24"/>
          <w:u w:val="none"/>
        </w:rPr>
        <w:t>1</w:t>
      </w:r>
    </w:p>
    <w:p w14:paraId="4F144305" w14:textId="77777777" w:rsidR="00FC642A" w:rsidRPr="0030406A" w:rsidRDefault="00106B81" w:rsidP="005144AA">
      <w:pPr>
        <w:pStyle w:val="20"/>
        <w:tabs>
          <w:tab w:val="right" w:leader="dot" w:pos="8494"/>
        </w:tabs>
        <w:ind w:left="480" w:firstLine="480"/>
        <w:rPr>
          <w:rFonts w:ascii="宋体" w:hAnsi="宋体"/>
          <w:noProof/>
          <w:szCs w:val="24"/>
        </w:rPr>
      </w:pPr>
      <w:hyperlink w:anchor="_Toc294175495" w:history="1">
        <w:r w:rsidR="00FC642A" w:rsidRPr="0030406A">
          <w:rPr>
            <w:rStyle w:val="a6"/>
            <w:b w:val="0"/>
            <w:noProof/>
            <w:color w:val="auto"/>
            <w:sz w:val="24"/>
            <w:u w:val="none"/>
          </w:rPr>
          <w:t>1.1</w:t>
        </w:r>
        <w:r w:rsidR="00FC642A" w:rsidRPr="0030406A">
          <w:rPr>
            <w:rStyle w:val="a6"/>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b w:val="0"/>
          <w:noProof/>
          <w:color w:val="auto"/>
          <w:sz w:val="24"/>
          <w:u w:val="none"/>
        </w:rPr>
        <w:t>X</w:t>
      </w:r>
    </w:p>
    <w:p w14:paraId="575C04E3" w14:textId="77777777" w:rsidR="00FC642A" w:rsidRPr="0030406A" w:rsidRDefault="00106B81" w:rsidP="005144AA">
      <w:pPr>
        <w:pStyle w:val="20"/>
        <w:tabs>
          <w:tab w:val="right" w:leader="dot" w:pos="8494"/>
        </w:tabs>
        <w:ind w:left="480" w:firstLine="480"/>
        <w:rPr>
          <w:rFonts w:ascii="宋体" w:hAnsi="宋体"/>
          <w:noProof/>
          <w:szCs w:val="24"/>
        </w:rPr>
      </w:pPr>
      <w:hyperlink w:anchor="_Toc294175496" w:history="1">
        <w:r w:rsidR="00FC642A" w:rsidRPr="0030406A">
          <w:rPr>
            <w:rStyle w:val="a6"/>
            <w:b w:val="0"/>
            <w:noProof/>
            <w:color w:val="auto"/>
            <w:sz w:val="24"/>
            <w:u w:val="none"/>
          </w:rPr>
          <w:t>1.2</w:t>
        </w:r>
        <w:r w:rsidR="00FC642A" w:rsidRPr="0030406A">
          <w:rPr>
            <w:rStyle w:val="a6"/>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00344BCA" w14:textId="77777777" w:rsidR="00FC642A" w:rsidRPr="0030406A" w:rsidRDefault="00106B81" w:rsidP="005144AA">
      <w:pPr>
        <w:pStyle w:val="32"/>
        <w:tabs>
          <w:tab w:val="right" w:leader="dot" w:pos="8494"/>
        </w:tabs>
        <w:ind w:left="960" w:firstLine="480"/>
        <w:rPr>
          <w:rStyle w:val="a6"/>
          <w:color w:val="auto"/>
          <w:sz w:val="24"/>
          <w:u w:val="none"/>
        </w:rPr>
      </w:pPr>
      <w:hyperlink w:anchor="_Toc294175497" w:history="1">
        <w:r w:rsidR="00FC642A" w:rsidRPr="0030406A">
          <w:rPr>
            <w:rStyle w:val="a6"/>
            <w:b w:val="0"/>
            <w:noProof/>
            <w:color w:val="auto"/>
            <w:sz w:val="24"/>
            <w:u w:val="none"/>
          </w:rPr>
          <w:t xml:space="preserve">1.2.1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714C3742" w14:textId="77777777" w:rsidR="00FC642A" w:rsidRPr="0030406A" w:rsidRDefault="00106B81" w:rsidP="005144AA">
      <w:pPr>
        <w:pStyle w:val="32"/>
        <w:tabs>
          <w:tab w:val="right" w:leader="dot" w:pos="8494"/>
        </w:tabs>
        <w:ind w:left="960" w:firstLine="480"/>
        <w:rPr>
          <w:rFonts w:ascii="宋体" w:hAnsi="宋体"/>
          <w:noProof/>
          <w:szCs w:val="24"/>
        </w:rPr>
      </w:pPr>
      <w:hyperlink w:anchor="_Toc294175498" w:history="1">
        <w:r w:rsidR="00FC642A" w:rsidRPr="0030406A">
          <w:rPr>
            <w:rStyle w:val="a6"/>
            <w:b w:val="0"/>
            <w:noProof/>
            <w:color w:val="auto"/>
            <w:sz w:val="24"/>
            <w:u w:val="none"/>
          </w:rPr>
          <w:t xml:space="preserve">1.2.2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13F0C5A2" w14:textId="77777777" w:rsidR="00FC642A" w:rsidRPr="0030406A" w:rsidRDefault="00106B81" w:rsidP="005144AA">
      <w:pPr>
        <w:pStyle w:val="20"/>
        <w:tabs>
          <w:tab w:val="right" w:leader="dot" w:pos="8494"/>
        </w:tabs>
        <w:ind w:left="480" w:firstLine="480"/>
        <w:rPr>
          <w:rStyle w:val="a6"/>
          <w:color w:val="auto"/>
          <w:sz w:val="24"/>
          <w:u w:val="none"/>
        </w:rPr>
      </w:pPr>
      <w:hyperlink w:anchor="_Toc294175499" w:history="1">
        <w:r w:rsidR="00FC642A" w:rsidRPr="0030406A">
          <w:rPr>
            <w:rStyle w:val="a6"/>
            <w:b w:val="0"/>
            <w:noProof/>
            <w:color w:val="auto"/>
            <w:sz w:val="24"/>
            <w:u w:val="none"/>
          </w:rPr>
          <w:t>1.3</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16DA93DF" w14:textId="77777777" w:rsidR="00FC642A" w:rsidRPr="0030406A" w:rsidRDefault="00106B81" w:rsidP="005144AA">
      <w:pPr>
        <w:pStyle w:val="32"/>
        <w:tabs>
          <w:tab w:val="right" w:leader="dot" w:pos="8494"/>
        </w:tabs>
        <w:ind w:left="960" w:firstLine="480"/>
        <w:rPr>
          <w:rFonts w:ascii="宋体" w:hAnsi="宋体"/>
          <w:noProof/>
          <w:szCs w:val="24"/>
        </w:rPr>
      </w:pPr>
      <w:hyperlink w:anchor="_Toc294175500" w:history="1">
        <w:r w:rsidR="00FC642A" w:rsidRPr="0030406A">
          <w:rPr>
            <w:rStyle w:val="a6"/>
            <w:b w:val="0"/>
            <w:noProof/>
            <w:color w:val="auto"/>
            <w:sz w:val="24"/>
            <w:u w:val="none"/>
          </w:rPr>
          <w:t>1.3.1</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5A679871" w14:textId="77777777" w:rsidR="00FC642A" w:rsidRPr="0030406A" w:rsidRDefault="00106B81" w:rsidP="005144AA">
      <w:pPr>
        <w:pStyle w:val="32"/>
        <w:tabs>
          <w:tab w:val="right" w:leader="dot" w:pos="8494"/>
        </w:tabs>
        <w:ind w:left="960" w:firstLine="480"/>
        <w:rPr>
          <w:rStyle w:val="a6"/>
          <w:color w:val="auto"/>
          <w:sz w:val="24"/>
          <w:u w:val="none"/>
        </w:rPr>
      </w:pPr>
      <w:hyperlink w:anchor="_Toc294175501" w:history="1">
        <w:r w:rsidR="00FC642A" w:rsidRPr="0030406A">
          <w:rPr>
            <w:rStyle w:val="a6"/>
            <w:b w:val="0"/>
            <w:noProof/>
            <w:color w:val="auto"/>
            <w:sz w:val="24"/>
            <w:u w:val="none"/>
          </w:rPr>
          <w:t>1.3.2</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53501D5D" w14:textId="77777777" w:rsidR="00FC642A" w:rsidRPr="0030406A" w:rsidRDefault="00106B81" w:rsidP="005144AA">
      <w:pPr>
        <w:pStyle w:val="32"/>
        <w:tabs>
          <w:tab w:val="right" w:leader="dot" w:pos="8494"/>
        </w:tabs>
        <w:ind w:left="960" w:firstLine="480"/>
        <w:rPr>
          <w:rFonts w:ascii="宋体" w:hAnsi="宋体"/>
          <w:noProof/>
          <w:szCs w:val="24"/>
        </w:rPr>
      </w:pPr>
      <w:hyperlink w:anchor="_Toc294175502" w:history="1">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p w14:paraId="43834B5B" w14:textId="77777777" w:rsidR="00FC642A" w:rsidRPr="0030406A" w:rsidRDefault="00106B81" w:rsidP="005144AA">
      <w:pPr>
        <w:pStyle w:val="20"/>
        <w:tabs>
          <w:tab w:val="right" w:leader="dot" w:pos="8494"/>
        </w:tabs>
        <w:ind w:left="480" w:firstLine="480"/>
        <w:rPr>
          <w:rFonts w:ascii="宋体" w:hAnsi="宋体"/>
          <w:noProof/>
          <w:szCs w:val="24"/>
        </w:rPr>
      </w:pPr>
      <w:hyperlink w:anchor="_Toc294175503" w:history="1">
        <w:r w:rsidR="00FC642A" w:rsidRPr="0030406A">
          <w:rPr>
            <w:rStyle w:val="a6"/>
            <w:b w:val="0"/>
            <w:noProof/>
            <w:color w:val="auto"/>
            <w:sz w:val="24"/>
            <w:u w:val="none"/>
          </w:rPr>
          <w:t>1.4</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w:t>
      </w:r>
    </w:p>
    <w:bookmarkStart w:id="28" w:name="_Toc290545867"/>
    <w:bookmarkStart w:id="29" w:name="_Toc291181747"/>
    <w:bookmarkStart w:id="30" w:name="_Toc291235023"/>
    <w:bookmarkStart w:id="31" w:name="_Toc291447992"/>
    <w:bookmarkStart w:id="32" w:name="_Toc291854676"/>
    <w:bookmarkStart w:id="33" w:name="_Toc294175492"/>
    <w:p w14:paraId="1EEEC258" w14:textId="77777777" w:rsidR="00FC642A" w:rsidRPr="00B814F5" w:rsidRDefault="00FC642A" w:rsidP="00234B87">
      <w:pPr>
        <w:pStyle w:val="10"/>
        <w:ind w:firstLine="480"/>
      </w:pPr>
      <w:r w:rsidRPr="0030406A">
        <w:rPr>
          <w:rStyle w:val="a6"/>
          <w:b w:val="0"/>
          <w:color w:val="auto"/>
          <w:sz w:val="24"/>
          <w:u w:val="none"/>
        </w:rPr>
        <w:fldChar w:fldCharType="begin"/>
      </w:r>
      <w:r w:rsidRPr="0030406A">
        <w:rPr>
          <w:rStyle w:val="a6"/>
          <w:b w:val="0"/>
          <w:color w:val="auto"/>
          <w:sz w:val="24"/>
          <w:u w:val="none"/>
        </w:rPr>
        <w:instrText xml:space="preserve"> </w:instrText>
      </w:r>
      <w:r w:rsidRPr="007E1329">
        <w:instrText>HYPERLINK \l "_Toc294175494"</w:instrText>
      </w:r>
      <w:r w:rsidRPr="0030406A">
        <w:rPr>
          <w:rStyle w:val="a6"/>
          <w:b w:val="0"/>
          <w:color w:val="auto"/>
          <w:sz w:val="24"/>
          <w:u w:val="none"/>
        </w:rPr>
        <w:instrText xml:space="preserve"> </w:instrText>
      </w:r>
      <w:r w:rsidRPr="0030406A">
        <w:rPr>
          <w:rStyle w:val="a6"/>
          <w:b w:val="0"/>
          <w:color w:val="auto"/>
          <w:sz w:val="24"/>
          <w:u w:val="none"/>
        </w:rPr>
        <w:fldChar w:fldCharType="separate"/>
      </w:r>
      <w:r w:rsidR="008535E0" w:rsidRPr="0030406A">
        <w:rPr>
          <w:rStyle w:val="a6"/>
          <w:rFonts w:hint="eastAsia"/>
          <w:color w:val="auto"/>
          <w:sz w:val="24"/>
          <w:u w:val="none"/>
        </w:rPr>
        <w:t>2</w:t>
      </w:r>
      <w:r w:rsidRPr="00C02D13">
        <w:rPr>
          <w:rStyle w:val="a6"/>
          <w:color w:val="auto"/>
          <w:sz w:val="24"/>
          <w:u w:val="none"/>
        </w:rPr>
        <w:t xml:space="preserve"> </w:t>
      </w:r>
      <w:r w:rsidR="007E1329" w:rsidRPr="00C02D13">
        <w:rPr>
          <w:rFonts w:hint="eastAsia"/>
          <w:color w:val="auto"/>
          <w:szCs w:val="24"/>
        </w:rPr>
        <w:t>××××××</w:t>
      </w:r>
      <w:r w:rsidR="007E1329" w:rsidRPr="00C02D13">
        <w:rPr>
          <w:webHidden/>
          <w:color w:val="auto"/>
        </w:rPr>
        <w:tab/>
      </w:r>
      <w:r w:rsidRPr="0030406A">
        <w:rPr>
          <w:rStyle w:val="a6"/>
          <w:b w:val="0"/>
          <w:color w:val="auto"/>
          <w:sz w:val="24"/>
          <w:u w:val="none"/>
        </w:rPr>
        <w:fldChar w:fldCharType="end"/>
      </w:r>
      <w:r w:rsidR="00B814F5" w:rsidRPr="00B814F5">
        <w:rPr>
          <w:rStyle w:val="a6"/>
          <w:rFonts w:ascii="Times New Roman" w:hAnsi="Times New Roman"/>
          <w:b w:val="0"/>
          <w:color w:val="auto"/>
          <w:sz w:val="24"/>
          <w:u w:val="none"/>
        </w:rPr>
        <w:t>XX</w:t>
      </w:r>
    </w:p>
    <w:p w14:paraId="48A26D1B" w14:textId="77777777" w:rsidR="00FC642A" w:rsidRPr="0030406A" w:rsidRDefault="00106B81" w:rsidP="005144AA">
      <w:pPr>
        <w:pStyle w:val="20"/>
        <w:tabs>
          <w:tab w:val="right" w:leader="dot" w:pos="8494"/>
        </w:tabs>
        <w:ind w:left="480" w:firstLine="480"/>
        <w:rPr>
          <w:rFonts w:ascii="宋体" w:hAnsi="宋体"/>
          <w:noProof/>
          <w:szCs w:val="24"/>
        </w:rPr>
      </w:pPr>
      <w:hyperlink w:anchor="_Toc294175495" w:history="1">
        <w:r w:rsidR="00FC642A" w:rsidRPr="0030406A">
          <w:rPr>
            <w:rStyle w:val="a6"/>
            <w:b w:val="0"/>
            <w:noProof/>
            <w:color w:val="auto"/>
            <w:sz w:val="24"/>
            <w:u w:val="none"/>
          </w:rPr>
          <w:t>2.1</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1A40750F" w14:textId="77777777" w:rsidR="00FC642A" w:rsidRPr="0030406A" w:rsidRDefault="00106B81" w:rsidP="005144AA">
      <w:pPr>
        <w:pStyle w:val="20"/>
        <w:tabs>
          <w:tab w:val="right" w:leader="dot" w:pos="8494"/>
        </w:tabs>
        <w:ind w:left="480" w:firstLine="480"/>
        <w:rPr>
          <w:rFonts w:ascii="宋体" w:hAnsi="宋体"/>
          <w:noProof/>
          <w:szCs w:val="24"/>
        </w:rPr>
      </w:pPr>
      <w:hyperlink w:anchor="_Toc294175496" w:history="1">
        <w:r w:rsidR="00FC642A" w:rsidRPr="0030406A">
          <w:rPr>
            <w:rStyle w:val="a6"/>
            <w:rFonts w:hint="eastAsia"/>
            <w:b w:val="0"/>
            <w:noProof/>
            <w:color w:val="auto"/>
            <w:sz w:val="24"/>
            <w:u w:val="none"/>
          </w:rPr>
          <w:t>2</w:t>
        </w:r>
        <w:r w:rsidR="00FC642A" w:rsidRPr="0030406A">
          <w:rPr>
            <w:rStyle w:val="a6"/>
            <w:b w:val="0"/>
            <w:noProof/>
            <w:color w:val="auto"/>
            <w:sz w:val="24"/>
            <w:u w:val="none"/>
          </w:rPr>
          <w:t>.2</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35D78888" w14:textId="77777777" w:rsidR="00FC642A" w:rsidRPr="0030406A" w:rsidRDefault="00106B81" w:rsidP="005144AA">
      <w:pPr>
        <w:pStyle w:val="32"/>
        <w:tabs>
          <w:tab w:val="right" w:leader="dot" w:pos="8494"/>
        </w:tabs>
        <w:ind w:left="960" w:firstLine="480"/>
        <w:rPr>
          <w:rStyle w:val="a6"/>
          <w:rFonts w:ascii="宋体" w:hAnsi="宋体"/>
          <w:noProof/>
          <w:color w:val="auto"/>
          <w:sz w:val="24"/>
          <w:u w:val="none"/>
        </w:rPr>
      </w:pPr>
      <w:hyperlink w:anchor="_Toc294175497" w:history="1">
        <w:r w:rsidR="00FC642A" w:rsidRPr="0030406A">
          <w:rPr>
            <w:rStyle w:val="a6"/>
            <w:rFonts w:hint="eastAsia"/>
            <w:b w:val="0"/>
            <w:noProof/>
            <w:color w:val="auto"/>
            <w:sz w:val="24"/>
            <w:u w:val="none"/>
          </w:rPr>
          <w:t>2</w:t>
        </w:r>
        <w:r w:rsidR="00FC642A" w:rsidRPr="0030406A">
          <w:rPr>
            <w:rStyle w:val="a6"/>
            <w:b w:val="0"/>
            <w:noProof/>
            <w:color w:val="auto"/>
            <w:sz w:val="24"/>
            <w:u w:val="none"/>
          </w:rPr>
          <w:t>.2.1</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289D9935" w14:textId="77777777" w:rsidR="00FC642A" w:rsidRPr="0030406A" w:rsidRDefault="00106B81" w:rsidP="005144AA">
      <w:pPr>
        <w:pStyle w:val="32"/>
        <w:tabs>
          <w:tab w:val="right" w:leader="dot" w:pos="8494"/>
        </w:tabs>
        <w:ind w:left="960" w:firstLine="480"/>
        <w:rPr>
          <w:rStyle w:val="a6"/>
          <w:rFonts w:ascii="宋体" w:hAnsi="宋体"/>
          <w:noProof/>
          <w:color w:val="auto"/>
          <w:sz w:val="24"/>
          <w:u w:val="none"/>
        </w:rPr>
      </w:pPr>
      <w:hyperlink w:anchor="_Toc294175498" w:history="1">
        <w:r w:rsidR="00FC642A" w:rsidRPr="0030406A">
          <w:rPr>
            <w:rStyle w:val="a6"/>
            <w:rFonts w:hint="eastAsia"/>
            <w:b w:val="0"/>
            <w:noProof/>
            <w:color w:val="auto"/>
            <w:sz w:val="24"/>
            <w:u w:val="none"/>
          </w:rPr>
          <w:t>2</w:t>
        </w:r>
        <w:r w:rsidR="00FC642A" w:rsidRPr="0030406A">
          <w:rPr>
            <w:rStyle w:val="a6"/>
            <w:b w:val="0"/>
            <w:noProof/>
            <w:color w:val="auto"/>
            <w:sz w:val="24"/>
            <w:u w:val="none"/>
          </w:rPr>
          <w:t>.2.2</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410B4AE3" w14:textId="77777777" w:rsidR="00FC642A" w:rsidRPr="0030406A" w:rsidRDefault="00106B81" w:rsidP="005144AA">
      <w:pPr>
        <w:pStyle w:val="20"/>
        <w:tabs>
          <w:tab w:val="right" w:leader="dot" w:pos="8494"/>
        </w:tabs>
        <w:ind w:left="480" w:firstLine="480"/>
        <w:rPr>
          <w:rStyle w:val="a6"/>
          <w:rFonts w:ascii="宋体" w:hAnsi="宋体"/>
          <w:noProof/>
          <w:color w:val="auto"/>
          <w:sz w:val="24"/>
          <w:u w:val="none"/>
        </w:rPr>
      </w:pPr>
      <w:hyperlink w:anchor="_Toc294175499" w:history="1">
        <w:r w:rsidR="00FC642A" w:rsidRPr="0030406A">
          <w:rPr>
            <w:rStyle w:val="a6"/>
            <w:rFonts w:hint="eastAsia"/>
            <w:b w:val="0"/>
            <w:noProof/>
            <w:color w:val="auto"/>
            <w:sz w:val="24"/>
            <w:u w:val="none"/>
          </w:rPr>
          <w:t>2</w:t>
        </w:r>
        <w:r w:rsidR="00FC642A" w:rsidRPr="0030406A">
          <w:rPr>
            <w:rStyle w:val="a6"/>
            <w:b w:val="0"/>
            <w:noProof/>
            <w:color w:val="auto"/>
            <w:sz w:val="24"/>
            <w:u w:val="none"/>
          </w:rPr>
          <w:t>.3</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6944CEFD" w14:textId="77777777" w:rsidR="00FC642A" w:rsidRPr="0030406A" w:rsidRDefault="00106B81" w:rsidP="005144AA">
      <w:pPr>
        <w:pStyle w:val="32"/>
        <w:tabs>
          <w:tab w:val="right" w:leader="dot" w:pos="8494"/>
        </w:tabs>
        <w:ind w:left="960" w:firstLine="480"/>
        <w:rPr>
          <w:rStyle w:val="a6"/>
          <w:rFonts w:ascii="宋体" w:hAnsi="宋体"/>
          <w:noProof/>
          <w:color w:val="auto"/>
          <w:sz w:val="24"/>
          <w:u w:val="none"/>
        </w:rPr>
      </w:pPr>
      <w:hyperlink w:anchor="_Toc294175500" w:history="1">
        <w:r w:rsidR="00FC642A" w:rsidRPr="0030406A">
          <w:rPr>
            <w:rStyle w:val="a6"/>
            <w:rFonts w:hint="eastAsia"/>
            <w:b w:val="0"/>
            <w:noProof/>
            <w:color w:val="auto"/>
            <w:sz w:val="24"/>
            <w:u w:val="none"/>
          </w:rPr>
          <w:t>2</w:t>
        </w:r>
        <w:r w:rsidR="00FC642A" w:rsidRPr="0030406A">
          <w:rPr>
            <w:rStyle w:val="a6"/>
            <w:b w:val="0"/>
            <w:noProof/>
            <w:color w:val="auto"/>
            <w:sz w:val="24"/>
            <w:u w:val="none"/>
          </w:rPr>
          <w:t>.3.1</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0FC5A8AA" w14:textId="77777777" w:rsidR="00FC642A" w:rsidRPr="0030406A" w:rsidRDefault="00106B81" w:rsidP="005144AA">
      <w:pPr>
        <w:pStyle w:val="32"/>
        <w:tabs>
          <w:tab w:val="right" w:leader="dot" w:pos="8494"/>
        </w:tabs>
        <w:ind w:left="960" w:firstLine="480"/>
        <w:rPr>
          <w:rStyle w:val="a6"/>
          <w:rFonts w:ascii="宋体" w:hAnsi="宋体"/>
          <w:noProof/>
          <w:color w:val="auto"/>
          <w:sz w:val="24"/>
          <w:u w:val="none"/>
        </w:rPr>
      </w:pPr>
      <w:hyperlink w:anchor="_Toc294175501" w:history="1">
        <w:r w:rsidR="00FC642A" w:rsidRPr="0030406A">
          <w:rPr>
            <w:rStyle w:val="a6"/>
            <w:rFonts w:hint="eastAsia"/>
            <w:b w:val="0"/>
            <w:noProof/>
            <w:color w:val="auto"/>
            <w:sz w:val="24"/>
            <w:u w:val="none"/>
          </w:rPr>
          <w:t>2</w:t>
        </w:r>
        <w:r w:rsidR="00FC642A" w:rsidRPr="0030406A">
          <w:rPr>
            <w:rStyle w:val="a6"/>
            <w:b w:val="0"/>
            <w:noProof/>
            <w:color w:val="auto"/>
            <w:sz w:val="24"/>
            <w:u w:val="none"/>
          </w:rPr>
          <w:t>.3.2</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2CE432B0" w14:textId="77777777" w:rsidR="00FC642A" w:rsidRPr="0030406A" w:rsidRDefault="00106B81" w:rsidP="005144AA">
      <w:pPr>
        <w:pStyle w:val="32"/>
        <w:tabs>
          <w:tab w:val="right" w:leader="dot" w:pos="8494"/>
        </w:tabs>
        <w:ind w:left="960" w:firstLine="480"/>
        <w:rPr>
          <w:rStyle w:val="a6"/>
          <w:rFonts w:ascii="宋体" w:hAnsi="宋体"/>
          <w:noProof/>
          <w:color w:val="auto"/>
          <w:sz w:val="24"/>
          <w:u w:val="none"/>
        </w:rPr>
      </w:pPr>
      <w:hyperlink w:anchor="_Toc294175502" w:history="1">
        <w:r w:rsidR="00FC642A" w:rsidRPr="0030406A">
          <w:rPr>
            <w:rStyle w:val="a6"/>
            <w:rFonts w:hint="eastAsia"/>
            <w:b w:val="0"/>
            <w:noProof/>
            <w:color w:val="auto"/>
            <w:sz w:val="24"/>
            <w:u w:val="none"/>
          </w:rPr>
          <w:t>2</w:t>
        </w:r>
        <w:r w:rsidR="00FC642A" w:rsidRPr="0030406A">
          <w:rPr>
            <w:rStyle w:val="a6"/>
            <w:b w:val="0"/>
            <w:noProof/>
            <w:color w:val="auto"/>
            <w:sz w:val="24"/>
            <w:u w:val="none"/>
          </w:rPr>
          <w:t>.3.3</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497954DE" w14:textId="77777777" w:rsidR="00FC642A" w:rsidRPr="0030406A" w:rsidRDefault="00106B81" w:rsidP="005144AA">
      <w:pPr>
        <w:pStyle w:val="20"/>
        <w:tabs>
          <w:tab w:val="right" w:leader="dot" w:pos="8494"/>
        </w:tabs>
        <w:ind w:left="480" w:firstLine="480"/>
        <w:rPr>
          <w:rStyle w:val="a6"/>
          <w:rFonts w:ascii="宋体" w:hAnsi="宋体"/>
          <w:noProof/>
          <w:color w:val="auto"/>
          <w:sz w:val="24"/>
          <w:u w:val="none"/>
        </w:rPr>
      </w:pPr>
      <w:hyperlink w:anchor="_Toc294175503" w:history="1">
        <w:r w:rsidR="00FC642A" w:rsidRPr="0030406A">
          <w:rPr>
            <w:rStyle w:val="a6"/>
            <w:rFonts w:hint="eastAsia"/>
            <w:b w:val="0"/>
            <w:noProof/>
            <w:color w:val="auto"/>
            <w:sz w:val="24"/>
            <w:u w:val="none"/>
          </w:rPr>
          <w:t>2</w:t>
        </w:r>
        <w:r w:rsidR="00FC642A" w:rsidRPr="0030406A">
          <w:rPr>
            <w:rStyle w:val="a6"/>
            <w:b w:val="0"/>
            <w:noProof/>
            <w:color w:val="auto"/>
            <w:sz w:val="24"/>
            <w:u w:val="none"/>
          </w:rPr>
          <w:t>.4</w:t>
        </w:r>
        <w:r w:rsidR="00FC642A" w:rsidRPr="0030406A">
          <w:rPr>
            <w:rStyle w:val="a6"/>
            <w:rFonts w:ascii="宋体" w:hAnsi="宋体"/>
            <w:b w:val="0"/>
            <w:noProof/>
            <w:color w:val="auto"/>
            <w:sz w:val="24"/>
            <w:u w:val="none"/>
          </w:rPr>
          <w:t xml:space="preserve"> </w:t>
        </w:r>
        <w:r w:rsidR="007E1329">
          <w:rPr>
            <w:rFonts w:ascii="宋体" w:hAnsi="宋体" w:hint="eastAsia"/>
            <w:szCs w:val="24"/>
          </w:rPr>
          <w:t>××××××</w:t>
        </w:r>
        <w:r w:rsidR="00FC642A" w:rsidRPr="0030406A">
          <w:rPr>
            <w:rFonts w:ascii="宋体" w:hAnsi="宋体"/>
            <w:noProof/>
            <w:webHidden/>
            <w:szCs w:val="24"/>
          </w:rPr>
          <w:tab/>
        </w:r>
      </w:hyperlink>
      <w:r w:rsidR="00FC642A" w:rsidRPr="0030406A">
        <w:rPr>
          <w:rStyle w:val="a6"/>
          <w:rFonts w:hint="eastAsia"/>
          <w:b w:val="0"/>
          <w:noProof/>
          <w:color w:val="auto"/>
          <w:sz w:val="24"/>
          <w:u w:val="none"/>
        </w:rPr>
        <w:t>XX</w:t>
      </w:r>
    </w:p>
    <w:p w14:paraId="4EB994B3" w14:textId="77777777" w:rsidR="00FC642A" w:rsidRDefault="00FC642A" w:rsidP="005144AA">
      <w:pPr>
        <w:ind w:firstLine="482"/>
        <w:rPr>
          <w:b/>
          <w:szCs w:val="24"/>
        </w:rPr>
      </w:pPr>
      <w:r w:rsidRPr="006A6535">
        <w:rPr>
          <w:b/>
          <w:szCs w:val="24"/>
        </w:rPr>
        <w:t>……</w:t>
      </w:r>
    </w:p>
    <w:p w14:paraId="408A7EE1" w14:textId="77777777" w:rsidR="002419CA" w:rsidRPr="008237DF" w:rsidRDefault="00106B81" w:rsidP="00234B87">
      <w:pPr>
        <w:pStyle w:val="10"/>
        <w:ind w:firstLine="480"/>
        <w:rPr>
          <w:color w:val="auto"/>
        </w:rPr>
      </w:pPr>
      <w:hyperlink w:anchor="_Toc294175494" w:history="1">
        <w:r w:rsidR="002419CA" w:rsidRPr="008237DF">
          <w:rPr>
            <w:rStyle w:val="a6"/>
            <w:rFonts w:hint="eastAsia"/>
            <w:color w:val="auto"/>
            <w:sz w:val="24"/>
            <w:u w:val="none"/>
          </w:rPr>
          <w:t>参考文献</w:t>
        </w:r>
        <w:r w:rsidR="002419CA" w:rsidRPr="008237DF">
          <w:rPr>
            <w:webHidden/>
            <w:color w:val="auto"/>
          </w:rPr>
          <w:tab/>
        </w:r>
      </w:hyperlink>
      <w:r w:rsidR="002419CA" w:rsidRPr="008237DF">
        <w:rPr>
          <w:rStyle w:val="a6"/>
          <w:rFonts w:hint="eastAsia"/>
          <w:b w:val="0"/>
          <w:color w:val="auto"/>
          <w:sz w:val="24"/>
          <w:u w:val="none"/>
        </w:rPr>
        <w:t>XX</w:t>
      </w:r>
    </w:p>
    <w:p w14:paraId="1C324E24" w14:textId="77777777" w:rsidR="002419CA" w:rsidRPr="008237DF" w:rsidRDefault="00106B81" w:rsidP="00234B87">
      <w:pPr>
        <w:pStyle w:val="10"/>
        <w:ind w:firstLine="480"/>
        <w:rPr>
          <w:rStyle w:val="a6"/>
          <w:b w:val="0"/>
          <w:color w:val="auto"/>
          <w:sz w:val="24"/>
          <w:u w:val="none"/>
        </w:rPr>
      </w:pPr>
      <w:hyperlink w:anchor="_Toc294175494" w:history="1">
        <w:r w:rsidR="002419CA" w:rsidRPr="008237DF">
          <w:rPr>
            <w:rStyle w:val="a6"/>
            <w:rFonts w:hint="eastAsia"/>
            <w:color w:val="auto"/>
            <w:sz w:val="24"/>
            <w:u w:val="none"/>
          </w:rPr>
          <w:t>致谢</w:t>
        </w:r>
        <w:r w:rsidR="002419CA" w:rsidRPr="008237DF">
          <w:rPr>
            <w:webHidden/>
            <w:color w:val="auto"/>
          </w:rPr>
          <w:tab/>
        </w:r>
      </w:hyperlink>
      <w:r w:rsidR="002419CA" w:rsidRPr="008237DF">
        <w:rPr>
          <w:rStyle w:val="a6"/>
          <w:rFonts w:hint="eastAsia"/>
          <w:b w:val="0"/>
          <w:color w:val="auto"/>
          <w:sz w:val="24"/>
          <w:u w:val="none"/>
        </w:rPr>
        <w:t>XX</w:t>
      </w:r>
    </w:p>
    <w:p w14:paraId="50EC6ABB" w14:textId="77777777" w:rsidR="002419CA" w:rsidRPr="007E1329" w:rsidRDefault="00106B81" w:rsidP="00234B87">
      <w:pPr>
        <w:pStyle w:val="10"/>
        <w:ind w:firstLine="480"/>
      </w:pPr>
      <w:hyperlink w:anchor="_Toc294175494" w:history="1">
        <w:r w:rsidR="002419CA" w:rsidRPr="008237DF">
          <w:rPr>
            <w:rStyle w:val="a6"/>
            <w:rFonts w:hint="eastAsia"/>
            <w:color w:val="auto"/>
            <w:sz w:val="24"/>
            <w:u w:val="none"/>
          </w:rPr>
          <w:t>附录（必要时）</w:t>
        </w:r>
        <w:r w:rsidR="002419CA" w:rsidRPr="008237DF">
          <w:rPr>
            <w:webHidden/>
            <w:color w:val="auto"/>
          </w:rPr>
          <w:tab/>
        </w:r>
      </w:hyperlink>
      <w:r w:rsidR="002419CA" w:rsidRPr="002419CA">
        <w:rPr>
          <w:rStyle w:val="a6"/>
          <w:rFonts w:hint="eastAsia"/>
          <w:b w:val="0"/>
          <w:color w:val="auto"/>
          <w:sz w:val="24"/>
          <w:u w:val="none"/>
        </w:rPr>
        <w:t>XX</w:t>
      </w:r>
    </w:p>
    <w:p w14:paraId="18C775DB" w14:textId="77777777" w:rsidR="002419CA" w:rsidRPr="002419CA" w:rsidRDefault="002419CA" w:rsidP="002419CA">
      <w:pPr>
        <w:ind w:firstLine="723"/>
        <w:rPr>
          <w:b/>
          <w:sz w:val="36"/>
          <w:szCs w:val="24"/>
        </w:rPr>
      </w:pPr>
    </w:p>
    <w:p w14:paraId="370117F1" w14:textId="77777777" w:rsidR="00F90A72" w:rsidRPr="00F90A72" w:rsidRDefault="00F90A72" w:rsidP="005144AA">
      <w:pPr>
        <w:ind w:firstLine="482"/>
        <w:jc w:val="center"/>
        <w:rPr>
          <w:b/>
          <w:color w:val="FF0000"/>
        </w:rPr>
      </w:pPr>
      <w:r w:rsidRPr="00F90A72">
        <w:rPr>
          <w:rFonts w:hint="eastAsia"/>
          <w:b/>
          <w:color w:val="FF0000"/>
        </w:rPr>
        <w:t>（宋体，小四，行距</w:t>
      </w:r>
      <w:r w:rsidRPr="00F90A72">
        <w:rPr>
          <w:rFonts w:hint="eastAsia"/>
          <w:b/>
          <w:color w:val="FF0000"/>
        </w:rPr>
        <w:t>2</w:t>
      </w:r>
      <w:r w:rsidR="005144AA">
        <w:rPr>
          <w:b/>
          <w:color w:val="FF0000"/>
        </w:rPr>
        <w:t>2</w:t>
      </w:r>
      <w:r w:rsidRPr="00F90A72">
        <w:rPr>
          <w:rFonts w:hint="eastAsia"/>
          <w:b/>
          <w:color w:val="FF0000"/>
        </w:rPr>
        <w:t>磅。可在</w:t>
      </w:r>
      <w:r w:rsidRPr="00F90A72">
        <w:rPr>
          <w:rFonts w:hint="eastAsia"/>
          <w:b/>
          <w:color w:val="FF0000"/>
        </w:rPr>
        <w:t>Words</w:t>
      </w:r>
      <w:r w:rsidRPr="00F90A72">
        <w:rPr>
          <w:rFonts w:hint="eastAsia"/>
          <w:b/>
          <w:color w:val="FF0000"/>
        </w:rPr>
        <w:t>系统中自动生成；也可用其他方法生成）</w:t>
      </w:r>
    </w:p>
    <w:p w14:paraId="40005A08" w14:textId="77777777" w:rsidR="00F90A72" w:rsidRPr="006A6535" w:rsidRDefault="00F90A72" w:rsidP="00FC642A">
      <w:pPr>
        <w:spacing w:line="400" w:lineRule="exact"/>
        <w:ind w:firstLine="482"/>
        <w:rPr>
          <w:b/>
          <w:szCs w:val="24"/>
        </w:rPr>
      </w:pPr>
    </w:p>
    <w:p w14:paraId="688ACACE" w14:textId="77777777" w:rsidR="00FC642A" w:rsidRPr="003867A2" w:rsidRDefault="00FC642A" w:rsidP="00E92DD1">
      <w:pPr>
        <w:spacing w:beforeLines="50" w:before="156" w:afterLines="150" w:after="468"/>
        <w:ind w:firstLineChars="0" w:firstLine="0"/>
        <w:jc w:val="center"/>
        <w:rPr>
          <w:b/>
          <w:sz w:val="36"/>
          <w:szCs w:val="24"/>
        </w:rPr>
      </w:pPr>
      <w:r>
        <w:rPr>
          <w:b/>
          <w:szCs w:val="24"/>
        </w:rPr>
        <w:br w:type="page"/>
      </w:r>
      <w:r w:rsidRPr="003867A2">
        <w:rPr>
          <w:rFonts w:hint="eastAsia"/>
          <w:b/>
          <w:sz w:val="36"/>
          <w:szCs w:val="24"/>
        </w:rPr>
        <w:lastRenderedPageBreak/>
        <w:t>插图清单</w:t>
      </w:r>
      <w:bookmarkEnd w:id="28"/>
      <w:bookmarkEnd w:id="29"/>
      <w:bookmarkEnd w:id="30"/>
      <w:bookmarkEnd w:id="31"/>
      <w:bookmarkEnd w:id="32"/>
      <w:bookmarkEnd w:id="33"/>
    </w:p>
    <w:p w14:paraId="2F93423D" w14:textId="77777777" w:rsidR="00F90A72" w:rsidRPr="00903B96" w:rsidRDefault="00F90A72" w:rsidP="005144AA">
      <w:pPr>
        <w:pStyle w:val="afe"/>
        <w:tabs>
          <w:tab w:val="right" w:leader="dot" w:pos="8494"/>
        </w:tabs>
        <w:ind w:leftChars="0" w:firstLineChars="0" w:firstLine="0"/>
        <w:rPr>
          <w:rFonts w:ascii="宋体" w:hAnsi="宋体"/>
          <w:b/>
          <w:color w:val="FF0000"/>
        </w:rPr>
      </w:pPr>
      <w:r w:rsidRPr="00903B96">
        <w:rPr>
          <w:rFonts w:ascii="宋体" w:hAnsi="宋体" w:hint="eastAsia"/>
          <w:b/>
          <w:color w:val="FF0000"/>
        </w:rPr>
        <w:t>（宋体，小二，</w:t>
      </w:r>
      <w:r w:rsidR="00E61A1F">
        <w:rPr>
          <w:rFonts w:ascii="宋体" w:hAnsi="宋体" w:hint="eastAsia"/>
          <w:b/>
          <w:color w:val="FF0000"/>
        </w:rPr>
        <w:t>加粗</w:t>
      </w:r>
      <w:r w:rsidRPr="00903B96">
        <w:rPr>
          <w:rFonts w:ascii="宋体" w:hAnsi="宋体" w:hint="eastAsia"/>
          <w:b/>
          <w:color w:val="FF0000"/>
        </w:rPr>
        <w:t>；居中，单</w:t>
      </w:r>
      <w:proofErr w:type="gramStart"/>
      <w:r w:rsidRPr="00903B96">
        <w:rPr>
          <w:rFonts w:ascii="宋体" w:hAnsi="宋体" w:hint="eastAsia"/>
          <w:b/>
          <w:color w:val="FF0000"/>
        </w:rPr>
        <w:t>倍</w:t>
      </w:r>
      <w:proofErr w:type="gramEnd"/>
      <w:r w:rsidRPr="00903B96">
        <w:rPr>
          <w:rFonts w:ascii="宋体" w:hAnsi="宋体" w:hint="eastAsia"/>
          <w:b/>
          <w:color w:val="FF0000"/>
        </w:rPr>
        <w:t>行距，段前0.5倍、段后1.5倍行距，如论文无图此页可删除）</w:t>
      </w:r>
    </w:p>
    <w:p w14:paraId="3F60EC3C" w14:textId="77777777" w:rsidR="00FC642A" w:rsidRPr="005D58E1" w:rsidRDefault="00FC642A" w:rsidP="005144AA">
      <w:pPr>
        <w:pStyle w:val="afe"/>
        <w:tabs>
          <w:tab w:val="right" w:leader="dot" w:pos="8494"/>
        </w:tabs>
        <w:ind w:leftChars="0" w:firstLineChars="0" w:firstLine="0"/>
        <w:rPr>
          <w:rFonts w:ascii="宋体" w:hAnsi="宋体"/>
          <w:noProof/>
          <w:szCs w:val="24"/>
        </w:rPr>
      </w:pPr>
      <w:r w:rsidRPr="005D58E1">
        <w:rPr>
          <w:rFonts w:ascii="宋体" w:hAnsi="宋体"/>
          <w:szCs w:val="24"/>
        </w:rPr>
        <w:fldChar w:fldCharType="begin"/>
      </w:r>
      <w:r w:rsidRPr="005D58E1">
        <w:rPr>
          <w:rFonts w:ascii="宋体" w:hAnsi="宋体"/>
          <w:szCs w:val="24"/>
        </w:rPr>
        <w:instrText xml:space="preserve"> TOC \h \z \c "图1." </w:instrText>
      </w:r>
      <w:r w:rsidRPr="005D58E1">
        <w:rPr>
          <w:rFonts w:ascii="宋体" w:hAnsi="宋体"/>
          <w:szCs w:val="24"/>
        </w:rPr>
        <w:fldChar w:fldCharType="separate"/>
      </w:r>
      <w:hyperlink w:anchor="_Toc294175880" w:history="1">
        <w:r w:rsidRPr="005D58E1">
          <w:rPr>
            <w:rStyle w:val="a6"/>
            <w:rFonts w:ascii="宋体" w:hAnsi="宋体"/>
            <w:b w:val="0"/>
            <w:noProof/>
            <w:color w:val="auto"/>
            <w:sz w:val="24"/>
            <w:u w:val="none"/>
          </w:rPr>
          <w:t xml:space="preserve">图1.1 </w:t>
        </w:r>
        <w:r w:rsidR="00B814F5" w:rsidRPr="00B814F5">
          <w:rPr>
            <w:rStyle w:val="a6"/>
            <w:rFonts w:ascii="宋体" w:hAnsi="宋体" w:hint="eastAsia"/>
            <w:b w:val="0"/>
            <w:noProof/>
            <w:color w:val="auto"/>
            <w:sz w:val="24"/>
            <w:u w:val="none"/>
          </w:rPr>
          <w:t>××××××</w:t>
        </w:r>
        <w:r>
          <w:rPr>
            <w:rStyle w:val="a6"/>
            <w:rFonts w:ascii="宋体" w:hAnsi="宋体" w:hint="eastAsia"/>
            <w:b w:val="0"/>
            <w:noProof/>
            <w:color w:val="auto"/>
            <w:sz w:val="24"/>
            <w:u w:val="none"/>
          </w:rPr>
          <w:t>（图题）</w:t>
        </w:r>
        <w:r w:rsidRPr="005D58E1">
          <w:rPr>
            <w:rFonts w:ascii="宋体" w:hAnsi="宋体"/>
            <w:noProof/>
            <w:webHidden/>
            <w:szCs w:val="24"/>
          </w:rPr>
          <w:tab/>
        </w:r>
        <w:r w:rsidR="00B814F5" w:rsidRPr="0030406A">
          <w:rPr>
            <w:rStyle w:val="a6"/>
            <w:rFonts w:hint="eastAsia"/>
            <w:b w:val="0"/>
            <w:noProof/>
            <w:color w:val="auto"/>
            <w:sz w:val="24"/>
            <w:u w:val="none"/>
          </w:rPr>
          <w:t>XX</w:t>
        </w:r>
        <w:r w:rsidR="00B814F5" w:rsidRPr="005D58E1">
          <w:rPr>
            <w:rStyle w:val="a6"/>
            <w:rFonts w:ascii="宋体" w:hAnsi="宋体"/>
            <w:b w:val="0"/>
            <w:noProof/>
            <w:color w:val="auto"/>
            <w:sz w:val="24"/>
            <w:u w:val="none"/>
          </w:rPr>
          <w:t xml:space="preserve"> </w:t>
        </w:r>
      </w:hyperlink>
      <w:r>
        <w:rPr>
          <w:rStyle w:val="a6"/>
          <w:rFonts w:ascii="宋体" w:hAnsi="宋体" w:hint="eastAsia"/>
          <w:b w:val="0"/>
          <w:noProof/>
          <w:color w:val="auto"/>
          <w:sz w:val="24"/>
          <w:u w:val="none"/>
        </w:rPr>
        <w:t>（相应页码）</w:t>
      </w:r>
    </w:p>
    <w:p w14:paraId="04539DFB" w14:textId="77777777" w:rsidR="00FC642A" w:rsidRPr="005D58E1" w:rsidRDefault="00106B81" w:rsidP="005144AA">
      <w:pPr>
        <w:pStyle w:val="afe"/>
        <w:tabs>
          <w:tab w:val="right" w:leader="dot" w:pos="8494"/>
        </w:tabs>
        <w:ind w:leftChars="0" w:firstLineChars="0" w:firstLine="0"/>
        <w:rPr>
          <w:rFonts w:ascii="宋体" w:hAnsi="宋体"/>
          <w:noProof/>
          <w:szCs w:val="24"/>
        </w:rPr>
      </w:pPr>
      <w:hyperlink w:anchor="_Toc294175881" w:history="1">
        <w:r w:rsidR="00FC642A" w:rsidRPr="005D58E1">
          <w:rPr>
            <w:rStyle w:val="a6"/>
            <w:rFonts w:ascii="宋体" w:hAnsi="宋体"/>
            <w:b w:val="0"/>
            <w:noProof/>
            <w:color w:val="auto"/>
            <w:sz w:val="24"/>
            <w:u w:val="none"/>
          </w:rPr>
          <w:t xml:space="preserve">图1.2 </w:t>
        </w:r>
        <w:r w:rsidR="00B814F5" w:rsidRPr="00B814F5">
          <w:rPr>
            <w:rStyle w:val="a6"/>
            <w:rFonts w:ascii="宋体" w:hAnsi="宋体" w:hint="eastAsia"/>
            <w:b w:val="0"/>
            <w:noProof/>
            <w:color w:val="auto"/>
            <w:sz w:val="24"/>
            <w:u w:val="none"/>
          </w:rPr>
          <w:t>××××××</w:t>
        </w:r>
        <w:r w:rsidR="00FC642A" w:rsidRPr="005D58E1">
          <w:rPr>
            <w:rFonts w:ascii="宋体" w:hAnsi="宋体"/>
            <w:noProof/>
            <w:webHidden/>
            <w:szCs w:val="24"/>
          </w:rPr>
          <w:tab/>
        </w:r>
        <w:r w:rsidR="00B814F5" w:rsidRPr="0030406A">
          <w:rPr>
            <w:rStyle w:val="a6"/>
            <w:rFonts w:hint="eastAsia"/>
            <w:b w:val="0"/>
            <w:noProof/>
            <w:color w:val="auto"/>
            <w:sz w:val="24"/>
            <w:u w:val="none"/>
          </w:rPr>
          <w:t>XX</w:t>
        </w:r>
        <w:r w:rsidR="00B814F5" w:rsidRPr="005D58E1">
          <w:rPr>
            <w:rStyle w:val="a6"/>
            <w:rFonts w:ascii="宋体" w:hAnsi="宋体"/>
            <w:b w:val="0"/>
            <w:noProof/>
            <w:color w:val="auto"/>
            <w:sz w:val="24"/>
            <w:u w:val="none"/>
          </w:rPr>
          <w:t xml:space="preserve"> </w:t>
        </w:r>
      </w:hyperlink>
    </w:p>
    <w:p w14:paraId="16E0540B" w14:textId="77777777" w:rsidR="00FC642A" w:rsidRPr="005D58E1" w:rsidRDefault="00106B81" w:rsidP="005144AA">
      <w:pPr>
        <w:pStyle w:val="afe"/>
        <w:tabs>
          <w:tab w:val="right" w:leader="dot" w:pos="8494"/>
        </w:tabs>
        <w:ind w:leftChars="0" w:firstLineChars="0" w:firstLine="0"/>
        <w:rPr>
          <w:rFonts w:ascii="宋体" w:hAnsi="宋体"/>
          <w:noProof/>
          <w:szCs w:val="24"/>
        </w:rPr>
      </w:pPr>
      <w:hyperlink w:anchor="_Toc294175882" w:history="1">
        <w:r w:rsidR="00FC642A" w:rsidRPr="005D58E1">
          <w:rPr>
            <w:rStyle w:val="a6"/>
            <w:rFonts w:ascii="宋体" w:hAnsi="宋体"/>
            <w:b w:val="0"/>
            <w:noProof/>
            <w:color w:val="auto"/>
            <w:sz w:val="24"/>
            <w:u w:val="none"/>
          </w:rPr>
          <w:t xml:space="preserve">图1.3 </w:t>
        </w:r>
        <w:r w:rsidR="00B814F5" w:rsidRPr="00B814F5">
          <w:rPr>
            <w:rStyle w:val="a6"/>
            <w:rFonts w:ascii="宋体" w:hAnsi="宋体" w:hint="eastAsia"/>
            <w:b w:val="0"/>
            <w:noProof/>
            <w:color w:val="auto"/>
            <w:sz w:val="24"/>
            <w:u w:val="none"/>
          </w:rPr>
          <w:t>××××××</w:t>
        </w:r>
        <w:r w:rsidR="00FC642A" w:rsidRPr="005D58E1">
          <w:rPr>
            <w:rFonts w:ascii="宋体" w:hAnsi="宋体"/>
            <w:noProof/>
            <w:webHidden/>
            <w:szCs w:val="24"/>
          </w:rPr>
          <w:tab/>
        </w:r>
        <w:r w:rsidR="00B814F5" w:rsidRPr="0030406A">
          <w:rPr>
            <w:rStyle w:val="a6"/>
            <w:rFonts w:hint="eastAsia"/>
            <w:b w:val="0"/>
            <w:noProof/>
            <w:color w:val="auto"/>
            <w:sz w:val="24"/>
            <w:u w:val="none"/>
          </w:rPr>
          <w:t>XX</w:t>
        </w:r>
        <w:r w:rsidR="00B814F5" w:rsidRPr="005D58E1">
          <w:rPr>
            <w:rStyle w:val="a6"/>
            <w:rFonts w:ascii="宋体" w:hAnsi="宋体"/>
            <w:b w:val="0"/>
            <w:noProof/>
            <w:color w:val="auto"/>
            <w:sz w:val="24"/>
            <w:u w:val="none"/>
          </w:rPr>
          <w:t xml:space="preserve"> </w:t>
        </w:r>
      </w:hyperlink>
    </w:p>
    <w:p w14:paraId="3704E3C4" w14:textId="77777777" w:rsidR="00FC642A" w:rsidRPr="005D58E1" w:rsidRDefault="00FC642A" w:rsidP="005144AA">
      <w:pPr>
        <w:ind w:firstLine="480"/>
        <w:rPr>
          <w:rFonts w:ascii="宋体" w:hAnsi="宋体"/>
          <w:b/>
          <w:szCs w:val="24"/>
        </w:rPr>
      </w:pPr>
      <w:r w:rsidRPr="005D58E1">
        <w:rPr>
          <w:rFonts w:ascii="宋体" w:hAnsi="宋体"/>
          <w:szCs w:val="24"/>
        </w:rPr>
        <w:fldChar w:fldCharType="end"/>
      </w:r>
      <w:r w:rsidRPr="005D58E1">
        <w:rPr>
          <w:rFonts w:ascii="宋体" w:hAnsi="宋体"/>
          <w:szCs w:val="24"/>
        </w:rPr>
        <w:t>┋</w:t>
      </w:r>
    </w:p>
    <w:p w14:paraId="51A2B1C4" w14:textId="77777777" w:rsidR="00FC642A" w:rsidRPr="005D58E1" w:rsidRDefault="00FC642A" w:rsidP="00234B87">
      <w:pPr>
        <w:pStyle w:val="10"/>
        <w:ind w:firstLine="420"/>
      </w:pPr>
      <w:r w:rsidRPr="005D58E1">
        <w:rPr>
          <w:sz w:val="21"/>
        </w:rPr>
        <w:fldChar w:fldCharType="begin"/>
      </w:r>
      <w:r w:rsidRPr="005D58E1">
        <w:instrText xml:space="preserve"> TOC \h \z \c "图2." </w:instrText>
      </w:r>
      <w:r w:rsidRPr="005D58E1">
        <w:rPr>
          <w:sz w:val="21"/>
        </w:rPr>
        <w:fldChar w:fldCharType="separate"/>
      </w:r>
      <w:hyperlink w:anchor="_Toc294175891" w:history="1">
        <w:r w:rsidRPr="005D58E1">
          <w:rPr>
            <w:rStyle w:val="a6"/>
            <w:b w:val="0"/>
            <w:color w:val="auto"/>
            <w:sz w:val="24"/>
            <w:u w:val="none"/>
          </w:rPr>
          <w:t xml:space="preserve">图2.1 </w:t>
        </w:r>
        <w:r w:rsidR="00B814F5" w:rsidRPr="00B814F5">
          <w:rPr>
            <w:rStyle w:val="a6"/>
            <w:rFonts w:hint="eastAsia"/>
            <w:b w:val="0"/>
            <w:color w:val="auto"/>
            <w:sz w:val="24"/>
            <w:u w:val="none"/>
          </w:rPr>
          <w:t>××××××</w:t>
        </w:r>
        <w:r w:rsidRPr="005D58E1">
          <w:rPr>
            <w:webHidden/>
          </w:rPr>
          <w:tab/>
        </w:r>
        <w:r w:rsidR="00B814F5" w:rsidRPr="00B814F5">
          <w:rPr>
            <w:rStyle w:val="a6"/>
            <w:rFonts w:ascii="Times New Roman" w:hAnsi="Times New Roman"/>
            <w:b w:val="0"/>
            <w:color w:val="auto"/>
            <w:sz w:val="24"/>
            <w:u w:val="none"/>
          </w:rPr>
          <w:t>XX</w:t>
        </w:r>
        <w:r w:rsidR="00B814F5" w:rsidRPr="00B814F5">
          <w:rPr>
            <w:rStyle w:val="a6"/>
            <w:b w:val="0"/>
            <w:color w:val="auto"/>
            <w:sz w:val="24"/>
            <w:u w:val="none"/>
          </w:rPr>
          <w:t xml:space="preserve"> </w:t>
        </w:r>
      </w:hyperlink>
    </w:p>
    <w:p w14:paraId="698A84B1" w14:textId="77777777" w:rsidR="00FC642A" w:rsidRPr="005D58E1" w:rsidRDefault="00106B81" w:rsidP="005144AA">
      <w:pPr>
        <w:pStyle w:val="afe"/>
        <w:tabs>
          <w:tab w:val="right" w:leader="dot" w:pos="8494"/>
        </w:tabs>
        <w:ind w:leftChars="0" w:firstLineChars="0" w:firstLine="0"/>
        <w:rPr>
          <w:rStyle w:val="a6"/>
          <w:rFonts w:ascii="宋体" w:hAnsi="宋体"/>
          <w:noProof/>
          <w:color w:val="auto"/>
          <w:sz w:val="24"/>
          <w:u w:val="none"/>
        </w:rPr>
      </w:pPr>
      <w:hyperlink w:anchor="_Toc294175892" w:history="1">
        <w:r w:rsidR="00FC642A" w:rsidRPr="005D58E1">
          <w:rPr>
            <w:rStyle w:val="a6"/>
            <w:rFonts w:ascii="宋体" w:hAnsi="宋体"/>
            <w:b w:val="0"/>
            <w:noProof/>
            <w:color w:val="auto"/>
            <w:sz w:val="24"/>
            <w:u w:val="none"/>
          </w:rPr>
          <w:t xml:space="preserve">图2.2 </w:t>
        </w:r>
        <w:r w:rsidR="00B814F5" w:rsidRPr="00B814F5">
          <w:rPr>
            <w:rStyle w:val="a6"/>
            <w:rFonts w:ascii="宋体" w:hAnsi="宋体" w:hint="eastAsia"/>
            <w:b w:val="0"/>
            <w:noProof/>
            <w:color w:val="auto"/>
            <w:sz w:val="24"/>
            <w:u w:val="none"/>
          </w:rPr>
          <w:t>××××××</w:t>
        </w:r>
        <w:r w:rsidR="00FC642A" w:rsidRPr="005D58E1">
          <w:rPr>
            <w:rFonts w:ascii="宋体" w:hAnsi="宋体"/>
            <w:noProof/>
            <w:webHidden/>
            <w:szCs w:val="24"/>
          </w:rPr>
          <w:tab/>
        </w:r>
      </w:hyperlink>
      <w:r w:rsidR="00B814F5" w:rsidRPr="0030406A">
        <w:rPr>
          <w:rStyle w:val="a6"/>
          <w:rFonts w:hint="eastAsia"/>
          <w:b w:val="0"/>
          <w:noProof/>
          <w:color w:val="auto"/>
          <w:sz w:val="24"/>
          <w:u w:val="none"/>
        </w:rPr>
        <w:t>XX</w:t>
      </w:r>
    </w:p>
    <w:p w14:paraId="02116800" w14:textId="77777777" w:rsidR="00FC642A" w:rsidRPr="005D58E1" w:rsidRDefault="00106B81" w:rsidP="005144AA">
      <w:pPr>
        <w:pStyle w:val="afe"/>
        <w:tabs>
          <w:tab w:val="right" w:leader="dot" w:pos="8494"/>
        </w:tabs>
        <w:ind w:leftChars="0" w:firstLineChars="0" w:firstLine="0"/>
        <w:rPr>
          <w:rFonts w:ascii="宋体" w:hAnsi="宋体"/>
          <w:noProof/>
          <w:szCs w:val="24"/>
        </w:rPr>
      </w:pPr>
      <w:hyperlink w:anchor="_Toc294175893" w:history="1">
        <w:r w:rsidR="00FC642A" w:rsidRPr="005D58E1">
          <w:rPr>
            <w:rStyle w:val="a6"/>
            <w:rFonts w:ascii="宋体" w:hAnsi="宋体"/>
            <w:b w:val="0"/>
            <w:noProof/>
            <w:color w:val="auto"/>
            <w:sz w:val="24"/>
            <w:u w:val="none"/>
          </w:rPr>
          <w:t xml:space="preserve">图2.3 </w:t>
        </w:r>
        <w:r w:rsidR="00B814F5" w:rsidRPr="00B814F5">
          <w:rPr>
            <w:rStyle w:val="a6"/>
            <w:rFonts w:ascii="宋体" w:hAnsi="宋体" w:hint="eastAsia"/>
            <w:b w:val="0"/>
            <w:noProof/>
            <w:color w:val="auto"/>
            <w:sz w:val="24"/>
            <w:u w:val="none"/>
          </w:rPr>
          <w:t>××××××</w:t>
        </w:r>
        <w:r w:rsidR="00FC642A" w:rsidRPr="005D58E1">
          <w:rPr>
            <w:rFonts w:ascii="宋体" w:hAnsi="宋体"/>
            <w:noProof/>
            <w:webHidden/>
            <w:szCs w:val="24"/>
          </w:rPr>
          <w:tab/>
        </w:r>
        <w:r w:rsidR="00B814F5" w:rsidRPr="00B814F5">
          <w:rPr>
            <w:rStyle w:val="a6"/>
            <w:b w:val="0"/>
            <w:noProof/>
            <w:color w:val="auto"/>
            <w:sz w:val="24"/>
            <w:u w:val="none"/>
          </w:rPr>
          <w:t xml:space="preserve">XX </w:t>
        </w:r>
      </w:hyperlink>
    </w:p>
    <w:p w14:paraId="70CF787A" w14:textId="77777777" w:rsidR="00FC642A" w:rsidRPr="005D58E1" w:rsidRDefault="00FC642A" w:rsidP="005144AA">
      <w:pPr>
        <w:ind w:firstLine="480"/>
        <w:rPr>
          <w:rFonts w:ascii="宋体" w:hAnsi="宋体"/>
          <w:szCs w:val="24"/>
        </w:rPr>
      </w:pPr>
      <w:r w:rsidRPr="005D58E1">
        <w:rPr>
          <w:rFonts w:ascii="宋体" w:hAnsi="宋体"/>
          <w:szCs w:val="24"/>
        </w:rPr>
        <w:fldChar w:fldCharType="end"/>
      </w:r>
      <w:r w:rsidRPr="005D58E1">
        <w:rPr>
          <w:rFonts w:ascii="宋体" w:hAnsi="宋体"/>
          <w:szCs w:val="24"/>
        </w:rPr>
        <w:t>┋</w:t>
      </w:r>
    </w:p>
    <w:p w14:paraId="624DCE2A" w14:textId="77777777" w:rsidR="00FC642A" w:rsidRDefault="00FC642A" w:rsidP="005144AA">
      <w:pPr>
        <w:ind w:firstLine="480"/>
        <w:rPr>
          <w:rFonts w:ascii="宋体" w:hAnsi="宋体"/>
          <w:szCs w:val="24"/>
        </w:rPr>
      </w:pPr>
      <w:r w:rsidRPr="005D58E1">
        <w:rPr>
          <w:rFonts w:ascii="宋体" w:hAnsi="宋体"/>
          <w:szCs w:val="24"/>
        </w:rPr>
        <w:t>┋</w:t>
      </w:r>
    </w:p>
    <w:p w14:paraId="5DEB1D1D" w14:textId="77777777" w:rsidR="00903B96" w:rsidRPr="00903B96" w:rsidRDefault="00903B96" w:rsidP="005144AA">
      <w:pPr>
        <w:ind w:firstLine="482"/>
        <w:rPr>
          <w:rFonts w:ascii="宋体" w:hAnsi="宋体"/>
          <w:b/>
          <w:color w:val="FF0000"/>
        </w:rPr>
      </w:pPr>
      <w:r w:rsidRPr="00903B96">
        <w:rPr>
          <w:rFonts w:ascii="宋体" w:hAnsi="宋体" w:hint="eastAsia"/>
          <w:b/>
          <w:color w:val="FF0000"/>
        </w:rPr>
        <w:t>（宋体，小四号；左对齐，固定行距2</w:t>
      </w:r>
      <w:r w:rsidR="005144AA">
        <w:rPr>
          <w:rFonts w:ascii="宋体" w:hAnsi="宋体"/>
          <w:b/>
          <w:color w:val="FF0000"/>
        </w:rPr>
        <w:t>2</w:t>
      </w:r>
      <w:r w:rsidRPr="00903B96">
        <w:rPr>
          <w:rFonts w:ascii="宋体" w:hAnsi="宋体" w:hint="eastAsia"/>
          <w:b/>
          <w:color w:val="FF0000"/>
        </w:rPr>
        <w:t>磅，段前、段后均为0行）</w:t>
      </w:r>
    </w:p>
    <w:p w14:paraId="1FC8C50B" w14:textId="77777777" w:rsidR="00FC642A" w:rsidRPr="003867A2" w:rsidRDefault="00FC642A" w:rsidP="008F7E50">
      <w:pPr>
        <w:spacing w:beforeLines="50" w:before="156" w:afterLines="150" w:after="468"/>
        <w:ind w:firstLineChars="0" w:firstLine="0"/>
        <w:jc w:val="center"/>
        <w:rPr>
          <w:b/>
          <w:sz w:val="36"/>
          <w:szCs w:val="24"/>
        </w:rPr>
      </w:pPr>
      <w:bookmarkStart w:id="34" w:name="_Toc290545868"/>
      <w:bookmarkStart w:id="35" w:name="_Toc291181748"/>
      <w:bookmarkStart w:id="36" w:name="_Toc291235024"/>
      <w:bookmarkStart w:id="37" w:name="_Toc291447993"/>
      <w:bookmarkStart w:id="38" w:name="_Toc291854677"/>
      <w:bookmarkStart w:id="39" w:name="_Toc294175493"/>
      <w:r>
        <w:rPr>
          <w:rStyle w:val="aff"/>
        </w:rPr>
        <w:br w:type="page"/>
      </w:r>
      <w:r w:rsidRPr="003867A2">
        <w:rPr>
          <w:rFonts w:hint="eastAsia"/>
          <w:b/>
          <w:sz w:val="36"/>
          <w:szCs w:val="24"/>
        </w:rPr>
        <w:lastRenderedPageBreak/>
        <w:t>表格清单</w:t>
      </w:r>
      <w:bookmarkEnd w:id="34"/>
      <w:bookmarkEnd w:id="35"/>
      <w:bookmarkEnd w:id="36"/>
      <w:bookmarkEnd w:id="37"/>
      <w:bookmarkEnd w:id="38"/>
      <w:bookmarkEnd w:id="39"/>
    </w:p>
    <w:p w14:paraId="743BF2DC" w14:textId="77777777" w:rsidR="00903B96" w:rsidRPr="00903B96" w:rsidRDefault="00903B96" w:rsidP="005144AA">
      <w:pPr>
        <w:pStyle w:val="afe"/>
        <w:tabs>
          <w:tab w:val="right" w:leader="dot" w:pos="8494"/>
        </w:tabs>
        <w:ind w:leftChars="0" w:firstLineChars="0" w:firstLine="0"/>
        <w:rPr>
          <w:rFonts w:ascii="宋体" w:hAnsi="宋体"/>
          <w:b/>
          <w:color w:val="FF0000"/>
        </w:rPr>
      </w:pPr>
      <w:r w:rsidRPr="00903B96">
        <w:rPr>
          <w:rFonts w:ascii="宋体" w:hAnsi="宋体" w:hint="eastAsia"/>
          <w:b/>
          <w:color w:val="FF0000"/>
        </w:rPr>
        <w:t>（宋体，小二，</w:t>
      </w:r>
      <w:r w:rsidR="00E61A1F">
        <w:rPr>
          <w:rFonts w:ascii="宋体" w:hAnsi="宋体" w:hint="eastAsia"/>
          <w:b/>
          <w:color w:val="FF0000"/>
        </w:rPr>
        <w:t>加粗</w:t>
      </w:r>
      <w:r w:rsidRPr="00903B96">
        <w:rPr>
          <w:rFonts w:ascii="宋体" w:hAnsi="宋体" w:hint="eastAsia"/>
          <w:b/>
          <w:color w:val="FF0000"/>
        </w:rPr>
        <w:t>；居中，单</w:t>
      </w:r>
      <w:proofErr w:type="gramStart"/>
      <w:r w:rsidRPr="00903B96">
        <w:rPr>
          <w:rFonts w:ascii="宋体" w:hAnsi="宋体" w:hint="eastAsia"/>
          <w:b/>
          <w:color w:val="FF0000"/>
        </w:rPr>
        <w:t>倍</w:t>
      </w:r>
      <w:proofErr w:type="gramEnd"/>
      <w:r w:rsidRPr="00903B96">
        <w:rPr>
          <w:rFonts w:ascii="宋体" w:hAnsi="宋体" w:hint="eastAsia"/>
          <w:b/>
          <w:color w:val="FF0000"/>
        </w:rPr>
        <w:t>行距，段前0.5倍、段后1.5倍行距，如论文无</w:t>
      </w:r>
      <w:r>
        <w:rPr>
          <w:rFonts w:ascii="宋体" w:hAnsi="宋体" w:hint="eastAsia"/>
          <w:b/>
          <w:color w:val="FF0000"/>
        </w:rPr>
        <w:t>表格</w:t>
      </w:r>
      <w:r w:rsidRPr="00903B96">
        <w:rPr>
          <w:rFonts w:ascii="宋体" w:hAnsi="宋体" w:hint="eastAsia"/>
          <w:b/>
          <w:color w:val="FF0000"/>
        </w:rPr>
        <w:t>此页可删除）</w:t>
      </w:r>
    </w:p>
    <w:p w14:paraId="3AE0E725" w14:textId="77777777" w:rsidR="00FC642A" w:rsidRPr="00EC4996" w:rsidRDefault="00FC642A" w:rsidP="005144AA">
      <w:pPr>
        <w:pStyle w:val="afe"/>
        <w:tabs>
          <w:tab w:val="right" w:leader="dot" w:pos="8494"/>
        </w:tabs>
        <w:ind w:leftChars="0" w:firstLineChars="0" w:firstLine="0"/>
        <w:rPr>
          <w:rFonts w:ascii="宋体" w:hAnsi="宋体"/>
          <w:noProof/>
          <w:szCs w:val="24"/>
        </w:rPr>
      </w:pPr>
      <w:r w:rsidRPr="00EC4996">
        <w:rPr>
          <w:rFonts w:ascii="宋体" w:hAnsi="宋体"/>
          <w:szCs w:val="24"/>
        </w:rPr>
        <w:fldChar w:fldCharType="begin"/>
      </w:r>
      <w:r w:rsidRPr="00EC4996">
        <w:rPr>
          <w:rFonts w:ascii="宋体" w:hAnsi="宋体"/>
          <w:szCs w:val="24"/>
        </w:rPr>
        <w:instrText xml:space="preserve"> TOC \h \z \c "表3." </w:instrText>
      </w:r>
      <w:r w:rsidRPr="00EC4996">
        <w:rPr>
          <w:rFonts w:ascii="宋体" w:hAnsi="宋体"/>
          <w:szCs w:val="24"/>
        </w:rPr>
        <w:fldChar w:fldCharType="separate"/>
      </w:r>
      <w:hyperlink w:anchor="_Toc294176125" w:history="1">
        <w:r w:rsidRPr="00EC4996">
          <w:rPr>
            <w:rStyle w:val="a6"/>
            <w:rFonts w:ascii="宋体" w:hAnsi="宋体"/>
            <w:b w:val="0"/>
            <w:noProof/>
            <w:color w:val="auto"/>
            <w:sz w:val="24"/>
            <w:u w:val="none"/>
          </w:rPr>
          <w:t>表</w:t>
        </w:r>
        <w:r w:rsidRPr="00E61A1F">
          <w:rPr>
            <w:rStyle w:val="a6"/>
            <w:b w:val="0"/>
            <w:noProof/>
            <w:color w:val="auto"/>
            <w:sz w:val="24"/>
            <w:u w:val="none"/>
          </w:rPr>
          <w:t xml:space="preserve">2.1 </w:t>
        </w:r>
        <w:r w:rsidR="00B814F5" w:rsidRPr="00B814F5">
          <w:rPr>
            <w:rStyle w:val="a6"/>
            <w:rFonts w:ascii="宋体" w:hAnsi="宋体" w:hint="eastAsia"/>
            <w:b w:val="0"/>
            <w:noProof/>
            <w:color w:val="auto"/>
            <w:sz w:val="24"/>
            <w:u w:val="none"/>
          </w:rPr>
          <w:t>××××××</w:t>
        </w:r>
        <w:r>
          <w:rPr>
            <w:rStyle w:val="a6"/>
            <w:rFonts w:ascii="宋体" w:hAnsi="宋体" w:hint="eastAsia"/>
            <w:b w:val="0"/>
            <w:noProof/>
            <w:color w:val="auto"/>
            <w:sz w:val="24"/>
            <w:u w:val="none"/>
          </w:rPr>
          <w:t>（标题）</w:t>
        </w:r>
        <w:r w:rsidRPr="00EC4996">
          <w:rPr>
            <w:rFonts w:ascii="宋体" w:hAnsi="宋体"/>
            <w:noProof/>
            <w:webHidden/>
            <w:szCs w:val="24"/>
          </w:rPr>
          <w:tab/>
        </w:r>
        <w:r w:rsidR="00B814F5" w:rsidRPr="00B814F5">
          <w:rPr>
            <w:noProof/>
            <w:szCs w:val="24"/>
          </w:rPr>
          <w:t>XX</w:t>
        </w:r>
        <w:r>
          <w:rPr>
            <w:rFonts w:ascii="宋体" w:hAnsi="宋体" w:hint="eastAsia"/>
            <w:noProof/>
            <w:szCs w:val="24"/>
          </w:rPr>
          <w:t>（对应页码）</w:t>
        </w:r>
        <w:r w:rsidRPr="00EC4996">
          <w:rPr>
            <w:rStyle w:val="a6"/>
            <w:rFonts w:ascii="宋体" w:hAnsi="宋体"/>
            <w:b w:val="0"/>
            <w:noProof/>
            <w:color w:val="auto"/>
            <w:sz w:val="24"/>
            <w:u w:val="none"/>
          </w:rPr>
          <w:t xml:space="preserve"> </w:t>
        </w:r>
      </w:hyperlink>
    </w:p>
    <w:p w14:paraId="61104EC8" w14:textId="77777777" w:rsidR="00FC642A" w:rsidRPr="00EC4996" w:rsidRDefault="00106B81" w:rsidP="005144AA">
      <w:pPr>
        <w:pStyle w:val="afe"/>
        <w:tabs>
          <w:tab w:val="right" w:leader="dot" w:pos="8494"/>
        </w:tabs>
        <w:ind w:leftChars="0" w:firstLineChars="0" w:firstLine="0"/>
        <w:rPr>
          <w:rFonts w:ascii="宋体" w:hAnsi="宋体"/>
          <w:noProof/>
          <w:szCs w:val="24"/>
        </w:rPr>
      </w:pPr>
      <w:hyperlink w:anchor="_Toc294176126" w:history="1">
        <w:r w:rsidR="00FC642A" w:rsidRPr="00EC4996">
          <w:rPr>
            <w:rStyle w:val="a6"/>
            <w:rFonts w:ascii="宋体" w:hAnsi="宋体"/>
            <w:b w:val="0"/>
            <w:noProof/>
            <w:color w:val="auto"/>
            <w:sz w:val="24"/>
            <w:u w:val="none"/>
          </w:rPr>
          <w:t>表</w:t>
        </w:r>
        <w:r w:rsidR="00FC642A" w:rsidRPr="00E61A1F">
          <w:rPr>
            <w:rStyle w:val="a6"/>
            <w:b w:val="0"/>
            <w:noProof/>
            <w:color w:val="auto"/>
            <w:sz w:val="24"/>
            <w:u w:val="none"/>
          </w:rPr>
          <w:t>2.2</w:t>
        </w:r>
        <w:r w:rsidR="00FC642A" w:rsidRPr="00EC4996">
          <w:rPr>
            <w:rStyle w:val="a6"/>
            <w:rFonts w:ascii="宋体" w:hAnsi="宋体"/>
            <w:b w:val="0"/>
            <w:noProof/>
            <w:color w:val="auto"/>
            <w:sz w:val="24"/>
            <w:u w:val="none"/>
          </w:rPr>
          <w:t xml:space="preserve"> </w:t>
        </w:r>
        <w:r w:rsidR="00B814F5" w:rsidRPr="00B814F5">
          <w:rPr>
            <w:rStyle w:val="a6"/>
            <w:rFonts w:ascii="宋体" w:hAnsi="宋体" w:hint="eastAsia"/>
            <w:b w:val="0"/>
            <w:noProof/>
            <w:color w:val="auto"/>
            <w:sz w:val="24"/>
            <w:u w:val="none"/>
          </w:rPr>
          <w:t>××××××</w:t>
        </w:r>
        <w:r w:rsidR="00FC642A" w:rsidRPr="00EC4996">
          <w:rPr>
            <w:rFonts w:ascii="宋体" w:hAnsi="宋体"/>
            <w:noProof/>
            <w:webHidden/>
            <w:szCs w:val="24"/>
          </w:rPr>
          <w:tab/>
        </w:r>
        <w:r w:rsidR="00FC642A" w:rsidRPr="00B814F5">
          <w:rPr>
            <w:noProof/>
            <w:szCs w:val="24"/>
          </w:rPr>
          <w:t>XX</w:t>
        </w:r>
        <w:r w:rsidR="00FC642A" w:rsidRPr="00B814F5">
          <w:rPr>
            <w:szCs w:val="24"/>
          </w:rPr>
          <w:t xml:space="preserve"> </w:t>
        </w:r>
      </w:hyperlink>
    </w:p>
    <w:p w14:paraId="49AB2E6A" w14:textId="77777777" w:rsidR="00FC642A" w:rsidRPr="00EC4996" w:rsidRDefault="00106B81" w:rsidP="005144AA">
      <w:pPr>
        <w:pStyle w:val="afe"/>
        <w:tabs>
          <w:tab w:val="right" w:leader="dot" w:pos="8494"/>
        </w:tabs>
        <w:ind w:leftChars="0" w:firstLineChars="0" w:firstLine="0"/>
        <w:rPr>
          <w:rFonts w:ascii="宋体" w:hAnsi="宋体"/>
          <w:noProof/>
          <w:szCs w:val="24"/>
        </w:rPr>
      </w:pPr>
      <w:hyperlink w:anchor="_Toc294176127" w:history="1">
        <w:r w:rsidR="00FC642A" w:rsidRPr="00EC4996">
          <w:rPr>
            <w:rStyle w:val="a6"/>
            <w:rFonts w:ascii="宋体" w:hAnsi="宋体"/>
            <w:b w:val="0"/>
            <w:noProof/>
            <w:color w:val="auto"/>
            <w:sz w:val="24"/>
            <w:u w:val="none"/>
          </w:rPr>
          <w:t>表</w:t>
        </w:r>
        <w:r w:rsidR="00FC642A" w:rsidRPr="00E61A1F">
          <w:rPr>
            <w:rStyle w:val="a6"/>
            <w:b w:val="0"/>
            <w:noProof/>
            <w:color w:val="auto"/>
            <w:sz w:val="24"/>
            <w:u w:val="none"/>
          </w:rPr>
          <w:t xml:space="preserve">2.3 </w:t>
        </w:r>
        <w:r w:rsidR="00B814F5" w:rsidRPr="00B814F5">
          <w:rPr>
            <w:rStyle w:val="a6"/>
            <w:rFonts w:ascii="宋体" w:hAnsi="宋体" w:hint="eastAsia"/>
            <w:b w:val="0"/>
            <w:noProof/>
            <w:color w:val="auto"/>
            <w:sz w:val="24"/>
            <w:u w:val="none"/>
          </w:rPr>
          <w:t>××××××</w:t>
        </w:r>
        <w:r w:rsidR="00FC642A" w:rsidRPr="00EC4996">
          <w:rPr>
            <w:rFonts w:ascii="宋体" w:hAnsi="宋体"/>
            <w:noProof/>
            <w:webHidden/>
            <w:szCs w:val="24"/>
          </w:rPr>
          <w:tab/>
        </w:r>
        <w:r w:rsidR="00FC642A" w:rsidRPr="00B814F5">
          <w:rPr>
            <w:noProof/>
            <w:szCs w:val="24"/>
          </w:rPr>
          <w:t>XX</w:t>
        </w:r>
        <w:r w:rsidR="00FC642A" w:rsidRPr="00EC4996">
          <w:rPr>
            <w:rStyle w:val="a6"/>
            <w:rFonts w:ascii="宋体" w:hAnsi="宋体"/>
            <w:b w:val="0"/>
            <w:noProof/>
            <w:color w:val="auto"/>
            <w:sz w:val="24"/>
            <w:u w:val="none"/>
          </w:rPr>
          <w:t xml:space="preserve"> </w:t>
        </w:r>
      </w:hyperlink>
    </w:p>
    <w:p w14:paraId="47207797" w14:textId="77777777" w:rsidR="00FC642A" w:rsidRPr="00EC4996" w:rsidRDefault="00106B81" w:rsidP="005144AA">
      <w:pPr>
        <w:pStyle w:val="afe"/>
        <w:tabs>
          <w:tab w:val="right" w:leader="dot" w:pos="8494"/>
        </w:tabs>
        <w:ind w:leftChars="0" w:firstLineChars="0" w:firstLine="0"/>
        <w:rPr>
          <w:rStyle w:val="a6"/>
          <w:rFonts w:ascii="宋体" w:hAnsi="宋体"/>
          <w:b w:val="0"/>
          <w:noProof/>
          <w:color w:val="auto"/>
          <w:sz w:val="24"/>
          <w:u w:val="none"/>
        </w:rPr>
      </w:pPr>
      <w:hyperlink w:anchor="_Toc294176128" w:history="1">
        <w:r w:rsidR="00FC642A" w:rsidRPr="00EC4996">
          <w:rPr>
            <w:rStyle w:val="a6"/>
            <w:rFonts w:ascii="宋体" w:hAnsi="宋体"/>
            <w:b w:val="0"/>
            <w:noProof/>
            <w:color w:val="auto"/>
            <w:sz w:val="24"/>
            <w:u w:val="none"/>
          </w:rPr>
          <w:t>表</w:t>
        </w:r>
        <w:r w:rsidR="00FC642A" w:rsidRPr="00E61A1F">
          <w:rPr>
            <w:rStyle w:val="a6"/>
            <w:b w:val="0"/>
            <w:noProof/>
            <w:color w:val="auto"/>
            <w:sz w:val="24"/>
            <w:u w:val="none"/>
          </w:rPr>
          <w:t>2.4</w:t>
        </w:r>
        <w:r w:rsidR="00FC642A" w:rsidRPr="00EC4996">
          <w:rPr>
            <w:rStyle w:val="a6"/>
            <w:rFonts w:ascii="宋体" w:hAnsi="宋体"/>
            <w:b w:val="0"/>
            <w:noProof/>
            <w:color w:val="auto"/>
            <w:sz w:val="24"/>
            <w:u w:val="none"/>
          </w:rPr>
          <w:t xml:space="preserve"> </w:t>
        </w:r>
        <w:r w:rsidR="00B814F5" w:rsidRPr="00B814F5">
          <w:rPr>
            <w:rStyle w:val="a6"/>
            <w:rFonts w:ascii="宋体" w:hAnsi="宋体" w:hint="eastAsia"/>
            <w:b w:val="0"/>
            <w:noProof/>
            <w:color w:val="auto"/>
            <w:sz w:val="24"/>
            <w:u w:val="none"/>
          </w:rPr>
          <w:t>××××××</w:t>
        </w:r>
        <w:r w:rsidR="00FC642A" w:rsidRPr="00EC4996">
          <w:rPr>
            <w:rFonts w:ascii="宋体" w:hAnsi="宋体"/>
            <w:noProof/>
            <w:webHidden/>
            <w:szCs w:val="24"/>
          </w:rPr>
          <w:tab/>
        </w:r>
        <w:r w:rsidR="00FC642A" w:rsidRPr="00B814F5">
          <w:rPr>
            <w:noProof/>
            <w:szCs w:val="24"/>
          </w:rPr>
          <w:t>XX</w:t>
        </w:r>
        <w:r w:rsidR="00FC642A" w:rsidRPr="00B814F5">
          <w:rPr>
            <w:szCs w:val="24"/>
          </w:rPr>
          <w:t xml:space="preserve"> </w:t>
        </w:r>
      </w:hyperlink>
    </w:p>
    <w:p w14:paraId="4398C8F3" w14:textId="77777777" w:rsidR="00FC642A" w:rsidRPr="00EC4996" w:rsidRDefault="00FC642A" w:rsidP="005144AA">
      <w:pPr>
        <w:ind w:firstLine="480"/>
        <w:rPr>
          <w:rFonts w:ascii="宋体" w:hAnsi="宋体"/>
          <w:b/>
          <w:szCs w:val="24"/>
        </w:rPr>
      </w:pPr>
      <w:r w:rsidRPr="00EC4996">
        <w:rPr>
          <w:rFonts w:ascii="宋体" w:hAnsi="宋体"/>
          <w:szCs w:val="24"/>
        </w:rPr>
        <w:t>┋</w:t>
      </w:r>
    </w:p>
    <w:p w14:paraId="5761FE19" w14:textId="77777777" w:rsidR="00FC642A" w:rsidRPr="00B814F5" w:rsidRDefault="00FC642A" w:rsidP="005144AA">
      <w:pPr>
        <w:pStyle w:val="afe"/>
        <w:tabs>
          <w:tab w:val="right" w:leader="dot" w:pos="8494"/>
        </w:tabs>
        <w:ind w:leftChars="0" w:firstLineChars="0" w:firstLine="0"/>
        <w:rPr>
          <w:szCs w:val="24"/>
        </w:rPr>
      </w:pPr>
      <w:r w:rsidRPr="00EC4996">
        <w:rPr>
          <w:rFonts w:ascii="宋体" w:hAnsi="宋体"/>
          <w:szCs w:val="24"/>
        </w:rPr>
        <w:fldChar w:fldCharType="end"/>
      </w:r>
      <w:r w:rsidRPr="00EC4996">
        <w:rPr>
          <w:rFonts w:ascii="宋体" w:hAnsi="宋体"/>
          <w:szCs w:val="24"/>
        </w:rPr>
        <w:fldChar w:fldCharType="begin"/>
      </w:r>
      <w:r w:rsidRPr="00EC4996">
        <w:rPr>
          <w:rFonts w:ascii="宋体" w:hAnsi="宋体"/>
          <w:szCs w:val="24"/>
        </w:rPr>
        <w:instrText xml:space="preserve"> TOC \h \z \c "表3." </w:instrText>
      </w:r>
      <w:r w:rsidRPr="00EC4996">
        <w:rPr>
          <w:rFonts w:ascii="宋体" w:hAnsi="宋体"/>
          <w:szCs w:val="24"/>
        </w:rPr>
        <w:fldChar w:fldCharType="separate"/>
      </w:r>
      <w:hyperlink w:anchor="_Toc294176125" w:history="1">
        <w:r w:rsidRPr="00EC4996">
          <w:rPr>
            <w:rStyle w:val="a6"/>
            <w:rFonts w:ascii="宋体" w:hAnsi="宋体"/>
            <w:b w:val="0"/>
            <w:noProof/>
            <w:color w:val="auto"/>
            <w:sz w:val="24"/>
            <w:u w:val="none"/>
          </w:rPr>
          <w:t>表</w:t>
        </w:r>
        <w:r w:rsidRPr="00E61A1F">
          <w:rPr>
            <w:rStyle w:val="a6"/>
            <w:b w:val="0"/>
            <w:noProof/>
            <w:color w:val="auto"/>
            <w:sz w:val="24"/>
            <w:u w:val="none"/>
          </w:rPr>
          <w:t>3.1</w:t>
        </w:r>
        <w:r w:rsidRPr="00EC4996">
          <w:rPr>
            <w:rStyle w:val="a6"/>
            <w:rFonts w:ascii="宋体" w:hAnsi="宋体"/>
            <w:b w:val="0"/>
            <w:noProof/>
            <w:color w:val="auto"/>
            <w:sz w:val="24"/>
            <w:u w:val="none"/>
          </w:rPr>
          <w:t xml:space="preserve"> </w:t>
        </w:r>
        <w:r w:rsidR="00B814F5" w:rsidRPr="00B814F5">
          <w:rPr>
            <w:rStyle w:val="a6"/>
            <w:rFonts w:ascii="宋体" w:hAnsi="宋体" w:hint="eastAsia"/>
            <w:b w:val="0"/>
            <w:noProof/>
            <w:color w:val="auto"/>
            <w:sz w:val="24"/>
            <w:u w:val="none"/>
          </w:rPr>
          <w:t>××××××</w:t>
        </w:r>
        <w:r w:rsidRPr="00EC4996">
          <w:rPr>
            <w:rFonts w:ascii="宋体" w:hAnsi="宋体"/>
            <w:noProof/>
            <w:webHidden/>
            <w:szCs w:val="24"/>
          </w:rPr>
          <w:tab/>
        </w:r>
      </w:hyperlink>
      <w:r w:rsidRPr="00B814F5">
        <w:rPr>
          <w:szCs w:val="24"/>
        </w:rPr>
        <w:t>XX</w:t>
      </w:r>
    </w:p>
    <w:p w14:paraId="655DED88" w14:textId="77777777" w:rsidR="00FC642A" w:rsidRPr="00B814F5" w:rsidRDefault="00106B81" w:rsidP="005144AA">
      <w:pPr>
        <w:pStyle w:val="afe"/>
        <w:tabs>
          <w:tab w:val="right" w:leader="dot" w:pos="8494"/>
        </w:tabs>
        <w:ind w:leftChars="0" w:firstLineChars="0" w:firstLine="0"/>
        <w:rPr>
          <w:szCs w:val="24"/>
        </w:rPr>
      </w:pPr>
      <w:hyperlink w:anchor="_Toc294176126" w:history="1">
        <w:r w:rsidR="00FC642A" w:rsidRPr="00EC4996">
          <w:rPr>
            <w:rStyle w:val="a6"/>
            <w:rFonts w:ascii="宋体" w:hAnsi="宋体"/>
            <w:b w:val="0"/>
            <w:noProof/>
            <w:color w:val="auto"/>
            <w:sz w:val="24"/>
            <w:u w:val="none"/>
          </w:rPr>
          <w:t>表</w:t>
        </w:r>
        <w:r w:rsidR="00FC642A" w:rsidRPr="00E61A1F">
          <w:rPr>
            <w:rStyle w:val="a6"/>
            <w:b w:val="0"/>
            <w:noProof/>
            <w:color w:val="auto"/>
            <w:sz w:val="24"/>
            <w:u w:val="none"/>
          </w:rPr>
          <w:t>3.2</w:t>
        </w:r>
        <w:r w:rsidR="00FC642A" w:rsidRPr="00EC4996">
          <w:rPr>
            <w:rStyle w:val="a6"/>
            <w:rFonts w:ascii="宋体" w:hAnsi="宋体"/>
            <w:b w:val="0"/>
            <w:noProof/>
            <w:color w:val="auto"/>
            <w:sz w:val="24"/>
            <w:u w:val="none"/>
          </w:rPr>
          <w:t xml:space="preserve"> </w:t>
        </w:r>
        <w:r w:rsidR="00B814F5" w:rsidRPr="00B814F5">
          <w:rPr>
            <w:rStyle w:val="a6"/>
            <w:rFonts w:ascii="宋体" w:hAnsi="宋体" w:hint="eastAsia"/>
            <w:b w:val="0"/>
            <w:noProof/>
            <w:color w:val="auto"/>
            <w:sz w:val="24"/>
            <w:u w:val="none"/>
          </w:rPr>
          <w:t>××××××</w:t>
        </w:r>
        <w:r w:rsidR="00FC642A" w:rsidRPr="00EC4996">
          <w:rPr>
            <w:rFonts w:ascii="宋体" w:hAnsi="宋体"/>
            <w:noProof/>
            <w:webHidden/>
            <w:szCs w:val="24"/>
          </w:rPr>
          <w:tab/>
        </w:r>
      </w:hyperlink>
      <w:r w:rsidR="00FC642A" w:rsidRPr="00B814F5">
        <w:rPr>
          <w:szCs w:val="24"/>
        </w:rPr>
        <w:t>XX</w:t>
      </w:r>
    </w:p>
    <w:p w14:paraId="5F6E5C30" w14:textId="77777777" w:rsidR="00FC642A" w:rsidRPr="00B814F5" w:rsidRDefault="00106B81" w:rsidP="005144AA">
      <w:pPr>
        <w:pStyle w:val="afe"/>
        <w:tabs>
          <w:tab w:val="right" w:leader="dot" w:pos="8494"/>
        </w:tabs>
        <w:ind w:leftChars="0" w:firstLineChars="0" w:firstLine="0"/>
        <w:rPr>
          <w:szCs w:val="24"/>
        </w:rPr>
      </w:pPr>
      <w:hyperlink w:anchor="_Toc294176127" w:history="1">
        <w:r w:rsidR="00FC642A" w:rsidRPr="00B814F5">
          <w:rPr>
            <w:szCs w:val="24"/>
          </w:rPr>
          <w:t>表</w:t>
        </w:r>
        <w:r w:rsidR="00FC642A" w:rsidRPr="00B814F5">
          <w:rPr>
            <w:szCs w:val="24"/>
          </w:rPr>
          <w:t xml:space="preserve">3.3 </w:t>
        </w:r>
        <w:r w:rsidR="00B814F5" w:rsidRPr="00B814F5">
          <w:rPr>
            <w:rFonts w:hint="eastAsia"/>
            <w:szCs w:val="24"/>
          </w:rPr>
          <w:t>××××××</w:t>
        </w:r>
        <w:r w:rsidR="00FC642A" w:rsidRPr="00B814F5">
          <w:rPr>
            <w:webHidden/>
            <w:szCs w:val="24"/>
          </w:rPr>
          <w:tab/>
        </w:r>
        <w:r w:rsidR="00FC642A" w:rsidRPr="00B814F5">
          <w:rPr>
            <w:szCs w:val="24"/>
          </w:rPr>
          <w:t>XX</w:t>
        </w:r>
      </w:hyperlink>
    </w:p>
    <w:p w14:paraId="27D378DA" w14:textId="77777777" w:rsidR="00FC642A" w:rsidRPr="00B814F5" w:rsidRDefault="00106B81" w:rsidP="005144AA">
      <w:pPr>
        <w:pStyle w:val="afe"/>
        <w:tabs>
          <w:tab w:val="right" w:leader="dot" w:pos="8494"/>
        </w:tabs>
        <w:ind w:leftChars="0" w:firstLineChars="0" w:firstLine="0"/>
        <w:rPr>
          <w:szCs w:val="24"/>
        </w:rPr>
      </w:pPr>
      <w:hyperlink w:anchor="_Toc294176128" w:history="1">
        <w:r w:rsidR="00FC642A" w:rsidRPr="00EC4996">
          <w:rPr>
            <w:rStyle w:val="a6"/>
            <w:rFonts w:ascii="宋体" w:hAnsi="宋体"/>
            <w:b w:val="0"/>
            <w:noProof/>
            <w:color w:val="auto"/>
            <w:sz w:val="24"/>
            <w:u w:val="none"/>
          </w:rPr>
          <w:t>表</w:t>
        </w:r>
        <w:r w:rsidR="00FC642A" w:rsidRPr="00E61A1F">
          <w:rPr>
            <w:rStyle w:val="a6"/>
            <w:b w:val="0"/>
            <w:noProof/>
            <w:color w:val="auto"/>
            <w:sz w:val="24"/>
            <w:u w:val="none"/>
          </w:rPr>
          <w:t>3.4</w:t>
        </w:r>
        <w:r w:rsidR="00FC642A" w:rsidRPr="00EC4996">
          <w:rPr>
            <w:rStyle w:val="a6"/>
            <w:rFonts w:ascii="宋体" w:hAnsi="宋体"/>
            <w:b w:val="0"/>
            <w:noProof/>
            <w:color w:val="auto"/>
            <w:sz w:val="24"/>
            <w:u w:val="none"/>
          </w:rPr>
          <w:t xml:space="preserve"> </w:t>
        </w:r>
        <w:r w:rsidR="00B814F5" w:rsidRPr="00B814F5">
          <w:rPr>
            <w:rStyle w:val="a6"/>
            <w:rFonts w:ascii="宋体" w:hAnsi="宋体" w:hint="eastAsia"/>
            <w:b w:val="0"/>
            <w:noProof/>
            <w:color w:val="auto"/>
            <w:sz w:val="24"/>
            <w:u w:val="none"/>
          </w:rPr>
          <w:t>××××××</w:t>
        </w:r>
        <w:r w:rsidR="00FC642A" w:rsidRPr="00EC4996">
          <w:rPr>
            <w:rFonts w:ascii="宋体" w:hAnsi="宋体"/>
            <w:noProof/>
            <w:webHidden/>
            <w:szCs w:val="24"/>
          </w:rPr>
          <w:tab/>
        </w:r>
      </w:hyperlink>
      <w:r w:rsidR="00FC642A" w:rsidRPr="00B814F5">
        <w:rPr>
          <w:szCs w:val="24"/>
        </w:rPr>
        <w:t>XX</w:t>
      </w:r>
    </w:p>
    <w:p w14:paraId="76D00DBF" w14:textId="77777777" w:rsidR="00FC642A" w:rsidRPr="00EC4996" w:rsidRDefault="00FC642A" w:rsidP="005144AA">
      <w:pPr>
        <w:ind w:firstLine="480"/>
        <w:rPr>
          <w:rFonts w:ascii="宋体" w:hAnsi="宋体"/>
          <w:b/>
          <w:szCs w:val="24"/>
        </w:rPr>
      </w:pPr>
      <w:r w:rsidRPr="00EC4996">
        <w:rPr>
          <w:rFonts w:ascii="宋体" w:hAnsi="宋体"/>
          <w:szCs w:val="24"/>
        </w:rPr>
        <w:fldChar w:fldCharType="end"/>
      </w:r>
      <w:r w:rsidRPr="00EC4996">
        <w:rPr>
          <w:rFonts w:ascii="宋体" w:hAnsi="宋体"/>
          <w:szCs w:val="24"/>
        </w:rPr>
        <w:t>┋</w:t>
      </w:r>
    </w:p>
    <w:p w14:paraId="26AC4E53" w14:textId="77777777" w:rsidR="00FC642A" w:rsidRDefault="00FC642A" w:rsidP="005144AA">
      <w:pPr>
        <w:ind w:firstLine="480"/>
        <w:rPr>
          <w:rFonts w:ascii="宋体" w:hAnsi="宋体"/>
          <w:szCs w:val="24"/>
        </w:rPr>
      </w:pPr>
      <w:r w:rsidRPr="00EC4996">
        <w:rPr>
          <w:rFonts w:ascii="宋体" w:hAnsi="宋体"/>
          <w:szCs w:val="24"/>
        </w:rPr>
        <w:t>┋</w:t>
      </w:r>
    </w:p>
    <w:p w14:paraId="3B459C65" w14:textId="77777777" w:rsidR="00903B96" w:rsidRPr="00903B96" w:rsidRDefault="00903B96" w:rsidP="00903B96">
      <w:pPr>
        <w:spacing w:line="400" w:lineRule="exact"/>
        <w:ind w:firstLine="482"/>
        <w:rPr>
          <w:rFonts w:ascii="宋体" w:hAnsi="宋体"/>
          <w:b/>
          <w:color w:val="FF0000"/>
        </w:rPr>
      </w:pPr>
      <w:r w:rsidRPr="00903B96">
        <w:rPr>
          <w:rFonts w:ascii="宋体" w:hAnsi="宋体" w:hint="eastAsia"/>
          <w:b/>
          <w:color w:val="FF0000"/>
        </w:rPr>
        <w:t>（宋体，小四号；左对齐，固定行距2</w:t>
      </w:r>
      <w:r w:rsidR="005144AA">
        <w:rPr>
          <w:rFonts w:ascii="宋体" w:hAnsi="宋体"/>
          <w:b/>
          <w:color w:val="FF0000"/>
        </w:rPr>
        <w:t>2</w:t>
      </w:r>
      <w:r w:rsidRPr="00903B96">
        <w:rPr>
          <w:rFonts w:ascii="宋体" w:hAnsi="宋体" w:hint="eastAsia"/>
          <w:b/>
          <w:color w:val="FF0000"/>
        </w:rPr>
        <w:t>磅，段前、段后均为0行）</w:t>
      </w:r>
    </w:p>
    <w:p w14:paraId="788DAB26" w14:textId="77777777" w:rsidR="00903B96" w:rsidRPr="00903B96" w:rsidRDefault="00903B96" w:rsidP="00FC642A">
      <w:pPr>
        <w:spacing w:line="400" w:lineRule="exact"/>
        <w:ind w:firstLine="480"/>
        <w:rPr>
          <w:rFonts w:ascii="宋体" w:hAnsi="宋体"/>
          <w:szCs w:val="24"/>
        </w:rPr>
      </w:pPr>
    </w:p>
    <w:p w14:paraId="6DEBD68D" w14:textId="77777777" w:rsidR="00FC642A" w:rsidRDefault="00FC642A" w:rsidP="00FC642A">
      <w:pPr>
        <w:ind w:firstLine="480"/>
        <w:rPr>
          <w:rFonts w:ascii="宋体" w:hAnsi="宋体"/>
        </w:rPr>
        <w:sectPr w:rsidR="00FC642A" w:rsidSect="00E83BC3">
          <w:footerReference w:type="even" r:id="rId8"/>
          <w:pgSz w:w="11906" w:h="16838" w:code="9"/>
          <w:pgMar w:top="1440" w:right="1701" w:bottom="1440" w:left="1701" w:header="851" w:footer="851" w:gutter="0"/>
          <w:pgNumType w:start="1"/>
          <w:cols w:space="425"/>
          <w:docGrid w:type="lines" w:linePitch="312"/>
        </w:sectPr>
      </w:pPr>
    </w:p>
    <w:p w14:paraId="0B92C1E8" w14:textId="7B674EEF" w:rsidR="000447A3" w:rsidRPr="00155230" w:rsidRDefault="000447A3" w:rsidP="00944175">
      <w:pPr>
        <w:pStyle w:val="a"/>
        <w:spacing w:before="312" w:after="312"/>
      </w:pPr>
      <w:r w:rsidRPr="000447A3">
        <w:rPr>
          <w:rFonts w:hint="eastAsia"/>
        </w:rPr>
        <w:lastRenderedPageBreak/>
        <w:t>绪论</w:t>
      </w:r>
    </w:p>
    <w:p w14:paraId="76105967" w14:textId="6553FFFB" w:rsidR="000447A3" w:rsidRDefault="00CB147B" w:rsidP="00500856">
      <w:pPr>
        <w:pStyle w:val="2"/>
        <w:spacing w:before="156" w:after="156"/>
      </w:pPr>
      <w:r>
        <w:rPr>
          <w:rFonts w:hint="eastAsia"/>
        </w:rPr>
        <w:t>1</w:t>
      </w:r>
      <w:r>
        <w:t>.1</w:t>
      </w:r>
      <w:r w:rsidR="00EC2B2D">
        <w:rPr>
          <w:rFonts w:hint="eastAsia"/>
        </w:rPr>
        <w:t>研究的背景和意义</w:t>
      </w:r>
    </w:p>
    <w:p w14:paraId="01C68FDA" w14:textId="5D4F8BD2" w:rsidR="007027BA" w:rsidRPr="007027BA" w:rsidRDefault="007027BA" w:rsidP="007027BA">
      <w:pPr>
        <w:ind w:firstLine="480"/>
        <w:rPr>
          <w:rFonts w:hint="eastAsia"/>
        </w:rPr>
      </w:pPr>
      <w:r>
        <w:t>物联网技术是继计算机技术和互联网以及移动通信网络之后的又一次信息化浪潮，</w:t>
      </w:r>
      <w:r w:rsidR="00F74428">
        <w:rPr>
          <w:rFonts w:hint="eastAsia"/>
        </w:rPr>
        <w:t>能够实现</w:t>
      </w:r>
      <w:r>
        <w:t>物与物</w:t>
      </w:r>
      <w:r w:rsidR="00E64FF6">
        <w:rPr>
          <w:rFonts w:hint="eastAsia"/>
        </w:rPr>
        <w:t>、</w:t>
      </w:r>
      <w:r>
        <w:t>人与物之间的连接互动。这极大地提高了各个领域的生产生活效率，转变了传统的生产生活方式。</w:t>
      </w:r>
      <w:r w:rsidR="0069610E" w:rsidRPr="00A96306">
        <w:rPr>
          <w:rFonts w:hint="eastAsia"/>
          <w:vertAlign w:val="superscript"/>
        </w:rPr>
        <w:t>[</w:t>
      </w:r>
      <w:r w:rsidR="0069610E" w:rsidRPr="00A96306">
        <w:rPr>
          <w:vertAlign w:val="superscript"/>
        </w:rPr>
        <w:t>1]</w:t>
      </w:r>
    </w:p>
    <w:p w14:paraId="30D44767" w14:textId="754F9988" w:rsidR="00100543" w:rsidRDefault="00F800F0" w:rsidP="007027BA">
      <w:pPr>
        <w:ind w:firstLine="480"/>
      </w:pPr>
      <w:r>
        <w:rPr>
          <w:rFonts w:hint="eastAsia"/>
        </w:rPr>
        <w:t>在养鸡业中，很重要的一环是种蛋的孵化。种蛋对于温度和湿度的要求较严格。要求温度控制精确，同时孵化周期长</w:t>
      </w:r>
      <w:r w:rsidR="00564CC3">
        <w:rPr>
          <w:rFonts w:hint="eastAsia"/>
        </w:rPr>
        <w:t>达二十几天</w:t>
      </w:r>
      <w:r>
        <w:rPr>
          <w:rFonts w:hint="eastAsia"/>
        </w:rPr>
        <w:t>。采用传统的母鸡的孵化方式受母鸡的能力影响，同时卫生条件难以保障，在鸡舍开放环境中还容易遭受鼠害导致减产</w:t>
      </w:r>
      <w:r w:rsidR="00693948">
        <w:rPr>
          <w:rFonts w:hint="eastAsia"/>
        </w:rPr>
        <w:t>，在孵化后期，未受精种蛋会变质，如果不及时清理，容易导致雏鸡生病，严重时还会影响孵化成功率</w:t>
      </w:r>
      <w:r>
        <w:rPr>
          <w:rFonts w:hint="eastAsia"/>
        </w:rPr>
        <w:t>。</w:t>
      </w:r>
      <w:r w:rsidR="00975696">
        <w:rPr>
          <w:rFonts w:hint="eastAsia"/>
        </w:rPr>
        <w:t>采用孵化设备便于管理，能够保障卫生，</w:t>
      </w:r>
      <w:r w:rsidR="00086DA9">
        <w:rPr>
          <w:rFonts w:hint="eastAsia"/>
        </w:rPr>
        <w:t>便于在孵化前期检测出未受精种蛋</w:t>
      </w:r>
      <w:r w:rsidR="00375AB9">
        <w:rPr>
          <w:rFonts w:hint="eastAsia"/>
        </w:rPr>
        <w:t>，便于在中后期清理变质种蛋</w:t>
      </w:r>
      <w:r w:rsidR="00975696">
        <w:rPr>
          <w:rFonts w:hint="eastAsia"/>
        </w:rPr>
        <w:t>。</w:t>
      </w:r>
    </w:p>
    <w:p w14:paraId="40F770BD" w14:textId="5046DC34" w:rsidR="00F800F0" w:rsidRPr="004138DF" w:rsidRDefault="0038417F" w:rsidP="00110FD6">
      <w:pPr>
        <w:ind w:firstLine="480"/>
      </w:pPr>
      <w:r>
        <w:rPr>
          <w:rFonts w:hint="eastAsia"/>
        </w:rPr>
        <w:t>参考市面上的水床孵化箱，本课题设计一个基于物联网的水箱温度控制系统，能够使用网页对多个温度控制器进行远程的监控</w:t>
      </w:r>
      <w:r w:rsidR="00100543">
        <w:rPr>
          <w:rFonts w:hint="eastAsia"/>
        </w:rPr>
        <w:t>、管理。</w:t>
      </w:r>
      <w:r w:rsidR="00BE1EBD">
        <w:rPr>
          <w:rFonts w:hint="eastAsia"/>
        </w:rPr>
        <w:t>重心偏向通信网络的搭建，控制算法采用仿真的形式进行研究。</w:t>
      </w:r>
    </w:p>
    <w:p w14:paraId="0A28C38A" w14:textId="4BB07276" w:rsidR="00500856" w:rsidRDefault="001E04AC" w:rsidP="00500856">
      <w:pPr>
        <w:pStyle w:val="2"/>
        <w:spacing w:before="156" w:after="156"/>
      </w:pPr>
      <w:r>
        <w:rPr>
          <w:rFonts w:hint="eastAsia"/>
        </w:rPr>
        <w:t>1</w:t>
      </w:r>
      <w:r>
        <w:t>.2</w:t>
      </w:r>
      <w:r w:rsidR="00500856">
        <w:rPr>
          <w:rFonts w:hint="eastAsia"/>
        </w:rPr>
        <w:t>国内外研究现状</w:t>
      </w:r>
    </w:p>
    <w:p w14:paraId="4B240031" w14:textId="7EE6AB9E" w:rsidR="00172A69" w:rsidRDefault="00172A69" w:rsidP="00172A69">
      <w:pPr>
        <w:ind w:firstLine="480"/>
      </w:pPr>
      <w:r w:rsidRPr="00172A69">
        <w:rPr>
          <w:rFonts w:hint="eastAsia"/>
        </w:rPr>
        <w:t>1999</w:t>
      </w:r>
      <w:r w:rsidRPr="00172A69">
        <w:rPr>
          <w:rFonts w:hint="eastAsia"/>
        </w:rPr>
        <w:t>年，麻省理工学院自动</w:t>
      </w:r>
      <w:r w:rsidRPr="00172A69">
        <w:rPr>
          <w:rFonts w:hint="eastAsia"/>
        </w:rPr>
        <w:t>id</w:t>
      </w:r>
      <w:r w:rsidRPr="00172A69">
        <w:rPr>
          <w:rFonts w:hint="eastAsia"/>
        </w:rPr>
        <w:t>实验室首次提出了物联网的概念，研究利用无线传感器网络和射频识别技术实现目标定位和状态识别。</w:t>
      </w:r>
      <w:r w:rsidRPr="00172A69">
        <w:rPr>
          <w:rFonts w:hint="eastAsia"/>
        </w:rPr>
        <w:t>2005</w:t>
      </w:r>
      <w:r w:rsidRPr="00172A69">
        <w:rPr>
          <w:rFonts w:hint="eastAsia"/>
        </w:rPr>
        <w:t>年，国际电信联盟</w:t>
      </w:r>
      <w:r w:rsidRPr="00172A69">
        <w:rPr>
          <w:rFonts w:hint="eastAsia"/>
        </w:rPr>
        <w:t>(ITU)</w:t>
      </w:r>
      <w:r w:rsidRPr="00172A69">
        <w:rPr>
          <w:rFonts w:hint="eastAsia"/>
        </w:rPr>
        <w:t>发布了《国际电联互联网报告</w:t>
      </w:r>
      <w:r w:rsidRPr="00172A69">
        <w:rPr>
          <w:rFonts w:hint="eastAsia"/>
        </w:rPr>
        <w:t>2005</w:t>
      </w:r>
      <w:r w:rsidRPr="00172A69">
        <w:rPr>
          <w:rFonts w:hint="eastAsia"/>
        </w:rPr>
        <w:t>：物联网》，正式提出了物联网的概念</w:t>
      </w:r>
      <w:r w:rsidR="00927ADF">
        <w:rPr>
          <w:rFonts w:hint="eastAsia"/>
        </w:rPr>
        <w:t>。</w:t>
      </w:r>
      <w:r w:rsidR="00927ADF" w:rsidRPr="00927ADF">
        <w:rPr>
          <w:rFonts w:hint="eastAsia"/>
        </w:rPr>
        <w:t>2009</w:t>
      </w:r>
      <w:r w:rsidR="00927ADF" w:rsidRPr="00927ADF">
        <w:rPr>
          <w:rFonts w:hint="eastAsia"/>
        </w:rPr>
        <w:t>年，</w:t>
      </w:r>
      <w:r w:rsidR="00927ADF" w:rsidRPr="00927ADF">
        <w:rPr>
          <w:rFonts w:hint="eastAsia"/>
        </w:rPr>
        <w:t>IBM</w:t>
      </w:r>
      <w:r w:rsidR="00927ADF" w:rsidRPr="00927ADF">
        <w:rPr>
          <w:rFonts w:hint="eastAsia"/>
        </w:rPr>
        <w:t>提出了“智能星球”的概念，旨在将传感器嵌入到电网、铁路、建筑物等多个物理物体中，并通过智能处理技术使它们变得智能。</w:t>
      </w:r>
      <w:r w:rsidR="00927ADF" w:rsidRPr="00927ADF">
        <w:rPr>
          <w:rFonts w:hint="eastAsia"/>
          <w:vertAlign w:val="superscript"/>
        </w:rPr>
        <w:t>[</w:t>
      </w:r>
      <w:r w:rsidR="00927ADF" w:rsidRPr="00927ADF">
        <w:rPr>
          <w:vertAlign w:val="superscript"/>
        </w:rPr>
        <w:t>1]</w:t>
      </w:r>
      <w:r w:rsidR="00927ADF">
        <w:t xml:space="preserve"> </w:t>
      </w:r>
    </w:p>
    <w:p w14:paraId="7252D763" w14:textId="7261050D" w:rsidR="00927ADF" w:rsidRPr="00172A69" w:rsidRDefault="00D508F3" w:rsidP="00172A69">
      <w:pPr>
        <w:ind w:firstLine="480"/>
        <w:rPr>
          <w:rFonts w:hint="eastAsia"/>
        </w:rPr>
      </w:pPr>
      <w:r>
        <w:rPr>
          <w:rFonts w:hint="eastAsia"/>
        </w:rPr>
        <w:t>2</w:t>
      </w:r>
      <w:r>
        <w:t>010</w:t>
      </w:r>
      <w:r>
        <w:rPr>
          <w:rFonts w:hint="eastAsia"/>
        </w:rPr>
        <w:t>年以来，海尔、美的、米家、格力、华为、易微联等企业纷纷进军智能家居领域。智能家居让原本普通的家具变成物联网设备，用户使用</w:t>
      </w:r>
      <w:r>
        <w:rPr>
          <w:rFonts w:hint="eastAsia"/>
        </w:rPr>
        <w:t>A</w:t>
      </w:r>
      <w:r>
        <w:t>PP</w:t>
      </w:r>
      <w:r>
        <w:rPr>
          <w:rFonts w:hint="eastAsia"/>
        </w:rPr>
        <w:t>通过网络控制这些智能家居。这大大方便了人们的生活。</w:t>
      </w:r>
    </w:p>
    <w:p w14:paraId="2A216612" w14:textId="0F0BAFC6" w:rsidR="00500856" w:rsidRDefault="009F03F3" w:rsidP="009F03F3">
      <w:pPr>
        <w:pStyle w:val="2"/>
        <w:spacing w:before="156" w:after="156"/>
      </w:pPr>
      <w:r>
        <w:rPr>
          <w:rFonts w:hint="eastAsia"/>
        </w:rPr>
        <w:t>1</w:t>
      </w:r>
      <w:r>
        <w:t>.3</w:t>
      </w:r>
      <w:r>
        <w:rPr>
          <w:rFonts w:hint="eastAsia"/>
        </w:rPr>
        <w:t>研究内容与论文结构安排</w:t>
      </w:r>
    </w:p>
    <w:p w14:paraId="4E62EFB5" w14:textId="79BE8CDF" w:rsidR="00D508F3" w:rsidRDefault="005F4D95" w:rsidP="00D508F3">
      <w:pPr>
        <w:ind w:firstLine="480"/>
      </w:pPr>
      <w:r>
        <w:rPr>
          <w:rFonts w:hint="eastAsia"/>
        </w:rPr>
        <w:t>第一章为绪论，介绍了该项目的背景和意义、国内外的研究现状。</w:t>
      </w:r>
      <w:r w:rsidR="00932DF9">
        <w:rPr>
          <w:rFonts w:hint="eastAsia"/>
        </w:rPr>
        <w:t>第二章中介绍了本项目</w:t>
      </w:r>
      <w:r>
        <w:rPr>
          <w:rFonts w:hint="eastAsia"/>
        </w:rPr>
        <w:t>的系统结构。第一部分为系统的网络拓扑，第二部分为控制器的拓扑结构和硬件选型、硬件原理图。</w:t>
      </w:r>
      <w:r w:rsidR="00750ADC">
        <w:rPr>
          <w:rFonts w:hint="eastAsia"/>
        </w:rPr>
        <w:t>第三章为水箱温度模型的建模与控制算法的仿真。首</w:t>
      </w:r>
      <w:r w:rsidR="00750ADC">
        <w:rPr>
          <w:rFonts w:hint="eastAsia"/>
        </w:rPr>
        <w:lastRenderedPageBreak/>
        <w:t>先通过机理建模得出水箱温度模型，接着通过类似场景推导出水箱模型的参数从而进行仿真。</w:t>
      </w:r>
    </w:p>
    <w:p w14:paraId="1E2F4CFC" w14:textId="77777777" w:rsidR="00750ADC" w:rsidRPr="00D508F3" w:rsidRDefault="00750ADC" w:rsidP="00D508F3">
      <w:pPr>
        <w:ind w:firstLine="480"/>
        <w:rPr>
          <w:rFonts w:hint="eastAsia"/>
        </w:rPr>
      </w:pPr>
    </w:p>
    <w:p w14:paraId="4416D5AD" w14:textId="5EED4386" w:rsidR="00CE3122" w:rsidRDefault="00103884" w:rsidP="005C5702">
      <w:pPr>
        <w:pStyle w:val="afff6"/>
      </w:pPr>
      <w:r>
        <w:t>--------------------</w:t>
      </w:r>
      <w:r w:rsidR="000447A3" w:rsidRPr="000447A3">
        <w:t>--------</w:t>
      </w:r>
      <w:r w:rsidR="00B579AF">
        <w:rPr>
          <w:rFonts w:hint="eastAsia"/>
        </w:rPr>
        <w:t>绪论</w:t>
      </w:r>
      <w:r>
        <w:t>--------------------</w:t>
      </w:r>
      <w:r w:rsidRPr="000447A3">
        <w:t>--------</w:t>
      </w:r>
    </w:p>
    <w:p w14:paraId="4F445960" w14:textId="77777777" w:rsidR="00CE3122" w:rsidRDefault="00CE3122">
      <w:pPr>
        <w:widowControl/>
        <w:spacing w:line="240" w:lineRule="auto"/>
        <w:ind w:firstLineChars="0" w:firstLine="0"/>
        <w:rPr>
          <w:szCs w:val="20"/>
        </w:rPr>
      </w:pPr>
      <w:r>
        <w:br w:type="page"/>
      </w:r>
    </w:p>
    <w:p w14:paraId="14D2EB6C" w14:textId="472BF0BA" w:rsidR="006C14A9" w:rsidRDefault="00B579AF" w:rsidP="00807C9E">
      <w:pPr>
        <w:pStyle w:val="a"/>
        <w:spacing w:before="312" w:after="312"/>
      </w:pPr>
      <w:r>
        <w:rPr>
          <w:rFonts w:hint="eastAsia"/>
        </w:rPr>
        <w:lastRenderedPageBreak/>
        <w:t>系统结构</w:t>
      </w:r>
    </w:p>
    <w:p w14:paraId="2AB249D2" w14:textId="68DB1193" w:rsidR="00774F57" w:rsidRDefault="00774F57" w:rsidP="00106B81">
      <w:pPr>
        <w:pStyle w:val="2"/>
        <w:numPr>
          <w:ilvl w:val="1"/>
          <w:numId w:val="2"/>
        </w:numPr>
        <w:spacing w:before="156" w:after="156"/>
      </w:pPr>
      <w:r>
        <w:rPr>
          <w:rFonts w:hint="eastAsia"/>
        </w:rPr>
        <w:t>系统</w:t>
      </w:r>
      <w:r w:rsidR="005C1A61">
        <w:rPr>
          <w:rFonts w:hint="eastAsia"/>
        </w:rPr>
        <w:t>网络拓扑</w:t>
      </w:r>
    </w:p>
    <w:p w14:paraId="373E216D" w14:textId="7589E93B" w:rsidR="00132AF2" w:rsidRPr="00132AF2" w:rsidRDefault="00132AF2" w:rsidP="00132AF2">
      <w:pPr>
        <w:ind w:firstLine="480"/>
        <w:rPr>
          <w:rFonts w:hint="eastAsia"/>
        </w:rPr>
      </w:pPr>
      <w:r>
        <w:rPr>
          <w:rFonts w:hint="eastAsia"/>
        </w:rPr>
        <w:t>本系统</w:t>
      </w:r>
      <w:r w:rsidR="0050305D">
        <w:rPr>
          <w:rFonts w:hint="eastAsia"/>
        </w:rPr>
        <w:t>的网络部分</w:t>
      </w:r>
      <w:r>
        <w:rPr>
          <w:rFonts w:hint="eastAsia"/>
        </w:rPr>
        <w:t>由客户端（采用网页形式）、</w:t>
      </w:r>
      <w:r>
        <w:rPr>
          <w:rFonts w:hint="eastAsia"/>
        </w:rPr>
        <w:t>H</w:t>
      </w:r>
      <w:r>
        <w:t>TTP</w:t>
      </w:r>
      <w:r>
        <w:rPr>
          <w:rFonts w:hint="eastAsia"/>
        </w:rPr>
        <w:t>服务器、</w:t>
      </w:r>
      <w:r>
        <w:rPr>
          <w:rFonts w:hint="eastAsia"/>
        </w:rPr>
        <w:t>M</w:t>
      </w:r>
      <w:r>
        <w:t>QTT B</w:t>
      </w:r>
      <w:r>
        <w:rPr>
          <w:rFonts w:hint="eastAsia"/>
        </w:rPr>
        <w:t>ro</w:t>
      </w:r>
      <w:r>
        <w:t>ker</w:t>
      </w:r>
      <w:r>
        <w:rPr>
          <w:rFonts w:hint="eastAsia"/>
        </w:rPr>
        <w:t>、控制器组成。</w:t>
      </w:r>
    </w:p>
    <w:p w14:paraId="7DBECD08" w14:textId="487C7C85" w:rsidR="000B15C0" w:rsidRPr="000B15C0" w:rsidRDefault="000B15C0" w:rsidP="000B15C0">
      <w:pPr>
        <w:pStyle w:val="3"/>
        <w:spacing w:before="156" w:after="156"/>
        <w:rPr>
          <w:rFonts w:hint="eastAsia"/>
        </w:rPr>
      </w:pPr>
      <w:r>
        <w:rPr>
          <w:rFonts w:hint="eastAsia"/>
        </w:rPr>
        <w:t>2</w:t>
      </w:r>
      <w:r>
        <w:t>.</w:t>
      </w:r>
      <w:r w:rsidR="00CB4D65">
        <w:t>1</w:t>
      </w:r>
      <w:r>
        <w:t xml:space="preserve">.1 </w:t>
      </w:r>
      <w:r>
        <w:rPr>
          <w:rFonts w:hint="eastAsia"/>
        </w:rPr>
        <w:t>第一种拓扑</w:t>
      </w:r>
    </w:p>
    <w:p w14:paraId="7BBEF924" w14:textId="4A707727" w:rsidR="00807C9E" w:rsidRPr="00614C58" w:rsidRDefault="00BF631D" w:rsidP="00614C58">
      <w:pPr>
        <w:ind w:firstLine="480"/>
        <w:rPr>
          <w:rFonts w:hint="eastAsia"/>
        </w:rPr>
      </w:pPr>
      <w:r>
        <w:rPr>
          <w:rFonts w:hint="eastAsia"/>
        </w:rPr>
        <w:t>如图</w:t>
      </w:r>
      <w:r>
        <w:rPr>
          <w:rFonts w:hint="eastAsia"/>
        </w:rPr>
        <w:t>2</w:t>
      </w:r>
      <w:r>
        <w:t>.1</w:t>
      </w:r>
      <w:r>
        <w:rPr>
          <w:rFonts w:hint="eastAsia"/>
        </w:rPr>
        <w:t>所示</w:t>
      </w:r>
      <w:r w:rsidR="00614C58">
        <w:rPr>
          <w:rFonts w:hint="eastAsia"/>
        </w:rPr>
        <w:t>，</w:t>
      </w:r>
      <w:r w:rsidR="00614C58">
        <w:rPr>
          <w:rFonts w:hint="eastAsia"/>
        </w:rPr>
        <w:t>图中每朵云代表一个网络。系统中的所有组成部分可单独位于一个网络中，它们之间通过互联网通信。</w:t>
      </w:r>
    </w:p>
    <w:p w14:paraId="0382FA22" w14:textId="06E77780" w:rsidR="00791134" w:rsidRDefault="00791134" w:rsidP="00B57813">
      <w:pPr>
        <w:pStyle w:val="afff1"/>
      </w:pPr>
      <w:r>
        <w:drawing>
          <wp:inline distT="0" distB="0" distL="0" distR="0" wp14:anchorId="22C0C3DD" wp14:editId="7FB25130">
            <wp:extent cx="4403365" cy="2862943"/>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2807" cy="2875584"/>
                    </a:xfrm>
                    <a:prstGeom prst="rect">
                      <a:avLst/>
                    </a:prstGeom>
                    <a:noFill/>
                    <a:ln>
                      <a:noFill/>
                    </a:ln>
                  </pic:spPr>
                </pic:pic>
              </a:graphicData>
            </a:graphic>
          </wp:inline>
        </w:drawing>
      </w:r>
    </w:p>
    <w:p w14:paraId="78E01FF8" w14:textId="54F29B26" w:rsidR="00791134" w:rsidRDefault="00B57813" w:rsidP="00B57813">
      <w:pPr>
        <w:pStyle w:val="afff2"/>
        <w:spacing w:before="156" w:after="156"/>
      </w:pPr>
      <w:r>
        <w:rPr>
          <w:rFonts w:hint="eastAsia"/>
        </w:rPr>
        <w:t>图</w:t>
      </w:r>
      <w:r>
        <w:rPr>
          <w:rFonts w:hint="eastAsia"/>
        </w:rPr>
        <w:t>2</w:t>
      </w:r>
      <w:r>
        <w:t>.1</w:t>
      </w:r>
      <w:r>
        <w:rPr>
          <w:rFonts w:hint="eastAsia"/>
        </w:rPr>
        <w:t>：</w:t>
      </w:r>
      <w:r w:rsidR="00053116">
        <w:rPr>
          <w:rFonts w:hint="eastAsia"/>
        </w:rPr>
        <w:t>第一种</w:t>
      </w:r>
      <w:r>
        <w:rPr>
          <w:rFonts w:hint="eastAsia"/>
        </w:rPr>
        <w:t>拓扑</w:t>
      </w:r>
    </w:p>
    <w:p w14:paraId="12BE5119" w14:textId="148281FF" w:rsidR="00614C58" w:rsidRDefault="00863E5D" w:rsidP="00863E5D">
      <w:pPr>
        <w:pStyle w:val="3"/>
        <w:spacing w:before="156" w:after="156"/>
      </w:pPr>
      <w:r>
        <w:rPr>
          <w:rFonts w:hint="eastAsia"/>
        </w:rPr>
        <w:t>2</w:t>
      </w:r>
      <w:r>
        <w:t>.</w:t>
      </w:r>
      <w:r w:rsidR="00DB491D">
        <w:t>1</w:t>
      </w:r>
      <w:r>
        <w:t xml:space="preserve">.2 </w:t>
      </w:r>
      <w:r>
        <w:rPr>
          <w:rFonts w:hint="eastAsia"/>
        </w:rPr>
        <w:t>第二种拓扑</w:t>
      </w:r>
    </w:p>
    <w:p w14:paraId="6DC1DAD1" w14:textId="7D9CEDAA" w:rsidR="00C957FC" w:rsidRDefault="00C957FC" w:rsidP="00C957FC">
      <w:pPr>
        <w:ind w:firstLine="480"/>
      </w:pPr>
      <w:r>
        <w:rPr>
          <w:rFonts w:hint="eastAsia"/>
        </w:rPr>
        <w:t>第二种拓扑如图</w:t>
      </w:r>
      <w:r>
        <w:rPr>
          <w:rFonts w:hint="eastAsia"/>
        </w:rPr>
        <w:t>2</w:t>
      </w:r>
      <w:r>
        <w:t>.2</w:t>
      </w:r>
      <w:r>
        <w:rPr>
          <w:rFonts w:hint="eastAsia"/>
        </w:rPr>
        <w:t>所示。这种拓扑也是本项目实现的拓扑。</w:t>
      </w:r>
      <w:r>
        <w:rPr>
          <w:rFonts w:hint="eastAsia"/>
        </w:rPr>
        <w:t>H</w:t>
      </w:r>
      <w:r>
        <w:t>TTP</w:t>
      </w:r>
      <w:r>
        <w:rPr>
          <w:rFonts w:hint="eastAsia"/>
        </w:rPr>
        <w:t>服务器、</w:t>
      </w:r>
      <w:r>
        <w:rPr>
          <w:rFonts w:hint="eastAsia"/>
        </w:rPr>
        <w:t>M</w:t>
      </w:r>
      <w:r>
        <w:t>QTT Broker</w:t>
      </w:r>
      <w:r>
        <w:rPr>
          <w:rFonts w:hint="eastAsia"/>
        </w:rPr>
        <w:t>、控制器都位于本地局域网中。</w:t>
      </w:r>
      <w:r w:rsidR="003432D1">
        <w:rPr>
          <w:rFonts w:hint="eastAsia"/>
        </w:rPr>
        <w:t>H</w:t>
      </w:r>
      <w:r w:rsidR="003432D1">
        <w:t>TTP</w:t>
      </w:r>
      <w:r w:rsidR="003432D1">
        <w:rPr>
          <w:rFonts w:hint="eastAsia"/>
        </w:rPr>
        <w:t>服务器和</w:t>
      </w:r>
      <w:r w:rsidR="003432D1">
        <w:rPr>
          <w:rFonts w:hint="eastAsia"/>
        </w:rPr>
        <w:t>M</w:t>
      </w:r>
      <w:r w:rsidR="003432D1">
        <w:t>QTT B</w:t>
      </w:r>
      <w:r w:rsidR="003432D1">
        <w:rPr>
          <w:rFonts w:hint="eastAsia"/>
        </w:rPr>
        <w:t>ro</w:t>
      </w:r>
      <w:r w:rsidR="003432D1">
        <w:t>ker</w:t>
      </w:r>
      <w:r w:rsidR="003432D1">
        <w:rPr>
          <w:rFonts w:hint="eastAsia"/>
        </w:rPr>
        <w:t>可以</w:t>
      </w:r>
      <w:r w:rsidR="00EA628B">
        <w:rPr>
          <w:rFonts w:hint="eastAsia"/>
        </w:rPr>
        <w:t>通过获取公网</w:t>
      </w:r>
      <w:r w:rsidR="00EA628B">
        <w:rPr>
          <w:rFonts w:hint="eastAsia"/>
        </w:rPr>
        <w:t>I</w:t>
      </w:r>
      <w:r w:rsidR="00EA628B">
        <w:t>P</w:t>
      </w:r>
      <w:r w:rsidR="00EA628B">
        <w:rPr>
          <w:rFonts w:hint="eastAsia"/>
        </w:rPr>
        <w:t>后设置路由器的端口映射</w:t>
      </w:r>
      <w:r w:rsidR="003432D1">
        <w:rPr>
          <w:rFonts w:hint="eastAsia"/>
        </w:rPr>
        <w:t>对互联网开放端口，为互联网上的网页客户端提供服务。</w:t>
      </w:r>
      <w:r w:rsidR="00795058">
        <w:rPr>
          <w:rFonts w:hint="eastAsia"/>
        </w:rPr>
        <w:t>此外，也可以</w:t>
      </w:r>
      <w:r w:rsidR="008014BD">
        <w:rPr>
          <w:rFonts w:hint="eastAsia"/>
        </w:rPr>
        <w:t>在</w:t>
      </w:r>
      <w:r w:rsidR="00EB302C">
        <w:rPr>
          <w:rFonts w:hint="eastAsia"/>
        </w:rPr>
        <w:t>第二</w:t>
      </w:r>
      <w:r w:rsidR="008014BD">
        <w:rPr>
          <w:rFonts w:hint="eastAsia"/>
        </w:rPr>
        <w:t>种拓扑的基础上</w:t>
      </w:r>
      <w:proofErr w:type="gramStart"/>
      <w:r w:rsidR="008014BD">
        <w:rPr>
          <w:rFonts w:hint="eastAsia"/>
        </w:rPr>
        <w:t>作出</w:t>
      </w:r>
      <w:proofErr w:type="gramEnd"/>
      <w:r w:rsidR="008014BD">
        <w:rPr>
          <w:rFonts w:hint="eastAsia"/>
        </w:rPr>
        <w:t>改变，</w:t>
      </w:r>
      <w:r w:rsidR="00883BA7">
        <w:rPr>
          <w:rFonts w:hint="eastAsia"/>
        </w:rPr>
        <w:t>即</w:t>
      </w:r>
      <w:r w:rsidR="00795058">
        <w:rPr>
          <w:rFonts w:hint="eastAsia"/>
        </w:rPr>
        <w:t>M</w:t>
      </w:r>
      <w:r w:rsidR="00795058">
        <w:t>QTT Broker</w:t>
      </w:r>
      <w:r w:rsidR="00795058">
        <w:rPr>
          <w:rFonts w:hint="eastAsia"/>
        </w:rPr>
        <w:t>可以使用互联网上的免费或付费的服务。</w:t>
      </w:r>
      <w:r w:rsidR="00A11907">
        <w:rPr>
          <w:rFonts w:hint="eastAsia"/>
        </w:rPr>
        <w:t>由于和第二种拓扑区别不大，这里不再画出拓扑图。</w:t>
      </w:r>
    </w:p>
    <w:p w14:paraId="3A39F455" w14:textId="656F80B8" w:rsidR="00863E5D" w:rsidRDefault="00CB4D65" w:rsidP="00CB4D65">
      <w:pPr>
        <w:pStyle w:val="afff1"/>
      </w:pPr>
      <w:r>
        <w:lastRenderedPageBreak/>
        <w:drawing>
          <wp:inline distT="0" distB="0" distL="0" distR="0" wp14:anchorId="43B5F40C" wp14:editId="241BDE12">
            <wp:extent cx="4087585" cy="4285577"/>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6762" cy="4295198"/>
                    </a:xfrm>
                    <a:prstGeom prst="rect">
                      <a:avLst/>
                    </a:prstGeom>
                  </pic:spPr>
                </pic:pic>
              </a:graphicData>
            </a:graphic>
          </wp:inline>
        </w:drawing>
      </w:r>
    </w:p>
    <w:p w14:paraId="01AA02A4" w14:textId="6411A27A" w:rsidR="00053116" w:rsidRDefault="00053116" w:rsidP="00053116">
      <w:pPr>
        <w:pStyle w:val="afff2"/>
        <w:spacing w:before="156" w:after="156"/>
      </w:pPr>
      <w:r>
        <w:rPr>
          <w:rFonts w:hint="eastAsia"/>
        </w:rPr>
        <w:t>图</w:t>
      </w:r>
      <w:r>
        <w:rPr>
          <w:rFonts w:hint="eastAsia"/>
        </w:rPr>
        <w:t>2</w:t>
      </w:r>
      <w:r>
        <w:t>.2</w:t>
      </w:r>
      <w:r>
        <w:rPr>
          <w:rFonts w:hint="eastAsia"/>
        </w:rPr>
        <w:t>：第二种拓扑</w:t>
      </w:r>
    </w:p>
    <w:p w14:paraId="2F0BBA93" w14:textId="7FE73ED2" w:rsidR="00EA628B" w:rsidRDefault="00282B25" w:rsidP="00282B25">
      <w:pPr>
        <w:pStyle w:val="3"/>
        <w:spacing w:before="156" w:after="156"/>
      </w:pPr>
      <w:r>
        <w:rPr>
          <w:rFonts w:hint="eastAsia"/>
        </w:rPr>
        <w:t>2</w:t>
      </w:r>
      <w:r>
        <w:t xml:space="preserve">.1.3 </w:t>
      </w:r>
      <w:r>
        <w:rPr>
          <w:rFonts w:hint="eastAsia"/>
        </w:rPr>
        <w:t>两种拓扑的适用场景</w:t>
      </w:r>
    </w:p>
    <w:p w14:paraId="65620B61" w14:textId="4C21B5A7" w:rsidR="00282B25" w:rsidRDefault="00282B25" w:rsidP="00282B25">
      <w:pPr>
        <w:ind w:firstLine="480"/>
      </w:pPr>
      <w:r>
        <w:rPr>
          <w:rFonts w:hint="eastAsia"/>
        </w:rPr>
        <w:t>第一种拓扑和市面上的智能家居所使用的拓扑比较类似。这种拓扑适合服务与大量的小规模用户。这些用户每个人所持有的控制器数量不多，但是用户数量大。这种场景不适合每个人都维护一套自己的</w:t>
      </w:r>
      <w:r>
        <w:rPr>
          <w:rFonts w:hint="eastAsia"/>
        </w:rPr>
        <w:t>H</w:t>
      </w:r>
      <w:r>
        <w:t>TTP</w:t>
      </w:r>
      <w:r>
        <w:rPr>
          <w:rFonts w:hint="eastAsia"/>
        </w:rPr>
        <w:t>服务器和</w:t>
      </w:r>
      <w:r>
        <w:rPr>
          <w:rFonts w:hint="eastAsia"/>
        </w:rPr>
        <w:t>M</w:t>
      </w:r>
      <w:r>
        <w:t>QTT Broker</w:t>
      </w:r>
      <w:r>
        <w:rPr>
          <w:rFonts w:hint="eastAsia"/>
        </w:rPr>
        <w:t>，这样成本过高。</w:t>
      </w:r>
      <w:r w:rsidR="00985DB9">
        <w:rPr>
          <w:rFonts w:hint="eastAsia"/>
        </w:rPr>
        <w:t>每个用户使用路由器将设备连接到互联网，共同使用一个</w:t>
      </w:r>
      <w:r w:rsidR="00985DB9">
        <w:t>HTTP</w:t>
      </w:r>
      <w:r w:rsidR="00985DB9">
        <w:rPr>
          <w:rFonts w:hint="eastAsia"/>
        </w:rPr>
        <w:t>服务器和一个</w:t>
      </w:r>
      <w:r w:rsidR="00985DB9">
        <w:rPr>
          <w:rFonts w:hint="eastAsia"/>
        </w:rPr>
        <w:t>M</w:t>
      </w:r>
      <w:r w:rsidR="00985DB9">
        <w:t>QTT Broker</w:t>
      </w:r>
      <w:r w:rsidR="00985DB9">
        <w:rPr>
          <w:rFonts w:hint="eastAsia"/>
        </w:rPr>
        <w:t>是较好的选择。</w:t>
      </w:r>
    </w:p>
    <w:p w14:paraId="44429538" w14:textId="076FAAC5" w:rsidR="00985DB9" w:rsidRDefault="00985DB9" w:rsidP="00282B25">
      <w:pPr>
        <w:ind w:firstLine="480"/>
      </w:pPr>
      <w:r>
        <w:rPr>
          <w:rFonts w:hint="eastAsia"/>
        </w:rPr>
        <w:t>第二种拓扑适合大规模的企业用户。这种场景下，每个用户会持有大量的设备，并且处于对数据安全性和服务质量的考虑，会选择在自己的局域网中搭建</w:t>
      </w:r>
      <w:r>
        <w:rPr>
          <w:rFonts w:hint="eastAsia"/>
        </w:rPr>
        <w:t>H</w:t>
      </w:r>
      <w:r>
        <w:t>TTP</w:t>
      </w:r>
      <w:r>
        <w:rPr>
          <w:rFonts w:hint="eastAsia"/>
        </w:rPr>
        <w:t>服务器和</w:t>
      </w:r>
      <w:r>
        <w:rPr>
          <w:rFonts w:hint="eastAsia"/>
        </w:rPr>
        <w:t>M</w:t>
      </w:r>
      <w:r>
        <w:t>QTT Broker</w:t>
      </w:r>
      <w:r>
        <w:rPr>
          <w:rFonts w:hint="eastAsia"/>
        </w:rPr>
        <w:t>。</w:t>
      </w:r>
    </w:p>
    <w:p w14:paraId="13CC9A60" w14:textId="69779367" w:rsidR="000447A3" w:rsidRDefault="00407677" w:rsidP="00106B81">
      <w:pPr>
        <w:pStyle w:val="2"/>
        <w:numPr>
          <w:ilvl w:val="1"/>
          <w:numId w:val="2"/>
        </w:numPr>
        <w:spacing w:before="156" w:after="156"/>
      </w:pPr>
      <w:r>
        <w:rPr>
          <w:rFonts w:hint="eastAsia"/>
        </w:rPr>
        <w:t>控制器结构</w:t>
      </w:r>
    </w:p>
    <w:p w14:paraId="2B5EBA00" w14:textId="7F2808D4" w:rsidR="00F24B0B" w:rsidRPr="00F24B0B" w:rsidRDefault="00F24B0B" w:rsidP="00F24B0B">
      <w:pPr>
        <w:pStyle w:val="3"/>
        <w:spacing w:before="156" w:after="156"/>
        <w:rPr>
          <w:rFonts w:hint="eastAsia"/>
        </w:rPr>
      </w:pPr>
      <w:r>
        <w:rPr>
          <w:rFonts w:hint="eastAsia"/>
        </w:rPr>
        <w:t>2</w:t>
      </w:r>
      <w:r>
        <w:t xml:space="preserve">.2.1 </w:t>
      </w:r>
      <w:r>
        <w:rPr>
          <w:rFonts w:hint="eastAsia"/>
        </w:rPr>
        <w:t>拓扑结构</w:t>
      </w:r>
    </w:p>
    <w:p w14:paraId="2BF582B3" w14:textId="29C213CC" w:rsidR="004216A2" w:rsidRDefault="003B2FE1" w:rsidP="004216A2">
      <w:pPr>
        <w:ind w:firstLine="480"/>
      </w:pPr>
      <w:r>
        <w:rPr>
          <w:rFonts w:hint="eastAsia"/>
        </w:rPr>
        <w:t>控制器的作用是检测水箱温度，进行控制算法的计算，输出控制量来控制水箱</w:t>
      </w:r>
      <w:r>
        <w:rPr>
          <w:rFonts w:hint="eastAsia"/>
        </w:rPr>
        <w:lastRenderedPageBreak/>
        <w:t>温度。此外还要与网页客户端通信。</w:t>
      </w:r>
      <w:r w:rsidR="00590453">
        <w:rPr>
          <w:rFonts w:hint="eastAsia"/>
        </w:rPr>
        <w:t>控制器的结构如图</w:t>
      </w:r>
      <w:r w:rsidR="00590453">
        <w:rPr>
          <w:rFonts w:hint="eastAsia"/>
        </w:rPr>
        <w:t>2</w:t>
      </w:r>
      <w:r w:rsidR="00590453">
        <w:t>.3</w:t>
      </w:r>
      <w:r w:rsidR="00590453">
        <w:rPr>
          <w:rFonts w:hint="eastAsia"/>
        </w:rPr>
        <w:t>所示。</w:t>
      </w:r>
    </w:p>
    <w:p w14:paraId="157E4D2F" w14:textId="7EAFC3CC" w:rsidR="00F24B0B" w:rsidRDefault="00F24B0B" w:rsidP="00F24B0B">
      <w:pPr>
        <w:pStyle w:val="afff1"/>
      </w:pPr>
      <w:r>
        <w:drawing>
          <wp:inline distT="0" distB="0" distL="0" distR="0" wp14:anchorId="0A6F25C7" wp14:editId="376F996D">
            <wp:extent cx="3358243" cy="339317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6935" cy="3412059"/>
                    </a:xfrm>
                    <a:prstGeom prst="rect">
                      <a:avLst/>
                    </a:prstGeom>
                  </pic:spPr>
                </pic:pic>
              </a:graphicData>
            </a:graphic>
          </wp:inline>
        </w:drawing>
      </w:r>
    </w:p>
    <w:p w14:paraId="37F777B3" w14:textId="7FF204F6" w:rsidR="00F24B0B" w:rsidRDefault="00F24B0B" w:rsidP="00F24B0B">
      <w:pPr>
        <w:pStyle w:val="afff2"/>
        <w:spacing w:before="156" w:after="156"/>
      </w:pPr>
      <w:r>
        <w:rPr>
          <w:rFonts w:hint="eastAsia"/>
        </w:rPr>
        <w:t>图</w:t>
      </w:r>
      <w:r>
        <w:rPr>
          <w:rFonts w:hint="eastAsia"/>
        </w:rPr>
        <w:t>2</w:t>
      </w:r>
      <w:r>
        <w:t>.3</w:t>
      </w:r>
      <w:r>
        <w:rPr>
          <w:rFonts w:hint="eastAsia"/>
        </w:rPr>
        <w:t>：控制器结构图</w:t>
      </w:r>
    </w:p>
    <w:p w14:paraId="02B53B8B" w14:textId="6E1EFB84" w:rsidR="00F24B0B" w:rsidRDefault="00F24B0B" w:rsidP="00F24B0B">
      <w:pPr>
        <w:ind w:firstLine="480"/>
      </w:pPr>
      <w:r>
        <w:rPr>
          <w:rFonts w:hint="eastAsia"/>
        </w:rPr>
        <w:t>控制器采用</w:t>
      </w:r>
      <w:r>
        <w:rPr>
          <w:rFonts w:hint="eastAsia"/>
        </w:rPr>
        <w:t>U</w:t>
      </w:r>
      <w:r>
        <w:t>SB</w:t>
      </w:r>
      <w:r>
        <w:rPr>
          <w:rFonts w:hint="eastAsia"/>
        </w:rPr>
        <w:t>接口供电，可以接市面上的</w:t>
      </w:r>
      <w:r>
        <w:rPr>
          <w:rFonts w:hint="eastAsia"/>
        </w:rPr>
        <w:t>5</w:t>
      </w:r>
      <w:r>
        <w:t>V</w:t>
      </w:r>
      <w:r>
        <w:rPr>
          <w:rFonts w:hint="eastAsia"/>
        </w:rPr>
        <w:t>输出的电源适配器。</w:t>
      </w:r>
      <w:r>
        <w:rPr>
          <w:rFonts w:hint="eastAsia"/>
        </w:rPr>
        <w:t>5</w:t>
      </w:r>
      <w:r>
        <w:t>V</w:t>
      </w:r>
      <w:r>
        <w:rPr>
          <w:rFonts w:hint="eastAsia"/>
        </w:rPr>
        <w:t>电源经过</w:t>
      </w:r>
      <w:r>
        <w:rPr>
          <w:rFonts w:hint="eastAsia"/>
        </w:rPr>
        <w:t>A</w:t>
      </w:r>
      <w:r>
        <w:t>MS1117</w:t>
      </w:r>
      <w:r>
        <w:rPr>
          <w:rFonts w:hint="eastAsia"/>
        </w:rPr>
        <w:t>后得到</w:t>
      </w:r>
      <w:r>
        <w:rPr>
          <w:rFonts w:hint="eastAsia"/>
        </w:rPr>
        <w:t>3</w:t>
      </w:r>
      <w:r>
        <w:t>.3V</w:t>
      </w:r>
      <w:r>
        <w:rPr>
          <w:rFonts w:hint="eastAsia"/>
        </w:rPr>
        <w:t>电源给</w:t>
      </w:r>
      <w:r>
        <w:rPr>
          <w:rFonts w:hint="eastAsia"/>
        </w:rPr>
        <w:t>M</w:t>
      </w:r>
      <w:r>
        <w:t>SP430</w:t>
      </w:r>
      <w:r>
        <w:rPr>
          <w:rFonts w:hint="eastAsia"/>
        </w:rPr>
        <w:t>和</w:t>
      </w:r>
      <w:r>
        <w:rPr>
          <w:rFonts w:hint="eastAsia"/>
        </w:rPr>
        <w:t>E</w:t>
      </w:r>
      <w:r>
        <w:t>SP32</w:t>
      </w:r>
      <w:r>
        <w:rPr>
          <w:rFonts w:hint="eastAsia"/>
        </w:rPr>
        <w:t>供电。</w:t>
      </w:r>
      <w:r w:rsidR="00031A36">
        <w:rPr>
          <w:rFonts w:hint="eastAsia"/>
        </w:rPr>
        <w:t>E</w:t>
      </w:r>
      <w:r w:rsidR="00031A36">
        <w:t>SP32</w:t>
      </w:r>
      <w:r w:rsidR="00031A36">
        <w:rPr>
          <w:rFonts w:hint="eastAsia"/>
        </w:rPr>
        <w:t>还通过</w:t>
      </w:r>
      <w:r w:rsidR="00031A36">
        <w:rPr>
          <w:rFonts w:hint="eastAsia"/>
        </w:rPr>
        <w:t>C</w:t>
      </w:r>
      <w:r w:rsidR="00031A36">
        <w:t>H340</w:t>
      </w:r>
      <w:r w:rsidR="00031A36">
        <w:rPr>
          <w:rFonts w:hint="eastAsia"/>
        </w:rPr>
        <w:t>连接</w:t>
      </w:r>
      <w:r w:rsidR="00031A36">
        <w:rPr>
          <w:rFonts w:hint="eastAsia"/>
        </w:rPr>
        <w:t>U</w:t>
      </w:r>
      <w:r w:rsidR="00031A36">
        <w:t>SB</w:t>
      </w:r>
      <w:r w:rsidR="00031A36">
        <w:rPr>
          <w:rFonts w:hint="eastAsia"/>
        </w:rPr>
        <w:t>接口，此接口</w:t>
      </w:r>
      <w:proofErr w:type="gramStart"/>
      <w:r w:rsidR="00031A36">
        <w:rPr>
          <w:rFonts w:hint="eastAsia"/>
        </w:rPr>
        <w:t>用来烧写程序</w:t>
      </w:r>
      <w:proofErr w:type="gramEnd"/>
      <w:r w:rsidR="00031A36">
        <w:rPr>
          <w:rFonts w:hint="eastAsia"/>
        </w:rPr>
        <w:t>和调试。</w:t>
      </w:r>
      <w:r w:rsidR="00795A01">
        <w:rPr>
          <w:rFonts w:hint="eastAsia"/>
        </w:rPr>
        <w:t>M</w:t>
      </w:r>
      <w:r w:rsidR="00795A01">
        <w:t>SP430</w:t>
      </w:r>
      <w:r w:rsidR="00795A01">
        <w:rPr>
          <w:rFonts w:hint="eastAsia"/>
        </w:rPr>
        <w:t>调试</w:t>
      </w:r>
      <w:proofErr w:type="gramStart"/>
      <w:r w:rsidR="00795A01">
        <w:rPr>
          <w:rFonts w:hint="eastAsia"/>
        </w:rPr>
        <w:t>和烧写程序</w:t>
      </w:r>
      <w:proofErr w:type="gramEnd"/>
      <w:r w:rsidR="00795A01">
        <w:rPr>
          <w:rFonts w:hint="eastAsia"/>
        </w:rPr>
        <w:t>使用</w:t>
      </w:r>
      <w:proofErr w:type="spellStart"/>
      <w:r w:rsidR="00795A01">
        <w:rPr>
          <w:rFonts w:hint="eastAsia"/>
        </w:rPr>
        <w:t>e</w:t>
      </w:r>
      <w:r w:rsidR="00795A01">
        <w:t>zFET</w:t>
      </w:r>
      <w:proofErr w:type="spellEnd"/>
      <w:r w:rsidR="00795A01">
        <w:rPr>
          <w:rFonts w:hint="eastAsia"/>
        </w:rPr>
        <w:t>接口</w:t>
      </w:r>
      <w:r w:rsidR="00C617AF">
        <w:rPr>
          <w:rFonts w:hint="eastAsia"/>
        </w:rPr>
        <w:t>。</w:t>
      </w:r>
      <w:r w:rsidR="003D47D6">
        <w:rPr>
          <w:rFonts w:hint="eastAsia"/>
        </w:rPr>
        <w:t>M</w:t>
      </w:r>
      <w:r w:rsidR="003D47D6">
        <w:t>SP430</w:t>
      </w:r>
      <w:r w:rsidR="003D47D6">
        <w:rPr>
          <w:rFonts w:hint="eastAsia"/>
        </w:rPr>
        <w:t>通过</w:t>
      </w:r>
      <w:r w:rsidR="003D47D6">
        <w:rPr>
          <w:rFonts w:hint="eastAsia"/>
        </w:rPr>
        <w:t>G</w:t>
      </w:r>
      <w:r w:rsidR="003D47D6">
        <w:t>PIO</w:t>
      </w:r>
      <w:r w:rsidR="003D47D6">
        <w:rPr>
          <w:rFonts w:hint="eastAsia"/>
        </w:rPr>
        <w:t>与</w:t>
      </w:r>
      <w:r w:rsidR="003D47D6">
        <w:rPr>
          <w:rFonts w:hint="eastAsia"/>
        </w:rPr>
        <w:t>D</w:t>
      </w:r>
      <w:r w:rsidR="003D47D6">
        <w:t>S18G20</w:t>
      </w:r>
      <w:r w:rsidR="003D47D6">
        <w:rPr>
          <w:rFonts w:hint="eastAsia"/>
        </w:rPr>
        <w:t>的一线总线相连，</w:t>
      </w:r>
      <w:r w:rsidR="00312F1C">
        <w:rPr>
          <w:rFonts w:hint="eastAsia"/>
        </w:rPr>
        <w:t>通过</w:t>
      </w:r>
      <w:r w:rsidR="003D47D6">
        <w:rPr>
          <w:rFonts w:hint="eastAsia"/>
        </w:rPr>
        <w:t>软件编写一线总线的驱动。</w:t>
      </w:r>
      <w:r w:rsidR="006107B0">
        <w:rPr>
          <w:rFonts w:hint="eastAsia"/>
        </w:rPr>
        <w:t>M</w:t>
      </w:r>
      <w:r w:rsidR="006107B0">
        <w:t>SP430</w:t>
      </w:r>
      <w:r w:rsidR="006107B0">
        <w:rPr>
          <w:rFonts w:hint="eastAsia"/>
        </w:rPr>
        <w:t>的定时器输出</w:t>
      </w:r>
      <w:r w:rsidR="006107B0">
        <w:rPr>
          <w:rFonts w:hint="eastAsia"/>
        </w:rPr>
        <w:t>P</w:t>
      </w:r>
      <w:r w:rsidR="006107B0">
        <w:t>WM</w:t>
      </w:r>
      <w:r w:rsidR="006107B0">
        <w:rPr>
          <w:rFonts w:hint="eastAsia"/>
        </w:rPr>
        <w:t>来驱动光</w:t>
      </w:r>
      <w:proofErr w:type="gramStart"/>
      <w:r w:rsidR="006107B0">
        <w:rPr>
          <w:rFonts w:hint="eastAsia"/>
        </w:rPr>
        <w:t>耦</w:t>
      </w:r>
      <w:proofErr w:type="gramEnd"/>
      <w:r w:rsidR="006107B0">
        <w:rPr>
          <w:rFonts w:hint="eastAsia"/>
        </w:rPr>
        <w:t>，光</w:t>
      </w:r>
      <w:proofErr w:type="gramStart"/>
      <w:r w:rsidR="006107B0">
        <w:rPr>
          <w:rFonts w:hint="eastAsia"/>
        </w:rPr>
        <w:t>耦</w:t>
      </w:r>
      <w:proofErr w:type="gramEnd"/>
      <w:r w:rsidR="006107B0">
        <w:rPr>
          <w:rFonts w:hint="eastAsia"/>
        </w:rPr>
        <w:t>驱动</w:t>
      </w:r>
      <w:r w:rsidR="006107B0">
        <w:rPr>
          <w:rFonts w:hint="eastAsia"/>
        </w:rPr>
        <w:t>I</w:t>
      </w:r>
      <w:r w:rsidR="006107B0">
        <w:t>GBT</w:t>
      </w:r>
      <w:r w:rsidR="006107B0">
        <w:rPr>
          <w:rFonts w:hint="eastAsia"/>
        </w:rPr>
        <w:t>来对经过整流桥的市电进行调制。</w:t>
      </w:r>
      <w:r w:rsidR="003C62A1">
        <w:rPr>
          <w:rFonts w:hint="eastAsia"/>
        </w:rPr>
        <w:t>调制后的直流电经电热管端子输出给外接的电热管。</w:t>
      </w:r>
      <w:r w:rsidR="00816DE5">
        <w:rPr>
          <w:rFonts w:hint="eastAsia"/>
        </w:rPr>
        <w:t>M</w:t>
      </w:r>
      <w:r w:rsidR="00816DE5">
        <w:t>SP430</w:t>
      </w:r>
      <w:r w:rsidR="00816DE5">
        <w:rPr>
          <w:rFonts w:hint="eastAsia"/>
        </w:rPr>
        <w:t>和</w:t>
      </w:r>
      <w:r w:rsidR="00816DE5">
        <w:rPr>
          <w:rFonts w:hint="eastAsia"/>
        </w:rPr>
        <w:t>E</w:t>
      </w:r>
      <w:r w:rsidR="00816DE5">
        <w:t>SP32</w:t>
      </w:r>
      <w:r w:rsidR="00816DE5">
        <w:rPr>
          <w:rFonts w:hint="eastAsia"/>
        </w:rPr>
        <w:t>之间通过</w:t>
      </w:r>
      <w:r w:rsidR="00816DE5">
        <w:rPr>
          <w:rFonts w:hint="eastAsia"/>
        </w:rPr>
        <w:t>U</w:t>
      </w:r>
      <w:r w:rsidR="00816DE5">
        <w:t>ART</w:t>
      </w:r>
      <w:r w:rsidR="00816DE5">
        <w:rPr>
          <w:rFonts w:hint="eastAsia"/>
        </w:rPr>
        <w:t>进行通信。</w:t>
      </w:r>
    </w:p>
    <w:p w14:paraId="35A3D7E9" w14:textId="1479687C" w:rsidR="00E25CE4" w:rsidRDefault="00E25CE4" w:rsidP="00E25CE4">
      <w:pPr>
        <w:pStyle w:val="3"/>
        <w:spacing w:before="156" w:after="156"/>
      </w:pPr>
      <w:r>
        <w:rPr>
          <w:rFonts w:hint="eastAsia"/>
        </w:rPr>
        <w:t>2</w:t>
      </w:r>
      <w:r>
        <w:t xml:space="preserve">.2.2 </w:t>
      </w:r>
      <w:r w:rsidR="001751C8">
        <w:rPr>
          <w:rFonts w:hint="eastAsia"/>
        </w:rPr>
        <w:t>关键</w:t>
      </w:r>
      <w:r>
        <w:rPr>
          <w:rFonts w:hint="eastAsia"/>
        </w:rPr>
        <w:t>硬件选型</w:t>
      </w:r>
      <w:r w:rsidR="00DD7EE6">
        <w:rPr>
          <w:rFonts w:hint="eastAsia"/>
        </w:rPr>
        <w:t>和参数计算</w:t>
      </w:r>
    </w:p>
    <w:p w14:paraId="10AA0C41" w14:textId="63C1AAF3" w:rsidR="00E41AB0" w:rsidRDefault="00E41AB0" w:rsidP="00E41AB0">
      <w:pPr>
        <w:ind w:firstLine="480"/>
      </w:pPr>
      <w:r>
        <w:rPr>
          <w:rFonts w:hint="eastAsia"/>
        </w:rPr>
        <w:t>关键硬件选型如表</w:t>
      </w:r>
      <w:r>
        <w:rPr>
          <w:rFonts w:hint="eastAsia"/>
        </w:rPr>
        <w:t>2</w:t>
      </w:r>
      <w:r>
        <w:t>.1</w:t>
      </w:r>
      <w:r>
        <w:rPr>
          <w:rFonts w:hint="eastAsia"/>
        </w:rPr>
        <w:t>所示。</w:t>
      </w:r>
    </w:p>
    <w:p w14:paraId="17C8079E" w14:textId="794BD32A" w:rsidR="00E41AB0" w:rsidRDefault="00E41AB0" w:rsidP="00E41AB0">
      <w:pPr>
        <w:pStyle w:val="afff2"/>
        <w:spacing w:before="156" w:after="156"/>
      </w:pPr>
      <w:r>
        <w:rPr>
          <w:rFonts w:hint="eastAsia"/>
        </w:rPr>
        <w:t>表</w:t>
      </w:r>
      <w:r>
        <w:rPr>
          <w:rFonts w:hint="eastAsia"/>
        </w:rPr>
        <w:t>2</w:t>
      </w:r>
      <w:r>
        <w:t>.1</w:t>
      </w:r>
      <w:r>
        <w:rPr>
          <w:rFonts w:hint="eastAsia"/>
        </w:rPr>
        <w:t>：关键硬件选型表</w:t>
      </w:r>
    </w:p>
    <w:tbl>
      <w:tblPr>
        <w:tblStyle w:val="a8"/>
        <w:tblW w:w="0" w:type="auto"/>
        <w:jc w:val="center"/>
        <w:tblLook w:val="04A0" w:firstRow="1" w:lastRow="0" w:firstColumn="1" w:lastColumn="0" w:noHBand="0" w:noVBand="1"/>
      </w:tblPr>
      <w:tblGrid>
        <w:gridCol w:w="1984"/>
        <w:gridCol w:w="3544"/>
      </w:tblGrid>
      <w:tr w:rsidR="00E41AB0" w14:paraId="4BE61F39" w14:textId="77777777" w:rsidTr="0064102D">
        <w:trPr>
          <w:jc w:val="center"/>
        </w:trPr>
        <w:tc>
          <w:tcPr>
            <w:tcW w:w="1984" w:type="dxa"/>
          </w:tcPr>
          <w:p w14:paraId="2E087802" w14:textId="0F5F1C23" w:rsidR="00E41AB0" w:rsidRPr="00CF557A" w:rsidRDefault="00E41AB0" w:rsidP="00CF557A">
            <w:pPr>
              <w:pStyle w:val="afffa"/>
              <w:rPr>
                <w:rFonts w:hint="eastAsia"/>
                <w:b/>
                <w:bCs w:val="0"/>
              </w:rPr>
            </w:pPr>
            <w:r w:rsidRPr="00CF557A">
              <w:rPr>
                <w:rFonts w:hint="eastAsia"/>
                <w:b/>
                <w:bCs w:val="0"/>
              </w:rPr>
              <w:t>硬件</w:t>
            </w:r>
          </w:p>
        </w:tc>
        <w:tc>
          <w:tcPr>
            <w:tcW w:w="3544" w:type="dxa"/>
          </w:tcPr>
          <w:p w14:paraId="15F0A492" w14:textId="661632BB" w:rsidR="00E41AB0" w:rsidRPr="00CF557A" w:rsidRDefault="00E41AB0" w:rsidP="00CF557A">
            <w:pPr>
              <w:pStyle w:val="afffa"/>
              <w:rPr>
                <w:rFonts w:hint="eastAsia"/>
                <w:b/>
                <w:bCs w:val="0"/>
              </w:rPr>
            </w:pPr>
            <w:r w:rsidRPr="00CF557A">
              <w:rPr>
                <w:rFonts w:hint="eastAsia"/>
                <w:b/>
                <w:bCs w:val="0"/>
              </w:rPr>
              <w:t>型号</w:t>
            </w:r>
          </w:p>
        </w:tc>
      </w:tr>
      <w:tr w:rsidR="00E41AB0" w14:paraId="1D284D0A" w14:textId="77777777" w:rsidTr="0064102D">
        <w:trPr>
          <w:jc w:val="center"/>
        </w:trPr>
        <w:tc>
          <w:tcPr>
            <w:tcW w:w="1984" w:type="dxa"/>
          </w:tcPr>
          <w:p w14:paraId="5648B1A9" w14:textId="3FEBED4F" w:rsidR="00E41AB0" w:rsidRPr="00CF557A" w:rsidRDefault="00043589" w:rsidP="00CF557A">
            <w:pPr>
              <w:pStyle w:val="afffa"/>
              <w:rPr>
                <w:rFonts w:hint="eastAsia"/>
              </w:rPr>
            </w:pPr>
            <w:r w:rsidRPr="00CF557A">
              <w:rPr>
                <w:rFonts w:hint="eastAsia"/>
              </w:rPr>
              <w:t>M</w:t>
            </w:r>
            <w:r w:rsidRPr="00CF557A">
              <w:t>SP430</w:t>
            </w:r>
          </w:p>
        </w:tc>
        <w:tc>
          <w:tcPr>
            <w:tcW w:w="3544" w:type="dxa"/>
          </w:tcPr>
          <w:p w14:paraId="3DD48613" w14:textId="07C0653F" w:rsidR="00E41AB0" w:rsidRPr="00CF557A" w:rsidRDefault="00043589" w:rsidP="00CF557A">
            <w:pPr>
              <w:pStyle w:val="afffa"/>
              <w:rPr>
                <w:rFonts w:hint="eastAsia"/>
              </w:rPr>
            </w:pPr>
            <w:r w:rsidRPr="00CF557A">
              <w:t>MSP430G2553IPW28</w:t>
            </w:r>
          </w:p>
        </w:tc>
      </w:tr>
      <w:tr w:rsidR="00E41AB0" w14:paraId="34BF29FC" w14:textId="77777777" w:rsidTr="0064102D">
        <w:trPr>
          <w:jc w:val="center"/>
        </w:trPr>
        <w:tc>
          <w:tcPr>
            <w:tcW w:w="1984" w:type="dxa"/>
          </w:tcPr>
          <w:p w14:paraId="2E202CB6" w14:textId="710F8E79" w:rsidR="00E41AB0" w:rsidRPr="00CF557A" w:rsidRDefault="00EE0252" w:rsidP="00CF557A">
            <w:pPr>
              <w:pStyle w:val="afffa"/>
              <w:rPr>
                <w:rFonts w:hint="eastAsia"/>
              </w:rPr>
            </w:pPr>
            <w:r w:rsidRPr="00CF557A">
              <w:rPr>
                <w:rFonts w:hint="eastAsia"/>
              </w:rPr>
              <w:t>A</w:t>
            </w:r>
            <w:r w:rsidRPr="00CF557A">
              <w:t>C/DC</w:t>
            </w:r>
            <w:r w:rsidRPr="00CF557A">
              <w:t>电源</w:t>
            </w:r>
          </w:p>
        </w:tc>
        <w:tc>
          <w:tcPr>
            <w:tcW w:w="3544" w:type="dxa"/>
          </w:tcPr>
          <w:p w14:paraId="235FFED0" w14:textId="3E35ECEE" w:rsidR="00E41AB0" w:rsidRPr="00CF557A" w:rsidRDefault="00EE0252" w:rsidP="00CF557A">
            <w:pPr>
              <w:pStyle w:val="afffa"/>
              <w:rPr>
                <w:rFonts w:hint="eastAsia"/>
              </w:rPr>
            </w:pPr>
            <w:r w:rsidRPr="00CF557A">
              <w:rPr>
                <w:rFonts w:hint="eastAsia"/>
              </w:rPr>
              <w:t>金升阳</w:t>
            </w:r>
            <w:r w:rsidRPr="00CF557A">
              <w:rPr>
                <w:rFonts w:hint="eastAsia"/>
              </w:rPr>
              <w:t>LS03-K3B12SS</w:t>
            </w:r>
          </w:p>
        </w:tc>
      </w:tr>
      <w:tr w:rsidR="00A913A5" w14:paraId="46A8CDE1" w14:textId="77777777" w:rsidTr="0064102D">
        <w:trPr>
          <w:jc w:val="center"/>
        </w:trPr>
        <w:tc>
          <w:tcPr>
            <w:tcW w:w="1984" w:type="dxa"/>
          </w:tcPr>
          <w:p w14:paraId="014ADFEC" w14:textId="450B40B1" w:rsidR="00A913A5" w:rsidRPr="00CF557A" w:rsidRDefault="00A913A5" w:rsidP="00CF557A">
            <w:pPr>
              <w:pStyle w:val="afffa"/>
              <w:rPr>
                <w:rFonts w:hint="eastAsia"/>
              </w:rPr>
            </w:pPr>
            <w:r>
              <w:rPr>
                <w:rFonts w:hint="eastAsia"/>
              </w:rPr>
              <w:t>光耦</w:t>
            </w:r>
          </w:p>
        </w:tc>
        <w:tc>
          <w:tcPr>
            <w:tcW w:w="3544" w:type="dxa"/>
          </w:tcPr>
          <w:p w14:paraId="307D0154" w14:textId="4544DC06" w:rsidR="00A913A5" w:rsidRPr="00CF557A" w:rsidRDefault="00A913A5" w:rsidP="00CF557A">
            <w:pPr>
              <w:pStyle w:val="afffa"/>
              <w:rPr>
                <w:rFonts w:hint="eastAsia"/>
              </w:rPr>
            </w:pPr>
            <w:r w:rsidRPr="00C01D76">
              <w:t>TLP250H(F)</w:t>
            </w:r>
          </w:p>
        </w:tc>
      </w:tr>
      <w:tr w:rsidR="000321A7" w14:paraId="37007CEB" w14:textId="77777777" w:rsidTr="0064102D">
        <w:trPr>
          <w:jc w:val="center"/>
        </w:trPr>
        <w:tc>
          <w:tcPr>
            <w:tcW w:w="1984" w:type="dxa"/>
          </w:tcPr>
          <w:p w14:paraId="408F74BC" w14:textId="44340DE0" w:rsidR="000321A7" w:rsidRDefault="000321A7" w:rsidP="00CF557A">
            <w:pPr>
              <w:pStyle w:val="afffa"/>
              <w:rPr>
                <w:rFonts w:hint="eastAsia"/>
              </w:rPr>
            </w:pPr>
            <w:r>
              <w:rPr>
                <w:rFonts w:hint="eastAsia"/>
              </w:rPr>
              <w:lastRenderedPageBreak/>
              <w:t>I</w:t>
            </w:r>
            <w:r>
              <w:t>GBT</w:t>
            </w:r>
          </w:p>
        </w:tc>
        <w:tc>
          <w:tcPr>
            <w:tcW w:w="3544" w:type="dxa"/>
          </w:tcPr>
          <w:p w14:paraId="5A7E3693" w14:textId="7A58CEDF" w:rsidR="000321A7" w:rsidRPr="00C01D76" w:rsidRDefault="000321A7" w:rsidP="00CF557A">
            <w:pPr>
              <w:pStyle w:val="afffa"/>
            </w:pPr>
            <w:r w:rsidRPr="00C01D76">
              <w:t>STGF19NC60KD</w:t>
            </w:r>
          </w:p>
        </w:tc>
      </w:tr>
      <w:tr w:rsidR="000321A7" w14:paraId="0C19178A" w14:textId="77777777" w:rsidTr="0064102D">
        <w:trPr>
          <w:jc w:val="center"/>
        </w:trPr>
        <w:tc>
          <w:tcPr>
            <w:tcW w:w="1984" w:type="dxa"/>
          </w:tcPr>
          <w:p w14:paraId="04378E14" w14:textId="72746548" w:rsidR="000321A7" w:rsidRDefault="000321A7" w:rsidP="00CF557A">
            <w:pPr>
              <w:pStyle w:val="afffa"/>
              <w:rPr>
                <w:rFonts w:hint="eastAsia"/>
              </w:rPr>
            </w:pPr>
            <w:r>
              <w:rPr>
                <w:rFonts w:hint="eastAsia"/>
              </w:rPr>
              <w:t>整流桥</w:t>
            </w:r>
          </w:p>
        </w:tc>
        <w:tc>
          <w:tcPr>
            <w:tcW w:w="3544" w:type="dxa"/>
          </w:tcPr>
          <w:p w14:paraId="62525879" w14:textId="5DC6D8BC" w:rsidR="000321A7" w:rsidRPr="00C01D76" w:rsidRDefault="005E0E24" w:rsidP="00CF557A">
            <w:pPr>
              <w:pStyle w:val="afffa"/>
            </w:pPr>
            <w:r w:rsidRPr="006037B8">
              <w:t>GBJ2004-F</w:t>
            </w:r>
          </w:p>
        </w:tc>
      </w:tr>
      <w:tr w:rsidR="000321A7" w14:paraId="4AB2233C" w14:textId="77777777" w:rsidTr="0064102D">
        <w:trPr>
          <w:jc w:val="center"/>
        </w:trPr>
        <w:tc>
          <w:tcPr>
            <w:tcW w:w="1984" w:type="dxa"/>
          </w:tcPr>
          <w:p w14:paraId="3776CF4E" w14:textId="6F1F3052" w:rsidR="000321A7" w:rsidRDefault="006127D4" w:rsidP="00CF557A">
            <w:pPr>
              <w:pStyle w:val="afffa"/>
              <w:rPr>
                <w:rFonts w:hint="eastAsia"/>
              </w:rPr>
            </w:pPr>
            <w:r>
              <w:rPr>
                <w:rFonts w:hint="eastAsia"/>
              </w:rPr>
              <w:t>E</w:t>
            </w:r>
            <w:r>
              <w:t>SP32</w:t>
            </w:r>
          </w:p>
        </w:tc>
        <w:tc>
          <w:tcPr>
            <w:tcW w:w="3544" w:type="dxa"/>
          </w:tcPr>
          <w:p w14:paraId="63FBB741" w14:textId="62ACE587" w:rsidR="000321A7" w:rsidRPr="00C01D76" w:rsidRDefault="006127D4" w:rsidP="00CF557A">
            <w:pPr>
              <w:pStyle w:val="afffa"/>
            </w:pPr>
            <w:r w:rsidRPr="00726DD7">
              <w:t>ESP32-WROVER-E</w:t>
            </w:r>
            <w:r>
              <w:rPr>
                <w:rFonts w:hint="eastAsia"/>
              </w:rPr>
              <w:t>模组</w:t>
            </w:r>
          </w:p>
        </w:tc>
      </w:tr>
      <w:tr w:rsidR="005A63D7" w14:paraId="57C5CBAF" w14:textId="77777777" w:rsidTr="0064102D">
        <w:trPr>
          <w:jc w:val="center"/>
        </w:trPr>
        <w:tc>
          <w:tcPr>
            <w:tcW w:w="1984" w:type="dxa"/>
          </w:tcPr>
          <w:p w14:paraId="2E730F81" w14:textId="40D63052" w:rsidR="005A63D7" w:rsidRDefault="005A63D7" w:rsidP="00CF557A">
            <w:pPr>
              <w:pStyle w:val="afffa"/>
              <w:rPr>
                <w:rFonts w:hint="eastAsia"/>
              </w:rPr>
            </w:pPr>
            <w:r>
              <w:rPr>
                <w:rFonts w:hint="eastAsia"/>
              </w:rPr>
              <w:t>L</w:t>
            </w:r>
            <w:r>
              <w:t>DO</w:t>
            </w:r>
          </w:p>
        </w:tc>
        <w:tc>
          <w:tcPr>
            <w:tcW w:w="3544" w:type="dxa"/>
          </w:tcPr>
          <w:p w14:paraId="0F269F9C" w14:textId="7C4B1365" w:rsidR="005A63D7" w:rsidRPr="00726DD7" w:rsidRDefault="005A63D7" w:rsidP="00CF557A">
            <w:pPr>
              <w:pStyle w:val="afffa"/>
            </w:pPr>
            <w:r w:rsidRPr="00AC79B5">
              <w:t>AMS1117CD-3.3</w:t>
            </w:r>
          </w:p>
        </w:tc>
      </w:tr>
    </w:tbl>
    <w:p w14:paraId="40958B1F" w14:textId="77777777" w:rsidR="00E41AB0" w:rsidRPr="00E41AB0" w:rsidRDefault="00E41AB0" w:rsidP="00480F1E">
      <w:pPr>
        <w:ind w:firstLine="480"/>
        <w:rPr>
          <w:rFonts w:hint="eastAsia"/>
        </w:rPr>
      </w:pPr>
    </w:p>
    <w:p w14:paraId="20ACD222" w14:textId="3C77B603" w:rsidR="00AC79B5" w:rsidRDefault="001C73F1" w:rsidP="00106B81">
      <w:pPr>
        <w:pStyle w:val="afff"/>
        <w:numPr>
          <w:ilvl w:val="0"/>
          <w:numId w:val="3"/>
        </w:numPr>
        <w:ind w:firstLineChars="0"/>
      </w:pPr>
      <w:r>
        <w:rPr>
          <w:rFonts w:hint="eastAsia"/>
        </w:rPr>
        <w:t>整流桥参数</w:t>
      </w:r>
      <w:r w:rsidR="008E7856">
        <w:rPr>
          <w:rFonts w:hint="eastAsia"/>
        </w:rPr>
        <w:t>：</w:t>
      </w:r>
      <w:r w:rsidR="008E7856" w:rsidRPr="008E7856">
        <w:t>GBJ2004-F</w:t>
      </w:r>
      <w:r w:rsidR="008E7856">
        <w:t xml:space="preserve"> </w:t>
      </w:r>
      <w:r w:rsidR="008E7856">
        <w:rPr>
          <w:rFonts w:hint="eastAsia"/>
        </w:rPr>
        <w:t>的</w:t>
      </w:r>
      <w:r w:rsidR="008E7856" w:rsidRPr="008E7856">
        <w:rPr>
          <w:rFonts w:hint="eastAsia"/>
        </w:rPr>
        <w:t>反向重复峰值电压</w:t>
      </w:r>
      <w:r w:rsidR="008E7856">
        <w:rPr>
          <w:rFonts w:hint="eastAsia"/>
        </w:rPr>
        <w:t>为</w:t>
      </w:r>
      <w:r w:rsidR="008E7856">
        <w:rPr>
          <w:rFonts w:hint="eastAsia"/>
        </w:rPr>
        <w:t>4</w:t>
      </w:r>
      <w:r w:rsidR="008E7856">
        <w:t>00V</w:t>
      </w:r>
      <w:r w:rsidR="008E7856">
        <w:rPr>
          <w:rFonts w:hint="eastAsia"/>
        </w:rPr>
        <w:t>，对于</w:t>
      </w:r>
      <w:r w:rsidR="008E7856">
        <w:rPr>
          <w:rFonts w:hint="eastAsia"/>
        </w:rPr>
        <w:t>2</w:t>
      </w:r>
      <w:r w:rsidR="008E7856">
        <w:t>20V</w:t>
      </w:r>
      <w:r w:rsidR="008E7856">
        <w:rPr>
          <w:rFonts w:hint="eastAsia"/>
        </w:rPr>
        <w:t>有效值的市电足够。在</w:t>
      </w:r>
      <w:r w:rsidR="008E7856">
        <w:rPr>
          <w:rFonts w:hint="eastAsia"/>
        </w:rPr>
        <w:t>6</w:t>
      </w:r>
      <w:r w:rsidR="008E7856">
        <w:t>0Hz</w:t>
      </w:r>
      <w:r w:rsidR="008E7856">
        <w:rPr>
          <w:rFonts w:hint="eastAsia"/>
        </w:rPr>
        <w:t>时的额定平均电流为</w:t>
      </w:r>
      <w:r w:rsidR="008E7856">
        <w:rPr>
          <w:rFonts w:hint="eastAsia"/>
        </w:rPr>
        <w:t>2</w:t>
      </w:r>
      <w:r w:rsidR="008E7856">
        <w:t>0A</w:t>
      </w:r>
      <w:r w:rsidR="008E7856">
        <w:rPr>
          <w:rFonts w:hint="eastAsia"/>
        </w:rPr>
        <w:t>，最大功率可达</w:t>
      </w:r>
      <w:r w:rsidR="008E7856">
        <w:rPr>
          <w:rFonts w:hint="eastAsia"/>
        </w:rPr>
        <w:t>4</w:t>
      </w:r>
      <w:r w:rsidR="008E7856">
        <w:t>400W</w:t>
      </w:r>
      <w:r w:rsidR="008E7856">
        <w:rPr>
          <w:rFonts w:hint="eastAsia"/>
        </w:rPr>
        <w:t>。这个功率对本项目的设计目标足够。</w:t>
      </w:r>
    </w:p>
    <w:p w14:paraId="59351525" w14:textId="0D3EF492" w:rsidR="00FC6FC0" w:rsidRDefault="00FC6FC0" w:rsidP="00106B81">
      <w:pPr>
        <w:pStyle w:val="afff"/>
        <w:numPr>
          <w:ilvl w:val="0"/>
          <w:numId w:val="3"/>
        </w:numPr>
        <w:ind w:firstLineChars="0"/>
      </w:pPr>
      <w:r>
        <w:rPr>
          <w:rFonts w:hint="eastAsia"/>
        </w:rPr>
        <w:t>I</w:t>
      </w:r>
      <w:r>
        <w:t>GBT</w:t>
      </w:r>
      <w:r>
        <w:rPr>
          <w:rFonts w:hint="eastAsia"/>
        </w:rPr>
        <w:t>参数：</w:t>
      </w:r>
      <w:r w:rsidR="004C45AF" w:rsidRPr="00C01D76">
        <w:t>STGF19NC60KD</w:t>
      </w:r>
      <w:r w:rsidR="004C45AF">
        <w:rPr>
          <w:rFonts w:hint="eastAsia"/>
        </w:rPr>
        <w:t>的</w:t>
      </w:r>
      <w:r w:rsidR="004C45AF" w:rsidRPr="004C45AF">
        <w:t>TO-220FP</w:t>
      </w:r>
      <w:r w:rsidR="004C45AF">
        <w:rPr>
          <w:rFonts w:hint="eastAsia"/>
        </w:rPr>
        <w:t>封装类型在</w:t>
      </w:r>
      <w:r w:rsidR="004C45AF">
        <w:rPr>
          <w:rFonts w:hint="eastAsia"/>
        </w:rPr>
        <w:t>1</w:t>
      </w:r>
      <w:r w:rsidR="004C45AF">
        <w:t>00</w:t>
      </w:r>
      <w:r w:rsidR="004C45AF">
        <w:rPr>
          <w:rFonts w:hint="eastAsia"/>
        </w:rPr>
        <w:t>℃时的集电极</w:t>
      </w:r>
      <w:r w:rsidR="00E14F90">
        <w:rPr>
          <w:rFonts w:hint="eastAsia"/>
        </w:rPr>
        <w:t>最大</w:t>
      </w:r>
      <w:r w:rsidR="004C45AF">
        <w:rPr>
          <w:rFonts w:hint="eastAsia"/>
        </w:rPr>
        <w:t>电流为</w:t>
      </w:r>
      <w:r w:rsidR="004C45AF">
        <w:rPr>
          <w:rFonts w:hint="eastAsia"/>
        </w:rPr>
        <w:t>1</w:t>
      </w:r>
      <w:r w:rsidR="004C45AF">
        <w:t>0A</w:t>
      </w:r>
      <w:r w:rsidR="004C45AF">
        <w:rPr>
          <w:rFonts w:hint="eastAsia"/>
        </w:rPr>
        <w:t>，栅极电流为±</w:t>
      </w:r>
      <w:r w:rsidR="004C45AF">
        <w:t>100nA</w:t>
      </w:r>
      <w:r w:rsidR="004C45AF">
        <w:rPr>
          <w:rFonts w:hint="eastAsia"/>
        </w:rPr>
        <w:t>，集电极射极</w:t>
      </w:r>
      <w:r w:rsidR="00820455">
        <w:rPr>
          <w:rFonts w:hint="eastAsia"/>
        </w:rPr>
        <w:t>可承受的最大</w:t>
      </w:r>
      <w:r w:rsidR="004C45AF">
        <w:rPr>
          <w:rFonts w:hint="eastAsia"/>
        </w:rPr>
        <w:t>电压为</w:t>
      </w:r>
      <w:r w:rsidR="004C45AF">
        <w:rPr>
          <w:rFonts w:hint="eastAsia"/>
        </w:rPr>
        <w:t>6</w:t>
      </w:r>
      <w:r w:rsidR="004C45AF">
        <w:t>00V</w:t>
      </w:r>
      <w:r w:rsidR="0050218E">
        <w:t xml:space="preserve">. </w:t>
      </w:r>
      <w:r w:rsidR="004E2111">
        <w:rPr>
          <w:rFonts w:hint="eastAsia"/>
        </w:rPr>
        <w:t>在假设散热条件良好</w:t>
      </w:r>
      <w:r w:rsidR="00626AB5">
        <w:rPr>
          <w:rFonts w:hint="eastAsia"/>
        </w:rPr>
        <w:t>，能够使该</w:t>
      </w:r>
      <w:r w:rsidR="00626AB5">
        <w:rPr>
          <w:rFonts w:hint="eastAsia"/>
        </w:rPr>
        <w:t>I</w:t>
      </w:r>
      <w:r w:rsidR="00626AB5">
        <w:t>GBT</w:t>
      </w:r>
      <w:r w:rsidR="00626AB5">
        <w:rPr>
          <w:rFonts w:hint="eastAsia"/>
        </w:rPr>
        <w:t>温度维持在</w:t>
      </w:r>
      <w:r w:rsidR="00626AB5">
        <w:rPr>
          <w:rFonts w:hint="eastAsia"/>
        </w:rPr>
        <w:t>1</w:t>
      </w:r>
      <w:r w:rsidR="00626AB5">
        <w:t>00</w:t>
      </w:r>
      <w:r w:rsidR="00626AB5">
        <w:rPr>
          <w:rFonts w:hint="eastAsia"/>
        </w:rPr>
        <w:t>摄氏度以下</w:t>
      </w:r>
      <w:r w:rsidR="004E2111">
        <w:rPr>
          <w:rFonts w:hint="eastAsia"/>
        </w:rPr>
        <w:t>的情况下</w:t>
      </w:r>
      <w:r w:rsidR="0050218E">
        <w:rPr>
          <w:rFonts w:hint="eastAsia"/>
        </w:rPr>
        <w:t>使用该</w:t>
      </w:r>
      <w:r w:rsidR="0050218E">
        <w:rPr>
          <w:rFonts w:hint="eastAsia"/>
        </w:rPr>
        <w:t>I</w:t>
      </w:r>
      <w:r w:rsidR="0050218E">
        <w:t>GBT</w:t>
      </w:r>
      <w:r w:rsidR="0050218E">
        <w:rPr>
          <w:rFonts w:hint="eastAsia"/>
        </w:rPr>
        <w:t>驱动电热管，最高可获得</w:t>
      </w:r>
      <w:r w:rsidR="0050218E">
        <w:rPr>
          <w:rFonts w:hint="eastAsia"/>
        </w:rPr>
        <w:t>2</w:t>
      </w:r>
      <w:r w:rsidR="0050218E">
        <w:t>200W</w:t>
      </w:r>
      <w:r w:rsidR="0050218E">
        <w:rPr>
          <w:rFonts w:hint="eastAsia"/>
        </w:rPr>
        <w:t>的功率。</w:t>
      </w:r>
      <w:r w:rsidR="00E02D0C">
        <w:rPr>
          <w:rFonts w:hint="eastAsia"/>
        </w:rPr>
        <w:t>栅极</w:t>
      </w:r>
      <w:r w:rsidR="00E02D0C">
        <w:rPr>
          <w:rFonts w:hint="eastAsia"/>
        </w:rPr>
        <w:t>-</w:t>
      </w:r>
      <w:proofErr w:type="gramStart"/>
      <w:r w:rsidR="00E02D0C">
        <w:rPr>
          <w:rFonts w:hint="eastAsia"/>
        </w:rPr>
        <w:t>射极最大</w:t>
      </w:r>
      <w:proofErr w:type="gramEnd"/>
      <w:r w:rsidR="00E02D0C">
        <w:rPr>
          <w:rFonts w:hint="eastAsia"/>
        </w:rPr>
        <w:t>可承受电压为±</w:t>
      </w:r>
      <w:r w:rsidR="00E02D0C">
        <w:rPr>
          <w:rFonts w:hint="eastAsia"/>
        </w:rPr>
        <w:t>2</w:t>
      </w:r>
      <w:r w:rsidR="00E02D0C">
        <w:t>0V</w:t>
      </w:r>
      <w:r w:rsidR="00E02D0C">
        <w:rPr>
          <w:rFonts w:hint="eastAsia"/>
        </w:rPr>
        <w:t>，开通电压最大为</w:t>
      </w:r>
      <w:r w:rsidR="00E02D0C">
        <w:rPr>
          <w:rFonts w:hint="eastAsia"/>
        </w:rPr>
        <w:t>6</w:t>
      </w:r>
      <w:r w:rsidR="00E02D0C">
        <w:t xml:space="preserve">.5V. </w:t>
      </w:r>
      <w:r w:rsidR="00970868">
        <w:rPr>
          <w:rFonts w:hint="eastAsia"/>
        </w:rPr>
        <w:t>使用</w:t>
      </w:r>
      <w:r w:rsidR="00970868">
        <w:rPr>
          <w:rFonts w:hint="eastAsia"/>
        </w:rPr>
        <w:t>光</w:t>
      </w:r>
      <w:proofErr w:type="gramStart"/>
      <w:r w:rsidR="00970868">
        <w:rPr>
          <w:rFonts w:hint="eastAsia"/>
        </w:rPr>
        <w:t>耦</w:t>
      </w:r>
      <w:proofErr w:type="gramEnd"/>
      <w:r w:rsidR="00970868" w:rsidRPr="00C01D76">
        <w:t>TLP250H(F)</w:t>
      </w:r>
      <w:r w:rsidR="00970868">
        <w:rPr>
          <w:rFonts w:hint="eastAsia"/>
        </w:rPr>
        <w:t>在</w:t>
      </w:r>
      <w:r w:rsidR="00970868">
        <w:rPr>
          <w:rFonts w:hint="eastAsia"/>
        </w:rPr>
        <w:t>1</w:t>
      </w:r>
      <w:r w:rsidR="00970868">
        <w:t>2V</w:t>
      </w:r>
      <w:r w:rsidR="00970868">
        <w:rPr>
          <w:rFonts w:hint="eastAsia"/>
        </w:rPr>
        <w:t>供电时足以驱动该</w:t>
      </w:r>
      <w:r w:rsidR="00970868">
        <w:rPr>
          <w:rFonts w:hint="eastAsia"/>
        </w:rPr>
        <w:t>I</w:t>
      </w:r>
      <w:r w:rsidR="00970868">
        <w:t>GBT</w:t>
      </w:r>
      <w:r w:rsidR="00970868">
        <w:rPr>
          <w:rFonts w:hint="eastAsia"/>
        </w:rPr>
        <w:t>。</w:t>
      </w:r>
    </w:p>
    <w:p w14:paraId="1997A656" w14:textId="5593152E" w:rsidR="00F63B8F" w:rsidRDefault="00F63B8F" w:rsidP="00106B81">
      <w:pPr>
        <w:pStyle w:val="afff"/>
        <w:numPr>
          <w:ilvl w:val="0"/>
          <w:numId w:val="3"/>
        </w:numPr>
        <w:ind w:firstLineChars="0"/>
      </w:pPr>
      <w:r w:rsidRPr="00C01D76">
        <w:rPr>
          <w:rFonts w:hint="eastAsia"/>
        </w:rPr>
        <w:t>金升阳</w:t>
      </w:r>
      <w:r w:rsidRPr="00C01D76">
        <w:rPr>
          <w:rFonts w:hint="eastAsia"/>
        </w:rPr>
        <w:t>LS03-K3B12SS</w:t>
      </w:r>
      <w:r>
        <w:rPr>
          <w:rFonts w:hint="eastAsia"/>
        </w:rPr>
        <w:t>参数：该电源额定输出功率为</w:t>
      </w:r>
      <w:r>
        <w:rPr>
          <w:rFonts w:hint="eastAsia"/>
        </w:rPr>
        <w:t>3</w:t>
      </w:r>
      <w:r>
        <w:t>W</w:t>
      </w:r>
      <w:r>
        <w:rPr>
          <w:rFonts w:hint="eastAsia"/>
        </w:rPr>
        <w:t>，额定输出电压为</w:t>
      </w:r>
      <w:r>
        <w:rPr>
          <w:rFonts w:hint="eastAsia"/>
        </w:rPr>
        <w:t>1</w:t>
      </w:r>
      <w:r>
        <w:t>2V</w:t>
      </w:r>
      <w:r>
        <w:rPr>
          <w:rFonts w:hint="eastAsia"/>
        </w:rPr>
        <w:t>，可接收</w:t>
      </w:r>
      <w:r>
        <w:rPr>
          <w:rFonts w:hint="eastAsia"/>
        </w:rPr>
        <w:t>4</w:t>
      </w:r>
      <w:r>
        <w:t>30V</w:t>
      </w:r>
      <w:r>
        <w:rPr>
          <w:rFonts w:hint="eastAsia"/>
        </w:rPr>
        <w:t>直流输入和</w:t>
      </w:r>
      <w:r>
        <w:rPr>
          <w:rFonts w:hint="eastAsia"/>
        </w:rPr>
        <w:t>3</w:t>
      </w:r>
      <w:r>
        <w:t>05V</w:t>
      </w:r>
      <w:r>
        <w:rPr>
          <w:rFonts w:hint="eastAsia"/>
        </w:rPr>
        <w:t>交流输入。次电源为非隔离型。</w:t>
      </w:r>
    </w:p>
    <w:p w14:paraId="5531B46A" w14:textId="47550EE2" w:rsidR="00E87F3F" w:rsidRDefault="00E87F3F" w:rsidP="00106B81">
      <w:pPr>
        <w:pStyle w:val="afff"/>
        <w:numPr>
          <w:ilvl w:val="0"/>
          <w:numId w:val="3"/>
        </w:numPr>
        <w:ind w:firstLineChars="0"/>
      </w:pPr>
      <w:r>
        <w:rPr>
          <w:rFonts w:hint="eastAsia"/>
        </w:rPr>
        <w:t>光</w:t>
      </w:r>
      <w:proofErr w:type="gramStart"/>
      <w:r>
        <w:rPr>
          <w:rFonts w:hint="eastAsia"/>
        </w:rPr>
        <w:t>耦</w:t>
      </w:r>
      <w:proofErr w:type="gramEnd"/>
      <w:r w:rsidRPr="00C01D76">
        <w:t>TLP250H(F)</w:t>
      </w:r>
      <w:r>
        <w:rPr>
          <w:rFonts w:hint="eastAsia"/>
        </w:rPr>
        <w:t>参数：</w:t>
      </w:r>
      <w:r w:rsidR="00AA5BF6">
        <w:rPr>
          <w:rFonts w:hint="eastAsia"/>
        </w:rPr>
        <w:t>该光</w:t>
      </w:r>
      <w:proofErr w:type="gramStart"/>
      <w:r w:rsidR="00AA5BF6">
        <w:rPr>
          <w:rFonts w:hint="eastAsia"/>
        </w:rPr>
        <w:t>耦</w:t>
      </w:r>
      <w:proofErr w:type="gramEnd"/>
      <w:r w:rsidR="00AA5BF6">
        <w:rPr>
          <w:rFonts w:hint="eastAsia"/>
        </w:rPr>
        <w:t>的供电电压可为</w:t>
      </w:r>
      <w:r w:rsidR="00AA5BF6">
        <w:rPr>
          <w:rFonts w:hint="eastAsia"/>
        </w:rPr>
        <w:t>1</w:t>
      </w:r>
      <w:r w:rsidR="00AA5BF6">
        <w:t>0V</w:t>
      </w:r>
      <w:r w:rsidR="00AA5BF6">
        <w:rPr>
          <w:rFonts w:hint="eastAsia"/>
        </w:rPr>
        <w:t>到</w:t>
      </w:r>
      <w:r w:rsidR="00AA5BF6">
        <w:rPr>
          <w:rFonts w:hint="eastAsia"/>
        </w:rPr>
        <w:t>3</w:t>
      </w:r>
      <w:r w:rsidR="00AA5BF6">
        <w:t>0V</w:t>
      </w:r>
      <w:r w:rsidR="0027558A">
        <w:t xml:space="preserve">. </w:t>
      </w:r>
      <w:r w:rsidR="0027558A">
        <w:rPr>
          <w:rFonts w:hint="eastAsia"/>
        </w:rPr>
        <w:t>供电电流最大为</w:t>
      </w:r>
      <w:r w:rsidR="0027558A">
        <w:rPr>
          <w:rFonts w:hint="eastAsia"/>
        </w:rPr>
        <w:t>3</w:t>
      </w:r>
      <w:r w:rsidR="0027558A">
        <w:t>mA</w:t>
      </w:r>
      <w:r w:rsidR="0027558A">
        <w:rPr>
          <w:rFonts w:hint="eastAsia"/>
        </w:rPr>
        <w:t>，输出电流最大为±</w:t>
      </w:r>
      <w:r w:rsidR="0027558A">
        <w:t xml:space="preserve">2.5A. </w:t>
      </w:r>
      <w:r w:rsidR="0027558A">
        <w:rPr>
          <w:rFonts w:hint="eastAsia"/>
        </w:rPr>
        <w:t>阈值输入电流为</w:t>
      </w:r>
      <w:r w:rsidR="0027558A">
        <w:rPr>
          <w:rFonts w:hint="eastAsia"/>
        </w:rPr>
        <w:t>5</w:t>
      </w:r>
      <w:r w:rsidR="0027558A">
        <w:t>mA</w:t>
      </w:r>
      <w:r w:rsidR="0027558A">
        <w:rPr>
          <w:rFonts w:hint="eastAsia"/>
        </w:rPr>
        <w:t>，使用</w:t>
      </w:r>
      <w:r w:rsidR="0027558A" w:rsidRPr="00C01D76">
        <w:rPr>
          <w:rFonts w:hint="eastAsia"/>
        </w:rPr>
        <w:t>金升阳</w:t>
      </w:r>
      <w:r w:rsidR="0027558A" w:rsidRPr="00C01D76">
        <w:rPr>
          <w:rFonts w:hint="eastAsia"/>
        </w:rPr>
        <w:t>LS03-K3B12SS</w:t>
      </w:r>
      <w:r w:rsidR="0027558A">
        <w:rPr>
          <w:rFonts w:hint="eastAsia"/>
        </w:rPr>
        <w:t>给该光</w:t>
      </w:r>
      <w:proofErr w:type="gramStart"/>
      <w:r w:rsidR="0027558A">
        <w:rPr>
          <w:rFonts w:hint="eastAsia"/>
        </w:rPr>
        <w:t>耦</w:t>
      </w:r>
      <w:proofErr w:type="gramEnd"/>
      <w:r w:rsidR="0027558A">
        <w:rPr>
          <w:rFonts w:hint="eastAsia"/>
        </w:rPr>
        <w:t>供电足够。该光</w:t>
      </w:r>
      <w:proofErr w:type="gramStart"/>
      <w:r w:rsidR="0027558A">
        <w:rPr>
          <w:rFonts w:hint="eastAsia"/>
        </w:rPr>
        <w:t>耦</w:t>
      </w:r>
      <w:proofErr w:type="gramEnd"/>
      <w:r w:rsidR="0027558A">
        <w:rPr>
          <w:rFonts w:hint="eastAsia"/>
        </w:rPr>
        <w:t>足够驱动</w:t>
      </w:r>
      <w:r w:rsidR="0027558A">
        <w:rPr>
          <w:rFonts w:hint="eastAsia"/>
        </w:rPr>
        <w:t>I</w:t>
      </w:r>
      <w:r w:rsidR="0027558A">
        <w:t>GBT</w:t>
      </w:r>
    </w:p>
    <w:p w14:paraId="766B7434" w14:textId="2E47179F" w:rsidR="003D09F4" w:rsidRDefault="003D09F4" w:rsidP="00106B81">
      <w:pPr>
        <w:pStyle w:val="afff"/>
        <w:numPr>
          <w:ilvl w:val="0"/>
          <w:numId w:val="3"/>
        </w:numPr>
        <w:ind w:firstLineChars="0"/>
        <w:rPr>
          <w:rFonts w:hint="eastAsia"/>
        </w:rPr>
      </w:pPr>
      <w:r w:rsidRPr="00AC79B5">
        <w:t>AMS1117CD-3.3</w:t>
      </w:r>
      <w:r>
        <w:rPr>
          <w:rFonts w:hint="eastAsia"/>
        </w:rPr>
        <w:t>参数：该</w:t>
      </w:r>
      <w:r>
        <w:rPr>
          <w:rFonts w:hint="eastAsia"/>
        </w:rPr>
        <w:t>L</w:t>
      </w:r>
      <w:r>
        <w:t>DO</w:t>
      </w:r>
      <w:r>
        <w:rPr>
          <w:rFonts w:hint="eastAsia"/>
        </w:rPr>
        <w:t>的额定电流为</w:t>
      </w:r>
      <w:r>
        <w:rPr>
          <w:rFonts w:hint="eastAsia"/>
        </w:rPr>
        <w:t>1</w:t>
      </w:r>
      <w:r>
        <w:t>A</w:t>
      </w:r>
      <w:r>
        <w:rPr>
          <w:rFonts w:hint="eastAsia"/>
        </w:rPr>
        <w:t>，输出电压</w:t>
      </w:r>
      <w:r>
        <w:rPr>
          <w:rFonts w:hint="eastAsia"/>
        </w:rPr>
        <w:t>3</w:t>
      </w:r>
      <w:r>
        <w:t>.3V</w:t>
      </w:r>
      <w:r w:rsidR="00EE02CD">
        <w:rPr>
          <w:rFonts w:hint="eastAsia"/>
        </w:rPr>
        <w:t>。</w:t>
      </w:r>
      <w:r w:rsidR="00EE02CD">
        <w:rPr>
          <w:rFonts w:hint="eastAsia"/>
        </w:rPr>
        <w:t>M</w:t>
      </w:r>
      <w:r w:rsidR="00EE02CD">
        <w:t>SP430G2553</w:t>
      </w:r>
      <w:r w:rsidR="003148A2">
        <w:rPr>
          <w:rFonts w:hint="eastAsia"/>
        </w:rPr>
        <w:t>在引脚不输出电流的条件下消耗的</w:t>
      </w:r>
      <w:proofErr w:type="gramStart"/>
      <w:r w:rsidR="00EE02CD">
        <w:rPr>
          <w:rFonts w:hint="eastAsia"/>
        </w:rPr>
        <w:t>的</w:t>
      </w:r>
      <w:proofErr w:type="gramEnd"/>
      <w:r w:rsidR="00EE02CD">
        <w:rPr>
          <w:rFonts w:hint="eastAsia"/>
        </w:rPr>
        <w:t>最大电流为</w:t>
      </w:r>
      <w:r w:rsidR="00EE02CD" w:rsidRPr="00EE02CD">
        <w:t>420</w:t>
      </w:r>
      <w:r w:rsidR="00EE02CD">
        <w:rPr>
          <w:rFonts w:hint="eastAsia"/>
        </w:rPr>
        <w:t>μ</w:t>
      </w:r>
      <w:r w:rsidR="00EE02CD">
        <w:t>A</w:t>
      </w:r>
      <w:r w:rsidR="00EE02CD">
        <w:rPr>
          <w:rFonts w:hint="eastAsia"/>
        </w:rPr>
        <w:t>，</w:t>
      </w:r>
      <w:r w:rsidR="003148A2">
        <w:rPr>
          <w:rFonts w:hint="eastAsia"/>
        </w:rPr>
        <w:t>E</w:t>
      </w:r>
      <w:r w:rsidR="003148A2">
        <w:t>SP32</w:t>
      </w:r>
      <w:r w:rsidR="003148A2">
        <w:rPr>
          <w:rFonts w:hint="eastAsia"/>
        </w:rPr>
        <w:t>建议的电流最小值为</w:t>
      </w:r>
      <w:r w:rsidR="003148A2">
        <w:rPr>
          <w:rFonts w:hint="eastAsia"/>
        </w:rPr>
        <w:t>0</w:t>
      </w:r>
      <w:r w:rsidR="003148A2">
        <w:t>.5A</w:t>
      </w:r>
      <w:r w:rsidR="00712CF0">
        <w:rPr>
          <w:rFonts w:hint="eastAsia"/>
        </w:rPr>
        <w:t>，</w:t>
      </w:r>
      <w:r w:rsidR="00712CF0">
        <w:rPr>
          <w:rFonts w:hint="eastAsia"/>
        </w:rPr>
        <w:t>D</w:t>
      </w:r>
      <w:r w:rsidR="00712CF0">
        <w:t>S18B20</w:t>
      </w:r>
      <w:r w:rsidR="00712CF0">
        <w:rPr>
          <w:rFonts w:hint="eastAsia"/>
        </w:rPr>
        <w:t>的工作电流为</w:t>
      </w:r>
      <w:r w:rsidR="00712CF0">
        <w:rPr>
          <w:rFonts w:hint="eastAsia"/>
        </w:rPr>
        <w:t>1</w:t>
      </w:r>
      <w:r w:rsidR="00712CF0">
        <w:t>.5mA</w:t>
      </w:r>
      <w:r w:rsidR="00712CF0">
        <w:rPr>
          <w:rFonts w:hint="eastAsia"/>
        </w:rPr>
        <w:t>。综上</w:t>
      </w:r>
      <w:r w:rsidR="003148A2">
        <w:rPr>
          <w:rFonts w:hint="eastAsia"/>
        </w:rPr>
        <w:t>使用</w:t>
      </w:r>
      <w:r w:rsidR="003148A2" w:rsidRPr="00AC79B5">
        <w:t>AMS1117CD-3.3</w:t>
      </w:r>
      <w:r w:rsidR="003148A2">
        <w:rPr>
          <w:rFonts w:hint="eastAsia"/>
        </w:rPr>
        <w:t>足够供电。</w:t>
      </w:r>
    </w:p>
    <w:p w14:paraId="06A06699" w14:textId="2D67062D" w:rsidR="00E87F3F" w:rsidRDefault="00BB6199" w:rsidP="00BB6199">
      <w:pPr>
        <w:pStyle w:val="3"/>
        <w:spacing w:before="156" w:after="156"/>
      </w:pPr>
      <w:r>
        <w:rPr>
          <w:rFonts w:hint="eastAsia"/>
        </w:rPr>
        <w:t>2</w:t>
      </w:r>
      <w:r>
        <w:t xml:space="preserve">.2.3 </w:t>
      </w:r>
      <w:r>
        <w:rPr>
          <w:rFonts w:hint="eastAsia"/>
        </w:rPr>
        <w:t>硬件原理图绘制</w:t>
      </w:r>
    </w:p>
    <w:p w14:paraId="6464BDF1" w14:textId="532F84D0" w:rsidR="00480ECC" w:rsidRPr="00480ECC" w:rsidRDefault="00480ECC" w:rsidP="00480ECC">
      <w:pPr>
        <w:ind w:firstLine="480"/>
        <w:rPr>
          <w:rFonts w:hint="eastAsia"/>
        </w:rPr>
      </w:pPr>
      <w:r>
        <w:rPr>
          <w:rFonts w:hint="eastAsia"/>
        </w:rPr>
        <w:t>硬件原理图如图</w:t>
      </w:r>
      <w:r>
        <w:rPr>
          <w:rFonts w:hint="eastAsia"/>
        </w:rPr>
        <w:t>2</w:t>
      </w:r>
      <w:r>
        <w:t>.4</w:t>
      </w:r>
      <w:r>
        <w:rPr>
          <w:rFonts w:hint="eastAsia"/>
        </w:rPr>
        <w:t>所示。</w:t>
      </w:r>
    </w:p>
    <w:p w14:paraId="3CC603B6" w14:textId="5F1DACD8" w:rsidR="00BB6199" w:rsidRDefault="00480ECC" w:rsidP="00480ECC">
      <w:pPr>
        <w:pStyle w:val="afff1"/>
      </w:pPr>
      <w:r>
        <w:lastRenderedPageBreak/>
        <w:drawing>
          <wp:inline distT="0" distB="0" distL="0" distR="0" wp14:anchorId="5DFFC6CB" wp14:editId="4C95EBAC">
            <wp:extent cx="5252483" cy="7414846"/>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3450" cy="7486796"/>
                    </a:xfrm>
                    <a:prstGeom prst="rect">
                      <a:avLst/>
                    </a:prstGeom>
                    <a:noFill/>
                    <a:ln>
                      <a:noFill/>
                    </a:ln>
                  </pic:spPr>
                </pic:pic>
              </a:graphicData>
            </a:graphic>
          </wp:inline>
        </w:drawing>
      </w:r>
    </w:p>
    <w:p w14:paraId="107CD56E" w14:textId="36804F1B" w:rsidR="00D37D3D" w:rsidRDefault="00D37D3D" w:rsidP="00D37D3D">
      <w:pPr>
        <w:pStyle w:val="afff2"/>
        <w:spacing w:before="156" w:after="156"/>
      </w:pPr>
      <w:r>
        <w:rPr>
          <w:rFonts w:hint="eastAsia"/>
        </w:rPr>
        <w:t>图</w:t>
      </w:r>
      <w:r>
        <w:rPr>
          <w:rFonts w:hint="eastAsia"/>
        </w:rPr>
        <w:t>2</w:t>
      </w:r>
      <w:r>
        <w:t>.4</w:t>
      </w:r>
      <w:r>
        <w:rPr>
          <w:rFonts w:hint="eastAsia"/>
        </w:rPr>
        <w:t>：硬件原理图</w:t>
      </w:r>
    </w:p>
    <w:p w14:paraId="736788E9" w14:textId="65FC4522" w:rsidR="001A5EA6" w:rsidRDefault="001A5EA6" w:rsidP="001A5EA6">
      <w:pPr>
        <w:ind w:firstLine="480"/>
      </w:pPr>
    </w:p>
    <w:p w14:paraId="1C0F40B4" w14:textId="548665D9" w:rsidR="00925B36" w:rsidRPr="0099289C" w:rsidRDefault="00925B36" w:rsidP="0099289C">
      <w:pPr>
        <w:pStyle w:val="afff6"/>
      </w:pPr>
      <w:r w:rsidRPr="0099289C">
        <w:t>----------------------------</w:t>
      </w:r>
      <w:r w:rsidR="00C1767D" w:rsidRPr="0099289C">
        <w:rPr>
          <w:rFonts w:hint="eastAsia"/>
        </w:rPr>
        <w:t>系统结构</w:t>
      </w:r>
      <w:r w:rsidRPr="0099289C">
        <w:t>----------------------------</w:t>
      </w:r>
    </w:p>
    <w:p w14:paraId="3B4EF658" w14:textId="495A09DF" w:rsidR="00D37D3D" w:rsidRDefault="00297CCD" w:rsidP="001A5EA6">
      <w:pPr>
        <w:pStyle w:val="a"/>
        <w:spacing w:before="312" w:after="312"/>
      </w:pPr>
      <w:r>
        <w:br w:type="page"/>
      </w:r>
      <w:r w:rsidR="00542E4A" w:rsidRPr="00542E4A">
        <w:rPr>
          <w:rFonts w:hint="eastAsia"/>
        </w:rPr>
        <w:lastRenderedPageBreak/>
        <w:t>水箱温度模型建模与控制算法仿真</w:t>
      </w:r>
    </w:p>
    <w:p w14:paraId="4E0040D5" w14:textId="0AF1B4C7" w:rsidR="00542E4A" w:rsidRDefault="005D0AB1" w:rsidP="00106B81">
      <w:pPr>
        <w:pStyle w:val="2"/>
        <w:numPr>
          <w:ilvl w:val="1"/>
          <w:numId w:val="2"/>
        </w:numPr>
        <w:spacing w:before="156" w:after="156"/>
      </w:pPr>
      <w:r>
        <w:rPr>
          <w:rFonts w:hint="eastAsia"/>
        </w:rPr>
        <w:t>水箱温度模型的机理建模</w:t>
      </w:r>
    </w:p>
    <w:p w14:paraId="77DA40B7" w14:textId="6D71ABBD" w:rsidR="003010B3" w:rsidRPr="00061FD9" w:rsidRDefault="00CE4602" w:rsidP="00522261">
      <w:pPr>
        <w:ind w:firstLine="480"/>
        <w:rPr>
          <w:szCs w:val="24"/>
        </w:rPr>
      </w:pPr>
      <w:r w:rsidRPr="00061FD9">
        <w:rPr>
          <w:rFonts w:hint="eastAsia"/>
          <w:szCs w:val="24"/>
        </w:rPr>
        <w:t>水的比热容为</w:t>
      </w:r>
      <w:r w:rsidRPr="00061FD9">
        <w:rPr>
          <w:rFonts w:hint="eastAsia"/>
          <w:szCs w:val="24"/>
        </w:rPr>
        <w:t xml:space="preserve"> c</w:t>
      </w:r>
      <w:r w:rsidRPr="00061FD9">
        <w:rPr>
          <w:rFonts w:hint="eastAsia"/>
          <w:szCs w:val="24"/>
        </w:rPr>
        <w:t>，质量为</w:t>
      </w:r>
      <w:r w:rsidRPr="00061FD9">
        <w:rPr>
          <w:rFonts w:hint="eastAsia"/>
          <w:szCs w:val="24"/>
        </w:rPr>
        <w:t xml:space="preserve"> m </w:t>
      </w:r>
      <w:r w:rsidRPr="00061FD9">
        <w:rPr>
          <w:rFonts w:hint="eastAsia"/>
          <w:szCs w:val="24"/>
        </w:rPr>
        <w:t>，热量与温度的关系为</w:t>
      </w:r>
      <w:r w:rsidR="00522261" w:rsidRPr="00061FD9">
        <w:rPr>
          <w:rFonts w:hint="eastAsia"/>
          <w:szCs w:val="24"/>
        </w:rPr>
        <w:t xml:space="preserve"> </w:t>
      </w:r>
      <m:oMath>
        <m:r>
          <m:rPr>
            <m:sty m:val="p"/>
          </m:rPr>
          <w:rPr>
            <w:rFonts w:ascii="Cambria Math" w:hAnsi="Cambria Math"/>
            <w:szCs w:val="24"/>
          </w:rPr>
          <m:t>dQ</m:t>
        </m:r>
        <m:r>
          <m:rPr>
            <m:sty m:val="p"/>
          </m:rPr>
          <w:rPr>
            <w:rFonts w:ascii="Cambria Math" w:hAnsi="Cambria Math" w:hint="eastAsia"/>
            <w:szCs w:val="24"/>
          </w:rPr>
          <m:t>=</m:t>
        </m:r>
        <m:r>
          <m:rPr>
            <m:sty m:val="p"/>
          </m:rPr>
          <w:rPr>
            <w:rFonts w:ascii="Cambria Math" w:hAnsi="Cambria Math"/>
            <w:szCs w:val="24"/>
          </w:rPr>
          <m:t>cm</m:t>
        </m:r>
        <m:r>
          <m:rPr>
            <m:sty m:val="p"/>
          </m:rPr>
          <w:rPr>
            <w:rFonts w:ascii="Cambria Math" w:hAnsi="Cambria Math" w:hint="eastAsia"/>
            <w:szCs w:val="24"/>
          </w:rPr>
          <m:t xml:space="preserve"> </m:t>
        </m:r>
        <m:r>
          <m:rPr>
            <m:sty m:val="p"/>
          </m:rPr>
          <w:rPr>
            <w:rFonts w:ascii="Cambria Math" w:hAnsi="Cambria Math"/>
            <w:szCs w:val="24"/>
          </w:rPr>
          <m:t>⋅dT</m:t>
        </m:r>
      </m:oMath>
      <w:r w:rsidR="00522261" w:rsidRPr="00061FD9">
        <w:rPr>
          <w:rFonts w:hint="eastAsia"/>
          <w:szCs w:val="24"/>
        </w:rPr>
        <w:t>,</w:t>
      </w:r>
      <w:r w:rsidR="00522261" w:rsidRPr="00061FD9">
        <w:rPr>
          <w:szCs w:val="24"/>
        </w:rPr>
        <w:t xml:space="preserve"> </w:t>
      </w:r>
      <w:r w:rsidRPr="00061FD9">
        <w:rPr>
          <w:rFonts w:hint="eastAsia"/>
          <w:szCs w:val="24"/>
        </w:rPr>
        <w:t xml:space="preserve">Q </w:t>
      </w:r>
      <w:r w:rsidRPr="00061FD9">
        <w:rPr>
          <w:rFonts w:hint="eastAsia"/>
          <w:szCs w:val="24"/>
        </w:rPr>
        <w:t>为热量，</w:t>
      </w:r>
      <w:r w:rsidRPr="00061FD9">
        <w:rPr>
          <w:rFonts w:hint="eastAsia"/>
          <w:szCs w:val="24"/>
        </w:rPr>
        <w:t xml:space="preserve">T </w:t>
      </w:r>
      <w:r w:rsidRPr="00061FD9">
        <w:rPr>
          <w:rFonts w:hint="eastAsia"/>
          <w:szCs w:val="24"/>
        </w:rPr>
        <w:t>为温度。如果不考虑散热，只考虑加热，则</w:t>
      </w:r>
      <w:r w:rsidRPr="00061FD9">
        <w:rPr>
          <w:rFonts w:hint="eastAsia"/>
          <w:szCs w:val="24"/>
        </w:rPr>
        <w:t xml:space="preserve"> Q </w:t>
      </w:r>
      <w:r w:rsidRPr="00061FD9">
        <w:rPr>
          <w:rFonts w:hint="eastAsia"/>
          <w:szCs w:val="24"/>
        </w:rPr>
        <w:t>与加热功率</w:t>
      </w:r>
      <w:r w:rsidRPr="00061FD9">
        <w:rPr>
          <w:rFonts w:hint="eastAsia"/>
          <w:szCs w:val="24"/>
        </w:rPr>
        <w:t xml:space="preserve"> </w:t>
      </w:r>
      <m:oMath>
        <m:sSub>
          <m:sSubPr>
            <m:ctrlPr>
              <w:rPr>
                <w:rFonts w:ascii="Cambria Math" w:hAnsi="Cambria Math"/>
                <w:szCs w:val="24"/>
              </w:rPr>
            </m:ctrlPr>
          </m:sSubPr>
          <m:e>
            <m:r>
              <m:rPr>
                <m:sty m:val="p"/>
              </m:rPr>
              <w:rPr>
                <w:rFonts w:ascii="Cambria Math" w:hAnsi="Cambria Math"/>
                <w:szCs w:val="24"/>
              </w:rPr>
              <m:t>P</m:t>
            </m:r>
          </m:e>
          <m:sub>
            <m:r>
              <m:rPr>
                <m:sty m:val="p"/>
              </m:rPr>
              <w:rPr>
                <w:rFonts w:ascii="Cambria Math" w:hAnsi="Cambria Math" w:hint="eastAsia"/>
                <w:szCs w:val="24"/>
              </w:rPr>
              <m:t>加热</m:t>
            </m:r>
          </m:sub>
        </m:sSub>
      </m:oMath>
      <w:r w:rsidRPr="00061FD9">
        <w:rPr>
          <w:rFonts w:hint="eastAsia"/>
          <w:szCs w:val="24"/>
        </w:rPr>
        <w:t xml:space="preserve"> </w:t>
      </w:r>
      <w:r w:rsidRPr="00061FD9">
        <w:rPr>
          <w:rFonts w:hint="eastAsia"/>
          <w:szCs w:val="24"/>
        </w:rPr>
        <w:t>的关系如公式</w:t>
      </w:r>
      <w:r w:rsidRPr="00061FD9">
        <w:rPr>
          <w:rFonts w:hint="eastAsia"/>
          <w:szCs w:val="24"/>
        </w:rPr>
        <w:t xml:space="preserve"> (</w:t>
      </w:r>
      <w:r w:rsidR="00D16D9F" w:rsidRPr="00061FD9">
        <w:rPr>
          <w:szCs w:val="24"/>
        </w:rPr>
        <w:t>3</w:t>
      </w:r>
      <w:r w:rsidRPr="00061FD9">
        <w:rPr>
          <w:rFonts w:hint="eastAsia"/>
          <w:szCs w:val="24"/>
        </w:rPr>
        <w:t xml:space="preserve">.1) </w:t>
      </w:r>
      <w:r w:rsidRPr="00061FD9">
        <w:rPr>
          <w:rFonts w:hint="eastAsia"/>
          <w:szCs w:val="24"/>
        </w:rPr>
        <w:t>所示</w:t>
      </w:r>
    </w:p>
    <w:p w14:paraId="3CD656D0" w14:textId="0DE672AE" w:rsidR="0028276E" w:rsidRPr="00061FD9" w:rsidRDefault="00D90382" w:rsidP="00220275">
      <w:pPr>
        <w:pStyle w:val="afff9"/>
        <w:rPr>
          <w:szCs w:val="24"/>
        </w:rPr>
      </w:pPr>
      <m:oMath>
        <m:r>
          <w:rPr>
            <w:rFonts w:ascii="Cambria Math" w:hAnsi="Cambria Math" w:hint="eastAsia"/>
            <w:szCs w:val="24"/>
          </w:rPr>
          <m:t>Q</m:t>
        </m:r>
        <m:r>
          <m:rPr>
            <m:sty m:val="p"/>
          </m:rPr>
          <w:rPr>
            <w:rFonts w:ascii="Cambria Math" w:hAnsi="Cambria Math" w:hint="eastAsia"/>
            <w:szCs w:val="24"/>
          </w:rPr>
          <m:t>=</m:t>
        </m:r>
        <m:nary>
          <m:naryPr>
            <m:subHide m:val="1"/>
            <m:supHide m:val="1"/>
            <m:ctrlPr>
              <w:rPr>
                <w:rFonts w:ascii="Cambria Math" w:hAnsi="Cambria Math"/>
                <w:szCs w:val="24"/>
              </w:rPr>
            </m:ctrlPr>
          </m:naryPr>
          <m:sub/>
          <m:sup/>
          <m:e>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w:rPr>
                <w:rFonts w:ascii="Cambria Math" w:hAnsi="Cambria Math" w:hint="eastAsia"/>
                <w:szCs w:val="24"/>
              </w:rPr>
              <m:t>dt</m:t>
            </m:r>
          </m:e>
        </m:nary>
        <m:r>
          <m:rPr>
            <m:sty m:val="p"/>
          </m:rPr>
          <w:rPr>
            <w:rFonts w:ascii="Cambria Math" w:hAnsi="Cambria Math"/>
            <w:szCs w:val="24"/>
          </w:rPr>
          <m:t>⇒</m:t>
        </m:r>
        <m:f>
          <m:fPr>
            <m:ctrlPr>
              <w:rPr>
                <w:rFonts w:ascii="Cambria Math" w:hAnsi="Cambria Math"/>
                <w:szCs w:val="24"/>
              </w:rPr>
            </m:ctrlPr>
          </m:fPr>
          <m:num>
            <m:r>
              <w:rPr>
                <w:rFonts w:ascii="Cambria Math" w:hAnsi="Cambria Math" w:hint="eastAsia"/>
                <w:szCs w:val="24"/>
              </w:rPr>
              <m:t>dQ</m:t>
            </m:r>
          </m:num>
          <m:den>
            <m:r>
              <w:rPr>
                <w:rFonts w:ascii="Cambria Math" w:hAnsi="Cambria Math" w:hint="eastAsia"/>
                <w:szCs w:val="24"/>
              </w:rPr>
              <m:t>dt</m:t>
            </m:r>
          </m:den>
        </m:f>
        <m:r>
          <m:rPr>
            <m:sty m:val="p"/>
          </m:rPr>
          <w:rPr>
            <w:rFonts w:ascii="Cambria Math" w:hAnsi="Cambria Math" w:hint="eastAsia"/>
            <w:szCs w:val="24"/>
          </w:rPr>
          <m:t>=</m:t>
        </m:r>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m:rPr>
            <m:sty m:val="p"/>
          </m:rPr>
          <w:rPr>
            <w:rFonts w:ascii="Cambria Math" w:hAnsi="Cambria Math"/>
            <w:szCs w:val="24"/>
          </w:rPr>
          <m:t>⇒</m:t>
        </m:r>
        <m:r>
          <w:rPr>
            <w:rFonts w:ascii="Cambria Math" w:hAnsi="Cambria Math" w:hint="eastAsia"/>
            <w:szCs w:val="24"/>
          </w:rPr>
          <m:t>dQ</m:t>
        </m:r>
        <m:r>
          <m:rPr>
            <m:sty m:val="p"/>
          </m:rPr>
          <w:rPr>
            <w:rFonts w:ascii="Cambria Math" w:hAnsi="Cambria Math" w:hint="eastAsia"/>
            <w:szCs w:val="24"/>
          </w:rPr>
          <m:t>=</m:t>
        </m:r>
        <m:sSub>
          <m:sSubPr>
            <m:ctrlPr>
              <w:rPr>
                <w:rFonts w:ascii="Cambria Math" w:hAnsi="Cambria Math"/>
                <w:szCs w:val="24"/>
              </w:rPr>
            </m:ctrlPr>
          </m:sSubPr>
          <m:e>
            <m:r>
              <w:rPr>
                <w:rFonts w:ascii="Cambria Math" w:hAnsi="Cambria Math" w:hint="eastAsia"/>
                <w:szCs w:val="24"/>
              </w:rPr>
              <m:t>P</m:t>
            </m:r>
          </m:e>
          <m:sub>
            <m:r>
              <m:rPr>
                <m:sty m:val="p"/>
              </m:rPr>
              <w:rPr>
                <w:rFonts w:ascii="Cambria Math" w:hAnsi="Cambria Math" w:hint="eastAsia"/>
                <w:szCs w:val="24"/>
              </w:rPr>
              <m:t>加热</m:t>
            </m:r>
          </m:sub>
        </m:sSub>
        <m:r>
          <m:rPr>
            <m:sty m:val="p"/>
          </m:rPr>
          <w:rPr>
            <w:rFonts w:ascii="Cambria Math" w:hAnsi="Cambria Math"/>
            <w:szCs w:val="24"/>
          </w:rPr>
          <m:t>⋅</m:t>
        </m:r>
        <m:r>
          <w:rPr>
            <w:rFonts w:ascii="Cambria Math" w:hAnsi="Cambria Math" w:hint="eastAsia"/>
            <w:szCs w:val="24"/>
          </w:rPr>
          <m:t>dt</m:t>
        </m:r>
        <m:d>
          <m:dPr>
            <m:ctrlPr>
              <w:rPr>
                <w:rFonts w:ascii="Cambria Math" w:hAnsi="Cambria Math"/>
                <w:szCs w:val="24"/>
              </w:rPr>
            </m:ctrlPr>
          </m:dPr>
          <m:e>
            <m:r>
              <m:rPr>
                <m:sty m:val="p"/>
              </m:rPr>
              <w:rPr>
                <w:rFonts w:ascii="Cambria Math" w:hAnsi="Cambria Math"/>
                <w:szCs w:val="24"/>
              </w:rPr>
              <m:t>3.1</m:t>
            </m:r>
          </m:e>
        </m:d>
      </m:oMath>
      <w:r w:rsidR="0028276E" w:rsidRPr="00061FD9">
        <w:rPr>
          <w:rFonts w:hint="eastAsia"/>
          <w:szCs w:val="24"/>
        </w:rPr>
        <w:t xml:space="preserve"> </w:t>
      </w:r>
      <w:r w:rsidR="00D474B0" w:rsidRPr="00061FD9">
        <w:rPr>
          <w:szCs w:val="24"/>
        </w:rPr>
        <w:t xml:space="preserve"> </w:t>
      </w:r>
    </w:p>
    <w:p w14:paraId="7D14A206" w14:textId="7160A4C1" w:rsidR="00924FE9" w:rsidRPr="00061FD9" w:rsidRDefault="00D61152" w:rsidP="00080976">
      <w:pPr>
        <w:ind w:firstLine="480"/>
        <w:rPr>
          <w:szCs w:val="24"/>
        </w:rPr>
      </w:pPr>
      <w:r w:rsidRPr="00061FD9">
        <w:rPr>
          <w:rFonts w:hint="eastAsia"/>
          <w:szCs w:val="24"/>
        </w:rPr>
        <w:t>由方程组</w:t>
      </w:r>
      <w:r w:rsidRPr="00061FD9">
        <w:rPr>
          <w:rFonts w:hint="eastAsia"/>
          <w:szCs w:val="24"/>
        </w:rPr>
        <w:t>(</w:t>
      </w:r>
      <w:r w:rsidRPr="00061FD9">
        <w:rPr>
          <w:szCs w:val="24"/>
        </w:rPr>
        <w:t>3.2)</w:t>
      </w:r>
    </w:p>
    <w:p w14:paraId="239D632C" w14:textId="77CEC0C1" w:rsidR="00D61152" w:rsidRPr="00061FD9" w:rsidRDefault="00D90382" w:rsidP="00D61152">
      <w:pPr>
        <w:pStyle w:val="afff9"/>
        <w:rPr>
          <w:szCs w:val="24"/>
        </w:rPr>
      </w:pPr>
      <m:oMathPara>
        <m:oMath>
          <m:d>
            <m:dPr>
              <m:begChr m:val="{"/>
              <m:endChr m:val=""/>
              <m:ctrlPr>
                <w:rPr>
                  <w:rFonts w:ascii="Cambria Math" w:hAnsi="Cambria Math"/>
                  <w:i/>
                  <w:szCs w:val="24"/>
                </w:rPr>
              </m:ctrlPr>
            </m:dPr>
            <m:e>
              <m:eqArr>
                <m:eqArrPr>
                  <m:ctrlPr>
                    <w:rPr>
                      <w:rFonts w:ascii="Cambria Math" w:hAnsi="Cambria Math"/>
                      <w:i/>
                      <w:szCs w:val="24"/>
                    </w:rPr>
                  </m:ctrlPr>
                </m:eqArrPr>
                <m:e>
                  <m:r>
                    <w:rPr>
                      <w:rFonts w:ascii="Cambria Math" w:hAnsi="Cambria Math"/>
                      <w:szCs w:val="24"/>
                    </w:rPr>
                    <m:t>dQ &amp;= cm ∙ dT</m:t>
                  </m:r>
                </m:e>
                <m:e>
                  <m:r>
                    <w:rPr>
                      <w:rFonts w:ascii="Cambria Math" w:hAnsi="Cambria Math" w:hint="eastAsia"/>
                      <w:szCs w:val="24"/>
                    </w:rPr>
                    <m:t xml:space="preserve">dQ &amp;= </m:t>
                  </m:r>
                  <m:sSub>
                    <m:sSubPr>
                      <m:ctrlPr>
                        <w:rPr>
                          <w:rFonts w:ascii="Cambria Math" w:hAnsi="Cambria Math"/>
                          <w:i/>
                          <w:szCs w:val="24"/>
                        </w:rPr>
                      </m:ctrlPr>
                    </m:sSubPr>
                    <m:e>
                      <m:r>
                        <w:rPr>
                          <w:rFonts w:ascii="Cambria Math" w:hAnsi="Cambria Math" w:hint="eastAsia"/>
                          <w:szCs w:val="24"/>
                        </w:rPr>
                        <m:t>P</m:t>
                      </m:r>
                    </m:e>
                    <m:sub>
                      <m:r>
                        <w:rPr>
                          <w:rFonts w:ascii="Cambria Math" w:hAnsi="Cambria Math" w:hint="eastAsia"/>
                          <w:szCs w:val="24"/>
                        </w:rPr>
                        <m:t>加热</m:t>
                      </m:r>
                      <m:r>
                        <w:rPr>
                          <w:rFonts w:ascii="Cambria Math" w:hAnsi="Cambria Math" w:hint="eastAsia"/>
                          <w:szCs w:val="24"/>
                        </w:rPr>
                        <m:t xml:space="preserve"> </m:t>
                      </m:r>
                    </m:sub>
                  </m:sSub>
                  <m:r>
                    <w:rPr>
                      <w:rFonts w:ascii="Cambria Math" w:hAnsi="Cambria Math"/>
                      <w:szCs w:val="24"/>
                    </w:rPr>
                    <m:t>∙</m:t>
                  </m:r>
                  <m:r>
                    <w:rPr>
                      <w:rFonts w:ascii="Cambria Math" w:hAnsi="Cambria Math" w:hint="eastAsia"/>
                      <w:szCs w:val="24"/>
                    </w:rPr>
                    <m:t xml:space="preserve"> dt</m:t>
                  </m:r>
                </m:e>
              </m:eqArr>
            </m:e>
          </m:d>
          <m:d>
            <m:dPr>
              <m:ctrlPr>
                <w:rPr>
                  <w:rFonts w:ascii="Cambria Math" w:hAnsi="Cambria Math"/>
                  <w:szCs w:val="24"/>
                </w:rPr>
              </m:ctrlPr>
            </m:dPr>
            <m:e>
              <m:r>
                <m:rPr>
                  <m:sty m:val="p"/>
                </m:rPr>
                <w:rPr>
                  <w:rFonts w:ascii="Cambria Math" w:hAnsi="Cambria Math"/>
                  <w:szCs w:val="24"/>
                </w:rPr>
                <m:t>3.2</m:t>
              </m:r>
            </m:e>
          </m:d>
        </m:oMath>
      </m:oMathPara>
    </w:p>
    <w:p w14:paraId="75F342BD" w14:textId="4314F4AB" w:rsidR="00C65FFE" w:rsidRDefault="00BF6EC4" w:rsidP="00C65FFE">
      <w:pPr>
        <w:ind w:firstLine="480"/>
        <w:rPr>
          <w:szCs w:val="24"/>
        </w:rPr>
      </w:pPr>
      <w:r w:rsidRPr="00061FD9">
        <w:rPr>
          <w:rFonts w:hint="eastAsia"/>
          <w:szCs w:val="24"/>
        </w:rPr>
        <w:t>得</w:t>
      </w:r>
      <w:r w:rsidR="005A5281">
        <w:rPr>
          <w:rFonts w:hint="eastAsia"/>
          <w:szCs w:val="24"/>
        </w:rPr>
        <w:t>公式</w:t>
      </w:r>
      <w:r w:rsidR="005A5281">
        <w:rPr>
          <w:rFonts w:hint="eastAsia"/>
          <w:szCs w:val="24"/>
        </w:rPr>
        <w:t>(</w:t>
      </w:r>
      <w:r w:rsidR="005A5281">
        <w:rPr>
          <w:szCs w:val="24"/>
        </w:rPr>
        <w:t>3.3)</w:t>
      </w:r>
    </w:p>
    <w:p w14:paraId="3AA45E5C" w14:textId="49F6CF36" w:rsidR="00061FD9" w:rsidRPr="00061FD9" w:rsidRDefault="00D90382" w:rsidP="00061FD9">
      <w:pPr>
        <w:pStyle w:val="afff9"/>
        <w:rPr>
          <w:rFonts w:hint="eastAsia"/>
          <w:szCs w:val="24"/>
        </w:rPr>
      </w:pPr>
      <m:oMathPara>
        <m:oMath>
          <m:f>
            <m:fPr>
              <m:ctrlPr>
                <w:rPr>
                  <w:rFonts w:ascii="Cambria Math" w:hAnsi="Cambria Math"/>
                  <w:i/>
                  <w:szCs w:val="24"/>
                </w:rPr>
              </m:ctrlPr>
            </m:fPr>
            <m:num>
              <m:r>
                <w:rPr>
                  <w:rFonts w:ascii="Cambria Math" w:hAnsi="Cambria Math" w:hint="eastAsia"/>
                  <w:szCs w:val="24"/>
                </w:rPr>
                <m:t>d</m:t>
              </m:r>
              <m:r>
                <w:rPr>
                  <w:rFonts w:ascii="Cambria Math" w:hAnsi="Cambria Math"/>
                  <w:szCs w:val="24"/>
                </w:rPr>
                <m:t>T</m:t>
              </m:r>
            </m:num>
            <m:den>
              <m:r>
                <w:rPr>
                  <w:rFonts w:ascii="Cambria Math" w:hAnsi="Cambria Math"/>
                  <w:szCs w:val="24"/>
                </w:rPr>
                <m:t>dt</m:t>
              </m:r>
            </m:den>
          </m:f>
          <m:r>
            <w:rPr>
              <w:rFonts w:ascii="Cambria Math" w:hAnsi="Cambria Math"/>
              <w:szCs w:val="24"/>
            </w:rPr>
            <m:t>=</m:t>
          </m:r>
          <m:f>
            <m:fPr>
              <m:ctrlPr>
                <w:rPr>
                  <w:rFonts w:ascii="Cambria Math" w:hAnsi="Cambria Math"/>
                  <w:i/>
                  <w:szCs w:val="24"/>
                </w:rPr>
              </m:ctrlPr>
            </m:fPr>
            <m:num>
              <m:r>
                <w:rPr>
                  <w:rFonts w:ascii="Cambria Math" w:hAnsi="Cambria Math"/>
                  <w:szCs w:val="24"/>
                </w:rPr>
                <m:t>P</m:t>
              </m:r>
            </m:num>
            <m:den>
              <m:r>
                <w:rPr>
                  <w:rFonts w:ascii="Cambria Math" w:hAnsi="Cambria Math"/>
                  <w:szCs w:val="24"/>
                </w:rPr>
                <m:t>cm</m:t>
              </m:r>
            </m:den>
          </m:f>
          <m:d>
            <m:dPr>
              <m:ctrlPr>
                <w:rPr>
                  <w:rFonts w:ascii="Cambria Math" w:hAnsi="Cambria Math"/>
                  <w:i/>
                  <w:szCs w:val="24"/>
                </w:rPr>
              </m:ctrlPr>
            </m:dPr>
            <m:e>
              <m:r>
                <w:rPr>
                  <w:rFonts w:ascii="Cambria Math" w:hAnsi="Cambria Math"/>
                  <w:szCs w:val="24"/>
                </w:rPr>
                <m:t>3.3</m:t>
              </m:r>
            </m:e>
          </m:d>
        </m:oMath>
      </m:oMathPara>
    </w:p>
    <w:p w14:paraId="04B7532A" w14:textId="14A30B0E" w:rsidR="00061FD9" w:rsidRDefault="00061FD9" w:rsidP="00C65FFE">
      <w:pPr>
        <w:ind w:firstLine="480"/>
        <w:rPr>
          <w:szCs w:val="24"/>
        </w:rPr>
      </w:pPr>
      <w:r>
        <w:rPr>
          <w:rFonts w:hint="eastAsia"/>
          <w:szCs w:val="24"/>
        </w:rPr>
        <w:t xml:space="preserve"> </w:t>
      </w:r>
      <w:r w:rsidR="00CF2DCE" w:rsidRPr="00CF2DCE">
        <w:rPr>
          <w:rFonts w:hint="eastAsia"/>
          <w:szCs w:val="24"/>
        </w:rPr>
        <w:t>对</w:t>
      </w:r>
      <w:r w:rsidR="00CF2DCE">
        <w:rPr>
          <w:rFonts w:hint="eastAsia"/>
          <w:szCs w:val="24"/>
        </w:rPr>
        <w:t>公式</w:t>
      </w:r>
      <w:r w:rsidR="00CF2DCE">
        <w:rPr>
          <w:szCs w:val="24"/>
        </w:rPr>
        <w:t>(3.3)</w:t>
      </w:r>
      <w:r w:rsidR="00CF2DCE" w:rsidRPr="00CF2DCE">
        <w:rPr>
          <w:rFonts w:hint="eastAsia"/>
          <w:szCs w:val="24"/>
        </w:rPr>
        <w:t>两边进行拉氏变换，得</w:t>
      </w:r>
      <w:r w:rsidR="00CF2DCE">
        <w:rPr>
          <w:rFonts w:hint="eastAsia"/>
          <w:szCs w:val="24"/>
        </w:rPr>
        <w:t>公式</w:t>
      </w:r>
      <w:r w:rsidR="00CF2DCE">
        <w:rPr>
          <w:rFonts w:hint="eastAsia"/>
          <w:szCs w:val="24"/>
        </w:rPr>
        <w:t>(</w:t>
      </w:r>
      <w:r w:rsidR="00CF2DCE">
        <w:rPr>
          <w:szCs w:val="24"/>
        </w:rPr>
        <w:t>3.4)</w:t>
      </w:r>
    </w:p>
    <w:p w14:paraId="7B17D18F" w14:textId="1C204F6A" w:rsidR="00D90382" w:rsidRPr="00D90382" w:rsidRDefault="008E1CD0" w:rsidP="00D90382">
      <w:pPr>
        <w:pStyle w:val="afff9"/>
        <w:rPr>
          <w:rFonts w:ascii="Cambria Math" w:hAnsi="Cambria Math"/>
          <w:oMath/>
        </w:rPr>
      </w:pPr>
      <m:oMathPara>
        <m:oMath>
          <m:r>
            <w:rPr>
              <w:rFonts w:ascii="Cambria Math" w:hAnsi="Cambria Math"/>
            </w:rPr>
            <m:t>sT=</m:t>
          </m:r>
          <m:f>
            <m:fPr>
              <m:ctrlPr>
                <w:rPr>
                  <w:rFonts w:ascii="Cambria Math" w:hAnsi="Cambria Math"/>
                </w:rPr>
              </m:ctrlPr>
            </m:fPr>
            <m:num>
              <m:r>
                <w:rPr>
                  <w:rFonts w:ascii="Cambria Math" w:hAnsi="Cambria Math"/>
                </w:rPr>
                <m:t>P</m:t>
              </m:r>
              <m:ctrlPr>
                <w:rPr>
                  <w:rFonts w:ascii="Cambria Math" w:hAnsi="Cambria Math"/>
                  <w:i/>
                </w:rPr>
              </m:ctrlPr>
            </m:num>
            <m:den>
              <m:r>
                <w:rPr>
                  <w:rFonts w:ascii="Cambria Math" w:hAnsi="Cambria Math"/>
                </w:rPr>
                <m:t>cm</m:t>
              </m:r>
              <m:ctrlPr>
                <w:rPr>
                  <w:rFonts w:ascii="Cambria Math" w:hAnsi="Cambria Math"/>
                  <w:i/>
                </w:rPr>
              </m:ctrlPr>
            </m:den>
          </m:f>
          <m:r>
            <m:rPr>
              <m:sty m:val="p"/>
            </m:rPr>
            <w:rPr>
              <w:rFonts w:ascii="Cambria Math" w:hAnsi="Cambria Math"/>
            </w:rPr>
            <m:t>⇒</m:t>
          </m:r>
          <m:r>
            <w:rPr>
              <w:rFonts w:ascii="Cambria Math" w:hAnsi="Cambria Math"/>
            </w:rPr>
            <m:t>T=</m:t>
          </m:r>
          <m:f>
            <m:fPr>
              <m:ctrlPr>
                <w:rPr>
                  <w:rFonts w:ascii="Cambria Math" w:hAnsi="Cambria Math"/>
                </w:rPr>
              </m:ctrlPr>
            </m:fPr>
            <m:num>
              <m:r>
                <w:rPr>
                  <w:rFonts w:ascii="Cambria Math" w:hAnsi="Cambria Math"/>
                </w:rPr>
                <m:t>P</m:t>
              </m:r>
              <m:ctrlPr>
                <w:rPr>
                  <w:rFonts w:ascii="Cambria Math" w:hAnsi="Cambria Math"/>
                  <w:i/>
                </w:rPr>
              </m:ctrlPr>
            </m:num>
            <m:den>
              <m:r>
                <w:rPr>
                  <w:rFonts w:ascii="Cambria Math" w:hAnsi="Cambria Math"/>
                </w:rPr>
                <m:t>cms</m:t>
              </m:r>
              <m:ctrlPr>
                <w:rPr>
                  <w:rFonts w:ascii="Cambria Math" w:hAnsi="Cambria Math"/>
                  <w:i/>
                </w:rPr>
              </m:ctrlPr>
            </m:den>
          </m:f>
          <m:d>
            <m:dPr>
              <m:ctrlPr>
                <w:rPr>
                  <w:rFonts w:ascii="Cambria Math" w:hAnsi="Cambria Math"/>
                  <w:i/>
                </w:rPr>
              </m:ctrlPr>
            </m:dPr>
            <m:e>
              <m:r>
                <w:rPr>
                  <w:rFonts w:ascii="Cambria Math" w:hAnsi="Cambria Math"/>
                </w:rPr>
                <m:t>3.4</m:t>
              </m:r>
            </m:e>
          </m:d>
        </m:oMath>
      </m:oMathPara>
    </w:p>
    <w:p w14:paraId="4FB3EE24" w14:textId="1D4B4E8E" w:rsidR="00086C67" w:rsidRDefault="00086C67" w:rsidP="00086C67">
      <w:pPr>
        <w:ind w:firstLine="480"/>
        <w:rPr>
          <w:rFonts w:hint="eastAsia"/>
        </w:rPr>
      </w:pPr>
      <w:r>
        <w:rPr>
          <w:rFonts w:hint="eastAsia"/>
        </w:rPr>
        <w:t>则此时的水箱温度模型是一个积分环节。</w:t>
      </w:r>
    </w:p>
    <w:p w14:paraId="4DEBDA9F" w14:textId="749FC9DC" w:rsidR="00CF2DCE" w:rsidRDefault="00086C67" w:rsidP="00086C67">
      <w:pPr>
        <w:ind w:firstLine="480"/>
      </w:pPr>
      <w:r>
        <w:rPr>
          <w:rFonts w:hint="eastAsia"/>
        </w:rPr>
        <w:t>如果考虑散热，水箱的散热是一个非常复杂的模型。水箱中的水的散热方式有：热传导、蒸发、热辐射。水箱上方的气体的对流情况也会影响散热速度。此外环境温度、空气相对湿度、大气压也会影响水箱的散热。但是，可以肯定的是其他条件不变时，水的温度越高，散热越快，在平衡点附近取泰勒级数的一次项对水箱散热功率进行线性化，使整个系统线性化。</w:t>
      </w:r>
    </w:p>
    <w:p w14:paraId="310FF3C2" w14:textId="1C61F777" w:rsidR="00A5477B" w:rsidRDefault="00A5477B" w:rsidP="0074488D">
      <w:pPr>
        <w:ind w:firstLine="480"/>
      </w:pPr>
      <w:r w:rsidRPr="00A5477B">
        <w:rPr>
          <w:rFonts w:hint="eastAsia"/>
        </w:rPr>
        <w:t>考虑散热，并且将水箱视为集总参数模型，则系统的方程如</w:t>
      </w:r>
      <w:r>
        <w:rPr>
          <w:rFonts w:hint="eastAsia"/>
        </w:rPr>
        <w:t>公式</w:t>
      </w:r>
      <w:r>
        <w:rPr>
          <w:rFonts w:hint="eastAsia"/>
        </w:rPr>
        <w:t>(</w:t>
      </w:r>
      <w:r>
        <w:t>3.5)</w:t>
      </w:r>
      <w:r w:rsidRPr="00A5477B">
        <w:rPr>
          <w:rFonts w:hint="eastAsia"/>
        </w:rPr>
        <w:t>所示</w:t>
      </w:r>
    </w:p>
    <w:p w14:paraId="755F614D" w14:textId="43DD31BE" w:rsidR="0074488D" w:rsidRPr="00EB7E6D" w:rsidRDefault="0020680F" w:rsidP="0020680F">
      <w:pPr>
        <w:pStyle w:val="afff9"/>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dQ&amp;=cm∙dT</m:t>
                  </m:r>
                </m:e>
                <m:e>
                  <m:r>
                    <w:rPr>
                      <w:rFonts w:ascii="Cambria Math" w:hAnsi="Cambria Math"/>
                    </w:rPr>
                    <m:t xml:space="preserve">  dQ&amp;=</m:t>
                  </m:r>
                  <m:sSub>
                    <m:sSubPr>
                      <m:ctrlPr>
                        <w:rPr>
                          <w:rFonts w:ascii="Cambria Math" w:hAnsi="Cambria Math"/>
                          <w:i/>
                        </w:rPr>
                      </m:ctrlPr>
                    </m:sSubPr>
                    <m:e>
                      <m:r>
                        <w:rPr>
                          <w:rFonts w:ascii="Cambria Math" w:hAnsi="Cambria Math"/>
                        </w:rPr>
                        <m:t>P</m:t>
                      </m:r>
                    </m:e>
                    <m:sub>
                      <m:r>
                        <w:rPr>
                          <w:rFonts w:ascii="Cambria Math" w:hAnsi="Cambria Math" w:hint="eastAsia"/>
                        </w:rPr>
                        <m:t>加热</m:t>
                      </m:r>
                    </m:sub>
                  </m:sSub>
                  <m:r>
                    <w:rPr>
                      <w:rFonts w:ascii="Cambria Math" w:hAnsi="Cambria Math"/>
                    </w:rPr>
                    <m:t xml:space="preserve"> ∙ dt - </m:t>
                  </m:r>
                  <m:sSub>
                    <m:sSubPr>
                      <m:ctrlPr>
                        <w:rPr>
                          <w:rFonts w:ascii="Cambria Math" w:hAnsi="Cambria Math"/>
                          <w:i/>
                        </w:rPr>
                      </m:ctrlPr>
                    </m:sSubPr>
                    <m:e>
                      <m:r>
                        <w:rPr>
                          <w:rFonts w:ascii="Cambria Math" w:hAnsi="Cambria Math"/>
                        </w:rPr>
                        <m:t>P</m:t>
                      </m:r>
                    </m:e>
                    <m:sub>
                      <m:r>
                        <w:rPr>
                          <w:rFonts w:ascii="Cambria Math" w:hAnsi="Cambria Math" w:hint="eastAsia"/>
                        </w:rPr>
                        <m:t>散热</m:t>
                      </m:r>
                    </m:sub>
                  </m:sSub>
                  <m:r>
                    <w:rPr>
                      <w:rFonts w:ascii="Cambria Math" w:hAnsi="Cambria Math"/>
                    </w:rPr>
                    <m:t xml:space="preserve">∙dt </m:t>
                  </m:r>
                  <m:r>
                    <w:rPr>
                      <w:rFonts w:ascii="Cambria Math" w:hAnsi="Cambria Math"/>
                    </w:rPr>
                    <m:t xml:space="preserve"> </m:t>
                  </m:r>
                </m:e>
              </m:eqArr>
              <m:d>
                <m:dPr>
                  <m:ctrlPr>
                    <w:rPr>
                      <w:rFonts w:ascii="Cambria Math" w:hAnsi="Cambria Math"/>
                      <w:i/>
                    </w:rPr>
                  </m:ctrlPr>
                </m:dPr>
                <m:e>
                  <m:r>
                    <w:rPr>
                      <w:rFonts w:ascii="Cambria Math" w:hAnsi="Cambria Math"/>
                    </w:rPr>
                    <m:t>3.5</m:t>
                  </m:r>
                </m:e>
              </m:d>
            </m:e>
          </m:d>
          <m:r>
            <m:rPr>
              <m:sty m:val="p"/>
            </m:rPr>
            <w:rPr>
              <w:rFonts w:ascii="Cambria Math" w:hAnsi="Cambria Math"/>
            </w:rPr>
            <m:t xml:space="preserve"> </m:t>
          </m:r>
        </m:oMath>
      </m:oMathPara>
    </w:p>
    <w:p w14:paraId="2E829E66" w14:textId="25A70DA2" w:rsidR="00EB7E6D" w:rsidRDefault="00A400E1" w:rsidP="00EB7E6D">
      <w:pPr>
        <w:ind w:firstLine="480"/>
      </w:pPr>
      <w:r>
        <w:rPr>
          <w:rFonts w:hint="eastAsia"/>
        </w:rPr>
        <w:t>解方程组</w:t>
      </w:r>
      <w:r>
        <w:rPr>
          <w:rFonts w:hint="eastAsia"/>
        </w:rPr>
        <w:t>(</w:t>
      </w:r>
      <w:r>
        <w:t>3.5)</w:t>
      </w:r>
      <w:r>
        <w:rPr>
          <w:rFonts w:hint="eastAsia"/>
        </w:rPr>
        <w:t>，得公式</w:t>
      </w:r>
      <w:r>
        <w:rPr>
          <w:rFonts w:hint="eastAsia"/>
        </w:rPr>
        <w:t>(</w:t>
      </w:r>
      <w:r>
        <w:t>3.6)</w:t>
      </w:r>
    </w:p>
    <w:p w14:paraId="781B0BD8" w14:textId="1728127E" w:rsidR="00A400E1" w:rsidRPr="00CA0B61" w:rsidRDefault="00B955C3" w:rsidP="00DD6D8E">
      <w:pPr>
        <w:pStyle w:val="afff9"/>
        <w:rPr>
          <w:i/>
        </w:rPr>
      </w:pPr>
      <m:oMathPara>
        <m:oMath>
          <m:f>
            <m:fPr>
              <m:ctrlPr>
                <w:rPr>
                  <w:rFonts w:ascii="Cambria Math" w:hAnsi="Cambria Math"/>
                </w:rPr>
              </m:ctrlPr>
            </m:fPr>
            <m:num>
              <m:r>
                <w:rPr>
                  <w:rFonts w:ascii="Cambria Math" w:hAnsi="Cambria Math" w:hint="eastAsia"/>
                </w:rPr>
                <m:t>dT</m:t>
              </m:r>
            </m:num>
            <m:den>
              <m:r>
                <w:rPr>
                  <w:rFonts w:ascii="Cambria Math" w:hAnsi="Cambria Math" w:hint="eastAsia"/>
                </w:rPr>
                <m:t>dt</m:t>
              </m:r>
            </m:den>
          </m:f>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加热</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P</m:t>
                  </m:r>
                  <m:ctrlPr>
                    <w:rPr>
                      <w:rFonts w:ascii="Cambria Math" w:eastAsia="微软雅黑" w:hAnsi="Cambria Math" w:cs="微软雅黑"/>
                    </w:rPr>
                  </m:ctrlPr>
                </m:e>
                <m:sub>
                  <m:r>
                    <m:rPr>
                      <m:sty m:val="p"/>
                    </m:rPr>
                    <w:rPr>
                      <w:rFonts w:ascii="Cambria Math" w:hAnsi="Cambria Math" w:hint="eastAsia"/>
                    </w:rPr>
                    <m:t>散热</m:t>
                  </m:r>
                </m:sub>
              </m:sSub>
            </m:num>
            <m:den>
              <m:r>
                <w:rPr>
                  <w:rFonts w:ascii="Cambria Math" w:hAnsi="Cambria Math" w:hint="eastAsia"/>
                </w:rPr>
                <m:t>cm</m:t>
              </m:r>
            </m:den>
          </m:f>
          <m:d>
            <m:dPr>
              <m:ctrlPr>
                <w:rPr>
                  <w:rFonts w:ascii="Cambria Math" w:hAnsi="Cambria Math"/>
                  <w:i/>
                </w:rPr>
              </m:ctrlPr>
            </m:dPr>
            <m:e>
              <m:r>
                <w:rPr>
                  <w:rFonts w:ascii="Cambria Math" w:hAnsi="Cambria Math"/>
                </w:rPr>
                <m:t>3.6</m:t>
              </m:r>
            </m:e>
          </m:d>
        </m:oMath>
      </m:oMathPara>
    </w:p>
    <w:p w14:paraId="42F49B06" w14:textId="7A61BC84" w:rsidR="00CA0B61" w:rsidRDefault="00B955C3" w:rsidP="00CA0B61">
      <w:pPr>
        <w:ind w:firstLine="480"/>
      </w:pPr>
      <w:r w:rsidRPr="00B955C3">
        <w:rPr>
          <w:rFonts w:hint="eastAsia"/>
        </w:rPr>
        <w:t>设平衡</w:t>
      </w:r>
      <w:r w:rsidR="00576C1B">
        <w:rPr>
          <w:rFonts w:hint="eastAsia"/>
        </w:rPr>
        <w:t>时，</w:t>
      </w:r>
      <w:r w:rsidRPr="00B955C3">
        <w:rPr>
          <w:rFonts w:hint="eastAsia"/>
        </w:rPr>
        <w:t>温度为</w:t>
      </w:r>
      <w: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oMath>
      <w:r w:rsidRPr="00B955C3">
        <w:rPr>
          <w:rFonts w:hint="eastAsia"/>
        </w:rPr>
        <w:t xml:space="preserve"> </w:t>
      </w:r>
      <w:r w:rsidRPr="00B955C3">
        <w:rPr>
          <w:rFonts w:hint="eastAsia"/>
        </w:rPr>
        <w:t>，加热功率和散热功率分别为</w:t>
      </w:r>
      <w:r w:rsidRPr="00B955C3">
        <w:rPr>
          <w:rFonts w:hint="eastAsia"/>
        </w:rPr>
        <w:t xml:space="preserv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加热</m:t>
            </m:r>
            <m:r>
              <m:rPr>
                <m:sty m:val="p"/>
              </m:rPr>
              <w:rPr>
                <w:rFonts w:ascii="Cambria Math" w:hAnsi="Cambria Math" w:hint="eastAsia"/>
              </w:rPr>
              <m:t>0</m:t>
            </m:r>
          </m:sub>
        </m:sSub>
      </m:oMath>
      <w:r w:rsidRPr="00B955C3">
        <w:rPr>
          <w:rFonts w:hint="eastAsia"/>
        </w:rPr>
        <w:t xml:space="preserve"> </w:t>
      </w:r>
      <w:r w:rsidRPr="00B955C3">
        <w:rPr>
          <w:rFonts w:hint="eastAsia"/>
        </w:rPr>
        <w:t>，</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r>
              <m:rPr>
                <m:sty m:val="p"/>
              </m:rPr>
              <w:rPr>
                <w:rFonts w:ascii="Cambria Math" w:hAnsi="Cambria Math" w:hint="eastAsia"/>
              </w:rPr>
              <m:t>0</m:t>
            </m:r>
          </m:sub>
        </m:sSub>
      </m:oMath>
      <w:r w:rsidRPr="00B955C3">
        <w:rPr>
          <w:rFonts w:hint="eastAsia"/>
        </w:rPr>
        <w:t xml:space="preserve"> </w:t>
      </w:r>
      <w:r w:rsidRPr="00B955C3">
        <w:rPr>
          <w:rFonts w:hint="eastAsia"/>
        </w:rPr>
        <w:t>，则平衡时，系统的方程</w:t>
      </w:r>
      <w:r w:rsidR="000B105F">
        <w:rPr>
          <w:rFonts w:hint="eastAsia"/>
        </w:rPr>
        <w:t>如公式</w:t>
      </w:r>
      <w:r w:rsidR="000B105F">
        <w:rPr>
          <w:rFonts w:hint="eastAsia"/>
        </w:rPr>
        <w:t>(</w:t>
      </w:r>
      <w:r w:rsidR="000B105F">
        <w:t>3.7)</w:t>
      </w:r>
      <w:r w:rsidR="000B105F">
        <w:rPr>
          <w:rFonts w:hint="eastAsia"/>
        </w:rPr>
        <w:t>所示</w:t>
      </w:r>
    </w:p>
    <w:p w14:paraId="128A1CDA" w14:textId="702BBE3B" w:rsidR="000B105F" w:rsidRPr="0034348C" w:rsidRDefault="00F72FA4" w:rsidP="00DD2040">
      <w:pPr>
        <w:pStyle w:val="afff9"/>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hint="eastAsia"/>
                        </w:rPr>
                        <m:t>dT</m:t>
                      </m:r>
                    </m:num>
                    <m:den>
                      <m:r>
                        <w:rPr>
                          <w:rFonts w:ascii="Cambria Math" w:hAnsi="Cambria Math" w:hint="eastAsia"/>
                        </w:rPr>
                        <m:t>dt</m:t>
                      </m:r>
                    </m:den>
                  </m:f>
                </m:e>
              </m:d>
              <m:ctrlPr>
                <w:rPr>
                  <w:rFonts w:ascii="Cambria Math" w:hAnsi="Cambria Math" w:hint="eastAsia"/>
                </w:rPr>
              </m:ctrlPr>
            </m:e>
            <m: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m:rPr>
                      <m:sty m:val="p"/>
                    </m:rPr>
                    <w:rPr>
                      <w:rFonts w:ascii="Cambria Math" w:hAnsi="Cambria Math" w:hint="eastAsia"/>
                    </w:rPr>
                    <m:t>0</m:t>
                  </m:r>
                </m:sub>
              </m:sSub>
            </m:sub>
          </m:sSub>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P</m:t>
                  </m:r>
                </m:e>
                <m:sub>
                  <m:r>
                    <m:rPr>
                      <m:sty m:val="p"/>
                    </m:rPr>
                    <w:rPr>
                      <w:rFonts w:ascii="Cambria Math" w:hAnsi="Cambria Math" w:hint="eastAsia"/>
                    </w:rPr>
                    <m:t>加热</m:t>
                  </m:r>
                  <m:r>
                    <m:rPr>
                      <m:sty m:val="p"/>
                    </m:rPr>
                    <w:rPr>
                      <w:rFonts w:ascii="Cambria Math" w:hAnsi="Cambria Math" w:hint="eastAsia"/>
                    </w:rPr>
                    <m:t>0</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hint="eastAsia"/>
                    </w:rPr>
                    <m:t>P</m:t>
                  </m:r>
                  <m:ctrlPr>
                    <w:rPr>
                      <w:rFonts w:ascii="Cambria Math" w:eastAsia="微软雅黑" w:hAnsi="Cambria Math" w:cs="微软雅黑"/>
                    </w:rPr>
                  </m:ctrlPr>
                </m:e>
                <m:sub>
                  <m:r>
                    <m:rPr>
                      <m:sty m:val="p"/>
                    </m:rPr>
                    <w:rPr>
                      <w:rFonts w:ascii="Cambria Math" w:hAnsi="Cambria Math" w:hint="eastAsia"/>
                    </w:rPr>
                    <m:t>散热</m:t>
                  </m:r>
                  <m:r>
                    <m:rPr>
                      <m:sty m:val="p"/>
                    </m:rPr>
                    <w:rPr>
                      <w:rFonts w:ascii="Cambria Math" w:hAnsi="Cambria Math" w:hint="eastAsia"/>
                    </w:rPr>
                    <m:t>0</m:t>
                  </m:r>
                </m:sub>
              </m:sSub>
            </m:num>
            <m:den>
              <m:r>
                <w:rPr>
                  <w:rFonts w:ascii="Cambria Math" w:hAnsi="Cambria Math" w:hint="eastAsia"/>
                </w:rPr>
                <m:t>cm</m:t>
              </m:r>
            </m:den>
          </m:f>
          <m:r>
            <m:rPr>
              <m:sty m:val="p"/>
            </m:rPr>
            <w:rPr>
              <w:rFonts w:ascii="Cambria Math" w:hAnsi="Cambria Math" w:hint="eastAsia"/>
            </w:rPr>
            <m:t>=0</m:t>
          </m:r>
          <m:d>
            <m:dPr>
              <m:ctrlPr>
                <w:rPr>
                  <w:rFonts w:ascii="Cambria Math" w:hAnsi="Cambria Math"/>
                </w:rPr>
              </m:ctrlPr>
            </m:dPr>
            <m:e>
              <m:r>
                <m:rPr>
                  <m:sty m:val="p"/>
                </m:rPr>
                <w:rPr>
                  <w:rFonts w:ascii="Cambria Math" w:hAnsi="Cambria Math"/>
                </w:rPr>
                <m:t>3.7</m:t>
              </m:r>
            </m:e>
          </m:d>
        </m:oMath>
      </m:oMathPara>
    </w:p>
    <w:p w14:paraId="6678CE6D" w14:textId="58CE4FBB" w:rsidR="0034348C" w:rsidRDefault="0034348C" w:rsidP="0034348C">
      <w:pPr>
        <w:ind w:firstLine="480"/>
      </w:pPr>
      <w:r w:rsidRPr="0034348C">
        <w:rPr>
          <w:rFonts w:hint="eastAsia"/>
        </w:rPr>
        <w:t>在平衡点的基础上，将系统的方程表示为偏差量</w:t>
      </w:r>
      <w:r>
        <w:rPr>
          <w:rFonts w:hint="eastAsia"/>
        </w:rPr>
        <w:t>，得到公式</w:t>
      </w:r>
      <w:r>
        <w:rPr>
          <w:rFonts w:hint="eastAsia"/>
        </w:rPr>
        <w:t>(</w:t>
      </w:r>
      <w:r>
        <w:t>3.8)</w:t>
      </w:r>
    </w:p>
    <w:p w14:paraId="7DD5953E" w14:textId="68BA4721" w:rsidR="0034348C" w:rsidRPr="00F72FA4" w:rsidRDefault="006F2994" w:rsidP="00F72FA4">
      <w:pPr>
        <w:pStyle w:val="afff9"/>
        <w:rPr>
          <w:i/>
        </w:rPr>
      </w:pPr>
      <m:oMathPara>
        <m:oMath>
          <m:f>
            <m:fPr>
              <m:ctrlPr>
                <w:rPr>
                  <w:rFonts w:ascii="Cambria Math" w:hAnsi="Cambria Math"/>
                </w:rPr>
              </m:ctrlPr>
            </m:fPr>
            <m:num>
              <m:r>
                <w:rPr>
                  <w:rFonts w:ascii="Cambria Math" w:hAnsi="Cambria Math" w:hint="eastAsia"/>
                </w:rPr>
                <m:t>d</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r>
                    <w:rPr>
                      <w:rFonts w:ascii="Cambria Math" w:hAnsi="Cambria Math" w:hint="eastAsia"/>
                    </w:rPr>
                    <m:t>T</m:t>
                  </m:r>
                </m:e>
              </m:d>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hint="eastAsia"/>
                    </w:rPr>
                    <m:t>P</m:t>
                  </m:r>
                </m:e>
                <m:sub>
                  <m:r>
                    <w:rPr>
                      <w:rFonts w:ascii="Cambria Math" w:hAnsi="Cambria Math" w:hint="eastAsia"/>
                    </w:rPr>
                    <m:t>加热</m:t>
                  </m:r>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d>
                <m:dPr>
                  <m:ctrlPr>
                    <w:rPr>
                      <w:rFonts w:ascii="Cambria Math" w:hAnsi="Cambria Math"/>
                      <w:i/>
                    </w:rPr>
                  </m:ctrlPr>
                </m:dPr>
                <m:e>
                  <m:sSub>
                    <m:sSubPr>
                      <m:ctrlPr>
                        <w:rPr>
                          <w:rFonts w:ascii="Cambria Math" w:hAnsi="Cambria Math"/>
                          <w:i/>
                        </w:rPr>
                      </m:ctrlPr>
                    </m:sSubPr>
                    <m:e>
                      <m:r>
                        <w:rPr>
                          <w:rFonts w:ascii="Cambria Math" w:hAnsi="Cambria Math" w:hint="eastAsia"/>
                        </w:rPr>
                        <m:t>P</m:t>
                      </m:r>
                    </m:e>
                    <m:sub>
                      <m:r>
                        <w:rPr>
                          <w:rFonts w:ascii="Cambria Math" w:hAnsi="Cambria Math" w:hint="eastAsia"/>
                        </w:rPr>
                        <m:t>散热</m:t>
                      </m:r>
                      <m:r>
                        <w:rPr>
                          <w:rFonts w:ascii="Cambria Math" w:hAnsi="Cambria Math" w:hint="eastAsia"/>
                        </w:rPr>
                        <m:t>0</m:t>
                      </m:r>
                    </m:sub>
                  </m:sSub>
                  <m:r>
                    <w:rPr>
                      <w:rFonts w:ascii="Cambria Math" w:hAnsi="Cambria Math"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e>
              </m:d>
              <m:ctrlPr>
                <w:rPr>
                  <w:rFonts w:ascii="Cambria Math" w:hAnsi="Cambria Math"/>
                  <w:i/>
                </w:rPr>
              </m:ctrlPr>
            </m:num>
            <m:den>
              <m:r>
                <w:rPr>
                  <w:rFonts w:ascii="Cambria Math" w:hAnsi="Cambria Math" w:hint="eastAsia"/>
                </w:rPr>
                <m:t>cm</m:t>
              </m:r>
              <m:ctrlPr>
                <w:rPr>
                  <w:rFonts w:ascii="Cambria Math" w:hAnsi="Cambria Math"/>
                  <w:i/>
                </w:rPr>
              </m:ctrlPr>
            </m:den>
          </m:f>
          <m:d>
            <m:dPr>
              <m:ctrlPr>
                <w:rPr>
                  <w:rFonts w:ascii="Cambria Math" w:hAnsi="Cambria Math"/>
                  <w:i/>
                </w:rPr>
              </m:ctrlPr>
            </m:dPr>
            <m:e>
              <m:r>
                <w:rPr>
                  <w:rFonts w:ascii="Cambria Math" w:hAnsi="Cambria Math"/>
                </w:rPr>
                <m:t>3.8</m:t>
              </m:r>
            </m:e>
          </m:d>
        </m:oMath>
      </m:oMathPara>
    </w:p>
    <w:p w14:paraId="6EC1AB0B" w14:textId="55A9DA82" w:rsidR="00F72FA4" w:rsidRDefault="006F2994" w:rsidP="00F72FA4">
      <w:pPr>
        <w:ind w:firstLine="480"/>
      </w:pPr>
      <w:r>
        <w:rPr>
          <w:rFonts w:hint="eastAsia"/>
        </w:rPr>
        <w:t>由公式</w:t>
      </w:r>
      <w:r>
        <w:rPr>
          <w:rFonts w:hint="eastAsia"/>
        </w:rPr>
        <w:t>(</w:t>
      </w:r>
      <w:r>
        <w:t>3.7)</w:t>
      </w:r>
      <w:r>
        <w:rPr>
          <w:rFonts w:hint="eastAsia"/>
        </w:rPr>
        <w:t>和公式</w:t>
      </w:r>
      <w:r>
        <w:rPr>
          <w:rFonts w:hint="eastAsia"/>
        </w:rPr>
        <w:t>(</w:t>
      </w:r>
      <w:r>
        <w:t>3.8)</w:t>
      </w:r>
      <w:r>
        <w:rPr>
          <w:rFonts w:hint="eastAsia"/>
        </w:rPr>
        <w:t>得公式</w:t>
      </w:r>
      <w:r>
        <w:rPr>
          <w:rFonts w:hint="eastAsia"/>
        </w:rPr>
        <w:t>(</w:t>
      </w:r>
      <w:r>
        <w:t>3.9)</w:t>
      </w:r>
    </w:p>
    <w:p w14:paraId="15CFA008" w14:textId="513CA81B" w:rsidR="006F2994" w:rsidRPr="006F2994" w:rsidRDefault="002F42AA" w:rsidP="006F2994">
      <w:pPr>
        <w:pStyle w:val="afff9"/>
      </w:pPr>
      <m:oMathPara>
        <m:oMath>
          <m:f>
            <m:fPr>
              <m:ctrlPr>
                <w:rPr>
                  <w:rFonts w:ascii="Cambria Math" w:hAnsi="Cambria Math"/>
                </w:rPr>
              </m:ctrlPr>
            </m:fPr>
            <m:num>
              <m:r>
                <w:rPr>
                  <w:rFonts w:ascii="Cambria Math" w:hAnsi="Cambria Math" w:hint="eastAsia"/>
                </w:rPr>
                <m:t>d</m:t>
              </m:r>
              <m:r>
                <m:rPr>
                  <m:sty m:val="p"/>
                </m:rPr>
                <w:rPr>
                  <w:rFonts w:ascii="Cambria Math" w:hAnsi="Cambria Math" w:hint="eastAsia"/>
                </w:rPr>
                <m:t>Δ</m:t>
              </m:r>
              <m:r>
                <w:rPr>
                  <w:rFonts w:ascii="Cambria Math" w:hAnsi="Cambria Math" w:hint="eastAsia"/>
                </w:rPr>
                <m:t>T</m:t>
              </m:r>
              <m:ctrlPr>
                <w:rPr>
                  <w:rFonts w:ascii="Cambria Math" w:hAnsi="Cambria Math"/>
                  <w:i/>
                </w:rPr>
              </m:ctrlPr>
            </m:num>
            <m:den>
              <m:r>
                <w:rPr>
                  <w:rFonts w:ascii="Cambria Math" w:hAnsi="Cambria Math" w:hint="eastAsia"/>
                </w:rPr>
                <m:t>dt</m:t>
              </m:r>
              <m:ctrlPr>
                <w:rPr>
                  <w:rFonts w:ascii="Cambria Math" w:hAnsi="Cambria Math"/>
                  <w:i/>
                </w:rPr>
              </m:ctrlPr>
            </m:den>
          </m:f>
          <m:r>
            <w:rPr>
              <w:rFonts w:ascii="Cambria Math" w:hAnsi="Cambria Math" w:hint="eastAsia"/>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ctrlPr>
                <w:rPr>
                  <w:rFonts w:ascii="Cambria Math" w:hAnsi="Cambria Math"/>
                  <w:i/>
                </w:rPr>
              </m:ctrlPr>
            </m:num>
            <m:den>
              <m:r>
                <w:rPr>
                  <w:rFonts w:ascii="Cambria Math" w:hAnsi="Cambria Math" w:hint="eastAsia"/>
                </w:rPr>
                <m:t>cm</m:t>
              </m:r>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3.9</m:t>
              </m:r>
            </m:e>
          </m:d>
        </m:oMath>
      </m:oMathPara>
    </w:p>
    <w:p w14:paraId="0C97F3C8" w14:textId="653875DD" w:rsidR="006F2994" w:rsidRDefault="002F42AA" w:rsidP="006F2994">
      <w:pPr>
        <w:ind w:firstLine="480"/>
      </w:pPr>
      <w:r w:rsidRPr="002F42AA">
        <w:rPr>
          <w:rFonts w:hint="eastAsia"/>
        </w:rPr>
        <w:t>接下来要对散热功率进行线性化。设散热功率和温度的关系为：</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sub>
        </m:sSub>
        <m:r>
          <m:rPr>
            <m:sty m:val="p"/>
          </m:rPr>
          <w:rPr>
            <w:rFonts w:ascii="Cambria Math" w:hAnsi="Cambria Math" w:hint="eastAsia"/>
          </w:rPr>
          <m:t>=</m:t>
        </m:r>
        <m:r>
          <m:rPr>
            <m:sty m:val="p"/>
          </m:rPr>
          <w:rPr>
            <w:rFonts w:ascii="Cambria Math" w:hAnsi="Cambria Math"/>
          </w:rPr>
          <m:t>f</m:t>
        </m:r>
        <m:d>
          <m:dPr>
            <m:ctrlPr>
              <w:rPr>
                <w:rFonts w:ascii="Cambria Math" w:hAnsi="Cambria Math"/>
              </w:rPr>
            </m:ctrlPr>
          </m:dPr>
          <m:e>
            <m:r>
              <m:rPr>
                <m:sty m:val="p"/>
              </m:rPr>
              <w:rPr>
                <w:rFonts w:ascii="Cambria Math" w:hAnsi="Cambria Math"/>
              </w:rPr>
              <m:t>T</m:t>
            </m:r>
          </m:e>
        </m:d>
      </m:oMath>
      <w:r w:rsidRPr="002F42AA">
        <w:rPr>
          <w:rFonts w:hint="eastAsia"/>
        </w:rPr>
        <w:t xml:space="preserve"> </w:t>
      </w:r>
      <w:r w:rsidRPr="002F42AA">
        <w:rPr>
          <w:rFonts w:hint="eastAsia"/>
        </w:rPr>
        <w:t>，在</w:t>
      </w:r>
      <w:r w:rsidRPr="002F42AA">
        <w:rPr>
          <w:rFonts w:hint="eastAsia"/>
        </w:rPr>
        <w:t xml:space="preserve">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oMath>
      <w:r w:rsidRPr="002F42AA">
        <w:rPr>
          <w:rFonts w:hint="eastAsia"/>
        </w:rPr>
        <w:t xml:space="preserve"> </w:t>
      </w:r>
      <w:r w:rsidRPr="002F42AA">
        <w:rPr>
          <w:rFonts w:hint="eastAsia"/>
        </w:rPr>
        <w:t>处展开为泰勒级数后表示为</w:t>
      </w:r>
      <w:r w:rsidR="00E21267">
        <w:rPr>
          <w:rFonts w:hint="eastAsia"/>
        </w:rPr>
        <w:t>公式</w:t>
      </w:r>
      <w:r w:rsidR="00E21267">
        <w:rPr>
          <w:rFonts w:hint="eastAsia"/>
        </w:rPr>
        <w:t>(</w:t>
      </w:r>
      <w:r w:rsidR="00E21267">
        <w:t>3.10)</w:t>
      </w:r>
    </w:p>
    <w:p w14:paraId="420E8E7B" w14:textId="73E9D39F" w:rsidR="00E21267" w:rsidRPr="00720C0A" w:rsidRDefault="00A41120" w:rsidP="00E21267">
      <w:pPr>
        <w:pStyle w:val="afff9"/>
        <w:rPr>
          <w:i/>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r>
            <w:rPr>
              <w:rFonts w:ascii="Cambria Math" w:hAnsi="Cambria Math" w:hint="eastAsia"/>
            </w:rPr>
            <m:t>=f</m:t>
          </m:r>
          <m:d>
            <m:dPr>
              <m:ctrlPr>
                <w:rPr>
                  <w:rFonts w:ascii="Cambria Math" w:hAnsi="Cambria Math"/>
                  <w:i/>
                </w:rPr>
              </m:ctrlPr>
            </m:dPr>
            <m:e>
              <m:r>
                <w:rPr>
                  <w:rFonts w:ascii="Cambria Math" w:hAnsi="Cambria Math" w:hint="eastAsia"/>
                </w:rPr>
                <m:t>T</m:t>
              </m:r>
            </m:e>
          </m:d>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r>
            <w:rPr>
              <w:rFonts w:ascii="Cambria Math" w:hAnsi="Cambria Math" w:hint="eastAsia"/>
            </w:rPr>
            <m:t>+</m:t>
          </m:r>
          <m:f>
            <m:fPr>
              <m:ctrlPr>
                <w:rPr>
                  <w:rFonts w:ascii="Cambria Math" w:hAnsi="Cambria Math"/>
                </w:rPr>
              </m:ctrlPr>
            </m:fPr>
            <m:num>
              <m:r>
                <w:rPr>
                  <w:rFonts w:ascii="Cambria Math" w:hAnsi="Cambria Math" w:hint="eastAsia"/>
                </w:rPr>
                <m:t>df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ctrlPr>
                <w:rPr>
                  <w:rFonts w:ascii="Cambria Math" w:hAnsi="Cambria Math"/>
                  <w:i/>
                </w:rPr>
              </m:ctrlPr>
            </m:num>
            <m:den>
              <m:r>
                <w:rPr>
                  <w:rFonts w:ascii="Cambria Math" w:hAnsi="Cambria Math" w:hint="eastAsia"/>
                </w:rPr>
                <m:t>dT</m:t>
              </m:r>
              <m:ctrlPr>
                <w:rPr>
                  <w:rFonts w:ascii="Cambria Math" w:hAnsi="Cambria Math"/>
                  <w:i/>
                </w:rPr>
              </m:ctrlPr>
            </m:den>
          </m:f>
          <m:d>
            <m:dPr>
              <m:ctrlPr>
                <w:rPr>
                  <w:rFonts w:ascii="Cambria Math" w:hAnsi="Cambria Math"/>
                  <w:i/>
                </w:rPr>
              </m:ctrlPr>
            </m:dPr>
            <m:e>
              <m:r>
                <w:rPr>
                  <w:rFonts w:ascii="Cambria Math" w:hAnsi="Cambria Math" w:hint="eastAsia"/>
                </w:rPr>
                <m:t>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T</m:t>
                  </m:r>
                  <m:ctrlPr>
                    <w:rPr>
                      <w:rFonts w:ascii="Cambria Math" w:eastAsia="微软雅黑" w:hAnsi="Cambria Math" w:cs="微软雅黑"/>
                      <w:i/>
                    </w:rPr>
                  </m:ctrlPr>
                </m:e>
                <m:sub>
                  <m:r>
                    <w:rPr>
                      <w:rFonts w:ascii="Cambria Math" w:hAnsi="Cambria Math" w:hint="eastAsia"/>
                    </w:rPr>
                    <m:t>0</m:t>
                  </m:r>
                </m:sub>
              </m:sSub>
            </m:e>
          </m:d>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2!</m:t>
              </m:r>
              <m:ctrlPr>
                <w:rPr>
                  <w:rFonts w:ascii="Cambria Math" w:hAnsi="Cambria Math"/>
                  <w:i/>
                </w:rPr>
              </m:ctrlPr>
            </m:den>
          </m:f>
          <m:f>
            <m:fPr>
              <m:ctrlPr>
                <w:rPr>
                  <w:rFonts w:ascii="Cambria Math" w:hAnsi="Cambria Math"/>
                </w:rPr>
              </m:ctrlPr>
            </m:fPr>
            <m:num>
              <m:sSup>
                <m:sSupPr>
                  <m:ctrlPr>
                    <w:rPr>
                      <w:rFonts w:ascii="Cambria Math" w:hAnsi="Cambria Math"/>
                      <w:i/>
                    </w:rPr>
                  </m:ctrlPr>
                </m:sSupPr>
                <m:e>
                  <m:r>
                    <w:rPr>
                      <w:rFonts w:ascii="Cambria Math" w:hAnsi="Cambria Math" w:hint="eastAsia"/>
                    </w:rPr>
                    <m:t>d</m:t>
                  </m:r>
                </m:e>
                <m:sup>
                  <m:r>
                    <w:rPr>
                      <w:rFonts w:ascii="Cambria Math" w:hAnsi="Cambria Math" w:hint="eastAsia"/>
                    </w:rPr>
                    <m:t>2</m:t>
                  </m:r>
                </m:sup>
              </m:s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0</m:t>
                      </m:r>
                    </m:sub>
                  </m:sSub>
                </m:e>
              </m:d>
              <m:ctrlPr>
                <w:rPr>
                  <w:rFonts w:ascii="Cambria Math" w:hAnsi="Cambria Math"/>
                  <w:i/>
                </w:rPr>
              </m:ctrlPr>
            </m:num>
            <m:den>
              <m:r>
                <w:rPr>
                  <w:rFonts w:ascii="Cambria Math" w:hAnsi="Cambria Math" w:hint="eastAsia"/>
                </w:rPr>
                <m:t>d</m:t>
              </m:r>
              <m:sSup>
                <m:sSupPr>
                  <m:ctrlPr>
                    <w:rPr>
                      <w:rFonts w:ascii="Cambria Math" w:hAnsi="Cambria Math"/>
                      <w:i/>
                    </w:rPr>
                  </m:ctrlPr>
                </m:sSupPr>
                <m:e>
                  <m:r>
                    <w:rPr>
                      <w:rFonts w:ascii="Cambria Math" w:hAnsi="Cambria Math" w:hint="eastAsia"/>
                    </w:rPr>
                    <m:t>T</m:t>
                  </m:r>
                  <m:ctrlPr>
                    <w:rPr>
                      <w:rFonts w:ascii="Cambria Math" w:hAnsi="Cambria Math" w:hint="eastAsia"/>
                      <w:i/>
                    </w:rPr>
                  </m:ctrlPr>
                </m:e>
                <m:sup>
                  <m:r>
                    <w:rPr>
                      <w:rFonts w:ascii="Cambria Math" w:hAnsi="Cambria Math" w:hint="eastAsia"/>
                    </w:rPr>
                    <m:t>2</m:t>
                  </m:r>
                </m:sup>
              </m:sSup>
              <m:ctrlPr>
                <w:rPr>
                  <w:rFonts w:ascii="Cambria Math" w:hAnsi="Cambria Math"/>
                  <w:i/>
                </w:rPr>
              </m:ctrlPr>
            </m:den>
          </m:f>
          <m:sSup>
            <m:sSupPr>
              <m:ctrlPr>
                <w:rPr>
                  <w:rFonts w:ascii="Cambria Math" w:hAnsi="Cambria Math"/>
                  <w:i/>
                </w:rPr>
              </m:ctrlPr>
            </m:sSupPr>
            <m:e>
              <m:d>
                <m:dPr>
                  <m:ctrlPr>
                    <w:rPr>
                      <w:rFonts w:ascii="Cambria Math" w:hAnsi="Cambria Math"/>
                      <w:i/>
                    </w:rPr>
                  </m:ctrlPr>
                </m:dPr>
                <m:e>
                  <m:r>
                    <w:rPr>
                      <w:rFonts w:ascii="Cambria Math" w:hAnsi="Cambria Math" w:hint="eastAsia"/>
                    </w:rPr>
                    <m:t>T</m:t>
                  </m:r>
                  <m:r>
                    <w:rPr>
                      <w:rFonts w:ascii="微软雅黑" w:eastAsia="微软雅黑" w:hAnsi="微软雅黑" w:cs="微软雅黑" w:hint="eastAsia"/>
                    </w:rPr>
                    <m:t>-</m:t>
                  </m:r>
                  <m:sSub>
                    <m:sSubPr>
                      <m:ctrlPr>
                        <w:rPr>
                          <w:rFonts w:ascii="Cambria Math" w:hAnsi="Cambria Math"/>
                          <w:i/>
                        </w:rPr>
                      </m:ctrlPr>
                    </m:sSubPr>
                    <m:e>
                      <m:r>
                        <w:rPr>
                          <w:rFonts w:ascii="Cambria Math" w:hAnsi="Cambria Math" w:hint="eastAsia"/>
                        </w:rPr>
                        <m:t>T</m:t>
                      </m:r>
                      <m:ctrlPr>
                        <w:rPr>
                          <w:rFonts w:ascii="Cambria Math" w:eastAsia="微软雅黑" w:hAnsi="Cambria Math" w:cs="微软雅黑"/>
                          <w:i/>
                        </w:rPr>
                      </m:ctrlPr>
                    </m:e>
                    <m:sub>
                      <m:r>
                        <w:rPr>
                          <w:rFonts w:ascii="Cambria Math" w:hAnsi="Cambria Math" w:hint="eastAsia"/>
                        </w:rPr>
                        <m:t>0</m:t>
                      </m:r>
                    </m:sub>
                  </m:sSub>
                </m:e>
              </m:d>
              <m:ctrlPr>
                <w:rPr>
                  <w:rFonts w:ascii="Cambria Math" w:hAnsi="Cambria Math" w:hint="eastAsia"/>
                  <w:i/>
                </w:rPr>
              </m:ctrlPr>
            </m:e>
            <m:sup>
              <m:r>
                <w:rPr>
                  <w:rFonts w:ascii="Cambria Math" w:hAnsi="Cambria Math" w:hint="eastAsia"/>
                </w:rPr>
                <m:t>2</m:t>
              </m:r>
            </m:sup>
          </m:sSup>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3.10</m:t>
              </m:r>
            </m:e>
          </m:d>
        </m:oMath>
      </m:oMathPara>
    </w:p>
    <w:p w14:paraId="1D633085" w14:textId="05C0B9CA" w:rsidR="00720C0A" w:rsidRDefault="00A41120" w:rsidP="00720C0A">
      <w:pPr>
        <w:ind w:firstLine="480"/>
      </w:pPr>
      <w:r w:rsidRPr="00A41120">
        <w:rPr>
          <w:rFonts w:hint="eastAsia"/>
        </w:rPr>
        <w:t>只保留一次项，得</w:t>
      </w:r>
      <w:r>
        <w:rPr>
          <w:rFonts w:hint="eastAsia"/>
        </w:rPr>
        <w:t>到公式</w:t>
      </w:r>
      <w:r>
        <w:rPr>
          <w:rFonts w:hint="eastAsia"/>
        </w:rPr>
        <w:t>(</w:t>
      </w:r>
      <w:r>
        <w:t>3.11)</w:t>
      </w:r>
    </w:p>
    <w:p w14:paraId="3D85D987" w14:textId="55C8A179" w:rsidR="00A41120" w:rsidRPr="00AC52AF" w:rsidRDefault="00DA614A" w:rsidP="00A41120">
      <w:pPr>
        <w:pStyle w:val="afff9"/>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ctrlPr>
                <w:rPr>
                  <w:rFonts w:ascii="Cambria Math" w:hAnsi="Cambria Math"/>
                  <w:i/>
                </w:rPr>
              </m:ctrlPr>
            </m:num>
            <m:den>
              <m:r>
                <w:rPr>
                  <w:rFonts w:ascii="Cambria Math" w:hAnsi="Cambria Math"/>
                </w:rPr>
                <m:t>dT</m:t>
              </m:r>
              <m:ctrlPr>
                <w:rPr>
                  <w:rFonts w:ascii="Cambria Math" w:hAnsi="Cambria Math"/>
                  <w:i/>
                </w:rPr>
              </m:ctrlPr>
            </m:den>
          </m:f>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
            <m:dPr>
              <m:ctrlPr>
                <w:rPr>
                  <w:rFonts w:ascii="Cambria Math" w:hAnsi="Cambria Math"/>
                  <w:i/>
                </w:rPr>
              </m:ctrlPr>
            </m:dPr>
            <m:e>
              <m:r>
                <w:rPr>
                  <w:rFonts w:ascii="Cambria Math" w:hAnsi="Cambria Math"/>
                </w:rPr>
                <m:t>3.11</m:t>
              </m:r>
            </m:e>
          </m:d>
        </m:oMath>
      </m:oMathPara>
    </w:p>
    <w:p w14:paraId="0ADD742B" w14:textId="55166795" w:rsidR="00726A89" w:rsidRDefault="00DA614A" w:rsidP="00AC52AF">
      <w:pPr>
        <w:ind w:firstLine="480"/>
      </w:pPr>
      <w:r w:rsidRPr="00DA614A">
        <w:rPr>
          <w:rFonts w:hint="eastAsia"/>
        </w:rPr>
        <w:t>将</w:t>
      </w:r>
      <w:r w:rsidRPr="00DA614A">
        <w:rPr>
          <w:rFonts w:hint="eastAsia"/>
        </w:rPr>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微软雅黑" w:eastAsia="微软雅黑" w:hAnsi="微软雅黑" w:cs="微软雅黑" w:hint="eastAsia"/>
          </w:rPr>
          <m:t>-</m:t>
        </m:r>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e>
        </m:d>
      </m:oMath>
      <w:r w:rsidRPr="00DA614A">
        <w:rPr>
          <w:rFonts w:hint="eastAsia"/>
        </w:rPr>
        <w:t xml:space="preserve"> </w:t>
      </w:r>
      <w:r w:rsidRPr="00DA614A">
        <w:rPr>
          <w:rFonts w:hint="eastAsia"/>
        </w:rPr>
        <w:t>表示为</w:t>
      </w:r>
      <w:r w:rsidRPr="00DA614A">
        <w:rPr>
          <w:rFonts w:hint="eastAsia"/>
        </w:rPr>
        <w:t xml:space="preserve"> </w:t>
      </w:r>
      <m:oMath>
        <m:r>
          <m:rPr>
            <m:sty m:val="p"/>
          </m:rPr>
          <w:rPr>
            <w:rFonts w:ascii="Cambria Math" w:hAnsi="Cambria Math" w:hint="eastAsia"/>
          </w:rPr>
          <m:t>Δ</m:t>
        </m:r>
        <m:r>
          <m:rPr>
            <m:sty m:val="p"/>
          </m:rPr>
          <w:rPr>
            <w:rFonts w:ascii="Cambria Math" w:hAnsi="Cambria Math"/>
          </w:rPr>
          <m:t>f</m:t>
        </m:r>
        <m:d>
          <m:dPr>
            <m:ctrlPr>
              <w:rPr>
                <w:rFonts w:ascii="Cambria Math" w:hAnsi="Cambria Math"/>
              </w:rPr>
            </m:ctrlPr>
          </m:dPr>
          <m:e>
            <m:r>
              <m:rPr>
                <m:sty m:val="p"/>
              </m:rPr>
              <w:rPr>
                <w:rFonts w:ascii="Cambria Math" w:hAnsi="Cambria Math"/>
              </w:rPr>
              <m:t>T</m:t>
            </m:r>
          </m:e>
        </m:d>
        <m:r>
          <m:rPr>
            <m:sty m:val="p"/>
          </m:rPr>
          <w:rPr>
            <w:rFonts w:ascii="Cambria Math" w:hAnsi="Cambria Math" w:hint="eastAsia"/>
          </w:rPr>
          <m:t>=</m:t>
        </m:r>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散热</m:t>
            </m:r>
          </m:sub>
        </m:sSub>
      </m:oMath>
      <w:r w:rsidRPr="00DA614A">
        <w:rPr>
          <w:rFonts w:hint="eastAsia"/>
        </w:rPr>
        <w:t xml:space="preserve"> </w:t>
      </w:r>
      <w:r w:rsidRPr="00DA614A">
        <w:rPr>
          <w:rFonts w:hint="eastAsia"/>
        </w:rPr>
        <w:t>，</w:t>
      </w:r>
      <m:oMath>
        <m:r>
          <m:rPr>
            <m:sty m:val="p"/>
          </m:rPr>
          <w:rPr>
            <w:rFonts w:ascii="Cambria Math" w:hAnsi="Cambria Math"/>
          </w:rPr>
          <m:t>T</m:t>
        </m:r>
        <m:r>
          <m:rPr>
            <m:sty m:val="p"/>
          </m:rPr>
          <w:rPr>
            <w:rFonts w:ascii="微软雅黑" w:eastAsia="微软雅黑" w:hAnsi="微软雅黑" w:cs="微软雅黑" w:hint="eastAsia"/>
          </w:rPr>
          <m:t>-</m:t>
        </m:r>
        <m:sSub>
          <m:sSubPr>
            <m:ctrlPr>
              <w:rPr>
                <w:rFonts w:ascii="Cambria Math" w:hAnsi="Cambria Math"/>
              </w:rPr>
            </m:ctrlPr>
          </m:sSubPr>
          <m:e>
            <m:r>
              <m:rPr>
                <m:sty m:val="p"/>
              </m:rPr>
              <w:rPr>
                <w:rFonts w:ascii="Cambria Math" w:hAnsi="Cambria Math"/>
              </w:rPr>
              <m:t>T</m:t>
            </m:r>
            <m:ctrlPr>
              <w:rPr>
                <w:rFonts w:ascii="Cambria Math" w:eastAsia="微软雅黑" w:hAnsi="Cambria Math" w:cs="微软雅黑"/>
              </w:rPr>
            </m:ctrlPr>
          </m:e>
          <m:sub>
            <m:r>
              <m:rPr>
                <m:sty m:val="p"/>
              </m:rPr>
              <w:rPr>
                <w:rFonts w:ascii="Cambria Math" w:hAnsi="Cambria Math" w:hint="eastAsia"/>
              </w:rPr>
              <m:t>0</m:t>
            </m:r>
          </m:sub>
        </m:sSub>
      </m:oMath>
      <w:r w:rsidRPr="00DA614A">
        <w:rPr>
          <w:rFonts w:hint="eastAsia"/>
        </w:rPr>
        <w:t>表示为</w:t>
      </w:r>
      <w:r w:rsidRPr="00DA614A">
        <w:rPr>
          <w:rFonts w:hint="eastAsia"/>
        </w:rPr>
        <w:t xml:space="preserve"> </w:t>
      </w:r>
      <m:oMath>
        <m:r>
          <m:rPr>
            <m:sty m:val="p"/>
          </m:rPr>
          <w:rPr>
            <w:rFonts w:ascii="Cambria Math" w:hAnsi="Cambria Math" w:hint="eastAsia"/>
          </w:rPr>
          <m:t>Δ</m:t>
        </m:r>
        <m:r>
          <m:rPr>
            <m:sty m:val="p"/>
          </m:rPr>
          <w:rPr>
            <w:rFonts w:ascii="Cambria Math" w:hAnsi="Cambria Math"/>
          </w:rPr>
          <m:t>T</m:t>
        </m:r>
      </m:oMath>
      <w:r w:rsidRPr="00DA614A">
        <w:rPr>
          <w:rFonts w:hint="eastAsia"/>
        </w:rPr>
        <w:t>，设</w:t>
      </w:r>
    </w:p>
    <w:p w14:paraId="59D38397" w14:textId="150A88A1" w:rsidR="00726A89" w:rsidRDefault="00726A89" w:rsidP="00726A89">
      <w:pPr>
        <w:pStyle w:val="afff9"/>
      </w:pPr>
      <m:oMathPara>
        <m:oMath>
          <m:r>
            <m:rPr>
              <m:sty m:val="p"/>
            </m:rPr>
            <w:rPr>
              <w:rFonts w:ascii="Cambria Math" w:hAnsi="Cambria Math"/>
            </w:rPr>
            <m:t>a</m:t>
          </m:r>
          <m:r>
            <m:rPr>
              <m:sty m:val="p"/>
            </m:rPr>
            <w:rPr>
              <w:rFonts w:ascii="Cambria Math" w:hAnsi="Cambria Math" w:hint="eastAsia"/>
            </w:rPr>
            <m:t>=</m:t>
          </m:r>
          <m:f>
            <m:fPr>
              <m:ctrlPr>
                <w:rPr>
                  <w:rFonts w:ascii="Cambria Math" w:hAnsi="Cambria Math"/>
                </w:rPr>
              </m:ctrlPr>
            </m:fPr>
            <m:num>
              <m:r>
                <m:rPr>
                  <m:sty m:val="p"/>
                </m:rPr>
                <w:rPr>
                  <w:rFonts w:ascii="Cambria Math" w:hAnsi="Cambria Math"/>
                </w:rPr>
                <m:t>df</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hint="eastAsia"/>
                        </w:rPr>
                        <m:t>0</m:t>
                      </m:r>
                    </m:sub>
                  </m:sSub>
                </m:e>
              </m:d>
            </m:num>
            <m:den>
              <m:r>
                <m:rPr>
                  <m:sty m:val="p"/>
                </m:rPr>
                <w:rPr>
                  <w:rFonts w:ascii="Cambria Math" w:hAnsi="Cambria Math"/>
                </w:rPr>
                <m:t>dT</m:t>
              </m:r>
            </m:den>
          </m:f>
        </m:oMath>
      </m:oMathPara>
    </w:p>
    <w:p w14:paraId="0243199E" w14:textId="0DD7D48B" w:rsidR="00AC52AF" w:rsidRDefault="00DA614A" w:rsidP="00AC52AF">
      <w:pPr>
        <w:ind w:firstLine="480"/>
      </w:pPr>
      <w:r w:rsidRPr="00DA614A">
        <w:rPr>
          <w:rFonts w:hint="eastAsia"/>
        </w:rPr>
        <w:t>则</w:t>
      </w:r>
    </w:p>
    <w:p w14:paraId="2C0190FE" w14:textId="44F0F37E" w:rsidR="000B23D6" w:rsidRPr="00B829AD" w:rsidRDefault="008A0083" w:rsidP="000B23D6">
      <w:pPr>
        <w:pStyle w:val="afff9"/>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散热</m:t>
              </m:r>
            </m:sub>
          </m:sSub>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d>
            <m:dPr>
              <m:ctrlPr>
                <w:rPr>
                  <w:rFonts w:ascii="Cambria Math" w:hAnsi="Cambria Math"/>
                  <w:i/>
                </w:rPr>
              </m:ctrlPr>
            </m:dPr>
            <m:e>
              <m:r>
                <w:rPr>
                  <w:rFonts w:ascii="Cambria Math" w:hAnsi="Cambria Math"/>
                </w:rPr>
                <m:t>3.12</m:t>
              </m:r>
            </m:e>
          </m:d>
        </m:oMath>
      </m:oMathPara>
    </w:p>
    <w:p w14:paraId="015958AF" w14:textId="08EF739D" w:rsidR="00B829AD" w:rsidRDefault="008A0083" w:rsidP="00B829AD">
      <w:pPr>
        <w:ind w:firstLine="480"/>
      </w:pPr>
      <w:r>
        <w:rPr>
          <w:rFonts w:hint="eastAsia"/>
        </w:rPr>
        <w:t>由公式</w:t>
      </w:r>
      <w:r>
        <w:rPr>
          <w:rFonts w:hint="eastAsia"/>
        </w:rPr>
        <w:t>(</w:t>
      </w:r>
      <w:r>
        <w:t>3.9)</w:t>
      </w:r>
      <w:r>
        <w:rPr>
          <w:rFonts w:hint="eastAsia"/>
        </w:rPr>
        <w:t>和公式</w:t>
      </w:r>
      <w:r>
        <w:rPr>
          <w:rFonts w:hint="eastAsia"/>
        </w:rPr>
        <w:t>(</w:t>
      </w:r>
      <w:r>
        <w:t>3.12)</w:t>
      </w:r>
      <w:r>
        <w:rPr>
          <w:rFonts w:hint="eastAsia"/>
        </w:rPr>
        <w:t>得公式</w:t>
      </w:r>
      <w:r>
        <w:rPr>
          <w:rFonts w:hint="eastAsia"/>
        </w:rPr>
        <w:t>(</w:t>
      </w:r>
      <w:r>
        <w:t>3.13)</w:t>
      </w:r>
    </w:p>
    <w:p w14:paraId="2E12B250" w14:textId="130C5D3F" w:rsidR="008A0083" w:rsidRPr="00C36647" w:rsidRDefault="008B73F0" w:rsidP="008A0083">
      <w:pPr>
        <w:pStyle w:val="afff9"/>
      </w:pPr>
      <m:oMathPara>
        <m:oMath>
          <m:f>
            <m:fPr>
              <m:ctrlPr>
                <w:rPr>
                  <w:rFonts w:ascii="Cambria Math" w:hAnsi="Cambria Math"/>
                </w:rPr>
              </m:ctrlPr>
            </m:fPr>
            <m:num>
              <m:r>
                <w:rPr>
                  <w:rFonts w:ascii="Cambria Math" w:hAnsi="Cambria Math" w:hint="eastAsia"/>
                </w:rPr>
                <m:t>d</m:t>
              </m:r>
              <m:r>
                <m:rPr>
                  <m:sty m:val="p"/>
                </m:rPr>
                <w:rPr>
                  <w:rFonts w:ascii="Cambria Math" w:hAnsi="Cambria Math" w:hint="eastAsia"/>
                </w:rPr>
                <m:t>Δ</m:t>
              </m:r>
              <m:r>
                <w:rPr>
                  <w:rFonts w:ascii="Cambria Math" w:hAnsi="Cambria Math" w:hint="eastAsia"/>
                </w:rPr>
                <m:t>T</m:t>
              </m:r>
            </m:num>
            <m:den>
              <m:r>
                <w:rPr>
                  <w:rFonts w:ascii="Cambria Math" w:hAnsi="Cambria Math" w:hint="eastAsia"/>
                </w:rPr>
                <m:t>dt</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Δ</m:t>
              </m:r>
              <m:sSub>
                <m:sSubPr>
                  <m:ctrlPr>
                    <w:rPr>
                      <w:rFonts w:ascii="Cambria Math" w:hAnsi="Cambria Math"/>
                    </w:rPr>
                  </m:ctrlPr>
                </m:sSubPr>
                <m:e>
                  <m:r>
                    <w:rPr>
                      <w:rFonts w:ascii="Cambria Math" w:hAnsi="Cambria Math" w:hint="eastAsia"/>
                    </w:rPr>
                    <m:t>P</m:t>
                  </m:r>
                  <m:ctrlPr>
                    <w:rPr>
                      <w:rFonts w:ascii="Cambria Math" w:hAnsi="Cambria Math" w:hint="eastAsia"/>
                    </w:rPr>
                  </m:ctrlPr>
                </m:e>
                <m:sub>
                  <m:r>
                    <m:rPr>
                      <m:sty m:val="p"/>
                    </m:rPr>
                    <w:rPr>
                      <w:rFonts w:ascii="Cambria Math" w:hAnsi="Cambria Math" w:hint="eastAsia"/>
                    </w:rPr>
                    <m:t>加热</m:t>
                  </m:r>
                </m:sub>
              </m:sSub>
              <m:r>
                <m:rPr>
                  <m:sty m:val="p"/>
                </m:rPr>
                <w:rPr>
                  <w:rFonts w:ascii="Cambria Math" w:eastAsia="微软雅黑" w:hAnsi="Cambria Math" w:cs="微软雅黑" w:hint="eastAsia"/>
                </w:rPr>
                <m:t>-</m:t>
              </m:r>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num>
            <m:den>
              <m:r>
                <w:rPr>
                  <w:rFonts w:ascii="Cambria Math" w:hAnsi="Cambria Math" w:hint="eastAsia"/>
                </w:rPr>
                <m:t>cm</m:t>
              </m:r>
            </m:den>
          </m:f>
          <m:d>
            <m:dPr>
              <m:ctrlPr>
                <w:rPr>
                  <w:rFonts w:ascii="Cambria Math" w:hAnsi="Cambria Math"/>
                  <w:i/>
                </w:rPr>
              </m:ctrlPr>
            </m:dPr>
            <m:e>
              <m:r>
                <w:rPr>
                  <w:rFonts w:ascii="Cambria Math" w:hAnsi="Cambria Math"/>
                </w:rPr>
                <m:t>3.13</m:t>
              </m:r>
            </m:e>
          </m:d>
        </m:oMath>
      </m:oMathPara>
    </w:p>
    <w:p w14:paraId="0328C493" w14:textId="5FC0B4E7" w:rsidR="00C36647" w:rsidRDefault="008B73F0" w:rsidP="00C36647">
      <w:pPr>
        <w:ind w:firstLine="480"/>
      </w:pPr>
      <w:r>
        <w:rPr>
          <w:rFonts w:hint="eastAsia"/>
        </w:rPr>
        <w:t>对公式</w:t>
      </w:r>
      <w:r>
        <w:rPr>
          <w:rFonts w:hint="eastAsia"/>
        </w:rPr>
        <w:t>(</w:t>
      </w:r>
      <w:r>
        <w:t>3.13)</w:t>
      </w:r>
      <w:r>
        <w:rPr>
          <w:rFonts w:hint="eastAsia"/>
        </w:rPr>
        <w:t>两边进行拉氏变换得公式</w:t>
      </w:r>
      <w:r>
        <w:rPr>
          <w:rFonts w:hint="eastAsia"/>
        </w:rPr>
        <w:t>(</w:t>
      </w:r>
      <w:r>
        <w:t>3.14)</w:t>
      </w:r>
    </w:p>
    <w:p w14:paraId="00AABFF9" w14:textId="7FCA606B" w:rsidR="008B73F0" w:rsidRPr="005B5560" w:rsidRDefault="005B5560" w:rsidP="008B73F0">
      <w:pPr>
        <w:pStyle w:val="afff9"/>
      </w:pPr>
      <m:oMathPara>
        <m:oMath>
          <m:r>
            <w:rPr>
              <w:rFonts w:ascii="Cambria Math" w:hAnsi="Cambria Math" w:hint="eastAsia"/>
            </w:rPr>
            <m:t>s</m:t>
          </m:r>
          <m:r>
            <m:rPr>
              <m:sty m:val="p"/>
            </m:rPr>
            <w:rPr>
              <w:rFonts w:ascii="Cambria Math" w:hAnsi="Cambria Math" w:hint="eastAsia"/>
            </w:rPr>
            <m:t>Δ</m:t>
          </m:r>
          <m:r>
            <w:rPr>
              <w:rFonts w:ascii="Cambria Math" w:hAnsi="Cambria Math" w:hint="eastAsia"/>
            </w:rPr>
            <m:t>T=</m:t>
          </m:r>
          <m:f>
            <m:fPr>
              <m:ctrlPr>
                <w:rPr>
                  <w:rFonts w:ascii="Cambria Math" w:hAnsi="Cambria Math"/>
                </w:rPr>
              </m:ctrlPr>
            </m:fPr>
            <m:num>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r>
                <w:rPr>
                  <w:rFonts w:ascii="微软雅黑" w:eastAsia="微软雅黑" w:hAnsi="微软雅黑" w:cs="微软雅黑" w:hint="eastAsia"/>
                </w:rPr>
                <m:t>-</m:t>
              </m:r>
              <m:r>
                <w:rPr>
                  <w:rFonts w:ascii="Cambria Math" w:hAnsi="Cambria Math" w:hint="eastAsia"/>
                </w:rPr>
                <m:t>a</m:t>
              </m:r>
              <m:r>
                <m:rPr>
                  <m:sty m:val="p"/>
                </m:rPr>
                <w:rPr>
                  <w:rFonts w:ascii="Cambria Math" w:hAnsi="Cambria Math"/>
                </w:rPr>
                <m:t>⋅</m:t>
              </m:r>
              <m:r>
                <m:rPr>
                  <m:sty m:val="p"/>
                </m:rPr>
                <w:rPr>
                  <w:rFonts w:ascii="Cambria Math" w:hAnsi="Cambria Math" w:hint="eastAsia"/>
                </w:rPr>
                <m:t>Δ</m:t>
              </m:r>
              <m:r>
                <w:rPr>
                  <w:rFonts w:ascii="Cambria Math" w:hAnsi="Cambria Math" w:hint="eastAsia"/>
                </w:rPr>
                <m:t>T</m:t>
              </m:r>
              <m:ctrlPr>
                <w:rPr>
                  <w:rFonts w:ascii="Cambria Math" w:hAnsi="Cambria Math"/>
                  <w:i/>
                </w:rPr>
              </m:ctrlPr>
            </m:num>
            <m:den>
              <m:r>
                <w:rPr>
                  <w:rFonts w:ascii="Cambria Math" w:hAnsi="Cambria Math" w:hint="eastAsia"/>
                </w:rPr>
                <m:t>cm</m:t>
              </m:r>
              <m:ctrlPr>
                <w:rPr>
                  <w:rFonts w:ascii="Cambria Math" w:hAnsi="Cambria Math"/>
                  <w:i/>
                </w:rPr>
              </m:ctrlPr>
            </m:den>
          </m:f>
          <m:d>
            <m:dPr>
              <m:ctrlPr>
                <w:rPr>
                  <w:rFonts w:ascii="Cambria Math" w:hAnsi="Cambria Math"/>
                  <w:i/>
                </w:rPr>
              </m:ctrlPr>
            </m:dPr>
            <m:e>
              <m:r>
                <w:rPr>
                  <w:rFonts w:ascii="Cambria Math" w:hAnsi="Cambria Math"/>
                </w:rPr>
                <m:t>3.14</m:t>
              </m:r>
            </m:e>
          </m:d>
        </m:oMath>
      </m:oMathPara>
    </w:p>
    <w:p w14:paraId="666C9E0E" w14:textId="3FDD0398" w:rsidR="005B5560" w:rsidRDefault="005B5560" w:rsidP="005B5560">
      <w:pPr>
        <w:ind w:firstLine="480"/>
      </w:pPr>
      <w:r>
        <w:rPr>
          <w:rFonts w:hint="eastAsia"/>
        </w:rPr>
        <w:t>化简公式</w:t>
      </w:r>
      <w:r>
        <w:rPr>
          <w:rFonts w:hint="eastAsia"/>
        </w:rPr>
        <w:t>(</w:t>
      </w:r>
      <w:r>
        <w:t>3.14)</w:t>
      </w:r>
      <w:r>
        <w:rPr>
          <w:rFonts w:hint="eastAsia"/>
        </w:rPr>
        <w:t>得公式</w:t>
      </w:r>
      <w:r>
        <w:rPr>
          <w:rFonts w:hint="eastAsia"/>
        </w:rPr>
        <w:t>(</w:t>
      </w:r>
      <w:r>
        <w:t>3.15)</w:t>
      </w:r>
    </w:p>
    <w:p w14:paraId="1CDFA5C7" w14:textId="476AD3BC" w:rsidR="005B5560" w:rsidRPr="005B5560" w:rsidRDefault="005B5560" w:rsidP="005B5560">
      <w:pPr>
        <w:pStyle w:val="afff9"/>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ctrlPr>
                <w:rPr>
                  <w:rFonts w:ascii="Cambria Math" w:hAnsi="Cambria Math"/>
                  <w:i/>
                </w:rPr>
              </m:ctrlPr>
            </m:num>
            <m:den>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K</m:t>
              </m:r>
              <m:ctrlPr>
                <w:rPr>
                  <w:rFonts w:ascii="Cambria Math" w:hAnsi="Cambria Math"/>
                  <w:i/>
                </w:rPr>
              </m:ctrlPr>
            </m:num>
            <m:den>
              <m:r>
                <w:rPr>
                  <w:rFonts w:ascii="Cambria Math" w:hAnsi="Cambria Math" w:hint="eastAsia"/>
                </w:rPr>
                <m:t>Ts+1</m:t>
              </m:r>
              <m:ctrlPr>
                <w:rPr>
                  <w:rFonts w:ascii="Cambria Math" w:hAnsi="Cambria Math"/>
                  <w:i/>
                </w:rPr>
              </m:ctrlPr>
            </m:den>
          </m:f>
          <m:r>
            <w:rPr>
              <w:rFonts w:ascii="Cambria Math" w:hAnsi="Cambria Math"/>
            </w:rPr>
            <m:t xml:space="preserve"> </m:t>
          </m:r>
          <m:d>
            <m:dPr>
              <m:ctrlPr>
                <w:rPr>
                  <w:rFonts w:ascii="Cambria Math" w:hAnsi="Cambria Math"/>
                  <w:i/>
                </w:rPr>
              </m:ctrlPr>
            </m:dPr>
            <m:e>
              <m:r>
                <w:rPr>
                  <w:rFonts w:ascii="Cambria Math" w:hAnsi="Cambria Math"/>
                </w:rPr>
                <m:t>3.15</m:t>
              </m:r>
            </m:e>
          </m:d>
        </m:oMath>
      </m:oMathPara>
    </w:p>
    <w:p w14:paraId="683D2244" w14:textId="77777777" w:rsidR="006C094D" w:rsidRDefault="009F4585" w:rsidP="005B5560">
      <w:pPr>
        <w:ind w:firstLine="480"/>
      </w:pPr>
      <w:r w:rsidRPr="009F4585">
        <w:rPr>
          <w:rFonts w:hint="eastAsia"/>
        </w:rPr>
        <w:t>其中</w:t>
      </w:r>
      <w:r w:rsidRPr="009F4585">
        <w:rPr>
          <w:rFonts w:hint="eastAsia"/>
        </w:rPr>
        <w:t xml:space="preserve"> </w:t>
      </w:r>
      <m:oMath>
        <m:r>
          <m:rPr>
            <m:sty m:val="p"/>
          </m:rPr>
          <w:rPr>
            <w:rFonts w:ascii="Cambria Math" w:hAnsi="Cambria Math"/>
          </w:rPr>
          <m:t>K</m:t>
        </m:r>
        <m:r>
          <m:rPr>
            <m:sty m:val="p"/>
          </m:rPr>
          <w:rPr>
            <w:rFonts w:ascii="Cambria Math" w:hAnsi="Cambria Math" w:hint="eastAsia"/>
          </w:rPr>
          <m:t>=1</m:t>
        </m:r>
        <m:r>
          <m:rPr>
            <m:lit/>
            <m:sty m:val="p"/>
          </m:rPr>
          <w:rPr>
            <w:rFonts w:ascii="Cambria Math" w:hAnsi="Cambria Math" w:hint="eastAsia"/>
          </w:rPr>
          <m:t>/</m:t>
        </m:r>
        <m:r>
          <m:rPr>
            <m:sty m:val="p"/>
          </m:rPr>
          <w:rPr>
            <w:rFonts w:ascii="Cambria Math" w:hAnsi="Cambria Math"/>
          </w:rPr>
          <m:t>a</m:t>
        </m:r>
      </m:oMath>
      <w:r w:rsidRPr="009F4585">
        <w:rPr>
          <w:rFonts w:hint="eastAsia"/>
        </w:rPr>
        <w:t xml:space="preserve"> , </w:t>
      </w:r>
      <m:oMath>
        <m:r>
          <m:rPr>
            <m:sty m:val="p"/>
          </m:rPr>
          <w:rPr>
            <w:rFonts w:ascii="Cambria Math" w:hAnsi="Cambria Math"/>
          </w:rPr>
          <m:t>T</m:t>
        </m:r>
        <m:r>
          <m:rPr>
            <m:sty m:val="p"/>
          </m:rPr>
          <w:rPr>
            <w:rFonts w:ascii="Cambria Math" w:hAnsi="Cambria Math" w:hint="eastAsia"/>
          </w:rPr>
          <m:t>=</m:t>
        </m:r>
        <m:r>
          <m:rPr>
            <m:sty m:val="p"/>
          </m:rPr>
          <w:rPr>
            <w:rFonts w:ascii="Cambria Math" w:hAnsi="Cambria Math"/>
          </w:rPr>
          <m:t>cm</m:t>
        </m:r>
        <m:r>
          <m:rPr>
            <m:lit/>
            <m:sty m:val="p"/>
          </m:rPr>
          <w:rPr>
            <w:rFonts w:ascii="Cambria Math" w:hAnsi="Cambria Math" w:hint="eastAsia"/>
          </w:rPr>
          <m:t>/</m:t>
        </m:r>
        <m:r>
          <m:rPr>
            <m:sty m:val="p"/>
          </m:rPr>
          <w:rPr>
            <w:rFonts w:ascii="Cambria Math" w:hAnsi="Cambria Math"/>
          </w:rPr>
          <m:t>a</m:t>
        </m:r>
      </m:oMath>
      <w:r w:rsidRPr="009F4585">
        <w:rPr>
          <w:rFonts w:hint="eastAsia"/>
        </w:rPr>
        <w:t xml:space="preserve"> </w:t>
      </w:r>
      <w:r w:rsidRPr="009F4585">
        <w:rPr>
          <w:rFonts w:hint="eastAsia"/>
        </w:rPr>
        <w:t>，</w:t>
      </w:r>
      <m:oMath>
        <m:r>
          <w:rPr>
            <w:rFonts w:ascii="Cambria Math" w:hAnsi="Cambria Math" w:hint="eastAsia"/>
          </w:rPr>
          <m:t>a</m:t>
        </m:r>
      </m:oMath>
      <w:r w:rsidR="00D20740">
        <w:rPr>
          <w:rFonts w:hint="eastAsia"/>
        </w:rPr>
        <w:t xml:space="preserve"> </w:t>
      </w:r>
      <w:r w:rsidRPr="009F4585">
        <w:rPr>
          <w:rFonts w:hint="eastAsia"/>
        </w:rPr>
        <w:t>的量纲为</w:t>
      </w:r>
    </w:p>
    <w:p w14:paraId="25DD1A7C" w14:textId="4E2B1430" w:rsidR="005B5560" w:rsidRPr="00DE6952" w:rsidRDefault="006C094D" w:rsidP="006C094D">
      <w:pPr>
        <w:pStyle w:val="afff9"/>
      </w:pPr>
      <m:oMathPara>
        <m:oMath>
          <m:f>
            <m:fPr>
              <m:ctrlPr>
                <w:rPr>
                  <w:rFonts w:ascii="Cambria Math" w:hAnsi="Cambria Math"/>
                </w:rPr>
              </m:ctrlPr>
            </m:fPr>
            <m:num>
              <m:r>
                <w:rPr>
                  <w:rFonts w:ascii="Cambria Math" w:hAnsi="Cambria Math"/>
                </w:rPr>
                <m:t>J</m:t>
              </m:r>
            </m:num>
            <m:den>
              <m:r>
                <w:rPr>
                  <w:rFonts w:ascii="Cambria Math" w:hAnsi="Cambria Math"/>
                </w:rPr>
                <m:t>s</m:t>
              </m:r>
              <m:r>
                <m:rPr>
                  <m:sty m:val="p"/>
                </m:rPr>
                <w:rPr>
                  <w:rFonts w:ascii="Cambria Math" w:hAnsi="Cambria Math"/>
                </w:rPr>
                <m:t>⋅</m:t>
              </m:r>
              <m:r>
                <m:rPr>
                  <m:sty m:val="p"/>
                </m:rPr>
                <w:rPr>
                  <w:rFonts w:ascii="Cambria Math" w:hAnsi="Cambria Math" w:hint="eastAsia"/>
                </w:rPr>
                <m:t>℃</m:t>
              </m:r>
            </m:den>
          </m:f>
        </m:oMath>
      </m:oMathPara>
    </w:p>
    <w:p w14:paraId="65B25DE3" w14:textId="6849BBAB" w:rsidR="00DE6952" w:rsidRDefault="00DE6952" w:rsidP="00DE6952">
      <w:pPr>
        <w:ind w:firstLine="480"/>
      </w:pPr>
      <w:r>
        <w:rPr>
          <w:rFonts w:hint="eastAsia"/>
        </w:rPr>
        <w:t>s</w:t>
      </w:r>
      <w:r>
        <w:t xml:space="preserve"> </w:t>
      </w:r>
      <w:r>
        <w:rPr>
          <w:rFonts w:hint="eastAsia"/>
        </w:rPr>
        <w:t>是秒，</w:t>
      </w:r>
      <w:r>
        <w:rPr>
          <w:rFonts w:hint="eastAsia"/>
        </w:rPr>
        <w:t>J</w:t>
      </w:r>
      <w:r>
        <w:t xml:space="preserve"> </w:t>
      </w:r>
      <w:r>
        <w:rPr>
          <w:rFonts w:hint="eastAsia"/>
        </w:rPr>
        <w:t>是焦耳。</w:t>
      </w:r>
    </w:p>
    <w:p w14:paraId="6FB1904B" w14:textId="7FB04739" w:rsidR="00691693" w:rsidRDefault="00691693" w:rsidP="00DE6952">
      <w:pPr>
        <w:ind w:firstLine="480"/>
      </w:pPr>
      <w:r>
        <w:rPr>
          <w:rFonts w:hint="eastAsia"/>
        </w:rPr>
        <w:t>现在得到了水箱得温度模型，是一个一节惯性环节。考虑到水的热传导和对流需要时间，需要再加上一个纯滞后环节。则水箱温度模型为公式</w:t>
      </w:r>
      <w:r>
        <w:rPr>
          <w:rFonts w:hint="eastAsia"/>
        </w:rPr>
        <w:t>(</w:t>
      </w:r>
      <w:r>
        <w:t>3.16)</w:t>
      </w:r>
    </w:p>
    <w:p w14:paraId="4C0E6EC8" w14:textId="28A95037" w:rsidR="00691693" w:rsidRPr="00691693" w:rsidRDefault="00691693" w:rsidP="00691693">
      <w:pPr>
        <w:pStyle w:val="afff9"/>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ctrlPr>
                <w:rPr>
                  <w:rFonts w:ascii="Cambria Math" w:hAnsi="Cambria Math"/>
                  <w:i/>
                </w:rPr>
              </m:ctrlPr>
            </m:num>
            <m:den>
              <m:r>
                <m:rPr>
                  <m:sty m:val="p"/>
                </m:rPr>
                <w:rPr>
                  <w:rFonts w:ascii="Cambria Math" w:hAnsi="Cambria Math" w:hint="eastAsia"/>
                </w:rPr>
                <m:t>Δ</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加热</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K</m:t>
              </m:r>
              <m:ctrlPr>
                <w:rPr>
                  <w:rFonts w:ascii="Cambria Math" w:hAnsi="Cambria Math"/>
                  <w:i/>
                </w:rPr>
              </m:ctrlPr>
            </m:num>
            <m:den>
              <m:r>
                <w:rPr>
                  <w:rFonts w:ascii="Cambria Math" w:hAnsi="Cambria Math" w:hint="eastAsia"/>
                </w:rPr>
                <m:t>Ts+1</m:t>
              </m:r>
              <m:ctrlPr>
                <w:rPr>
                  <w:rFonts w:ascii="Cambria Math" w:hAnsi="Cambria Math"/>
                  <w:i/>
                </w:rPr>
              </m:ctrlP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-τs</m:t>
              </m:r>
            </m:sup>
          </m:sSup>
          <m:r>
            <w:rPr>
              <w:rFonts w:ascii="Cambria Math" w:hAnsi="Cambria Math"/>
            </w:rPr>
            <m:t xml:space="preserve">  (3.16)</m:t>
          </m:r>
        </m:oMath>
      </m:oMathPara>
    </w:p>
    <w:p w14:paraId="02772739" w14:textId="079DD09B" w:rsidR="00691693" w:rsidRDefault="008A63F5" w:rsidP="00106B81">
      <w:pPr>
        <w:pStyle w:val="2"/>
        <w:numPr>
          <w:ilvl w:val="1"/>
          <w:numId w:val="2"/>
        </w:numPr>
        <w:spacing w:before="156" w:after="156"/>
      </w:pPr>
      <w:r>
        <w:rPr>
          <w:rFonts w:hint="eastAsia"/>
        </w:rPr>
        <w:t>参数辨识</w:t>
      </w:r>
    </w:p>
    <w:p w14:paraId="3FC4E4FC" w14:textId="030BDBED" w:rsidR="004E73E3" w:rsidRDefault="007B0240" w:rsidP="008F4966">
      <w:pPr>
        <w:ind w:firstLine="480"/>
      </w:pPr>
      <w:r>
        <w:rPr>
          <w:rFonts w:hint="eastAsia"/>
        </w:rPr>
        <w:t>由于条件限制，无法找到一个真正的水箱进行参数辨识，于是使用类似场景来推</w:t>
      </w:r>
      <w:r w:rsidR="003E5775">
        <w:rPr>
          <w:rFonts w:hint="eastAsia"/>
        </w:rPr>
        <w:t>导</w:t>
      </w:r>
      <w:r>
        <w:rPr>
          <w:rFonts w:hint="eastAsia"/>
        </w:rPr>
        <w:t>参数。</w:t>
      </w:r>
      <w:r w:rsidR="002B6375">
        <w:rPr>
          <w:rFonts w:hint="eastAsia"/>
        </w:rPr>
        <w:t>该场景为一个</w:t>
      </w:r>
      <w:r w:rsidR="002B6375">
        <w:rPr>
          <w:rFonts w:hint="eastAsia"/>
        </w:rPr>
        <w:t>1</w:t>
      </w:r>
      <w:r w:rsidR="002B6375">
        <w:t>6W</w:t>
      </w:r>
      <w:r w:rsidR="002B6375">
        <w:rPr>
          <w:rFonts w:hint="eastAsia"/>
        </w:rPr>
        <w:t>的加热杯垫，使用不锈钢杯</w:t>
      </w:r>
      <w:r w:rsidR="00DE4B0B">
        <w:rPr>
          <w:rFonts w:hint="eastAsia"/>
        </w:rPr>
        <w:t>。环境温度为</w:t>
      </w:r>
      <w:r w:rsidR="00DE4B0B">
        <w:rPr>
          <w:rFonts w:hint="eastAsia"/>
        </w:rPr>
        <w:t>2</w:t>
      </w:r>
      <w:r w:rsidR="00DE4B0B">
        <w:t>5.25</w:t>
      </w:r>
      <w:r w:rsidR="00DE4B0B">
        <w:rPr>
          <w:rFonts w:hint="eastAsia"/>
        </w:rPr>
        <w:t>℃，将水静置，等到温度稳定后，最终的温</w:t>
      </w:r>
      <w:r w:rsidR="00686C2E">
        <w:rPr>
          <w:rFonts w:hint="eastAsia"/>
        </w:rPr>
        <w:t>度</w:t>
      </w:r>
      <w:r w:rsidR="00DE4B0B">
        <w:rPr>
          <w:rFonts w:hint="eastAsia"/>
        </w:rPr>
        <w:t>为</w:t>
      </w:r>
      <w:r w:rsidR="00DE4B0B">
        <w:rPr>
          <w:rFonts w:hint="eastAsia"/>
        </w:rPr>
        <w:t>5</w:t>
      </w:r>
      <w:r w:rsidR="00DE4B0B">
        <w:t>5.13</w:t>
      </w:r>
      <w:r w:rsidR="00DE4B0B">
        <w:rPr>
          <w:rFonts w:hint="eastAsia"/>
        </w:rPr>
        <w:t>℃。</w:t>
      </w:r>
      <w:r w:rsidR="003E1E47">
        <w:t xml:space="preserve"> </w:t>
      </w:r>
      <w:r w:rsidR="007A5722">
        <w:rPr>
          <w:rFonts w:hint="eastAsia"/>
        </w:rPr>
        <w:t>计算出温升为</w:t>
      </w:r>
      <w:r w:rsidR="007A5722">
        <w:rPr>
          <w:rFonts w:hint="eastAsia"/>
        </w:rPr>
        <w:t>2</w:t>
      </w:r>
      <w:r w:rsidR="007A5722">
        <w:t>9.88</w:t>
      </w:r>
      <w:r w:rsidR="007A5722">
        <w:rPr>
          <w:rFonts w:hint="eastAsia"/>
        </w:rPr>
        <w:t>℃。</w:t>
      </w:r>
      <w:r w:rsidR="00C82BA3">
        <w:rPr>
          <w:rFonts w:hint="eastAsia"/>
        </w:rPr>
        <w:t>由</w:t>
      </w:r>
      <w:r w:rsidR="00CC02B2">
        <w:rPr>
          <w:rFonts w:hint="eastAsia"/>
        </w:rPr>
        <w:t>公式</w:t>
      </w:r>
      <w:r w:rsidR="00CC02B2">
        <w:rPr>
          <w:rFonts w:hint="eastAsia"/>
        </w:rPr>
        <w:t>(</w:t>
      </w:r>
      <w:r w:rsidR="00CC02B2">
        <w:t>3.12)</w:t>
      </w:r>
      <w:r w:rsidR="00CC02B2">
        <w:rPr>
          <w:rFonts w:hint="eastAsia"/>
        </w:rPr>
        <w:t>解得</w:t>
      </w:r>
      <w:r w:rsidR="00CC02B2">
        <w:rPr>
          <w:rFonts w:hint="eastAsia"/>
        </w:rPr>
        <w:t xml:space="preserve"> a</w:t>
      </w:r>
      <w:r w:rsidR="00CC02B2">
        <w:t>=</w:t>
      </w:r>
      <w:r w:rsidR="00F72C34">
        <w:t>0.49</w:t>
      </w:r>
      <w:r w:rsidR="002063B0">
        <w:t xml:space="preserve"> .</w:t>
      </w:r>
      <w:r w:rsidR="00CC02B2">
        <w:t xml:space="preserve"> </w:t>
      </w:r>
      <w:r w:rsidR="001155ED">
        <w:rPr>
          <w:rFonts w:hint="eastAsia"/>
        </w:rPr>
        <w:t>水的体积取</w:t>
      </w:r>
      <w:r w:rsidR="001155ED">
        <w:rPr>
          <w:rFonts w:hint="eastAsia"/>
        </w:rPr>
        <w:t>4</w:t>
      </w:r>
      <w:r w:rsidR="001155ED">
        <w:t>L</w:t>
      </w:r>
      <w:r w:rsidR="001155ED">
        <w:rPr>
          <w:rFonts w:hint="eastAsia"/>
        </w:rPr>
        <w:t>，换算为质量为</w:t>
      </w:r>
      <w:r w:rsidR="001155ED">
        <w:rPr>
          <w:rFonts w:hint="eastAsia"/>
        </w:rPr>
        <w:t>4</w:t>
      </w:r>
      <w:r w:rsidR="001155ED">
        <w:t>kg</w:t>
      </w:r>
      <w:r w:rsidR="001155ED">
        <w:rPr>
          <w:rFonts w:hint="eastAsia"/>
        </w:rPr>
        <w:t>，根据公式</w:t>
      </w:r>
      <w:r w:rsidR="001155ED">
        <w:t>(3.15)</w:t>
      </w:r>
      <w:r w:rsidR="001155ED">
        <w:rPr>
          <w:rFonts w:hint="eastAsia"/>
        </w:rPr>
        <w:t>，求得</w:t>
      </w:r>
      <w:r w:rsidR="001155ED">
        <w:rPr>
          <w:rFonts w:hint="eastAsia"/>
        </w:rPr>
        <w:t xml:space="preserve"> </w:t>
      </w:r>
      <w:r w:rsidR="001155ED">
        <w:t>K=</w:t>
      </w:r>
      <w:r w:rsidR="001155ED" w:rsidRPr="001155ED">
        <w:t xml:space="preserve"> </w:t>
      </w:r>
      <w:r w:rsidR="001155ED" w:rsidRPr="001155ED">
        <w:t>2.04</w:t>
      </w:r>
      <w:r w:rsidR="001155ED">
        <w:t xml:space="preserve">, </w:t>
      </w:r>
      <m:oMath>
        <m:r>
          <w:rPr>
            <w:rFonts w:ascii="Cambria Math" w:hAnsi="Cambria Math"/>
          </w:rPr>
          <m:t>T=3.43×</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8F4966">
        <w:t xml:space="preserve"> </w:t>
      </w:r>
      <w:r w:rsidR="001C2411">
        <w:rPr>
          <w:rFonts w:hint="eastAsia"/>
        </w:rPr>
        <w:t>纯滞后时间</w:t>
      </w:r>
      <w:r w:rsidR="001C2411">
        <w:rPr>
          <w:rFonts w:hint="eastAsia"/>
        </w:rPr>
        <w:t xml:space="preserve"> </w:t>
      </w:r>
      <m:oMath>
        <m:r>
          <w:rPr>
            <w:rFonts w:ascii="Cambria Math" w:hAnsi="Cambria Math"/>
          </w:rPr>
          <m:t>τ</m:t>
        </m:r>
      </m:oMath>
      <w:r w:rsidR="001C2411">
        <w:rPr>
          <w:rFonts w:hint="eastAsia"/>
        </w:rPr>
        <w:t xml:space="preserve"> </w:t>
      </w:r>
      <w:r w:rsidR="001C2411">
        <w:rPr>
          <w:rFonts w:hint="eastAsia"/>
        </w:rPr>
        <w:t>取得尽量夸张，取</w:t>
      </w:r>
      <w:r w:rsidR="001C2411">
        <w:rPr>
          <w:rFonts w:hint="eastAsia"/>
        </w:rPr>
        <w:t>3</w:t>
      </w:r>
      <w:r w:rsidR="001C2411">
        <w:t>00</w:t>
      </w:r>
      <w:r w:rsidR="001C2411">
        <w:rPr>
          <w:rFonts w:hint="eastAsia"/>
        </w:rPr>
        <w:t>秒。</w:t>
      </w:r>
      <w:r w:rsidR="00285213">
        <w:rPr>
          <w:rFonts w:hint="eastAsia"/>
        </w:rPr>
        <w:t>实际应用中纯滞后时间如果大于</w:t>
      </w:r>
      <w:r w:rsidR="00285213">
        <w:rPr>
          <w:rFonts w:hint="eastAsia"/>
        </w:rPr>
        <w:t>3</w:t>
      </w:r>
      <w:r w:rsidR="00285213">
        <w:t>00</w:t>
      </w:r>
      <w:r w:rsidR="00285213">
        <w:rPr>
          <w:rFonts w:hint="eastAsia"/>
        </w:rPr>
        <w:t>秒，可以使用螺旋桨进行搅拌。</w:t>
      </w:r>
      <w:r w:rsidR="008F4966">
        <w:rPr>
          <w:rFonts w:hint="eastAsia"/>
        </w:rPr>
        <w:t>得到水箱的温度模型，如公式</w:t>
      </w:r>
      <w:r w:rsidR="008F4966">
        <w:rPr>
          <w:rFonts w:hint="eastAsia"/>
        </w:rPr>
        <w:t>(</w:t>
      </w:r>
      <w:r w:rsidR="008F4966">
        <w:t>3.17)</w:t>
      </w:r>
      <w:r w:rsidR="008F4966">
        <w:rPr>
          <w:rFonts w:hint="eastAsia"/>
        </w:rPr>
        <w:t>所示</w:t>
      </w:r>
    </w:p>
    <w:p w14:paraId="75A75AEE" w14:textId="62D54460" w:rsidR="008F4966" w:rsidRDefault="008F4966" w:rsidP="008F4966">
      <w:pPr>
        <w:pStyle w:val="afff9"/>
        <w:rPr>
          <w:rFonts w:hint="eastAsia"/>
        </w:rPr>
      </w:pPr>
      <m:oMathPara>
        <m:oMath>
          <m:f>
            <m:fPr>
              <m:ctrlPr>
                <w:rPr>
                  <w:rFonts w:ascii="Cambria Math" w:hAnsi="Cambria Math"/>
                </w:rPr>
              </m:ctrlPr>
            </m:fPr>
            <m:num>
              <m:r>
                <m:rPr>
                  <m:sty m:val="p"/>
                </m:rPr>
                <w:rPr>
                  <w:rFonts w:ascii="Cambria Math" w:hAnsi="Cambria Math" w:hint="eastAsia"/>
                </w:rPr>
                <m:t>Δ</m:t>
              </m:r>
              <m:r>
                <w:rPr>
                  <w:rFonts w:ascii="Cambria Math" w:hAnsi="Cambria Math" w:hint="eastAsia"/>
                </w:rPr>
                <m:t>T</m:t>
              </m:r>
            </m:num>
            <m:den>
              <m:r>
                <m:rPr>
                  <m:sty m:val="p"/>
                </m:rPr>
                <w:rPr>
                  <w:rFonts w:ascii="Cambria Math" w:hAnsi="Cambria Math" w:hint="eastAsia"/>
                </w:rPr>
                <m:t>Δ</m:t>
              </m:r>
              <m:sSub>
                <m:sSubPr>
                  <m:ctrlPr>
                    <w:rPr>
                      <w:rFonts w:ascii="Cambria Math" w:hAnsi="Cambria Math"/>
                    </w:rPr>
                  </m:ctrlPr>
                </m:sSubPr>
                <m:e>
                  <m:r>
                    <w:rPr>
                      <w:rFonts w:ascii="Cambria Math" w:hAnsi="Cambria Math" w:hint="eastAsia"/>
                    </w:rPr>
                    <m:t>P</m:t>
                  </m:r>
                  <m:ctrlPr>
                    <w:rPr>
                      <w:rFonts w:ascii="Cambria Math" w:hAnsi="Cambria Math" w:hint="eastAsia"/>
                    </w:rPr>
                  </m:ctrlPr>
                </m:e>
                <m:sub>
                  <m:r>
                    <m:rPr>
                      <m:sty m:val="p"/>
                    </m:rPr>
                    <w:rPr>
                      <w:rFonts w:ascii="Cambria Math" w:hAnsi="Cambria Math" w:hint="eastAsia"/>
                    </w:rPr>
                    <m:t>加热</m:t>
                  </m:r>
                </m:sub>
              </m:sSub>
            </m:den>
          </m:f>
          <m:r>
            <m:rPr>
              <m:sty m:val="p"/>
            </m:rPr>
            <w:rPr>
              <w:rFonts w:ascii="Cambria Math" w:hAnsi="Cambria Math" w:hint="eastAsia"/>
            </w:rPr>
            <m:t>=</m:t>
          </m:r>
          <m:f>
            <m:fPr>
              <m:ctrlPr>
                <w:rPr>
                  <w:rFonts w:ascii="Cambria Math" w:hAnsi="Cambria Math"/>
                </w:rPr>
              </m:ctrlPr>
            </m:fPr>
            <m:num>
              <m:r>
                <w:rPr>
                  <w:rFonts w:ascii="Cambria Math" w:hAnsi="Cambria Math"/>
                </w:rPr>
                <m:t>2.04</m:t>
              </m:r>
            </m:num>
            <m:den>
              <m:r>
                <w:rPr>
                  <w:rFonts w:ascii="Cambria Math" w:hAnsi="Cambria Math"/>
                </w:rPr>
                <m:t>3.43×</m:t>
              </m:r>
              <m:sSup>
                <m:sSupPr>
                  <m:ctrlPr>
                    <w:rPr>
                      <w:rFonts w:ascii="Cambria Math" w:hAnsi="Cambria Math"/>
                      <w:i/>
                      <w:iCs/>
                    </w:rPr>
                  </m:ctrlPr>
                </m:sSupPr>
                <m:e>
                  <m:r>
                    <w:rPr>
                      <w:rFonts w:ascii="Cambria Math" w:hAnsi="Cambria Math"/>
                    </w:rPr>
                    <m:t>10</m:t>
                  </m:r>
                </m:e>
                <m:sup>
                  <m:r>
                    <w:rPr>
                      <w:rFonts w:ascii="Cambria Math" w:hAnsi="Cambria Math"/>
                    </w:rPr>
                    <m:t>4</m:t>
                  </m:r>
                </m:sup>
              </m:sSup>
              <m:r>
                <w:rPr>
                  <w:rFonts w:ascii="Cambria Math" w:hAnsi="Cambria Math" w:hint="eastAsia"/>
                </w:rPr>
                <m:t>s</m:t>
              </m:r>
              <m:r>
                <m:rPr>
                  <m:sty m:val="p"/>
                </m:rPr>
                <w:rPr>
                  <w:rFonts w:ascii="Cambria Math" w:hAnsi="Cambria Math" w:hint="eastAsia"/>
                </w:rPr>
                <m:t>+1</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300</m:t>
              </m:r>
              <m:r>
                <m:rPr>
                  <m:sty m:val="p"/>
                </m:rPr>
                <w:rPr>
                  <w:rFonts w:ascii="Cambria Math" w:hAnsi="Cambria Math"/>
                </w:rPr>
                <m:t>s</m:t>
              </m:r>
            </m:sup>
          </m:sSup>
          <m:r>
            <m:rPr>
              <m:sty m:val="p"/>
            </m:rPr>
            <w:rPr>
              <w:rFonts w:ascii="Cambria Math" w:hAnsi="Cambria Math"/>
            </w:rPr>
            <m:t xml:space="preserve">  (3.16)</m:t>
          </m:r>
        </m:oMath>
      </m:oMathPara>
    </w:p>
    <w:p w14:paraId="3DACD1B9" w14:textId="3AE4E5ED" w:rsidR="00F27039" w:rsidRDefault="00F27039" w:rsidP="00106B81">
      <w:pPr>
        <w:pStyle w:val="2"/>
        <w:numPr>
          <w:ilvl w:val="1"/>
          <w:numId w:val="2"/>
        </w:numPr>
        <w:spacing w:before="156" w:after="156"/>
      </w:pPr>
      <w:r>
        <w:rPr>
          <w:rFonts w:hint="eastAsia"/>
        </w:rPr>
        <w:t>控制算法仿真</w:t>
      </w:r>
    </w:p>
    <w:p w14:paraId="4C14B229" w14:textId="041468A0" w:rsidR="00586E06" w:rsidRDefault="001E1899" w:rsidP="00195379">
      <w:pPr>
        <w:ind w:firstLine="480"/>
        <w:rPr>
          <w:rFonts w:hint="eastAsia"/>
        </w:rPr>
      </w:pPr>
      <w:r>
        <w:rPr>
          <w:rFonts w:hint="eastAsia"/>
        </w:rPr>
        <w:t>这里采用了</w:t>
      </w:r>
      <w:r>
        <w:rPr>
          <w:rFonts w:hint="eastAsia"/>
        </w:rPr>
        <w:t>4</w:t>
      </w:r>
      <w:r>
        <w:rPr>
          <w:rFonts w:hint="eastAsia"/>
        </w:rPr>
        <w:t>种控制算法进行对比。分别是</w:t>
      </w:r>
      <w:r>
        <w:rPr>
          <w:rFonts w:hint="eastAsia"/>
        </w:rPr>
        <w:t>P</w:t>
      </w:r>
      <w:r>
        <w:t>I</w:t>
      </w:r>
      <w:r>
        <w:rPr>
          <w:rFonts w:hint="eastAsia"/>
        </w:rPr>
        <w:t>、模糊</w:t>
      </w:r>
      <w:r>
        <w:rPr>
          <w:rFonts w:hint="eastAsia"/>
        </w:rPr>
        <w:t>P</w:t>
      </w:r>
      <w:r>
        <w:t>I</w:t>
      </w:r>
      <w:r>
        <w:rPr>
          <w:rFonts w:hint="eastAsia"/>
        </w:rPr>
        <w:t>、带史密斯预估器的</w:t>
      </w:r>
      <w:r>
        <w:rPr>
          <w:rFonts w:hint="eastAsia"/>
        </w:rPr>
        <w:t>P</w:t>
      </w:r>
      <w:r>
        <w:t>I</w:t>
      </w:r>
      <w:r>
        <w:rPr>
          <w:rFonts w:hint="eastAsia"/>
        </w:rPr>
        <w:t>、带史密斯预估器的模糊</w:t>
      </w:r>
      <w:r>
        <w:rPr>
          <w:rFonts w:hint="eastAsia"/>
        </w:rPr>
        <w:t>P</w:t>
      </w:r>
      <w:r>
        <w:t>I</w:t>
      </w:r>
      <w:r w:rsidR="00322B58">
        <w:t xml:space="preserve"> </w:t>
      </w:r>
      <w:r w:rsidR="006F6E7D">
        <w:rPr>
          <w:rFonts w:hint="eastAsia"/>
        </w:rPr>
        <w:t>.</w:t>
      </w:r>
      <w:r w:rsidR="006F6E7D">
        <w:t xml:space="preserve"> </w:t>
      </w:r>
      <w:r w:rsidR="00EF119E">
        <w:rPr>
          <w:rFonts w:hint="eastAsia"/>
        </w:rPr>
        <w:t>P</w:t>
      </w:r>
      <w:r w:rsidR="00EF119E">
        <w:t>I</w:t>
      </w:r>
      <w:r w:rsidR="00EF119E">
        <w:rPr>
          <w:rFonts w:hint="eastAsia"/>
        </w:rPr>
        <w:t>算法和模糊</w:t>
      </w:r>
      <w:r w:rsidR="00EF119E">
        <w:rPr>
          <w:rFonts w:hint="eastAsia"/>
        </w:rPr>
        <w:t>P</w:t>
      </w:r>
      <w:r w:rsidR="00EF119E">
        <w:t>I</w:t>
      </w:r>
      <w:r w:rsidR="00EF119E">
        <w:rPr>
          <w:rFonts w:hint="eastAsia"/>
        </w:rPr>
        <w:t>中的</w:t>
      </w:r>
      <w:r w:rsidR="00EF119E">
        <w:rPr>
          <w:rFonts w:hint="eastAsia"/>
        </w:rPr>
        <w:t>P</w:t>
      </w:r>
      <w:r w:rsidR="00EF119E">
        <w:t>I</w:t>
      </w:r>
      <w:r w:rsidR="00EF119E">
        <w:rPr>
          <w:rFonts w:hint="eastAsia"/>
        </w:rPr>
        <w:t>部分使用</w:t>
      </w:r>
      <w:r w:rsidR="00EF119E">
        <w:rPr>
          <w:rFonts w:hint="eastAsia"/>
        </w:rPr>
        <w:t>s</w:t>
      </w:r>
      <w:r w:rsidR="00EF119E">
        <w:rPr>
          <w:rFonts w:hint="eastAsia"/>
        </w:rPr>
        <w:t>函数实现</w:t>
      </w:r>
      <w:r w:rsidR="00CA6355">
        <w:rPr>
          <w:rFonts w:hint="eastAsia"/>
        </w:rPr>
        <w:t>。</w:t>
      </w:r>
    </w:p>
    <w:p w14:paraId="2915BC4C" w14:textId="0B941C77" w:rsidR="00580637" w:rsidRDefault="00195379" w:rsidP="00195379">
      <w:pPr>
        <w:ind w:firstLine="480"/>
      </w:pPr>
      <w:r>
        <w:rPr>
          <w:rFonts w:hint="eastAsia"/>
        </w:rPr>
        <w:t>除了实现</w:t>
      </w:r>
      <w:r>
        <w:rPr>
          <w:rFonts w:hint="eastAsia"/>
        </w:rPr>
        <w:t>P</w:t>
      </w:r>
      <w:r>
        <w:t>I</w:t>
      </w:r>
      <w:r>
        <w:rPr>
          <w:rFonts w:hint="eastAsia"/>
        </w:rPr>
        <w:t>算法外，还加入了积分抗饱和。</w:t>
      </w:r>
      <w:r w:rsidR="00BB3E7A">
        <w:rPr>
          <w:rFonts w:hint="eastAsia"/>
        </w:rPr>
        <w:t>因为执行机构的输出是有范围的，当积分环节输出的值超过执行机构能够输出的最大值，就没有意义，而且还会徒增积分退保和的时间，使得超调时间边长。</w:t>
      </w:r>
      <w:r>
        <w:rPr>
          <w:rFonts w:hint="eastAsia"/>
        </w:rPr>
        <w:t>抗饱和的算法为如图</w:t>
      </w:r>
      <w:r>
        <w:rPr>
          <w:rFonts w:hint="eastAsia"/>
        </w:rPr>
        <w:t>3</w:t>
      </w:r>
      <w:r>
        <w:t>.1</w:t>
      </w:r>
      <w:r>
        <w:rPr>
          <w:rFonts w:hint="eastAsia"/>
        </w:rPr>
        <w:t>所示</w:t>
      </w:r>
      <w:r w:rsidR="00F47C28">
        <w:rPr>
          <w:rFonts w:hint="eastAsia"/>
        </w:rPr>
        <w:t>。</w:t>
      </w:r>
    </w:p>
    <w:p w14:paraId="104A16C6" w14:textId="18A5ECA6" w:rsidR="00F47C28" w:rsidRDefault="00F47C28" w:rsidP="00F47C28">
      <w:pPr>
        <w:ind w:firstLine="480"/>
      </w:pPr>
      <w:r>
        <w:rPr>
          <w:rFonts w:hint="eastAsia"/>
        </w:rPr>
        <w:t>带史密斯预估器的</w:t>
      </w:r>
      <w:r>
        <w:t>PI</w:t>
      </w:r>
      <w:r>
        <w:rPr>
          <w:rFonts w:hint="eastAsia"/>
        </w:rPr>
        <w:t>控制算法仿真的</w:t>
      </w:r>
      <w:proofErr w:type="spellStart"/>
      <w:r>
        <w:rPr>
          <w:rFonts w:hint="eastAsia"/>
        </w:rPr>
        <w:t>s</w:t>
      </w:r>
      <w:r>
        <w:t>imulink</w:t>
      </w:r>
      <w:proofErr w:type="spellEnd"/>
      <w:r>
        <w:rPr>
          <w:rFonts w:hint="eastAsia"/>
        </w:rPr>
        <w:t>模型如图</w:t>
      </w:r>
      <w:r>
        <w:rPr>
          <w:rFonts w:hint="eastAsia"/>
        </w:rPr>
        <w:t>3</w:t>
      </w:r>
      <w:r>
        <w:t>.</w:t>
      </w:r>
      <w:r>
        <w:t>2</w:t>
      </w:r>
      <w:r>
        <w:rPr>
          <w:rFonts w:hint="eastAsia"/>
        </w:rPr>
        <w:t>所示。带史密斯预估器的模糊</w:t>
      </w:r>
      <w:r>
        <w:t>PI</w:t>
      </w:r>
      <w:r>
        <w:rPr>
          <w:rFonts w:hint="eastAsia"/>
        </w:rPr>
        <w:t>控制算法仿真的</w:t>
      </w:r>
      <w:proofErr w:type="spellStart"/>
      <w:r>
        <w:rPr>
          <w:rFonts w:hint="eastAsia"/>
        </w:rPr>
        <w:t>s</w:t>
      </w:r>
      <w:r>
        <w:t>imulink</w:t>
      </w:r>
      <w:proofErr w:type="spellEnd"/>
      <w:r>
        <w:rPr>
          <w:rFonts w:hint="eastAsia"/>
        </w:rPr>
        <w:t>模型如图</w:t>
      </w:r>
      <w:r>
        <w:rPr>
          <w:rFonts w:hint="eastAsia"/>
        </w:rPr>
        <w:t>3</w:t>
      </w:r>
      <w:r>
        <w:t>.</w:t>
      </w:r>
      <w:r>
        <w:t>3</w:t>
      </w:r>
      <w:r>
        <w:rPr>
          <w:rFonts w:hint="eastAsia"/>
        </w:rPr>
        <w:t>所示。不带史密斯预估器的</w:t>
      </w:r>
      <w:r>
        <w:t>PI</w:t>
      </w:r>
      <w:r>
        <w:rPr>
          <w:rFonts w:hint="eastAsia"/>
        </w:rPr>
        <w:t>控制算法仿真的</w:t>
      </w:r>
      <w:proofErr w:type="spellStart"/>
      <w:r>
        <w:rPr>
          <w:rFonts w:hint="eastAsia"/>
        </w:rPr>
        <w:t>s</w:t>
      </w:r>
      <w:r>
        <w:t>imulink</w:t>
      </w:r>
      <w:proofErr w:type="spellEnd"/>
      <w:r>
        <w:rPr>
          <w:rFonts w:hint="eastAsia"/>
        </w:rPr>
        <w:t>模型如图</w:t>
      </w:r>
      <w:r>
        <w:rPr>
          <w:rFonts w:hint="eastAsia"/>
        </w:rPr>
        <w:t>3</w:t>
      </w:r>
      <w:r>
        <w:t>.</w:t>
      </w:r>
      <w:r>
        <w:t>4</w:t>
      </w:r>
      <w:r>
        <w:rPr>
          <w:rFonts w:hint="eastAsia"/>
        </w:rPr>
        <w:t>所示。不带史密斯预估器的模糊</w:t>
      </w:r>
      <w:r>
        <w:t>PI</w:t>
      </w:r>
      <w:r>
        <w:rPr>
          <w:rFonts w:hint="eastAsia"/>
        </w:rPr>
        <w:t>控制算法仿真的</w:t>
      </w:r>
      <w:proofErr w:type="spellStart"/>
      <w:r>
        <w:rPr>
          <w:rFonts w:hint="eastAsia"/>
        </w:rPr>
        <w:t>s</w:t>
      </w:r>
      <w:r>
        <w:t>imulink</w:t>
      </w:r>
      <w:proofErr w:type="spellEnd"/>
      <w:r>
        <w:rPr>
          <w:rFonts w:hint="eastAsia"/>
        </w:rPr>
        <w:t>模型如图</w:t>
      </w:r>
      <w:r>
        <w:rPr>
          <w:rFonts w:hint="eastAsia"/>
        </w:rPr>
        <w:t>3</w:t>
      </w:r>
      <w:r>
        <w:t>.</w:t>
      </w:r>
      <w:r>
        <w:t>5</w:t>
      </w:r>
      <w:r>
        <w:rPr>
          <w:rFonts w:hint="eastAsia"/>
        </w:rPr>
        <w:t>所示。</w:t>
      </w:r>
    </w:p>
    <w:p w14:paraId="30744E22" w14:textId="77777777" w:rsidR="009679DE" w:rsidRPr="00F47C28" w:rsidRDefault="009679DE" w:rsidP="00F47C28">
      <w:pPr>
        <w:ind w:firstLine="480"/>
        <w:rPr>
          <w:rFonts w:hint="eastAsia"/>
        </w:rPr>
      </w:pPr>
    </w:p>
    <w:p w14:paraId="27B03410" w14:textId="4616DFE3" w:rsidR="00195379" w:rsidRDefault="00F47C28" w:rsidP="00814B7D">
      <w:pPr>
        <w:pStyle w:val="afff1"/>
      </w:pPr>
      <w:r>
        <w:lastRenderedPageBreak/>
        <w:drawing>
          <wp:inline distT="0" distB="0" distL="0" distR="0" wp14:anchorId="75F71CBB" wp14:editId="57A51883">
            <wp:extent cx="3148825" cy="5568043"/>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0267" cy="5623642"/>
                    </a:xfrm>
                    <a:prstGeom prst="rect">
                      <a:avLst/>
                    </a:prstGeom>
                    <a:noFill/>
                    <a:ln>
                      <a:noFill/>
                    </a:ln>
                  </pic:spPr>
                </pic:pic>
              </a:graphicData>
            </a:graphic>
          </wp:inline>
        </w:drawing>
      </w:r>
    </w:p>
    <w:p w14:paraId="511F572A" w14:textId="514055DB" w:rsidR="00814B7D" w:rsidRPr="00814B7D" w:rsidRDefault="00814B7D" w:rsidP="00814B7D">
      <w:pPr>
        <w:pStyle w:val="afff2"/>
        <w:spacing w:before="156" w:after="156"/>
        <w:rPr>
          <w:rFonts w:hint="eastAsia"/>
        </w:rPr>
      </w:pPr>
      <w:r>
        <w:rPr>
          <w:rFonts w:hint="eastAsia"/>
        </w:rPr>
        <w:t>图</w:t>
      </w:r>
      <w:r>
        <w:rPr>
          <w:rFonts w:hint="eastAsia"/>
        </w:rPr>
        <w:t>3</w:t>
      </w:r>
      <w:r>
        <w:t>.1</w:t>
      </w:r>
      <w:r>
        <w:rPr>
          <w:rFonts w:hint="eastAsia"/>
        </w:rPr>
        <w:t>：积分抗饱和算法</w:t>
      </w:r>
    </w:p>
    <w:p w14:paraId="263F4DEA" w14:textId="7F8780A1" w:rsidR="00A73F5F" w:rsidRDefault="00A73F5F" w:rsidP="00A73F5F">
      <w:pPr>
        <w:pStyle w:val="afff1"/>
      </w:pPr>
      <w:r>
        <w:drawing>
          <wp:inline distT="0" distB="0" distL="0" distR="0" wp14:anchorId="72B6C4CB" wp14:editId="7FECA0FF">
            <wp:extent cx="4278086" cy="171956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0388" cy="1732548"/>
                    </a:xfrm>
                    <a:prstGeom prst="rect">
                      <a:avLst/>
                    </a:prstGeom>
                  </pic:spPr>
                </pic:pic>
              </a:graphicData>
            </a:graphic>
          </wp:inline>
        </w:drawing>
      </w:r>
    </w:p>
    <w:p w14:paraId="0C5E9561" w14:textId="51044314" w:rsidR="00A73F5F" w:rsidRPr="00A73F5F" w:rsidRDefault="00A73F5F" w:rsidP="00A73F5F">
      <w:pPr>
        <w:pStyle w:val="afff2"/>
        <w:spacing w:before="156" w:after="156"/>
        <w:rPr>
          <w:rFonts w:hint="eastAsia"/>
        </w:rPr>
      </w:pPr>
      <w:r>
        <w:rPr>
          <w:rFonts w:hint="eastAsia"/>
        </w:rPr>
        <w:t>图</w:t>
      </w:r>
      <w:r>
        <w:rPr>
          <w:rFonts w:hint="eastAsia"/>
        </w:rPr>
        <w:t>3</w:t>
      </w:r>
      <w:r>
        <w:t>.</w:t>
      </w:r>
      <w:r w:rsidR="00F47C28">
        <w:t>2</w:t>
      </w:r>
      <w:r>
        <w:rPr>
          <w:rFonts w:hint="eastAsia"/>
        </w:rPr>
        <w:t>：带史密斯预估器的</w:t>
      </w:r>
      <w:r>
        <w:rPr>
          <w:rFonts w:hint="eastAsia"/>
        </w:rPr>
        <w:t>P</w:t>
      </w:r>
      <w:r>
        <w:t>I</w:t>
      </w:r>
      <w:r>
        <w:rPr>
          <w:rFonts w:hint="eastAsia"/>
        </w:rPr>
        <w:t>控制算法仿真模型</w:t>
      </w:r>
    </w:p>
    <w:p w14:paraId="705E4CA2" w14:textId="362AB6A1" w:rsidR="00D833F0" w:rsidRDefault="00047155" w:rsidP="00047155">
      <w:pPr>
        <w:pStyle w:val="afff1"/>
      </w:pPr>
      <w:r>
        <w:lastRenderedPageBreak/>
        <w:drawing>
          <wp:inline distT="0" distB="0" distL="0" distR="0" wp14:anchorId="03274EBA" wp14:editId="10E27787">
            <wp:extent cx="5366657" cy="1553441"/>
            <wp:effectExtent l="0" t="0" r="571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2365" cy="1555093"/>
                    </a:xfrm>
                    <a:prstGeom prst="rect">
                      <a:avLst/>
                    </a:prstGeom>
                  </pic:spPr>
                </pic:pic>
              </a:graphicData>
            </a:graphic>
          </wp:inline>
        </w:drawing>
      </w:r>
    </w:p>
    <w:p w14:paraId="1FACFC28" w14:textId="09B5A387" w:rsidR="00047155" w:rsidRPr="00047155" w:rsidRDefault="00047155" w:rsidP="00047155">
      <w:pPr>
        <w:pStyle w:val="afff2"/>
        <w:spacing w:before="156" w:after="156"/>
        <w:rPr>
          <w:rFonts w:hint="eastAsia"/>
        </w:rPr>
      </w:pPr>
      <w:r>
        <w:rPr>
          <w:rFonts w:hint="eastAsia"/>
        </w:rPr>
        <w:t>图</w:t>
      </w:r>
      <w:r>
        <w:rPr>
          <w:rFonts w:hint="eastAsia"/>
        </w:rPr>
        <w:t>3</w:t>
      </w:r>
      <w:r>
        <w:t>.</w:t>
      </w:r>
      <w:r w:rsidR="00F47C28">
        <w:t>3</w:t>
      </w:r>
      <w:r>
        <w:rPr>
          <w:rFonts w:hint="eastAsia"/>
        </w:rPr>
        <w:t>：</w:t>
      </w:r>
      <w:r>
        <w:rPr>
          <w:rFonts w:hint="eastAsia"/>
        </w:rPr>
        <w:t>带史密斯预估器的</w:t>
      </w:r>
      <w:r>
        <w:rPr>
          <w:rFonts w:hint="eastAsia"/>
        </w:rPr>
        <w:t>模糊</w:t>
      </w:r>
      <w:r>
        <w:rPr>
          <w:rFonts w:hint="eastAsia"/>
        </w:rPr>
        <w:t>P</w:t>
      </w:r>
      <w:r>
        <w:t>I</w:t>
      </w:r>
      <w:r>
        <w:rPr>
          <w:rFonts w:hint="eastAsia"/>
        </w:rPr>
        <w:t>控制算法仿真模型</w:t>
      </w:r>
    </w:p>
    <w:p w14:paraId="4584E299" w14:textId="646665D3" w:rsidR="007E785F" w:rsidRDefault="00390F2D" w:rsidP="00390F2D">
      <w:pPr>
        <w:pStyle w:val="afff1"/>
      </w:pPr>
      <w:r>
        <w:drawing>
          <wp:inline distT="0" distB="0" distL="0" distR="0" wp14:anchorId="18ED4465" wp14:editId="77DCB704">
            <wp:extent cx="5366657" cy="1453854"/>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82685" cy="1458196"/>
                    </a:xfrm>
                    <a:prstGeom prst="rect">
                      <a:avLst/>
                    </a:prstGeom>
                  </pic:spPr>
                </pic:pic>
              </a:graphicData>
            </a:graphic>
          </wp:inline>
        </w:drawing>
      </w:r>
    </w:p>
    <w:p w14:paraId="621A66D7" w14:textId="2DBE63BE" w:rsidR="00390F2D" w:rsidRPr="00047155" w:rsidRDefault="00390F2D" w:rsidP="00390F2D">
      <w:pPr>
        <w:pStyle w:val="afff2"/>
        <w:spacing w:before="156" w:after="156"/>
        <w:ind w:firstLine="480"/>
        <w:rPr>
          <w:rFonts w:hint="eastAsia"/>
        </w:rPr>
      </w:pPr>
      <w:r>
        <w:rPr>
          <w:rFonts w:hint="eastAsia"/>
        </w:rPr>
        <w:t>图</w:t>
      </w:r>
      <w:r>
        <w:rPr>
          <w:rFonts w:hint="eastAsia"/>
        </w:rPr>
        <w:t>3</w:t>
      </w:r>
      <w:r>
        <w:t>.</w:t>
      </w:r>
      <w:r w:rsidR="00F47C28">
        <w:t>4</w:t>
      </w:r>
      <w:r>
        <w:rPr>
          <w:rFonts w:hint="eastAsia"/>
        </w:rPr>
        <w:t>：</w:t>
      </w:r>
      <w:r>
        <w:rPr>
          <w:rFonts w:hint="eastAsia"/>
        </w:rPr>
        <w:t>不</w:t>
      </w:r>
      <w:r>
        <w:rPr>
          <w:rFonts w:hint="eastAsia"/>
        </w:rPr>
        <w:t>带史密斯预估器的</w:t>
      </w:r>
      <w:r>
        <w:rPr>
          <w:rFonts w:hint="eastAsia"/>
        </w:rPr>
        <w:t>P</w:t>
      </w:r>
      <w:r>
        <w:t>I</w:t>
      </w:r>
      <w:r>
        <w:rPr>
          <w:rFonts w:hint="eastAsia"/>
        </w:rPr>
        <w:t>控制算法仿真模型</w:t>
      </w:r>
    </w:p>
    <w:p w14:paraId="475D33C2" w14:textId="2B5AB071" w:rsidR="00390F2D" w:rsidRDefault="006C7EB1" w:rsidP="006C7EB1">
      <w:pPr>
        <w:pStyle w:val="afff1"/>
      </w:pPr>
      <w:r>
        <w:drawing>
          <wp:inline distT="0" distB="0" distL="0" distR="0" wp14:anchorId="07686580" wp14:editId="0D9F17A4">
            <wp:extent cx="5543550" cy="12719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3550" cy="1271905"/>
                    </a:xfrm>
                    <a:prstGeom prst="rect">
                      <a:avLst/>
                    </a:prstGeom>
                  </pic:spPr>
                </pic:pic>
              </a:graphicData>
            </a:graphic>
          </wp:inline>
        </w:drawing>
      </w:r>
    </w:p>
    <w:p w14:paraId="512FABED" w14:textId="6F6E71CB" w:rsidR="006C7EB1" w:rsidRPr="006C7EB1" w:rsidRDefault="006C7EB1" w:rsidP="006C7EB1">
      <w:pPr>
        <w:pStyle w:val="afff2"/>
        <w:spacing w:before="156" w:after="156"/>
        <w:rPr>
          <w:rFonts w:hint="eastAsia"/>
        </w:rPr>
      </w:pPr>
      <w:r w:rsidRPr="006C7EB1">
        <w:rPr>
          <w:rFonts w:hint="eastAsia"/>
        </w:rPr>
        <w:t>图</w:t>
      </w:r>
      <w:r w:rsidRPr="006C7EB1">
        <w:rPr>
          <w:rFonts w:hint="eastAsia"/>
        </w:rPr>
        <w:t>3.</w:t>
      </w:r>
      <w:r w:rsidR="00F47C28">
        <w:t>5</w:t>
      </w:r>
      <w:r w:rsidRPr="006C7EB1">
        <w:rPr>
          <w:rFonts w:hint="eastAsia"/>
        </w:rPr>
        <w:t>：不带史密斯预估器的模糊</w:t>
      </w:r>
      <w:r w:rsidRPr="006C7EB1">
        <w:rPr>
          <w:rFonts w:hint="eastAsia"/>
        </w:rPr>
        <w:t>PI</w:t>
      </w:r>
      <w:r w:rsidRPr="006C7EB1">
        <w:rPr>
          <w:rFonts w:hint="eastAsia"/>
        </w:rPr>
        <w:t>控制算法仿真模型</w:t>
      </w:r>
    </w:p>
    <w:p w14:paraId="640AEE8D" w14:textId="7E62887D" w:rsidR="004349F0" w:rsidRDefault="004349F0" w:rsidP="004349F0">
      <w:pPr>
        <w:ind w:firstLine="480"/>
        <w:rPr>
          <w:rFonts w:hint="eastAsia"/>
        </w:rPr>
      </w:pPr>
      <w:r>
        <w:rPr>
          <w:rFonts w:hint="eastAsia"/>
        </w:rPr>
        <w:t>模糊逻辑控制器的输出直接为</w:t>
      </w:r>
      <w:r>
        <w:t>PI</w:t>
      </w:r>
      <w:r>
        <w:rPr>
          <w:rFonts w:hint="eastAsia"/>
        </w:rPr>
        <w:t>控制器提供</w:t>
      </w:r>
      <w:r>
        <w:rPr>
          <w:rFonts w:hint="eastAsia"/>
        </w:rPr>
        <w:t>P</w:t>
      </w:r>
      <w:r>
        <w:t>I</w:t>
      </w:r>
      <w:r>
        <w:rPr>
          <w:rFonts w:hint="eastAsia"/>
        </w:rPr>
        <w:t>两个参数。取偏差量和偏差量的变化量作为模糊控制器的输入。偏差量的论域为</w:t>
      </w:r>
      <w:r>
        <w:t xml:space="preserve"> [-4, 4] </w:t>
      </w:r>
      <w:r>
        <w:rPr>
          <w:rFonts w:hint="eastAsia"/>
        </w:rPr>
        <w:t>摄氏度，偏差量的变化率的论域为</w:t>
      </w:r>
      <w:r>
        <w:rPr>
          <w:rFonts w:hint="eastAsia"/>
        </w:rPr>
        <w:t xml:space="preserve"> </w:t>
      </w:r>
      <w:r>
        <w:t xml:space="preserve">[-2.4, 2.4] </w:t>
      </w:r>
      <w:r>
        <w:rPr>
          <w:rFonts w:hint="eastAsia"/>
        </w:rPr>
        <w:t>℃</w:t>
      </w:r>
      <w:r>
        <w:t>/s .</w:t>
      </w:r>
      <w:r w:rsidR="00DC2CEF">
        <w:t xml:space="preserve"> </w:t>
      </w:r>
      <w:r w:rsidR="00DC2CEF">
        <w:rPr>
          <w:rFonts w:hint="eastAsia"/>
        </w:rPr>
        <w:t>偏差量和偏差量的变化</w:t>
      </w:r>
      <w:proofErr w:type="gramStart"/>
      <w:r w:rsidR="00DC2CEF">
        <w:rPr>
          <w:rFonts w:hint="eastAsia"/>
        </w:rPr>
        <w:t>率分为</w:t>
      </w:r>
      <w:proofErr w:type="gramEnd"/>
      <w:r w:rsidR="00DC2CEF">
        <w:rPr>
          <w:rFonts w:hint="eastAsia"/>
        </w:rPr>
        <w:t>7</w:t>
      </w:r>
      <w:r w:rsidR="00DC2CEF">
        <w:rPr>
          <w:rFonts w:hint="eastAsia"/>
        </w:rPr>
        <w:t>个等级，分别是</w:t>
      </w:r>
      <w:r w:rsidR="00DC2CEF">
        <w:rPr>
          <w:rFonts w:hint="eastAsia"/>
        </w:rPr>
        <w:t>P</w:t>
      </w:r>
      <w:r w:rsidR="00DC2CEF">
        <w:t>B, PM, PS, ZO, NS, NM, NB ,</w:t>
      </w:r>
      <w:r w:rsidR="00DC2CEF">
        <w:rPr>
          <w:rFonts w:hint="eastAsia"/>
        </w:rPr>
        <w:t>分别代表正大，正中，正小，零，负小，负中，负大。使用</w:t>
      </w:r>
      <w:proofErr w:type="spellStart"/>
      <w:r w:rsidR="00DC2CEF">
        <w:rPr>
          <w:rFonts w:hint="eastAsia"/>
        </w:rPr>
        <w:t>m</w:t>
      </w:r>
      <w:r w:rsidR="00DC2CEF">
        <w:t>atlab</w:t>
      </w:r>
      <w:proofErr w:type="spellEnd"/>
      <w:r w:rsidR="00DC2CEF">
        <w:rPr>
          <w:rFonts w:hint="eastAsia"/>
        </w:rPr>
        <w:t>的模糊工具箱，在论域中对这</w:t>
      </w:r>
      <w:r w:rsidR="00DC2CEF">
        <w:rPr>
          <w:rFonts w:hint="eastAsia"/>
        </w:rPr>
        <w:t>7</w:t>
      </w:r>
      <w:r w:rsidR="00DC2CEF">
        <w:rPr>
          <w:rFonts w:hint="eastAsia"/>
        </w:rPr>
        <w:t>个等级进行均分，得到隶属度曲线。如图</w:t>
      </w:r>
      <w:r w:rsidR="00DC2CEF">
        <w:rPr>
          <w:rFonts w:hint="eastAsia"/>
        </w:rPr>
        <w:t>3</w:t>
      </w:r>
      <w:r w:rsidR="00DC2CEF">
        <w:t>.6</w:t>
      </w:r>
      <w:r w:rsidR="00DC2CEF">
        <w:rPr>
          <w:rFonts w:hint="eastAsia"/>
        </w:rPr>
        <w:t>和图</w:t>
      </w:r>
      <w:r w:rsidR="00DC2CEF">
        <w:rPr>
          <w:rFonts w:hint="eastAsia"/>
        </w:rPr>
        <w:t>3</w:t>
      </w:r>
      <w:r w:rsidR="00DC2CEF">
        <w:t>.7</w:t>
      </w:r>
      <w:r w:rsidR="00DC2CEF">
        <w:rPr>
          <w:rFonts w:hint="eastAsia"/>
        </w:rPr>
        <w:t>所示所示</w:t>
      </w:r>
      <w:r w:rsidR="00D139BA">
        <w:rPr>
          <w:rFonts w:hint="eastAsia"/>
        </w:rPr>
        <w:t>。带史密斯预估器的模糊</w:t>
      </w:r>
      <w:r w:rsidR="00D139BA">
        <w:rPr>
          <w:rFonts w:hint="eastAsia"/>
        </w:rPr>
        <w:t>P</w:t>
      </w:r>
      <w:r w:rsidR="00D139BA">
        <w:t>I</w:t>
      </w:r>
      <w:r w:rsidR="00D139BA">
        <w:rPr>
          <w:rFonts w:hint="eastAsia"/>
        </w:rPr>
        <w:t>控制的模糊控制器输出的</w:t>
      </w:r>
      <w:proofErr w:type="spellStart"/>
      <w:r w:rsidR="00D139BA">
        <w:rPr>
          <w:rFonts w:hint="eastAsia"/>
        </w:rPr>
        <w:t>k</w:t>
      </w:r>
      <w:r w:rsidR="00D139BA">
        <w:t>p</w:t>
      </w:r>
      <w:proofErr w:type="spellEnd"/>
      <w:r w:rsidR="00D139BA">
        <w:rPr>
          <w:rFonts w:hint="eastAsia"/>
        </w:rPr>
        <w:t>系数的论域为</w:t>
      </w:r>
      <w:r w:rsidR="00D139BA">
        <w:t xml:space="preserve"> [0, 400]</w:t>
      </w:r>
      <w:r w:rsidR="00D139BA" w:rsidRPr="00D139BA">
        <w:rPr>
          <w:rFonts w:hint="eastAsia"/>
        </w:rPr>
        <w:t xml:space="preserve"> </w:t>
      </w:r>
      <w:r w:rsidR="00D139BA">
        <w:rPr>
          <w:rFonts w:hint="eastAsia"/>
        </w:rPr>
        <w:t>，</w:t>
      </w:r>
      <w:r w:rsidR="00D139BA">
        <w:rPr>
          <w:rFonts w:hint="eastAsia"/>
        </w:rPr>
        <w:t>隶属度曲线如图</w:t>
      </w:r>
      <w:r w:rsidR="00D139BA">
        <w:rPr>
          <w:rFonts w:hint="eastAsia"/>
        </w:rPr>
        <w:t>3</w:t>
      </w:r>
      <w:r w:rsidR="00D139BA">
        <w:t>.8</w:t>
      </w:r>
      <w:r w:rsidR="00D139BA">
        <w:rPr>
          <w:rFonts w:hint="eastAsia"/>
        </w:rPr>
        <w:t>所示</w:t>
      </w:r>
      <w:r w:rsidR="00D139BA">
        <w:t xml:space="preserve"> </w:t>
      </w:r>
      <w:r w:rsidR="00D139BA">
        <w:rPr>
          <w:rFonts w:hint="eastAsia"/>
        </w:rPr>
        <w:t>，</w:t>
      </w:r>
      <w:r w:rsidR="00D139BA">
        <w:rPr>
          <w:rFonts w:hint="eastAsia"/>
        </w:rPr>
        <w:t>k</w:t>
      </w:r>
      <w:r w:rsidR="00D139BA">
        <w:t>i</w:t>
      </w:r>
      <w:r w:rsidR="00D139BA">
        <w:rPr>
          <w:rFonts w:hint="eastAsia"/>
        </w:rPr>
        <w:t>系数的论域为</w:t>
      </w:r>
      <w:r w:rsidR="00D139BA">
        <w:rPr>
          <w:rFonts w:hint="eastAsia"/>
        </w:rPr>
        <w:t xml:space="preserve"> [</w:t>
      </w:r>
      <w:r w:rsidR="00D139BA">
        <w:t xml:space="preserve">0, 0.1] </w:t>
      </w:r>
      <w:r w:rsidR="00D139BA">
        <w:rPr>
          <w:rFonts w:hint="eastAsia"/>
        </w:rPr>
        <w:t>，</w:t>
      </w:r>
      <w:r w:rsidR="00D139BA">
        <w:rPr>
          <w:rFonts w:hint="eastAsia"/>
        </w:rPr>
        <w:t>隶属度曲线如图</w:t>
      </w:r>
      <w:r w:rsidR="00D139BA">
        <w:rPr>
          <w:rFonts w:hint="eastAsia"/>
        </w:rPr>
        <w:t>3</w:t>
      </w:r>
      <w:r w:rsidR="00D139BA">
        <w:t>.</w:t>
      </w:r>
      <w:r w:rsidR="00D139BA">
        <w:t>9</w:t>
      </w:r>
      <w:r w:rsidR="00D139BA">
        <w:rPr>
          <w:rFonts w:hint="eastAsia"/>
        </w:rPr>
        <w:t>所示</w:t>
      </w:r>
      <w:r w:rsidR="00D139BA">
        <w:rPr>
          <w:rFonts w:hint="eastAsia"/>
        </w:rPr>
        <w:t>。</w:t>
      </w:r>
      <w:r w:rsidR="00DC5710">
        <w:rPr>
          <w:rFonts w:hint="eastAsia"/>
        </w:rPr>
        <w:t>不带史密斯预估器的模糊</w:t>
      </w:r>
      <w:r w:rsidR="00DC5710">
        <w:rPr>
          <w:rFonts w:hint="eastAsia"/>
        </w:rPr>
        <w:t>P</w:t>
      </w:r>
      <w:r w:rsidR="00DC5710">
        <w:t>I</w:t>
      </w:r>
      <w:r w:rsidR="00DC5710">
        <w:rPr>
          <w:rFonts w:hint="eastAsia"/>
        </w:rPr>
        <w:t>的模糊控制器输出的这两个参数的隶属度曲线与</w:t>
      </w:r>
      <w:r w:rsidR="00DC5710">
        <w:rPr>
          <w:rFonts w:hint="eastAsia"/>
        </w:rPr>
        <w:t>带史密斯预估器的模糊</w:t>
      </w:r>
      <w:r w:rsidR="00DC5710">
        <w:rPr>
          <w:rFonts w:hint="eastAsia"/>
        </w:rPr>
        <w:t>P</w:t>
      </w:r>
      <w:r w:rsidR="00DC5710">
        <w:t>I</w:t>
      </w:r>
      <w:r w:rsidR="00DC5710">
        <w:rPr>
          <w:rFonts w:hint="eastAsia"/>
        </w:rPr>
        <w:t>的模糊控制器输出的这两个参数</w:t>
      </w:r>
      <w:r w:rsidR="00DC5710">
        <w:rPr>
          <w:rFonts w:hint="eastAsia"/>
        </w:rPr>
        <w:t>的隶属度</w:t>
      </w:r>
      <w:r w:rsidR="00DC5710">
        <w:rPr>
          <w:rFonts w:hint="eastAsia"/>
        </w:rPr>
        <w:lastRenderedPageBreak/>
        <w:t>曲线形状一样，论域不同。</w:t>
      </w:r>
      <w:proofErr w:type="spellStart"/>
      <w:r w:rsidR="00DC5710">
        <w:rPr>
          <w:rFonts w:hint="eastAsia"/>
        </w:rPr>
        <w:t>k</w:t>
      </w:r>
      <w:r w:rsidR="00DC5710">
        <w:t>p</w:t>
      </w:r>
      <w:proofErr w:type="spellEnd"/>
      <w:r w:rsidR="00DC5710">
        <w:rPr>
          <w:rFonts w:hint="eastAsia"/>
        </w:rPr>
        <w:t>的论域为</w:t>
      </w:r>
      <w:r w:rsidR="00DC5710">
        <w:rPr>
          <w:rFonts w:hint="eastAsia"/>
        </w:rPr>
        <w:t xml:space="preserve"> [</w:t>
      </w:r>
      <w:r w:rsidR="00691AE7">
        <w:t>0,15</w:t>
      </w:r>
      <w:r w:rsidR="00DC5710">
        <w:t xml:space="preserve">] </w:t>
      </w:r>
      <w:r w:rsidR="00DC5710">
        <w:rPr>
          <w:rFonts w:hint="eastAsia"/>
        </w:rPr>
        <w:t>，</w:t>
      </w:r>
      <w:r w:rsidR="00DC5710">
        <w:rPr>
          <w:rFonts w:hint="eastAsia"/>
        </w:rPr>
        <w:t>k</w:t>
      </w:r>
      <w:r w:rsidR="00DC5710">
        <w:t>i</w:t>
      </w:r>
      <w:r w:rsidR="00DC5710">
        <w:rPr>
          <w:rFonts w:hint="eastAsia"/>
        </w:rPr>
        <w:t>的论域为</w:t>
      </w:r>
      <w:r w:rsidR="00DC5710">
        <w:rPr>
          <w:rFonts w:hint="eastAsia"/>
        </w:rPr>
        <w:t xml:space="preserve"> </w:t>
      </w:r>
      <w:r w:rsidR="00DC5710">
        <w:t>[</w:t>
      </w:r>
      <w:r w:rsidR="00691AE7">
        <w:t>0,0.006</w:t>
      </w:r>
      <w:r w:rsidR="00DC5710">
        <w:t>]</w:t>
      </w:r>
      <w:r w:rsidR="00106D66">
        <w:t xml:space="preserve">. </w:t>
      </w:r>
      <w:proofErr w:type="spellStart"/>
      <w:r w:rsidR="00106D66">
        <w:t>kp</w:t>
      </w:r>
      <w:proofErr w:type="spellEnd"/>
      <w:r w:rsidR="00106D66">
        <w:rPr>
          <w:rFonts w:hint="eastAsia"/>
        </w:rPr>
        <w:t>和</w:t>
      </w:r>
      <w:r w:rsidR="00106D66">
        <w:rPr>
          <w:rFonts w:hint="eastAsia"/>
        </w:rPr>
        <w:t>k</w:t>
      </w:r>
      <w:r w:rsidR="00106D66">
        <w:t>i</w:t>
      </w:r>
      <w:r w:rsidR="00106D66">
        <w:rPr>
          <w:rFonts w:hint="eastAsia"/>
        </w:rPr>
        <w:t>被均分为</w:t>
      </w:r>
      <w:r w:rsidR="00106D66">
        <w:rPr>
          <w:rFonts w:hint="eastAsia"/>
        </w:rPr>
        <w:t xml:space="preserve"> </w:t>
      </w:r>
      <w:r w:rsidR="00106D66">
        <w:t>mf1, mf2, mf3, mf4, mf5 5</w:t>
      </w:r>
      <w:r w:rsidR="00106D66">
        <w:rPr>
          <w:rFonts w:hint="eastAsia"/>
        </w:rPr>
        <w:t>个等级</w:t>
      </w:r>
    </w:p>
    <w:p w14:paraId="1BA9EFF6" w14:textId="154830CE" w:rsidR="00DC2CEF" w:rsidRDefault="00DC2CEF" w:rsidP="00DC2CEF">
      <w:pPr>
        <w:pStyle w:val="afff1"/>
      </w:pPr>
      <w:r w:rsidRPr="00DC2CEF">
        <w:drawing>
          <wp:inline distT="0" distB="0" distL="0" distR="0" wp14:anchorId="73D45EE3" wp14:editId="106701B9">
            <wp:extent cx="5370499" cy="1714500"/>
            <wp:effectExtent l="0" t="0" r="190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2311" cy="1737426"/>
                    </a:xfrm>
                    <a:prstGeom prst="rect">
                      <a:avLst/>
                    </a:prstGeom>
                  </pic:spPr>
                </pic:pic>
              </a:graphicData>
            </a:graphic>
          </wp:inline>
        </w:drawing>
      </w:r>
    </w:p>
    <w:p w14:paraId="0D84FE7E" w14:textId="631AEA98" w:rsidR="00DC2CEF" w:rsidRDefault="00DC2CEF" w:rsidP="00DC2CEF">
      <w:pPr>
        <w:pStyle w:val="afff2"/>
        <w:spacing w:before="156" w:after="156"/>
      </w:pPr>
      <w:r>
        <w:rPr>
          <w:rFonts w:hint="eastAsia"/>
        </w:rPr>
        <w:t>图</w:t>
      </w:r>
      <w:r>
        <w:rPr>
          <w:rFonts w:hint="eastAsia"/>
        </w:rPr>
        <w:t>3</w:t>
      </w:r>
      <w:r>
        <w:t>.6</w:t>
      </w:r>
      <w:r>
        <w:rPr>
          <w:rFonts w:hint="eastAsia"/>
        </w:rPr>
        <w:t>：偏差量的隶属度曲线</w:t>
      </w:r>
    </w:p>
    <w:p w14:paraId="1AA6B93D" w14:textId="13B8F449" w:rsidR="00DC2CEF" w:rsidRDefault="00DC2CEF" w:rsidP="00DC2CEF">
      <w:pPr>
        <w:pStyle w:val="afff1"/>
      </w:pPr>
      <w:r w:rsidRPr="00DC2CEF">
        <w:drawing>
          <wp:inline distT="0" distB="0" distL="0" distR="0" wp14:anchorId="381ACECC" wp14:editId="0D2517AD">
            <wp:extent cx="5366883" cy="1747158"/>
            <wp:effectExtent l="0" t="0" r="5715"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6854" cy="1769937"/>
                    </a:xfrm>
                    <a:prstGeom prst="rect">
                      <a:avLst/>
                    </a:prstGeom>
                  </pic:spPr>
                </pic:pic>
              </a:graphicData>
            </a:graphic>
          </wp:inline>
        </w:drawing>
      </w:r>
    </w:p>
    <w:p w14:paraId="39803F4E" w14:textId="4DF59AAF" w:rsidR="00DC2CEF" w:rsidRDefault="00DC2CEF" w:rsidP="00DC2CEF">
      <w:pPr>
        <w:pStyle w:val="afff2"/>
        <w:spacing w:before="156" w:after="156"/>
      </w:pPr>
      <w:r>
        <w:rPr>
          <w:rFonts w:hint="eastAsia"/>
        </w:rPr>
        <w:t>图</w:t>
      </w:r>
      <w:r>
        <w:rPr>
          <w:rFonts w:hint="eastAsia"/>
        </w:rPr>
        <w:t>3</w:t>
      </w:r>
      <w:r>
        <w:t>.7</w:t>
      </w:r>
      <w:r>
        <w:rPr>
          <w:rFonts w:hint="eastAsia"/>
        </w:rPr>
        <w:t>：偏差量变化率的隶属度曲线</w:t>
      </w:r>
    </w:p>
    <w:p w14:paraId="623BFD8B" w14:textId="3B98B366" w:rsidR="00D139BA" w:rsidRDefault="00D139BA" w:rsidP="00D139BA">
      <w:pPr>
        <w:pStyle w:val="afff1"/>
      </w:pPr>
      <w:r w:rsidRPr="00D139BA">
        <w:drawing>
          <wp:inline distT="0" distB="0" distL="0" distR="0" wp14:anchorId="5E659845" wp14:editId="76307FA9">
            <wp:extent cx="5381709" cy="17526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3025" cy="1769311"/>
                    </a:xfrm>
                    <a:prstGeom prst="rect">
                      <a:avLst/>
                    </a:prstGeom>
                  </pic:spPr>
                </pic:pic>
              </a:graphicData>
            </a:graphic>
          </wp:inline>
        </w:drawing>
      </w:r>
    </w:p>
    <w:p w14:paraId="6C272C24" w14:textId="434E4028" w:rsidR="00D139BA" w:rsidRDefault="00D139BA" w:rsidP="00D139BA">
      <w:pPr>
        <w:pStyle w:val="afff2"/>
        <w:spacing w:before="156" w:after="156"/>
      </w:pPr>
      <w:r>
        <w:rPr>
          <w:rFonts w:hint="eastAsia"/>
        </w:rPr>
        <w:t>图</w:t>
      </w:r>
      <w:r>
        <w:rPr>
          <w:rFonts w:hint="eastAsia"/>
        </w:rPr>
        <w:t>3</w:t>
      </w:r>
      <w:r>
        <w:t>.8</w:t>
      </w:r>
      <w:r>
        <w:rPr>
          <w:rFonts w:hint="eastAsia"/>
        </w:rPr>
        <w:t>：带史密斯预估器的模糊</w:t>
      </w:r>
      <w:r>
        <w:rPr>
          <w:rFonts w:hint="eastAsia"/>
        </w:rPr>
        <w:t>P</w:t>
      </w:r>
      <w:r>
        <w:t>I</w:t>
      </w:r>
      <w:r>
        <w:rPr>
          <w:rFonts w:hint="eastAsia"/>
        </w:rPr>
        <w:t>控制的</w:t>
      </w:r>
      <w:r>
        <w:rPr>
          <w:rFonts w:hint="eastAsia"/>
        </w:rPr>
        <w:t>k</w:t>
      </w:r>
      <w:r w:rsidR="00DC5710">
        <w:t>p</w:t>
      </w:r>
      <w:r>
        <w:rPr>
          <w:rFonts w:hint="eastAsia"/>
        </w:rPr>
        <w:t>系数的隶属度曲线</w:t>
      </w:r>
    </w:p>
    <w:p w14:paraId="77FF88C8" w14:textId="78D35B58" w:rsidR="00986251" w:rsidRDefault="00986251" w:rsidP="00986251">
      <w:pPr>
        <w:pStyle w:val="afff1"/>
      </w:pPr>
      <w:r w:rsidRPr="00986251">
        <w:lastRenderedPageBreak/>
        <w:drawing>
          <wp:inline distT="0" distB="0" distL="0" distR="0" wp14:anchorId="0701A4D1" wp14:editId="3D590F75">
            <wp:extent cx="4887686" cy="1602355"/>
            <wp:effectExtent l="0" t="0" r="825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62080" cy="1626744"/>
                    </a:xfrm>
                    <a:prstGeom prst="rect">
                      <a:avLst/>
                    </a:prstGeom>
                  </pic:spPr>
                </pic:pic>
              </a:graphicData>
            </a:graphic>
          </wp:inline>
        </w:drawing>
      </w:r>
    </w:p>
    <w:p w14:paraId="479598FC" w14:textId="047B66A7" w:rsidR="00986251" w:rsidRDefault="00986251" w:rsidP="00986251">
      <w:pPr>
        <w:pStyle w:val="afff2"/>
        <w:spacing w:before="156" w:after="156"/>
        <w:ind w:firstLine="480"/>
      </w:pPr>
      <w:r>
        <w:rPr>
          <w:rFonts w:hint="eastAsia"/>
        </w:rPr>
        <w:t>图</w:t>
      </w:r>
      <w:r>
        <w:rPr>
          <w:rFonts w:hint="eastAsia"/>
        </w:rPr>
        <w:t>3</w:t>
      </w:r>
      <w:r>
        <w:t>.8</w:t>
      </w:r>
      <w:r>
        <w:rPr>
          <w:rFonts w:hint="eastAsia"/>
        </w:rPr>
        <w:t>：带史密斯预估器的模糊</w:t>
      </w:r>
      <w:r>
        <w:rPr>
          <w:rFonts w:hint="eastAsia"/>
        </w:rPr>
        <w:t>P</w:t>
      </w:r>
      <w:r>
        <w:t>I</w:t>
      </w:r>
      <w:r>
        <w:rPr>
          <w:rFonts w:hint="eastAsia"/>
        </w:rPr>
        <w:t>控制的</w:t>
      </w:r>
      <w:r>
        <w:rPr>
          <w:rFonts w:hint="eastAsia"/>
        </w:rPr>
        <w:t>k</w:t>
      </w:r>
      <w:r>
        <w:t>i</w:t>
      </w:r>
      <w:r>
        <w:rPr>
          <w:rFonts w:hint="eastAsia"/>
        </w:rPr>
        <w:t>系数的隶属度曲线</w:t>
      </w:r>
    </w:p>
    <w:p w14:paraId="5DFE9B2E" w14:textId="1E756B12" w:rsidR="00586E06" w:rsidRDefault="00F17F17" w:rsidP="00851446">
      <w:pPr>
        <w:ind w:firstLine="480"/>
      </w:pPr>
      <w:r>
        <w:rPr>
          <w:rFonts w:hint="eastAsia"/>
        </w:rPr>
        <w:t>模糊控制器的模糊规则如表</w:t>
      </w:r>
      <w:r>
        <w:rPr>
          <w:rFonts w:hint="eastAsia"/>
        </w:rPr>
        <w:t>3</w:t>
      </w:r>
      <w:r>
        <w:t>.1</w:t>
      </w:r>
      <w:r>
        <w:rPr>
          <w:rFonts w:hint="eastAsia"/>
        </w:rPr>
        <w:t>和表</w:t>
      </w:r>
      <w:r>
        <w:rPr>
          <w:rFonts w:hint="eastAsia"/>
        </w:rPr>
        <w:t>3</w:t>
      </w:r>
      <w:r>
        <w:t>.2</w:t>
      </w:r>
      <w:r>
        <w:rPr>
          <w:rFonts w:hint="eastAsia"/>
        </w:rPr>
        <w:t>所示</w:t>
      </w:r>
      <w:r w:rsidR="001D41A5">
        <w:rPr>
          <w:rFonts w:hint="eastAsia"/>
        </w:rPr>
        <w:t>。</w:t>
      </w:r>
    </w:p>
    <w:p w14:paraId="310A7373" w14:textId="2CD6B4A5" w:rsidR="00F17F17" w:rsidRDefault="00F17F17" w:rsidP="00F17F17">
      <w:pPr>
        <w:pStyle w:val="afff2"/>
        <w:spacing w:before="156" w:after="156"/>
      </w:pPr>
      <w:r>
        <w:rPr>
          <w:rFonts w:hint="eastAsia"/>
        </w:rPr>
        <w:t>表</w:t>
      </w:r>
      <w:r>
        <w:rPr>
          <w:rFonts w:hint="eastAsia"/>
        </w:rPr>
        <w:t>3</w:t>
      </w:r>
      <w:r>
        <w:t>.1</w:t>
      </w:r>
      <w:r>
        <w:rPr>
          <w:rFonts w:hint="eastAsia"/>
        </w:rPr>
        <w:t>：</w:t>
      </w:r>
      <w:r w:rsidR="00DE715C">
        <w:t>kp</w:t>
      </w:r>
      <w:r>
        <w:rPr>
          <w:rFonts w:hint="eastAsia"/>
        </w:rPr>
        <w:t>参数的模糊规则</w:t>
      </w:r>
    </w:p>
    <w:tbl>
      <w:tblPr>
        <w:tblStyle w:val="a8"/>
        <w:tblW w:w="0" w:type="auto"/>
        <w:jc w:val="center"/>
        <w:tblLook w:val="04A0" w:firstRow="1" w:lastRow="0" w:firstColumn="1" w:lastColumn="0" w:noHBand="0" w:noVBand="1"/>
      </w:tblPr>
      <w:tblGrid>
        <w:gridCol w:w="988"/>
        <w:gridCol w:w="729"/>
        <w:gridCol w:w="729"/>
        <w:gridCol w:w="729"/>
        <w:gridCol w:w="729"/>
        <w:gridCol w:w="729"/>
        <w:gridCol w:w="729"/>
        <w:gridCol w:w="729"/>
      </w:tblGrid>
      <w:tr w:rsidR="004F7C0B" w14:paraId="100F0A9F" w14:textId="6250A5CD" w:rsidTr="00E7710A">
        <w:trPr>
          <w:trHeight w:val="461"/>
          <w:jc w:val="center"/>
        </w:trPr>
        <w:tc>
          <w:tcPr>
            <w:tcW w:w="988" w:type="dxa"/>
            <w:tcBorders>
              <w:tl2br w:val="single" w:sz="4" w:space="0" w:color="auto"/>
            </w:tcBorders>
          </w:tcPr>
          <w:p w14:paraId="6C840B37" w14:textId="5C64F5FB" w:rsidR="001F3BEE" w:rsidRDefault="004570F7" w:rsidP="004570F7">
            <w:pPr>
              <w:pStyle w:val="afffa"/>
              <w:tabs>
                <w:tab w:val="left" w:pos="648"/>
              </w:tabs>
              <w:jc w:val="left"/>
            </w:pPr>
            <w:bookmarkStart w:id="40" w:name="_Hlk103184613"/>
            <w:r>
              <w:rPr>
                <w:rFonts w:hint="eastAsia"/>
              </w:rPr>
              <w:t>e</w:t>
            </w:r>
            <w:r>
              <w:t>c</w:t>
            </w:r>
            <w:r>
              <w:tab/>
              <w:t>e</w:t>
            </w:r>
          </w:p>
        </w:tc>
        <w:tc>
          <w:tcPr>
            <w:tcW w:w="729" w:type="dxa"/>
          </w:tcPr>
          <w:p w14:paraId="20AF23B6" w14:textId="0122A3ED" w:rsidR="001F3BEE" w:rsidRDefault="001F3BEE" w:rsidP="00813E18">
            <w:pPr>
              <w:pStyle w:val="afffa"/>
            </w:pPr>
            <w:r>
              <w:rPr>
                <w:rFonts w:hint="eastAsia"/>
              </w:rPr>
              <w:t>P</w:t>
            </w:r>
            <w:r>
              <w:t>B</w:t>
            </w:r>
          </w:p>
        </w:tc>
        <w:tc>
          <w:tcPr>
            <w:tcW w:w="729" w:type="dxa"/>
          </w:tcPr>
          <w:p w14:paraId="402CDBA7" w14:textId="3853E3D3" w:rsidR="001F3BEE" w:rsidRDefault="001F3BEE" w:rsidP="00813E18">
            <w:pPr>
              <w:pStyle w:val="afffa"/>
            </w:pPr>
            <w:r>
              <w:rPr>
                <w:rFonts w:hint="eastAsia"/>
              </w:rPr>
              <w:t>P</w:t>
            </w:r>
            <w:r>
              <w:t>M</w:t>
            </w:r>
          </w:p>
        </w:tc>
        <w:tc>
          <w:tcPr>
            <w:tcW w:w="729" w:type="dxa"/>
          </w:tcPr>
          <w:p w14:paraId="439DCB39" w14:textId="186AE623" w:rsidR="001F3BEE" w:rsidRDefault="001F3BEE" w:rsidP="00813E18">
            <w:pPr>
              <w:pStyle w:val="afffa"/>
            </w:pPr>
            <w:r>
              <w:rPr>
                <w:rFonts w:hint="eastAsia"/>
              </w:rPr>
              <w:t>P</w:t>
            </w:r>
            <w:r>
              <w:t>S</w:t>
            </w:r>
          </w:p>
        </w:tc>
        <w:tc>
          <w:tcPr>
            <w:tcW w:w="729" w:type="dxa"/>
          </w:tcPr>
          <w:p w14:paraId="79F9B1CA" w14:textId="4E30133A" w:rsidR="001F3BEE" w:rsidRDefault="001F3BEE" w:rsidP="00813E18">
            <w:pPr>
              <w:pStyle w:val="afffa"/>
            </w:pPr>
            <w:r>
              <w:rPr>
                <w:rFonts w:hint="eastAsia"/>
              </w:rPr>
              <w:t>Z</w:t>
            </w:r>
            <w:r>
              <w:t>O</w:t>
            </w:r>
          </w:p>
        </w:tc>
        <w:tc>
          <w:tcPr>
            <w:tcW w:w="729" w:type="dxa"/>
          </w:tcPr>
          <w:p w14:paraId="7B2686D1" w14:textId="37732AF1" w:rsidR="001F3BEE" w:rsidRDefault="001F3BEE" w:rsidP="00813E18">
            <w:pPr>
              <w:pStyle w:val="afffa"/>
            </w:pPr>
            <w:r>
              <w:rPr>
                <w:rFonts w:hint="eastAsia"/>
              </w:rPr>
              <w:t>N</w:t>
            </w:r>
            <w:r>
              <w:t>S</w:t>
            </w:r>
          </w:p>
        </w:tc>
        <w:tc>
          <w:tcPr>
            <w:tcW w:w="729" w:type="dxa"/>
          </w:tcPr>
          <w:p w14:paraId="38F380C9" w14:textId="72C202BE" w:rsidR="001F3BEE" w:rsidRDefault="001F3BEE" w:rsidP="00813E18">
            <w:pPr>
              <w:pStyle w:val="afffa"/>
              <w:rPr>
                <w:rFonts w:hint="eastAsia"/>
              </w:rPr>
            </w:pPr>
            <w:r>
              <w:rPr>
                <w:rFonts w:hint="eastAsia"/>
              </w:rPr>
              <w:t>N</w:t>
            </w:r>
            <w:r>
              <w:t>M</w:t>
            </w:r>
          </w:p>
        </w:tc>
        <w:tc>
          <w:tcPr>
            <w:tcW w:w="729" w:type="dxa"/>
          </w:tcPr>
          <w:p w14:paraId="4AF597B1" w14:textId="750C8843" w:rsidR="001F3BEE" w:rsidRDefault="001F3BEE" w:rsidP="00813E18">
            <w:pPr>
              <w:pStyle w:val="afffa"/>
              <w:rPr>
                <w:rFonts w:hint="eastAsia"/>
              </w:rPr>
            </w:pPr>
            <w:r>
              <w:rPr>
                <w:rFonts w:hint="eastAsia"/>
              </w:rPr>
              <w:t>N</w:t>
            </w:r>
            <w:r>
              <w:t>B</w:t>
            </w:r>
          </w:p>
        </w:tc>
      </w:tr>
      <w:tr w:rsidR="0068705C" w14:paraId="5552BDD3" w14:textId="4AC9428F" w:rsidTr="00E7710A">
        <w:trPr>
          <w:trHeight w:val="461"/>
          <w:jc w:val="center"/>
        </w:trPr>
        <w:tc>
          <w:tcPr>
            <w:tcW w:w="988" w:type="dxa"/>
          </w:tcPr>
          <w:p w14:paraId="2C1731A2" w14:textId="20281AE3" w:rsidR="0068705C" w:rsidRDefault="0068705C" w:rsidP="0068705C">
            <w:pPr>
              <w:pStyle w:val="afffa"/>
            </w:pPr>
            <w:r>
              <w:rPr>
                <w:rFonts w:hint="eastAsia"/>
              </w:rPr>
              <w:t>P</w:t>
            </w:r>
            <w:r>
              <w:t>B</w:t>
            </w:r>
          </w:p>
        </w:tc>
        <w:tc>
          <w:tcPr>
            <w:tcW w:w="729" w:type="dxa"/>
          </w:tcPr>
          <w:p w14:paraId="10D7CC5A" w14:textId="08DABB65" w:rsidR="0068705C" w:rsidRDefault="0068705C" w:rsidP="0068705C">
            <w:pPr>
              <w:pStyle w:val="afffa"/>
            </w:pPr>
            <w:r>
              <w:rPr>
                <w:rFonts w:hint="eastAsia"/>
              </w:rPr>
              <w:t>m</w:t>
            </w:r>
            <w:r>
              <w:t>f5</w:t>
            </w:r>
          </w:p>
        </w:tc>
        <w:tc>
          <w:tcPr>
            <w:tcW w:w="729" w:type="dxa"/>
          </w:tcPr>
          <w:p w14:paraId="7F4E45C5" w14:textId="5D7B589D" w:rsidR="0068705C" w:rsidRDefault="0068705C" w:rsidP="0068705C">
            <w:pPr>
              <w:pStyle w:val="afffa"/>
            </w:pPr>
            <w:r>
              <w:rPr>
                <w:rFonts w:hint="eastAsia"/>
              </w:rPr>
              <w:t>m</w:t>
            </w:r>
            <w:r>
              <w:t>f5</w:t>
            </w:r>
          </w:p>
        </w:tc>
        <w:tc>
          <w:tcPr>
            <w:tcW w:w="729" w:type="dxa"/>
          </w:tcPr>
          <w:p w14:paraId="2BC72969" w14:textId="6CB8673B" w:rsidR="0068705C" w:rsidRDefault="0068705C" w:rsidP="0068705C">
            <w:pPr>
              <w:pStyle w:val="afffa"/>
            </w:pPr>
            <w:r>
              <w:rPr>
                <w:rFonts w:hint="eastAsia"/>
              </w:rPr>
              <w:t>m</w:t>
            </w:r>
            <w:r>
              <w:t>f5</w:t>
            </w:r>
          </w:p>
        </w:tc>
        <w:tc>
          <w:tcPr>
            <w:tcW w:w="729" w:type="dxa"/>
          </w:tcPr>
          <w:p w14:paraId="41C74A86" w14:textId="64D33FC3" w:rsidR="0068705C" w:rsidRDefault="0068705C" w:rsidP="0068705C">
            <w:pPr>
              <w:pStyle w:val="afffa"/>
            </w:pPr>
            <w:r>
              <w:rPr>
                <w:rFonts w:hint="eastAsia"/>
              </w:rPr>
              <w:t>m</w:t>
            </w:r>
            <w:r>
              <w:t>f5</w:t>
            </w:r>
          </w:p>
        </w:tc>
        <w:tc>
          <w:tcPr>
            <w:tcW w:w="729" w:type="dxa"/>
          </w:tcPr>
          <w:p w14:paraId="1582C881" w14:textId="1192C981" w:rsidR="0068705C" w:rsidRDefault="0068705C" w:rsidP="0068705C">
            <w:pPr>
              <w:pStyle w:val="afffa"/>
            </w:pPr>
            <w:r>
              <w:rPr>
                <w:rFonts w:hint="eastAsia"/>
              </w:rPr>
              <w:t>m</w:t>
            </w:r>
            <w:r>
              <w:t>f5</w:t>
            </w:r>
          </w:p>
        </w:tc>
        <w:tc>
          <w:tcPr>
            <w:tcW w:w="729" w:type="dxa"/>
          </w:tcPr>
          <w:p w14:paraId="58FE4DEF" w14:textId="3A344D74" w:rsidR="0068705C" w:rsidRDefault="0068705C" w:rsidP="0068705C">
            <w:pPr>
              <w:pStyle w:val="afffa"/>
            </w:pPr>
            <w:r>
              <w:rPr>
                <w:rFonts w:hint="eastAsia"/>
              </w:rPr>
              <w:t>m</w:t>
            </w:r>
            <w:r>
              <w:t>f5</w:t>
            </w:r>
          </w:p>
        </w:tc>
        <w:tc>
          <w:tcPr>
            <w:tcW w:w="729" w:type="dxa"/>
          </w:tcPr>
          <w:p w14:paraId="260B38F3" w14:textId="0C59D073" w:rsidR="0068705C" w:rsidRDefault="0068705C" w:rsidP="0068705C">
            <w:pPr>
              <w:pStyle w:val="afffa"/>
            </w:pPr>
            <w:r>
              <w:rPr>
                <w:rFonts w:hint="eastAsia"/>
              </w:rPr>
              <w:t>m</w:t>
            </w:r>
            <w:r>
              <w:t>f5</w:t>
            </w:r>
          </w:p>
        </w:tc>
      </w:tr>
      <w:tr w:rsidR="0068705C" w14:paraId="057F0263" w14:textId="77777777" w:rsidTr="00E7710A">
        <w:trPr>
          <w:trHeight w:val="461"/>
          <w:jc w:val="center"/>
        </w:trPr>
        <w:tc>
          <w:tcPr>
            <w:tcW w:w="988" w:type="dxa"/>
          </w:tcPr>
          <w:p w14:paraId="0BA270BE" w14:textId="2B3591E5" w:rsidR="0068705C" w:rsidRDefault="0068705C" w:rsidP="0068705C">
            <w:pPr>
              <w:pStyle w:val="afffa"/>
            </w:pPr>
            <w:r>
              <w:rPr>
                <w:rFonts w:hint="eastAsia"/>
              </w:rPr>
              <w:t>P</w:t>
            </w:r>
            <w:r>
              <w:t>M</w:t>
            </w:r>
          </w:p>
        </w:tc>
        <w:tc>
          <w:tcPr>
            <w:tcW w:w="729" w:type="dxa"/>
          </w:tcPr>
          <w:p w14:paraId="71CBED48" w14:textId="66D19869" w:rsidR="0068705C" w:rsidRDefault="0068705C" w:rsidP="0068705C">
            <w:pPr>
              <w:pStyle w:val="afffa"/>
            </w:pPr>
            <w:r>
              <w:rPr>
                <w:rFonts w:hint="eastAsia"/>
              </w:rPr>
              <w:t>m</w:t>
            </w:r>
            <w:r>
              <w:t>f5</w:t>
            </w:r>
          </w:p>
        </w:tc>
        <w:tc>
          <w:tcPr>
            <w:tcW w:w="729" w:type="dxa"/>
          </w:tcPr>
          <w:p w14:paraId="375ACF34" w14:textId="6003641D" w:rsidR="0068705C" w:rsidRDefault="0068705C" w:rsidP="0068705C">
            <w:pPr>
              <w:pStyle w:val="afffa"/>
            </w:pPr>
            <w:r>
              <w:rPr>
                <w:rFonts w:hint="eastAsia"/>
              </w:rPr>
              <w:t>m</w:t>
            </w:r>
            <w:r>
              <w:t>f5</w:t>
            </w:r>
          </w:p>
        </w:tc>
        <w:tc>
          <w:tcPr>
            <w:tcW w:w="729" w:type="dxa"/>
          </w:tcPr>
          <w:p w14:paraId="31CBD509" w14:textId="795D3119" w:rsidR="0068705C" w:rsidRDefault="0068705C" w:rsidP="0068705C">
            <w:pPr>
              <w:pStyle w:val="afffa"/>
            </w:pPr>
            <w:r>
              <w:rPr>
                <w:rFonts w:hint="eastAsia"/>
              </w:rPr>
              <w:t>m</w:t>
            </w:r>
            <w:r>
              <w:t>f5</w:t>
            </w:r>
          </w:p>
        </w:tc>
        <w:tc>
          <w:tcPr>
            <w:tcW w:w="729" w:type="dxa"/>
          </w:tcPr>
          <w:p w14:paraId="73B87742" w14:textId="1741F89B" w:rsidR="0068705C" w:rsidRDefault="0068705C" w:rsidP="0068705C">
            <w:pPr>
              <w:pStyle w:val="afffa"/>
            </w:pPr>
            <w:r>
              <w:rPr>
                <w:rFonts w:hint="eastAsia"/>
              </w:rPr>
              <w:t>m</w:t>
            </w:r>
            <w:r>
              <w:t>f5</w:t>
            </w:r>
          </w:p>
        </w:tc>
        <w:tc>
          <w:tcPr>
            <w:tcW w:w="729" w:type="dxa"/>
          </w:tcPr>
          <w:p w14:paraId="06C419A3" w14:textId="47490CE4" w:rsidR="0068705C" w:rsidRDefault="0068705C" w:rsidP="0068705C">
            <w:pPr>
              <w:pStyle w:val="afffa"/>
            </w:pPr>
            <w:r>
              <w:rPr>
                <w:rFonts w:hint="eastAsia"/>
              </w:rPr>
              <w:t>m</w:t>
            </w:r>
            <w:r>
              <w:t>f5</w:t>
            </w:r>
          </w:p>
        </w:tc>
        <w:tc>
          <w:tcPr>
            <w:tcW w:w="729" w:type="dxa"/>
          </w:tcPr>
          <w:p w14:paraId="2C184308" w14:textId="038C40F9" w:rsidR="0068705C" w:rsidRDefault="0068705C" w:rsidP="0068705C">
            <w:pPr>
              <w:pStyle w:val="afffa"/>
            </w:pPr>
            <w:r>
              <w:rPr>
                <w:rFonts w:hint="eastAsia"/>
              </w:rPr>
              <w:t>m</w:t>
            </w:r>
            <w:r>
              <w:t>f5</w:t>
            </w:r>
          </w:p>
        </w:tc>
        <w:tc>
          <w:tcPr>
            <w:tcW w:w="729" w:type="dxa"/>
          </w:tcPr>
          <w:p w14:paraId="39D041F4" w14:textId="6C9E8FCF" w:rsidR="0068705C" w:rsidRDefault="0068705C" w:rsidP="0068705C">
            <w:pPr>
              <w:pStyle w:val="afffa"/>
            </w:pPr>
            <w:r>
              <w:rPr>
                <w:rFonts w:hint="eastAsia"/>
              </w:rPr>
              <w:t>m</w:t>
            </w:r>
            <w:r>
              <w:t>f5</w:t>
            </w:r>
          </w:p>
        </w:tc>
      </w:tr>
      <w:tr w:rsidR="0068705C" w14:paraId="610EA30C" w14:textId="77777777" w:rsidTr="00E7710A">
        <w:trPr>
          <w:trHeight w:val="461"/>
          <w:jc w:val="center"/>
        </w:trPr>
        <w:tc>
          <w:tcPr>
            <w:tcW w:w="988" w:type="dxa"/>
          </w:tcPr>
          <w:p w14:paraId="3E26E724" w14:textId="23FEF8F6" w:rsidR="0068705C" w:rsidRDefault="0068705C" w:rsidP="0068705C">
            <w:pPr>
              <w:pStyle w:val="afffa"/>
            </w:pPr>
            <w:r>
              <w:rPr>
                <w:rFonts w:hint="eastAsia"/>
              </w:rPr>
              <w:t>P</w:t>
            </w:r>
            <w:r>
              <w:t>S</w:t>
            </w:r>
          </w:p>
        </w:tc>
        <w:tc>
          <w:tcPr>
            <w:tcW w:w="729" w:type="dxa"/>
          </w:tcPr>
          <w:p w14:paraId="757E1A08" w14:textId="11D0D9D3" w:rsidR="0068705C" w:rsidRDefault="0068705C" w:rsidP="0068705C">
            <w:pPr>
              <w:pStyle w:val="afffa"/>
            </w:pPr>
            <w:r>
              <w:rPr>
                <w:rFonts w:hint="eastAsia"/>
              </w:rPr>
              <w:t>m</w:t>
            </w:r>
            <w:r>
              <w:t>f5</w:t>
            </w:r>
          </w:p>
        </w:tc>
        <w:tc>
          <w:tcPr>
            <w:tcW w:w="729" w:type="dxa"/>
          </w:tcPr>
          <w:p w14:paraId="01B98977" w14:textId="7D2487A5" w:rsidR="0068705C" w:rsidRDefault="0068705C" w:rsidP="0068705C">
            <w:pPr>
              <w:pStyle w:val="afffa"/>
            </w:pPr>
            <w:r>
              <w:rPr>
                <w:rFonts w:hint="eastAsia"/>
              </w:rPr>
              <w:t>m</w:t>
            </w:r>
            <w:r>
              <w:t>f5</w:t>
            </w:r>
          </w:p>
        </w:tc>
        <w:tc>
          <w:tcPr>
            <w:tcW w:w="729" w:type="dxa"/>
          </w:tcPr>
          <w:p w14:paraId="45DB44B7" w14:textId="0731973A" w:rsidR="0068705C" w:rsidRDefault="0068705C" w:rsidP="0068705C">
            <w:pPr>
              <w:pStyle w:val="afffa"/>
            </w:pPr>
            <w:r>
              <w:rPr>
                <w:rFonts w:hint="eastAsia"/>
              </w:rPr>
              <w:t>m</w:t>
            </w:r>
            <w:r>
              <w:t>f5</w:t>
            </w:r>
          </w:p>
        </w:tc>
        <w:tc>
          <w:tcPr>
            <w:tcW w:w="729" w:type="dxa"/>
          </w:tcPr>
          <w:p w14:paraId="07E7F9F3" w14:textId="58EB00D6" w:rsidR="0068705C" w:rsidRDefault="0068705C" w:rsidP="0068705C">
            <w:pPr>
              <w:pStyle w:val="afffa"/>
            </w:pPr>
            <w:r>
              <w:rPr>
                <w:rFonts w:hint="eastAsia"/>
              </w:rPr>
              <w:t>m</w:t>
            </w:r>
            <w:r>
              <w:t>f5</w:t>
            </w:r>
          </w:p>
        </w:tc>
        <w:tc>
          <w:tcPr>
            <w:tcW w:w="729" w:type="dxa"/>
          </w:tcPr>
          <w:p w14:paraId="696CA51C" w14:textId="5880550D" w:rsidR="0068705C" w:rsidRDefault="0068705C" w:rsidP="0068705C">
            <w:pPr>
              <w:pStyle w:val="afffa"/>
            </w:pPr>
            <w:r>
              <w:rPr>
                <w:rFonts w:hint="eastAsia"/>
              </w:rPr>
              <w:t>m</w:t>
            </w:r>
            <w:r>
              <w:t>f5</w:t>
            </w:r>
          </w:p>
        </w:tc>
        <w:tc>
          <w:tcPr>
            <w:tcW w:w="729" w:type="dxa"/>
          </w:tcPr>
          <w:p w14:paraId="0807081B" w14:textId="36A53E2A" w:rsidR="0068705C" w:rsidRDefault="0068705C" w:rsidP="0068705C">
            <w:pPr>
              <w:pStyle w:val="afffa"/>
            </w:pPr>
            <w:r>
              <w:rPr>
                <w:rFonts w:hint="eastAsia"/>
              </w:rPr>
              <w:t>m</w:t>
            </w:r>
            <w:r>
              <w:t>f5</w:t>
            </w:r>
          </w:p>
        </w:tc>
        <w:tc>
          <w:tcPr>
            <w:tcW w:w="729" w:type="dxa"/>
          </w:tcPr>
          <w:p w14:paraId="10CE9AA0" w14:textId="19FFF5B5" w:rsidR="0068705C" w:rsidRDefault="0068705C" w:rsidP="0068705C">
            <w:pPr>
              <w:pStyle w:val="afffa"/>
            </w:pPr>
            <w:r>
              <w:rPr>
                <w:rFonts w:hint="eastAsia"/>
              </w:rPr>
              <w:t>m</w:t>
            </w:r>
            <w:r>
              <w:t>f5</w:t>
            </w:r>
          </w:p>
        </w:tc>
      </w:tr>
      <w:tr w:rsidR="0068705C" w14:paraId="5FBF43B1" w14:textId="77777777" w:rsidTr="00E7710A">
        <w:trPr>
          <w:trHeight w:val="461"/>
          <w:jc w:val="center"/>
        </w:trPr>
        <w:tc>
          <w:tcPr>
            <w:tcW w:w="988" w:type="dxa"/>
          </w:tcPr>
          <w:p w14:paraId="706AD179" w14:textId="5FBA796F" w:rsidR="0068705C" w:rsidRDefault="0068705C" w:rsidP="0068705C">
            <w:pPr>
              <w:pStyle w:val="afffa"/>
            </w:pPr>
            <w:r>
              <w:rPr>
                <w:rFonts w:hint="eastAsia"/>
              </w:rPr>
              <w:t>Z</w:t>
            </w:r>
            <w:r>
              <w:t>O</w:t>
            </w:r>
          </w:p>
        </w:tc>
        <w:tc>
          <w:tcPr>
            <w:tcW w:w="729" w:type="dxa"/>
          </w:tcPr>
          <w:p w14:paraId="4CF309B0" w14:textId="421A2955" w:rsidR="0068705C" w:rsidRDefault="0068705C" w:rsidP="0068705C">
            <w:pPr>
              <w:pStyle w:val="afffa"/>
            </w:pPr>
            <w:r>
              <w:rPr>
                <w:rFonts w:hint="eastAsia"/>
              </w:rPr>
              <w:t>m</w:t>
            </w:r>
            <w:r>
              <w:t>f5</w:t>
            </w:r>
          </w:p>
        </w:tc>
        <w:tc>
          <w:tcPr>
            <w:tcW w:w="729" w:type="dxa"/>
          </w:tcPr>
          <w:p w14:paraId="22C79329" w14:textId="7D74C058" w:rsidR="0068705C" w:rsidRDefault="0068705C" w:rsidP="0068705C">
            <w:pPr>
              <w:pStyle w:val="afffa"/>
            </w:pPr>
            <w:r>
              <w:rPr>
                <w:rFonts w:hint="eastAsia"/>
              </w:rPr>
              <w:t>m</w:t>
            </w:r>
            <w:r>
              <w:t>f5</w:t>
            </w:r>
          </w:p>
        </w:tc>
        <w:tc>
          <w:tcPr>
            <w:tcW w:w="729" w:type="dxa"/>
          </w:tcPr>
          <w:p w14:paraId="5D6546C9" w14:textId="6A0CD1D4" w:rsidR="0068705C" w:rsidRDefault="0068705C" w:rsidP="0068705C">
            <w:pPr>
              <w:pStyle w:val="afffa"/>
            </w:pPr>
            <w:r>
              <w:rPr>
                <w:rFonts w:hint="eastAsia"/>
              </w:rPr>
              <w:t>m</w:t>
            </w:r>
            <w:r>
              <w:t>f3</w:t>
            </w:r>
          </w:p>
        </w:tc>
        <w:tc>
          <w:tcPr>
            <w:tcW w:w="729" w:type="dxa"/>
          </w:tcPr>
          <w:p w14:paraId="11598462" w14:textId="50BD397C" w:rsidR="0068705C" w:rsidRDefault="0068705C" w:rsidP="0068705C">
            <w:pPr>
              <w:pStyle w:val="afffa"/>
            </w:pPr>
            <w:r>
              <w:rPr>
                <w:rFonts w:hint="eastAsia"/>
              </w:rPr>
              <w:t>m</w:t>
            </w:r>
            <w:r>
              <w:t>f</w:t>
            </w:r>
            <w:r>
              <w:t>5</w:t>
            </w:r>
          </w:p>
        </w:tc>
        <w:tc>
          <w:tcPr>
            <w:tcW w:w="729" w:type="dxa"/>
          </w:tcPr>
          <w:p w14:paraId="323864A4" w14:textId="4E4BC5D7" w:rsidR="0068705C" w:rsidRDefault="0068705C" w:rsidP="0068705C">
            <w:pPr>
              <w:pStyle w:val="afffa"/>
            </w:pPr>
            <w:r>
              <w:rPr>
                <w:rFonts w:hint="eastAsia"/>
              </w:rPr>
              <w:t>m</w:t>
            </w:r>
            <w:r>
              <w:t>f5</w:t>
            </w:r>
          </w:p>
        </w:tc>
        <w:tc>
          <w:tcPr>
            <w:tcW w:w="729" w:type="dxa"/>
          </w:tcPr>
          <w:p w14:paraId="3879B488" w14:textId="7C4EA373" w:rsidR="0068705C" w:rsidRDefault="0068705C" w:rsidP="0068705C">
            <w:pPr>
              <w:pStyle w:val="afffa"/>
            </w:pPr>
            <w:r>
              <w:rPr>
                <w:rFonts w:hint="eastAsia"/>
              </w:rPr>
              <w:t>m</w:t>
            </w:r>
            <w:r>
              <w:t>f5</w:t>
            </w:r>
          </w:p>
        </w:tc>
        <w:tc>
          <w:tcPr>
            <w:tcW w:w="729" w:type="dxa"/>
          </w:tcPr>
          <w:p w14:paraId="300F8DCA" w14:textId="0B81DDD3" w:rsidR="0068705C" w:rsidRDefault="0068705C" w:rsidP="0068705C">
            <w:pPr>
              <w:pStyle w:val="afffa"/>
            </w:pPr>
            <w:r>
              <w:rPr>
                <w:rFonts w:hint="eastAsia"/>
              </w:rPr>
              <w:t>m</w:t>
            </w:r>
            <w:r>
              <w:t>f5</w:t>
            </w:r>
          </w:p>
        </w:tc>
      </w:tr>
      <w:tr w:rsidR="0068705C" w14:paraId="6E7224B4" w14:textId="17948351" w:rsidTr="00E7710A">
        <w:trPr>
          <w:trHeight w:val="461"/>
          <w:jc w:val="center"/>
        </w:trPr>
        <w:tc>
          <w:tcPr>
            <w:tcW w:w="988" w:type="dxa"/>
          </w:tcPr>
          <w:p w14:paraId="624933FF" w14:textId="714B25CA" w:rsidR="0068705C" w:rsidRDefault="0068705C" w:rsidP="0068705C">
            <w:pPr>
              <w:pStyle w:val="afffa"/>
            </w:pPr>
            <w:r>
              <w:rPr>
                <w:rFonts w:hint="eastAsia"/>
              </w:rPr>
              <w:t>N</w:t>
            </w:r>
            <w:r>
              <w:t>S</w:t>
            </w:r>
          </w:p>
        </w:tc>
        <w:tc>
          <w:tcPr>
            <w:tcW w:w="729" w:type="dxa"/>
          </w:tcPr>
          <w:p w14:paraId="2D5CB081" w14:textId="0B7BEB0E" w:rsidR="0068705C" w:rsidRDefault="0068705C" w:rsidP="0068705C">
            <w:pPr>
              <w:pStyle w:val="afffa"/>
            </w:pPr>
            <w:r>
              <w:rPr>
                <w:rFonts w:hint="eastAsia"/>
              </w:rPr>
              <w:t>m</w:t>
            </w:r>
            <w:r>
              <w:t>f5</w:t>
            </w:r>
          </w:p>
        </w:tc>
        <w:tc>
          <w:tcPr>
            <w:tcW w:w="729" w:type="dxa"/>
          </w:tcPr>
          <w:p w14:paraId="0369422D" w14:textId="5D3E5B05" w:rsidR="0068705C" w:rsidRDefault="0068705C" w:rsidP="0068705C">
            <w:pPr>
              <w:pStyle w:val="afffa"/>
            </w:pPr>
            <w:r>
              <w:rPr>
                <w:rFonts w:hint="eastAsia"/>
              </w:rPr>
              <w:t>m</w:t>
            </w:r>
            <w:r>
              <w:t>f4</w:t>
            </w:r>
          </w:p>
        </w:tc>
        <w:tc>
          <w:tcPr>
            <w:tcW w:w="729" w:type="dxa"/>
          </w:tcPr>
          <w:p w14:paraId="2E40964B" w14:textId="02873AFA" w:rsidR="0068705C" w:rsidRDefault="0068705C" w:rsidP="0068705C">
            <w:pPr>
              <w:pStyle w:val="afffa"/>
            </w:pPr>
            <w:r>
              <w:rPr>
                <w:rFonts w:hint="eastAsia"/>
              </w:rPr>
              <w:t>m</w:t>
            </w:r>
            <w:r>
              <w:t>f</w:t>
            </w:r>
            <w:r>
              <w:t>2</w:t>
            </w:r>
          </w:p>
        </w:tc>
        <w:tc>
          <w:tcPr>
            <w:tcW w:w="729" w:type="dxa"/>
          </w:tcPr>
          <w:p w14:paraId="57EC09CC" w14:textId="443831A5" w:rsidR="0068705C" w:rsidRDefault="0068705C" w:rsidP="0068705C">
            <w:pPr>
              <w:pStyle w:val="afffa"/>
            </w:pPr>
            <w:r>
              <w:rPr>
                <w:rFonts w:hint="eastAsia"/>
              </w:rPr>
              <w:t>m</w:t>
            </w:r>
            <w:r>
              <w:t>f</w:t>
            </w:r>
            <w:r>
              <w:t>2</w:t>
            </w:r>
          </w:p>
        </w:tc>
        <w:tc>
          <w:tcPr>
            <w:tcW w:w="729" w:type="dxa"/>
          </w:tcPr>
          <w:p w14:paraId="1540B526" w14:textId="25E5A2C1" w:rsidR="0068705C" w:rsidRDefault="0068705C" w:rsidP="0068705C">
            <w:pPr>
              <w:pStyle w:val="afffa"/>
            </w:pPr>
            <w:r>
              <w:rPr>
                <w:rFonts w:hint="eastAsia"/>
              </w:rPr>
              <w:t>m</w:t>
            </w:r>
            <w:r>
              <w:t>f3</w:t>
            </w:r>
          </w:p>
        </w:tc>
        <w:tc>
          <w:tcPr>
            <w:tcW w:w="729" w:type="dxa"/>
          </w:tcPr>
          <w:p w14:paraId="4A64D675" w14:textId="715C7895" w:rsidR="0068705C" w:rsidRDefault="0068705C" w:rsidP="0068705C">
            <w:pPr>
              <w:pStyle w:val="afffa"/>
            </w:pPr>
            <w:r>
              <w:rPr>
                <w:rFonts w:hint="eastAsia"/>
              </w:rPr>
              <w:t>m</w:t>
            </w:r>
            <w:r>
              <w:t>f5</w:t>
            </w:r>
          </w:p>
        </w:tc>
        <w:tc>
          <w:tcPr>
            <w:tcW w:w="729" w:type="dxa"/>
          </w:tcPr>
          <w:p w14:paraId="377E8761" w14:textId="10279C8E" w:rsidR="0068705C" w:rsidRDefault="0068705C" w:rsidP="0068705C">
            <w:pPr>
              <w:pStyle w:val="afffa"/>
            </w:pPr>
            <w:r>
              <w:rPr>
                <w:rFonts w:hint="eastAsia"/>
              </w:rPr>
              <w:t>m</w:t>
            </w:r>
            <w:r>
              <w:t>f5</w:t>
            </w:r>
          </w:p>
        </w:tc>
      </w:tr>
      <w:tr w:rsidR="0068705C" w14:paraId="50FF18D4" w14:textId="0C1C5C9F" w:rsidTr="00E7710A">
        <w:trPr>
          <w:trHeight w:val="461"/>
          <w:jc w:val="center"/>
        </w:trPr>
        <w:tc>
          <w:tcPr>
            <w:tcW w:w="988" w:type="dxa"/>
          </w:tcPr>
          <w:p w14:paraId="2BF70C8C" w14:textId="6CD547FB" w:rsidR="0068705C" w:rsidRDefault="0068705C" w:rsidP="0068705C">
            <w:pPr>
              <w:pStyle w:val="afffa"/>
            </w:pPr>
            <w:r>
              <w:rPr>
                <w:rFonts w:hint="eastAsia"/>
              </w:rPr>
              <w:t>N</w:t>
            </w:r>
            <w:r>
              <w:t>M</w:t>
            </w:r>
          </w:p>
        </w:tc>
        <w:tc>
          <w:tcPr>
            <w:tcW w:w="729" w:type="dxa"/>
          </w:tcPr>
          <w:p w14:paraId="3FA913C7" w14:textId="112E8BB5" w:rsidR="0068705C" w:rsidRDefault="0068705C" w:rsidP="0068705C">
            <w:pPr>
              <w:pStyle w:val="afffa"/>
            </w:pPr>
            <w:r>
              <w:rPr>
                <w:rFonts w:hint="eastAsia"/>
              </w:rPr>
              <w:t>m</w:t>
            </w:r>
            <w:r>
              <w:t>f5</w:t>
            </w:r>
          </w:p>
        </w:tc>
        <w:tc>
          <w:tcPr>
            <w:tcW w:w="729" w:type="dxa"/>
          </w:tcPr>
          <w:p w14:paraId="76F3BD37" w14:textId="0857E8EC" w:rsidR="0068705C" w:rsidRDefault="0068705C" w:rsidP="0068705C">
            <w:pPr>
              <w:pStyle w:val="afffa"/>
            </w:pPr>
            <w:r>
              <w:rPr>
                <w:rFonts w:hint="eastAsia"/>
              </w:rPr>
              <w:t>m</w:t>
            </w:r>
            <w:r>
              <w:t>f4</w:t>
            </w:r>
          </w:p>
        </w:tc>
        <w:tc>
          <w:tcPr>
            <w:tcW w:w="729" w:type="dxa"/>
          </w:tcPr>
          <w:p w14:paraId="703278B6" w14:textId="02B0AAED" w:rsidR="0068705C" w:rsidRDefault="0068705C" w:rsidP="0068705C">
            <w:pPr>
              <w:pStyle w:val="afffa"/>
            </w:pPr>
            <w:r>
              <w:rPr>
                <w:rFonts w:hint="eastAsia"/>
              </w:rPr>
              <w:t>m</w:t>
            </w:r>
            <w:r>
              <w:t>f2</w:t>
            </w:r>
          </w:p>
        </w:tc>
        <w:tc>
          <w:tcPr>
            <w:tcW w:w="729" w:type="dxa"/>
          </w:tcPr>
          <w:p w14:paraId="5468869E" w14:textId="29329626" w:rsidR="0068705C" w:rsidRDefault="0068705C" w:rsidP="0068705C">
            <w:pPr>
              <w:pStyle w:val="afffa"/>
            </w:pPr>
            <w:r>
              <w:rPr>
                <w:rFonts w:hint="eastAsia"/>
              </w:rPr>
              <w:t>m</w:t>
            </w:r>
            <w:r>
              <w:t>f</w:t>
            </w:r>
            <w:r>
              <w:t>1</w:t>
            </w:r>
          </w:p>
        </w:tc>
        <w:tc>
          <w:tcPr>
            <w:tcW w:w="729" w:type="dxa"/>
          </w:tcPr>
          <w:p w14:paraId="4901469F" w14:textId="53DED46E" w:rsidR="0068705C" w:rsidRDefault="0068705C" w:rsidP="0068705C">
            <w:pPr>
              <w:pStyle w:val="afffa"/>
            </w:pPr>
            <w:r>
              <w:rPr>
                <w:rFonts w:hint="eastAsia"/>
              </w:rPr>
              <w:t>m</w:t>
            </w:r>
            <w:r>
              <w:t>f3</w:t>
            </w:r>
          </w:p>
        </w:tc>
        <w:tc>
          <w:tcPr>
            <w:tcW w:w="729" w:type="dxa"/>
          </w:tcPr>
          <w:p w14:paraId="7F85C2DC" w14:textId="7ADB0CC7" w:rsidR="0068705C" w:rsidRDefault="0068705C" w:rsidP="0068705C">
            <w:pPr>
              <w:pStyle w:val="afffa"/>
            </w:pPr>
            <w:r>
              <w:rPr>
                <w:rFonts w:hint="eastAsia"/>
              </w:rPr>
              <w:t>m</w:t>
            </w:r>
            <w:r>
              <w:t>f4</w:t>
            </w:r>
          </w:p>
        </w:tc>
        <w:tc>
          <w:tcPr>
            <w:tcW w:w="729" w:type="dxa"/>
          </w:tcPr>
          <w:p w14:paraId="371A0512" w14:textId="5AADB034" w:rsidR="0068705C" w:rsidRDefault="0068705C" w:rsidP="0068705C">
            <w:pPr>
              <w:pStyle w:val="afffa"/>
            </w:pPr>
            <w:r>
              <w:rPr>
                <w:rFonts w:hint="eastAsia"/>
              </w:rPr>
              <w:t>m</w:t>
            </w:r>
            <w:r>
              <w:t>f5</w:t>
            </w:r>
          </w:p>
        </w:tc>
      </w:tr>
      <w:tr w:rsidR="0068705C" w14:paraId="51A53CD4" w14:textId="77777777" w:rsidTr="00E7710A">
        <w:trPr>
          <w:trHeight w:val="461"/>
          <w:jc w:val="center"/>
        </w:trPr>
        <w:tc>
          <w:tcPr>
            <w:tcW w:w="988" w:type="dxa"/>
          </w:tcPr>
          <w:p w14:paraId="73DF1FB6" w14:textId="74FEEF51" w:rsidR="0068705C" w:rsidRDefault="0068705C" w:rsidP="0068705C">
            <w:pPr>
              <w:pStyle w:val="afffa"/>
              <w:rPr>
                <w:rFonts w:hint="eastAsia"/>
              </w:rPr>
            </w:pPr>
            <w:r>
              <w:rPr>
                <w:rFonts w:hint="eastAsia"/>
              </w:rPr>
              <w:t>N</w:t>
            </w:r>
            <w:r>
              <w:t>B</w:t>
            </w:r>
          </w:p>
        </w:tc>
        <w:tc>
          <w:tcPr>
            <w:tcW w:w="729" w:type="dxa"/>
          </w:tcPr>
          <w:p w14:paraId="51D08F9D" w14:textId="41B26809" w:rsidR="0068705C" w:rsidRDefault="0068705C" w:rsidP="0068705C">
            <w:pPr>
              <w:pStyle w:val="afffa"/>
            </w:pPr>
            <w:r>
              <w:rPr>
                <w:rFonts w:hint="eastAsia"/>
              </w:rPr>
              <w:t>m</w:t>
            </w:r>
            <w:r>
              <w:t>f5</w:t>
            </w:r>
          </w:p>
        </w:tc>
        <w:tc>
          <w:tcPr>
            <w:tcW w:w="729" w:type="dxa"/>
          </w:tcPr>
          <w:p w14:paraId="492255AC" w14:textId="53DA41F3" w:rsidR="0068705C" w:rsidRDefault="0068705C" w:rsidP="0068705C">
            <w:pPr>
              <w:pStyle w:val="afffa"/>
            </w:pPr>
            <w:r>
              <w:rPr>
                <w:rFonts w:hint="eastAsia"/>
              </w:rPr>
              <w:t>m</w:t>
            </w:r>
            <w:r>
              <w:t>f</w:t>
            </w:r>
            <w:r>
              <w:t>3</w:t>
            </w:r>
          </w:p>
        </w:tc>
        <w:tc>
          <w:tcPr>
            <w:tcW w:w="729" w:type="dxa"/>
          </w:tcPr>
          <w:p w14:paraId="453D86F1" w14:textId="013043A6" w:rsidR="0068705C" w:rsidRDefault="0068705C" w:rsidP="0068705C">
            <w:pPr>
              <w:pStyle w:val="afffa"/>
            </w:pPr>
            <w:r>
              <w:rPr>
                <w:rFonts w:hint="eastAsia"/>
              </w:rPr>
              <w:t>m</w:t>
            </w:r>
            <w:r>
              <w:t>f1</w:t>
            </w:r>
          </w:p>
        </w:tc>
        <w:tc>
          <w:tcPr>
            <w:tcW w:w="729" w:type="dxa"/>
          </w:tcPr>
          <w:p w14:paraId="646EB51F" w14:textId="020671AE" w:rsidR="0068705C" w:rsidRDefault="0068705C" w:rsidP="0068705C">
            <w:pPr>
              <w:pStyle w:val="afffa"/>
            </w:pPr>
            <w:r>
              <w:rPr>
                <w:rFonts w:hint="eastAsia"/>
              </w:rPr>
              <w:t>m</w:t>
            </w:r>
            <w:r>
              <w:t>f1</w:t>
            </w:r>
          </w:p>
        </w:tc>
        <w:tc>
          <w:tcPr>
            <w:tcW w:w="729" w:type="dxa"/>
          </w:tcPr>
          <w:p w14:paraId="062763D8" w14:textId="47347F06" w:rsidR="0068705C" w:rsidRDefault="0068705C" w:rsidP="0068705C">
            <w:pPr>
              <w:pStyle w:val="afffa"/>
            </w:pPr>
            <w:r>
              <w:rPr>
                <w:rFonts w:hint="eastAsia"/>
              </w:rPr>
              <w:t>m</w:t>
            </w:r>
            <w:r>
              <w:t>f1</w:t>
            </w:r>
          </w:p>
        </w:tc>
        <w:tc>
          <w:tcPr>
            <w:tcW w:w="729" w:type="dxa"/>
          </w:tcPr>
          <w:p w14:paraId="302E196E" w14:textId="63205778" w:rsidR="0068705C" w:rsidRDefault="0068705C" w:rsidP="0068705C">
            <w:pPr>
              <w:pStyle w:val="afffa"/>
            </w:pPr>
            <w:r>
              <w:rPr>
                <w:rFonts w:hint="eastAsia"/>
              </w:rPr>
              <w:t>m</w:t>
            </w:r>
            <w:r>
              <w:t>f4</w:t>
            </w:r>
          </w:p>
        </w:tc>
        <w:tc>
          <w:tcPr>
            <w:tcW w:w="729" w:type="dxa"/>
          </w:tcPr>
          <w:p w14:paraId="73926122" w14:textId="544D92B5" w:rsidR="0068705C" w:rsidRDefault="0068705C" w:rsidP="0068705C">
            <w:pPr>
              <w:pStyle w:val="afffa"/>
            </w:pPr>
            <w:r>
              <w:rPr>
                <w:rFonts w:hint="eastAsia"/>
              </w:rPr>
              <w:t>m</w:t>
            </w:r>
            <w:r>
              <w:t>f5</w:t>
            </w:r>
          </w:p>
        </w:tc>
      </w:tr>
    </w:tbl>
    <w:bookmarkEnd w:id="40"/>
    <w:p w14:paraId="227F889C" w14:textId="7068D5EC" w:rsidR="00F17F17" w:rsidRDefault="00F17F17" w:rsidP="00F17F17">
      <w:pPr>
        <w:pStyle w:val="afff2"/>
        <w:spacing w:before="156" w:after="156"/>
      </w:pPr>
      <w:r>
        <w:rPr>
          <w:rFonts w:hint="eastAsia"/>
        </w:rPr>
        <w:t>表</w:t>
      </w:r>
      <w:r>
        <w:rPr>
          <w:rFonts w:hint="eastAsia"/>
        </w:rPr>
        <w:t>3</w:t>
      </w:r>
      <w:r>
        <w:t>.2</w:t>
      </w:r>
      <w:r>
        <w:rPr>
          <w:rFonts w:hint="eastAsia"/>
        </w:rPr>
        <w:t>：</w:t>
      </w:r>
      <w:r w:rsidR="00DE715C">
        <w:t>ki</w:t>
      </w:r>
      <w:r>
        <w:rPr>
          <w:rFonts w:hint="eastAsia"/>
        </w:rPr>
        <w:t>参数的模糊规则</w:t>
      </w:r>
    </w:p>
    <w:tbl>
      <w:tblPr>
        <w:tblStyle w:val="a8"/>
        <w:tblW w:w="0" w:type="auto"/>
        <w:jc w:val="center"/>
        <w:tblLook w:val="04A0" w:firstRow="1" w:lastRow="0" w:firstColumn="1" w:lastColumn="0" w:noHBand="0" w:noVBand="1"/>
      </w:tblPr>
      <w:tblGrid>
        <w:gridCol w:w="988"/>
        <w:gridCol w:w="729"/>
        <w:gridCol w:w="729"/>
        <w:gridCol w:w="729"/>
        <w:gridCol w:w="729"/>
        <w:gridCol w:w="729"/>
        <w:gridCol w:w="729"/>
        <w:gridCol w:w="729"/>
      </w:tblGrid>
      <w:tr w:rsidR="001F3BEE" w:rsidRPr="001F3BEE" w14:paraId="78283123" w14:textId="77777777" w:rsidTr="00E7710A">
        <w:trPr>
          <w:trHeight w:val="460"/>
          <w:jc w:val="center"/>
        </w:trPr>
        <w:tc>
          <w:tcPr>
            <w:tcW w:w="988" w:type="dxa"/>
            <w:tcBorders>
              <w:tl2br w:val="single" w:sz="4" w:space="0" w:color="auto"/>
            </w:tcBorders>
          </w:tcPr>
          <w:p w14:paraId="085DAFC4" w14:textId="696685EB" w:rsidR="001F3BEE" w:rsidRPr="001F3BEE" w:rsidRDefault="00B0370E" w:rsidP="00B0370E">
            <w:pPr>
              <w:pStyle w:val="afffa"/>
              <w:tabs>
                <w:tab w:val="left" w:pos="703"/>
              </w:tabs>
              <w:jc w:val="left"/>
              <w:rPr>
                <w:rFonts w:hint="eastAsia"/>
              </w:rPr>
            </w:pPr>
            <w:r>
              <w:t>ec   e</w:t>
            </w:r>
          </w:p>
        </w:tc>
        <w:tc>
          <w:tcPr>
            <w:tcW w:w="729" w:type="dxa"/>
          </w:tcPr>
          <w:p w14:paraId="0D2CA635" w14:textId="77777777" w:rsidR="001F3BEE" w:rsidRPr="001F3BEE" w:rsidRDefault="001F3BEE" w:rsidP="001F3BEE">
            <w:pPr>
              <w:pStyle w:val="afffa"/>
            </w:pPr>
            <w:r w:rsidRPr="001F3BEE">
              <w:rPr>
                <w:rFonts w:hint="eastAsia"/>
              </w:rPr>
              <w:t>P</w:t>
            </w:r>
            <w:r w:rsidRPr="001F3BEE">
              <w:t>B</w:t>
            </w:r>
          </w:p>
        </w:tc>
        <w:tc>
          <w:tcPr>
            <w:tcW w:w="729" w:type="dxa"/>
          </w:tcPr>
          <w:p w14:paraId="04F0F4FB" w14:textId="77777777" w:rsidR="001F3BEE" w:rsidRPr="001F3BEE" w:rsidRDefault="001F3BEE" w:rsidP="001F3BEE">
            <w:pPr>
              <w:pStyle w:val="afffa"/>
            </w:pPr>
            <w:r w:rsidRPr="001F3BEE">
              <w:rPr>
                <w:rFonts w:hint="eastAsia"/>
              </w:rPr>
              <w:t>P</w:t>
            </w:r>
            <w:r w:rsidRPr="001F3BEE">
              <w:t>M</w:t>
            </w:r>
          </w:p>
        </w:tc>
        <w:tc>
          <w:tcPr>
            <w:tcW w:w="729" w:type="dxa"/>
          </w:tcPr>
          <w:p w14:paraId="2AF2FDBA" w14:textId="77777777" w:rsidR="001F3BEE" w:rsidRPr="001F3BEE" w:rsidRDefault="001F3BEE" w:rsidP="001F3BEE">
            <w:pPr>
              <w:pStyle w:val="afffa"/>
            </w:pPr>
            <w:r w:rsidRPr="001F3BEE">
              <w:rPr>
                <w:rFonts w:hint="eastAsia"/>
              </w:rPr>
              <w:t>P</w:t>
            </w:r>
            <w:r w:rsidRPr="001F3BEE">
              <w:t>S</w:t>
            </w:r>
          </w:p>
        </w:tc>
        <w:tc>
          <w:tcPr>
            <w:tcW w:w="729" w:type="dxa"/>
          </w:tcPr>
          <w:p w14:paraId="46FC996B" w14:textId="77777777" w:rsidR="001F3BEE" w:rsidRPr="001F3BEE" w:rsidRDefault="001F3BEE" w:rsidP="001F3BEE">
            <w:pPr>
              <w:pStyle w:val="afffa"/>
            </w:pPr>
            <w:r w:rsidRPr="001F3BEE">
              <w:rPr>
                <w:rFonts w:hint="eastAsia"/>
              </w:rPr>
              <w:t>Z</w:t>
            </w:r>
            <w:r w:rsidRPr="001F3BEE">
              <w:t>O</w:t>
            </w:r>
          </w:p>
        </w:tc>
        <w:tc>
          <w:tcPr>
            <w:tcW w:w="729" w:type="dxa"/>
          </w:tcPr>
          <w:p w14:paraId="63967755" w14:textId="77777777" w:rsidR="001F3BEE" w:rsidRPr="001F3BEE" w:rsidRDefault="001F3BEE" w:rsidP="001F3BEE">
            <w:pPr>
              <w:pStyle w:val="afffa"/>
            </w:pPr>
            <w:r w:rsidRPr="001F3BEE">
              <w:rPr>
                <w:rFonts w:hint="eastAsia"/>
              </w:rPr>
              <w:t>N</w:t>
            </w:r>
            <w:r w:rsidRPr="001F3BEE">
              <w:t>S</w:t>
            </w:r>
          </w:p>
        </w:tc>
        <w:tc>
          <w:tcPr>
            <w:tcW w:w="729" w:type="dxa"/>
          </w:tcPr>
          <w:p w14:paraId="1E6CF370" w14:textId="77777777" w:rsidR="001F3BEE" w:rsidRPr="001F3BEE" w:rsidRDefault="001F3BEE" w:rsidP="001F3BEE">
            <w:pPr>
              <w:pStyle w:val="afffa"/>
              <w:rPr>
                <w:rFonts w:hint="eastAsia"/>
              </w:rPr>
            </w:pPr>
            <w:r w:rsidRPr="001F3BEE">
              <w:rPr>
                <w:rFonts w:hint="eastAsia"/>
              </w:rPr>
              <w:t>N</w:t>
            </w:r>
            <w:r w:rsidRPr="001F3BEE">
              <w:t>M</w:t>
            </w:r>
          </w:p>
        </w:tc>
        <w:tc>
          <w:tcPr>
            <w:tcW w:w="729" w:type="dxa"/>
          </w:tcPr>
          <w:p w14:paraId="54C3D751" w14:textId="77777777" w:rsidR="001F3BEE" w:rsidRPr="001F3BEE" w:rsidRDefault="001F3BEE" w:rsidP="001F3BEE">
            <w:pPr>
              <w:pStyle w:val="afffa"/>
              <w:rPr>
                <w:rFonts w:hint="eastAsia"/>
              </w:rPr>
            </w:pPr>
            <w:r w:rsidRPr="001F3BEE">
              <w:rPr>
                <w:rFonts w:hint="eastAsia"/>
              </w:rPr>
              <w:t>N</w:t>
            </w:r>
            <w:r w:rsidRPr="001F3BEE">
              <w:t>B</w:t>
            </w:r>
          </w:p>
        </w:tc>
      </w:tr>
      <w:tr w:rsidR="00543664" w:rsidRPr="001F3BEE" w14:paraId="27D6CCE1" w14:textId="77777777" w:rsidTr="00E7710A">
        <w:trPr>
          <w:trHeight w:val="460"/>
          <w:jc w:val="center"/>
        </w:trPr>
        <w:tc>
          <w:tcPr>
            <w:tcW w:w="988" w:type="dxa"/>
          </w:tcPr>
          <w:p w14:paraId="38F20F71" w14:textId="35F59632" w:rsidR="00543664" w:rsidRPr="001F3BEE" w:rsidRDefault="00543664" w:rsidP="00543664">
            <w:pPr>
              <w:pStyle w:val="afffa"/>
            </w:pPr>
            <w:r>
              <w:rPr>
                <w:rFonts w:hint="eastAsia"/>
              </w:rPr>
              <w:t>P</w:t>
            </w:r>
            <w:r>
              <w:t>B</w:t>
            </w:r>
          </w:p>
        </w:tc>
        <w:tc>
          <w:tcPr>
            <w:tcW w:w="729" w:type="dxa"/>
          </w:tcPr>
          <w:p w14:paraId="3947221D" w14:textId="39585C6A" w:rsidR="00543664" w:rsidRPr="001F3BEE" w:rsidRDefault="00543664" w:rsidP="00543664">
            <w:pPr>
              <w:pStyle w:val="afffa"/>
            </w:pPr>
            <w:r>
              <w:rPr>
                <w:rFonts w:hint="eastAsia"/>
              </w:rPr>
              <w:t>m</w:t>
            </w:r>
            <w:r>
              <w:t>f5</w:t>
            </w:r>
          </w:p>
        </w:tc>
        <w:tc>
          <w:tcPr>
            <w:tcW w:w="729" w:type="dxa"/>
          </w:tcPr>
          <w:p w14:paraId="78F497FC" w14:textId="20EEC62D" w:rsidR="00543664" w:rsidRPr="001F3BEE" w:rsidRDefault="00543664" w:rsidP="00543664">
            <w:pPr>
              <w:pStyle w:val="afffa"/>
            </w:pPr>
            <w:r>
              <w:rPr>
                <w:rFonts w:hint="eastAsia"/>
              </w:rPr>
              <w:t>m</w:t>
            </w:r>
            <w:r>
              <w:t>f5</w:t>
            </w:r>
          </w:p>
        </w:tc>
        <w:tc>
          <w:tcPr>
            <w:tcW w:w="729" w:type="dxa"/>
          </w:tcPr>
          <w:p w14:paraId="5A779C80" w14:textId="5AD09552" w:rsidR="00543664" w:rsidRPr="001F3BEE" w:rsidRDefault="00543664" w:rsidP="00543664">
            <w:pPr>
              <w:pStyle w:val="afffa"/>
            </w:pPr>
            <w:r>
              <w:rPr>
                <w:rFonts w:hint="eastAsia"/>
              </w:rPr>
              <w:t>m</w:t>
            </w:r>
            <w:r>
              <w:t>f3</w:t>
            </w:r>
          </w:p>
        </w:tc>
        <w:tc>
          <w:tcPr>
            <w:tcW w:w="729" w:type="dxa"/>
          </w:tcPr>
          <w:p w14:paraId="39BBC161" w14:textId="732EBEDD" w:rsidR="00543664" w:rsidRPr="001F3BEE" w:rsidRDefault="00543664" w:rsidP="00543664">
            <w:pPr>
              <w:pStyle w:val="afffa"/>
            </w:pPr>
            <w:r>
              <w:rPr>
                <w:rFonts w:hint="eastAsia"/>
              </w:rPr>
              <w:t>m</w:t>
            </w:r>
            <w:r>
              <w:t>f</w:t>
            </w:r>
            <w:r>
              <w:t>5</w:t>
            </w:r>
          </w:p>
        </w:tc>
        <w:tc>
          <w:tcPr>
            <w:tcW w:w="729" w:type="dxa"/>
          </w:tcPr>
          <w:p w14:paraId="72F668C6" w14:textId="3018D685" w:rsidR="00543664" w:rsidRPr="001F3BEE" w:rsidRDefault="00543664" w:rsidP="00543664">
            <w:pPr>
              <w:pStyle w:val="afffa"/>
            </w:pPr>
            <w:r>
              <w:rPr>
                <w:rFonts w:hint="eastAsia"/>
              </w:rPr>
              <w:t>m</w:t>
            </w:r>
            <w:r>
              <w:t>f1</w:t>
            </w:r>
          </w:p>
        </w:tc>
        <w:tc>
          <w:tcPr>
            <w:tcW w:w="729" w:type="dxa"/>
          </w:tcPr>
          <w:p w14:paraId="721E5928" w14:textId="2F80F147" w:rsidR="00543664" w:rsidRPr="001F3BEE" w:rsidRDefault="00543664" w:rsidP="00543664">
            <w:pPr>
              <w:pStyle w:val="afffa"/>
            </w:pPr>
            <w:r>
              <w:rPr>
                <w:rFonts w:hint="eastAsia"/>
              </w:rPr>
              <w:t>m</w:t>
            </w:r>
            <w:r>
              <w:t>f1</w:t>
            </w:r>
          </w:p>
        </w:tc>
        <w:tc>
          <w:tcPr>
            <w:tcW w:w="729" w:type="dxa"/>
          </w:tcPr>
          <w:p w14:paraId="114F3CA9" w14:textId="09E9DA46" w:rsidR="00543664" w:rsidRPr="001F3BEE" w:rsidRDefault="00543664" w:rsidP="00543664">
            <w:pPr>
              <w:pStyle w:val="afffa"/>
            </w:pPr>
            <w:r>
              <w:rPr>
                <w:rFonts w:hint="eastAsia"/>
              </w:rPr>
              <w:t>m</w:t>
            </w:r>
            <w:r>
              <w:t>f1</w:t>
            </w:r>
          </w:p>
        </w:tc>
      </w:tr>
      <w:tr w:rsidR="00543664" w:rsidRPr="001F3BEE" w14:paraId="1BD7D098" w14:textId="77777777" w:rsidTr="00E7710A">
        <w:trPr>
          <w:trHeight w:val="460"/>
          <w:jc w:val="center"/>
        </w:trPr>
        <w:tc>
          <w:tcPr>
            <w:tcW w:w="988" w:type="dxa"/>
          </w:tcPr>
          <w:p w14:paraId="767E9107" w14:textId="0E2E74BF" w:rsidR="00543664" w:rsidRPr="001F3BEE" w:rsidRDefault="00543664" w:rsidP="00543664">
            <w:pPr>
              <w:pStyle w:val="afffa"/>
            </w:pPr>
            <w:r>
              <w:rPr>
                <w:rFonts w:hint="eastAsia"/>
              </w:rPr>
              <w:t>P</w:t>
            </w:r>
            <w:r>
              <w:t>M</w:t>
            </w:r>
          </w:p>
        </w:tc>
        <w:tc>
          <w:tcPr>
            <w:tcW w:w="729" w:type="dxa"/>
          </w:tcPr>
          <w:p w14:paraId="708EA9B5" w14:textId="0DDE0F66" w:rsidR="00543664" w:rsidRPr="001F3BEE" w:rsidRDefault="00543664" w:rsidP="00543664">
            <w:pPr>
              <w:pStyle w:val="afffa"/>
            </w:pPr>
            <w:r>
              <w:rPr>
                <w:rFonts w:hint="eastAsia"/>
              </w:rPr>
              <w:t>m</w:t>
            </w:r>
            <w:r>
              <w:t>f5</w:t>
            </w:r>
          </w:p>
        </w:tc>
        <w:tc>
          <w:tcPr>
            <w:tcW w:w="729" w:type="dxa"/>
          </w:tcPr>
          <w:p w14:paraId="2C1181D0" w14:textId="03357542" w:rsidR="00543664" w:rsidRPr="001F3BEE" w:rsidRDefault="00543664" w:rsidP="00543664">
            <w:pPr>
              <w:pStyle w:val="afffa"/>
            </w:pPr>
            <w:r>
              <w:rPr>
                <w:rFonts w:hint="eastAsia"/>
              </w:rPr>
              <w:t>m</w:t>
            </w:r>
            <w:r>
              <w:t>f5</w:t>
            </w:r>
          </w:p>
        </w:tc>
        <w:tc>
          <w:tcPr>
            <w:tcW w:w="729" w:type="dxa"/>
          </w:tcPr>
          <w:p w14:paraId="36ADC22F" w14:textId="2735AF88" w:rsidR="00543664" w:rsidRPr="001F3BEE" w:rsidRDefault="00543664" w:rsidP="00543664">
            <w:pPr>
              <w:pStyle w:val="afffa"/>
            </w:pPr>
            <w:r>
              <w:rPr>
                <w:rFonts w:hint="eastAsia"/>
              </w:rPr>
              <w:t>m</w:t>
            </w:r>
            <w:r>
              <w:t>f3</w:t>
            </w:r>
          </w:p>
        </w:tc>
        <w:tc>
          <w:tcPr>
            <w:tcW w:w="729" w:type="dxa"/>
          </w:tcPr>
          <w:p w14:paraId="42FF52B3" w14:textId="0747E16B" w:rsidR="00543664" w:rsidRPr="001F3BEE" w:rsidRDefault="00543664" w:rsidP="00543664">
            <w:pPr>
              <w:pStyle w:val="afffa"/>
            </w:pPr>
            <w:r>
              <w:rPr>
                <w:rFonts w:hint="eastAsia"/>
              </w:rPr>
              <w:t>m</w:t>
            </w:r>
            <w:r>
              <w:t>f</w:t>
            </w:r>
            <w:r>
              <w:t>4</w:t>
            </w:r>
          </w:p>
        </w:tc>
        <w:tc>
          <w:tcPr>
            <w:tcW w:w="729" w:type="dxa"/>
          </w:tcPr>
          <w:p w14:paraId="58147DC2" w14:textId="43EA7752" w:rsidR="00543664" w:rsidRPr="001F3BEE" w:rsidRDefault="00543664" w:rsidP="00543664">
            <w:pPr>
              <w:pStyle w:val="afffa"/>
            </w:pPr>
            <w:r>
              <w:rPr>
                <w:rFonts w:hint="eastAsia"/>
              </w:rPr>
              <w:t>m</w:t>
            </w:r>
            <w:r>
              <w:t>f1</w:t>
            </w:r>
          </w:p>
        </w:tc>
        <w:tc>
          <w:tcPr>
            <w:tcW w:w="729" w:type="dxa"/>
          </w:tcPr>
          <w:p w14:paraId="2529686D" w14:textId="00B4FDE6" w:rsidR="00543664" w:rsidRPr="001F3BEE" w:rsidRDefault="00543664" w:rsidP="00543664">
            <w:pPr>
              <w:pStyle w:val="afffa"/>
            </w:pPr>
            <w:r>
              <w:rPr>
                <w:rFonts w:hint="eastAsia"/>
              </w:rPr>
              <w:t>m</w:t>
            </w:r>
            <w:r>
              <w:t>f1</w:t>
            </w:r>
          </w:p>
        </w:tc>
        <w:tc>
          <w:tcPr>
            <w:tcW w:w="729" w:type="dxa"/>
          </w:tcPr>
          <w:p w14:paraId="4097D51F" w14:textId="6B67666D" w:rsidR="00543664" w:rsidRPr="001F3BEE" w:rsidRDefault="00543664" w:rsidP="00543664">
            <w:pPr>
              <w:pStyle w:val="afffa"/>
            </w:pPr>
            <w:r>
              <w:rPr>
                <w:rFonts w:hint="eastAsia"/>
              </w:rPr>
              <w:t>m</w:t>
            </w:r>
            <w:r>
              <w:t>f1</w:t>
            </w:r>
          </w:p>
        </w:tc>
      </w:tr>
      <w:tr w:rsidR="00543664" w:rsidRPr="001F3BEE" w14:paraId="7379DAF5" w14:textId="77777777" w:rsidTr="00E7710A">
        <w:trPr>
          <w:trHeight w:val="460"/>
          <w:jc w:val="center"/>
        </w:trPr>
        <w:tc>
          <w:tcPr>
            <w:tcW w:w="988" w:type="dxa"/>
          </w:tcPr>
          <w:p w14:paraId="416A11E3" w14:textId="14FB53A6" w:rsidR="00543664" w:rsidRPr="001F3BEE" w:rsidRDefault="00543664" w:rsidP="00543664">
            <w:pPr>
              <w:pStyle w:val="afffa"/>
            </w:pPr>
            <w:r>
              <w:rPr>
                <w:rFonts w:hint="eastAsia"/>
              </w:rPr>
              <w:t>P</w:t>
            </w:r>
            <w:r>
              <w:t>S</w:t>
            </w:r>
          </w:p>
        </w:tc>
        <w:tc>
          <w:tcPr>
            <w:tcW w:w="729" w:type="dxa"/>
          </w:tcPr>
          <w:p w14:paraId="1D3D13EC" w14:textId="1B017B12" w:rsidR="00543664" w:rsidRPr="001F3BEE" w:rsidRDefault="00543664" w:rsidP="00543664">
            <w:pPr>
              <w:pStyle w:val="afffa"/>
            </w:pPr>
            <w:r>
              <w:rPr>
                <w:rFonts w:hint="eastAsia"/>
              </w:rPr>
              <w:t>m</w:t>
            </w:r>
            <w:r>
              <w:t>f5</w:t>
            </w:r>
          </w:p>
        </w:tc>
        <w:tc>
          <w:tcPr>
            <w:tcW w:w="729" w:type="dxa"/>
          </w:tcPr>
          <w:p w14:paraId="4B321223" w14:textId="34E00E57" w:rsidR="00543664" w:rsidRPr="001F3BEE" w:rsidRDefault="00543664" w:rsidP="00543664">
            <w:pPr>
              <w:pStyle w:val="afffa"/>
            </w:pPr>
            <w:r>
              <w:rPr>
                <w:rFonts w:hint="eastAsia"/>
              </w:rPr>
              <w:t>m</w:t>
            </w:r>
            <w:r>
              <w:t>f5</w:t>
            </w:r>
          </w:p>
        </w:tc>
        <w:tc>
          <w:tcPr>
            <w:tcW w:w="729" w:type="dxa"/>
          </w:tcPr>
          <w:p w14:paraId="5AEE948A" w14:textId="519BAF26" w:rsidR="00543664" w:rsidRPr="001F3BEE" w:rsidRDefault="00543664" w:rsidP="00543664">
            <w:pPr>
              <w:pStyle w:val="afffa"/>
            </w:pPr>
            <w:r>
              <w:rPr>
                <w:rFonts w:hint="eastAsia"/>
              </w:rPr>
              <w:t>m</w:t>
            </w:r>
            <w:r>
              <w:t>f3</w:t>
            </w:r>
          </w:p>
        </w:tc>
        <w:tc>
          <w:tcPr>
            <w:tcW w:w="729" w:type="dxa"/>
          </w:tcPr>
          <w:p w14:paraId="0DC56B72" w14:textId="62356386" w:rsidR="00543664" w:rsidRPr="001F3BEE" w:rsidRDefault="00543664" w:rsidP="00543664">
            <w:pPr>
              <w:pStyle w:val="afffa"/>
            </w:pPr>
            <w:r>
              <w:rPr>
                <w:rFonts w:hint="eastAsia"/>
              </w:rPr>
              <w:t>m</w:t>
            </w:r>
            <w:r>
              <w:t>f</w:t>
            </w:r>
            <w:r>
              <w:t>3</w:t>
            </w:r>
          </w:p>
        </w:tc>
        <w:tc>
          <w:tcPr>
            <w:tcW w:w="729" w:type="dxa"/>
          </w:tcPr>
          <w:p w14:paraId="69B7AACF" w14:textId="14F057D0" w:rsidR="00543664" w:rsidRPr="001F3BEE" w:rsidRDefault="00543664" w:rsidP="00543664">
            <w:pPr>
              <w:pStyle w:val="afffa"/>
            </w:pPr>
            <w:r>
              <w:rPr>
                <w:rFonts w:hint="eastAsia"/>
              </w:rPr>
              <w:t>m</w:t>
            </w:r>
            <w:r>
              <w:t>f1</w:t>
            </w:r>
          </w:p>
        </w:tc>
        <w:tc>
          <w:tcPr>
            <w:tcW w:w="729" w:type="dxa"/>
          </w:tcPr>
          <w:p w14:paraId="4620C275" w14:textId="3A7D1082" w:rsidR="00543664" w:rsidRPr="001F3BEE" w:rsidRDefault="00543664" w:rsidP="00543664">
            <w:pPr>
              <w:pStyle w:val="afffa"/>
            </w:pPr>
            <w:r>
              <w:rPr>
                <w:rFonts w:hint="eastAsia"/>
              </w:rPr>
              <w:t>m</w:t>
            </w:r>
            <w:r>
              <w:t>f1</w:t>
            </w:r>
          </w:p>
        </w:tc>
        <w:tc>
          <w:tcPr>
            <w:tcW w:w="729" w:type="dxa"/>
          </w:tcPr>
          <w:p w14:paraId="71D0D49F" w14:textId="78D149DF" w:rsidR="00543664" w:rsidRPr="001F3BEE" w:rsidRDefault="00543664" w:rsidP="00543664">
            <w:pPr>
              <w:pStyle w:val="afffa"/>
            </w:pPr>
            <w:r>
              <w:rPr>
                <w:rFonts w:hint="eastAsia"/>
              </w:rPr>
              <w:t>m</w:t>
            </w:r>
            <w:r>
              <w:t>f1</w:t>
            </w:r>
          </w:p>
        </w:tc>
      </w:tr>
      <w:tr w:rsidR="00543664" w:rsidRPr="001F3BEE" w14:paraId="1897E22C" w14:textId="77777777" w:rsidTr="00E7710A">
        <w:trPr>
          <w:trHeight w:val="460"/>
          <w:jc w:val="center"/>
        </w:trPr>
        <w:tc>
          <w:tcPr>
            <w:tcW w:w="988" w:type="dxa"/>
          </w:tcPr>
          <w:p w14:paraId="765A18BA" w14:textId="280DFEA2" w:rsidR="00543664" w:rsidRDefault="00543664" w:rsidP="00543664">
            <w:pPr>
              <w:pStyle w:val="afffa"/>
              <w:rPr>
                <w:rFonts w:hint="eastAsia"/>
              </w:rPr>
            </w:pPr>
            <w:r>
              <w:rPr>
                <w:rFonts w:hint="eastAsia"/>
              </w:rPr>
              <w:t>Z</w:t>
            </w:r>
            <w:r>
              <w:t>O</w:t>
            </w:r>
          </w:p>
        </w:tc>
        <w:tc>
          <w:tcPr>
            <w:tcW w:w="729" w:type="dxa"/>
          </w:tcPr>
          <w:p w14:paraId="79739299" w14:textId="00B06E16" w:rsidR="00543664" w:rsidRPr="001F3BEE" w:rsidRDefault="00543664" w:rsidP="00543664">
            <w:pPr>
              <w:pStyle w:val="afffa"/>
            </w:pPr>
            <w:r>
              <w:rPr>
                <w:rFonts w:hint="eastAsia"/>
              </w:rPr>
              <w:t>m</w:t>
            </w:r>
            <w:r>
              <w:t>f5</w:t>
            </w:r>
          </w:p>
        </w:tc>
        <w:tc>
          <w:tcPr>
            <w:tcW w:w="729" w:type="dxa"/>
          </w:tcPr>
          <w:p w14:paraId="61CC01AC" w14:textId="1292DD47" w:rsidR="00543664" w:rsidRPr="001F3BEE" w:rsidRDefault="00543664" w:rsidP="00543664">
            <w:pPr>
              <w:pStyle w:val="afffa"/>
            </w:pPr>
            <w:r>
              <w:rPr>
                <w:rFonts w:hint="eastAsia"/>
              </w:rPr>
              <w:t>m</w:t>
            </w:r>
            <w:r>
              <w:t>f5</w:t>
            </w:r>
          </w:p>
        </w:tc>
        <w:tc>
          <w:tcPr>
            <w:tcW w:w="729" w:type="dxa"/>
          </w:tcPr>
          <w:p w14:paraId="6A691AB1" w14:textId="64AB6B4B" w:rsidR="00543664" w:rsidRPr="001F3BEE" w:rsidRDefault="00543664" w:rsidP="00543664">
            <w:pPr>
              <w:pStyle w:val="afffa"/>
            </w:pPr>
            <w:r>
              <w:rPr>
                <w:rFonts w:hint="eastAsia"/>
              </w:rPr>
              <w:t>m</w:t>
            </w:r>
            <w:r>
              <w:t>f</w:t>
            </w:r>
            <w:r>
              <w:t>2</w:t>
            </w:r>
          </w:p>
        </w:tc>
        <w:tc>
          <w:tcPr>
            <w:tcW w:w="729" w:type="dxa"/>
          </w:tcPr>
          <w:p w14:paraId="5D31F821" w14:textId="3DE53507" w:rsidR="00543664" w:rsidRPr="001F3BEE" w:rsidRDefault="00543664" w:rsidP="00543664">
            <w:pPr>
              <w:pStyle w:val="afffa"/>
            </w:pPr>
            <w:r>
              <w:rPr>
                <w:rFonts w:hint="eastAsia"/>
              </w:rPr>
              <w:t>m</w:t>
            </w:r>
            <w:r>
              <w:t>f</w:t>
            </w:r>
            <w:r>
              <w:t>2</w:t>
            </w:r>
          </w:p>
        </w:tc>
        <w:tc>
          <w:tcPr>
            <w:tcW w:w="729" w:type="dxa"/>
          </w:tcPr>
          <w:p w14:paraId="6108DF2E" w14:textId="7C3209CE" w:rsidR="00543664" w:rsidRPr="001F3BEE" w:rsidRDefault="00543664" w:rsidP="00543664">
            <w:pPr>
              <w:pStyle w:val="afffa"/>
            </w:pPr>
            <w:r>
              <w:rPr>
                <w:rFonts w:hint="eastAsia"/>
              </w:rPr>
              <w:t>m</w:t>
            </w:r>
            <w:r>
              <w:t>f3</w:t>
            </w:r>
          </w:p>
        </w:tc>
        <w:tc>
          <w:tcPr>
            <w:tcW w:w="729" w:type="dxa"/>
          </w:tcPr>
          <w:p w14:paraId="2C66D5B5" w14:textId="1F6C50AC" w:rsidR="00543664" w:rsidRPr="001F3BEE" w:rsidRDefault="00543664" w:rsidP="00543664">
            <w:pPr>
              <w:pStyle w:val="afffa"/>
            </w:pPr>
            <w:r>
              <w:rPr>
                <w:rFonts w:hint="eastAsia"/>
              </w:rPr>
              <w:t>m</w:t>
            </w:r>
            <w:r>
              <w:t>f1</w:t>
            </w:r>
          </w:p>
        </w:tc>
        <w:tc>
          <w:tcPr>
            <w:tcW w:w="729" w:type="dxa"/>
          </w:tcPr>
          <w:p w14:paraId="00214D1C" w14:textId="100BEDF8" w:rsidR="00543664" w:rsidRPr="001F3BEE" w:rsidRDefault="00543664" w:rsidP="00543664">
            <w:pPr>
              <w:pStyle w:val="afffa"/>
            </w:pPr>
            <w:r>
              <w:rPr>
                <w:rFonts w:hint="eastAsia"/>
              </w:rPr>
              <w:t>m</w:t>
            </w:r>
            <w:r>
              <w:t>f1</w:t>
            </w:r>
          </w:p>
        </w:tc>
      </w:tr>
      <w:tr w:rsidR="00543664" w:rsidRPr="001F3BEE" w14:paraId="2F78D2CD" w14:textId="77777777" w:rsidTr="00E7710A">
        <w:trPr>
          <w:trHeight w:val="460"/>
          <w:jc w:val="center"/>
        </w:trPr>
        <w:tc>
          <w:tcPr>
            <w:tcW w:w="988" w:type="dxa"/>
          </w:tcPr>
          <w:p w14:paraId="208C7CCF" w14:textId="4100C757" w:rsidR="00543664" w:rsidRDefault="00543664" w:rsidP="00543664">
            <w:pPr>
              <w:pStyle w:val="afffa"/>
              <w:rPr>
                <w:rFonts w:hint="eastAsia"/>
              </w:rPr>
            </w:pPr>
            <w:r>
              <w:rPr>
                <w:rFonts w:hint="eastAsia"/>
              </w:rPr>
              <w:t>N</w:t>
            </w:r>
            <w:r>
              <w:t>S</w:t>
            </w:r>
          </w:p>
        </w:tc>
        <w:tc>
          <w:tcPr>
            <w:tcW w:w="729" w:type="dxa"/>
          </w:tcPr>
          <w:p w14:paraId="489CD60F" w14:textId="2BF5403F" w:rsidR="00543664" w:rsidRPr="001F3BEE" w:rsidRDefault="00543664" w:rsidP="00543664">
            <w:pPr>
              <w:pStyle w:val="afffa"/>
            </w:pPr>
            <w:r>
              <w:rPr>
                <w:rFonts w:hint="eastAsia"/>
              </w:rPr>
              <w:t>m</w:t>
            </w:r>
            <w:r>
              <w:t>f5</w:t>
            </w:r>
          </w:p>
        </w:tc>
        <w:tc>
          <w:tcPr>
            <w:tcW w:w="729" w:type="dxa"/>
          </w:tcPr>
          <w:p w14:paraId="43CCD484" w14:textId="048E4C3D" w:rsidR="00543664" w:rsidRPr="001F3BEE" w:rsidRDefault="00543664" w:rsidP="00543664">
            <w:pPr>
              <w:pStyle w:val="afffa"/>
            </w:pPr>
            <w:r>
              <w:rPr>
                <w:rFonts w:hint="eastAsia"/>
              </w:rPr>
              <w:t>m</w:t>
            </w:r>
            <w:r>
              <w:t>f4</w:t>
            </w:r>
          </w:p>
        </w:tc>
        <w:tc>
          <w:tcPr>
            <w:tcW w:w="729" w:type="dxa"/>
          </w:tcPr>
          <w:p w14:paraId="2401A857" w14:textId="00E26A23" w:rsidR="00543664" w:rsidRPr="001F3BEE" w:rsidRDefault="00543664" w:rsidP="00543664">
            <w:pPr>
              <w:pStyle w:val="afffa"/>
            </w:pPr>
            <w:r>
              <w:rPr>
                <w:rFonts w:hint="eastAsia"/>
              </w:rPr>
              <w:t>m</w:t>
            </w:r>
            <w:r>
              <w:t>f</w:t>
            </w:r>
            <w:r>
              <w:t>2</w:t>
            </w:r>
          </w:p>
        </w:tc>
        <w:tc>
          <w:tcPr>
            <w:tcW w:w="729" w:type="dxa"/>
          </w:tcPr>
          <w:p w14:paraId="6EA3EA05" w14:textId="25DD969E" w:rsidR="00543664" w:rsidRPr="001F3BEE" w:rsidRDefault="00543664" w:rsidP="00543664">
            <w:pPr>
              <w:pStyle w:val="afffa"/>
            </w:pPr>
            <w:r>
              <w:rPr>
                <w:rFonts w:hint="eastAsia"/>
              </w:rPr>
              <w:t>m</w:t>
            </w:r>
            <w:r>
              <w:t>f</w:t>
            </w:r>
            <w:r>
              <w:t>1</w:t>
            </w:r>
          </w:p>
        </w:tc>
        <w:tc>
          <w:tcPr>
            <w:tcW w:w="729" w:type="dxa"/>
          </w:tcPr>
          <w:p w14:paraId="2155A88C" w14:textId="513A6B3C" w:rsidR="00543664" w:rsidRPr="001F3BEE" w:rsidRDefault="00543664" w:rsidP="00543664">
            <w:pPr>
              <w:pStyle w:val="afffa"/>
            </w:pPr>
            <w:r>
              <w:rPr>
                <w:rFonts w:hint="eastAsia"/>
              </w:rPr>
              <w:t>m</w:t>
            </w:r>
            <w:r>
              <w:t>f2</w:t>
            </w:r>
          </w:p>
        </w:tc>
        <w:tc>
          <w:tcPr>
            <w:tcW w:w="729" w:type="dxa"/>
          </w:tcPr>
          <w:p w14:paraId="6E2FB788" w14:textId="195F8731" w:rsidR="00543664" w:rsidRPr="001F3BEE" w:rsidRDefault="00543664" w:rsidP="00543664">
            <w:pPr>
              <w:pStyle w:val="afffa"/>
            </w:pPr>
            <w:r>
              <w:rPr>
                <w:rFonts w:hint="eastAsia"/>
              </w:rPr>
              <w:t>m</w:t>
            </w:r>
            <w:r>
              <w:t>f1</w:t>
            </w:r>
          </w:p>
        </w:tc>
        <w:tc>
          <w:tcPr>
            <w:tcW w:w="729" w:type="dxa"/>
          </w:tcPr>
          <w:p w14:paraId="37A0D0D8" w14:textId="34B5039C" w:rsidR="00543664" w:rsidRPr="001F3BEE" w:rsidRDefault="00543664" w:rsidP="00543664">
            <w:pPr>
              <w:pStyle w:val="afffa"/>
            </w:pPr>
            <w:r>
              <w:rPr>
                <w:rFonts w:hint="eastAsia"/>
              </w:rPr>
              <w:t>m</w:t>
            </w:r>
            <w:r>
              <w:t>f1</w:t>
            </w:r>
          </w:p>
        </w:tc>
      </w:tr>
      <w:tr w:rsidR="00543664" w:rsidRPr="001F3BEE" w14:paraId="4EAEED74" w14:textId="77777777" w:rsidTr="00E7710A">
        <w:trPr>
          <w:trHeight w:val="460"/>
          <w:jc w:val="center"/>
        </w:trPr>
        <w:tc>
          <w:tcPr>
            <w:tcW w:w="988" w:type="dxa"/>
          </w:tcPr>
          <w:p w14:paraId="1CDFDDCF" w14:textId="5F09B0BE" w:rsidR="00543664" w:rsidRDefault="00543664" w:rsidP="00543664">
            <w:pPr>
              <w:pStyle w:val="afffa"/>
              <w:rPr>
                <w:rFonts w:hint="eastAsia"/>
              </w:rPr>
            </w:pPr>
            <w:r>
              <w:rPr>
                <w:rFonts w:hint="eastAsia"/>
              </w:rPr>
              <w:t>N</w:t>
            </w:r>
            <w:r>
              <w:t>M</w:t>
            </w:r>
          </w:p>
        </w:tc>
        <w:tc>
          <w:tcPr>
            <w:tcW w:w="729" w:type="dxa"/>
          </w:tcPr>
          <w:p w14:paraId="534D1D19" w14:textId="7AAE6CCA" w:rsidR="00543664" w:rsidRPr="001F3BEE" w:rsidRDefault="00543664" w:rsidP="00543664">
            <w:pPr>
              <w:pStyle w:val="afffa"/>
            </w:pPr>
            <w:r>
              <w:rPr>
                <w:rFonts w:hint="eastAsia"/>
              </w:rPr>
              <w:t>m</w:t>
            </w:r>
            <w:r>
              <w:t>f5</w:t>
            </w:r>
          </w:p>
        </w:tc>
        <w:tc>
          <w:tcPr>
            <w:tcW w:w="729" w:type="dxa"/>
          </w:tcPr>
          <w:p w14:paraId="50622C30" w14:textId="620F846B" w:rsidR="00543664" w:rsidRPr="001F3BEE" w:rsidRDefault="00543664" w:rsidP="00543664">
            <w:pPr>
              <w:pStyle w:val="afffa"/>
            </w:pPr>
            <w:r>
              <w:rPr>
                <w:rFonts w:hint="eastAsia"/>
              </w:rPr>
              <w:t>m</w:t>
            </w:r>
            <w:r>
              <w:t>f4</w:t>
            </w:r>
          </w:p>
        </w:tc>
        <w:tc>
          <w:tcPr>
            <w:tcW w:w="729" w:type="dxa"/>
          </w:tcPr>
          <w:p w14:paraId="6145FAB0" w14:textId="0879FF3A" w:rsidR="00543664" w:rsidRPr="001F3BEE" w:rsidRDefault="00543664" w:rsidP="00543664">
            <w:pPr>
              <w:pStyle w:val="afffa"/>
            </w:pPr>
            <w:r>
              <w:rPr>
                <w:rFonts w:hint="eastAsia"/>
              </w:rPr>
              <w:t>m</w:t>
            </w:r>
            <w:r>
              <w:t>f</w:t>
            </w:r>
            <w:r>
              <w:t>1</w:t>
            </w:r>
          </w:p>
        </w:tc>
        <w:tc>
          <w:tcPr>
            <w:tcW w:w="729" w:type="dxa"/>
          </w:tcPr>
          <w:p w14:paraId="54AF1631" w14:textId="2E8E32C7" w:rsidR="00543664" w:rsidRPr="001F3BEE" w:rsidRDefault="00543664" w:rsidP="00543664">
            <w:pPr>
              <w:pStyle w:val="afffa"/>
            </w:pPr>
            <w:r>
              <w:rPr>
                <w:rFonts w:hint="eastAsia"/>
              </w:rPr>
              <w:t>m</w:t>
            </w:r>
            <w:r>
              <w:t>f1</w:t>
            </w:r>
          </w:p>
        </w:tc>
        <w:tc>
          <w:tcPr>
            <w:tcW w:w="729" w:type="dxa"/>
          </w:tcPr>
          <w:p w14:paraId="5BF330FD" w14:textId="16E1E5C4" w:rsidR="00543664" w:rsidRPr="001F3BEE" w:rsidRDefault="00543664" w:rsidP="00543664">
            <w:pPr>
              <w:pStyle w:val="afffa"/>
            </w:pPr>
            <w:r>
              <w:rPr>
                <w:rFonts w:hint="eastAsia"/>
              </w:rPr>
              <w:t>m</w:t>
            </w:r>
            <w:r>
              <w:t>f1</w:t>
            </w:r>
          </w:p>
        </w:tc>
        <w:tc>
          <w:tcPr>
            <w:tcW w:w="729" w:type="dxa"/>
          </w:tcPr>
          <w:p w14:paraId="1BAB35ED" w14:textId="00D218D4" w:rsidR="00543664" w:rsidRPr="001F3BEE" w:rsidRDefault="00543664" w:rsidP="00543664">
            <w:pPr>
              <w:pStyle w:val="afffa"/>
            </w:pPr>
            <w:r>
              <w:rPr>
                <w:rFonts w:hint="eastAsia"/>
              </w:rPr>
              <w:t>m</w:t>
            </w:r>
            <w:r>
              <w:t>f1</w:t>
            </w:r>
          </w:p>
        </w:tc>
        <w:tc>
          <w:tcPr>
            <w:tcW w:w="729" w:type="dxa"/>
          </w:tcPr>
          <w:p w14:paraId="12407AAD" w14:textId="1F583A36" w:rsidR="00543664" w:rsidRPr="001F3BEE" w:rsidRDefault="00543664" w:rsidP="00543664">
            <w:pPr>
              <w:pStyle w:val="afffa"/>
            </w:pPr>
            <w:r>
              <w:rPr>
                <w:rFonts w:hint="eastAsia"/>
              </w:rPr>
              <w:t>m</w:t>
            </w:r>
            <w:r>
              <w:t>f1</w:t>
            </w:r>
          </w:p>
        </w:tc>
      </w:tr>
      <w:tr w:rsidR="00543664" w:rsidRPr="001F3BEE" w14:paraId="5DABB21F" w14:textId="77777777" w:rsidTr="00E7710A">
        <w:trPr>
          <w:trHeight w:val="460"/>
          <w:jc w:val="center"/>
        </w:trPr>
        <w:tc>
          <w:tcPr>
            <w:tcW w:w="988" w:type="dxa"/>
          </w:tcPr>
          <w:p w14:paraId="016E044E" w14:textId="32B99502" w:rsidR="00543664" w:rsidRDefault="00543664" w:rsidP="00543664">
            <w:pPr>
              <w:pStyle w:val="afffa"/>
              <w:rPr>
                <w:rFonts w:hint="eastAsia"/>
              </w:rPr>
            </w:pPr>
            <w:r>
              <w:rPr>
                <w:rFonts w:hint="eastAsia"/>
              </w:rPr>
              <w:t>N</w:t>
            </w:r>
            <w:r>
              <w:t>B</w:t>
            </w:r>
          </w:p>
        </w:tc>
        <w:tc>
          <w:tcPr>
            <w:tcW w:w="729" w:type="dxa"/>
          </w:tcPr>
          <w:p w14:paraId="74A7DE7A" w14:textId="109076E9" w:rsidR="00543664" w:rsidRPr="001F3BEE" w:rsidRDefault="00543664" w:rsidP="00543664">
            <w:pPr>
              <w:pStyle w:val="afffa"/>
            </w:pPr>
            <w:r>
              <w:rPr>
                <w:rFonts w:hint="eastAsia"/>
              </w:rPr>
              <w:t>m</w:t>
            </w:r>
            <w:r>
              <w:t>f5</w:t>
            </w:r>
          </w:p>
        </w:tc>
        <w:tc>
          <w:tcPr>
            <w:tcW w:w="729" w:type="dxa"/>
          </w:tcPr>
          <w:p w14:paraId="670EECB9" w14:textId="2F8F565D" w:rsidR="00543664" w:rsidRPr="001F3BEE" w:rsidRDefault="00543664" w:rsidP="00543664">
            <w:pPr>
              <w:pStyle w:val="afffa"/>
            </w:pPr>
            <w:r>
              <w:rPr>
                <w:rFonts w:hint="eastAsia"/>
              </w:rPr>
              <w:t>m</w:t>
            </w:r>
            <w:r>
              <w:t>f4</w:t>
            </w:r>
          </w:p>
        </w:tc>
        <w:tc>
          <w:tcPr>
            <w:tcW w:w="729" w:type="dxa"/>
          </w:tcPr>
          <w:p w14:paraId="429C6B12" w14:textId="18BF6271" w:rsidR="00543664" w:rsidRPr="001F3BEE" w:rsidRDefault="00543664" w:rsidP="00543664">
            <w:pPr>
              <w:pStyle w:val="afffa"/>
            </w:pPr>
            <w:r>
              <w:rPr>
                <w:rFonts w:hint="eastAsia"/>
              </w:rPr>
              <w:t>m</w:t>
            </w:r>
            <w:r>
              <w:t>f1</w:t>
            </w:r>
          </w:p>
        </w:tc>
        <w:tc>
          <w:tcPr>
            <w:tcW w:w="729" w:type="dxa"/>
          </w:tcPr>
          <w:p w14:paraId="05C460AB" w14:textId="203ED3A9" w:rsidR="00543664" w:rsidRPr="001F3BEE" w:rsidRDefault="00543664" w:rsidP="00543664">
            <w:pPr>
              <w:pStyle w:val="afffa"/>
            </w:pPr>
            <w:r>
              <w:rPr>
                <w:rFonts w:hint="eastAsia"/>
              </w:rPr>
              <w:t>m</w:t>
            </w:r>
            <w:r>
              <w:t>f1</w:t>
            </w:r>
          </w:p>
        </w:tc>
        <w:tc>
          <w:tcPr>
            <w:tcW w:w="729" w:type="dxa"/>
          </w:tcPr>
          <w:p w14:paraId="59BD2C67" w14:textId="52F61FF3" w:rsidR="00543664" w:rsidRPr="001F3BEE" w:rsidRDefault="00543664" w:rsidP="00543664">
            <w:pPr>
              <w:pStyle w:val="afffa"/>
            </w:pPr>
            <w:r>
              <w:rPr>
                <w:rFonts w:hint="eastAsia"/>
              </w:rPr>
              <w:t>m</w:t>
            </w:r>
            <w:r>
              <w:t>f1</w:t>
            </w:r>
          </w:p>
        </w:tc>
        <w:tc>
          <w:tcPr>
            <w:tcW w:w="729" w:type="dxa"/>
          </w:tcPr>
          <w:p w14:paraId="495D52AB" w14:textId="1C56D563" w:rsidR="00543664" w:rsidRPr="001F3BEE" w:rsidRDefault="00543664" w:rsidP="00543664">
            <w:pPr>
              <w:pStyle w:val="afffa"/>
            </w:pPr>
            <w:r>
              <w:rPr>
                <w:rFonts w:hint="eastAsia"/>
              </w:rPr>
              <w:t>m</w:t>
            </w:r>
            <w:r>
              <w:t>f1</w:t>
            </w:r>
          </w:p>
        </w:tc>
        <w:tc>
          <w:tcPr>
            <w:tcW w:w="729" w:type="dxa"/>
          </w:tcPr>
          <w:p w14:paraId="1C394F80" w14:textId="16BDE87C" w:rsidR="00543664" w:rsidRPr="001F3BEE" w:rsidRDefault="00543664" w:rsidP="00543664">
            <w:pPr>
              <w:pStyle w:val="afffa"/>
            </w:pPr>
            <w:r>
              <w:rPr>
                <w:rFonts w:hint="eastAsia"/>
              </w:rPr>
              <w:t>m</w:t>
            </w:r>
            <w:r>
              <w:t>f1</w:t>
            </w:r>
          </w:p>
        </w:tc>
      </w:tr>
    </w:tbl>
    <w:p w14:paraId="043AFD95" w14:textId="3ABBE30F" w:rsidR="00813E18" w:rsidRPr="00F17F17" w:rsidRDefault="00813E18" w:rsidP="00F17F17">
      <w:pPr>
        <w:ind w:firstLine="480"/>
        <w:rPr>
          <w:rFonts w:hint="eastAsia"/>
        </w:rPr>
      </w:pPr>
    </w:p>
    <w:p w14:paraId="3735935C" w14:textId="7383AEBA" w:rsidR="00531060" w:rsidRDefault="000A1402" w:rsidP="00851446">
      <w:pPr>
        <w:ind w:firstLine="480"/>
      </w:pPr>
      <w:r>
        <w:rPr>
          <w:rFonts w:hint="eastAsia"/>
        </w:rPr>
        <w:lastRenderedPageBreak/>
        <w:t>模糊逻辑遵循的规则：在</w:t>
      </w:r>
      <w:r>
        <w:rPr>
          <w:rFonts w:hint="eastAsia"/>
        </w:rPr>
        <w:t>e</w:t>
      </w:r>
      <w:r>
        <w:rPr>
          <w:rFonts w:hint="eastAsia"/>
        </w:rPr>
        <w:t>较大时，</w:t>
      </w:r>
      <w:proofErr w:type="spellStart"/>
      <w:r>
        <w:rPr>
          <w:rFonts w:hint="eastAsia"/>
        </w:rPr>
        <w:t>k</w:t>
      </w:r>
      <w:r>
        <w:t>p</w:t>
      </w:r>
      <w:proofErr w:type="spellEnd"/>
      <w:r>
        <w:rPr>
          <w:rFonts w:hint="eastAsia"/>
        </w:rPr>
        <w:t>和</w:t>
      </w:r>
      <w:r>
        <w:rPr>
          <w:rFonts w:hint="eastAsia"/>
        </w:rPr>
        <w:t>k</w:t>
      </w:r>
      <w:r>
        <w:t>i</w:t>
      </w:r>
      <w:r>
        <w:rPr>
          <w:rFonts w:hint="eastAsia"/>
        </w:rPr>
        <w:t>可以较大，以快速消除偏差。</w:t>
      </w:r>
      <w:r>
        <w:rPr>
          <w:rFonts w:hint="eastAsia"/>
        </w:rPr>
        <w:t>e</w:t>
      </w:r>
      <w:r>
        <w:rPr>
          <w:rFonts w:hint="eastAsia"/>
        </w:rPr>
        <w:t>较小时，</w:t>
      </w:r>
      <w:proofErr w:type="spellStart"/>
      <w:r>
        <w:rPr>
          <w:rFonts w:hint="eastAsia"/>
        </w:rPr>
        <w:t>e</w:t>
      </w:r>
      <w:r>
        <w:t>c</w:t>
      </w:r>
      <w:proofErr w:type="spellEnd"/>
      <w:r>
        <w:rPr>
          <w:rFonts w:hint="eastAsia"/>
        </w:rPr>
        <w:t>如果太大，就要减小</w:t>
      </w:r>
      <w:proofErr w:type="spellStart"/>
      <w:r>
        <w:rPr>
          <w:rFonts w:hint="eastAsia"/>
        </w:rPr>
        <w:t>k</w:t>
      </w:r>
      <w:r>
        <w:t>p</w:t>
      </w:r>
      <w:proofErr w:type="spellEnd"/>
      <w:r>
        <w:rPr>
          <w:rFonts w:hint="eastAsia"/>
        </w:rPr>
        <w:t>和</w:t>
      </w:r>
      <w:r>
        <w:rPr>
          <w:rFonts w:hint="eastAsia"/>
        </w:rPr>
        <w:t>k</w:t>
      </w:r>
      <w:r>
        <w:t>i</w:t>
      </w:r>
      <w:r>
        <w:rPr>
          <w:rFonts w:hint="eastAsia"/>
        </w:rPr>
        <w:t>，以防止超调。在</w:t>
      </w:r>
      <w:r>
        <w:rPr>
          <w:rFonts w:hint="eastAsia"/>
        </w:rPr>
        <w:t>e</w:t>
      </w:r>
      <w:r>
        <w:rPr>
          <w:rFonts w:hint="eastAsia"/>
        </w:rPr>
        <w:t>接近</w:t>
      </w:r>
      <w:r>
        <w:rPr>
          <w:rFonts w:hint="eastAsia"/>
        </w:rPr>
        <w:t>0</w:t>
      </w:r>
      <w:r>
        <w:rPr>
          <w:rFonts w:hint="eastAsia"/>
        </w:rPr>
        <w:t>时，如果</w:t>
      </w:r>
      <w:proofErr w:type="spellStart"/>
      <w:r>
        <w:rPr>
          <w:rFonts w:hint="eastAsia"/>
        </w:rPr>
        <w:t>e</w:t>
      </w:r>
      <w:r>
        <w:t>c</w:t>
      </w:r>
      <w:proofErr w:type="spellEnd"/>
      <w:r w:rsidR="0006462C">
        <w:rPr>
          <w:rFonts w:hint="eastAsia"/>
        </w:rPr>
        <w:t>为正且较大，就要将控制作用减到最小以防止超调。等到</w:t>
      </w:r>
      <w:r w:rsidR="0006462C">
        <w:rPr>
          <w:rFonts w:hint="eastAsia"/>
        </w:rPr>
        <w:t>e</w:t>
      </w:r>
      <w:r w:rsidR="0006462C">
        <w:rPr>
          <w:rFonts w:hint="eastAsia"/>
        </w:rPr>
        <w:t>接近</w:t>
      </w:r>
      <w:r w:rsidR="0006462C">
        <w:rPr>
          <w:rFonts w:hint="eastAsia"/>
        </w:rPr>
        <w:t>0</w:t>
      </w:r>
      <w:r w:rsidR="0006462C">
        <w:rPr>
          <w:rFonts w:hint="eastAsia"/>
        </w:rPr>
        <w:t>，且</w:t>
      </w:r>
      <w:proofErr w:type="spellStart"/>
      <w:r w:rsidR="0006462C">
        <w:rPr>
          <w:rFonts w:hint="eastAsia"/>
        </w:rPr>
        <w:t>e</w:t>
      </w:r>
      <w:r w:rsidR="0006462C">
        <w:t>c</w:t>
      </w:r>
      <w:proofErr w:type="spellEnd"/>
      <w:r w:rsidR="0006462C">
        <w:rPr>
          <w:rFonts w:hint="eastAsia"/>
        </w:rPr>
        <w:t>接近</w:t>
      </w:r>
      <w:r w:rsidR="0006462C">
        <w:rPr>
          <w:rFonts w:hint="eastAsia"/>
        </w:rPr>
        <w:t>0</w:t>
      </w:r>
      <w:r w:rsidR="0006462C">
        <w:rPr>
          <w:rFonts w:hint="eastAsia"/>
        </w:rPr>
        <w:t>时，增大</w:t>
      </w:r>
      <w:proofErr w:type="spellStart"/>
      <w:r w:rsidR="0006462C">
        <w:rPr>
          <w:rFonts w:hint="eastAsia"/>
        </w:rPr>
        <w:t>k</w:t>
      </w:r>
      <w:r w:rsidR="0006462C">
        <w:t>p</w:t>
      </w:r>
      <w:proofErr w:type="spellEnd"/>
      <w:r w:rsidR="0006462C">
        <w:rPr>
          <w:rFonts w:hint="eastAsia"/>
        </w:rPr>
        <w:t>和</w:t>
      </w:r>
      <w:r w:rsidR="0006462C">
        <w:rPr>
          <w:rFonts w:hint="eastAsia"/>
        </w:rPr>
        <w:t>k</w:t>
      </w:r>
      <w:r w:rsidR="0006462C">
        <w:t>i</w:t>
      </w:r>
      <w:r w:rsidR="0006462C">
        <w:rPr>
          <w:rFonts w:hint="eastAsia"/>
        </w:rPr>
        <w:t>以减小稳态误差。</w:t>
      </w:r>
      <w:r w:rsidR="00E37FEA">
        <w:rPr>
          <w:rFonts w:hint="eastAsia"/>
        </w:rPr>
        <w:t>当</w:t>
      </w:r>
      <w:r w:rsidR="00E37FEA">
        <w:rPr>
          <w:rFonts w:hint="eastAsia"/>
        </w:rPr>
        <w:t>e</w:t>
      </w:r>
      <w:r w:rsidR="00E37FEA">
        <w:rPr>
          <w:rFonts w:hint="eastAsia"/>
        </w:rPr>
        <w:t>为负时，说明正向超调了，应增大</w:t>
      </w:r>
      <w:proofErr w:type="spellStart"/>
      <w:r w:rsidR="00E37FEA">
        <w:rPr>
          <w:rFonts w:hint="eastAsia"/>
        </w:rPr>
        <w:t>k</w:t>
      </w:r>
      <w:r w:rsidR="00E37FEA">
        <w:t>p</w:t>
      </w:r>
      <w:proofErr w:type="spellEnd"/>
      <w:r w:rsidR="00E37FEA">
        <w:rPr>
          <w:rFonts w:hint="eastAsia"/>
        </w:rPr>
        <w:t>，出现超调很可能是因为积分环节累加得过大，应该将</w:t>
      </w:r>
      <w:r w:rsidR="00E37FEA">
        <w:rPr>
          <w:rFonts w:hint="eastAsia"/>
        </w:rPr>
        <w:t>k</w:t>
      </w:r>
      <w:r w:rsidR="00E37FEA">
        <w:t>i</w:t>
      </w:r>
      <w:r w:rsidR="00E37FEA">
        <w:rPr>
          <w:rFonts w:hint="eastAsia"/>
        </w:rPr>
        <w:t>降到最小，以让超调迅速恢复。</w:t>
      </w:r>
    </w:p>
    <w:p w14:paraId="1DD30969" w14:textId="21BC1681" w:rsidR="00E37FEA" w:rsidRDefault="00E37FEA" w:rsidP="00851446">
      <w:pPr>
        <w:ind w:firstLine="480"/>
        <w:rPr>
          <w:rFonts w:hint="eastAsia"/>
        </w:rPr>
      </w:pPr>
      <w:r>
        <w:rPr>
          <w:rFonts w:hint="eastAsia"/>
        </w:rPr>
        <w:t>传统</w:t>
      </w:r>
      <w:r>
        <w:rPr>
          <w:rFonts w:hint="eastAsia"/>
        </w:rPr>
        <w:t>P</w:t>
      </w:r>
      <w:r>
        <w:t>I</w:t>
      </w:r>
      <w:r>
        <w:rPr>
          <w:rFonts w:hint="eastAsia"/>
        </w:rPr>
        <w:t>控制器得</w:t>
      </w:r>
      <w:proofErr w:type="spellStart"/>
      <w:r>
        <w:t>kp</w:t>
      </w:r>
      <w:proofErr w:type="spellEnd"/>
      <w:r>
        <w:t>, ki</w:t>
      </w:r>
      <w:r>
        <w:rPr>
          <w:rFonts w:hint="eastAsia"/>
        </w:rPr>
        <w:t>参数取模糊</w:t>
      </w:r>
      <w:r>
        <w:rPr>
          <w:rFonts w:hint="eastAsia"/>
        </w:rPr>
        <w:t>P</w:t>
      </w:r>
      <w:r>
        <w:t>I</w:t>
      </w:r>
      <w:r>
        <w:rPr>
          <w:rFonts w:hint="eastAsia"/>
        </w:rPr>
        <w:t>控制器得</w:t>
      </w:r>
      <w:proofErr w:type="spellStart"/>
      <w:r>
        <w:rPr>
          <w:rFonts w:hint="eastAsia"/>
        </w:rPr>
        <w:t>k</w:t>
      </w:r>
      <w:r>
        <w:t>p</w:t>
      </w:r>
      <w:proofErr w:type="spellEnd"/>
      <w:r>
        <w:t xml:space="preserve">, ki </w:t>
      </w:r>
      <w:r>
        <w:rPr>
          <w:rFonts w:hint="eastAsia"/>
        </w:rPr>
        <w:t>最大值的一半。</w:t>
      </w:r>
    </w:p>
    <w:p w14:paraId="6D5223E0" w14:textId="16B9DDEE" w:rsidR="008053AF" w:rsidRDefault="006C7EB1" w:rsidP="00E37FEA">
      <w:pPr>
        <w:ind w:firstLine="480"/>
        <w:rPr>
          <w:rFonts w:hint="eastAsia"/>
        </w:rPr>
      </w:pPr>
      <w:r>
        <w:rPr>
          <w:rFonts w:hint="eastAsia"/>
        </w:rPr>
        <w:t>四种控制算法的输出如图</w:t>
      </w:r>
      <w:r>
        <w:rPr>
          <w:rFonts w:hint="eastAsia"/>
        </w:rPr>
        <w:t>3</w:t>
      </w:r>
      <w:r>
        <w:t>.5</w:t>
      </w:r>
      <w:r>
        <w:rPr>
          <w:rFonts w:hint="eastAsia"/>
        </w:rPr>
        <w:t>所示。</w:t>
      </w:r>
      <w:r w:rsidR="008053AF">
        <w:t xml:space="preserve"> </w:t>
      </w:r>
    </w:p>
    <w:p w14:paraId="0F57F2C4" w14:textId="78E4F88C" w:rsidR="006C7EB1" w:rsidRDefault="002914B8" w:rsidP="006C7EB1">
      <w:pPr>
        <w:pStyle w:val="afff1"/>
      </w:pPr>
      <w:r w:rsidRPr="002914B8">
        <w:drawing>
          <wp:inline distT="0" distB="0" distL="0" distR="0" wp14:anchorId="03200F2B" wp14:editId="2D4537F2">
            <wp:extent cx="5543550" cy="299656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3550" cy="2996565"/>
                    </a:xfrm>
                    <a:prstGeom prst="rect">
                      <a:avLst/>
                    </a:prstGeom>
                  </pic:spPr>
                </pic:pic>
              </a:graphicData>
            </a:graphic>
          </wp:inline>
        </w:drawing>
      </w:r>
    </w:p>
    <w:p w14:paraId="1A169E9E" w14:textId="3407B646" w:rsidR="008B1C55" w:rsidRDefault="008B1C55" w:rsidP="008B1C55">
      <w:pPr>
        <w:pStyle w:val="afff2"/>
        <w:spacing w:before="156" w:after="156"/>
      </w:pPr>
      <w:r>
        <w:rPr>
          <w:rFonts w:hint="eastAsia"/>
        </w:rPr>
        <w:t>图</w:t>
      </w:r>
      <w:r>
        <w:rPr>
          <w:rFonts w:hint="eastAsia"/>
        </w:rPr>
        <w:t>3</w:t>
      </w:r>
      <w:r>
        <w:t>.5</w:t>
      </w:r>
      <w:r>
        <w:rPr>
          <w:rFonts w:hint="eastAsia"/>
        </w:rPr>
        <w:t>：四种控制算法输出</w:t>
      </w:r>
      <w:r w:rsidR="00CE48D2">
        <w:rPr>
          <w:rFonts w:hint="eastAsia"/>
        </w:rPr>
        <w:t>（曲线</w:t>
      </w:r>
      <w:r w:rsidR="00CE48D2">
        <w:rPr>
          <w:rFonts w:hint="eastAsia"/>
        </w:rPr>
        <w:t>1</w:t>
      </w:r>
      <w:r w:rsidR="00CE48D2">
        <w:rPr>
          <w:rFonts w:hint="eastAsia"/>
        </w:rPr>
        <w:t>：带史密斯预估器的模糊</w:t>
      </w:r>
      <w:r w:rsidR="00CE48D2">
        <w:rPr>
          <w:rFonts w:hint="eastAsia"/>
        </w:rPr>
        <w:t>P</w:t>
      </w:r>
      <w:r w:rsidR="00CE48D2">
        <w:t>I</w:t>
      </w:r>
      <w:r w:rsidR="00CE48D2">
        <w:rPr>
          <w:rFonts w:hint="eastAsia"/>
        </w:rPr>
        <w:t>，曲线</w:t>
      </w:r>
      <w:r w:rsidR="00CE48D2">
        <w:rPr>
          <w:rFonts w:hint="eastAsia"/>
        </w:rPr>
        <w:t>2</w:t>
      </w:r>
      <w:r w:rsidR="00CE48D2">
        <w:rPr>
          <w:rFonts w:hint="eastAsia"/>
        </w:rPr>
        <w:t>：带史密斯预估器的</w:t>
      </w:r>
      <w:r w:rsidR="00CE48D2">
        <w:rPr>
          <w:rFonts w:hint="eastAsia"/>
        </w:rPr>
        <w:t>P</w:t>
      </w:r>
      <w:r w:rsidR="00CE48D2">
        <w:t>I</w:t>
      </w:r>
      <w:r w:rsidR="00CE48D2">
        <w:rPr>
          <w:rFonts w:hint="eastAsia"/>
        </w:rPr>
        <w:t>，曲线</w:t>
      </w:r>
      <w:r w:rsidR="00CE48D2">
        <w:rPr>
          <w:rFonts w:hint="eastAsia"/>
        </w:rPr>
        <w:t>3</w:t>
      </w:r>
      <w:r w:rsidR="00CE48D2">
        <w:rPr>
          <w:rFonts w:hint="eastAsia"/>
        </w:rPr>
        <w:t>：不带史密斯预估器的模糊</w:t>
      </w:r>
      <w:r w:rsidR="00CE48D2">
        <w:rPr>
          <w:rFonts w:hint="eastAsia"/>
        </w:rPr>
        <w:t>P</w:t>
      </w:r>
      <w:r w:rsidR="00CE48D2">
        <w:t>I</w:t>
      </w:r>
      <w:r w:rsidR="00CE48D2">
        <w:rPr>
          <w:rFonts w:hint="eastAsia"/>
        </w:rPr>
        <w:t>，曲线</w:t>
      </w:r>
      <w:r w:rsidR="00CE48D2">
        <w:rPr>
          <w:rFonts w:hint="eastAsia"/>
        </w:rPr>
        <w:t>4</w:t>
      </w:r>
      <w:r w:rsidR="00CE48D2">
        <w:rPr>
          <w:rFonts w:hint="eastAsia"/>
        </w:rPr>
        <w:t>：不带史密斯预估器的</w:t>
      </w:r>
      <w:r w:rsidR="00CE48D2">
        <w:rPr>
          <w:rFonts w:hint="eastAsia"/>
        </w:rPr>
        <w:t>P</w:t>
      </w:r>
      <w:r w:rsidR="00CE48D2">
        <w:t>I</w:t>
      </w:r>
      <w:r w:rsidR="00CE48D2">
        <w:rPr>
          <w:rFonts w:hint="eastAsia"/>
        </w:rPr>
        <w:t>）</w:t>
      </w:r>
    </w:p>
    <w:p w14:paraId="1F42AC2D" w14:textId="758626AD" w:rsidR="00E52FE4" w:rsidRDefault="002914B8" w:rsidP="00E52FE4">
      <w:pPr>
        <w:ind w:firstLine="480"/>
      </w:pPr>
      <w:r>
        <w:rPr>
          <w:rFonts w:hint="eastAsia"/>
        </w:rPr>
        <w:t>可以看出，史密斯预估器对性能的改进大于模糊控制器。模糊</w:t>
      </w:r>
      <w:r>
        <w:rPr>
          <w:rFonts w:hint="eastAsia"/>
        </w:rPr>
        <w:t>P</w:t>
      </w:r>
      <w:r>
        <w:t>I</w:t>
      </w:r>
      <w:r>
        <w:rPr>
          <w:rFonts w:hint="eastAsia"/>
        </w:rPr>
        <w:t>控制器的调节时间和稳态误差略优于</w:t>
      </w:r>
      <w:r>
        <w:rPr>
          <w:rFonts w:hint="eastAsia"/>
        </w:rPr>
        <w:t>P</w:t>
      </w:r>
      <w:r>
        <w:t>I</w:t>
      </w:r>
      <w:r>
        <w:rPr>
          <w:rFonts w:hint="eastAsia"/>
        </w:rPr>
        <w:t>控制器。使用了史密斯预估器后，调节时间大幅缩短，稳态误差也有显著的减小。</w:t>
      </w:r>
    </w:p>
    <w:p w14:paraId="3686C40B" w14:textId="6B1BA3F3" w:rsidR="00987FE6" w:rsidRDefault="00987FE6" w:rsidP="00E52FE4">
      <w:pPr>
        <w:ind w:firstLine="480"/>
      </w:pPr>
    </w:p>
    <w:p w14:paraId="1E6D85D5" w14:textId="6AB40D39" w:rsidR="00987FE6" w:rsidRDefault="00987FE6" w:rsidP="00E52FE4">
      <w:pPr>
        <w:ind w:firstLine="480"/>
      </w:pPr>
    </w:p>
    <w:p w14:paraId="186C438A" w14:textId="0C67B3F7" w:rsidR="00987FE6" w:rsidRDefault="00987FE6" w:rsidP="00E52FE4">
      <w:pPr>
        <w:ind w:firstLine="480"/>
      </w:pPr>
    </w:p>
    <w:p w14:paraId="47E5B488" w14:textId="62E455C7" w:rsidR="002914B8" w:rsidRDefault="002914B8" w:rsidP="00E52FE4">
      <w:pPr>
        <w:ind w:firstLine="480"/>
      </w:pPr>
    </w:p>
    <w:p w14:paraId="6174CA79" w14:textId="588863CA" w:rsidR="00987FE6" w:rsidRDefault="00987FE6" w:rsidP="00E52FE4">
      <w:pPr>
        <w:ind w:firstLine="480"/>
      </w:pPr>
    </w:p>
    <w:p w14:paraId="2736B918" w14:textId="03A8F158" w:rsidR="00943576" w:rsidRPr="00943576" w:rsidRDefault="00943576" w:rsidP="00943576">
      <w:pPr>
        <w:pStyle w:val="afff6"/>
      </w:pPr>
      <w:r w:rsidRPr="0099289C">
        <w:t>----------------------------</w:t>
      </w:r>
      <w:r w:rsidR="00085CC1">
        <w:rPr>
          <w:rFonts w:hint="eastAsia"/>
        </w:rPr>
        <w:t>水箱温度模型建模与控制算法仿真</w:t>
      </w:r>
      <w:r w:rsidRPr="0099289C">
        <w:t>----------------------------</w:t>
      </w:r>
    </w:p>
    <w:p w14:paraId="5E884AE9" w14:textId="38D11544" w:rsidR="00290301" w:rsidRDefault="00943576" w:rsidP="00B83275">
      <w:pPr>
        <w:pStyle w:val="a"/>
        <w:spacing w:before="312" w:after="312"/>
      </w:pPr>
      <w:r>
        <w:br w:type="page"/>
      </w:r>
      <w:r w:rsidR="00290301">
        <w:rPr>
          <w:rFonts w:hint="eastAsia"/>
        </w:rPr>
        <w:lastRenderedPageBreak/>
        <w:t>软件设计</w:t>
      </w:r>
    </w:p>
    <w:p w14:paraId="78B9AE3B" w14:textId="49400675" w:rsidR="00C02756" w:rsidRDefault="00C02756" w:rsidP="00106B81">
      <w:pPr>
        <w:pStyle w:val="2"/>
        <w:numPr>
          <w:ilvl w:val="1"/>
          <w:numId w:val="2"/>
        </w:numPr>
        <w:spacing w:before="156" w:after="156"/>
      </w:pPr>
      <w:r>
        <w:rPr>
          <w:rFonts w:hint="eastAsia"/>
        </w:rPr>
        <w:t>采用的平台或框架</w:t>
      </w:r>
    </w:p>
    <w:p w14:paraId="0BDD70E0" w14:textId="63179CD9" w:rsidR="00E044F1" w:rsidRPr="00EC7F46" w:rsidRDefault="00E044F1" w:rsidP="00E044F1">
      <w:pPr>
        <w:ind w:firstLine="480"/>
      </w:pPr>
      <w:r>
        <w:rPr>
          <w:rFonts w:hint="eastAsia"/>
        </w:rPr>
        <w:t>M</w:t>
      </w:r>
      <w:r>
        <w:t>SP430</w:t>
      </w:r>
      <w:r>
        <w:rPr>
          <w:rFonts w:hint="eastAsia"/>
        </w:rPr>
        <w:t>的软件设计采用</w:t>
      </w:r>
      <w:proofErr w:type="spellStart"/>
      <w:r>
        <w:rPr>
          <w:rFonts w:hint="eastAsia"/>
        </w:rPr>
        <w:t>E</w:t>
      </w:r>
      <w:r>
        <w:t>nergia</w:t>
      </w:r>
      <w:proofErr w:type="spellEnd"/>
      <w:r>
        <w:rPr>
          <w:rFonts w:hint="eastAsia"/>
        </w:rPr>
        <w:t>框架。</w:t>
      </w:r>
      <w:proofErr w:type="spellStart"/>
      <w:r w:rsidR="003E4EA5" w:rsidRPr="003E4EA5">
        <w:rPr>
          <w:rFonts w:hint="eastAsia"/>
        </w:rPr>
        <w:t>Energia</w:t>
      </w:r>
      <w:proofErr w:type="spellEnd"/>
      <w:r w:rsidR="003E4EA5" w:rsidRPr="003E4EA5">
        <w:rPr>
          <w:rFonts w:hint="eastAsia"/>
        </w:rPr>
        <w:t xml:space="preserve"> </w:t>
      </w:r>
      <w:r w:rsidR="003E4EA5" w:rsidRPr="003E4EA5">
        <w:rPr>
          <w:rFonts w:hint="eastAsia"/>
        </w:rPr>
        <w:t>是一个开源和社区驱动型集成开发环境</w:t>
      </w:r>
      <w:r w:rsidR="003E4EA5" w:rsidRPr="003E4EA5">
        <w:rPr>
          <w:rFonts w:hint="eastAsia"/>
        </w:rPr>
        <w:t xml:space="preserve"> (IDE) </w:t>
      </w:r>
      <w:r w:rsidR="003E4EA5" w:rsidRPr="003E4EA5">
        <w:rPr>
          <w:rFonts w:hint="eastAsia"/>
        </w:rPr>
        <w:t>与软件框架。为微控制器编程提供了直观的编码环境和由易于使用的功能</w:t>
      </w:r>
      <w:r w:rsidR="003E4EA5" w:rsidRPr="003E4EA5">
        <w:rPr>
          <w:rFonts w:hint="eastAsia"/>
        </w:rPr>
        <w:t xml:space="preserve"> API </w:t>
      </w:r>
      <w:r w:rsidR="003E4EA5" w:rsidRPr="003E4EA5">
        <w:rPr>
          <w:rFonts w:hint="eastAsia"/>
        </w:rPr>
        <w:t>及</w:t>
      </w:r>
      <w:proofErr w:type="gramStart"/>
      <w:r w:rsidR="003E4EA5" w:rsidRPr="003E4EA5">
        <w:rPr>
          <w:rFonts w:hint="eastAsia"/>
        </w:rPr>
        <w:t>库构成</w:t>
      </w:r>
      <w:proofErr w:type="gramEnd"/>
      <w:r w:rsidR="003E4EA5" w:rsidRPr="003E4EA5">
        <w:rPr>
          <w:rFonts w:hint="eastAsia"/>
        </w:rPr>
        <w:t>的可靠框架。</w:t>
      </w:r>
      <w:proofErr w:type="spellStart"/>
      <w:r w:rsidR="003E4EA5" w:rsidRPr="003E4EA5">
        <w:rPr>
          <w:rFonts w:hint="eastAsia"/>
        </w:rPr>
        <w:t>Energia</w:t>
      </w:r>
      <w:proofErr w:type="spellEnd"/>
      <w:r w:rsidR="003E4EA5" w:rsidRPr="003E4EA5">
        <w:rPr>
          <w:rFonts w:hint="eastAsia"/>
        </w:rPr>
        <w:t xml:space="preserve"> </w:t>
      </w:r>
      <w:r w:rsidR="003E4EA5" w:rsidRPr="003E4EA5">
        <w:rPr>
          <w:rFonts w:hint="eastAsia"/>
        </w:rPr>
        <w:t>支持多种</w:t>
      </w:r>
      <w:r w:rsidR="003E4EA5" w:rsidRPr="003E4EA5">
        <w:rPr>
          <w:rFonts w:hint="eastAsia"/>
        </w:rPr>
        <w:t xml:space="preserve"> TI </w:t>
      </w:r>
      <w:r w:rsidR="003E4EA5" w:rsidRPr="003E4EA5">
        <w:rPr>
          <w:rFonts w:hint="eastAsia"/>
        </w:rPr>
        <w:t>处理器，主要包括可从</w:t>
      </w:r>
      <w:r w:rsidR="003E4EA5" w:rsidRPr="003E4EA5">
        <w:rPr>
          <w:rFonts w:hint="eastAsia"/>
        </w:rPr>
        <w:t xml:space="preserve"> </w:t>
      </w:r>
      <w:proofErr w:type="spellStart"/>
      <w:r w:rsidR="003E4EA5" w:rsidRPr="003E4EA5">
        <w:rPr>
          <w:rFonts w:hint="eastAsia"/>
        </w:rPr>
        <w:t>LaunchPad</w:t>
      </w:r>
      <w:proofErr w:type="spellEnd"/>
      <w:r w:rsidR="003E4EA5" w:rsidRPr="003E4EA5">
        <w:rPr>
          <w:rFonts w:hint="eastAsia"/>
        </w:rPr>
        <w:t xml:space="preserve"> </w:t>
      </w:r>
      <w:r w:rsidR="003E4EA5" w:rsidRPr="003E4EA5">
        <w:rPr>
          <w:rFonts w:hint="eastAsia"/>
        </w:rPr>
        <w:t>开发生态系统获得的处理器。</w:t>
      </w:r>
      <w:r w:rsidR="000604A5" w:rsidRPr="000604A5">
        <w:rPr>
          <w:rFonts w:hint="eastAsia"/>
          <w:vertAlign w:val="superscript"/>
        </w:rPr>
        <w:t>[</w:t>
      </w:r>
      <w:r w:rsidR="000604A5" w:rsidRPr="000604A5">
        <w:rPr>
          <w:vertAlign w:val="superscript"/>
        </w:rPr>
        <w:t>2]</w:t>
      </w:r>
      <w:r w:rsidR="00EC7F46">
        <w:t xml:space="preserve"> </w:t>
      </w:r>
    </w:p>
    <w:p w14:paraId="716B94AF" w14:textId="582864B0" w:rsidR="00A03952" w:rsidRPr="00EC7F46" w:rsidRDefault="00A03952" w:rsidP="00E044F1">
      <w:pPr>
        <w:ind w:firstLine="480"/>
      </w:pPr>
      <w:r>
        <w:rPr>
          <w:rFonts w:hint="eastAsia"/>
        </w:rPr>
        <w:t>E</w:t>
      </w:r>
      <w:r>
        <w:t>SP32</w:t>
      </w:r>
      <w:r>
        <w:rPr>
          <w:rFonts w:hint="eastAsia"/>
        </w:rPr>
        <w:t>的软件设计采用</w:t>
      </w:r>
      <w:r>
        <w:rPr>
          <w:rFonts w:hint="eastAsia"/>
        </w:rPr>
        <w:t>A</w:t>
      </w:r>
      <w:r>
        <w:t>rduino</w:t>
      </w:r>
      <w:r>
        <w:rPr>
          <w:rFonts w:hint="eastAsia"/>
        </w:rPr>
        <w:t>框架。该框架将</w:t>
      </w:r>
      <w:proofErr w:type="spellStart"/>
      <w:r>
        <w:rPr>
          <w:rFonts w:hint="eastAsia"/>
        </w:rPr>
        <w:t>F</w:t>
      </w:r>
      <w:r>
        <w:t>reeRTOS</w:t>
      </w:r>
      <w:proofErr w:type="spellEnd"/>
      <w:r>
        <w:rPr>
          <w:rFonts w:hint="eastAsia"/>
        </w:rPr>
        <w:t>移植到</w:t>
      </w:r>
      <w:r>
        <w:rPr>
          <w:rFonts w:hint="eastAsia"/>
        </w:rPr>
        <w:t>E</w:t>
      </w:r>
      <w:r>
        <w:t>SP32</w:t>
      </w:r>
      <w:r>
        <w:rPr>
          <w:rFonts w:hint="eastAsia"/>
        </w:rPr>
        <w:t>中</w:t>
      </w:r>
      <w:r w:rsidR="006E3063">
        <w:rPr>
          <w:rFonts w:hint="eastAsia"/>
        </w:rPr>
        <w:t>。</w:t>
      </w:r>
      <w:r w:rsidR="004648FD">
        <w:rPr>
          <w:rFonts w:hint="eastAsia"/>
        </w:rPr>
        <w:t>早期的嵌入式开发采用基于裸机的前后台系统。前台程序为中断服务程序，用来设置标志位，后台程序为死循环，用来轮询标志位。这种系统的实时性比预计的差。因为所有任务都具有相同的优先级</w:t>
      </w:r>
      <w:r w:rsidR="00076C86">
        <w:rPr>
          <w:rFonts w:hint="eastAsia"/>
        </w:rPr>
        <w:t>，更紧急的任务</w:t>
      </w:r>
      <w:proofErr w:type="gramStart"/>
      <w:r w:rsidR="00076C86">
        <w:rPr>
          <w:rFonts w:hint="eastAsia"/>
        </w:rPr>
        <w:t>无法先</w:t>
      </w:r>
      <w:proofErr w:type="gramEnd"/>
      <w:r w:rsidR="00076C86">
        <w:rPr>
          <w:rFonts w:hint="eastAsia"/>
        </w:rPr>
        <w:t>得到处理。</w:t>
      </w:r>
      <w:r w:rsidR="00076C86" w:rsidRPr="00076C86">
        <w:rPr>
          <w:rFonts w:hint="eastAsia"/>
          <w:vertAlign w:val="superscript"/>
        </w:rPr>
        <w:t>[</w:t>
      </w:r>
      <w:r w:rsidR="00076C86" w:rsidRPr="00076C86">
        <w:rPr>
          <w:vertAlign w:val="superscript"/>
        </w:rPr>
        <w:t>3]</w:t>
      </w:r>
      <w:r w:rsidR="00EC7F46">
        <w:t xml:space="preserve"> </w:t>
      </w:r>
    </w:p>
    <w:p w14:paraId="179FADA2" w14:textId="11609CF9" w:rsidR="0009073C" w:rsidRDefault="0009073C" w:rsidP="00E044F1">
      <w:pPr>
        <w:ind w:firstLine="480"/>
      </w:pPr>
      <w:r>
        <w:t>HTTP</w:t>
      </w:r>
      <w:r>
        <w:rPr>
          <w:rFonts w:hint="eastAsia"/>
        </w:rPr>
        <w:t>服务器采用</w:t>
      </w:r>
      <w:r>
        <w:rPr>
          <w:rFonts w:hint="eastAsia"/>
        </w:rPr>
        <w:t>A</w:t>
      </w:r>
      <w:r>
        <w:t>SP.NET</w:t>
      </w:r>
      <w:r w:rsidR="00600C4B">
        <w:t xml:space="preserve"> C</w:t>
      </w:r>
      <w:r w:rsidR="00600C4B">
        <w:rPr>
          <w:rFonts w:hint="eastAsia"/>
        </w:rPr>
        <w:t>o</w:t>
      </w:r>
      <w:r w:rsidR="00600C4B">
        <w:t>re</w:t>
      </w:r>
      <w:r>
        <w:rPr>
          <w:rFonts w:hint="eastAsia"/>
        </w:rPr>
        <w:t>平台。</w:t>
      </w:r>
      <w:r w:rsidR="00D67183">
        <w:rPr>
          <w:rFonts w:hint="eastAsia"/>
        </w:rPr>
        <w:t>A</w:t>
      </w:r>
      <w:r w:rsidR="00D67183">
        <w:t xml:space="preserve">SP.NET Core </w:t>
      </w:r>
      <w:r w:rsidR="00D67183">
        <w:rPr>
          <w:rFonts w:hint="eastAsia"/>
        </w:rPr>
        <w:t>是一个跨平台，高性能，开源的框架，用于构建现代的，支持</w:t>
      </w:r>
      <w:proofErr w:type="gramStart"/>
      <w:r w:rsidR="00D67183">
        <w:rPr>
          <w:rFonts w:hint="eastAsia"/>
        </w:rPr>
        <w:t>云计算</w:t>
      </w:r>
      <w:proofErr w:type="gramEnd"/>
      <w:r w:rsidR="00D67183">
        <w:rPr>
          <w:rFonts w:hint="eastAsia"/>
        </w:rPr>
        <w:t>的，联网的应用</w:t>
      </w:r>
      <w:r w:rsidR="00D67183">
        <w:rPr>
          <w:rFonts w:hint="eastAsia"/>
        </w:rPr>
        <w:t>.</w:t>
      </w:r>
      <w:r w:rsidR="00D67183">
        <w:t xml:space="preserve"> </w:t>
      </w:r>
      <w:r w:rsidR="00D67183" w:rsidRPr="00D67183">
        <w:rPr>
          <w:vertAlign w:val="superscript"/>
        </w:rPr>
        <w:t>[4]</w:t>
      </w:r>
      <w:r w:rsidR="00D67183">
        <w:t xml:space="preserve"> </w:t>
      </w:r>
    </w:p>
    <w:p w14:paraId="4272ABE3" w14:textId="0A5C09DA" w:rsidR="00C04EA0" w:rsidRPr="00D360C1" w:rsidRDefault="00C04EA0" w:rsidP="00E044F1">
      <w:pPr>
        <w:ind w:firstLine="480"/>
        <w:rPr>
          <w:rFonts w:hint="eastAsia"/>
        </w:rPr>
      </w:pPr>
      <w:r>
        <w:rPr>
          <w:rFonts w:hint="eastAsia"/>
        </w:rPr>
        <w:t>网页采用</w:t>
      </w:r>
      <w:r>
        <w:rPr>
          <w:rFonts w:hint="eastAsia"/>
        </w:rPr>
        <w:t xml:space="preserve"> </w:t>
      </w:r>
      <w:proofErr w:type="spellStart"/>
      <w:r>
        <w:t>Blazor</w:t>
      </w:r>
      <w:proofErr w:type="spellEnd"/>
      <w:r>
        <w:t xml:space="preserve"> </w:t>
      </w:r>
      <w:r>
        <w:rPr>
          <w:rFonts w:hint="eastAsia"/>
        </w:rPr>
        <w:t>框架。</w:t>
      </w:r>
      <w:proofErr w:type="spellStart"/>
      <w:r w:rsidR="003D683C">
        <w:t>Blazor</w:t>
      </w:r>
      <w:proofErr w:type="spellEnd"/>
      <w:r w:rsidR="003D683C">
        <w:rPr>
          <w:rFonts w:hint="eastAsia"/>
        </w:rPr>
        <w:t>是一个使用</w:t>
      </w:r>
      <w:r w:rsidR="003D683C">
        <w:rPr>
          <w:rFonts w:hint="eastAsia"/>
        </w:rPr>
        <w:t xml:space="preserve"> </w:t>
      </w:r>
      <w:r w:rsidR="003D683C">
        <w:t xml:space="preserve">.NET </w:t>
      </w:r>
      <w:r w:rsidR="003D683C">
        <w:rPr>
          <w:rFonts w:hint="eastAsia"/>
        </w:rPr>
        <w:t>构建客户端的网页</w:t>
      </w:r>
      <w:r w:rsidR="003D683C">
        <w:rPr>
          <w:rFonts w:hint="eastAsia"/>
        </w:rPr>
        <w:t>U</w:t>
      </w:r>
      <w:r w:rsidR="003D683C">
        <w:t>I</w:t>
      </w:r>
      <w:r w:rsidR="003D683C">
        <w:rPr>
          <w:rFonts w:hint="eastAsia"/>
        </w:rPr>
        <w:t>的框架。</w:t>
      </w:r>
      <w:r w:rsidR="00D360C1" w:rsidRPr="00D360C1">
        <w:rPr>
          <w:rFonts w:hint="eastAsia"/>
          <w:vertAlign w:val="superscript"/>
        </w:rPr>
        <w:t>[</w:t>
      </w:r>
      <w:r w:rsidR="00D360C1" w:rsidRPr="00D360C1">
        <w:rPr>
          <w:vertAlign w:val="superscript"/>
        </w:rPr>
        <w:t>5]</w:t>
      </w:r>
      <w:r w:rsidR="00D360C1">
        <w:t xml:space="preserve"> </w:t>
      </w:r>
    </w:p>
    <w:p w14:paraId="5287A74D" w14:textId="1220746F" w:rsidR="00290301" w:rsidRDefault="00B4198B" w:rsidP="00106B81">
      <w:pPr>
        <w:pStyle w:val="2"/>
        <w:numPr>
          <w:ilvl w:val="1"/>
          <w:numId w:val="2"/>
        </w:numPr>
        <w:spacing w:before="156" w:after="156"/>
      </w:pPr>
      <w:r>
        <w:t>MSP430</w:t>
      </w:r>
      <w:r>
        <w:rPr>
          <w:rFonts w:hint="eastAsia"/>
        </w:rPr>
        <w:t>与</w:t>
      </w:r>
      <w:r>
        <w:rPr>
          <w:rFonts w:hint="eastAsia"/>
        </w:rPr>
        <w:t>E</w:t>
      </w:r>
      <w:r>
        <w:t>SP32</w:t>
      </w:r>
      <w:r>
        <w:rPr>
          <w:rFonts w:hint="eastAsia"/>
        </w:rPr>
        <w:t>的通信程序设计</w:t>
      </w:r>
    </w:p>
    <w:p w14:paraId="1FABAFF8" w14:textId="7B5D04F7" w:rsidR="00D77C5D" w:rsidRDefault="003E7797" w:rsidP="003E7797">
      <w:pPr>
        <w:ind w:firstLine="480"/>
      </w:pPr>
      <w:r>
        <w:rPr>
          <w:rFonts w:hint="eastAsia"/>
        </w:rPr>
        <w:t>M</w:t>
      </w:r>
      <w:r>
        <w:t>SP430</w:t>
      </w:r>
      <w:r>
        <w:rPr>
          <w:rFonts w:hint="eastAsia"/>
        </w:rPr>
        <w:t>与</w:t>
      </w:r>
      <w:r>
        <w:rPr>
          <w:rFonts w:hint="eastAsia"/>
        </w:rPr>
        <w:t>E</w:t>
      </w:r>
      <w:r>
        <w:t>SP32</w:t>
      </w:r>
      <w:r>
        <w:rPr>
          <w:rFonts w:hint="eastAsia"/>
        </w:rPr>
        <w:t>采用</w:t>
      </w:r>
      <w:r>
        <w:rPr>
          <w:rFonts w:hint="eastAsia"/>
        </w:rPr>
        <w:t>U</w:t>
      </w:r>
      <w:r>
        <w:t>ART</w:t>
      </w:r>
      <w:r>
        <w:rPr>
          <w:rFonts w:hint="eastAsia"/>
        </w:rPr>
        <w:t>模块进行通信。</w:t>
      </w:r>
      <w:r>
        <w:rPr>
          <w:rFonts w:hint="eastAsia"/>
        </w:rPr>
        <w:t>在数据交互时，为了保证数据的可靠交互，需要将数据以一定的帧格式进行打包</w:t>
      </w:r>
      <w:r w:rsidRPr="003E7797">
        <w:rPr>
          <w:rFonts w:hint="eastAsia"/>
          <w:vertAlign w:val="superscript"/>
        </w:rPr>
        <w:t>[</w:t>
      </w:r>
      <w:r w:rsidRPr="003E7797">
        <w:rPr>
          <w:vertAlign w:val="superscript"/>
        </w:rPr>
        <w:t>6]</w:t>
      </w:r>
      <w:r>
        <w:t xml:space="preserve"> </w:t>
      </w:r>
      <w:r w:rsidR="007939B0">
        <w:rPr>
          <w:rFonts w:hint="eastAsia"/>
        </w:rPr>
        <w:t>。</w:t>
      </w:r>
      <w:r w:rsidR="00D77C5D">
        <w:rPr>
          <w:rFonts w:hint="eastAsia"/>
        </w:rPr>
        <w:t>打包成帧后，帧的控制字符不能与数据中的字符混淆。为了解决这个问题，目前的协议采用的有比特填充和字节填充两种方式。</w:t>
      </w:r>
      <w:r w:rsidR="00182239">
        <w:rPr>
          <w:rFonts w:hint="eastAsia"/>
        </w:rPr>
        <w:t>H</w:t>
      </w:r>
      <w:r w:rsidR="00182239">
        <w:t>DLC</w:t>
      </w:r>
      <w:r w:rsidR="00182239">
        <w:rPr>
          <w:rFonts w:hint="eastAsia"/>
        </w:rPr>
        <w:t>协议采用的是比特填充，</w:t>
      </w:r>
      <w:r w:rsidR="00182239">
        <w:rPr>
          <w:rFonts w:hint="eastAsia"/>
        </w:rPr>
        <w:t>P</w:t>
      </w:r>
      <w:r w:rsidR="00182239">
        <w:t>PP</w:t>
      </w:r>
      <w:r w:rsidR="00182239">
        <w:rPr>
          <w:rFonts w:hint="eastAsia"/>
        </w:rPr>
        <w:t>协议采用的是字节填充。</w:t>
      </w:r>
    </w:p>
    <w:p w14:paraId="3A948426" w14:textId="7962D482" w:rsidR="00FB5985" w:rsidRDefault="00FB5985" w:rsidP="003E7797">
      <w:pPr>
        <w:ind w:firstLine="480"/>
      </w:pPr>
      <w:r>
        <w:rPr>
          <w:rFonts w:hint="eastAsia"/>
        </w:rPr>
        <w:t>由于进行本项目的早期工作时，笔者不了解这些标准，自定义了一个协议。本项目采用的也是这个自定义协议。该协议只有</w:t>
      </w:r>
      <w:proofErr w:type="gramStart"/>
      <w:r>
        <w:rPr>
          <w:rFonts w:hint="eastAsia"/>
        </w:rPr>
        <w:t>帧</w:t>
      </w:r>
      <w:proofErr w:type="gramEnd"/>
      <w:r>
        <w:rPr>
          <w:rFonts w:hint="eastAsia"/>
        </w:rPr>
        <w:t>同步的功能。</w:t>
      </w:r>
      <w:r w:rsidR="00994A43">
        <w:rPr>
          <w:rFonts w:hint="eastAsia"/>
        </w:rPr>
        <w:t>该协议使用两个连续的</w:t>
      </w:r>
      <w:r w:rsidR="00994A43">
        <w:rPr>
          <w:rFonts w:hint="eastAsia"/>
        </w:rPr>
        <w:t>1</w:t>
      </w:r>
      <w:r w:rsidR="00994A43">
        <w:t>0</w:t>
      </w:r>
      <w:r w:rsidR="00994A43">
        <w:rPr>
          <w:rFonts w:hint="eastAsia"/>
        </w:rPr>
        <w:t>进制数</w:t>
      </w:r>
      <w:r w:rsidR="00994A43">
        <w:rPr>
          <w:rFonts w:hint="eastAsia"/>
        </w:rPr>
        <w:t>8</w:t>
      </w:r>
      <w:r w:rsidR="00994A43">
        <w:t>5</w:t>
      </w:r>
      <w:r w:rsidR="00994A43">
        <w:rPr>
          <w:rFonts w:hint="eastAsia"/>
        </w:rPr>
        <w:t>作为</w:t>
      </w:r>
      <w:proofErr w:type="gramStart"/>
      <w:r w:rsidR="00994A43">
        <w:rPr>
          <w:rFonts w:hint="eastAsia"/>
        </w:rPr>
        <w:t>帧</w:t>
      </w:r>
      <w:proofErr w:type="gramEnd"/>
      <w:r w:rsidR="00994A43">
        <w:rPr>
          <w:rFonts w:hint="eastAsia"/>
        </w:rPr>
        <w:t>起始，后面紧跟着一个字节的帧长度，帧长度后面是数据域。如表</w:t>
      </w:r>
      <w:r w:rsidR="00994A43">
        <w:rPr>
          <w:rFonts w:hint="eastAsia"/>
        </w:rPr>
        <w:t>4</w:t>
      </w:r>
      <w:r w:rsidR="00994A43">
        <w:t>.1</w:t>
      </w:r>
      <w:r w:rsidR="00994A43">
        <w:rPr>
          <w:rFonts w:hint="eastAsia"/>
        </w:rPr>
        <w:t>所示。</w:t>
      </w:r>
    </w:p>
    <w:p w14:paraId="5F7F7A08" w14:textId="1E1A466D" w:rsidR="00994A43" w:rsidRDefault="00994A43" w:rsidP="00994A43">
      <w:pPr>
        <w:pStyle w:val="afff2"/>
        <w:spacing w:before="156" w:after="156"/>
      </w:pPr>
      <w:r>
        <w:rPr>
          <w:rFonts w:hint="eastAsia"/>
        </w:rPr>
        <w:t>表</w:t>
      </w:r>
      <w:r>
        <w:rPr>
          <w:rFonts w:hint="eastAsia"/>
        </w:rPr>
        <w:t>4</w:t>
      </w:r>
      <w:r>
        <w:t>.1</w:t>
      </w:r>
      <w:r>
        <w:rPr>
          <w:rFonts w:hint="eastAsia"/>
        </w:rPr>
        <w:t>：串口通信帧</w:t>
      </w:r>
    </w:p>
    <w:tbl>
      <w:tblPr>
        <w:tblStyle w:val="a8"/>
        <w:tblW w:w="0" w:type="auto"/>
        <w:tblLook w:val="04A0" w:firstRow="1" w:lastRow="0" w:firstColumn="1" w:lastColumn="0" w:noHBand="0" w:noVBand="1"/>
      </w:tblPr>
      <w:tblGrid>
        <w:gridCol w:w="1744"/>
        <w:gridCol w:w="1744"/>
        <w:gridCol w:w="1744"/>
        <w:gridCol w:w="1744"/>
        <w:gridCol w:w="1744"/>
      </w:tblGrid>
      <w:tr w:rsidR="00994A43" w14:paraId="41FE0858" w14:textId="0F5B6F00" w:rsidTr="00994A43">
        <w:tc>
          <w:tcPr>
            <w:tcW w:w="1744" w:type="dxa"/>
          </w:tcPr>
          <w:p w14:paraId="6559A32C" w14:textId="60669F33" w:rsidR="00994A43" w:rsidRPr="00726CB8" w:rsidRDefault="00994A43" w:rsidP="00994A43">
            <w:pPr>
              <w:pStyle w:val="afffa"/>
              <w:rPr>
                <w:rFonts w:hint="eastAsia"/>
                <w:b/>
                <w:bCs w:val="0"/>
              </w:rPr>
            </w:pPr>
            <w:r w:rsidRPr="00726CB8">
              <w:rPr>
                <w:rFonts w:hint="eastAsia"/>
                <w:b/>
                <w:bCs w:val="0"/>
              </w:rPr>
              <w:t>内容</w:t>
            </w:r>
          </w:p>
        </w:tc>
        <w:tc>
          <w:tcPr>
            <w:tcW w:w="1744" w:type="dxa"/>
          </w:tcPr>
          <w:p w14:paraId="11C7B77C" w14:textId="24337699" w:rsidR="00994A43" w:rsidRDefault="00994A43" w:rsidP="00994A43">
            <w:pPr>
              <w:pStyle w:val="afffa"/>
              <w:rPr>
                <w:rFonts w:hint="eastAsia"/>
              </w:rPr>
            </w:pPr>
            <w:r>
              <w:rPr>
                <w:rFonts w:hint="eastAsia"/>
              </w:rPr>
              <w:t>8</w:t>
            </w:r>
            <w:r>
              <w:t>5</w:t>
            </w:r>
          </w:p>
        </w:tc>
        <w:tc>
          <w:tcPr>
            <w:tcW w:w="1744" w:type="dxa"/>
          </w:tcPr>
          <w:p w14:paraId="35D6D31C" w14:textId="089A003A" w:rsidR="00994A43" w:rsidRDefault="00994A43" w:rsidP="00994A43">
            <w:pPr>
              <w:pStyle w:val="afffa"/>
              <w:rPr>
                <w:rFonts w:hint="eastAsia"/>
              </w:rPr>
            </w:pPr>
            <w:r>
              <w:rPr>
                <w:rFonts w:hint="eastAsia"/>
              </w:rPr>
              <w:t>8</w:t>
            </w:r>
            <w:r>
              <w:t>5</w:t>
            </w:r>
          </w:p>
        </w:tc>
        <w:tc>
          <w:tcPr>
            <w:tcW w:w="1744" w:type="dxa"/>
          </w:tcPr>
          <w:p w14:paraId="0D6DA275" w14:textId="4AC82C40" w:rsidR="00994A43" w:rsidRDefault="00994A43" w:rsidP="00994A43">
            <w:pPr>
              <w:pStyle w:val="afffa"/>
              <w:rPr>
                <w:rFonts w:hint="eastAsia"/>
              </w:rPr>
            </w:pPr>
            <w:r>
              <w:rPr>
                <w:rFonts w:hint="eastAsia"/>
              </w:rPr>
              <w:t>帧长度</w:t>
            </w:r>
          </w:p>
        </w:tc>
        <w:tc>
          <w:tcPr>
            <w:tcW w:w="1744" w:type="dxa"/>
          </w:tcPr>
          <w:p w14:paraId="41BDFA90" w14:textId="3E6D098E" w:rsidR="00994A43" w:rsidRDefault="00994A43" w:rsidP="00994A43">
            <w:pPr>
              <w:pStyle w:val="afffa"/>
              <w:rPr>
                <w:rFonts w:hint="eastAsia"/>
              </w:rPr>
            </w:pPr>
            <w:r>
              <w:rPr>
                <w:rFonts w:hint="eastAsia"/>
              </w:rPr>
              <w:t>数据</w:t>
            </w:r>
          </w:p>
        </w:tc>
      </w:tr>
      <w:tr w:rsidR="00994A43" w14:paraId="4A232075" w14:textId="30423C8E" w:rsidTr="00994A43">
        <w:tc>
          <w:tcPr>
            <w:tcW w:w="1744" w:type="dxa"/>
          </w:tcPr>
          <w:p w14:paraId="33ABC1F4" w14:textId="7D4E49F9" w:rsidR="00994A43" w:rsidRPr="00726CB8" w:rsidRDefault="00994A43" w:rsidP="00994A43">
            <w:pPr>
              <w:pStyle w:val="afffa"/>
              <w:rPr>
                <w:rFonts w:hint="eastAsia"/>
                <w:b/>
                <w:bCs w:val="0"/>
              </w:rPr>
            </w:pPr>
            <w:r w:rsidRPr="00726CB8">
              <w:rPr>
                <w:rFonts w:hint="eastAsia"/>
                <w:b/>
                <w:bCs w:val="0"/>
              </w:rPr>
              <w:t>字节数</w:t>
            </w:r>
          </w:p>
        </w:tc>
        <w:tc>
          <w:tcPr>
            <w:tcW w:w="1744" w:type="dxa"/>
          </w:tcPr>
          <w:p w14:paraId="4992E764" w14:textId="78146573" w:rsidR="00994A43" w:rsidRDefault="00994A43" w:rsidP="00994A43">
            <w:pPr>
              <w:pStyle w:val="afffa"/>
              <w:rPr>
                <w:rFonts w:hint="eastAsia"/>
              </w:rPr>
            </w:pPr>
            <w:r>
              <w:rPr>
                <w:rFonts w:hint="eastAsia"/>
              </w:rPr>
              <w:t>1</w:t>
            </w:r>
          </w:p>
        </w:tc>
        <w:tc>
          <w:tcPr>
            <w:tcW w:w="1744" w:type="dxa"/>
          </w:tcPr>
          <w:p w14:paraId="23C3D5D9" w14:textId="4184D6F3" w:rsidR="00994A43" w:rsidRDefault="00994A43" w:rsidP="00994A43">
            <w:pPr>
              <w:pStyle w:val="afffa"/>
              <w:rPr>
                <w:rFonts w:hint="eastAsia"/>
              </w:rPr>
            </w:pPr>
            <w:r>
              <w:rPr>
                <w:rFonts w:hint="eastAsia"/>
              </w:rPr>
              <w:t>1</w:t>
            </w:r>
          </w:p>
        </w:tc>
        <w:tc>
          <w:tcPr>
            <w:tcW w:w="1744" w:type="dxa"/>
          </w:tcPr>
          <w:p w14:paraId="2AEFBC9A" w14:textId="203710F4" w:rsidR="00994A43" w:rsidRDefault="00994A43" w:rsidP="00994A43">
            <w:pPr>
              <w:pStyle w:val="afffa"/>
              <w:rPr>
                <w:rFonts w:hint="eastAsia"/>
              </w:rPr>
            </w:pPr>
            <w:r>
              <w:rPr>
                <w:rFonts w:hint="eastAsia"/>
              </w:rPr>
              <w:t>1</w:t>
            </w:r>
          </w:p>
        </w:tc>
        <w:tc>
          <w:tcPr>
            <w:tcW w:w="1744" w:type="dxa"/>
          </w:tcPr>
          <w:p w14:paraId="7819F00B" w14:textId="17455AC6" w:rsidR="00994A43" w:rsidRDefault="00994A43" w:rsidP="00994A43">
            <w:pPr>
              <w:pStyle w:val="afffa"/>
              <w:rPr>
                <w:rFonts w:hint="eastAsia"/>
              </w:rPr>
            </w:pPr>
            <w:r>
              <w:rPr>
                <w:rFonts w:hint="eastAsia"/>
              </w:rPr>
              <w:t>1</w:t>
            </w:r>
            <w:r>
              <w:rPr>
                <w:rFonts w:hint="eastAsia"/>
              </w:rPr>
              <w:t>到</w:t>
            </w:r>
            <w:r>
              <w:rPr>
                <w:rFonts w:hint="eastAsia"/>
              </w:rPr>
              <w:t>2</w:t>
            </w:r>
            <w:r>
              <w:t>55</w:t>
            </w:r>
          </w:p>
        </w:tc>
      </w:tr>
    </w:tbl>
    <w:p w14:paraId="710C7B31" w14:textId="3CAA6C63" w:rsidR="00994A43" w:rsidRDefault="00367252" w:rsidP="00367252">
      <w:pPr>
        <w:ind w:firstLine="480"/>
      </w:pPr>
      <w:r>
        <w:rPr>
          <w:rFonts w:hint="eastAsia"/>
        </w:rPr>
        <w:t>因为</w:t>
      </w:r>
      <w:proofErr w:type="gramStart"/>
      <w:r>
        <w:rPr>
          <w:rFonts w:hint="eastAsia"/>
        </w:rPr>
        <w:t>帧</w:t>
      </w:r>
      <w:proofErr w:type="gramEnd"/>
      <w:r>
        <w:rPr>
          <w:rFonts w:hint="eastAsia"/>
        </w:rPr>
        <w:t>长度为</w:t>
      </w:r>
      <w:r>
        <w:rPr>
          <w:rFonts w:hint="eastAsia"/>
        </w:rPr>
        <w:t>8</w:t>
      </w:r>
      <w:r>
        <w:t>5</w:t>
      </w:r>
      <w:r>
        <w:rPr>
          <w:rFonts w:hint="eastAsia"/>
        </w:rPr>
        <w:t>时会导致</w:t>
      </w:r>
      <w:proofErr w:type="gramStart"/>
      <w:r>
        <w:rPr>
          <w:rFonts w:hint="eastAsia"/>
        </w:rPr>
        <w:t>与帧头的</w:t>
      </w:r>
      <w:proofErr w:type="gramEnd"/>
      <w:r>
        <w:rPr>
          <w:rFonts w:hint="eastAsia"/>
        </w:rPr>
        <w:t>第二个</w:t>
      </w:r>
      <w:r>
        <w:rPr>
          <w:rFonts w:hint="eastAsia"/>
        </w:rPr>
        <w:t>8</w:t>
      </w:r>
      <w:r>
        <w:t>5</w:t>
      </w:r>
      <w:r>
        <w:rPr>
          <w:rFonts w:hint="eastAsia"/>
        </w:rPr>
        <w:t>组合起来被</w:t>
      </w:r>
      <w:proofErr w:type="gramStart"/>
      <w:r>
        <w:rPr>
          <w:rFonts w:hint="eastAsia"/>
        </w:rPr>
        <w:t>误认为是帧头</w:t>
      </w:r>
      <w:proofErr w:type="gramEnd"/>
      <w:r>
        <w:rPr>
          <w:rFonts w:hint="eastAsia"/>
        </w:rPr>
        <w:t>，</w:t>
      </w:r>
      <w:proofErr w:type="gramStart"/>
      <w:r>
        <w:rPr>
          <w:rFonts w:hint="eastAsia"/>
        </w:rPr>
        <w:t>所以当帧长度</w:t>
      </w:r>
      <w:proofErr w:type="gramEnd"/>
      <w:r>
        <w:rPr>
          <w:rFonts w:hint="eastAsia"/>
        </w:rPr>
        <w:t>为</w:t>
      </w:r>
      <w:r>
        <w:rPr>
          <w:rFonts w:hint="eastAsia"/>
        </w:rPr>
        <w:t>8</w:t>
      </w:r>
      <w:r>
        <w:t>5</w:t>
      </w:r>
      <w:r>
        <w:rPr>
          <w:rFonts w:hint="eastAsia"/>
        </w:rPr>
        <w:t>时，需要进行转义。在本协议中，帧长度为</w:t>
      </w:r>
      <w:r>
        <w:rPr>
          <w:rFonts w:hint="eastAsia"/>
        </w:rPr>
        <w:t>8</w:t>
      </w:r>
      <w:r>
        <w:t>5</w:t>
      </w:r>
      <w:r>
        <w:rPr>
          <w:rFonts w:hint="eastAsia"/>
        </w:rPr>
        <w:t>时</w:t>
      </w:r>
      <w:proofErr w:type="gramStart"/>
      <w:r>
        <w:rPr>
          <w:rFonts w:hint="eastAsia"/>
        </w:rPr>
        <w:t>则在帧长度</w:t>
      </w:r>
      <w:proofErr w:type="gramEnd"/>
      <w:r>
        <w:rPr>
          <w:rFonts w:hint="eastAsia"/>
        </w:rPr>
        <w:t>这个字</w:t>
      </w:r>
      <w:r>
        <w:rPr>
          <w:rFonts w:hint="eastAsia"/>
        </w:rPr>
        <w:lastRenderedPageBreak/>
        <w:t>节中填入</w:t>
      </w:r>
      <w:r>
        <w:rPr>
          <w:rFonts w:hint="eastAsia"/>
        </w:rPr>
        <w:t>0</w:t>
      </w:r>
      <w:r>
        <w:rPr>
          <w:rFonts w:hint="eastAsia"/>
        </w:rPr>
        <w:t>，接收方</w:t>
      </w:r>
      <w:proofErr w:type="gramStart"/>
      <w:r>
        <w:rPr>
          <w:rFonts w:hint="eastAsia"/>
        </w:rPr>
        <w:t>检测到帧长度</w:t>
      </w:r>
      <w:proofErr w:type="gramEnd"/>
      <w:r>
        <w:rPr>
          <w:rFonts w:hint="eastAsia"/>
        </w:rPr>
        <w:t>为</w:t>
      </w:r>
      <w:r>
        <w:rPr>
          <w:rFonts w:hint="eastAsia"/>
        </w:rPr>
        <w:t>0</w:t>
      </w:r>
      <w:r>
        <w:rPr>
          <w:rFonts w:hint="eastAsia"/>
        </w:rPr>
        <w:t>就认为</w:t>
      </w:r>
      <w:proofErr w:type="gramStart"/>
      <w:r>
        <w:rPr>
          <w:rFonts w:hint="eastAsia"/>
        </w:rPr>
        <w:t>帧</w:t>
      </w:r>
      <w:proofErr w:type="gramEnd"/>
      <w:r>
        <w:rPr>
          <w:rFonts w:hint="eastAsia"/>
        </w:rPr>
        <w:t>长度为</w:t>
      </w:r>
      <w:r>
        <w:rPr>
          <w:rFonts w:hint="eastAsia"/>
        </w:rPr>
        <w:t>8</w:t>
      </w:r>
      <w:r>
        <w:t xml:space="preserve">5. </w:t>
      </w:r>
      <w:proofErr w:type="gramStart"/>
      <w:r>
        <w:rPr>
          <w:rFonts w:hint="eastAsia"/>
        </w:rPr>
        <w:t>在帧长度</w:t>
      </w:r>
      <w:proofErr w:type="gramEnd"/>
      <w:r>
        <w:rPr>
          <w:rFonts w:hint="eastAsia"/>
        </w:rPr>
        <w:t>后面可以跟着</w:t>
      </w:r>
      <w:r>
        <w:rPr>
          <w:rFonts w:hint="eastAsia"/>
        </w:rPr>
        <w:t>1</w:t>
      </w:r>
      <w:r>
        <w:rPr>
          <w:rFonts w:hint="eastAsia"/>
        </w:rPr>
        <w:t>字节到</w:t>
      </w:r>
      <w:r>
        <w:rPr>
          <w:rFonts w:hint="eastAsia"/>
        </w:rPr>
        <w:t>2</w:t>
      </w:r>
      <w:r>
        <w:t>55</w:t>
      </w:r>
      <w:r>
        <w:rPr>
          <w:rFonts w:hint="eastAsia"/>
        </w:rPr>
        <w:t>字节的数据。该协议有个缺点，不能传输</w:t>
      </w:r>
      <w:r>
        <w:rPr>
          <w:rFonts w:hint="eastAsia"/>
        </w:rPr>
        <w:t>0</w:t>
      </w:r>
      <w:r>
        <w:rPr>
          <w:rFonts w:hint="eastAsia"/>
        </w:rPr>
        <w:t>字节的数据。</w:t>
      </w:r>
      <w:r w:rsidR="00887A62">
        <w:rPr>
          <w:rFonts w:hint="eastAsia"/>
        </w:rPr>
        <w:t>但是，本项目中的应用层不会发送</w:t>
      </w:r>
      <w:r w:rsidR="00887A62">
        <w:rPr>
          <w:rFonts w:hint="eastAsia"/>
        </w:rPr>
        <w:t>0</w:t>
      </w:r>
      <w:r w:rsidR="00887A62">
        <w:rPr>
          <w:rFonts w:hint="eastAsia"/>
        </w:rPr>
        <w:t>字节的数据，所以没有影响。应用层的帧格式如表</w:t>
      </w:r>
      <w:r w:rsidR="00887A62">
        <w:rPr>
          <w:rFonts w:hint="eastAsia"/>
        </w:rPr>
        <w:t>4</w:t>
      </w:r>
      <w:r w:rsidR="00887A62">
        <w:t>.2</w:t>
      </w:r>
      <w:r w:rsidR="00887A62">
        <w:rPr>
          <w:rFonts w:hint="eastAsia"/>
        </w:rPr>
        <w:t>所示。</w:t>
      </w:r>
    </w:p>
    <w:p w14:paraId="710CD77F" w14:textId="4BF702D5" w:rsidR="00887A62" w:rsidRDefault="00887A62" w:rsidP="00887A62">
      <w:pPr>
        <w:pStyle w:val="afff2"/>
        <w:spacing w:before="156" w:after="156"/>
      </w:pPr>
      <w:r>
        <w:rPr>
          <w:rFonts w:hint="eastAsia"/>
        </w:rPr>
        <w:t>表</w:t>
      </w:r>
      <w:r>
        <w:rPr>
          <w:rFonts w:hint="eastAsia"/>
        </w:rPr>
        <w:t>4</w:t>
      </w:r>
      <w:r>
        <w:t>.2</w:t>
      </w:r>
      <w:r>
        <w:rPr>
          <w:rFonts w:hint="eastAsia"/>
        </w:rPr>
        <w:t>：应用层帧格式</w:t>
      </w:r>
    </w:p>
    <w:tbl>
      <w:tblPr>
        <w:tblStyle w:val="a8"/>
        <w:tblW w:w="0" w:type="auto"/>
        <w:jc w:val="center"/>
        <w:tblLook w:val="04A0" w:firstRow="1" w:lastRow="0" w:firstColumn="1" w:lastColumn="0" w:noHBand="0" w:noVBand="1"/>
      </w:tblPr>
      <w:tblGrid>
        <w:gridCol w:w="1888"/>
        <w:gridCol w:w="1888"/>
        <w:gridCol w:w="1889"/>
      </w:tblGrid>
      <w:tr w:rsidR="00887A62" w14:paraId="10DE421A" w14:textId="77777777" w:rsidTr="006473E5">
        <w:trPr>
          <w:jc w:val="center"/>
        </w:trPr>
        <w:tc>
          <w:tcPr>
            <w:tcW w:w="1888" w:type="dxa"/>
          </w:tcPr>
          <w:p w14:paraId="3CF793DE" w14:textId="11901D47" w:rsidR="00887A62" w:rsidRPr="00887A62" w:rsidRDefault="00887A62" w:rsidP="00887A62">
            <w:pPr>
              <w:pStyle w:val="afffa"/>
              <w:rPr>
                <w:rFonts w:hint="eastAsia"/>
                <w:b/>
                <w:bCs w:val="0"/>
              </w:rPr>
            </w:pPr>
            <w:r w:rsidRPr="00887A62">
              <w:rPr>
                <w:rFonts w:hint="eastAsia"/>
                <w:b/>
                <w:bCs w:val="0"/>
              </w:rPr>
              <w:t>内容</w:t>
            </w:r>
          </w:p>
        </w:tc>
        <w:tc>
          <w:tcPr>
            <w:tcW w:w="1888" w:type="dxa"/>
          </w:tcPr>
          <w:p w14:paraId="00F088DD" w14:textId="1DA1C2CB" w:rsidR="00887A62" w:rsidRDefault="00887A62" w:rsidP="00887A62">
            <w:pPr>
              <w:pStyle w:val="afffa"/>
              <w:rPr>
                <w:rFonts w:hint="eastAsia"/>
              </w:rPr>
            </w:pPr>
            <w:r>
              <w:rPr>
                <w:rFonts w:hint="eastAsia"/>
              </w:rPr>
              <w:t>功能码</w:t>
            </w:r>
          </w:p>
        </w:tc>
        <w:tc>
          <w:tcPr>
            <w:tcW w:w="1889" w:type="dxa"/>
          </w:tcPr>
          <w:p w14:paraId="26BF3844" w14:textId="084BD5C1" w:rsidR="00887A62" w:rsidRDefault="00887A62" w:rsidP="00887A62">
            <w:pPr>
              <w:pStyle w:val="afffa"/>
              <w:rPr>
                <w:rFonts w:hint="eastAsia"/>
              </w:rPr>
            </w:pPr>
            <w:r>
              <w:rPr>
                <w:rFonts w:hint="eastAsia"/>
              </w:rPr>
              <w:t>数据</w:t>
            </w:r>
          </w:p>
        </w:tc>
      </w:tr>
      <w:tr w:rsidR="00887A62" w14:paraId="029D0F99" w14:textId="77777777" w:rsidTr="006473E5">
        <w:trPr>
          <w:jc w:val="center"/>
        </w:trPr>
        <w:tc>
          <w:tcPr>
            <w:tcW w:w="1888" w:type="dxa"/>
          </w:tcPr>
          <w:p w14:paraId="399AA3AB" w14:textId="0581CD31" w:rsidR="00887A62" w:rsidRPr="00887A62" w:rsidRDefault="00887A62" w:rsidP="00887A62">
            <w:pPr>
              <w:pStyle w:val="afffa"/>
              <w:rPr>
                <w:rFonts w:hint="eastAsia"/>
                <w:b/>
                <w:bCs w:val="0"/>
              </w:rPr>
            </w:pPr>
            <w:r w:rsidRPr="00887A62">
              <w:rPr>
                <w:rFonts w:hint="eastAsia"/>
                <w:b/>
                <w:bCs w:val="0"/>
              </w:rPr>
              <w:t>字节数</w:t>
            </w:r>
          </w:p>
        </w:tc>
        <w:tc>
          <w:tcPr>
            <w:tcW w:w="1888" w:type="dxa"/>
          </w:tcPr>
          <w:p w14:paraId="7C85AC80" w14:textId="6054139F" w:rsidR="00887A62" w:rsidRDefault="00887A62" w:rsidP="00887A62">
            <w:pPr>
              <w:pStyle w:val="afffa"/>
              <w:rPr>
                <w:rFonts w:hint="eastAsia"/>
              </w:rPr>
            </w:pPr>
            <w:r>
              <w:rPr>
                <w:rFonts w:hint="eastAsia"/>
              </w:rPr>
              <w:t>1</w:t>
            </w:r>
          </w:p>
        </w:tc>
        <w:tc>
          <w:tcPr>
            <w:tcW w:w="1889" w:type="dxa"/>
          </w:tcPr>
          <w:p w14:paraId="2F3796B3" w14:textId="1E74DCC3" w:rsidR="00887A62" w:rsidRDefault="00887A62" w:rsidP="00887A62">
            <w:pPr>
              <w:pStyle w:val="afffa"/>
              <w:rPr>
                <w:rFonts w:hint="eastAsia"/>
              </w:rPr>
            </w:pPr>
            <w:r>
              <w:rPr>
                <w:rFonts w:hint="eastAsia"/>
              </w:rPr>
              <w:t>1</w:t>
            </w:r>
            <w:r>
              <w:rPr>
                <w:rFonts w:hint="eastAsia"/>
              </w:rPr>
              <w:t>到</w:t>
            </w:r>
            <w:r>
              <w:rPr>
                <w:rFonts w:hint="eastAsia"/>
              </w:rPr>
              <w:t>2</w:t>
            </w:r>
            <w:r>
              <w:t>54</w:t>
            </w:r>
          </w:p>
        </w:tc>
      </w:tr>
    </w:tbl>
    <w:p w14:paraId="5E349386" w14:textId="00D4363E" w:rsidR="00887A62" w:rsidRPr="00887A62" w:rsidRDefault="004C3603" w:rsidP="00887A62">
      <w:pPr>
        <w:ind w:firstLine="480"/>
        <w:rPr>
          <w:rFonts w:hint="eastAsia"/>
        </w:rPr>
      </w:pPr>
      <w:r>
        <w:rPr>
          <w:rFonts w:hint="eastAsia"/>
        </w:rPr>
        <w:t>因为功能码占用了</w:t>
      </w:r>
      <w:r>
        <w:rPr>
          <w:rFonts w:hint="eastAsia"/>
        </w:rPr>
        <w:t>1</w:t>
      </w:r>
      <w:r>
        <w:rPr>
          <w:rFonts w:hint="eastAsia"/>
        </w:rPr>
        <w:t>字节，而数据链路层的协议最多只支持发送数据域长度为</w:t>
      </w:r>
      <w:r>
        <w:rPr>
          <w:rFonts w:hint="eastAsia"/>
        </w:rPr>
        <w:t>2</w:t>
      </w:r>
      <w:r>
        <w:t>55</w:t>
      </w:r>
      <w:r>
        <w:rPr>
          <w:rFonts w:hint="eastAsia"/>
        </w:rPr>
        <w:t>字节的帧，所以应用层协议中功能码后的数据最多</w:t>
      </w:r>
      <w:proofErr w:type="gramStart"/>
      <w:r>
        <w:rPr>
          <w:rFonts w:hint="eastAsia"/>
        </w:rPr>
        <w:t>支</w:t>
      </w:r>
      <w:proofErr w:type="gramEnd"/>
      <w:r>
        <w:rPr>
          <w:rFonts w:hint="eastAsia"/>
        </w:rPr>
        <w:t>支持</w:t>
      </w:r>
      <w:r>
        <w:rPr>
          <w:rFonts w:hint="eastAsia"/>
        </w:rPr>
        <w:t>2</w:t>
      </w:r>
      <w:r>
        <w:t>54</w:t>
      </w:r>
      <w:r>
        <w:rPr>
          <w:rFonts w:hint="eastAsia"/>
        </w:rPr>
        <w:t>字节。</w:t>
      </w:r>
    </w:p>
    <w:p w14:paraId="24911432" w14:textId="6080C394" w:rsidR="00BF0912" w:rsidRDefault="003253C3" w:rsidP="003E7797">
      <w:pPr>
        <w:ind w:firstLine="480"/>
      </w:pPr>
      <w:r>
        <w:rPr>
          <w:rFonts w:hint="eastAsia"/>
        </w:rPr>
        <w:t>例如</w:t>
      </w:r>
      <w:r w:rsidR="00A9498D">
        <w:rPr>
          <w:rFonts w:hint="eastAsia"/>
        </w:rPr>
        <w:t>写</w:t>
      </w:r>
      <w:r>
        <w:rPr>
          <w:rFonts w:hint="eastAsia"/>
        </w:rPr>
        <w:t>L</w:t>
      </w:r>
      <w:r>
        <w:t>ED</w:t>
      </w:r>
      <w:r>
        <w:rPr>
          <w:rFonts w:hint="eastAsia"/>
        </w:rPr>
        <w:t>灯</w:t>
      </w:r>
      <w:r w:rsidR="00A9498D">
        <w:rPr>
          <w:rFonts w:hint="eastAsia"/>
        </w:rPr>
        <w:t>的状态</w:t>
      </w:r>
      <w:r>
        <w:rPr>
          <w:rFonts w:hint="eastAsia"/>
        </w:rPr>
        <w:t>，应用层的帧格式如表</w:t>
      </w:r>
      <w:r>
        <w:rPr>
          <w:rFonts w:hint="eastAsia"/>
        </w:rPr>
        <w:t>4</w:t>
      </w:r>
      <w:r>
        <w:t>.3</w:t>
      </w:r>
      <w:r>
        <w:rPr>
          <w:rFonts w:hint="eastAsia"/>
        </w:rPr>
        <w:t>所示。</w:t>
      </w:r>
    </w:p>
    <w:p w14:paraId="0D574F08" w14:textId="05690871" w:rsidR="003253C3" w:rsidRDefault="00A9498D" w:rsidP="00A9498D">
      <w:pPr>
        <w:pStyle w:val="afff2"/>
        <w:spacing w:before="156" w:after="156"/>
      </w:pPr>
      <w:r>
        <w:rPr>
          <w:rFonts w:hint="eastAsia"/>
        </w:rPr>
        <w:t>表</w:t>
      </w:r>
      <w:r>
        <w:rPr>
          <w:rFonts w:hint="eastAsia"/>
        </w:rPr>
        <w:t>4</w:t>
      </w:r>
      <w:r>
        <w:t>.3</w:t>
      </w:r>
      <w:r>
        <w:rPr>
          <w:rFonts w:hint="eastAsia"/>
        </w:rPr>
        <w:t>：写</w:t>
      </w:r>
      <w:r>
        <w:rPr>
          <w:rFonts w:hint="eastAsia"/>
        </w:rPr>
        <w:t>L</w:t>
      </w:r>
      <w:r>
        <w:t>ED</w:t>
      </w:r>
      <w:r>
        <w:rPr>
          <w:rFonts w:hint="eastAsia"/>
        </w:rPr>
        <w:t>状态</w:t>
      </w:r>
    </w:p>
    <w:tbl>
      <w:tblPr>
        <w:tblStyle w:val="a8"/>
        <w:tblW w:w="0" w:type="auto"/>
        <w:jc w:val="center"/>
        <w:tblLook w:val="04A0" w:firstRow="1" w:lastRow="0" w:firstColumn="1" w:lastColumn="0" w:noHBand="0" w:noVBand="1"/>
      </w:tblPr>
      <w:tblGrid>
        <w:gridCol w:w="1744"/>
        <w:gridCol w:w="1744"/>
        <w:gridCol w:w="1744"/>
      </w:tblGrid>
      <w:tr w:rsidR="00A9498D" w:rsidRPr="00A9498D" w14:paraId="44A2CEE1" w14:textId="77777777" w:rsidTr="00A9498D">
        <w:trPr>
          <w:jc w:val="center"/>
        </w:trPr>
        <w:tc>
          <w:tcPr>
            <w:tcW w:w="1744" w:type="dxa"/>
          </w:tcPr>
          <w:p w14:paraId="2AE31ACF" w14:textId="06B38492" w:rsidR="00A9498D" w:rsidRPr="00A9498D" w:rsidRDefault="00A9498D" w:rsidP="00A9498D">
            <w:pPr>
              <w:pStyle w:val="afffa"/>
            </w:pPr>
            <w:r w:rsidRPr="00A9498D">
              <w:t>功能码</w:t>
            </w:r>
          </w:p>
        </w:tc>
        <w:tc>
          <w:tcPr>
            <w:tcW w:w="1744" w:type="dxa"/>
          </w:tcPr>
          <w:p w14:paraId="65884C2A" w14:textId="6B0316C7" w:rsidR="00A9498D" w:rsidRPr="00A9498D" w:rsidRDefault="00A9498D" w:rsidP="00A9498D">
            <w:pPr>
              <w:pStyle w:val="afffa"/>
            </w:pPr>
            <w:r w:rsidRPr="00A9498D">
              <w:t>为</w:t>
            </w:r>
            <w:r w:rsidR="003E4AC6">
              <w:rPr>
                <w:rFonts w:hint="eastAsia"/>
              </w:rPr>
              <w:t>t</w:t>
            </w:r>
            <w:r w:rsidR="003E4AC6">
              <w:t>rue</w:t>
            </w:r>
            <w:r w:rsidRPr="00A9498D">
              <w:t>表示</w:t>
            </w:r>
            <w:r w:rsidRPr="00A9498D">
              <w:rPr>
                <w:rFonts w:hint="eastAsia"/>
              </w:rPr>
              <w:t>写</w:t>
            </w:r>
          </w:p>
        </w:tc>
        <w:tc>
          <w:tcPr>
            <w:tcW w:w="1744" w:type="dxa"/>
          </w:tcPr>
          <w:p w14:paraId="38DEE6B6" w14:textId="5A385FE3" w:rsidR="00A9498D" w:rsidRPr="00A9498D" w:rsidRDefault="00A9498D" w:rsidP="00A9498D">
            <w:pPr>
              <w:pStyle w:val="afffa"/>
            </w:pPr>
            <w:r w:rsidRPr="00A9498D">
              <w:t>要被写入的值</w:t>
            </w:r>
          </w:p>
        </w:tc>
      </w:tr>
      <w:tr w:rsidR="00A9498D" w:rsidRPr="00A9498D" w14:paraId="365F6C8B" w14:textId="77777777" w:rsidTr="00A9498D">
        <w:trPr>
          <w:jc w:val="center"/>
        </w:trPr>
        <w:tc>
          <w:tcPr>
            <w:tcW w:w="1744" w:type="dxa"/>
          </w:tcPr>
          <w:p w14:paraId="34E75658" w14:textId="2FF1860B" w:rsidR="00A9498D" w:rsidRPr="00A9498D" w:rsidRDefault="00A9498D" w:rsidP="00A9498D">
            <w:pPr>
              <w:pStyle w:val="afffa"/>
            </w:pPr>
            <w:r w:rsidRPr="00A9498D">
              <w:rPr>
                <w:rFonts w:hint="eastAsia"/>
              </w:rPr>
              <w:t>1</w:t>
            </w:r>
          </w:p>
        </w:tc>
        <w:tc>
          <w:tcPr>
            <w:tcW w:w="1744" w:type="dxa"/>
          </w:tcPr>
          <w:p w14:paraId="29E8482F" w14:textId="69667D2A" w:rsidR="00A9498D" w:rsidRPr="00A9498D" w:rsidRDefault="003E4AC6" w:rsidP="00A9498D">
            <w:pPr>
              <w:pStyle w:val="afffa"/>
            </w:pPr>
            <w:r>
              <w:rPr>
                <w:rFonts w:hint="eastAsia"/>
              </w:rPr>
              <w:t>t</w:t>
            </w:r>
            <w:r>
              <w:t>rue</w:t>
            </w:r>
          </w:p>
        </w:tc>
        <w:tc>
          <w:tcPr>
            <w:tcW w:w="1744" w:type="dxa"/>
          </w:tcPr>
          <w:p w14:paraId="4F260139" w14:textId="5120090F" w:rsidR="00A9498D" w:rsidRPr="00A9498D" w:rsidRDefault="003E4AC6" w:rsidP="00A9498D">
            <w:pPr>
              <w:pStyle w:val="afffa"/>
            </w:pPr>
            <w:r>
              <w:t>true/false</w:t>
            </w:r>
          </w:p>
        </w:tc>
      </w:tr>
    </w:tbl>
    <w:p w14:paraId="66C12A48" w14:textId="422CE338" w:rsidR="00A9498D" w:rsidRDefault="000F020C" w:rsidP="003E7797">
      <w:pPr>
        <w:ind w:firstLine="480"/>
      </w:pPr>
      <w:r>
        <w:rPr>
          <w:rFonts w:hint="eastAsia"/>
        </w:rPr>
        <w:t>读</w:t>
      </w:r>
      <w:r>
        <w:rPr>
          <w:rFonts w:hint="eastAsia"/>
        </w:rPr>
        <w:t>L</w:t>
      </w:r>
      <w:r>
        <w:t>ED</w:t>
      </w:r>
      <w:r>
        <w:rPr>
          <w:rFonts w:hint="eastAsia"/>
        </w:rPr>
        <w:t>灯的状态，应用层的帧格式如表</w:t>
      </w:r>
      <w:r>
        <w:rPr>
          <w:rFonts w:hint="eastAsia"/>
        </w:rPr>
        <w:t>4</w:t>
      </w:r>
      <w:r>
        <w:t>.4</w:t>
      </w:r>
      <w:r>
        <w:rPr>
          <w:rFonts w:hint="eastAsia"/>
        </w:rPr>
        <w:t>所示。</w:t>
      </w:r>
    </w:p>
    <w:p w14:paraId="4F15BF99" w14:textId="63283059" w:rsidR="000F020C" w:rsidRDefault="000F020C" w:rsidP="000F020C">
      <w:pPr>
        <w:pStyle w:val="afff2"/>
        <w:spacing w:before="156" w:after="156"/>
      </w:pPr>
      <w:r>
        <w:rPr>
          <w:rFonts w:hint="eastAsia"/>
        </w:rPr>
        <w:t>表</w:t>
      </w:r>
      <w:r>
        <w:rPr>
          <w:rFonts w:hint="eastAsia"/>
        </w:rPr>
        <w:t>4</w:t>
      </w:r>
      <w:r>
        <w:t>.4</w:t>
      </w:r>
      <w:r>
        <w:rPr>
          <w:rFonts w:hint="eastAsia"/>
        </w:rPr>
        <w:t>：读</w:t>
      </w:r>
      <w:r>
        <w:rPr>
          <w:rFonts w:hint="eastAsia"/>
        </w:rPr>
        <w:t>L</w:t>
      </w:r>
      <w:r>
        <w:t>ED</w:t>
      </w:r>
      <w:r>
        <w:rPr>
          <w:rFonts w:hint="eastAsia"/>
        </w:rPr>
        <w:t>状态</w:t>
      </w:r>
    </w:p>
    <w:tbl>
      <w:tblPr>
        <w:tblStyle w:val="a8"/>
        <w:tblW w:w="0" w:type="auto"/>
        <w:jc w:val="center"/>
        <w:tblLook w:val="04A0" w:firstRow="1" w:lastRow="0" w:firstColumn="1" w:lastColumn="0" w:noHBand="0" w:noVBand="1"/>
      </w:tblPr>
      <w:tblGrid>
        <w:gridCol w:w="1840"/>
        <w:gridCol w:w="1841"/>
      </w:tblGrid>
      <w:tr w:rsidR="000F020C" w:rsidRPr="000F020C" w14:paraId="7C7A6B65" w14:textId="77777777" w:rsidTr="00391EDC">
        <w:trPr>
          <w:jc w:val="center"/>
        </w:trPr>
        <w:tc>
          <w:tcPr>
            <w:tcW w:w="1840" w:type="dxa"/>
          </w:tcPr>
          <w:p w14:paraId="6A9E3714" w14:textId="6602C581" w:rsidR="000F020C" w:rsidRPr="00E2781B" w:rsidRDefault="000F020C" w:rsidP="00E2781B">
            <w:pPr>
              <w:pStyle w:val="afffa"/>
            </w:pPr>
            <w:r w:rsidRPr="00E2781B">
              <w:t>功能码</w:t>
            </w:r>
          </w:p>
        </w:tc>
        <w:tc>
          <w:tcPr>
            <w:tcW w:w="1841" w:type="dxa"/>
          </w:tcPr>
          <w:p w14:paraId="52B3EB2F" w14:textId="643B2493" w:rsidR="000F020C" w:rsidRPr="00E2781B" w:rsidRDefault="000F020C" w:rsidP="00E2781B">
            <w:pPr>
              <w:pStyle w:val="afffa"/>
            </w:pPr>
            <w:r w:rsidRPr="00E2781B">
              <w:t>为</w:t>
            </w:r>
            <w:r w:rsidRPr="00E2781B">
              <w:rPr>
                <w:rFonts w:hint="eastAsia"/>
              </w:rPr>
              <w:t>f</w:t>
            </w:r>
            <w:r w:rsidRPr="00E2781B">
              <w:t>alse</w:t>
            </w:r>
            <w:r w:rsidRPr="00E2781B">
              <w:t>表示读</w:t>
            </w:r>
          </w:p>
        </w:tc>
      </w:tr>
      <w:tr w:rsidR="000F020C" w:rsidRPr="000F020C" w14:paraId="26B9BE54" w14:textId="77777777" w:rsidTr="00391EDC">
        <w:trPr>
          <w:jc w:val="center"/>
        </w:trPr>
        <w:tc>
          <w:tcPr>
            <w:tcW w:w="1840" w:type="dxa"/>
          </w:tcPr>
          <w:p w14:paraId="7F76F693" w14:textId="135FC22E" w:rsidR="000F020C" w:rsidRPr="00E2781B" w:rsidRDefault="000F020C" w:rsidP="00E2781B">
            <w:pPr>
              <w:pStyle w:val="afffa"/>
            </w:pPr>
            <w:r w:rsidRPr="00E2781B">
              <w:rPr>
                <w:rFonts w:hint="eastAsia"/>
              </w:rPr>
              <w:t>1</w:t>
            </w:r>
          </w:p>
        </w:tc>
        <w:tc>
          <w:tcPr>
            <w:tcW w:w="1841" w:type="dxa"/>
          </w:tcPr>
          <w:p w14:paraId="11DE7365" w14:textId="0DC18DFE" w:rsidR="000F020C" w:rsidRPr="00E2781B" w:rsidRDefault="000F020C" w:rsidP="00E2781B">
            <w:pPr>
              <w:pStyle w:val="afffa"/>
            </w:pPr>
            <w:r w:rsidRPr="00E2781B">
              <w:rPr>
                <w:rFonts w:hint="eastAsia"/>
              </w:rPr>
              <w:t>f</w:t>
            </w:r>
            <w:r w:rsidRPr="00E2781B">
              <w:t>alse</w:t>
            </w:r>
          </w:p>
        </w:tc>
      </w:tr>
    </w:tbl>
    <w:p w14:paraId="326207DE" w14:textId="4DA6046B" w:rsidR="000F020C" w:rsidRDefault="00036E10" w:rsidP="003E7797">
      <w:pPr>
        <w:ind w:firstLine="480"/>
      </w:pPr>
      <w:r>
        <w:rPr>
          <w:rFonts w:hint="eastAsia"/>
        </w:rPr>
        <w:t>E</w:t>
      </w:r>
      <w:r>
        <w:t>SP32</w:t>
      </w:r>
      <w:r>
        <w:rPr>
          <w:rFonts w:hint="eastAsia"/>
        </w:rPr>
        <w:t>发送读</w:t>
      </w:r>
      <w:r>
        <w:rPr>
          <w:rFonts w:hint="eastAsia"/>
        </w:rPr>
        <w:t>L</w:t>
      </w:r>
      <w:r>
        <w:t>ED</w:t>
      </w:r>
      <w:r>
        <w:rPr>
          <w:rFonts w:hint="eastAsia"/>
        </w:rPr>
        <w:t>状态</w:t>
      </w:r>
      <w:proofErr w:type="gramStart"/>
      <w:r>
        <w:rPr>
          <w:rFonts w:hint="eastAsia"/>
        </w:rPr>
        <w:t>的帧给</w:t>
      </w:r>
      <w:proofErr w:type="gramEnd"/>
      <w:r>
        <w:rPr>
          <w:rFonts w:hint="eastAsia"/>
        </w:rPr>
        <w:t>M</w:t>
      </w:r>
      <w:r>
        <w:t>SP430</w:t>
      </w:r>
      <w:r>
        <w:rPr>
          <w:rFonts w:hint="eastAsia"/>
        </w:rPr>
        <w:t>后，</w:t>
      </w:r>
      <w:r>
        <w:rPr>
          <w:rFonts w:hint="eastAsia"/>
        </w:rPr>
        <w:t>M</w:t>
      </w:r>
      <w:r>
        <w:t>SP430</w:t>
      </w:r>
      <w:proofErr w:type="gramStart"/>
      <w:r>
        <w:rPr>
          <w:rFonts w:hint="eastAsia"/>
        </w:rPr>
        <w:t>返回的帧如表</w:t>
      </w:r>
      <w:proofErr w:type="gramEnd"/>
      <w:r>
        <w:rPr>
          <w:rFonts w:hint="eastAsia"/>
        </w:rPr>
        <w:t>4</w:t>
      </w:r>
      <w:r>
        <w:t>.5</w:t>
      </w:r>
      <w:r>
        <w:rPr>
          <w:rFonts w:hint="eastAsia"/>
        </w:rPr>
        <w:t>所示</w:t>
      </w:r>
    </w:p>
    <w:p w14:paraId="750468EA" w14:textId="200C367F" w:rsidR="00036E10" w:rsidRDefault="00036E10" w:rsidP="00036E10">
      <w:pPr>
        <w:pStyle w:val="afff2"/>
        <w:spacing w:before="156" w:after="156"/>
      </w:pPr>
      <w:r>
        <w:rPr>
          <w:rFonts w:hint="eastAsia"/>
        </w:rPr>
        <w:t>表</w:t>
      </w:r>
      <w:r>
        <w:rPr>
          <w:rFonts w:hint="eastAsia"/>
        </w:rPr>
        <w:t>4</w:t>
      </w:r>
      <w:r>
        <w:t>.5</w:t>
      </w:r>
      <w:r>
        <w:rPr>
          <w:rFonts w:hint="eastAsia"/>
        </w:rPr>
        <w:t>：</w:t>
      </w:r>
      <w:r>
        <w:rPr>
          <w:rFonts w:hint="eastAsia"/>
        </w:rPr>
        <w:t>M</w:t>
      </w:r>
      <w:r>
        <w:t>SP430</w:t>
      </w:r>
      <w:r>
        <w:rPr>
          <w:rFonts w:hint="eastAsia"/>
        </w:rPr>
        <w:t>返回给</w:t>
      </w:r>
      <w:r>
        <w:rPr>
          <w:rFonts w:hint="eastAsia"/>
        </w:rPr>
        <w:t>E</w:t>
      </w:r>
      <w:r>
        <w:t>SP32</w:t>
      </w:r>
      <w:r>
        <w:rPr>
          <w:rFonts w:hint="eastAsia"/>
        </w:rPr>
        <w:t>的表示</w:t>
      </w:r>
      <w:r>
        <w:rPr>
          <w:rFonts w:hint="eastAsia"/>
        </w:rPr>
        <w:t>L</w:t>
      </w:r>
      <w:r>
        <w:t>ED</w:t>
      </w:r>
      <w:r>
        <w:rPr>
          <w:rFonts w:hint="eastAsia"/>
        </w:rPr>
        <w:t>灯状态的帧</w:t>
      </w:r>
    </w:p>
    <w:tbl>
      <w:tblPr>
        <w:tblStyle w:val="a8"/>
        <w:tblW w:w="0" w:type="auto"/>
        <w:jc w:val="center"/>
        <w:tblLook w:val="04A0" w:firstRow="1" w:lastRow="0" w:firstColumn="1" w:lastColumn="0" w:noHBand="0" w:noVBand="1"/>
      </w:tblPr>
      <w:tblGrid>
        <w:gridCol w:w="2906"/>
        <w:gridCol w:w="2907"/>
      </w:tblGrid>
      <w:tr w:rsidR="00036E10" w14:paraId="5273CDD8" w14:textId="77777777" w:rsidTr="00036E10">
        <w:trPr>
          <w:jc w:val="center"/>
        </w:trPr>
        <w:tc>
          <w:tcPr>
            <w:tcW w:w="2906" w:type="dxa"/>
          </w:tcPr>
          <w:p w14:paraId="7E50C5BA" w14:textId="79265791" w:rsidR="00036E10" w:rsidRDefault="00036E10" w:rsidP="00036E10">
            <w:pPr>
              <w:pStyle w:val="afffa"/>
              <w:rPr>
                <w:rFonts w:hint="eastAsia"/>
              </w:rPr>
            </w:pPr>
            <w:r>
              <w:rPr>
                <w:rFonts w:hint="eastAsia"/>
              </w:rPr>
              <w:t>功能码</w:t>
            </w:r>
          </w:p>
        </w:tc>
        <w:tc>
          <w:tcPr>
            <w:tcW w:w="2907" w:type="dxa"/>
          </w:tcPr>
          <w:p w14:paraId="7BBE7112" w14:textId="1522C37C" w:rsidR="00036E10" w:rsidRDefault="00036E10" w:rsidP="00036E10">
            <w:pPr>
              <w:pStyle w:val="afffa"/>
              <w:rPr>
                <w:rFonts w:hint="eastAsia"/>
              </w:rPr>
            </w:pPr>
            <w:r>
              <w:rPr>
                <w:rFonts w:hint="eastAsia"/>
              </w:rPr>
              <w:t>L</w:t>
            </w:r>
            <w:r>
              <w:t>ED</w:t>
            </w:r>
            <w:r>
              <w:rPr>
                <w:rFonts w:hint="eastAsia"/>
              </w:rPr>
              <w:t>灯的状态</w:t>
            </w:r>
          </w:p>
        </w:tc>
      </w:tr>
      <w:tr w:rsidR="00036E10" w14:paraId="1745067A" w14:textId="77777777" w:rsidTr="00036E10">
        <w:trPr>
          <w:jc w:val="center"/>
        </w:trPr>
        <w:tc>
          <w:tcPr>
            <w:tcW w:w="2906" w:type="dxa"/>
          </w:tcPr>
          <w:p w14:paraId="3FACAA0A" w14:textId="4EFA605E" w:rsidR="00036E10" w:rsidRDefault="00036E10" w:rsidP="00036E10">
            <w:pPr>
              <w:pStyle w:val="afffa"/>
              <w:rPr>
                <w:rFonts w:hint="eastAsia"/>
              </w:rPr>
            </w:pPr>
            <w:r>
              <w:rPr>
                <w:rFonts w:hint="eastAsia"/>
              </w:rPr>
              <w:t>1</w:t>
            </w:r>
          </w:p>
        </w:tc>
        <w:tc>
          <w:tcPr>
            <w:tcW w:w="2907" w:type="dxa"/>
          </w:tcPr>
          <w:p w14:paraId="5E0421EA" w14:textId="6F31502F" w:rsidR="00036E10" w:rsidRDefault="00036E10" w:rsidP="00036E10">
            <w:pPr>
              <w:pStyle w:val="afffa"/>
              <w:rPr>
                <w:rFonts w:hint="eastAsia"/>
              </w:rPr>
            </w:pPr>
            <w:r>
              <w:rPr>
                <w:rFonts w:hint="eastAsia"/>
              </w:rPr>
              <w:t>t</w:t>
            </w:r>
            <w:r>
              <w:t>rue/false</w:t>
            </w:r>
          </w:p>
        </w:tc>
      </w:tr>
    </w:tbl>
    <w:p w14:paraId="0F9376FD" w14:textId="5AAE16D2" w:rsidR="00036E10" w:rsidRDefault="00615B3D" w:rsidP="00036E10">
      <w:pPr>
        <w:ind w:firstLine="480"/>
      </w:pPr>
      <w:r>
        <w:rPr>
          <w:rFonts w:hint="eastAsia"/>
        </w:rPr>
        <w:t>其中，</w:t>
      </w:r>
      <w:r>
        <w:rPr>
          <w:rFonts w:hint="eastAsia"/>
        </w:rPr>
        <w:t>t</w:t>
      </w:r>
      <w:r>
        <w:t>rue</w:t>
      </w:r>
      <w:r>
        <w:rPr>
          <w:rFonts w:hint="eastAsia"/>
        </w:rPr>
        <w:t>表示</w:t>
      </w:r>
      <w:r>
        <w:rPr>
          <w:rFonts w:hint="eastAsia"/>
        </w:rPr>
        <w:t>L</w:t>
      </w:r>
      <w:r>
        <w:t>ED</w:t>
      </w:r>
      <w:r>
        <w:rPr>
          <w:rFonts w:hint="eastAsia"/>
        </w:rPr>
        <w:t>灯为亮，</w:t>
      </w:r>
      <w:r>
        <w:rPr>
          <w:rFonts w:hint="eastAsia"/>
        </w:rPr>
        <w:t>f</w:t>
      </w:r>
      <w:r>
        <w:t>alse</w:t>
      </w:r>
      <w:r>
        <w:rPr>
          <w:rFonts w:hint="eastAsia"/>
        </w:rPr>
        <w:t>表示</w:t>
      </w:r>
      <w:r>
        <w:rPr>
          <w:rFonts w:hint="eastAsia"/>
        </w:rPr>
        <w:t>L</w:t>
      </w:r>
      <w:r>
        <w:t>ED</w:t>
      </w:r>
      <w:r>
        <w:rPr>
          <w:rFonts w:hint="eastAsia"/>
        </w:rPr>
        <w:t>灯为灭。</w:t>
      </w:r>
    </w:p>
    <w:p w14:paraId="63AE6F99" w14:textId="6B07B230" w:rsidR="006473E5" w:rsidRDefault="006473E5" w:rsidP="00036E10">
      <w:pPr>
        <w:ind w:firstLine="480"/>
      </w:pPr>
      <w:r>
        <w:rPr>
          <w:rFonts w:hint="eastAsia"/>
        </w:rPr>
        <w:t>M</w:t>
      </w:r>
      <w:r>
        <w:t>SP430</w:t>
      </w:r>
      <w:r>
        <w:rPr>
          <w:rFonts w:hint="eastAsia"/>
        </w:rPr>
        <w:t>发给</w:t>
      </w:r>
      <w:r>
        <w:rPr>
          <w:rFonts w:hint="eastAsia"/>
        </w:rPr>
        <w:t>E</w:t>
      </w:r>
      <w:r>
        <w:t>SP32</w:t>
      </w:r>
      <w:r>
        <w:rPr>
          <w:rFonts w:hint="eastAsia"/>
        </w:rPr>
        <w:t>的从</w:t>
      </w:r>
      <w:r>
        <w:rPr>
          <w:rFonts w:hint="eastAsia"/>
        </w:rPr>
        <w:t>D</w:t>
      </w:r>
      <w:r>
        <w:t>S18B20</w:t>
      </w:r>
      <w:r>
        <w:rPr>
          <w:rFonts w:hint="eastAsia"/>
        </w:rPr>
        <w:t>采集到的温度信息的帧格式如表</w:t>
      </w:r>
      <w:r>
        <w:rPr>
          <w:rFonts w:hint="eastAsia"/>
        </w:rPr>
        <w:t>4</w:t>
      </w:r>
      <w:r>
        <w:t>.6</w:t>
      </w:r>
      <w:r>
        <w:rPr>
          <w:rFonts w:hint="eastAsia"/>
        </w:rPr>
        <w:t>所示。</w:t>
      </w:r>
    </w:p>
    <w:p w14:paraId="704F9A29" w14:textId="0B0C438F" w:rsidR="00582E6D" w:rsidRDefault="006473E5" w:rsidP="00582E6D">
      <w:pPr>
        <w:pStyle w:val="afff2"/>
        <w:spacing w:before="156" w:after="156"/>
        <w:rPr>
          <w:rFonts w:hint="eastAsia"/>
        </w:rPr>
      </w:pPr>
      <w:r>
        <w:rPr>
          <w:rFonts w:hint="eastAsia"/>
        </w:rPr>
        <w:t>表</w:t>
      </w:r>
      <w:r>
        <w:rPr>
          <w:rFonts w:hint="eastAsia"/>
        </w:rPr>
        <w:t>4</w:t>
      </w:r>
      <w:r>
        <w:t>.6</w:t>
      </w:r>
      <w:r>
        <w:rPr>
          <w:rFonts w:hint="eastAsia"/>
        </w:rPr>
        <w:t>：</w:t>
      </w:r>
      <w:r>
        <w:rPr>
          <w:rFonts w:hint="eastAsia"/>
        </w:rPr>
        <w:t>M</w:t>
      </w:r>
      <w:r>
        <w:t>SP430</w:t>
      </w:r>
      <w:r>
        <w:rPr>
          <w:rFonts w:hint="eastAsia"/>
        </w:rPr>
        <w:t>发给</w:t>
      </w:r>
      <w:r>
        <w:rPr>
          <w:rFonts w:hint="eastAsia"/>
        </w:rPr>
        <w:t>E</w:t>
      </w:r>
      <w:r>
        <w:t>SP32</w:t>
      </w:r>
      <w:r>
        <w:rPr>
          <w:rFonts w:hint="eastAsia"/>
        </w:rPr>
        <w:t>的温度信息</w:t>
      </w:r>
    </w:p>
    <w:tbl>
      <w:tblPr>
        <w:tblStyle w:val="a8"/>
        <w:tblW w:w="0" w:type="auto"/>
        <w:jc w:val="center"/>
        <w:tblLook w:val="04A0" w:firstRow="1" w:lastRow="0" w:firstColumn="1" w:lastColumn="0" w:noHBand="0" w:noVBand="1"/>
      </w:tblPr>
      <w:tblGrid>
        <w:gridCol w:w="1696"/>
        <w:gridCol w:w="4962"/>
      </w:tblGrid>
      <w:tr w:rsidR="006473E5" w14:paraId="078414E0" w14:textId="77777777" w:rsidTr="006473E5">
        <w:trPr>
          <w:jc w:val="center"/>
        </w:trPr>
        <w:tc>
          <w:tcPr>
            <w:tcW w:w="1696" w:type="dxa"/>
          </w:tcPr>
          <w:p w14:paraId="7A3D69CE" w14:textId="333B91BB" w:rsidR="006473E5" w:rsidRDefault="006473E5" w:rsidP="006473E5">
            <w:pPr>
              <w:pStyle w:val="afffa"/>
              <w:rPr>
                <w:rFonts w:hint="eastAsia"/>
              </w:rPr>
            </w:pPr>
            <w:r>
              <w:rPr>
                <w:rFonts w:hint="eastAsia"/>
              </w:rPr>
              <w:t>功能码</w:t>
            </w:r>
          </w:p>
        </w:tc>
        <w:tc>
          <w:tcPr>
            <w:tcW w:w="4962" w:type="dxa"/>
          </w:tcPr>
          <w:p w14:paraId="21110EE8" w14:textId="3C3773B7" w:rsidR="006473E5" w:rsidRDefault="006473E5" w:rsidP="006473E5">
            <w:pPr>
              <w:pStyle w:val="afffa"/>
              <w:rPr>
                <w:rFonts w:hint="eastAsia"/>
              </w:rPr>
            </w:pPr>
            <w:r>
              <w:rPr>
                <w:rFonts w:hint="eastAsia"/>
              </w:rPr>
              <w:t>温度</w:t>
            </w:r>
          </w:p>
        </w:tc>
      </w:tr>
      <w:tr w:rsidR="006473E5" w14:paraId="01B7639F" w14:textId="77777777" w:rsidTr="006473E5">
        <w:trPr>
          <w:jc w:val="center"/>
        </w:trPr>
        <w:tc>
          <w:tcPr>
            <w:tcW w:w="1696" w:type="dxa"/>
          </w:tcPr>
          <w:p w14:paraId="71218D32" w14:textId="62C8EEF0" w:rsidR="006473E5" w:rsidRDefault="006473E5" w:rsidP="006473E5">
            <w:pPr>
              <w:pStyle w:val="afffa"/>
              <w:rPr>
                <w:rFonts w:hint="eastAsia"/>
              </w:rPr>
            </w:pPr>
            <w:r>
              <w:rPr>
                <w:rFonts w:hint="eastAsia"/>
              </w:rPr>
              <w:t>2</w:t>
            </w:r>
          </w:p>
        </w:tc>
        <w:tc>
          <w:tcPr>
            <w:tcW w:w="4962" w:type="dxa"/>
          </w:tcPr>
          <w:p w14:paraId="2F329D5E" w14:textId="3B02B7D2" w:rsidR="006473E5" w:rsidRDefault="006473E5" w:rsidP="006473E5">
            <w:pPr>
              <w:pStyle w:val="afffa"/>
              <w:rPr>
                <w:rFonts w:hint="eastAsia"/>
              </w:rPr>
            </w:pPr>
            <w:r>
              <w:rPr>
                <w:rFonts w:hint="eastAsia"/>
              </w:rPr>
              <w:t>4</w:t>
            </w:r>
            <w:r>
              <w:rPr>
                <w:rFonts w:hint="eastAsia"/>
              </w:rPr>
              <w:t>个字节的</w:t>
            </w:r>
            <w:r>
              <w:rPr>
                <w:rFonts w:hint="eastAsia"/>
              </w:rPr>
              <w:t>f</w:t>
            </w:r>
            <w:r>
              <w:t>loat</w:t>
            </w:r>
            <w:r>
              <w:rPr>
                <w:rFonts w:hint="eastAsia"/>
              </w:rPr>
              <w:t>类型的数据</w:t>
            </w:r>
          </w:p>
        </w:tc>
      </w:tr>
    </w:tbl>
    <w:p w14:paraId="677B3245" w14:textId="17D5E3F8" w:rsidR="00E956C4" w:rsidRDefault="00E956C4" w:rsidP="00106B81">
      <w:pPr>
        <w:pStyle w:val="2"/>
        <w:numPr>
          <w:ilvl w:val="1"/>
          <w:numId w:val="2"/>
        </w:numPr>
        <w:spacing w:before="156" w:after="156"/>
      </w:pPr>
      <w:r>
        <w:rPr>
          <w:rFonts w:hint="eastAsia"/>
        </w:rPr>
        <w:lastRenderedPageBreak/>
        <w:t>M</w:t>
      </w:r>
      <w:r>
        <w:t>QTT</w:t>
      </w:r>
      <w:r>
        <w:rPr>
          <w:rFonts w:hint="eastAsia"/>
        </w:rPr>
        <w:t>协议简介</w:t>
      </w:r>
    </w:p>
    <w:p w14:paraId="5A6BEE93" w14:textId="69B77B2A" w:rsidR="00750ADC" w:rsidRDefault="00F509C8" w:rsidP="00750ADC">
      <w:pPr>
        <w:pStyle w:val="afff"/>
        <w:ind w:firstLine="480"/>
      </w:pPr>
      <w:r w:rsidRPr="00F509C8">
        <w:rPr>
          <w:rFonts w:hint="eastAsia"/>
        </w:rPr>
        <w:t>MQTT(</w:t>
      </w:r>
      <w:r w:rsidRPr="00F509C8">
        <w:rPr>
          <w:rFonts w:hint="eastAsia"/>
        </w:rPr>
        <w:t>消息队列遥测传输</w:t>
      </w:r>
      <w:r w:rsidRPr="00F509C8">
        <w:rPr>
          <w:rFonts w:hint="eastAsia"/>
        </w:rPr>
        <w:t>)</w:t>
      </w:r>
      <w:r w:rsidRPr="00F509C8">
        <w:rPr>
          <w:rFonts w:hint="eastAsia"/>
        </w:rPr>
        <w:t>是</w:t>
      </w:r>
      <w:r w:rsidRPr="00F509C8">
        <w:rPr>
          <w:rFonts w:hint="eastAsia"/>
        </w:rPr>
        <w:t xml:space="preserve">ISO </w:t>
      </w:r>
      <w:r w:rsidRPr="00F509C8">
        <w:rPr>
          <w:rFonts w:hint="eastAsia"/>
        </w:rPr>
        <w:t>标准</w:t>
      </w:r>
      <w:r w:rsidRPr="00F509C8">
        <w:rPr>
          <w:rFonts w:hint="eastAsia"/>
        </w:rPr>
        <w:t>(ISO/IEC PRF 20922)</w:t>
      </w:r>
      <w:r w:rsidRPr="00F509C8">
        <w:rPr>
          <w:rFonts w:hint="eastAsia"/>
        </w:rPr>
        <w:t>下基于发布</w:t>
      </w:r>
      <w:r w:rsidRPr="00F509C8">
        <w:rPr>
          <w:rFonts w:hint="eastAsia"/>
        </w:rPr>
        <w:t>/</w:t>
      </w:r>
      <w:r w:rsidRPr="00F509C8">
        <w:rPr>
          <w:rFonts w:hint="eastAsia"/>
        </w:rPr>
        <w:t>订阅范式的消息协议。它工作在</w:t>
      </w:r>
      <w:r w:rsidRPr="00F509C8">
        <w:rPr>
          <w:rFonts w:hint="eastAsia"/>
        </w:rPr>
        <w:t xml:space="preserve"> TCP/IP</w:t>
      </w:r>
      <w:r w:rsidRPr="00F509C8">
        <w:rPr>
          <w:rFonts w:hint="eastAsia"/>
        </w:rPr>
        <w:t>协议族上，是为硬件性能低下的远程设备以及网络状况糟糕的情况下而设计的发布</w:t>
      </w:r>
      <w:r w:rsidRPr="00F509C8">
        <w:rPr>
          <w:rFonts w:hint="eastAsia"/>
        </w:rPr>
        <w:t>/</w:t>
      </w:r>
      <w:r w:rsidRPr="00F509C8">
        <w:rPr>
          <w:rFonts w:hint="eastAsia"/>
        </w:rPr>
        <w:t>订阅</w:t>
      </w:r>
      <w:proofErr w:type="gramStart"/>
      <w:r w:rsidRPr="00F509C8">
        <w:rPr>
          <w:rFonts w:hint="eastAsia"/>
        </w:rPr>
        <w:t>型消息</w:t>
      </w:r>
      <w:proofErr w:type="gramEnd"/>
      <w:r w:rsidRPr="00F509C8">
        <w:rPr>
          <w:rFonts w:hint="eastAsia"/>
        </w:rPr>
        <w:t>协议</w:t>
      </w:r>
      <w:r w:rsidRPr="00F509C8">
        <w:rPr>
          <w:rFonts w:hint="eastAsia"/>
        </w:rPr>
        <w:t xml:space="preserve"> </w:t>
      </w:r>
      <w:r w:rsidRPr="00F509C8">
        <w:rPr>
          <w:rFonts w:hint="eastAsia"/>
        </w:rPr>
        <w:t>。</w:t>
      </w:r>
      <w:r w:rsidR="00B83275" w:rsidRPr="00B83275">
        <w:rPr>
          <w:rFonts w:hint="eastAsia"/>
          <w:vertAlign w:val="superscript"/>
        </w:rPr>
        <w:t>[</w:t>
      </w:r>
      <w:r w:rsidR="00B83275" w:rsidRPr="00B83275">
        <w:rPr>
          <w:vertAlign w:val="superscript"/>
        </w:rPr>
        <w:t>7]</w:t>
      </w:r>
      <w:r w:rsidR="00B83275">
        <w:t xml:space="preserve"> MQTT</w:t>
      </w:r>
      <w:r w:rsidR="00B83275">
        <w:rPr>
          <w:rFonts w:hint="eastAsia"/>
        </w:rPr>
        <w:t>的订阅</w:t>
      </w:r>
      <w:r w:rsidR="00B83275">
        <w:rPr>
          <w:rFonts w:hint="eastAsia"/>
        </w:rPr>
        <w:t>/</w:t>
      </w:r>
      <w:r w:rsidR="00B83275">
        <w:rPr>
          <w:rFonts w:hint="eastAsia"/>
        </w:rPr>
        <w:t>发布模型示意图如图</w:t>
      </w:r>
      <w:r w:rsidR="00B83275">
        <w:rPr>
          <w:rFonts w:hint="eastAsia"/>
        </w:rPr>
        <w:t>4</w:t>
      </w:r>
      <w:r w:rsidR="00B83275">
        <w:t>.1</w:t>
      </w:r>
      <w:r w:rsidR="00B83275">
        <w:rPr>
          <w:rFonts w:hint="eastAsia"/>
        </w:rPr>
        <w:t>所示</w:t>
      </w:r>
    </w:p>
    <w:p w14:paraId="23B2A7A3" w14:textId="6715D5B8" w:rsidR="00750ADC" w:rsidRDefault="00923972" w:rsidP="00B83275">
      <w:pPr>
        <w:pStyle w:val="afff1"/>
      </w:pPr>
      <w:r>
        <w:drawing>
          <wp:inline distT="0" distB="0" distL="0" distR="0" wp14:anchorId="0AEC5060" wp14:editId="7C702321">
            <wp:extent cx="5321984" cy="2392326"/>
            <wp:effectExtent l="0" t="0" r="0" b="825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63542" cy="2411007"/>
                    </a:xfrm>
                    <a:prstGeom prst="rect">
                      <a:avLst/>
                    </a:prstGeom>
                    <a:noFill/>
                    <a:ln>
                      <a:noFill/>
                    </a:ln>
                  </pic:spPr>
                </pic:pic>
              </a:graphicData>
            </a:graphic>
          </wp:inline>
        </w:drawing>
      </w:r>
    </w:p>
    <w:p w14:paraId="24264BF7" w14:textId="6C3D04D1" w:rsidR="00B83275" w:rsidRDefault="00B83275" w:rsidP="00B83275">
      <w:pPr>
        <w:pStyle w:val="afff2"/>
        <w:spacing w:before="156" w:after="156"/>
        <w:ind w:firstLine="480"/>
      </w:pPr>
      <w:r>
        <w:rPr>
          <w:rFonts w:hint="eastAsia"/>
        </w:rPr>
        <w:t>图</w:t>
      </w:r>
      <w:r>
        <w:rPr>
          <w:rFonts w:hint="eastAsia"/>
        </w:rPr>
        <w:t>4</w:t>
      </w:r>
      <w:r>
        <w:t>.1</w:t>
      </w:r>
      <w:r>
        <w:rPr>
          <w:rFonts w:hint="eastAsia"/>
        </w:rPr>
        <w:t>：</w:t>
      </w:r>
      <w:r>
        <w:rPr>
          <w:rFonts w:hint="eastAsia"/>
        </w:rPr>
        <w:t>M</w:t>
      </w:r>
      <w:r>
        <w:t>QTT</w:t>
      </w:r>
      <w:r>
        <w:rPr>
          <w:rFonts w:hint="eastAsia"/>
        </w:rPr>
        <w:t>的订阅</w:t>
      </w:r>
      <w:r>
        <w:rPr>
          <w:rFonts w:hint="eastAsia"/>
        </w:rPr>
        <w:t>/</w:t>
      </w:r>
      <w:r>
        <w:rPr>
          <w:rFonts w:hint="eastAsia"/>
        </w:rPr>
        <w:t>发布模型示意图</w:t>
      </w:r>
    </w:p>
    <w:p w14:paraId="7BEEA7B4" w14:textId="52012331" w:rsidR="00B83275" w:rsidRDefault="00923972" w:rsidP="00B83275">
      <w:pPr>
        <w:ind w:firstLine="480"/>
      </w:pPr>
      <w:r>
        <w:rPr>
          <w:rFonts w:hint="eastAsia"/>
        </w:rPr>
        <w:t>M</w:t>
      </w:r>
      <w:r>
        <w:t>QTT</w:t>
      </w:r>
      <w:r>
        <w:rPr>
          <w:rFonts w:hint="eastAsia"/>
        </w:rPr>
        <w:t>客户端</w:t>
      </w:r>
      <w:r>
        <w:rPr>
          <w:rFonts w:hint="eastAsia"/>
        </w:rPr>
        <w:t>1</w:t>
      </w:r>
      <w:r>
        <w:rPr>
          <w:rFonts w:hint="eastAsia"/>
        </w:rPr>
        <w:t>发布了主题</w:t>
      </w:r>
      <w:r>
        <w:rPr>
          <w:rFonts w:hint="eastAsia"/>
        </w:rPr>
        <w:t>1</w:t>
      </w:r>
      <w:r>
        <w:rPr>
          <w:rFonts w:hint="eastAsia"/>
        </w:rPr>
        <w:t>，有两个客户端订阅了主题</w:t>
      </w:r>
      <w:r>
        <w:rPr>
          <w:rFonts w:hint="eastAsia"/>
        </w:rPr>
        <w:t>1</w:t>
      </w:r>
      <w:r>
        <w:rPr>
          <w:rFonts w:hint="eastAsia"/>
        </w:rPr>
        <w:t>，这两个客户端都能收到主题</w:t>
      </w:r>
      <w:r>
        <w:rPr>
          <w:rFonts w:hint="eastAsia"/>
        </w:rPr>
        <w:t>1</w:t>
      </w:r>
      <w:r>
        <w:rPr>
          <w:rFonts w:hint="eastAsia"/>
        </w:rPr>
        <w:t>的消息。</w:t>
      </w:r>
      <w:r>
        <w:rPr>
          <w:rFonts w:hint="eastAsia"/>
        </w:rPr>
        <w:t>M</w:t>
      </w:r>
      <w:r>
        <w:t>QTT</w:t>
      </w:r>
      <w:r>
        <w:rPr>
          <w:rFonts w:hint="eastAsia"/>
        </w:rPr>
        <w:t>客户端</w:t>
      </w:r>
      <w:r>
        <w:rPr>
          <w:rFonts w:hint="eastAsia"/>
        </w:rPr>
        <w:t>2</w:t>
      </w:r>
      <w:r>
        <w:rPr>
          <w:rFonts w:hint="eastAsia"/>
        </w:rPr>
        <w:t>和</w:t>
      </w:r>
      <w:r>
        <w:rPr>
          <w:rFonts w:hint="eastAsia"/>
        </w:rPr>
        <w:t>M</w:t>
      </w:r>
      <w:r>
        <w:t>QTT</w:t>
      </w:r>
      <w:r>
        <w:rPr>
          <w:rFonts w:hint="eastAsia"/>
        </w:rPr>
        <w:t>客户端</w:t>
      </w:r>
      <w:r>
        <w:rPr>
          <w:rFonts w:hint="eastAsia"/>
        </w:rPr>
        <w:t>3</w:t>
      </w:r>
      <w:r w:rsidR="000D662C">
        <w:rPr>
          <w:rFonts w:hint="eastAsia"/>
        </w:rPr>
        <w:t>都发布了主题</w:t>
      </w:r>
      <w:r w:rsidR="000D662C">
        <w:rPr>
          <w:rFonts w:hint="eastAsia"/>
        </w:rPr>
        <w:t>2</w:t>
      </w:r>
      <w:r w:rsidR="000D662C">
        <w:rPr>
          <w:rFonts w:hint="eastAsia"/>
        </w:rPr>
        <w:t>的消息，订阅了主题</w:t>
      </w:r>
      <w:r w:rsidR="000D662C">
        <w:rPr>
          <w:rFonts w:hint="eastAsia"/>
        </w:rPr>
        <w:t>2</w:t>
      </w:r>
      <w:r w:rsidR="000D662C">
        <w:rPr>
          <w:rFonts w:hint="eastAsia"/>
        </w:rPr>
        <w:t>的</w:t>
      </w:r>
      <w:r w:rsidR="000D662C">
        <w:rPr>
          <w:rFonts w:hint="eastAsia"/>
        </w:rPr>
        <w:t>M</w:t>
      </w:r>
      <w:r w:rsidR="000D662C">
        <w:t>QTT</w:t>
      </w:r>
      <w:r w:rsidR="000D662C">
        <w:rPr>
          <w:rFonts w:hint="eastAsia"/>
        </w:rPr>
        <w:t>客户端可以在任何一个</w:t>
      </w:r>
      <w:r w:rsidR="000D662C">
        <w:rPr>
          <w:rFonts w:hint="eastAsia"/>
        </w:rPr>
        <w:t>M</w:t>
      </w:r>
      <w:r w:rsidR="000D662C">
        <w:t>QTT</w:t>
      </w:r>
      <w:r w:rsidR="000D662C">
        <w:rPr>
          <w:rFonts w:hint="eastAsia"/>
        </w:rPr>
        <w:t>客户端发布了主题</w:t>
      </w:r>
      <w:r w:rsidR="000D662C">
        <w:rPr>
          <w:rFonts w:hint="eastAsia"/>
        </w:rPr>
        <w:t>2</w:t>
      </w:r>
      <w:r w:rsidR="000D662C">
        <w:rPr>
          <w:rFonts w:hint="eastAsia"/>
        </w:rPr>
        <w:t>的消息时收到消息。</w:t>
      </w:r>
      <w:r w:rsidR="00FF7BB7">
        <w:rPr>
          <w:rFonts w:hint="eastAsia"/>
        </w:rPr>
        <w:t>即</w:t>
      </w:r>
      <w:r w:rsidR="00FF7BB7">
        <w:rPr>
          <w:rFonts w:hint="eastAsia"/>
        </w:rPr>
        <w:t>M</w:t>
      </w:r>
      <w:r w:rsidR="00FF7BB7">
        <w:t>QTT</w:t>
      </w:r>
      <w:r w:rsidR="00FF7BB7">
        <w:rPr>
          <w:rFonts w:hint="eastAsia"/>
        </w:rPr>
        <w:t>协议可以实现一对一、一对多、多对一的通信。</w:t>
      </w:r>
      <w:r w:rsidR="00932C55">
        <w:rPr>
          <w:rFonts w:hint="eastAsia"/>
        </w:rPr>
        <w:t>一个</w:t>
      </w:r>
      <w:r w:rsidR="00932C55">
        <w:rPr>
          <w:rFonts w:hint="eastAsia"/>
        </w:rPr>
        <w:t>M</w:t>
      </w:r>
      <w:r w:rsidR="00932C55">
        <w:t>QTT</w:t>
      </w:r>
      <w:r w:rsidR="00932C55">
        <w:rPr>
          <w:rFonts w:hint="eastAsia"/>
        </w:rPr>
        <w:t>客户端可以同时是订阅者和发布者。</w:t>
      </w:r>
    </w:p>
    <w:p w14:paraId="4C8C3A72" w14:textId="77777777" w:rsidR="003B084C" w:rsidRPr="007B2D27" w:rsidRDefault="005A31E2" w:rsidP="003B084C">
      <w:pPr>
        <w:ind w:firstLine="480"/>
        <w:rPr>
          <w:rFonts w:hint="eastAsia"/>
        </w:rPr>
      </w:pPr>
      <w:r>
        <w:rPr>
          <w:rFonts w:hint="eastAsia"/>
        </w:rPr>
        <w:t>M</w:t>
      </w:r>
      <w:r>
        <w:t>QTT</w:t>
      </w:r>
      <w:r>
        <w:rPr>
          <w:rFonts w:hint="eastAsia"/>
        </w:rPr>
        <w:t>面向性能低下的物联网设备，它使物联网设备不用进行差错控制和重传，一对多通信时也不用物联网设备对每个接收方分别发送一次，只需要发送一次给</w:t>
      </w:r>
      <w:proofErr w:type="spellStart"/>
      <w:r>
        <w:rPr>
          <w:rFonts w:hint="eastAsia"/>
        </w:rPr>
        <w:t>M</w:t>
      </w:r>
      <w:r>
        <w:t>QTT</w:t>
      </w:r>
      <w:proofErr w:type="spellEnd"/>
      <w:r>
        <w:t xml:space="preserve"> Broker</w:t>
      </w:r>
      <w:r>
        <w:rPr>
          <w:rFonts w:hint="eastAsia"/>
        </w:rPr>
        <w:t>，由</w:t>
      </w:r>
      <w:r>
        <w:rPr>
          <w:rFonts w:hint="eastAsia"/>
        </w:rPr>
        <w:t>M</w:t>
      </w:r>
      <w:r>
        <w:t>QTT B</w:t>
      </w:r>
      <w:r>
        <w:rPr>
          <w:rFonts w:hint="eastAsia"/>
        </w:rPr>
        <w:t>ro</w:t>
      </w:r>
      <w:r>
        <w:t>ker</w:t>
      </w:r>
      <w:r>
        <w:rPr>
          <w:rFonts w:hint="eastAsia"/>
        </w:rPr>
        <w:t>负责消息的分发</w:t>
      </w:r>
      <w:r w:rsidR="001371E2">
        <w:rPr>
          <w:rFonts w:hint="eastAsia"/>
        </w:rPr>
        <w:t>、差错控制、接收确认、重传等</w:t>
      </w:r>
      <w:r>
        <w:rPr>
          <w:rFonts w:hint="eastAsia"/>
        </w:rPr>
        <w:t>。</w:t>
      </w:r>
      <w:r w:rsidR="00D26C4F">
        <w:rPr>
          <w:rFonts w:hint="eastAsia"/>
        </w:rPr>
        <w:t>M</w:t>
      </w:r>
      <w:r w:rsidR="00D26C4F">
        <w:t>QTT Broker</w:t>
      </w:r>
      <w:r w:rsidR="00D26C4F">
        <w:rPr>
          <w:rFonts w:hint="eastAsia"/>
        </w:rPr>
        <w:t>可以工作于多种传输</w:t>
      </w:r>
      <w:proofErr w:type="gramStart"/>
      <w:r w:rsidR="00D26C4F">
        <w:rPr>
          <w:rFonts w:hint="eastAsia"/>
        </w:rPr>
        <w:t>层协议</w:t>
      </w:r>
      <w:proofErr w:type="gramEnd"/>
      <w:r w:rsidR="00D26C4F">
        <w:rPr>
          <w:rFonts w:hint="eastAsia"/>
        </w:rPr>
        <w:t>上，例如</w:t>
      </w:r>
      <w:r w:rsidR="00D26C4F">
        <w:rPr>
          <w:rFonts w:hint="eastAsia"/>
        </w:rPr>
        <w:t>T</w:t>
      </w:r>
      <w:r w:rsidR="00D26C4F">
        <w:t>CP</w:t>
      </w:r>
      <w:r w:rsidR="00D26C4F">
        <w:rPr>
          <w:rFonts w:hint="eastAsia"/>
        </w:rPr>
        <w:t>,</w:t>
      </w:r>
      <w:r w:rsidR="00D26C4F">
        <w:t xml:space="preserve"> UDP, WebSocket </w:t>
      </w:r>
      <w:r w:rsidR="00D26C4F">
        <w:rPr>
          <w:rFonts w:hint="eastAsia"/>
        </w:rPr>
        <w:t>等。</w:t>
      </w:r>
      <w:r w:rsidR="003B084C">
        <w:rPr>
          <w:rFonts w:hint="eastAsia"/>
        </w:rPr>
        <w:t>由于浏览器的限制，运行在浏览器上的</w:t>
      </w:r>
      <w:r w:rsidR="003B084C">
        <w:rPr>
          <w:rFonts w:hint="eastAsia"/>
        </w:rPr>
        <w:t>M</w:t>
      </w:r>
      <w:r w:rsidR="003B084C">
        <w:t>QTT</w:t>
      </w:r>
      <w:r w:rsidR="003B084C">
        <w:rPr>
          <w:rFonts w:hint="eastAsia"/>
        </w:rPr>
        <w:t>协议无法使用</w:t>
      </w:r>
      <w:r w:rsidR="003B084C">
        <w:rPr>
          <w:rFonts w:hint="eastAsia"/>
        </w:rPr>
        <w:t>T</w:t>
      </w:r>
      <w:r w:rsidR="003B084C">
        <w:t>CP</w:t>
      </w:r>
      <w:r w:rsidR="003B084C">
        <w:rPr>
          <w:rFonts w:hint="eastAsia"/>
        </w:rPr>
        <w:t>或</w:t>
      </w:r>
      <w:r w:rsidR="003B084C">
        <w:rPr>
          <w:rFonts w:hint="eastAsia"/>
        </w:rPr>
        <w:t>U</w:t>
      </w:r>
      <w:r w:rsidR="003B084C">
        <w:t>DP</w:t>
      </w:r>
      <w:r w:rsidR="003B084C">
        <w:rPr>
          <w:rFonts w:hint="eastAsia"/>
        </w:rPr>
        <w:t>协议，只能使用</w:t>
      </w:r>
      <w:r w:rsidR="003B084C">
        <w:rPr>
          <w:rFonts w:hint="eastAsia"/>
        </w:rPr>
        <w:t>W</w:t>
      </w:r>
      <w:r w:rsidR="003B084C">
        <w:t>ebSocket</w:t>
      </w:r>
      <w:r w:rsidR="003B084C">
        <w:rPr>
          <w:rFonts w:hint="eastAsia"/>
        </w:rPr>
        <w:t>协议。</w:t>
      </w:r>
      <w:r w:rsidR="003B084C">
        <w:rPr>
          <w:rFonts w:hint="eastAsia"/>
        </w:rPr>
        <w:t>N</w:t>
      </w:r>
      <w:r w:rsidR="003B084C">
        <w:t>uGet</w:t>
      </w:r>
      <w:r w:rsidR="003B084C">
        <w:rPr>
          <w:rFonts w:hint="eastAsia"/>
        </w:rPr>
        <w:t>中的</w:t>
      </w:r>
      <w:r w:rsidR="003B084C">
        <w:t xml:space="preserve"> .NET </w:t>
      </w:r>
      <w:r w:rsidR="003B084C">
        <w:rPr>
          <w:rFonts w:hint="eastAsia"/>
        </w:rPr>
        <w:t>的</w:t>
      </w:r>
      <w:r w:rsidR="003B084C">
        <w:rPr>
          <w:rFonts w:hint="eastAsia"/>
        </w:rPr>
        <w:t>M</w:t>
      </w:r>
      <w:r w:rsidR="003B084C">
        <w:t>QTT</w:t>
      </w:r>
      <w:proofErr w:type="gramStart"/>
      <w:r w:rsidR="003B084C">
        <w:rPr>
          <w:rFonts w:hint="eastAsia"/>
        </w:rPr>
        <w:t>库不支持</w:t>
      </w:r>
      <w:proofErr w:type="gramEnd"/>
      <w:r w:rsidR="003B084C">
        <w:rPr>
          <w:rFonts w:hint="eastAsia"/>
        </w:rPr>
        <w:t>在</w:t>
      </w:r>
      <w:proofErr w:type="spellStart"/>
      <w:r w:rsidR="003B084C">
        <w:rPr>
          <w:rFonts w:hint="eastAsia"/>
        </w:rPr>
        <w:t>B</w:t>
      </w:r>
      <w:r w:rsidR="003B084C">
        <w:t>lazor</w:t>
      </w:r>
      <w:proofErr w:type="spellEnd"/>
      <w:r w:rsidR="003B084C">
        <w:rPr>
          <w:rFonts w:hint="eastAsia"/>
        </w:rPr>
        <w:t>环境下运行。</w:t>
      </w:r>
      <w:proofErr w:type="spellStart"/>
      <w:r w:rsidR="003B084C">
        <w:rPr>
          <w:rFonts w:hint="eastAsia"/>
        </w:rPr>
        <w:t>B</w:t>
      </w:r>
      <w:r w:rsidR="003B084C">
        <w:t>lazor</w:t>
      </w:r>
      <w:proofErr w:type="spellEnd"/>
      <w:r w:rsidR="003B084C">
        <w:rPr>
          <w:rFonts w:hint="eastAsia"/>
        </w:rPr>
        <w:t>可以使</w:t>
      </w:r>
      <w:r w:rsidR="003B084C">
        <w:rPr>
          <w:rFonts w:hint="eastAsia"/>
        </w:rPr>
        <w:t>C</w:t>
      </w:r>
      <w:r w:rsidR="003B084C">
        <w:t xml:space="preserve"># </w:t>
      </w:r>
      <w:r w:rsidR="003B084C">
        <w:rPr>
          <w:rFonts w:hint="eastAsia"/>
        </w:rPr>
        <w:t>和</w:t>
      </w:r>
      <w:r w:rsidR="003B084C">
        <w:t>JavaScript</w:t>
      </w:r>
      <w:r w:rsidR="003B084C">
        <w:rPr>
          <w:rFonts w:hint="eastAsia"/>
        </w:rPr>
        <w:t>互操作，而</w:t>
      </w:r>
      <w:r w:rsidR="003B084C">
        <w:t>JavaScript</w:t>
      </w:r>
      <w:r w:rsidR="003B084C">
        <w:rPr>
          <w:rFonts w:hint="eastAsia"/>
        </w:rPr>
        <w:t>有开源的基于</w:t>
      </w:r>
      <w:r w:rsidR="003B084C">
        <w:rPr>
          <w:rFonts w:hint="eastAsia"/>
        </w:rPr>
        <w:t>W</w:t>
      </w:r>
      <w:r w:rsidR="003B084C">
        <w:t>ebSocket</w:t>
      </w:r>
      <w:r w:rsidR="003B084C">
        <w:rPr>
          <w:rFonts w:hint="eastAsia"/>
        </w:rPr>
        <w:t>的</w:t>
      </w:r>
      <w:r w:rsidR="003B084C">
        <w:rPr>
          <w:rFonts w:hint="eastAsia"/>
        </w:rPr>
        <w:t>M</w:t>
      </w:r>
      <w:r w:rsidR="003B084C">
        <w:t>QTT</w:t>
      </w:r>
      <w:r w:rsidR="003B084C">
        <w:rPr>
          <w:rFonts w:hint="eastAsia"/>
        </w:rPr>
        <w:t>库</w:t>
      </w:r>
      <w:r w:rsidR="003B084C">
        <w:t xml:space="preserve">mqtt.js </w:t>
      </w:r>
      <w:r w:rsidR="003B084C">
        <w:rPr>
          <w:rFonts w:hint="eastAsia"/>
        </w:rPr>
        <w:t>，可以通过</w:t>
      </w:r>
      <w:r w:rsidR="003B084C">
        <w:rPr>
          <w:rFonts w:hint="eastAsia"/>
        </w:rPr>
        <w:t>C</w:t>
      </w:r>
      <w:r w:rsidR="003B084C">
        <w:t xml:space="preserve"># </w:t>
      </w:r>
      <w:r w:rsidR="003B084C">
        <w:rPr>
          <w:rFonts w:hint="eastAsia"/>
        </w:rPr>
        <w:t>和</w:t>
      </w:r>
      <w:r w:rsidR="003B084C">
        <w:rPr>
          <w:rFonts w:hint="eastAsia"/>
        </w:rPr>
        <w:t>J</w:t>
      </w:r>
      <w:r w:rsidR="003B084C">
        <w:t>avaScript</w:t>
      </w:r>
      <w:r w:rsidR="003B084C">
        <w:rPr>
          <w:rFonts w:hint="eastAsia"/>
        </w:rPr>
        <w:t>互操作来编写</w:t>
      </w:r>
      <w:r w:rsidR="003B084C">
        <w:rPr>
          <w:rFonts w:hint="eastAsia"/>
        </w:rPr>
        <w:t>M</w:t>
      </w:r>
      <w:r w:rsidR="003B084C">
        <w:t>QTT</w:t>
      </w:r>
      <w:r w:rsidR="003B084C">
        <w:rPr>
          <w:rFonts w:hint="eastAsia"/>
        </w:rPr>
        <w:t>客户端组件。</w:t>
      </w:r>
    </w:p>
    <w:p w14:paraId="1617BAB6" w14:textId="5A7C5562" w:rsidR="00406EDB" w:rsidRDefault="009B4C4A" w:rsidP="00406EDB">
      <w:pPr>
        <w:ind w:firstLine="480"/>
      </w:pPr>
      <w:r>
        <w:rPr>
          <w:rFonts w:hint="eastAsia"/>
        </w:rPr>
        <w:lastRenderedPageBreak/>
        <w:t>通过</w:t>
      </w:r>
      <w:r>
        <w:rPr>
          <w:rFonts w:hint="eastAsia"/>
        </w:rPr>
        <w:t>M</w:t>
      </w:r>
      <w:r>
        <w:t>QTT</w:t>
      </w:r>
      <w:r>
        <w:rPr>
          <w:rFonts w:hint="eastAsia"/>
        </w:rPr>
        <w:t>，还可以解决消息边界定位的问题，</w:t>
      </w:r>
      <w:r>
        <w:rPr>
          <w:rFonts w:hint="eastAsia"/>
        </w:rPr>
        <w:t>M</w:t>
      </w:r>
      <w:r>
        <w:t>QTT</w:t>
      </w:r>
      <w:r>
        <w:rPr>
          <w:rFonts w:hint="eastAsia"/>
        </w:rPr>
        <w:t>每个消息都会给出载荷的长度</w:t>
      </w:r>
      <w:r w:rsidR="00315275">
        <w:rPr>
          <w:rFonts w:hint="eastAsia"/>
        </w:rPr>
        <w:t>，</w:t>
      </w:r>
      <w:r w:rsidR="00315275">
        <w:rPr>
          <w:rFonts w:hint="eastAsia"/>
        </w:rPr>
        <w:t>M</w:t>
      </w:r>
      <w:r w:rsidR="00315275">
        <w:t>QTT</w:t>
      </w:r>
      <w:r w:rsidR="00315275">
        <w:rPr>
          <w:rFonts w:hint="eastAsia"/>
        </w:rPr>
        <w:t>支持</w:t>
      </w:r>
      <w:proofErr w:type="gramStart"/>
      <w:r w:rsidR="00315275">
        <w:rPr>
          <w:rFonts w:hint="eastAsia"/>
        </w:rPr>
        <w:t>发送长报文</w:t>
      </w:r>
      <w:proofErr w:type="gramEnd"/>
      <w:r w:rsidR="00315275">
        <w:rPr>
          <w:rFonts w:hint="eastAsia"/>
        </w:rPr>
        <w:t>，可以根据设备的内存大小定义最大报文大小</w:t>
      </w:r>
      <w:r w:rsidR="00852200">
        <w:rPr>
          <w:rFonts w:hint="eastAsia"/>
        </w:rPr>
        <w:t>，最大可以</w:t>
      </w:r>
      <w:r w:rsidR="001D482C">
        <w:rPr>
          <w:rFonts w:hint="eastAsia"/>
        </w:rPr>
        <w:t>达到</w:t>
      </w:r>
      <w:r w:rsidR="00852200" w:rsidRPr="00852200">
        <w:t>256MB</w:t>
      </w:r>
      <w:r w:rsidR="00852200">
        <w:rPr>
          <w:rFonts w:hint="eastAsia"/>
        </w:rPr>
        <w:t>而无需</w:t>
      </w:r>
      <w:r w:rsidR="004A409E">
        <w:rPr>
          <w:rFonts w:hint="eastAsia"/>
        </w:rPr>
        <w:t>在发送方</w:t>
      </w:r>
      <w:r w:rsidR="00852200">
        <w:rPr>
          <w:rFonts w:hint="eastAsia"/>
        </w:rPr>
        <w:t>进行分割</w:t>
      </w:r>
      <w:r w:rsidR="004A409E">
        <w:rPr>
          <w:rFonts w:hint="eastAsia"/>
        </w:rPr>
        <w:t>，接收方进行拼接</w:t>
      </w:r>
      <w:r w:rsidR="00B61418">
        <w:rPr>
          <w:rFonts w:hint="eastAsia"/>
        </w:rPr>
        <w:t>，由</w:t>
      </w:r>
      <w:r w:rsidR="00B61418">
        <w:rPr>
          <w:rFonts w:hint="eastAsia"/>
        </w:rPr>
        <w:t>M</w:t>
      </w:r>
      <w:r w:rsidR="00B61418">
        <w:t>QTT</w:t>
      </w:r>
      <w:r w:rsidR="00B61418">
        <w:rPr>
          <w:rFonts w:hint="eastAsia"/>
        </w:rPr>
        <w:t>协议自动完成</w:t>
      </w:r>
      <w:r w:rsidR="004A409E">
        <w:rPr>
          <w:rFonts w:hint="eastAsia"/>
        </w:rPr>
        <w:t>。</w:t>
      </w:r>
      <w:r w:rsidR="00F662AB">
        <w:rPr>
          <w:rFonts w:hint="eastAsia"/>
        </w:rPr>
        <w:t>对于物联网设备，无需传输太长的报文</w:t>
      </w:r>
      <w:r w:rsidR="0065398D">
        <w:rPr>
          <w:rFonts w:hint="eastAsia"/>
        </w:rPr>
        <w:t>，远小于</w:t>
      </w:r>
      <w:r w:rsidR="0065398D">
        <w:rPr>
          <w:rFonts w:hint="eastAsia"/>
        </w:rPr>
        <w:t>2</w:t>
      </w:r>
      <w:r w:rsidR="0065398D">
        <w:t>56MB</w:t>
      </w:r>
      <w:r>
        <w:rPr>
          <w:rFonts w:hint="eastAsia"/>
        </w:rPr>
        <w:t>。</w:t>
      </w:r>
      <w:r w:rsidR="00D26C4F">
        <w:rPr>
          <w:rFonts w:hint="eastAsia"/>
        </w:rPr>
        <w:t>阿里云等企业有高性能的</w:t>
      </w:r>
      <w:r w:rsidR="00D26C4F">
        <w:rPr>
          <w:rFonts w:hint="eastAsia"/>
        </w:rPr>
        <w:t>M</w:t>
      </w:r>
      <w:r w:rsidR="00D26C4F">
        <w:t>QTT Broker</w:t>
      </w:r>
      <w:r w:rsidR="00D26C4F">
        <w:rPr>
          <w:rFonts w:hint="eastAsia"/>
        </w:rPr>
        <w:t>出租，也有一些企业提供免费的</w:t>
      </w:r>
      <w:r w:rsidR="00D26C4F">
        <w:rPr>
          <w:rFonts w:hint="eastAsia"/>
        </w:rPr>
        <w:t>M</w:t>
      </w:r>
      <w:r w:rsidR="00D26C4F">
        <w:t>QTT Broker</w:t>
      </w:r>
      <w:r w:rsidR="00D26C4F">
        <w:rPr>
          <w:rFonts w:hint="eastAsia"/>
        </w:rPr>
        <w:t>服务，但是性能和安全性较低。也可以使用开源的，免费的</w:t>
      </w:r>
      <w:r w:rsidR="00D26C4F">
        <w:t>MQTT Broker</w:t>
      </w:r>
      <w:r w:rsidR="00D26C4F">
        <w:rPr>
          <w:rFonts w:hint="eastAsia"/>
        </w:rPr>
        <w:t>软件部署私有的</w:t>
      </w:r>
      <w:r w:rsidR="00D26C4F">
        <w:rPr>
          <w:rFonts w:hint="eastAsia"/>
        </w:rPr>
        <w:t>M</w:t>
      </w:r>
      <w:r w:rsidR="00D26C4F">
        <w:t>QTT B</w:t>
      </w:r>
      <w:r w:rsidR="00D26C4F">
        <w:rPr>
          <w:rFonts w:hint="eastAsia"/>
        </w:rPr>
        <w:t>r</w:t>
      </w:r>
      <w:r w:rsidR="00D26C4F">
        <w:t xml:space="preserve">oker. </w:t>
      </w:r>
    </w:p>
    <w:p w14:paraId="7902B1A0" w14:textId="23BC435B" w:rsidR="00243C03" w:rsidRDefault="00243C03" w:rsidP="00106B81">
      <w:pPr>
        <w:pStyle w:val="2"/>
        <w:numPr>
          <w:ilvl w:val="1"/>
          <w:numId w:val="2"/>
        </w:numPr>
        <w:spacing w:before="156" w:after="156"/>
      </w:pPr>
      <w:r>
        <w:t>MQTT</w:t>
      </w:r>
      <w:r>
        <w:rPr>
          <w:rFonts w:hint="eastAsia"/>
        </w:rPr>
        <w:t>客户端</w:t>
      </w:r>
      <w:r>
        <w:rPr>
          <w:rFonts w:hint="eastAsia"/>
        </w:rPr>
        <w:t>I</w:t>
      </w:r>
      <w:r>
        <w:t>D</w:t>
      </w:r>
      <w:r>
        <w:rPr>
          <w:rFonts w:hint="eastAsia"/>
        </w:rPr>
        <w:t>格式</w:t>
      </w:r>
    </w:p>
    <w:p w14:paraId="0870B5A1" w14:textId="143DCF68" w:rsidR="0057308D" w:rsidRPr="0057308D" w:rsidRDefault="0057308D" w:rsidP="00B8729D">
      <w:pPr>
        <w:ind w:firstLine="480"/>
        <w:rPr>
          <w:rFonts w:hint="eastAsia"/>
        </w:rPr>
      </w:pPr>
      <w:r w:rsidRPr="0057308D">
        <w:rPr>
          <w:rFonts w:hint="eastAsia"/>
        </w:rPr>
        <w:t>下文中出现的像</w:t>
      </w:r>
      <w:r w:rsidRPr="0057308D">
        <w:rPr>
          <w:rFonts w:hint="eastAsia"/>
        </w:rPr>
        <w:t xml:space="preserve"> [</w:t>
      </w:r>
      <w:proofErr w:type="spellStart"/>
      <w:r w:rsidRPr="0057308D">
        <w:rPr>
          <w:rFonts w:hint="eastAsia"/>
        </w:rPr>
        <w:t>xxxx</w:t>
      </w:r>
      <w:proofErr w:type="spellEnd"/>
      <w:r w:rsidRPr="0057308D">
        <w:rPr>
          <w:rFonts w:hint="eastAsia"/>
        </w:rPr>
        <w:t xml:space="preserve">] </w:t>
      </w:r>
      <w:r w:rsidRPr="0057308D">
        <w:rPr>
          <w:rFonts w:hint="eastAsia"/>
        </w:rPr>
        <w:t>这种形式的，方括号里面包含着一些文字的，这里约定为：把方括号和里面的文字整体替换为方括号内的文字描述的内容。</w:t>
      </w:r>
    </w:p>
    <w:p w14:paraId="77933722" w14:textId="5230EA93" w:rsidR="007E3D0C" w:rsidRDefault="00966B7D" w:rsidP="00B8729D">
      <w:pPr>
        <w:ind w:firstLine="480"/>
      </w:pPr>
      <w:r>
        <w:rPr>
          <w:rFonts w:hint="eastAsia"/>
        </w:rPr>
        <w:t>每个</w:t>
      </w:r>
      <w:r>
        <w:rPr>
          <w:rFonts w:hint="eastAsia"/>
        </w:rPr>
        <w:t xml:space="preserve"> MQTT </w:t>
      </w:r>
      <w:r>
        <w:rPr>
          <w:rFonts w:hint="eastAsia"/>
        </w:rPr>
        <w:t>客户端都有一个客户端</w:t>
      </w:r>
      <w:r>
        <w:rPr>
          <w:rFonts w:hint="eastAsia"/>
        </w:rPr>
        <w:t xml:space="preserve"> ID</w:t>
      </w:r>
      <w:r>
        <w:rPr>
          <w:rFonts w:hint="eastAsia"/>
        </w:rPr>
        <w:t>，是字符串的形式。在同一个</w:t>
      </w:r>
      <w:r>
        <w:rPr>
          <w:rFonts w:hint="eastAsia"/>
        </w:rPr>
        <w:t xml:space="preserve"> MQTT </w:t>
      </w:r>
      <w:r>
        <w:rPr>
          <w:rFonts w:hint="eastAsia"/>
        </w:rPr>
        <w:t>服务器中，客户端</w:t>
      </w:r>
      <w:r>
        <w:rPr>
          <w:rFonts w:hint="eastAsia"/>
        </w:rPr>
        <w:t xml:space="preserve"> ID </w:t>
      </w:r>
      <w:r>
        <w:rPr>
          <w:rFonts w:hint="eastAsia"/>
        </w:rPr>
        <w:t>不能一样。</w:t>
      </w:r>
      <w:r>
        <w:rPr>
          <w:rFonts w:hint="eastAsia"/>
        </w:rPr>
        <w:t xml:space="preserve">ESP32 </w:t>
      </w:r>
      <w:r>
        <w:rPr>
          <w:rFonts w:hint="eastAsia"/>
        </w:rPr>
        <w:t>的客户端</w:t>
      </w:r>
      <w:r>
        <w:rPr>
          <w:rFonts w:hint="eastAsia"/>
        </w:rPr>
        <w:t xml:space="preserve"> ID </w:t>
      </w:r>
      <w:r>
        <w:rPr>
          <w:rFonts w:hint="eastAsia"/>
        </w:rPr>
        <w:t>格式为：</w:t>
      </w:r>
      <w:r w:rsidRPr="00966B7D">
        <w:rPr>
          <w:rFonts w:hint="eastAsia"/>
        </w:rPr>
        <w:t>esp32-[MAC</w:t>
      </w:r>
      <w:r w:rsidRPr="00966B7D">
        <w:rPr>
          <w:rFonts w:hint="eastAsia"/>
        </w:rPr>
        <w:t>地址</w:t>
      </w:r>
      <w:r w:rsidRPr="00966B7D">
        <w:rPr>
          <w:rFonts w:hint="eastAsia"/>
        </w:rPr>
        <w:t>]</w:t>
      </w:r>
      <w:r w:rsidR="00331CE2">
        <w:rPr>
          <w:rFonts w:hint="eastAsia"/>
        </w:rPr>
        <w:t>.</w:t>
      </w:r>
      <w:r w:rsidR="00331CE2">
        <w:t xml:space="preserve"> </w:t>
      </w:r>
      <w:r w:rsidR="00C53269" w:rsidRPr="00C53269">
        <w:rPr>
          <w:rFonts w:hint="eastAsia"/>
        </w:rPr>
        <w:t>网页的客户端</w:t>
      </w:r>
      <w:r w:rsidR="00C53269" w:rsidRPr="00C53269">
        <w:rPr>
          <w:rFonts w:hint="eastAsia"/>
        </w:rPr>
        <w:t xml:space="preserve"> ID </w:t>
      </w:r>
      <w:r w:rsidR="00C53269" w:rsidRPr="00C53269">
        <w:rPr>
          <w:rFonts w:hint="eastAsia"/>
        </w:rPr>
        <w:t>为：</w:t>
      </w:r>
      <w:proofErr w:type="spellStart"/>
      <w:r w:rsidR="00C53269" w:rsidRPr="00C53269">
        <w:rPr>
          <w:rFonts w:hint="eastAsia"/>
        </w:rPr>
        <w:t>mqttjs</w:t>
      </w:r>
      <w:proofErr w:type="spellEnd"/>
      <w:r w:rsidR="00C53269" w:rsidRPr="00C53269">
        <w:rPr>
          <w:rFonts w:hint="eastAsia"/>
        </w:rPr>
        <w:t>_[</w:t>
      </w:r>
      <w:r w:rsidR="0071442D">
        <w:rPr>
          <w:rFonts w:hint="eastAsia"/>
        </w:rPr>
        <w:t>8</w:t>
      </w:r>
      <w:r w:rsidR="0071442D">
        <w:rPr>
          <w:rFonts w:hint="eastAsia"/>
        </w:rPr>
        <w:t>位</w:t>
      </w:r>
      <w:r w:rsidR="0071442D">
        <w:rPr>
          <w:rFonts w:hint="eastAsia"/>
        </w:rPr>
        <w:t>1</w:t>
      </w:r>
      <w:r w:rsidR="0071442D">
        <w:t>6</w:t>
      </w:r>
      <w:r w:rsidR="0071442D">
        <w:rPr>
          <w:rFonts w:hint="eastAsia"/>
        </w:rPr>
        <w:t>进制随机数</w:t>
      </w:r>
      <w:r w:rsidR="00C53269" w:rsidRPr="00C53269">
        <w:rPr>
          <w:rFonts w:hint="eastAsia"/>
        </w:rPr>
        <w:t>]</w:t>
      </w:r>
      <w:r w:rsidR="00331CE2">
        <w:t xml:space="preserve">. </w:t>
      </w:r>
      <w:r w:rsidR="007E3D0C">
        <w:rPr>
          <w:rFonts w:hint="eastAsia"/>
        </w:rPr>
        <w:t>每个</w:t>
      </w:r>
      <w:r w:rsidR="007E3D0C">
        <w:rPr>
          <w:rFonts w:hint="eastAsia"/>
        </w:rPr>
        <w:t>E</w:t>
      </w:r>
      <w:r w:rsidR="007E3D0C">
        <w:t>SP32</w:t>
      </w:r>
      <w:r w:rsidR="007E3D0C">
        <w:rPr>
          <w:rFonts w:hint="eastAsia"/>
        </w:rPr>
        <w:t>只有一个</w:t>
      </w:r>
      <w:r w:rsidR="007E3D0C">
        <w:rPr>
          <w:rFonts w:hint="eastAsia"/>
        </w:rPr>
        <w:t>M</w:t>
      </w:r>
      <w:r w:rsidR="007E3D0C">
        <w:t>QTT</w:t>
      </w:r>
      <w:r w:rsidR="007E3D0C">
        <w:rPr>
          <w:rFonts w:hint="eastAsia"/>
        </w:rPr>
        <w:t>客户端，但每个网页会创建多个</w:t>
      </w:r>
      <w:r w:rsidR="007E3D0C">
        <w:rPr>
          <w:rFonts w:hint="eastAsia"/>
        </w:rPr>
        <w:t>M</w:t>
      </w:r>
      <w:r w:rsidR="007E3D0C">
        <w:t>QTT</w:t>
      </w:r>
      <w:r w:rsidR="007E3D0C">
        <w:rPr>
          <w:rFonts w:hint="eastAsia"/>
        </w:rPr>
        <w:t>客户端。</w:t>
      </w:r>
    </w:p>
    <w:p w14:paraId="3A5C6893" w14:textId="224A8600" w:rsidR="00495C97" w:rsidRDefault="00495C97" w:rsidP="00106B81">
      <w:pPr>
        <w:pStyle w:val="2"/>
        <w:numPr>
          <w:ilvl w:val="1"/>
          <w:numId w:val="2"/>
        </w:numPr>
        <w:spacing w:before="156" w:after="156"/>
      </w:pPr>
      <w:r>
        <w:rPr>
          <w:rFonts w:hint="eastAsia"/>
        </w:rPr>
        <w:t>对</w:t>
      </w:r>
      <w:r>
        <w:rPr>
          <w:rFonts w:hint="eastAsia"/>
        </w:rPr>
        <w:t>M</w:t>
      </w:r>
      <w:r>
        <w:t>QTT</w:t>
      </w:r>
      <w:r>
        <w:rPr>
          <w:rFonts w:hint="eastAsia"/>
        </w:rPr>
        <w:t>主题的规划</w:t>
      </w:r>
    </w:p>
    <w:p w14:paraId="200370D7" w14:textId="379C30D2" w:rsidR="0057308D" w:rsidRDefault="00EF2D46" w:rsidP="0057308D">
      <w:pPr>
        <w:ind w:firstLine="480"/>
      </w:pPr>
      <w:r>
        <w:rPr>
          <w:rFonts w:hint="eastAsia"/>
        </w:rPr>
        <w:t>为了让</w:t>
      </w:r>
      <w:r>
        <w:rPr>
          <w:rFonts w:hint="eastAsia"/>
        </w:rPr>
        <w:t>M</w:t>
      </w:r>
      <w:r>
        <w:t>QTT</w:t>
      </w:r>
      <w:r>
        <w:rPr>
          <w:rFonts w:hint="eastAsia"/>
        </w:rPr>
        <w:t>客户端之间能够将消息发送给特定的另一个或另一些</w:t>
      </w:r>
      <w:r>
        <w:rPr>
          <w:rFonts w:hint="eastAsia"/>
        </w:rPr>
        <w:t>M</w:t>
      </w:r>
      <w:r>
        <w:t>QTT</w:t>
      </w:r>
      <w:r>
        <w:rPr>
          <w:rFonts w:hint="eastAsia"/>
        </w:rPr>
        <w:t>客户端，需要对</w:t>
      </w:r>
      <w:r>
        <w:rPr>
          <w:rFonts w:hint="eastAsia"/>
        </w:rPr>
        <w:t>M</w:t>
      </w:r>
      <w:r>
        <w:t>QTT</w:t>
      </w:r>
      <w:r>
        <w:rPr>
          <w:rFonts w:hint="eastAsia"/>
        </w:rPr>
        <w:t>的主题做出一些规划。</w:t>
      </w:r>
      <w:r w:rsidR="001A1ECB">
        <w:rPr>
          <w:rFonts w:hint="eastAsia"/>
        </w:rPr>
        <w:t>下面对几种格式的主题命名。下列名称非标准里的名称。</w:t>
      </w:r>
    </w:p>
    <w:p w14:paraId="7E09B65C" w14:textId="6AE0ED7B" w:rsidR="001A3D6D" w:rsidRDefault="001A3D6D" w:rsidP="00106B81">
      <w:pPr>
        <w:pStyle w:val="3"/>
        <w:numPr>
          <w:ilvl w:val="2"/>
          <w:numId w:val="2"/>
        </w:numPr>
        <w:spacing w:before="156" w:after="156"/>
      </w:pPr>
      <w:r>
        <w:rPr>
          <w:rFonts w:hint="eastAsia"/>
        </w:rPr>
        <w:t>子主题</w:t>
      </w:r>
    </w:p>
    <w:p w14:paraId="520366EB" w14:textId="2DDECF03" w:rsidR="00DD4989" w:rsidRDefault="00DD4989" w:rsidP="00DD4989">
      <w:pPr>
        <w:ind w:firstLine="480"/>
        <w:rPr>
          <w:rFonts w:hint="eastAsia"/>
        </w:rPr>
      </w:pPr>
      <w:r>
        <w:rPr>
          <w:rFonts w:hint="eastAsia"/>
        </w:rPr>
        <w:t>M</w:t>
      </w:r>
      <w:r>
        <w:t>QTT</w:t>
      </w:r>
      <w:r>
        <w:rPr>
          <w:rFonts w:hint="eastAsia"/>
        </w:rPr>
        <w:t>的主题可以使用斜杠</w:t>
      </w:r>
      <w:r>
        <w:rPr>
          <w:rFonts w:hint="eastAsia"/>
        </w:rPr>
        <w:t xml:space="preserve"> </w:t>
      </w:r>
      <w:r>
        <w:t xml:space="preserve">/ </w:t>
      </w:r>
      <w:r>
        <w:rPr>
          <w:rFonts w:hint="eastAsia"/>
        </w:rPr>
        <w:t>来划分子主题，形式上类似</w:t>
      </w:r>
      <w:r>
        <w:rPr>
          <w:rFonts w:hint="eastAsia"/>
        </w:rPr>
        <w:t>U</w:t>
      </w:r>
      <w:r>
        <w:t>RL</w:t>
      </w:r>
      <w:r>
        <w:rPr>
          <w:rFonts w:hint="eastAsia"/>
        </w:rPr>
        <w:t>。例如：</w:t>
      </w:r>
      <w:r>
        <w:rPr>
          <w:rFonts w:hint="eastAsia"/>
        </w:rPr>
        <w:t>e</w:t>
      </w:r>
      <w:r>
        <w:t xml:space="preserve">sp32/temperature </w:t>
      </w:r>
      <w:r>
        <w:rPr>
          <w:rFonts w:hint="eastAsia"/>
        </w:rPr>
        <w:t>就是一个有两个子主题的主题。</w:t>
      </w:r>
      <w:r w:rsidR="00671C41">
        <w:rPr>
          <w:rFonts w:hint="eastAsia"/>
        </w:rPr>
        <w:t>M</w:t>
      </w:r>
      <w:r w:rsidR="00671C41">
        <w:t>QTT</w:t>
      </w:r>
      <w:r w:rsidR="00671C41">
        <w:rPr>
          <w:rFonts w:hint="eastAsia"/>
        </w:rPr>
        <w:t>客户端在订阅主题时可以使用通配符。通配符有</w:t>
      </w:r>
      <w:r w:rsidR="00671C41">
        <w:rPr>
          <w:rFonts w:hint="eastAsia"/>
        </w:rPr>
        <w:t xml:space="preserve"> </w:t>
      </w:r>
      <w:r w:rsidR="00671C41">
        <w:t xml:space="preserve"># </w:t>
      </w:r>
      <w:r w:rsidR="00671C41">
        <w:rPr>
          <w:rFonts w:hint="eastAsia"/>
        </w:rPr>
        <w:t>和</w:t>
      </w:r>
      <w:r w:rsidR="00671C41">
        <w:rPr>
          <w:rFonts w:hint="eastAsia"/>
        </w:rPr>
        <w:t xml:space="preserve"> </w:t>
      </w:r>
      <w:r w:rsidR="00671C41">
        <w:t xml:space="preserve">+ </w:t>
      </w:r>
      <w:r w:rsidR="00671C41">
        <w:rPr>
          <w:rFonts w:hint="eastAsia"/>
        </w:rPr>
        <w:t>，其中，</w:t>
      </w:r>
      <w:r w:rsidR="00671C41">
        <w:rPr>
          <w:rFonts w:hint="eastAsia"/>
        </w:rPr>
        <w:t>+</w:t>
      </w:r>
      <w:r w:rsidR="00671C41">
        <w:t xml:space="preserve"> </w:t>
      </w:r>
      <w:r w:rsidR="00671C41">
        <w:rPr>
          <w:rFonts w:hint="eastAsia"/>
        </w:rPr>
        <w:t>指代</w:t>
      </w:r>
      <w:proofErr w:type="gramStart"/>
      <w:r w:rsidR="00671C41">
        <w:rPr>
          <w:rFonts w:hint="eastAsia"/>
        </w:rPr>
        <w:t>一</w:t>
      </w:r>
      <w:proofErr w:type="gramEnd"/>
      <w:r w:rsidR="00671C41">
        <w:rPr>
          <w:rFonts w:hint="eastAsia"/>
        </w:rPr>
        <w:t>个子主题，</w:t>
      </w:r>
      <w:r w:rsidR="00671C41">
        <w:rPr>
          <w:rFonts w:hint="eastAsia"/>
        </w:rPr>
        <w:t>#</w:t>
      </w:r>
      <w:r w:rsidR="00671C41">
        <w:t xml:space="preserve"> </w:t>
      </w:r>
      <w:r w:rsidR="00671C41">
        <w:rPr>
          <w:rFonts w:hint="eastAsia"/>
        </w:rPr>
        <w:t>指代任意数量的子主题。</w:t>
      </w:r>
    </w:p>
    <w:p w14:paraId="21650954" w14:textId="6F950D04" w:rsidR="00BB0D40" w:rsidRDefault="00DD4989" w:rsidP="00106B81">
      <w:pPr>
        <w:pStyle w:val="3"/>
        <w:numPr>
          <w:ilvl w:val="2"/>
          <w:numId w:val="2"/>
        </w:numPr>
        <w:spacing w:before="156" w:after="156"/>
      </w:pPr>
      <w:r>
        <w:rPr>
          <w:rFonts w:hint="eastAsia"/>
        </w:rPr>
        <w:t>主场、客场</w:t>
      </w:r>
    </w:p>
    <w:p w14:paraId="4421361C" w14:textId="62DB8340" w:rsidR="00DD4989" w:rsidRDefault="00246EB5" w:rsidP="0004423D">
      <w:pPr>
        <w:pStyle w:val="afff"/>
        <w:ind w:firstLine="480"/>
        <w:rPr>
          <w:rFonts w:hint="eastAsia"/>
        </w:rPr>
      </w:pPr>
      <w:r>
        <w:rPr>
          <w:rFonts w:hint="eastAsia"/>
        </w:rPr>
        <w:t>第一个子主题是</w:t>
      </w:r>
      <w:r w:rsidR="0004423D">
        <w:rPr>
          <w:rFonts w:hint="eastAsia"/>
        </w:rPr>
        <w:t>M</w:t>
      </w:r>
      <w:r w:rsidR="0004423D">
        <w:t>QTT</w:t>
      </w:r>
      <w:r w:rsidR="0004423D">
        <w:rPr>
          <w:rFonts w:hint="eastAsia"/>
        </w:rPr>
        <w:t>客户端</w:t>
      </w:r>
      <w:r w:rsidR="0004423D">
        <w:rPr>
          <w:rFonts w:hint="eastAsia"/>
        </w:rPr>
        <w:t>I</w:t>
      </w:r>
      <w:r w:rsidR="0004423D">
        <w:t>D</w:t>
      </w:r>
      <w:r>
        <w:rPr>
          <w:rFonts w:hint="eastAsia"/>
        </w:rPr>
        <w:t>。例如</w:t>
      </w:r>
      <w:r w:rsidRPr="00246EB5">
        <w:t>esp32-7C:9E:BD:65:DA:E0/temperature</w:t>
      </w:r>
      <w:r>
        <w:t xml:space="preserve"> </w:t>
      </w:r>
      <w:r>
        <w:rPr>
          <w:rFonts w:hint="eastAsia"/>
        </w:rPr>
        <w:t>中的第一个子主题是一个</w:t>
      </w:r>
      <w:r>
        <w:rPr>
          <w:rFonts w:hint="eastAsia"/>
        </w:rPr>
        <w:t>E</w:t>
      </w:r>
      <w:r>
        <w:t>SP32</w:t>
      </w:r>
      <w:r>
        <w:rPr>
          <w:rFonts w:hint="eastAsia"/>
        </w:rPr>
        <w:t>设备的</w:t>
      </w:r>
      <w:r>
        <w:t>MQTT</w:t>
      </w:r>
      <w:r>
        <w:rPr>
          <w:rFonts w:hint="eastAsia"/>
        </w:rPr>
        <w:t>客户端</w:t>
      </w:r>
      <w:r>
        <w:rPr>
          <w:rFonts w:hint="eastAsia"/>
        </w:rPr>
        <w:t>I</w:t>
      </w:r>
      <w:r>
        <w:t>D</w:t>
      </w:r>
      <w:r>
        <w:rPr>
          <w:rFonts w:hint="eastAsia"/>
        </w:rPr>
        <w:t>，</w:t>
      </w:r>
      <w:r w:rsidR="0004423D">
        <w:rPr>
          <w:rFonts w:hint="eastAsia"/>
        </w:rPr>
        <w:t>将第一个子主题称为场。如果一个</w:t>
      </w:r>
      <w:r w:rsidR="0004423D">
        <w:rPr>
          <w:rFonts w:hint="eastAsia"/>
        </w:rPr>
        <w:t>M</w:t>
      </w:r>
      <w:r w:rsidR="0004423D">
        <w:t>QTT</w:t>
      </w:r>
      <w:r w:rsidR="0004423D">
        <w:rPr>
          <w:rFonts w:hint="eastAsia"/>
        </w:rPr>
        <w:t>客户端订阅或发布了一个主题，该主题的</w:t>
      </w:r>
      <w:r w:rsidR="00F9023D">
        <w:rPr>
          <w:rFonts w:hint="eastAsia"/>
        </w:rPr>
        <w:t>场</w:t>
      </w:r>
      <w:r w:rsidR="0004423D">
        <w:rPr>
          <w:rFonts w:hint="eastAsia"/>
        </w:rPr>
        <w:t>是它自己的客户端</w:t>
      </w:r>
      <w:r w:rsidR="0004423D">
        <w:rPr>
          <w:rFonts w:hint="eastAsia"/>
        </w:rPr>
        <w:lastRenderedPageBreak/>
        <w:t>I</w:t>
      </w:r>
      <w:r w:rsidR="0004423D">
        <w:t>D</w:t>
      </w:r>
      <w:r w:rsidR="0004423D">
        <w:rPr>
          <w:rFonts w:hint="eastAsia"/>
        </w:rPr>
        <w:t>，则称为主场，如果是其他</w:t>
      </w:r>
      <w:r w:rsidR="0004423D">
        <w:rPr>
          <w:rFonts w:hint="eastAsia"/>
        </w:rPr>
        <w:t>M</w:t>
      </w:r>
      <w:r w:rsidR="0004423D">
        <w:t>QTT</w:t>
      </w:r>
      <w:r w:rsidR="0004423D">
        <w:rPr>
          <w:rFonts w:hint="eastAsia"/>
        </w:rPr>
        <w:t>客户端的客户端</w:t>
      </w:r>
      <w:r w:rsidR="0004423D">
        <w:rPr>
          <w:rFonts w:hint="eastAsia"/>
        </w:rPr>
        <w:t>I</w:t>
      </w:r>
      <w:r w:rsidR="0004423D">
        <w:t>D</w:t>
      </w:r>
      <w:r w:rsidR="0004423D">
        <w:rPr>
          <w:rFonts w:hint="eastAsia"/>
        </w:rPr>
        <w:t>，则称为客场。</w:t>
      </w:r>
      <w:r w:rsidR="007355F6">
        <w:rPr>
          <w:rFonts w:hint="eastAsia"/>
        </w:rPr>
        <w:t>于是，下面定义主场发布、客场发布、主场</w:t>
      </w:r>
      <w:r w:rsidR="00E870D0">
        <w:rPr>
          <w:rFonts w:hint="eastAsia"/>
        </w:rPr>
        <w:t>接收</w:t>
      </w:r>
      <w:r w:rsidR="007355F6">
        <w:rPr>
          <w:rFonts w:hint="eastAsia"/>
        </w:rPr>
        <w:t>、客场</w:t>
      </w:r>
      <w:r w:rsidR="00E870D0">
        <w:rPr>
          <w:rFonts w:hint="eastAsia"/>
        </w:rPr>
        <w:t>接收</w:t>
      </w:r>
    </w:p>
    <w:p w14:paraId="3ABBB24C" w14:textId="71837E2D" w:rsidR="001A3D6D" w:rsidRDefault="001A3D6D" w:rsidP="00106B81">
      <w:pPr>
        <w:pStyle w:val="3"/>
        <w:numPr>
          <w:ilvl w:val="2"/>
          <w:numId w:val="2"/>
        </w:numPr>
        <w:spacing w:before="156" w:after="156"/>
      </w:pPr>
      <w:r>
        <w:rPr>
          <w:rFonts w:hint="eastAsia"/>
        </w:rPr>
        <w:t>主场发布</w:t>
      </w:r>
    </w:p>
    <w:p w14:paraId="5C8C8AFE" w14:textId="43B44FDC" w:rsidR="00DD4989" w:rsidRDefault="001076DA" w:rsidP="001076DA">
      <w:pPr>
        <w:ind w:firstLine="480"/>
      </w:pPr>
      <w:r>
        <w:rPr>
          <w:rFonts w:hint="eastAsia"/>
        </w:rPr>
        <w:t>例如</w:t>
      </w:r>
      <w:r>
        <w:rPr>
          <w:rFonts w:hint="eastAsia"/>
        </w:rPr>
        <w:t xml:space="preserve"> esp32-7C:9E:BD:65:DA:E0 </w:t>
      </w:r>
      <w:r>
        <w:rPr>
          <w:rFonts w:hint="eastAsia"/>
        </w:rPr>
        <w:t>发布了</w:t>
      </w:r>
      <w:r>
        <w:rPr>
          <w:rFonts w:hint="eastAsia"/>
        </w:rPr>
        <w:t xml:space="preserve"> </w:t>
      </w:r>
      <w:r>
        <w:t>esp32-7C:9E:BD:65:DA:E0/temperature</w:t>
      </w:r>
      <w:r>
        <w:t xml:space="preserve"> </w:t>
      </w:r>
      <w:r>
        <w:rPr>
          <w:rFonts w:hint="eastAsia"/>
        </w:rPr>
        <w:t>主题。</w:t>
      </w:r>
      <w:r w:rsidR="00B04183">
        <w:rPr>
          <w:rFonts w:hint="eastAsia"/>
        </w:rPr>
        <w:t>主场发布的消息的接收方采用的是客场接收</w:t>
      </w:r>
      <w:r w:rsidR="005340D8">
        <w:rPr>
          <w:rFonts w:hint="eastAsia"/>
        </w:rPr>
        <w:t>。</w:t>
      </w:r>
      <w:r w:rsidR="001E03C8">
        <w:rPr>
          <w:rFonts w:hint="eastAsia"/>
        </w:rPr>
        <w:t>主场发布不针对特定的客户端，发送方并不知道有多少个接收方</w:t>
      </w:r>
      <w:r w:rsidR="001E03C8">
        <w:rPr>
          <w:rFonts w:hint="eastAsia"/>
        </w:rPr>
        <w:t>，</w:t>
      </w:r>
      <w:r w:rsidR="005340D8">
        <w:rPr>
          <w:rFonts w:hint="eastAsia"/>
        </w:rPr>
        <w:t>是</w:t>
      </w:r>
      <w:r w:rsidR="00965F2B">
        <w:rPr>
          <w:rFonts w:hint="eastAsia"/>
        </w:rPr>
        <w:t>一对多</w:t>
      </w:r>
      <w:r w:rsidR="005340D8">
        <w:rPr>
          <w:rFonts w:hint="eastAsia"/>
        </w:rPr>
        <w:t>的发布，任何订阅了该主题的</w:t>
      </w:r>
      <w:r w:rsidR="005340D8">
        <w:rPr>
          <w:rFonts w:hint="eastAsia"/>
        </w:rPr>
        <w:t>M</w:t>
      </w:r>
      <w:r w:rsidR="005340D8">
        <w:t>QTT</w:t>
      </w:r>
      <w:r w:rsidR="005340D8">
        <w:rPr>
          <w:rFonts w:hint="eastAsia"/>
        </w:rPr>
        <w:t>客户端都可以接收到消息。</w:t>
      </w:r>
    </w:p>
    <w:p w14:paraId="16D24A4D" w14:textId="16443DD6" w:rsidR="001A3D6D" w:rsidRDefault="001A3D6D" w:rsidP="00106B81">
      <w:pPr>
        <w:pStyle w:val="3"/>
        <w:numPr>
          <w:ilvl w:val="2"/>
          <w:numId w:val="2"/>
        </w:numPr>
        <w:spacing w:before="156" w:after="156"/>
      </w:pPr>
      <w:r>
        <w:rPr>
          <w:rFonts w:hint="eastAsia"/>
        </w:rPr>
        <w:t>客场发布</w:t>
      </w:r>
    </w:p>
    <w:p w14:paraId="530503CC" w14:textId="375D20C4" w:rsidR="00DD4989" w:rsidRDefault="00F92372" w:rsidP="00C02244">
      <w:pPr>
        <w:pStyle w:val="afff"/>
        <w:ind w:firstLine="480"/>
        <w:rPr>
          <w:rFonts w:hint="eastAsia"/>
        </w:rPr>
      </w:pPr>
      <w:r>
        <w:rPr>
          <w:rFonts w:hint="eastAsia"/>
        </w:rPr>
        <w:t>例如网页想要控制</w:t>
      </w:r>
      <w:r>
        <w:rPr>
          <w:rFonts w:hint="eastAsia"/>
        </w:rPr>
        <w:t xml:space="preserve"> esp32-7C:9E:BD:65:DA:E0 </w:t>
      </w:r>
      <w:r>
        <w:rPr>
          <w:rFonts w:hint="eastAsia"/>
        </w:rPr>
        <w:t>的</w:t>
      </w:r>
      <w:r>
        <w:rPr>
          <w:rFonts w:hint="eastAsia"/>
        </w:rPr>
        <w:t xml:space="preserve"> LED </w:t>
      </w:r>
      <w:r>
        <w:rPr>
          <w:rFonts w:hint="eastAsia"/>
        </w:rPr>
        <w:t>灯，于是对着</w:t>
      </w:r>
      <w:r>
        <w:t>esp32-7C:9E:BD:65:DA:E0/</w:t>
      </w:r>
      <w:r>
        <w:t>in</w:t>
      </w:r>
      <w:r>
        <w:t>/LED</w:t>
      </w:r>
      <w:r>
        <w:rPr>
          <w:rFonts w:hint="eastAsia"/>
        </w:rPr>
        <w:t>发布了一条消息</w:t>
      </w:r>
      <w:r w:rsidR="00C02244">
        <w:rPr>
          <w:rFonts w:hint="eastAsia"/>
        </w:rPr>
        <w:t>。</w:t>
      </w:r>
      <w:r>
        <w:rPr>
          <w:rFonts w:hint="eastAsia"/>
        </w:rPr>
        <w:t>客场发布</w:t>
      </w:r>
      <w:r w:rsidR="00214F19">
        <w:rPr>
          <w:rFonts w:hint="eastAsia"/>
        </w:rPr>
        <w:t>的主题的接收者采用的是主场接收</w:t>
      </w:r>
      <w:r>
        <w:rPr>
          <w:rFonts w:hint="eastAsia"/>
        </w:rPr>
        <w:t>。</w:t>
      </w:r>
      <w:r w:rsidR="00214F19">
        <w:rPr>
          <w:rFonts w:hint="eastAsia"/>
        </w:rPr>
        <w:t>客场发布是多对一的发布，任何一个知道了接收者的客户端</w:t>
      </w:r>
      <w:r w:rsidR="00214F19">
        <w:rPr>
          <w:rFonts w:hint="eastAsia"/>
        </w:rPr>
        <w:t>I</w:t>
      </w:r>
      <w:r w:rsidR="00214F19">
        <w:t>D</w:t>
      </w:r>
      <w:r w:rsidR="00214F19">
        <w:rPr>
          <w:rFonts w:hint="eastAsia"/>
        </w:rPr>
        <w:t>的发布者都可以对该接收者发送消息。</w:t>
      </w:r>
      <w:r w:rsidR="001E06B2">
        <w:rPr>
          <w:rFonts w:hint="eastAsia"/>
        </w:rPr>
        <w:t>如果需要告诉接收者该条消息的发送者是谁，可以在载荷中带上自己的客户端</w:t>
      </w:r>
      <w:r w:rsidR="001E06B2">
        <w:rPr>
          <w:rFonts w:hint="eastAsia"/>
        </w:rPr>
        <w:t>I</w:t>
      </w:r>
      <w:r w:rsidR="001E06B2">
        <w:t xml:space="preserve">D. </w:t>
      </w:r>
    </w:p>
    <w:p w14:paraId="58D06E0D" w14:textId="30F9F508" w:rsidR="001A3D6D" w:rsidRDefault="001A3D6D" w:rsidP="00106B81">
      <w:pPr>
        <w:pStyle w:val="3"/>
        <w:numPr>
          <w:ilvl w:val="2"/>
          <w:numId w:val="2"/>
        </w:numPr>
        <w:spacing w:before="156" w:after="156"/>
      </w:pPr>
      <w:r>
        <w:rPr>
          <w:rFonts w:hint="eastAsia"/>
        </w:rPr>
        <w:t>主场</w:t>
      </w:r>
      <w:r w:rsidR="0082436F">
        <w:rPr>
          <w:rFonts w:hint="eastAsia"/>
        </w:rPr>
        <w:t>接收</w:t>
      </w:r>
    </w:p>
    <w:p w14:paraId="04980E59" w14:textId="5EC3BD39" w:rsidR="00DD4989" w:rsidRDefault="001E06B2" w:rsidP="00DD4989">
      <w:pPr>
        <w:ind w:firstLine="480"/>
        <w:rPr>
          <w:rFonts w:hint="eastAsia"/>
        </w:rPr>
      </w:pPr>
      <w:r>
        <w:rPr>
          <w:rFonts w:hint="eastAsia"/>
        </w:rPr>
        <w:t>在客场发布中被举例的</w:t>
      </w:r>
      <w:r>
        <w:rPr>
          <w:rFonts w:hint="eastAsia"/>
        </w:rPr>
        <w:t>esp32-7C:9E:BD:65:DA:E0</w:t>
      </w:r>
      <w:r>
        <w:t xml:space="preserve"> </w:t>
      </w:r>
      <w:r>
        <w:rPr>
          <w:rFonts w:hint="eastAsia"/>
        </w:rPr>
        <w:t>采用的接收方式就是主场接收。它订阅了场为自己的客户端</w:t>
      </w:r>
      <w:r>
        <w:rPr>
          <w:rFonts w:hint="eastAsia"/>
        </w:rPr>
        <w:t>I</w:t>
      </w:r>
      <w:r>
        <w:t>D</w:t>
      </w:r>
      <w:r>
        <w:rPr>
          <w:rFonts w:hint="eastAsia"/>
        </w:rPr>
        <w:t>的主题。</w:t>
      </w:r>
    </w:p>
    <w:p w14:paraId="30204237" w14:textId="6E08A3A1" w:rsidR="001A3D6D" w:rsidRPr="001A3D6D" w:rsidRDefault="001A3D6D" w:rsidP="00106B81">
      <w:pPr>
        <w:pStyle w:val="3"/>
        <w:numPr>
          <w:ilvl w:val="2"/>
          <w:numId w:val="2"/>
        </w:numPr>
        <w:spacing w:before="156" w:after="156"/>
        <w:rPr>
          <w:rFonts w:hint="eastAsia"/>
        </w:rPr>
      </w:pPr>
      <w:r>
        <w:rPr>
          <w:rFonts w:hint="eastAsia"/>
        </w:rPr>
        <w:t>客场</w:t>
      </w:r>
      <w:r w:rsidR="0082436F">
        <w:rPr>
          <w:rFonts w:hint="eastAsia"/>
        </w:rPr>
        <w:t>接收</w:t>
      </w:r>
    </w:p>
    <w:p w14:paraId="210D96BE" w14:textId="653F5341" w:rsidR="00EF2D46" w:rsidRDefault="00FD45F6" w:rsidP="00EF2D46">
      <w:pPr>
        <w:ind w:firstLine="480"/>
      </w:pPr>
      <w:r>
        <w:rPr>
          <w:rFonts w:hint="eastAsia"/>
        </w:rPr>
        <w:t>在主场发布中，网页接收主题</w:t>
      </w:r>
      <w:r>
        <w:rPr>
          <w:rFonts w:hint="eastAsia"/>
        </w:rPr>
        <w:t xml:space="preserve"> </w:t>
      </w:r>
      <w:r w:rsidRPr="00246EB5">
        <w:t>esp32-7C:9E:BD:65:DA:E0/temperature</w:t>
      </w:r>
      <w:r>
        <w:t xml:space="preserve"> </w:t>
      </w:r>
      <w:r>
        <w:rPr>
          <w:rFonts w:hint="eastAsia"/>
        </w:rPr>
        <w:t>的信息采用的就是客场接收，而</w:t>
      </w:r>
      <w:r>
        <w:rPr>
          <w:rFonts w:hint="eastAsia"/>
        </w:rPr>
        <w:t xml:space="preserve"> </w:t>
      </w:r>
      <w:r>
        <w:rPr>
          <w:rFonts w:hint="eastAsia"/>
        </w:rPr>
        <w:t>esp32-7C:9E:BD:65:DA:E0</w:t>
      </w:r>
      <w:r>
        <w:t xml:space="preserve"> </w:t>
      </w:r>
      <w:r>
        <w:rPr>
          <w:rFonts w:hint="eastAsia"/>
        </w:rPr>
        <w:t>采用的是主场发布。</w:t>
      </w:r>
    </w:p>
    <w:p w14:paraId="4969D3CE" w14:textId="4ACEEC37" w:rsidR="008E47D4" w:rsidRDefault="008E47D4" w:rsidP="00106B81">
      <w:pPr>
        <w:pStyle w:val="3"/>
        <w:numPr>
          <w:ilvl w:val="2"/>
          <w:numId w:val="2"/>
        </w:numPr>
        <w:spacing w:before="156" w:after="156"/>
      </w:pPr>
      <w:r>
        <w:t>ESP32</w:t>
      </w:r>
      <w:r>
        <w:rPr>
          <w:rFonts w:hint="eastAsia"/>
        </w:rPr>
        <w:t>和网页采用的发送、接收方式</w:t>
      </w:r>
    </w:p>
    <w:p w14:paraId="0FEA0EAE" w14:textId="77777777" w:rsidR="00BD25BC" w:rsidRDefault="00606947" w:rsidP="008E47D4">
      <w:pPr>
        <w:ind w:firstLine="480"/>
      </w:pPr>
      <w:r>
        <w:t>ESP32</w:t>
      </w:r>
      <w:r>
        <w:rPr>
          <w:rFonts w:hint="eastAsia"/>
        </w:rPr>
        <w:t>的性能较低，所以</w:t>
      </w:r>
      <w:r>
        <w:rPr>
          <w:rFonts w:hint="eastAsia"/>
        </w:rPr>
        <w:t>E</w:t>
      </w:r>
      <w:r>
        <w:t>SP32</w:t>
      </w:r>
      <w:r>
        <w:rPr>
          <w:rFonts w:hint="eastAsia"/>
        </w:rPr>
        <w:t>对多个网页发送消息时采用主场发布，采用主场发布还有一个好处是如果一个网页端对</w:t>
      </w:r>
      <w:r>
        <w:rPr>
          <w:rFonts w:hint="eastAsia"/>
        </w:rPr>
        <w:t>E</w:t>
      </w:r>
      <w:r>
        <w:t>SP32</w:t>
      </w:r>
      <w:r>
        <w:rPr>
          <w:rFonts w:hint="eastAsia"/>
        </w:rPr>
        <w:t>发送了命令，在</w:t>
      </w:r>
      <w:r>
        <w:rPr>
          <w:rFonts w:hint="eastAsia"/>
        </w:rPr>
        <w:t>E</w:t>
      </w:r>
      <w:r>
        <w:t>SP32</w:t>
      </w:r>
      <w:r>
        <w:rPr>
          <w:rFonts w:hint="eastAsia"/>
        </w:rPr>
        <w:t>发送给网页响应消息的时候所有网页都能收到响应消息，从而更新网页。</w:t>
      </w:r>
    </w:p>
    <w:p w14:paraId="7F48E0DA" w14:textId="51B91D3B" w:rsidR="008E47D4" w:rsidRDefault="00F24BD9" w:rsidP="008E47D4">
      <w:pPr>
        <w:ind w:firstLine="480"/>
      </w:pPr>
      <w:r>
        <w:rPr>
          <w:rFonts w:hint="eastAsia"/>
        </w:rPr>
        <w:t>E</w:t>
      </w:r>
      <w:r>
        <w:t>SP32</w:t>
      </w:r>
      <w:r w:rsidR="00606947">
        <w:rPr>
          <w:rFonts w:hint="eastAsia"/>
        </w:rPr>
        <w:t>接收来自多个网页的消息时采用主场接收。</w:t>
      </w:r>
      <w:r w:rsidR="00BD25BC">
        <w:rPr>
          <w:rFonts w:hint="eastAsia"/>
        </w:rPr>
        <w:t>网页可以随时下线，而</w:t>
      </w:r>
      <w:r w:rsidR="00BD25BC">
        <w:rPr>
          <w:rFonts w:hint="eastAsia"/>
        </w:rPr>
        <w:t>E</w:t>
      </w:r>
      <w:r w:rsidR="00BD25BC">
        <w:t>SP32</w:t>
      </w:r>
      <w:r w:rsidR="00BD25BC">
        <w:rPr>
          <w:rFonts w:hint="eastAsia"/>
        </w:rPr>
        <w:t>一般长期在线，如果</w:t>
      </w:r>
      <w:r w:rsidR="00BD25BC">
        <w:rPr>
          <w:rFonts w:hint="eastAsia"/>
        </w:rPr>
        <w:t>E</w:t>
      </w:r>
      <w:r w:rsidR="00BD25BC">
        <w:t>SP32</w:t>
      </w:r>
      <w:r w:rsidR="00BD25BC">
        <w:rPr>
          <w:rFonts w:hint="eastAsia"/>
        </w:rPr>
        <w:t>采用客场接收的方式，而网页端的客户端</w:t>
      </w:r>
      <w:r w:rsidR="00BD25BC">
        <w:rPr>
          <w:rFonts w:hint="eastAsia"/>
        </w:rPr>
        <w:t>I</w:t>
      </w:r>
      <w:r w:rsidR="00BD25BC">
        <w:t>D</w:t>
      </w:r>
      <w:r w:rsidR="00BD25BC">
        <w:rPr>
          <w:rFonts w:hint="eastAsia"/>
        </w:rPr>
        <w:t>是随机的，每次都不一样，长期这样就会造成</w:t>
      </w:r>
      <w:r w:rsidR="00BD25BC">
        <w:rPr>
          <w:rFonts w:hint="eastAsia"/>
        </w:rPr>
        <w:t>E</w:t>
      </w:r>
      <w:r w:rsidR="00BD25BC">
        <w:t>SP32</w:t>
      </w:r>
      <w:r w:rsidR="00BD25BC">
        <w:rPr>
          <w:rFonts w:hint="eastAsia"/>
        </w:rPr>
        <w:t>订阅的主题列表特别长，而且很</w:t>
      </w:r>
      <w:r w:rsidR="00BD25BC">
        <w:rPr>
          <w:rFonts w:hint="eastAsia"/>
        </w:rPr>
        <w:lastRenderedPageBreak/>
        <w:t>多是无用的主题，会造成</w:t>
      </w:r>
      <w:r w:rsidR="00BD25BC">
        <w:rPr>
          <w:rFonts w:hint="eastAsia"/>
        </w:rPr>
        <w:t>M</w:t>
      </w:r>
      <w:r w:rsidR="00BD25BC">
        <w:t>QTT Broker</w:t>
      </w:r>
      <w:r w:rsidR="00BD25BC">
        <w:rPr>
          <w:rFonts w:hint="eastAsia"/>
        </w:rPr>
        <w:t>资源的浪费</w:t>
      </w:r>
      <w:r w:rsidR="00DD3E28">
        <w:rPr>
          <w:rFonts w:hint="eastAsia"/>
        </w:rPr>
        <w:t>。如果增加检测网页是否在线的机制，让</w:t>
      </w:r>
      <w:r w:rsidR="00DD3E28">
        <w:rPr>
          <w:rFonts w:hint="eastAsia"/>
        </w:rPr>
        <w:t>E</w:t>
      </w:r>
      <w:r w:rsidR="00DD3E28">
        <w:t>SP32</w:t>
      </w:r>
      <w:r w:rsidR="00DD3E28">
        <w:rPr>
          <w:rFonts w:hint="eastAsia"/>
        </w:rPr>
        <w:t>在网页离线后退订对应的网页的主题，这就增加了系统的复杂程度。同时，一个网页会创建多个</w:t>
      </w:r>
      <w:r w:rsidR="00DD3E28">
        <w:rPr>
          <w:rFonts w:hint="eastAsia"/>
        </w:rPr>
        <w:t>M</w:t>
      </w:r>
      <w:r w:rsidR="00DD3E28">
        <w:t>QTT</w:t>
      </w:r>
      <w:r w:rsidR="00DD3E28">
        <w:rPr>
          <w:rFonts w:hint="eastAsia"/>
        </w:rPr>
        <w:t>客户端，采用这种方式会给</w:t>
      </w:r>
      <w:r w:rsidR="00DD3E28">
        <w:rPr>
          <w:rFonts w:hint="eastAsia"/>
        </w:rPr>
        <w:t>E</w:t>
      </w:r>
      <w:r w:rsidR="00DD3E28">
        <w:t>SP32</w:t>
      </w:r>
      <w:r w:rsidR="00DD3E28">
        <w:rPr>
          <w:rFonts w:hint="eastAsia"/>
        </w:rPr>
        <w:t>增加负担。</w:t>
      </w:r>
    </w:p>
    <w:p w14:paraId="45A331E1" w14:textId="1D1746C2" w:rsidR="0012466F" w:rsidRDefault="0012466F" w:rsidP="008E47D4">
      <w:pPr>
        <w:ind w:firstLine="480"/>
      </w:pPr>
      <w:r>
        <w:rPr>
          <w:rFonts w:hint="eastAsia"/>
        </w:rPr>
        <w:t>综上，</w:t>
      </w:r>
      <w:r>
        <w:rPr>
          <w:rFonts w:hint="eastAsia"/>
        </w:rPr>
        <w:t>E</w:t>
      </w:r>
      <w:r>
        <w:t>SP32</w:t>
      </w:r>
      <w:r>
        <w:rPr>
          <w:rFonts w:hint="eastAsia"/>
        </w:rPr>
        <w:t>采用主场发布和主场接收的方式收发数据。网页使用客场发布和客场接收的方式收发数据。</w:t>
      </w:r>
    </w:p>
    <w:p w14:paraId="21025406" w14:textId="5F099583" w:rsidR="00764EA4" w:rsidRDefault="00764EA4" w:rsidP="00106B81">
      <w:pPr>
        <w:pStyle w:val="3"/>
        <w:numPr>
          <w:ilvl w:val="2"/>
          <w:numId w:val="2"/>
        </w:numPr>
        <w:spacing w:before="156" w:after="156"/>
      </w:pPr>
      <w:r>
        <w:rPr>
          <w:rFonts w:hint="eastAsia"/>
        </w:rPr>
        <w:t>E</w:t>
      </w:r>
      <w:r>
        <w:t>SP32</w:t>
      </w:r>
      <w:r>
        <w:rPr>
          <w:rFonts w:hint="eastAsia"/>
        </w:rPr>
        <w:t>订阅和发布的主题</w:t>
      </w:r>
    </w:p>
    <w:p w14:paraId="0DB9BC47" w14:textId="7BFD7D97" w:rsidR="00764EA4" w:rsidRDefault="00764EA4" w:rsidP="00764EA4">
      <w:pPr>
        <w:ind w:firstLine="480"/>
      </w:pPr>
      <w:r>
        <w:rPr>
          <w:rFonts w:hint="eastAsia"/>
        </w:rPr>
        <w:t>E</w:t>
      </w:r>
      <w:r>
        <w:t>SP32</w:t>
      </w:r>
      <w:r>
        <w:rPr>
          <w:rFonts w:hint="eastAsia"/>
        </w:rPr>
        <w:t>采用主场接收的方式接收控制命令。</w:t>
      </w:r>
      <w:r>
        <w:rPr>
          <w:rFonts w:hint="eastAsia"/>
        </w:rPr>
        <w:t>E</w:t>
      </w:r>
      <w:r>
        <w:t>SP32</w:t>
      </w:r>
      <w:r>
        <w:rPr>
          <w:rFonts w:hint="eastAsia"/>
        </w:rPr>
        <w:t>订阅了主题：</w:t>
      </w:r>
      <w:r>
        <w:t>[esp32</w:t>
      </w:r>
      <w:r>
        <w:rPr>
          <w:rFonts w:hint="eastAsia"/>
        </w:rPr>
        <w:t>的客户端</w:t>
      </w:r>
      <w:r>
        <w:rPr>
          <w:rFonts w:hint="eastAsia"/>
        </w:rPr>
        <w:t>I</w:t>
      </w:r>
      <w:r>
        <w:t>D]</w:t>
      </w:r>
      <w:r w:rsidRPr="00764EA4">
        <w:t>/in/#</w:t>
      </w:r>
      <w:r>
        <w:t xml:space="preserve"> </w:t>
      </w:r>
      <w:r w:rsidR="00DA5596">
        <w:rPr>
          <w:rFonts w:hint="eastAsia"/>
        </w:rPr>
        <w:t>，</w:t>
      </w:r>
      <w:r w:rsidR="00DA5596">
        <w:rPr>
          <w:rFonts w:hint="eastAsia"/>
        </w:rPr>
        <w:t>#</w:t>
      </w:r>
      <w:r w:rsidR="00DA5596">
        <w:t xml:space="preserve"> </w:t>
      </w:r>
      <w:r w:rsidR="00DA5596">
        <w:rPr>
          <w:rFonts w:hint="eastAsia"/>
        </w:rPr>
        <w:t>是通配符，例如，</w:t>
      </w:r>
      <w:r w:rsidR="001249D8">
        <w:rPr>
          <w:rFonts w:hint="eastAsia"/>
        </w:rPr>
        <w:t>网页</w:t>
      </w:r>
      <w:r w:rsidR="00DA5596">
        <w:rPr>
          <w:rFonts w:hint="eastAsia"/>
        </w:rPr>
        <w:t>想要控制</w:t>
      </w:r>
      <w:r w:rsidR="00DA5596">
        <w:rPr>
          <w:rFonts w:hint="eastAsia"/>
        </w:rPr>
        <w:t>M</w:t>
      </w:r>
      <w:r w:rsidR="00DA5596">
        <w:t>SP430</w:t>
      </w:r>
      <w:r w:rsidR="00DA5596">
        <w:rPr>
          <w:rFonts w:hint="eastAsia"/>
        </w:rPr>
        <w:t>上的一个</w:t>
      </w:r>
      <w:r w:rsidR="00DA5596">
        <w:rPr>
          <w:rFonts w:hint="eastAsia"/>
        </w:rPr>
        <w:t>L</w:t>
      </w:r>
      <w:r w:rsidR="00DA5596">
        <w:t>ED</w:t>
      </w:r>
      <w:r w:rsidR="00DA5596">
        <w:rPr>
          <w:rFonts w:hint="eastAsia"/>
        </w:rPr>
        <w:t>灯的亮灭，就</w:t>
      </w:r>
      <w:proofErr w:type="gramStart"/>
      <w:r w:rsidR="00DA5596">
        <w:rPr>
          <w:rFonts w:hint="eastAsia"/>
        </w:rPr>
        <w:t>往主题</w:t>
      </w:r>
      <w:proofErr w:type="gramEnd"/>
      <w:r w:rsidR="00DA5596">
        <w:rPr>
          <w:rFonts w:hint="eastAsia"/>
        </w:rPr>
        <w:t xml:space="preserve"> </w:t>
      </w:r>
      <w:r w:rsidR="00DA5596">
        <w:t>[esp32</w:t>
      </w:r>
      <w:r w:rsidR="00DA5596">
        <w:rPr>
          <w:rFonts w:hint="eastAsia"/>
        </w:rPr>
        <w:t>的客户端</w:t>
      </w:r>
      <w:r w:rsidR="00DA5596">
        <w:rPr>
          <w:rFonts w:hint="eastAsia"/>
        </w:rPr>
        <w:t>I</w:t>
      </w:r>
      <w:r w:rsidR="00DA5596">
        <w:t>D]</w:t>
      </w:r>
      <w:r w:rsidR="00DA5596" w:rsidRPr="00764EA4">
        <w:t>/in/</w:t>
      </w:r>
      <w:proofErr w:type="spellStart"/>
      <w:r w:rsidR="00DA5596" w:rsidRPr="00DA5596">
        <w:t>set_LED_state</w:t>
      </w:r>
      <w:proofErr w:type="spellEnd"/>
      <w:r w:rsidR="00DA5596">
        <w:t xml:space="preserve"> </w:t>
      </w:r>
      <w:r w:rsidR="00DA5596">
        <w:rPr>
          <w:rFonts w:hint="eastAsia"/>
        </w:rPr>
        <w:t>发布消息，在载荷里附带</w:t>
      </w:r>
      <w:r w:rsidR="00DA5596">
        <w:rPr>
          <w:rFonts w:hint="eastAsia"/>
        </w:rPr>
        <w:t>L</w:t>
      </w:r>
      <w:r w:rsidR="00DA5596">
        <w:t>ED</w:t>
      </w:r>
      <w:r w:rsidR="00641B5C">
        <w:rPr>
          <w:rFonts w:hint="eastAsia"/>
        </w:rPr>
        <w:t>的</w:t>
      </w:r>
      <w:r w:rsidR="00DA5596">
        <w:rPr>
          <w:rFonts w:hint="eastAsia"/>
        </w:rPr>
        <w:t>状态的信息。</w:t>
      </w:r>
    </w:p>
    <w:p w14:paraId="6C8B1A8A" w14:textId="1CA4F7A9" w:rsidR="00641B5C" w:rsidRDefault="00641B5C" w:rsidP="00764EA4">
      <w:pPr>
        <w:ind w:firstLine="480"/>
      </w:pPr>
      <w:r>
        <w:rPr>
          <w:rFonts w:hint="eastAsia"/>
        </w:rPr>
        <w:t>E</w:t>
      </w:r>
      <w:r>
        <w:t>SP32</w:t>
      </w:r>
      <w:r>
        <w:rPr>
          <w:rFonts w:hint="eastAsia"/>
        </w:rPr>
        <w:t>采用主场发布的方式发布消息。例如，</w:t>
      </w:r>
      <w:r>
        <w:rPr>
          <w:rFonts w:hint="eastAsia"/>
        </w:rPr>
        <w:t>E</w:t>
      </w:r>
      <w:r>
        <w:t>SP32</w:t>
      </w:r>
      <w:r>
        <w:rPr>
          <w:rFonts w:hint="eastAsia"/>
        </w:rPr>
        <w:t>设置完</w:t>
      </w:r>
      <w:r>
        <w:rPr>
          <w:rFonts w:hint="eastAsia"/>
        </w:rPr>
        <w:t>M</w:t>
      </w:r>
      <w:r>
        <w:t>SP430</w:t>
      </w:r>
      <w:r>
        <w:rPr>
          <w:rFonts w:hint="eastAsia"/>
        </w:rPr>
        <w:t>的</w:t>
      </w:r>
      <w:r>
        <w:rPr>
          <w:rFonts w:hint="eastAsia"/>
        </w:rPr>
        <w:t>L</w:t>
      </w:r>
      <w:r>
        <w:t>ED</w:t>
      </w:r>
      <w:r>
        <w:rPr>
          <w:rFonts w:hint="eastAsia"/>
        </w:rPr>
        <w:t>状态后，再读取</w:t>
      </w:r>
      <w:r>
        <w:rPr>
          <w:rFonts w:hint="eastAsia"/>
        </w:rPr>
        <w:t>M</w:t>
      </w:r>
      <w:r>
        <w:t>SP430</w:t>
      </w:r>
      <w:r>
        <w:rPr>
          <w:rFonts w:hint="eastAsia"/>
        </w:rPr>
        <w:t>的</w:t>
      </w:r>
      <w:r>
        <w:rPr>
          <w:rFonts w:hint="eastAsia"/>
        </w:rPr>
        <w:t>L</w:t>
      </w:r>
      <w:r>
        <w:t>ED</w:t>
      </w:r>
      <w:r>
        <w:rPr>
          <w:rFonts w:hint="eastAsia"/>
        </w:rPr>
        <w:t>状态，看是否设置成功，然后发送消息给网页告诉网页当前的</w:t>
      </w:r>
      <w:r>
        <w:rPr>
          <w:rFonts w:hint="eastAsia"/>
        </w:rPr>
        <w:t>L</w:t>
      </w:r>
      <w:r>
        <w:t>ED</w:t>
      </w:r>
      <w:r>
        <w:rPr>
          <w:rFonts w:hint="eastAsia"/>
        </w:rPr>
        <w:t>灯状态。</w:t>
      </w:r>
      <w:r>
        <w:rPr>
          <w:rFonts w:hint="eastAsia"/>
        </w:rPr>
        <w:t>E</w:t>
      </w:r>
      <w:r>
        <w:t>SP32</w:t>
      </w:r>
      <w:r>
        <w:rPr>
          <w:rFonts w:hint="eastAsia"/>
        </w:rPr>
        <w:t>对着主题</w:t>
      </w:r>
      <w:r>
        <w:rPr>
          <w:rFonts w:hint="eastAsia"/>
        </w:rPr>
        <w:t xml:space="preserve"> </w:t>
      </w:r>
      <w:r>
        <w:t>[esp32</w:t>
      </w:r>
      <w:r>
        <w:rPr>
          <w:rFonts w:hint="eastAsia"/>
        </w:rPr>
        <w:t>的客户端</w:t>
      </w:r>
      <w:r>
        <w:rPr>
          <w:rFonts w:hint="eastAsia"/>
        </w:rPr>
        <w:t>I</w:t>
      </w:r>
      <w:r>
        <w:t>D</w:t>
      </w:r>
      <w:r>
        <w:rPr>
          <w:rFonts w:hint="eastAsia"/>
        </w:rPr>
        <w:t>]/out</w:t>
      </w:r>
      <w:r>
        <w:t>/</w:t>
      </w:r>
      <w:proofErr w:type="spellStart"/>
      <w:r w:rsidRPr="00641B5C">
        <w:t>LedState</w:t>
      </w:r>
      <w:proofErr w:type="spellEnd"/>
      <w:r>
        <w:t xml:space="preserve"> </w:t>
      </w:r>
      <w:r>
        <w:rPr>
          <w:rFonts w:hint="eastAsia"/>
        </w:rPr>
        <w:t>发布消息，在载荷中附带</w:t>
      </w:r>
      <w:r>
        <w:rPr>
          <w:rFonts w:hint="eastAsia"/>
        </w:rPr>
        <w:t>L</w:t>
      </w:r>
      <w:r>
        <w:t>ED</w:t>
      </w:r>
      <w:r>
        <w:rPr>
          <w:rFonts w:hint="eastAsia"/>
        </w:rPr>
        <w:t>灯的状态信息。</w:t>
      </w:r>
    </w:p>
    <w:p w14:paraId="7FBDC636" w14:textId="7E97998B" w:rsidR="0017405E" w:rsidRPr="00EF2D46" w:rsidRDefault="0017405E" w:rsidP="00764EA4">
      <w:pPr>
        <w:ind w:firstLine="480"/>
        <w:rPr>
          <w:rFonts w:hint="eastAsia"/>
        </w:rPr>
      </w:pPr>
      <w:r>
        <w:rPr>
          <w:rFonts w:hint="eastAsia"/>
        </w:rPr>
        <w:t>站在在</w:t>
      </w:r>
      <w:r>
        <w:rPr>
          <w:rFonts w:hint="eastAsia"/>
        </w:rPr>
        <w:t>E</w:t>
      </w:r>
      <w:r>
        <w:t>SP32</w:t>
      </w:r>
      <w:r>
        <w:rPr>
          <w:rFonts w:hint="eastAsia"/>
        </w:rPr>
        <w:t>的视角，接收数据全部在二级</w:t>
      </w:r>
      <w:proofErr w:type="gramStart"/>
      <w:r>
        <w:rPr>
          <w:rFonts w:hint="eastAsia"/>
        </w:rPr>
        <w:t>子主题</w:t>
      </w:r>
      <w:proofErr w:type="gramEnd"/>
      <w:r>
        <w:rPr>
          <w:rFonts w:hint="eastAsia"/>
        </w:rPr>
        <w:t xml:space="preserve"> </w:t>
      </w:r>
      <w:r>
        <w:t xml:space="preserve">in </w:t>
      </w:r>
      <w:r>
        <w:rPr>
          <w:rFonts w:hint="eastAsia"/>
        </w:rPr>
        <w:t>下面，发送数据全部在二级</w:t>
      </w:r>
      <w:proofErr w:type="gramStart"/>
      <w:r>
        <w:rPr>
          <w:rFonts w:hint="eastAsia"/>
        </w:rPr>
        <w:t>子主题</w:t>
      </w:r>
      <w:proofErr w:type="gramEnd"/>
      <w:r>
        <w:rPr>
          <w:rFonts w:hint="eastAsia"/>
        </w:rPr>
        <w:t xml:space="preserve"> </w:t>
      </w:r>
      <w:r>
        <w:t xml:space="preserve">out </w:t>
      </w:r>
      <w:r>
        <w:rPr>
          <w:rFonts w:hint="eastAsia"/>
        </w:rPr>
        <w:t>下面。</w:t>
      </w:r>
      <w:r w:rsidR="00C00994">
        <w:rPr>
          <w:rFonts w:hint="eastAsia"/>
        </w:rPr>
        <w:t>从第三个子主题开始就是与功能相关的。例如，设置</w:t>
      </w:r>
      <w:r w:rsidR="00C00994">
        <w:rPr>
          <w:rFonts w:hint="eastAsia"/>
        </w:rPr>
        <w:t>L</w:t>
      </w:r>
      <w:r w:rsidR="00C00994">
        <w:t>ED</w:t>
      </w:r>
      <w:r w:rsidR="00C00994">
        <w:rPr>
          <w:rFonts w:hint="eastAsia"/>
        </w:rPr>
        <w:t>灯的主题为</w:t>
      </w:r>
      <w:r w:rsidR="00C00994">
        <w:rPr>
          <w:rFonts w:hint="eastAsia"/>
        </w:rPr>
        <w:t xml:space="preserve"> </w:t>
      </w:r>
      <w:proofErr w:type="spellStart"/>
      <w:r w:rsidR="00C00994" w:rsidRPr="00DA5596">
        <w:t>set_LED_state</w:t>
      </w:r>
      <w:proofErr w:type="spellEnd"/>
      <w:r w:rsidR="00C00994">
        <w:t xml:space="preserve"> </w:t>
      </w:r>
      <w:r w:rsidR="00C00994">
        <w:rPr>
          <w:rFonts w:hint="eastAsia"/>
        </w:rPr>
        <w:t>。采用字符串的形式来表示对应的功能对于人类友好，阅读和调试方便，定义主题的时候也方便。</w:t>
      </w:r>
      <w:r w:rsidR="00C00994">
        <w:rPr>
          <w:rFonts w:hint="eastAsia"/>
        </w:rPr>
        <w:t>i</w:t>
      </w:r>
      <w:r w:rsidR="00C00994">
        <w:t xml:space="preserve">n </w:t>
      </w:r>
      <w:proofErr w:type="gramStart"/>
      <w:r w:rsidR="00C00994">
        <w:rPr>
          <w:rFonts w:hint="eastAsia"/>
        </w:rPr>
        <w:t>子主题</w:t>
      </w:r>
      <w:proofErr w:type="gramEnd"/>
      <w:r w:rsidR="00C00994">
        <w:rPr>
          <w:rFonts w:hint="eastAsia"/>
        </w:rPr>
        <w:t>下面的</w:t>
      </w:r>
      <w:proofErr w:type="gramStart"/>
      <w:r w:rsidR="00C00994">
        <w:rPr>
          <w:rFonts w:hint="eastAsia"/>
        </w:rPr>
        <w:t>子主题</w:t>
      </w:r>
      <w:proofErr w:type="gramEnd"/>
      <w:r w:rsidR="00C00994">
        <w:rPr>
          <w:rFonts w:hint="eastAsia"/>
        </w:rPr>
        <w:t>采用下划线分隔每一个单词，首字母小写。</w:t>
      </w:r>
      <w:r w:rsidR="00C00994">
        <w:rPr>
          <w:rFonts w:hint="eastAsia"/>
        </w:rPr>
        <w:t>o</w:t>
      </w:r>
      <w:r w:rsidR="00C00994">
        <w:t>ut</w:t>
      </w:r>
      <w:proofErr w:type="gramStart"/>
      <w:r w:rsidR="00C00994">
        <w:rPr>
          <w:rFonts w:hint="eastAsia"/>
        </w:rPr>
        <w:t>子主题</w:t>
      </w:r>
      <w:proofErr w:type="gramEnd"/>
      <w:r w:rsidR="00C00994">
        <w:rPr>
          <w:rFonts w:hint="eastAsia"/>
        </w:rPr>
        <w:t>下面的</w:t>
      </w:r>
      <w:proofErr w:type="gramStart"/>
      <w:r w:rsidR="00C00994">
        <w:rPr>
          <w:rFonts w:hint="eastAsia"/>
        </w:rPr>
        <w:t>子主题</w:t>
      </w:r>
      <w:proofErr w:type="gramEnd"/>
      <w:r w:rsidR="00C00994">
        <w:rPr>
          <w:rFonts w:hint="eastAsia"/>
        </w:rPr>
        <w:t>采用大驼峰命名法，例如</w:t>
      </w:r>
      <w:r w:rsidR="00C00994">
        <w:rPr>
          <w:rFonts w:hint="eastAsia"/>
        </w:rPr>
        <w:t xml:space="preserve"> </w:t>
      </w:r>
      <w:proofErr w:type="spellStart"/>
      <w:r w:rsidR="00C00994">
        <w:t>L</w:t>
      </w:r>
      <w:r w:rsidR="00C00994">
        <w:rPr>
          <w:rFonts w:hint="eastAsia"/>
        </w:rPr>
        <w:t>ed</w:t>
      </w:r>
      <w:r w:rsidR="00C00994">
        <w:t>State</w:t>
      </w:r>
      <w:proofErr w:type="spellEnd"/>
      <w:r w:rsidR="00C00994">
        <w:rPr>
          <w:rFonts w:hint="eastAsia"/>
        </w:rPr>
        <w:t>，每个单词的首字母大写。</w:t>
      </w:r>
    </w:p>
    <w:p w14:paraId="4E121E52" w14:textId="433585B1" w:rsidR="00B4198B" w:rsidRDefault="00292C70" w:rsidP="00106B81">
      <w:pPr>
        <w:pStyle w:val="2"/>
        <w:numPr>
          <w:ilvl w:val="1"/>
          <w:numId w:val="2"/>
        </w:numPr>
        <w:spacing w:before="156" w:after="156"/>
      </w:pPr>
      <w:r>
        <w:rPr>
          <w:rFonts w:hint="eastAsia"/>
        </w:rPr>
        <w:t>减小</w:t>
      </w:r>
      <w:r>
        <w:rPr>
          <w:rFonts w:hint="eastAsia"/>
        </w:rPr>
        <w:t>M</w:t>
      </w:r>
      <w:r>
        <w:t>QTT</w:t>
      </w:r>
      <w:r>
        <w:rPr>
          <w:rFonts w:hint="eastAsia"/>
        </w:rPr>
        <w:t>主题匹配的时间复杂度</w:t>
      </w:r>
    </w:p>
    <w:p w14:paraId="1009F3C3" w14:textId="3C42C6F9" w:rsidR="00750ADC" w:rsidRDefault="00E10CDA" w:rsidP="00750ADC">
      <w:pPr>
        <w:pStyle w:val="afff"/>
        <w:ind w:firstLine="480"/>
      </w:pPr>
      <w:r>
        <w:rPr>
          <w:rFonts w:hint="eastAsia"/>
        </w:rPr>
        <w:t>采用主题来表示功能虽然对人类友好，但是，对于计算机，查找字符串的速度没有直接使用整型变量通过</w:t>
      </w:r>
      <w:r>
        <w:t>switch-case</w:t>
      </w:r>
      <w:r>
        <w:rPr>
          <w:rFonts w:hint="eastAsia"/>
        </w:rPr>
        <w:t>随机访问的速度快。使用整型变量表示功能的方式是</w:t>
      </w:r>
      <w:proofErr w:type="spellStart"/>
      <w:r>
        <w:t>M</w:t>
      </w:r>
      <w:r>
        <w:rPr>
          <w:rFonts w:hint="eastAsia"/>
        </w:rPr>
        <w:t>o</w:t>
      </w:r>
      <w:r>
        <w:t>dB</w:t>
      </w:r>
      <w:r>
        <w:rPr>
          <w:rFonts w:hint="eastAsia"/>
        </w:rPr>
        <w:t>us</w:t>
      </w:r>
      <w:proofErr w:type="spellEnd"/>
      <w:r>
        <w:rPr>
          <w:rFonts w:hint="eastAsia"/>
        </w:rPr>
        <w:t>等协议所使用的方式。使用这种方式只需对功能码使用</w:t>
      </w:r>
      <w:r>
        <w:rPr>
          <w:rFonts w:hint="eastAsia"/>
        </w:rPr>
        <w:t>s</w:t>
      </w:r>
      <w:r>
        <w:t>witch-case</w:t>
      </w:r>
      <w:r>
        <w:rPr>
          <w:rFonts w:hint="eastAsia"/>
        </w:rPr>
        <w:t>语句进入相应的处理函数就行，但是要求程序员编程时查阅文档，且记忆困难，容易出错。使用</w:t>
      </w:r>
      <w:r>
        <w:rPr>
          <w:rFonts w:hint="eastAsia"/>
        </w:rPr>
        <w:t>M</w:t>
      </w:r>
      <w:r>
        <w:t>QTT</w:t>
      </w:r>
      <w:r>
        <w:rPr>
          <w:rFonts w:hint="eastAsia"/>
        </w:rPr>
        <w:t>协议后，如果只使用一个主题，而通过在载荷中附带功能码，使用类似</w:t>
      </w:r>
      <w:proofErr w:type="spellStart"/>
      <w:r>
        <w:rPr>
          <w:rFonts w:hint="eastAsia"/>
        </w:rPr>
        <w:t>M</w:t>
      </w:r>
      <w:r>
        <w:t>odBus</w:t>
      </w:r>
      <w:proofErr w:type="spellEnd"/>
      <w:r>
        <w:rPr>
          <w:rFonts w:hint="eastAsia"/>
        </w:rPr>
        <w:t>的那种方式，这就违背了</w:t>
      </w:r>
      <w:r>
        <w:rPr>
          <w:rFonts w:hint="eastAsia"/>
        </w:rPr>
        <w:t>M</w:t>
      </w:r>
      <w:r>
        <w:t>QTT</w:t>
      </w:r>
      <w:r>
        <w:rPr>
          <w:rFonts w:hint="eastAsia"/>
        </w:rPr>
        <w:t>的设计初衷。</w:t>
      </w:r>
      <w:r w:rsidR="000725BF">
        <w:rPr>
          <w:rFonts w:hint="eastAsia"/>
        </w:rPr>
        <w:t>E</w:t>
      </w:r>
      <w:r w:rsidR="000725BF">
        <w:t>SP32</w:t>
      </w:r>
      <w:r w:rsidR="000725BF">
        <w:rPr>
          <w:rFonts w:hint="eastAsia"/>
        </w:rPr>
        <w:t>接收到消息后，通过斜杠</w:t>
      </w:r>
      <w:r w:rsidR="000725BF">
        <w:rPr>
          <w:rFonts w:hint="eastAsia"/>
        </w:rPr>
        <w:t xml:space="preserve"> </w:t>
      </w:r>
      <w:r w:rsidR="000725BF">
        <w:t xml:space="preserve">/ </w:t>
      </w:r>
      <w:r w:rsidR="000725BF">
        <w:rPr>
          <w:rFonts w:hint="eastAsia"/>
        </w:rPr>
        <w:t>将</w:t>
      </w:r>
      <w:proofErr w:type="gramStart"/>
      <w:r w:rsidR="000725BF">
        <w:rPr>
          <w:rFonts w:hint="eastAsia"/>
        </w:rPr>
        <w:t>子主题</w:t>
      </w:r>
      <w:proofErr w:type="gramEnd"/>
      <w:r w:rsidR="000725BF">
        <w:rPr>
          <w:rFonts w:hint="eastAsia"/>
        </w:rPr>
        <w:t>分隔出来，放到</w:t>
      </w:r>
      <w:r w:rsidR="000725BF">
        <w:rPr>
          <w:rFonts w:hint="eastAsia"/>
        </w:rPr>
        <w:t xml:space="preserve"> </w:t>
      </w:r>
      <w:r w:rsidR="000725BF">
        <w:t xml:space="preserve">string </w:t>
      </w:r>
      <w:r w:rsidR="000725BF">
        <w:rPr>
          <w:rFonts w:hint="eastAsia"/>
        </w:rPr>
        <w:t>对象数组里，第三个子主</w:t>
      </w:r>
      <w:r w:rsidR="000725BF">
        <w:rPr>
          <w:rFonts w:hint="eastAsia"/>
        </w:rPr>
        <w:lastRenderedPageBreak/>
        <w:t>题是代表功能的，数量会比较多，要求快速查找第三个子主题然后进入相应的处理函数。如果采用</w:t>
      </w:r>
      <w:r w:rsidR="000725BF">
        <w:rPr>
          <w:rFonts w:hint="eastAsia"/>
        </w:rPr>
        <w:t xml:space="preserve"> </w:t>
      </w:r>
      <w:r w:rsidR="000725BF">
        <w:t xml:space="preserve">if-else if </w:t>
      </w:r>
      <w:r w:rsidR="000725BF">
        <w:rPr>
          <w:rFonts w:hint="eastAsia"/>
        </w:rPr>
        <w:t>嵌套的结构来查找，时间复杂度是</w:t>
      </w:r>
      <w:r w:rsidR="000725BF">
        <w:rPr>
          <w:rFonts w:hint="eastAsia"/>
        </w:rPr>
        <w:t xml:space="preserve"> </w:t>
      </w:r>
      <w:r w:rsidR="000725BF">
        <w:t>O(n)</w:t>
      </w:r>
      <w:r w:rsidR="000725BF">
        <w:rPr>
          <w:rFonts w:hint="eastAsia"/>
        </w:rPr>
        <w:t>，最坏的情况需要对比到最后一个字符串才能进行相应的工作。而</w:t>
      </w:r>
      <w:r w:rsidR="000725BF">
        <w:rPr>
          <w:rFonts w:hint="eastAsia"/>
        </w:rPr>
        <w:t xml:space="preserve"> </w:t>
      </w:r>
      <w:r w:rsidR="000725BF">
        <w:t xml:space="preserve">C++ </w:t>
      </w:r>
      <w:r w:rsidR="000725BF">
        <w:rPr>
          <w:rFonts w:hint="eastAsia"/>
        </w:rPr>
        <w:t>不像</w:t>
      </w:r>
      <w:r w:rsidR="000725BF">
        <w:rPr>
          <w:rFonts w:hint="eastAsia"/>
        </w:rPr>
        <w:t>C</w:t>
      </w:r>
      <w:r w:rsidR="000725BF">
        <w:t>#</w:t>
      </w:r>
      <w:r w:rsidR="000725BF">
        <w:rPr>
          <w:rFonts w:hint="eastAsia"/>
        </w:rPr>
        <w:t>或</w:t>
      </w:r>
      <w:r w:rsidR="000725BF">
        <w:t>JAVA</w:t>
      </w:r>
      <w:r w:rsidR="000725BF">
        <w:rPr>
          <w:rFonts w:hint="eastAsia"/>
        </w:rPr>
        <w:t>等语言支持对字符串的</w:t>
      </w:r>
      <w:r w:rsidR="000725BF">
        <w:rPr>
          <w:rFonts w:hint="eastAsia"/>
        </w:rPr>
        <w:t>l</w:t>
      </w:r>
      <w:r w:rsidR="000725BF">
        <w:t xml:space="preserve">ook up switch </w:t>
      </w:r>
      <w:r w:rsidR="000725BF">
        <w:rPr>
          <w:rFonts w:hint="eastAsia"/>
        </w:rPr>
        <w:t>，</w:t>
      </w:r>
      <w:r w:rsidR="00C421D8">
        <w:rPr>
          <w:rFonts w:hint="eastAsia"/>
        </w:rPr>
        <w:t>所以，需要程序员手动使用</w:t>
      </w:r>
      <w:r w:rsidR="00C421D8">
        <w:t xml:space="preserve"> STL </w:t>
      </w:r>
      <w:r w:rsidR="00C421D8">
        <w:rPr>
          <w:rFonts w:hint="eastAsia"/>
        </w:rPr>
        <w:t>的</w:t>
      </w:r>
      <w:r w:rsidR="00C421D8">
        <w:t>map</w:t>
      </w:r>
      <w:r w:rsidR="00C421D8">
        <w:rPr>
          <w:rFonts w:hint="eastAsia"/>
        </w:rPr>
        <w:t>类来建立查找表。</w:t>
      </w:r>
    </w:p>
    <w:p w14:paraId="68D822DC" w14:textId="1DFB9F38" w:rsidR="00C421D8" w:rsidRDefault="00C421D8" w:rsidP="00750ADC">
      <w:pPr>
        <w:pStyle w:val="afff"/>
        <w:ind w:firstLine="480"/>
      </w:pPr>
      <w:r>
        <w:rPr>
          <w:rFonts w:hint="eastAsia"/>
        </w:rPr>
        <w:t>可以在初始化时建立</w:t>
      </w:r>
      <w:r>
        <w:rPr>
          <w:rFonts w:hint="eastAsia"/>
        </w:rPr>
        <w:t>m</w:t>
      </w:r>
      <w:r>
        <w:t>ap</w:t>
      </w:r>
      <w:r>
        <w:rPr>
          <w:rFonts w:hint="eastAsia"/>
        </w:rPr>
        <w:t>对象，键为储存第三个子主题的</w:t>
      </w:r>
      <w:r>
        <w:rPr>
          <w:rFonts w:hint="eastAsia"/>
        </w:rPr>
        <w:t>s</w:t>
      </w:r>
      <w:r>
        <w:t>tring</w:t>
      </w:r>
      <w:r>
        <w:rPr>
          <w:rFonts w:hint="eastAsia"/>
        </w:rPr>
        <w:t>对象，值为</w:t>
      </w:r>
      <w:r>
        <w:rPr>
          <w:rFonts w:hint="eastAsia"/>
        </w:rPr>
        <w:t>s</w:t>
      </w:r>
      <w:r>
        <w:t>td::function</w:t>
      </w:r>
      <w:r>
        <w:rPr>
          <w:rFonts w:hint="eastAsia"/>
        </w:rPr>
        <w:t>对象，使用</w:t>
      </w:r>
      <w:r>
        <w:rPr>
          <w:rFonts w:hint="eastAsia"/>
        </w:rPr>
        <w:t>l</w:t>
      </w:r>
      <w:r>
        <w:t>ambda</w:t>
      </w:r>
      <w:r>
        <w:rPr>
          <w:rFonts w:hint="eastAsia"/>
        </w:rPr>
        <w:t>表达式来为节点赋值。例如图</w:t>
      </w:r>
      <w:r>
        <w:rPr>
          <w:rFonts w:hint="eastAsia"/>
        </w:rPr>
        <w:t>4</w:t>
      </w:r>
      <w:r>
        <w:t>.2</w:t>
      </w:r>
      <w:r>
        <w:rPr>
          <w:rFonts w:hint="eastAsia"/>
        </w:rPr>
        <w:t>所示</w:t>
      </w:r>
    </w:p>
    <w:p w14:paraId="5917D905" w14:textId="17A8D130" w:rsidR="00C421D8" w:rsidRDefault="00C421D8" w:rsidP="00C421D8">
      <w:pPr>
        <w:pStyle w:val="afff1"/>
      </w:pPr>
      <w:r w:rsidRPr="00C421D8">
        <w:drawing>
          <wp:inline distT="0" distB="0" distL="0" distR="0" wp14:anchorId="5DA43110" wp14:editId="33D3622A">
            <wp:extent cx="5543550" cy="835025"/>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3550" cy="835025"/>
                    </a:xfrm>
                    <a:prstGeom prst="rect">
                      <a:avLst/>
                    </a:prstGeom>
                  </pic:spPr>
                </pic:pic>
              </a:graphicData>
            </a:graphic>
          </wp:inline>
        </w:drawing>
      </w:r>
    </w:p>
    <w:p w14:paraId="426DEB3D" w14:textId="198E4729" w:rsidR="00C421D8" w:rsidRPr="00C421D8" w:rsidRDefault="00C421D8" w:rsidP="00C421D8">
      <w:pPr>
        <w:pStyle w:val="afff2"/>
        <w:spacing w:before="156" w:after="156"/>
        <w:rPr>
          <w:rFonts w:hint="eastAsia"/>
        </w:rPr>
      </w:pPr>
      <w:r>
        <w:rPr>
          <w:rFonts w:hint="eastAsia"/>
        </w:rPr>
        <w:t>图</w:t>
      </w:r>
      <w:r>
        <w:rPr>
          <w:rFonts w:hint="eastAsia"/>
        </w:rPr>
        <w:t>4</w:t>
      </w:r>
      <w:r>
        <w:t>.2</w:t>
      </w:r>
      <w:r>
        <w:rPr>
          <w:rFonts w:hint="eastAsia"/>
        </w:rPr>
        <w:t>：初始化第三个子主题的</w:t>
      </w:r>
      <w:r>
        <w:rPr>
          <w:rFonts w:hint="eastAsia"/>
        </w:rPr>
        <w:t>m</w:t>
      </w:r>
      <w:r>
        <w:t>ap</w:t>
      </w:r>
      <w:r>
        <w:rPr>
          <w:rFonts w:hint="eastAsia"/>
        </w:rPr>
        <w:t>节点</w:t>
      </w:r>
    </w:p>
    <w:p w14:paraId="4F5F55CF" w14:textId="3B16DD03" w:rsidR="00C421D8" w:rsidRDefault="00D12927" w:rsidP="00750ADC">
      <w:pPr>
        <w:pStyle w:val="afff"/>
        <w:ind w:firstLine="480"/>
      </w:pPr>
      <w:r>
        <w:rPr>
          <w:rFonts w:hint="eastAsia"/>
        </w:rPr>
        <w:t>然后在接收到一条消息后，分割出第三个子主题，</w:t>
      </w:r>
      <w:r w:rsidR="000A4E83">
        <w:rPr>
          <w:rFonts w:hint="eastAsia"/>
        </w:rPr>
        <w:t>查找</w:t>
      </w:r>
      <w:r w:rsidR="000A4E83">
        <w:rPr>
          <w:rFonts w:hint="eastAsia"/>
        </w:rPr>
        <w:t>m</w:t>
      </w:r>
      <w:r w:rsidR="000A4E83">
        <w:t>ap</w:t>
      </w:r>
      <w:r w:rsidR="000A4E83">
        <w:rPr>
          <w:rFonts w:hint="eastAsia"/>
        </w:rPr>
        <w:t>，调用对应的函数。如图</w:t>
      </w:r>
      <w:r w:rsidR="000A4E83">
        <w:rPr>
          <w:rFonts w:hint="eastAsia"/>
        </w:rPr>
        <w:t>4</w:t>
      </w:r>
      <w:r w:rsidR="000A4E83">
        <w:t>.3</w:t>
      </w:r>
      <w:r w:rsidR="000A4E83">
        <w:rPr>
          <w:rFonts w:hint="eastAsia"/>
        </w:rPr>
        <w:t>所示</w:t>
      </w:r>
    </w:p>
    <w:p w14:paraId="77299C4C" w14:textId="477D6913" w:rsidR="000A4E83" w:rsidRDefault="000A4E83" w:rsidP="000A4E83">
      <w:pPr>
        <w:pStyle w:val="afff1"/>
      </w:pPr>
      <w:r w:rsidRPr="000A4E83">
        <w:drawing>
          <wp:inline distT="0" distB="0" distL="0" distR="0" wp14:anchorId="12AF4287" wp14:editId="39C6033B">
            <wp:extent cx="5543550" cy="1058545"/>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43550" cy="1058545"/>
                    </a:xfrm>
                    <a:prstGeom prst="rect">
                      <a:avLst/>
                    </a:prstGeom>
                  </pic:spPr>
                </pic:pic>
              </a:graphicData>
            </a:graphic>
          </wp:inline>
        </w:drawing>
      </w:r>
    </w:p>
    <w:p w14:paraId="3134E9BA" w14:textId="3A1BD079" w:rsidR="000A4E83" w:rsidRPr="000A4E83" w:rsidRDefault="000A4E83" w:rsidP="000A4E83">
      <w:pPr>
        <w:pStyle w:val="afff2"/>
        <w:spacing w:before="156" w:after="156"/>
        <w:rPr>
          <w:rFonts w:hint="eastAsia"/>
        </w:rPr>
      </w:pPr>
      <w:r>
        <w:rPr>
          <w:rFonts w:hint="eastAsia"/>
        </w:rPr>
        <w:t>图</w:t>
      </w:r>
      <w:r>
        <w:rPr>
          <w:rFonts w:hint="eastAsia"/>
        </w:rPr>
        <w:t>4</w:t>
      </w:r>
      <w:r>
        <w:t>.3</w:t>
      </w:r>
      <w:r>
        <w:rPr>
          <w:rFonts w:hint="eastAsia"/>
        </w:rPr>
        <w:t>：查找</w:t>
      </w:r>
      <w:r>
        <w:rPr>
          <w:rFonts w:hint="eastAsia"/>
        </w:rPr>
        <w:t>m</w:t>
      </w:r>
      <w:r>
        <w:t>ap</w:t>
      </w:r>
      <w:r>
        <w:rPr>
          <w:rFonts w:hint="eastAsia"/>
        </w:rPr>
        <w:t>调用对应的函数</w:t>
      </w:r>
    </w:p>
    <w:p w14:paraId="7349D51C" w14:textId="63C31238" w:rsidR="00750ADC" w:rsidRDefault="00EB4831" w:rsidP="00750ADC">
      <w:pPr>
        <w:ind w:firstLine="480"/>
      </w:pPr>
      <w:r>
        <w:rPr>
          <w:rFonts w:hint="eastAsia"/>
        </w:rPr>
        <w:t>通过这种方式，查找主题的时间复杂度为</w:t>
      </w:r>
      <w:r>
        <w:rPr>
          <w:rFonts w:hint="eastAsia"/>
        </w:rPr>
        <w:t>O</w:t>
      </w:r>
      <w:r>
        <w:t xml:space="preserve">(log n). </w:t>
      </w:r>
    </w:p>
    <w:p w14:paraId="4D9ECD34" w14:textId="2FE2C360" w:rsidR="00C41226" w:rsidRDefault="00C41226" w:rsidP="00106B81">
      <w:pPr>
        <w:pStyle w:val="2"/>
        <w:numPr>
          <w:ilvl w:val="1"/>
          <w:numId w:val="2"/>
        </w:numPr>
        <w:spacing w:before="156" w:after="156"/>
      </w:pPr>
      <w:r>
        <w:rPr>
          <w:rFonts w:hint="eastAsia"/>
        </w:rPr>
        <w:t>建立用户数据库</w:t>
      </w:r>
    </w:p>
    <w:p w14:paraId="23C92374" w14:textId="6380AFC3" w:rsidR="00C41226" w:rsidRDefault="009C279C" w:rsidP="00750ADC">
      <w:pPr>
        <w:ind w:firstLine="480"/>
      </w:pPr>
      <w:r>
        <w:rPr>
          <w:rFonts w:hint="eastAsia"/>
        </w:rPr>
        <w:t>在数据库中建立两张表，一张用户表，一张设备表。用户表储存用户的用户名密码，用于登录验证。设备表储存着设备</w:t>
      </w:r>
      <w:r>
        <w:rPr>
          <w:rFonts w:hint="eastAsia"/>
        </w:rPr>
        <w:t>I</w:t>
      </w:r>
      <w:r>
        <w:t>D</w:t>
      </w:r>
      <w:r>
        <w:rPr>
          <w:rFonts w:hint="eastAsia"/>
        </w:rPr>
        <w:t>和它们所属的用户</w:t>
      </w:r>
      <w:r w:rsidR="00BB5ADE">
        <w:rPr>
          <w:rFonts w:hint="eastAsia"/>
        </w:rPr>
        <w:t>。用户表如图</w:t>
      </w:r>
      <w:r w:rsidR="00BB5ADE">
        <w:rPr>
          <w:rFonts w:hint="eastAsia"/>
        </w:rPr>
        <w:t>4</w:t>
      </w:r>
      <w:r w:rsidR="00BB5ADE">
        <w:t>.4</w:t>
      </w:r>
      <w:r w:rsidR="00BB5ADE">
        <w:rPr>
          <w:rFonts w:hint="eastAsia"/>
        </w:rPr>
        <w:t>所示</w:t>
      </w:r>
      <w:r w:rsidR="00523133">
        <w:rPr>
          <w:rFonts w:hint="eastAsia"/>
        </w:rPr>
        <w:t>。设备表如图</w:t>
      </w:r>
      <w:r w:rsidR="00523133">
        <w:rPr>
          <w:rFonts w:hint="eastAsia"/>
        </w:rPr>
        <w:t>4</w:t>
      </w:r>
      <w:r w:rsidR="00523133">
        <w:t>.5</w:t>
      </w:r>
      <w:r w:rsidR="00523133">
        <w:rPr>
          <w:rFonts w:hint="eastAsia"/>
        </w:rPr>
        <w:t>所示。</w:t>
      </w:r>
    </w:p>
    <w:p w14:paraId="3B2F5A17" w14:textId="5D7DA374" w:rsidR="00BB5ADE" w:rsidRDefault="00BB5ADE" w:rsidP="00BB5ADE">
      <w:pPr>
        <w:pStyle w:val="afff1"/>
      </w:pPr>
      <w:r w:rsidRPr="00BB5ADE">
        <w:drawing>
          <wp:inline distT="0" distB="0" distL="0" distR="0" wp14:anchorId="1626C0BF" wp14:editId="03AC76B7">
            <wp:extent cx="2259418" cy="614098"/>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80296" cy="619772"/>
                    </a:xfrm>
                    <a:prstGeom prst="rect">
                      <a:avLst/>
                    </a:prstGeom>
                  </pic:spPr>
                </pic:pic>
              </a:graphicData>
            </a:graphic>
          </wp:inline>
        </w:drawing>
      </w:r>
    </w:p>
    <w:p w14:paraId="37F47E5F" w14:textId="05E0DE64" w:rsidR="00BB5ADE" w:rsidRDefault="00BB5ADE" w:rsidP="00BB5ADE">
      <w:pPr>
        <w:pStyle w:val="afff2"/>
        <w:spacing w:before="156" w:after="156"/>
      </w:pPr>
      <w:r>
        <w:rPr>
          <w:rFonts w:hint="eastAsia"/>
        </w:rPr>
        <w:t>图</w:t>
      </w:r>
      <w:r>
        <w:rPr>
          <w:rFonts w:hint="eastAsia"/>
        </w:rPr>
        <w:t>4</w:t>
      </w:r>
      <w:r>
        <w:t>.4</w:t>
      </w:r>
      <w:r>
        <w:rPr>
          <w:rFonts w:hint="eastAsia"/>
        </w:rPr>
        <w:t>：用户表</w:t>
      </w:r>
    </w:p>
    <w:p w14:paraId="1EC04925" w14:textId="209B8A93" w:rsidR="00BB5ADE" w:rsidRDefault="00523133" w:rsidP="00523133">
      <w:pPr>
        <w:pStyle w:val="afff1"/>
      </w:pPr>
      <w:r w:rsidRPr="00523133">
        <w:lastRenderedPageBreak/>
        <w:drawing>
          <wp:inline distT="0" distB="0" distL="0" distR="0" wp14:anchorId="747934AB" wp14:editId="51B5708D">
            <wp:extent cx="3040912" cy="1125532"/>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66491" cy="1135000"/>
                    </a:xfrm>
                    <a:prstGeom prst="rect">
                      <a:avLst/>
                    </a:prstGeom>
                  </pic:spPr>
                </pic:pic>
              </a:graphicData>
            </a:graphic>
          </wp:inline>
        </w:drawing>
      </w:r>
    </w:p>
    <w:p w14:paraId="0A1FE14D" w14:textId="336FDD2C" w:rsidR="00523133" w:rsidRDefault="00523133" w:rsidP="00523133">
      <w:pPr>
        <w:pStyle w:val="afff2"/>
        <w:spacing w:before="156" w:after="156"/>
      </w:pPr>
      <w:r>
        <w:rPr>
          <w:rFonts w:hint="eastAsia"/>
        </w:rPr>
        <w:t>图</w:t>
      </w:r>
      <w:r>
        <w:rPr>
          <w:rFonts w:hint="eastAsia"/>
        </w:rPr>
        <w:t>4</w:t>
      </w:r>
      <w:r>
        <w:t>.5</w:t>
      </w:r>
      <w:r>
        <w:rPr>
          <w:rFonts w:hint="eastAsia"/>
        </w:rPr>
        <w:t>：设备表</w:t>
      </w:r>
    </w:p>
    <w:p w14:paraId="6584A2FF" w14:textId="77777777" w:rsidR="006074EF" w:rsidRPr="006074EF" w:rsidRDefault="006074EF" w:rsidP="006074EF">
      <w:pPr>
        <w:ind w:firstLine="480"/>
        <w:rPr>
          <w:rFonts w:hint="eastAsia"/>
        </w:rPr>
      </w:pPr>
    </w:p>
    <w:p w14:paraId="0894DB3B" w14:textId="6FB3A0BC" w:rsidR="00E40E42" w:rsidRDefault="00E40E42" w:rsidP="00106B81">
      <w:pPr>
        <w:pStyle w:val="2"/>
        <w:numPr>
          <w:ilvl w:val="1"/>
          <w:numId w:val="2"/>
        </w:numPr>
        <w:spacing w:before="156" w:after="156"/>
      </w:pPr>
      <w:r>
        <w:rPr>
          <w:rFonts w:hint="eastAsia"/>
        </w:rPr>
        <w:t>网页</w:t>
      </w:r>
      <w:proofErr w:type="gramStart"/>
      <w:r>
        <w:rPr>
          <w:rFonts w:hint="eastAsia"/>
        </w:rPr>
        <w:t>端用户</w:t>
      </w:r>
      <w:proofErr w:type="gramEnd"/>
      <w:r>
        <w:rPr>
          <w:rFonts w:hint="eastAsia"/>
        </w:rPr>
        <w:t>登录认证</w:t>
      </w:r>
    </w:p>
    <w:p w14:paraId="746F5F9B" w14:textId="796A8F25" w:rsidR="00750ADC" w:rsidRDefault="006074EF" w:rsidP="00750ADC">
      <w:pPr>
        <w:ind w:firstLine="480"/>
      </w:pPr>
      <w:r>
        <w:rPr>
          <w:rFonts w:hint="eastAsia"/>
        </w:rPr>
        <w:t>网页端的用户登录界面如图</w:t>
      </w:r>
      <w:r>
        <w:rPr>
          <w:rFonts w:hint="eastAsia"/>
        </w:rPr>
        <w:t>4</w:t>
      </w:r>
      <w:r>
        <w:t>.6</w:t>
      </w:r>
      <w:r>
        <w:rPr>
          <w:rFonts w:hint="eastAsia"/>
        </w:rPr>
        <w:t>所示</w:t>
      </w:r>
    </w:p>
    <w:p w14:paraId="08027FB2" w14:textId="0E5FD8F1" w:rsidR="006074EF" w:rsidRDefault="006074EF" w:rsidP="006074EF">
      <w:pPr>
        <w:pStyle w:val="afff1"/>
      </w:pPr>
      <w:r w:rsidRPr="006074EF">
        <w:drawing>
          <wp:inline distT="0" distB="0" distL="0" distR="0" wp14:anchorId="71828612" wp14:editId="3DA03810">
            <wp:extent cx="3168502" cy="242446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89154" cy="2440270"/>
                    </a:xfrm>
                    <a:prstGeom prst="rect">
                      <a:avLst/>
                    </a:prstGeom>
                  </pic:spPr>
                </pic:pic>
              </a:graphicData>
            </a:graphic>
          </wp:inline>
        </w:drawing>
      </w:r>
    </w:p>
    <w:p w14:paraId="0E125E89" w14:textId="423AFD8F" w:rsidR="006074EF" w:rsidRDefault="006074EF" w:rsidP="006074EF">
      <w:pPr>
        <w:pStyle w:val="afff2"/>
        <w:spacing w:before="156" w:after="156"/>
      </w:pPr>
      <w:r>
        <w:rPr>
          <w:rFonts w:hint="eastAsia"/>
        </w:rPr>
        <w:t>图</w:t>
      </w:r>
      <w:r>
        <w:rPr>
          <w:rFonts w:hint="eastAsia"/>
        </w:rPr>
        <w:t>4</w:t>
      </w:r>
      <w:r>
        <w:t>.6</w:t>
      </w:r>
      <w:r>
        <w:rPr>
          <w:rFonts w:hint="eastAsia"/>
        </w:rPr>
        <w:t>：用户登录界面</w:t>
      </w:r>
    </w:p>
    <w:p w14:paraId="6C1E28FE" w14:textId="643670DF" w:rsidR="00836D5C" w:rsidRDefault="00836D5C" w:rsidP="00836D5C">
      <w:pPr>
        <w:ind w:firstLine="480"/>
      </w:pPr>
      <w:r>
        <w:rPr>
          <w:rFonts w:hint="eastAsia"/>
        </w:rPr>
        <w:t>如果登录失败，会出现如图</w:t>
      </w:r>
      <w:r>
        <w:rPr>
          <w:rFonts w:hint="eastAsia"/>
        </w:rPr>
        <w:t>4</w:t>
      </w:r>
      <w:r>
        <w:t>.7</w:t>
      </w:r>
      <w:r>
        <w:rPr>
          <w:rFonts w:hint="eastAsia"/>
        </w:rPr>
        <w:t>所示的弹窗</w:t>
      </w:r>
    </w:p>
    <w:p w14:paraId="1794FCF2" w14:textId="52D59B3D" w:rsidR="00836D5C" w:rsidRDefault="00836D5C" w:rsidP="00836D5C">
      <w:pPr>
        <w:pStyle w:val="afff1"/>
      </w:pPr>
      <w:r w:rsidRPr="00836D5C">
        <w:lastRenderedPageBreak/>
        <w:drawing>
          <wp:inline distT="0" distB="0" distL="0" distR="0" wp14:anchorId="3E4BA3B1" wp14:editId="20263E94">
            <wp:extent cx="2812312" cy="2715639"/>
            <wp:effectExtent l="0" t="0" r="762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23336" cy="2726284"/>
                    </a:xfrm>
                    <a:prstGeom prst="rect">
                      <a:avLst/>
                    </a:prstGeom>
                  </pic:spPr>
                </pic:pic>
              </a:graphicData>
            </a:graphic>
          </wp:inline>
        </w:drawing>
      </w:r>
    </w:p>
    <w:p w14:paraId="67B148CD" w14:textId="3D36C834" w:rsidR="00836D5C" w:rsidRDefault="00836D5C" w:rsidP="00836D5C">
      <w:pPr>
        <w:pStyle w:val="afff2"/>
        <w:spacing w:before="156" w:after="156"/>
      </w:pPr>
      <w:r>
        <w:rPr>
          <w:rFonts w:hint="eastAsia"/>
        </w:rPr>
        <w:t>图</w:t>
      </w:r>
      <w:r>
        <w:rPr>
          <w:rFonts w:hint="eastAsia"/>
        </w:rPr>
        <w:t>4</w:t>
      </w:r>
      <w:r>
        <w:t>.7</w:t>
      </w:r>
      <w:r>
        <w:rPr>
          <w:rFonts w:hint="eastAsia"/>
        </w:rPr>
        <w:t>：登录失败弹窗</w:t>
      </w:r>
    </w:p>
    <w:p w14:paraId="79AB4DED" w14:textId="56F40770" w:rsidR="005F70CA" w:rsidRDefault="005F70CA" w:rsidP="005F70CA">
      <w:pPr>
        <w:ind w:firstLine="480"/>
      </w:pPr>
      <w:r>
        <w:rPr>
          <w:rFonts w:hint="eastAsia"/>
        </w:rPr>
        <w:t>登录验证的流程如图</w:t>
      </w:r>
      <w:r>
        <w:rPr>
          <w:rFonts w:hint="eastAsia"/>
        </w:rPr>
        <w:t>4</w:t>
      </w:r>
      <w:r>
        <w:t>.8</w:t>
      </w:r>
      <w:r>
        <w:rPr>
          <w:rFonts w:hint="eastAsia"/>
        </w:rPr>
        <w:t>所示</w:t>
      </w:r>
    </w:p>
    <w:p w14:paraId="6ACE32B2" w14:textId="4888F1D9" w:rsidR="005F70CA" w:rsidRDefault="007B2D27" w:rsidP="00785251">
      <w:pPr>
        <w:pStyle w:val="afff1"/>
      </w:pPr>
      <w:r>
        <w:lastRenderedPageBreak/>
        <w:drawing>
          <wp:inline distT="0" distB="0" distL="0" distR="0" wp14:anchorId="48B2F0C4" wp14:editId="4B48EECC">
            <wp:extent cx="3625703" cy="6142767"/>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37057" cy="6162002"/>
                    </a:xfrm>
                    <a:prstGeom prst="rect">
                      <a:avLst/>
                    </a:prstGeom>
                  </pic:spPr>
                </pic:pic>
              </a:graphicData>
            </a:graphic>
          </wp:inline>
        </w:drawing>
      </w:r>
    </w:p>
    <w:p w14:paraId="598B3889" w14:textId="6CBEF7C5" w:rsidR="007B2D27" w:rsidRDefault="00785251" w:rsidP="00DD3DD3">
      <w:pPr>
        <w:pStyle w:val="afff2"/>
        <w:spacing w:before="156" w:after="156"/>
        <w:rPr>
          <w:rFonts w:hint="eastAsia"/>
        </w:rPr>
      </w:pPr>
      <w:r>
        <w:rPr>
          <w:rFonts w:hint="eastAsia"/>
        </w:rPr>
        <w:t>图</w:t>
      </w:r>
      <w:r>
        <w:rPr>
          <w:rFonts w:hint="eastAsia"/>
        </w:rPr>
        <w:t>4</w:t>
      </w:r>
      <w:r>
        <w:t>.8</w:t>
      </w:r>
      <w:r>
        <w:rPr>
          <w:rFonts w:hint="eastAsia"/>
        </w:rPr>
        <w:t>：用户登录流程</w:t>
      </w:r>
    </w:p>
    <w:p w14:paraId="18C059D3" w14:textId="538CEB97" w:rsidR="00E40E42" w:rsidRDefault="00E40E42" w:rsidP="00106B81">
      <w:pPr>
        <w:pStyle w:val="2"/>
        <w:numPr>
          <w:ilvl w:val="1"/>
          <w:numId w:val="2"/>
        </w:numPr>
        <w:spacing w:before="156" w:after="156"/>
      </w:pPr>
      <w:r>
        <w:rPr>
          <w:rFonts w:hint="eastAsia"/>
        </w:rPr>
        <w:t>M</w:t>
      </w:r>
      <w:r>
        <w:t>QTT</w:t>
      </w:r>
      <w:r>
        <w:rPr>
          <w:rFonts w:hint="eastAsia"/>
        </w:rPr>
        <w:t>连接认证</w:t>
      </w:r>
    </w:p>
    <w:p w14:paraId="48BE9CA9" w14:textId="77777777" w:rsidR="00750ADC" w:rsidRPr="00750ADC" w:rsidRDefault="00750ADC" w:rsidP="00750ADC">
      <w:pPr>
        <w:ind w:firstLine="480"/>
        <w:rPr>
          <w:rFonts w:hint="eastAsia"/>
        </w:rPr>
      </w:pPr>
    </w:p>
    <w:p w14:paraId="5F6A4AE8" w14:textId="271C949C" w:rsidR="00F00770" w:rsidRDefault="00890C37" w:rsidP="00106B81">
      <w:pPr>
        <w:pStyle w:val="2"/>
        <w:numPr>
          <w:ilvl w:val="1"/>
          <w:numId w:val="2"/>
        </w:numPr>
        <w:spacing w:before="156" w:after="156"/>
      </w:pPr>
      <w:r>
        <w:rPr>
          <w:rFonts w:hint="eastAsia"/>
        </w:rPr>
        <w:t>根据数据库动态展现用户设备</w:t>
      </w:r>
    </w:p>
    <w:p w14:paraId="176C0C32" w14:textId="77777777" w:rsidR="00750ADC" w:rsidRPr="00750ADC" w:rsidRDefault="00750ADC" w:rsidP="00750ADC">
      <w:pPr>
        <w:ind w:firstLine="480"/>
        <w:rPr>
          <w:rFonts w:hint="eastAsia"/>
        </w:rPr>
      </w:pPr>
    </w:p>
    <w:p w14:paraId="0432F819" w14:textId="6951EE8A" w:rsidR="00890C37" w:rsidRPr="003B084C" w:rsidRDefault="00890C37" w:rsidP="00106B81">
      <w:pPr>
        <w:pStyle w:val="2"/>
        <w:numPr>
          <w:ilvl w:val="1"/>
          <w:numId w:val="2"/>
        </w:numPr>
        <w:spacing w:before="156" w:after="156"/>
      </w:pPr>
      <w:r>
        <w:rPr>
          <w:rFonts w:hint="eastAsia"/>
        </w:rPr>
        <w:lastRenderedPageBreak/>
        <w:t>网页端与多个控制器的通信</w:t>
      </w:r>
    </w:p>
    <w:p w14:paraId="5E171275" w14:textId="4A52EB2D" w:rsidR="00CF0E0D" w:rsidRDefault="00CF0E0D" w:rsidP="00CF0E0D">
      <w:pPr>
        <w:ind w:firstLine="480"/>
      </w:pPr>
    </w:p>
    <w:p w14:paraId="6A14FE27" w14:textId="42671215" w:rsidR="004A66EA" w:rsidRDefault="004A66EA" w:rsidP="00CF0E0D">
      <w:pPr>
        <w:ind w:firstLine="480"/>
      </w:pPr>
    </w:p>
    <w:p w14:paraId="072D8966" w14:textId="78FCB264" w:rsidR="004A66EA" w:rsidRDefault="004A66EA" w:rsidP="00CF0E0D">
      <w:pPr>
        <w:ind w:firstLine="480"/>
      </w:pPr>
    </w:p>
    <w:p w14:paraId="1154AA35" w14:textId="77777777" w:rsidR="004A66EA" w:rsidRPr="00CF0E0D" w:rsidRDefault="004A66EA" w:rsidP="00CF0E0D">
      <w:pPr>
        <w:ind w:firstLine="480"/>
        <w:rPr>
          <w:rFonts w:hint="eastAsia"/>
        </w:rPr>
      </w:pPr>
    </w:p>
    <w:p w14:paraId="63BAFF3C" w14:textId="18B3F1E0" w:rsidR="00A300DB" w:rsidRDefault="00A300DB" w:rsidP="004A66EA">
      <w:pPr>
        <w:pStyle w:val="afff6"/>
        <w:spacing w:before="312" w:after="312"/>
        <w:ind w:firstLine="723"/>
      </w:pPr>
      <w:r w:rsidRPr="0099289C">
        <w:t>----------------------------</w:t>
      </w:r>
      <w:r>
        <w:rPr>
          <w:rFonts w:hint="eastAsia"/>
        </w:rPr>
        <w:t>软件设计</w:t>
      </w:r>
      <w:r w:rsidRPr="0099289C">
        <w:t>----------------------------</w:t>
      </w:r>
    </w:p>
    <w:p w14:paraId="62E26EBB" w14:textId="5790A481" w:rsidR="007B6081" w:rsidRDefault="007B6081" w:rsidP="007B6081">
      <w:pPr>
        <w:pStyle w:val="a"/>
        <w:spacing w:before="312" w:after="312"/>
      </w:pPr>
      <w:r>
        <w:rPr>
          <w:rFonts w:hint="eastAsia"/>
        </w:rPr>
        <w:t>总结与展望</w:t>
      </w:r>
    </w:p>
    <w:p w14:paraId="6303DFD9" w14:textId="4D4A98B2" w:rsidR="00501CE7" w:rsidRDefault="00501CE7" w:rsidP="00501CE7">
      <w:pPr>
        <w:ind w:firstLine="480"/>
      </w:pPr>
    </w:p>
    <w:p w14:paraId="41D0D3DC" w14:textId="035C67AE" w:rsidR="002040E2" w:rsidRDefault="002040E2" w:rsidP="00501CE7">
      <w:pPr>
        <w:ind w:firstLine="480"/>
      </w:pPr>
    </w:p>
    <w:p w14:paraId="0B024000" w14:textId="705E05E8" w:rsidR="002040E2" w:rsidRDefault="002040E2" w:rsidP="00501CE7">
      <w:pPr>
        <w:ind w:firstLine="480"/>
      </w:pPr>
    </w:p>
    <w:p w14:paraId="6215812D" w14:textId="6E098AC3" w:rsidR="002040E2" w:rsidRDefault="002040E2" w:rsidP="00501CE7">
      <w:pPr>
        <w:ind w:firstLine="480"/>
      </w:pPr>
    </w:p>
    <w:p w14:paraId="7F1D5EDC" w14:textId="77777777" w:rsidR="002040E2" w:rsidRDefault="002040E2" w:rsidP="00501CE7">
      <w:pPr>
        <w:ind w:firstLine="480"/>
        <w:rPr>
          <w:rFonts w:hint="eastAsia"/>
        </w:rPr>
      </w:pPr>
    </w:p>
    <w:p w14:paraId="5DCA4EA3" w14:textId="6B37D1E2" w:rsidR="00C167A2" w:rsidRPr="00C167A2" w:rsidRDefault="00C167A2" w:rsidP="00C167A2">
      <w:pPr>
        <w:pStyle w:val="afff6"/>
      </w:pPr>
      <w:r w:rsidRPr="0099289C">
        <w:t>----------------------------</w:t>
      </w:r>
      <w:r w:rsidR="00C03A06">
        <w:rPr>
          <w:rFonts w:hint="eastAsia"/>
        </w:rPr>
        <w:t>总结与展望</w:t>
      </w:r>
      <w:r w:rsidRPr="0099289C">
        <w:t>----------------------------</w:t>
      </w:r>
    </w:p>
    <w:p w14:paraId="2B4B0907" w14:textId="0F9F40A7" w:rsidR="001D665D" w:rsidRPr="001D665D" w:rsidRDefault="001D665D" w:rsidP="00CE19FC">
      <w:pPr>
        <w:pStyle w:val="aff0"/>
        <w:spacing w:before="156" w:after="156"/>
        <w:ind w:firstLine="723"/>
      </w:pPr>
      <w:r>
        <w:rPr>
          <w:sz w:val="36"/>
          <w:szCs w:val="36"/>
        </w:rPr>
        <w:br w:type="page"/>
      </w:r>
      <w:r w:rsidR="000447A3" w:rsidRPr="001D665D">
        <w:rPr>
          <w:rFonts w:hint="eastAsia"/>
        </w:rPr>
        <w:lastRenderedPageBreak/>
        <w:t>参考文献</w:t>
      </w:r>
    </w:p>
    <w:p w14:paraId="620BFF95" w14:textId="6CA81D52" w:rsidR="00FF5A00" w:rsidRDefault="00D26E81" w:rsidP="00DC1902">
      <w:pPr>
        <w:pStyle w:val="a0"/>
        <w:ind w:left="525" w:hanging="525"/>
      </w:pPr>
      <w:r w:rsidRPr="00DC1902">
        <w:t xml:space="preserve">Q. Zhu, R. Wang, Q. Chen, Y. Liu and W. Qin, "IOT Gateway: </w:t>
      </w:r>
      <w:proofErr w:type="spellStart"/>
      <w:r w:rsidRPr="00DC1902">
        <w:t>BridgingWireless</w:t>
      </w:r>
      <w:proofErr w:type="spellEnd"/>
      <w:r w:rsidRPr="00DC1902">
        <w:t xml:space="preserve"> Sensor Networks into</w:t>
      </w:r>
      <w:r w:rsidR="00DC1902">
        <w:t xml:space="preserve"> </w:t>
      </w:r>
      <w:r w:rsidRPr="00DC1902">
        <w:t>Internet of Things,"</w:t>
      </w:r>
      <w:r w:rsidR="00262200">
        <w:t xml:space="preserve"> [H]</w:t>
      </w:r>
      <w:r w:rsidR="00CB55A4">
        <w:t xml:space="preserve"> </w:t>
      </w:r>
      <w:r w:rsidRPr="00DC1902">
        <w:t>2010 IEEE/IFIP International Conference on Embedded and Ubiquitous</w:t>
      </w:r>
      <w:r w:rsidR="00DC1902">
        <w:t xml:space="preserve"> </w:t>
      </w:r>
      <w:r w:rsidRPr="00DC1902">
        <w:t xml:space="preserve">Computing, 2010, pp. 347-352, </w:t>
      </w:r>
      <w:proofErr w:type="spellStart"/>
      <w:r w:rsidRPr="00DC1902">
        <w:t>doi</w:t>
      </w:r>
      <w:proofErr w:type="spellEnd"/>
      <w:r w:rsidRPr="00DC1902">
        <w:t>: 10.1109/EUC.2010.58.</w:t>
      </w:r>
      <w:r w:rsidR="00F311DD">
        <w:t xml:space="preserve"> </w:t>
      </w:r>
    </w:p>
    <w:p w14:paraId="1461AA1F" w14:textId="1881896C" w:rsidR="009579F4" w:rsidRDefault="009579F4" w:rsidP="00DC1902">
      <w:pPr>
        <w:pStyle w:val="a0"/>
        <w:ind w:left="525" w:hanging="525"/>
      </w:pPr>
      <w:r>
        <w:rPr>
          <w:rFonts w:hint="eastAsia"/>
        </w:rPr>
        <w:t>德州仪器，</w:t>
      </w:r>
      <w:r w:rsidR="000839BC" w:rsidRPr="000839BC">
        <w:t>ENERGIA</w:t>
      </w:r>
      <w:r w:rsidR="000839BC">
        <w:t xml:space="preserve"> </w:t>
      </w:r>
      <w:r w:rsidR="000839BC" w:rsidRPr="000839BC">
        <w:t>[DB/OL]</w:t>
      </w:r>
      <w:r w:rsidR="000839BC">
        <w:rPr>
          <w:rFonts w:hint="eastAsia"/>
        </w:rPr>
        <w:t>，</w:t>
      </w:r>
      <w:r w:rsidR="00AC71CA" w:rsidRPr="00AC71CA">
        <w:t>https://www.ti.com.cn/tool/cn/ENERGIA</w:t>
      </w:r>
      <w:r w:rsidR="00AC71CA">
        <w:t xml:space="preserve"> </w:t>
      </w:r>
      <w:r w:rsidR="00AC71CA">
        <w:rPr>
          <w:rFonts w:hint="eastAsia"/>
        </w:rPr>
        <w:t>，</w:t>
      </w:r>
      <w:r w:rsidR="006E3500">
        <w:rPr>
          <w:rFonts w:hint="eastAsia"/>
        </w:rPr>
        <w:t>引用日期</w:t>
      </w:r>
      <w:r w:rsidR="006E3500">
        <w:rPr>
          <w:rFonts w:hint="eastAsia"/>
        </w:rPr>
        <w:t>2</w:t>
      </w:r>
      <w:r w:rsidR="006E3500">
        <w:t>022.5.10</w:t>
      </w:r>
      <w:r w:rsidR="00FD5864">
        <w:t>.</w:t>
      </w:r>
      <w:r w:rsidR="00932C77">
        <w:t xml:space="preserve"> </w:t>
      </w:r>
    </w:p>
    <w:p w14:paraId="5FE74C98" w14:textId="62DCA3F6" w:rsidR="007050E5" w:rsidRDefault="007050E5" w:rsidP="00DC1902">
      <w:pPr>
        <w:pStyle w:val="a0"/>
        <w:ind w:left="525" w:hanging="525"/>
      </w:pPr>
      <w:r>
        <w:rPr>
          <w:rFonts w:hint="eastAsia"/>
        </w:rPr>
        <w:t>温淑红，嵌入式</w:t>
      </w:r>
      <w:r>
        <w:rPr>
          <w:rFonts w:hint="eastAsia"/>
        </w:rPr>
        <w:t>L</w:t>
      </w:r>
      <w:r>
        <w:t>inux</w:t>
      </w:r>
      <w:r>
        <w:rPr>
          <w:rFonts w:hint="eastAsia"/>
        </w:rPr>
        <w:t>系统原理——基于</w:t>
      </w:r>
      <w:r>
        <w:rPr>
          <w:rFonts w:hint="eastAsia"/>
        </w:rPr>
        <w:t>A</w:t>
      </w:r>
      <w:r>
        <w:t>RM C</w:t>
      </w:r>
      <w:r>
        <w:rPr>
          <w:rFonts w:hint="eastAsia"/>
        </w:rPr>
        <w:t>o</w:t>
      </w:r>
      <w:r>
        <w:t>rtex-A8</w:t>
      </w:r>
      <w:r>
        <w:rPr>
          <w:rFonts w:hint="eastAsia"/>
        </w:rPr>
        <w:t>处理器</w:t>
      </w:r>
      <w:r>
        <w:rPr>
          <w:rFonts w:hint="eastAsia"/>
        </w:rPr>
        <w:t xml:space="preserve"> [</w:t>
      </w:r>
      <w:r>
        <w:t>M]</w:t>
      </w:r>
      <w:r>
        <w:rPr>
          <w:rFonts w:hint="eastAsia"/>
        </w:rPr>
        <w:t>，</w:t>
      </w:r>
      <w:r w:rsidR="00C13E20" w:rsidRPr="00C13E20">
        <w:rPr>
          <w:rFonts w:hint="eastAsia"/>
        </w:rPr>
        <w:t>北京市海淀区学院路</w:t>
      </w:r>
      <w:r w:rsidR="00C13E20" w:rsidRPr="00C13E20">
        <w:rPr>
          <w:rFonts w:hint="eastAsia"/>
        </w:rPr>
        <w:t xml:space="preserve"> 37</w:t>
      </w:r>
      <w:r w:rsidR="00C13E20" w:rsidRPr="00C13E20">
        <w:rPr>
          <w:rFonts w:hint="eastAsia"/>
        </w:rPr>
        <w:t>号</w:t>
      </w:r>
      <w:r w:rsidR="00C13E20">
        <w:rPr>
          <w:rFonts w:hint="eastAsia"/>
        </w:rPr>
        <w:t>，</w:t>
      </w:r>
      <w:r w:rsidR="00C13E20" w:rsidRPr="00C13E20">
        <w:rPr>
          <w:rFonts w:hint="eastAsia"/>
        </w:rPr>
        <w:t>北京航空航天大学出版社</w:t>
      </w:r>
      <w:r w:rsidR="00C13E20">
        <w:rPr>
          <w:rFonts w:hint="eastAsia"/>
        </w:rPr>
        <w:t>，</w:t>
      </w:r>
      <w:r w:rsidR="00C13E20" w:rsidRPr="00C13E20">
        <w:rPr>
          <w:rFonts w:hint="eastAsia"/>
        </w:rPr>
        <w:t>2014</w:t>
      </w:r>
      <w:r w:rsidR="00C13E20" w:rsidRPr="00C13E20">
        <w:rPr>
          <w:rFonts w:hint="eastAsia"/>
        </w:rPr>
        <w:t>年</w:t>
      </w:r>
      <w:r w:rsidR="00C13E20" w:rsidRPr="00C13E20">
        <w:rPr>
          <w:rFonts w:hint="eastAsia"/>
        </w:rPr>
        <w:t>6</w:t>
      </w:r>
      <w:r w:rsidR="00C13E20" w:rsidRPr="00C13E20">
        <w:rPr>
          <w:rFonts w:hint="eastAsia"/>
        </w:rPr>
        <w:t>月</w:t>
      </w:r>
      <w:r w:rsidR="00EB6646">
        <w:rPr>
          <w:rFonts w:hint="eastAsia"/>
        </w:rPr>
        <w:t>，起止页码：</w:t>
      </w:r>
      <w:r w:rsidR="00EB6646">
        <w:rPr>
          <w:rFonts w:hint="eastAsia"/>
        </w:rPr>
        <w:t>8</w:t>
      </w:r>
      <w:r w:rsidR="00EB6646">
        <w:t>6-86</w:t>
      </w:r>
      <w:r w:rsidR="00EB6646">
        <w:rPr>
          <w:rFonts w:hint="eastAsia"/>
        </w:rPr>
        <w:t>页</w:t>
      </w:r>
      <w:r w:rsidR="00AE6A98">
        <w:rPr>
          <w:rFonts w:hint="eastAsia"/>
        </w:rPr>
        <w:t>.</w:t>
      </w:r>
    </w:p>
    <w:p w14:paraId="458AFF4A" w14:textId="4B2214F3" w:rsidR="00E374A3" w:rsidRDefault="00E374A3" w:rsidP="00DC1902">
      <w:pPr>
        <w:pStyle w:val="a0"/>
        <w:ind w:left="525" w:hanging="525"/>
      </w:pPr>
      <w:r>
        <w:rPr>
          <w:rFonts w:hint="eastAsia"/>
        </w:rPr>
        <w:t>微软，</w:t>
      </w:r>
      <w:r w:rsidRPr="00E374A3">
        <w:t>Overview to ASP.NET Core</w:t>
      </w:r>
      <w:r>
        <w:t xml:space="preserve"> [DB/OL]</w:t>
      </w:r>
      <w:r>
        <w:rPr>
          <w:rFonts w:hint="eastAsia"/>
        </w:rPr>
        <w:t>，</w:t>
      </w:r>
      <w:r w:rsidRPr="00E374A3">
        <w:t>https://docs.microsoft.com/en-us/aspnet/core/introduction-to-aspnet-core?view=aspnetcore-6.0</w:t>
      </w:r>
      <w:r>
        <w:t xml:space="preserve"> </w:t>
      </w:r>
      <w:r>
        <w:rPr>
          <w:rFonts w:hint="eastAsia"/>
        </w:rPr>
        <w:t>，</w:t>
      </w:r>
      <w:r w:rsidRPr="00E374A3">
        <w:t>03/26/2022</w:t>
      </w:r>
      <w:r w:rsidR="00B62405">
        <w:t xml:space="preserve">. </w:t>
      </w:r>
    </w:p>
    <w:p w14:paraId="758A900E" w14:textId="150B17A5" w:rsidR="0083682D" w:rsidRDefault="0083682D" w:rsidP="00DC1902">
      <w:pPr>
        <w:pStyle w:val="a0"/>
        <w:ind w:left="525" w:hanging="525"/>
      </w:pPr>
      <w:r>
        <w:rPr>
          <w:rFonts w:hint="eastAsia"/>
        </w:rPr>
        <w:t>微软，</w:t>
      </w:r>
      <w:r w:rsidRPr="0083682D">
        <w:t xml:space="preserve">ASP.NET Core </w:t>
      </w:r>
      <w:proofErr w:type="spellStart"/>
      <w:r w:rsidRPr="0083682D">
        <w:t>Blazor</w:t>
      </w:r>
      <w:proofErr w:type="spellEnd"/>
      <w:r>
        <w:t xml:space="preserve"> [DB/OL]</w:t>
      </w:r>
      <w:r>
        <w:rPr>
          <w:rFonts w:hint="eastAsia"/>
        </w:rPr>
        <w:t>，</w:t>
      </w:r>
      <w:r w:rsidRPr="0083682D">
        <w:t>https://docs.microsoft.com/en-us/aspnet/core/blazor/?view=aspnetcore-6.0</w:t>
      </w:r>
      <w:r>
        <w:rPr>
          <w:rFonts w:hint="eastAsia"/>
        </w:rPr>
        <w:t>，</w:t>
      </w:r>
      <w:r w:rsidRPr="0083682D">
        <w:t>04/17/2022</w:t>
      </w:r>
      <w:r w:rsidR="00480B1B">
        <w:t xml:space="preserve">. </w:t>
      </w:r>
    </w:p>
    <w:p w14:paraId="3A472438" w14:textId="14AFEC05" w:rsidR="005E41C8" w:rsidRDefault="005E41C8" w:rsidP="00DC1902">
      <w:pPr>
        <w:pStyle w:val="a0"/>
        <w:ind w:left="525" w:hanging="525"/>
      </w:pPr>
      <w:r w:rsidRPr="005E41C8">
        <w:rPr>
          <w:rFonts w:hint="eastAsia"/>
        </w:rPr>
        <w:t>李江</w:t>
      </w:r>
      <w:r w:rsidRPr="005E41C8">
        <w:rPr>
          <w:rFonts w:hint="eastAsia"/>
        </w:rPr>
        <w:t>,</w:t>
      </w:r>
      <w:r w:rsidRPr="005E41C8">
        <w:rPr>
          <w:rFonts w:hint="eastAsia"/>
        </w:rPr>
        <w:t>左巍</w:t>
      </w:r>
      <w:r w:rsidRPr="005E41C8">
        <w:rPr>
          <w:rFonts w:hint="eastAsia"/>
        </w:rPr>
        <w:t>.</w:t>
      </w:r>
      <w:r w:rsidRPr="005E41C8">
        <w:rPr>
          <w:rFonts w:hint="eastAsia"/>
        </w:rPr>
        <w:t>基于</w:t>
      </w:r>
      <w:r w:rsidRPr="005E41C8">
        <w:rPr>
          <w:rFonts w:hint="eastAsia"/>
        </w:rPr>
        <w:t>COBS</w:t>
      </w:r>
      <w:r w:rsidRPr="005E41C8">
        <w:rPr>
          <w:rFonts w:hint="eastAsia"/>
        </w:rPr>
        <w:t>串行通信协议的自适应最优</w:t>
      </w:r>
      <w:proofErr w:type="gramStart"/>
      <w:r w:rsidRPr="005E41C8">
        <w:rPr>
          <w:rFonts w:hint="eastAsia"/>
        </w:rPr>
        <w:t>帧长分析</w:t>
      </w:r>
      <w:proofErr w:type="gramEnd"/>
      <w:r w:rsidRPr="005E41C8">
        <w:rPr>
          <w:rFonts w:hint="eastAsia"/>
        </w:rPr>
        <w:t>[J].</w:t>
      </w:r>
      <w:r w:rsidRPr="005E41C8">
        <w:rPr>
          <w:rFonts w:hint="eastAsia"/>
        </w:rPr>
        <w:t>计算机与现代化</w:t>
      </w:r>
      <w:r w:rsidRPr="005E41C8">
        <w:rPr>
          <w:rFonts w:hint="eastAsia"/>
        </w:rPr>
        <w:t>,2013(03):116-120.</w:t>
      </w:r>
    </w:p>
    <w:p w14:paraId="3BFE4852" w14:textId="0D0A0F50" w:rsidR="005372A6" w:rsidRDefault="005372A6" w:rsidP="00DC1902">
      <w:pPr>
        <w:pStyle w:val="a0"/>
        <w:ind w:left="525" w:hanging="525"/>
      </w:pPr>
      <w:r>
        <w:rPr>
          <w:rFonts w:hint="eastAsia"/>
        </w:rPr>
        <w:t>百度百科</w:t>
      </w:r>
      <w:r>
        <w:rPr>
          <w:rFonts w:hint="eastAsia"/>
        </w:rPr>
        <w:t>.</w:t>
      </w:r>
      <w:r w:rsidRPr="005372A6">
        <w:t xml:space="preserve"> </w:t>
      </w:r>
      <w:r w:rsidRPr="005372A6">
        <w:t>MQTT</w:t>
      </w:r>
      <w:r>
        <w:t xml:space="preserve"> [DB/OL], </w:t>
      </w:r>
      <w:proofErr w:type="gramStart"/>
      <w:r w:rsidRPr="005372A6">
        <w:t>https://baike.baidu.com/item/MQTT/3618851?fr=aladdin</w:t>
      </w:r>
      <w:r w:rsidR="003361D8">
        <w:t xml:space="preserve"> ,</w:t>
      </w:r>
      <w:proofErr w:type="gramEnd"/>
      <w:r w:rsidR="003361D8" w:rsidRPr="003361D8">
        <w:t xml:space="preserve"> </w:t>
      </w:r>
      <w:r w:rsidR="003361D8" w:rsidRPr="003361D8">
        <w:t>2021-12-13</w:t>
      </w:r>
      <w:r w:rsidR="005650E6">
        <w:t xml:space="preserve">. </w:t>
      </w:r>
    </w:p>
    <w:p w14:paraId="55FA3598" w14:textId="685089F2" w:rsidR="00CD284B" w:rsidRDefault="00CD284B" w:rsidP="00DC1902">
      <w:pPr>
        <w:pStyle w:val="a0"/>
        <w:ind w:left="525" w:hanging="525"/>
      </w:pPr>
      <w:r w:rsidRPr="00CD284B">
        <w:rPr>
          <w:rFonts w:hint="eastAsia"/>
        </w:rPr>
        <w:t>陈霆希</w:t>
      </w:r>
      <w:r w:rsidRPr="00CD284B">
        <w:rPr>
          <w:rFonts w:hint="eastAsia"/>
        </w:rPr>
        <w:t>,</w:t>
      </w:r>
      <w:proofErr w:type="gramStart"/>
      <w:r w:rsidRPr="00CD284B">
        <w:rPr>
          <w:rFonts w:hint="eastAsia"/>
        </w:rPr>
        <w:t>杨余旺</w:t>
      </w:r>
      <w:proofErr w:type="gramEnd"/>
      <w:r w:rsidRPr="00CD284B">
        <w:rPr>
          <w:rFonts w:hint="eastAsia"/>
        </w:rPr>
        <w:t>.</w:t>
      </w:r>
      <w:r w:rsidRPr="00CD284B">
        <w:rPr>
          <w:rFonts w:hint="eastAsia"/>
        </w:rPr>
        <w:t>基于</w:t>
      </w:r>
      <w:r w:rsidRPr="00CD284B">
        <w:rPr>
          <w:rFonts w:hint="eastAsia"/>
        </w:rPr>
        <w:t>MQTT</w:t>
      </w:r>
      <w:r w:rsidRPr="00CD284B">
        <w:rPr>
          <w:rFonts w:hint="eastAsia"/>
        </w:rPr>
        <w:t>协议的自动化生产线数据可视化系统</w:t>
      </w:r>
      <w:r w:rsidRPr="00CD284B">
        <w:rPr>
          <w:rFonts w:hint="eastAsia"/>
        </w:rPr>
        <w:t>[J].</w:t>
      </w:r>
      <w:r w:rsidRPr="00CD284B">
        <w:rPr>
          <w:rFonts w:hint="eastAsia"/>
        </w:rPr>
        <w:t>兵工自动化</w:t>
      </w:r>
      <w:r w:rsidRPr="00CD284B">
        <w:rPr>
          <w:rFonts w:hint="eastAsia"/>
        </w:rPr>
        <w:t>,2022,41(02):5-10.</w:t>
      </w:r>
    </w:p>
    <w:p w14:paraId="74C8EB11" w14:textId="21078D32" w:rsidR="00012194" w:rsidRDefault="00012194" w:rsidP="00DC1902">
      <w:pPr>
        <w:pStyle w:val="a0"/>
        <w:ind w:left="525" w:hanging="525"/>
      </w:pPr>
      <w:r w:rsidRPr="00012194">
        <w:rPr>
          <w:rFonts w:hint="eastAsia"/>
        </w:rPr>
        <w:t>姬丽雯</w:t>
      </w:r>
      <w:r w:rsidRPr="00012194">
        <w:rPr>
          <w:rFonts w:hint="eastAsia"/>
        </w:rPr>
        <w:t>,</w:t>
      </w:r>
      <w:r w:rsidRPr="00012194">
        <w:rPr>
          <w:rFonts w:hint="eastAsia"/>
        </w:rPr>
        <w:t>高菊玲</w:t>
      </w:r>
      <w:r w:rsidRPr="00012194">
        <w:rPr>
          <w:rFonts w:hint="eastAsia"/>
        </w:rPr>
        <w:t>,</w:t>
      </w:r>
      <w:r w:rsidRPr="00012194">
        <w:rPr>
          <w:rFonts w:hint="eastAsia"/>
        </w:rPr>
        <w:t>刘永华</w:t>
      </w:r>
      <w:r w:rsidRPr="00012194">
        <w:rPr>
          <w:rFonts w:hint="eastAsia"/>
        </w:rPr>
        <w:t>.</w:t>
      </w:r>
      <w:r w:rsidRPr="00012194">
        <w:rPr>
          <w:rFonts w:hint="eastAsia"/>
        </w:rPr>
        <w:t>基于</w:t>
      </w:r>
      <w:r w:rsidRPr="00012194">
        <w:rPr>
          <w:rFonts w:hint="eastAsia"/>
        </w:rPr>
        <w:t>MQTT</w:t>
      </w:r>
      <w:r w:rsidRPr="00012194">
        <w:rPr>
          <w:rFonts w:hint="eastAsia"/>
        </w:rPr>
        <w:t>的草莓温室物联网监控系统设计</w:t>
      </w:r>
      <w:r w:rsidRPr="00012194">
        <w:rPr>
          <w:rFonts w:hint="eastAsia"/>
        </w:rPr>
        <w:t>[J].</w:t>
      </w:r>
      <w:r w:rsidRPr="00012194">
        <w:rPr>
          <w:rFonts w:hint="eastAsia"/>
        </w:rPr>
        <w:t>农业开发与装备</w:t>
      </w:r>
      <w:r w:rsidRPr="00012194">
        <w:rPr>
          <w:rFonts w:hint="eastAsia"/>
        </w:rPr>
        <w:t>,2021(12):167-169.</w:t>
      </w:r>
    </w:p>
    <w:p w14:paraId="39C08012" w14:textId="7B38B45D" w:rsidR="001E3792" w:rsidRDefault="001E3792" w:rsidP="00DC1902">
      <w:pPr>
        <w:pStyle w:val="a0"/>
        <w:ind w:left="525" w:hanging="525"/>
      </w:pPr>
      <w:r w:rsidRPr="001E3792">
        <w:rPr>
          <w:rFonts w:hint="eastAsia"/>
        </w:rPr>
        <w:t>崔金涛</w:t>
      </w:r>
      <w:r w:rsidRPr="001E3792">
        <w:rPr>
          <w:rFonts w:hint="eastAsia"/>
        </w:rPr>
        <w:t>,</w:t>
      </w:r>
      <w:r w:rsidRPr="001E3792">
        <w:rPr>
          <w:rFonts w:hint="eastAsia"/>
        </w:rPr>
        <w:t>佟瑞栋</w:t>
      </w:r>
      <w:r w:rsidRPr="001E3792">
        <w:rPr>
          <w:rFonts w:hint="eastAsia"/>
        </w:rPr>
        <w:t>.</w:t>
      </w:r>
      <w:r w:rsidRPr="001E3792">
        <w:rPr>
          <w:rFonts w:hint="eastAsia"/>
        </w:rPr>
        <w:t>基于</w:t>
      </w:r>
      <w:r w:rsidRPr="001E3792">
        <w:rPr>
          <w:rFonts w:hint="eastAsia"/>
        </w:rPr>
        <w:t>ESP32</w:t>
      </w:r>
      <w:r w:rsidRPr="001E3792">
        <w:rPr>
          <w:rFonts w:hint="eastAsia"/>
        </w:rPr>
        <w:t>及</w:t>
      </w:r>
      <w:r w:rsidRPr="001E3792">
        <w:rPr>
          <w:rFonts w:hint="eastAsia"/>
        </w:rPr>
        <w:t>MQTT</w:t>
      </w:r>
      <w:r w:rsidRPr="001E3792">
        <w:rPr>
          <w:rFonts w:hint="eastAsia"/>
        </w:rPr>
        <w:t>协议的视觉追踪机器人设计</w:t>
      </w:r>
      <w:r w:rsidRPr="001E3792">
        <w:rPr>
          <w:rFonts w:hint="eastAsia"/>
        </w:rPr>
        <w:t>[J].</w:t>
      </w:r>
      <w:r w:rsidRPr="001E3792">
        <w:rPr>
          <w:rFonts w:hint="eastAsia"/>
        </w:rPr>
        <w:t>辽宁师专学报</w:t>
      </w:r>
      <w:r w:rsidRPr="001E3792">
        <w:rPr>
          <w:rFonts w:hint="eastAsia"/>
        </w:rPr>
        <w:t>(</w:t>
      </w:r>
      <w:r w:rsidRPr="001E3792">
        <w:rPr>
          <w:rFonts w:hint="eastAsia"/>
        </w:rPr>
        <w:t>自然科学版</w:t>
      </w:r>
      <w:r w:rsidRPr="001E3792">
        <w:rPr>
          <w:rFonts w:hint="eastAsia"/>
        </w:rPr>
        <w:t>),2021,23(04):67-71.</w:t>
      </w:r>
    </w:p>
    <w:p w14:paraId="496C563C" w14:textId="278FB3ED" w:rsidR="007B530A" w:rsidRDefault="007B530A" w:rsidP="00DC1902">
      <w:pPr>
        <w:pStyle w:val="a0"/>
        <w:ind w:left="525" w:hanging="525"/>
      </w:pPr>
      <w:r w:rsidRPr="007B530A">
        <w:rPr>
          <w:rFonts w:hint="eastAsia"/>
        </w:rPr>
        <w:t>冯毅琨</w:t>
      </w:r>
      <w:r w:rsidRPr="007B530A">
        <w:rPr>
          <w:rFonts w:hint="eastAsia"/>
        </w:rPr>
        <w:t>,</w:t>
      </w:r>
      <w:r w:rsidRPr="007B530A">
        <w:rPr>
          <w:rFonts w:hint="eastAsia"/>
        </w:rPr>
        <w:t>白玉鹏</w:t>
      </w:r>
      <w:r w:rsidRPr="007B530A">
        <w:rPr>
          <w:rFonts w:hint="eastAsia"/>
        </w:rPr>
        <w:t>,</w:t>
      </w:r>
      <w:r w:rsidRPr="007B530A">
        <w:rPr>
          <w:rFonts w:hint="eastAsia"/>
        </w:rPr>
        <w:t>侯志松</w:t>
      </w:r>
      <w:r w:rsidRPr="007B530A">
        <w:rPr>
          <w:rFonts w:hint="eastAsia"/>
        </w:rPr>
        <w:t>.</w:t>
      </w:r>
      <w:r w:rsidRPr="007B530A">
        <w:rPr>
          <w:rFonts w:hint="eastAsia"/>
        </w:rPr>
        <w:t>基于</w:t>
      </w:r>
      <w:r w:rsidRPr="007B530A">
        <w:rPr>
          <w:rFonts w:hint="eastAsia"/>
        </w:rPr>
        <w:t>MQTT</w:t>
      </w:r>
      <w:r w:rsidRPr="007B530A">
        <w:rPr>
          <w:rFonts w:hint="eastAsia"/>
        </w:rPr>
        <w:t>和无线传感网络的大气质量监测系统研究与开发</w:t>
      </w:r>
      <w:r w:rsidRPr="007B530A">
        <w:rPr>
          <w:rFonts w:hint="eastAsia"/>
        </w:rPr>
        <w:t>[J].</w:t>
      </w:r>
      <w:r w:rsidRPr="007B530A">
        <w:rPr>
          <w:rFonts w:hint="eastAsia"/>
        </w:rPr>
        <w:t>河南科技学院学报</w:t>
      </w:r>
      <w:r w:rsidRPr="007B530A">
        <w:rPr>
          <w:rFonts w:hint="eastAsia"/>
        </w:rPr>
        <w:t>(</w:t>
      </w:r>
      <w:r w:rsidRPr="007B530A">
        <w:rPr>
          <w:rFonts w:hint="eastAsia"/>
        </w:rPr>
        <w:t>自然科学版</w:t>
      </w:r>
      <w:r w:rsidRPr="007B530A">
        <w:rPr>
          <w:rFonts w:hint="eastAsia"/>
        </w:rPr>
        <w:t>),2021,49(06):73-80.</w:t>
      </w:r>
    </w:p>
    <w:p w14:paraId="4EF6556D" w14:textId="0D4B7B01" w:rsidR="008E48C6" w:rsidRDefault="008E48C6" w:rsidP="00DC1902">
      <w:pPr>
        <w:pStyle w:val="a0"/>
        <w:ind w:left="525" w:hanging="525"/>
      </w:pPr>
      <w:r w:rsidRPr="008E48C6">
        <w:rPr>
          <w:rFonts w:hint="eastAsia"/>
        </w:rPr>
        <w:t xml:space="preserve">IBM.MQ </w:t>
      </w:r>
      <w:r w:rsidRPr="008E48C6">
        <w:rPr>
          <w:rFonts w:hint="eastAsia"/>
        </w:rPr>
        <w:t>遥测传输（</w:t>
      </w:r>
      <w:r w:rsidRPr="008E48C6">
        <w:rPr>
          <w:rFonts w:hint="eastAsia"/>
        </w:rPr>
        <w:t>MQTT</w:t>
      </w:r>
      <w:r w:rsidRPr="008E48C6">
        <w:rPr>
          <w:rFonts w:hint="eastAsia"/>
        </w:rPr>
        <w:t>）</w:t>
      </w:r>
      <w:r w:rsidRPr="008E48C6">
        <w:rPr>
          <w:rFonts w:hint="eastAsia"/>
        </w:rPr>
        <w:t xml:space="preserve">V5.0 </w:t>
      </w:r>
      <w:r w:rsidRPr="008E48C6">
        <w:rPr>
          <w:rFonts w:hint="eastAsia"/>
        </w:rPr>
        <w:t>协议规范</w:t>
      </w:r>
      <w:r w:rsidRPr="008E48C6">
        <w:rPr>
          <w:rFonts w:hint="eastAsia"/>
        </w:rPr>
        <w:t>[S].IBM developerWorks,2019.</w:t>
      </w:r>
      <w:r w:rsidR="00127CFA">
        <w:t xml:space="preserve"> </w:t>
      </w:r>
    </w:p>
    <w:p w14:paraId="23BA83F9" w14:textId="3F2A8C8F" w:rsidR="00127CFA" w:rsidRDefault="00127CFA" w:rsidP="00DC1902">
      <w:pPr>
        <w:pStyle w:val="a0"/>
        <w:ind w:left="525" w:hanging="525"/>
      </w:pPr>
      <w:r w:rsidRPr="00127CFA">
        <w:rPr>
          <w:rFonts w:hint="eastAsia"/>
        </w:rPr>
        <w:t>彭松</w:t>
      </w:r>
      <w:r w:rsidRPr="00127CFA">
        <w:rPr>
          <w:rFonts w:hint="eastAsia"/>
        </w:rPr>
        <w:t xml:space="preserve">. </w:t>
      </w:r>
      <w:r w:rsidRPr="00127CFA">
        <w:rPr>
          <w:rFonts w:hint="eastAsia"/>
        </w:rPr>
        <w:t>基于</w:t>
      </w:r>
      <w:r w:rsidRPr="00127CFA">
        <w:rPr>
          <w:rFonts w:hint="eastAsia"/>
        </w:rPr>
        <w:t>MQTT</w:t>
      </w:r>
      <w:r w:rsidRPr="00127CFA">
        <w:rPr>
          <w:rFonts w:hint="eastAsia"/>
        </w:rPr>
        <w:t>的物联网安全技术研究与应用</w:t>
      </w:r>
      <w:r w:rsidRPr="00127CFA">
        <w:rPr>
          <w:rFonts w:hint="eastAsia"/>
        </w:rPr>
        <w:t>[D].</w:t>
      </w:r>
      <w:r w:rsidRPr="00127CFA">
        <w:rPr>
          <w:rFonts w:hint="eastAsia"/>
        </w:rPr>
        <w:t>北京邮电大学</w:t>
      </w:r>
      <w:r w:rsidRPr="00127CFA">
        <w:rPr>
          <w:rFonts w:hint="eastAsia"/>
        </w:rPr>
        <w:t>,2019.</w:t>
      </w:r>
    </w:p>
    <w:p w14:paraId="5E5F0CF0" w14:textId="10CB4A08" w:rsidR="00CB0350" w:rsidRDefault="0003191F" w:rsidP="00DC1902">
      <w:pPr>
        <w:pStyle w:val="a0"/>
        <w:ind w:left="525" w:hanging="525"/>
      </w:pPr>
      <w:r w:rsidRPr="0003191F">
        <w:rPr>
          <w:rFonts w:hint="eastAsia"/>
        </w:rPr>
        <w:t>闫乃实</w:t>
      </w:r>
      <w:r w:rsidRPr="0003191F">
        <w:rPr>
          <w:rFonts w:hint="eastAsia"/>
        </w:rPr>
        <w:t xml:space="preserve">. </w:t>
      </w:r>
      <w:r w:rsidRPr="0003191F">
        <w:rPr>
          <w:rFonts w:hint="eastAsia"/>
        </w:rPr>
        <w:t>个性化家居植物浇灌系统的设计与实现</w:t>
      </w:r>
      <w:r w:rsidRPr="0003191F">
        <w:rPr>
          <w:rFonts w:hint="eastAsia"/>
        </w:rPr>
        <w:t>[D].</w:t>
      </w:r>
      <w:r w:rsidRPr="0003191F">
        <w:rPr>
          <w:rFonts w:hint="eastAsia"/>
        </w:rPr>
        <w:t>北京邮电大学</w:t>
      </w:r>
      <w:r w:rsidRPr="0003191F">
        <w:rPr>
          <w:rFonts w:hint="eastAsia"/>
        </w:rPr>
        <w:t>,</w:t>
      </w:r>
      <w:r w:rsidR="00014AB2">
        <w:t xml:space="preserve"> </w:t>
      </w:r>
      <w:r w:rsidRPr="0003191F">
        <w:rPr>
          <w:rFonts w:hint="eastAsia"/>
        </w:rPr>
        <w:t>2021.</w:t>
      </w:r>
      <w:r w:rsidR="00014AB2">
        <w:t xml:space="preserve"> </w:t>
      </w:r>
      <w:proofErr w:type="gramStart"/>
      <w:r w:rsidRPr="0003191F">
        <w:rPr>
          <w:rFonts w:hint="eastAsia"/>
        </w:rPr>
        <w:t>DOI:10.26969/</w:t>
      </w:r>
      <w:proofErr w:type="spellStart"/>
      <w:r w:rsidRPr="0003191F">
        <w:rPr>
          <w:rFonts w:hint="eastAsia"/>
        </w:rPr>
        <w:t>d.cnki.gbydu</w:t>
      </w:r>
      <w:proofErr w:type="spellEnd"/>
      <w:proofErr w:type="gramEnd"/>
      <w:r w:rsidRPr="0003191F">
        <w:rPr>
          <w:rFonts w:hint="eastAsia"/>
        </w:rPr>
        <w:t>.</w:t>
      </w:r>
      <w:r w:rsidR="00014AB2">
        <w:t xml:space="preserve"> </w:t>
      </w:r>
      <w:r w:rsidRPr="0003191F">
        <w:rPr>
          <w:rFonts w:hint="eastAsia"/>
        </w:rPr>
        <w:t>2021.000372.</w:t>
      </w:r>
    </w:p>
    <w:p w14:paraId="61E3C0AA" w14:textId="696BD6F9" w:rsidR="002D1346" w:rsidRDefault="002D1346" w:rsidP="00DC1902">
      <w:pPr>
        <w:pStyle w:val="a0"/>
        <w:ind w:left="525" w:hanging="525"/>
      </w:pPr>
      <w:r w:rsidRPr="002D1346">
        <w:rPr>
          <w:rFonts w:hint="eastAsia"/>
        </w:rPr>
        <w:t>何非</w:t>
      </w:r>
      <w:r w:rsidRPr="002D1346">
        <w:rPr>
          <w:rFonts w:hint="eastAsia"/>
        </w:rPr>
        <w:t>.</w:t>
      </w:r>
      <w:r w:rsidRPr="002D1346">
        <w:rPr>
          <w:rFonts w:hint="eastAsia"/>
        </w:rPr>
        <w:t>基于</w:t>
      </w:r>
      <w:r w:rsidRPr="002D1346">
        <w:rPr>
          <w:rFonts w:hint="eastAsia"/>
        </w:rPr>
        <w:t>ARM</w:t>
      </w:r>
      <w:r w:rsidRPr="002D1346">
        <w:rPr>
          <w:rFonts w:hint="eastAsia"/>
        </w:rPr>
        <w:t>的</w:t>
      </w:r>
      <w:r w:rsidRPr="002D1346">
        <w:rPr>
          <w:rFonts w:hint="eastAsia"/>
        </w:rPr>
        <w:t>HDLC</w:t>
      </w:r>
      <w:r w:rsidRPr="002D1346">
        <w:rPr>
          <w:rFonts w:hint="eastAsia"/>
        </w:rPr>
        <w:t>协议通信控制器设计与实现</w:t>
      </w:r>
      <w:r w:rsidRPr="002D1346">
        <w:rPr>
          <w:rFonts w:hint="eastAsia"/>
        </w:rPr>
        <w:t>[J].</w:t>
      </w:r>
      <w:r w:rsidRPr="002D1346">
        <w:rPr>
          <w:rFonts w:hint="eastAsia"/>
        </w:rPr>
        <w:t>信息与电脑</w:t>
      </w:r>
      <w:r w:rsidRPr="002D1346">
        <w:rPr>
          <w:rFonts w:hint="eastAsia"/>
        </w:rPr>
        <w:t>(</w:t>
      </w:r>
      <w:r w:rsidRPr="002D1346">
        <w:rPr>
          <w:rFonts w:hint="eastAsia"/>
        </w:rPr>
        <w:t>理论版</w:t>
      </w:r>
      <w:r w:rsidRPr="002D1346">
        <w:rPr>
          <w:rFonts w:hint="eastAsia"/>
        </w:rPr>
        <w:t>),2019(16):75-76+79.</w:t>
      </w:r>
    </w:p>
    <w:p w14:paraId="6922F496" w14:textId="44FB8F85" w:rsidR="002D1346" w:rsidRDefault="002D1346" w:rsidP="00DC1902">
      <w:pPr>
        <w:pStyle w:val="a0"/>
        <w:ind w:left="525" w:hanging="525"/>
      </w:pPr>
      <w:r w:rsidRPr="002D1346">
        <w:rPr>
          <w:rFonts w:hint="eastAsia"/>
        </w:rPr>
        <w:t>代玉梅</w:t>
      </w:r>
      <w:r w:rsidRPr="002D1346">
        <w:rPr>
          <w:rFonts w:hint="eastAsia"/>
        </w:rPr>
        <w:t>,</w:t>
      </w:r>
      <w:r w:rsidRPr="002D1346">
        <w:rPr>
          <w:rFonts w:hint="eastAsia"/>
        </w:rPr>
        <w:t>张彬</w:t>
      </w:r>
      <w:r w:rsidRPr="002D1346">
        <w:rPr>
          <w:rFonts w:hint="eastAsia"/>
        </w:rPr>
        <w:t>,</w:t>
      </w:r>
      <w:r w:rsidRPr="002D1346">
        <w:rPr>
          <w:rFonts w:hint="eastAsia"/>
        </w:rPr>
        <w:t>张瑞玲</w:t>
      </w:r>
      <w:r w:rsidRPr="002D1346">
        <w:rPr>
          <w:rFonts w:hint="eastAsia"/>
        </w:rPr>
        <w:t>.</w:t>
      </w:r>
      <w:r w:rsidRPr="002D1346">
        <w:rPr>
          <w:rFonts w:hint="eastAsia"/>
        </w:rPr>
        <w:t>高级数据链路控制</w:t>
      </w:r>
      <w:r w:rsidRPr="002D1346">
        <w:rPr>
          <w:rFonts w:hint="eastAsia"/>
        </w:rPr>
        <w:t>(HDLC)</w:t>
      </w:r>
      <w:r w:rsidRPr="002D1346">
        <w:rPr>
          <w:rFonts w:hint="eastAsia"/>
        </w:rPr>
        <w:t>的操作行为研究</w:t>
      </w:r>
      <w:r w:rsidRPr="002D1346">
        <w:rPr>
          <w:rFonts w:hint="eastAsia"/>
        </w:rPr>
        <w:t>[J].</w:t>
      </w:r>
      <w:r w:rsidRPr="002D1346">
        <w:rPr>
          <w:rFonts w:hint="eastAsia"/>
        </w:rPr>
        <w:t>现代电子技术</w:t>
      </w:r>
      <w:r w:rsidRPr="002D1346">
        <w:rPr>
          <w:rFonts w:hint="eastAsia"/>
        </w:rPr>
        <w:t>,2013,36(08):</w:t>
      </w:r>
      <w:proofErr w:type="gramStart"/>
      <w:r w:rsidRPr="002D1346">
        <w:rPr>
          <w:rFonts w:hint="eastAsia"/>
        </w:rPr>
        <w:t>10-12.DOI:10.16652/j.issn</w:t>
      </w:r>
      <w:proofErr w:type="gramEnd"/>
      <w:r w:rsidRPr="002D1346">
        <w:rPr>
          <w:rFonts w:hint="eastAsia"/>
        </w:rPr>
        <w:t>.1004-373x.2013.08.028.</w:t>
      </w:r>
    </w:p>
    <w:p w14:paraId="01BDC307" w14:textId="59BDBAD4" w:rsidR="00BD3148" w:rsidRDefault="00BD3148" w:rsidP="00DC1902">
      <w:pPr>
        <w:pStyle w:val="a0"/>
        <w:ind w:left="525" w:hanging="525"/>
      </w:pPr>
      <w:r w:rsidRPr="00BD3148">
        <w:rPr>
          <w:rFonts w:hint="eastAsia"/>
        </w:rPr>
        <w:t>德州仪器扩展物联网</w:t>
      </w:r>
      <w:r w:rsidRPr="00BD3148">
        <w:rPr>
          <w:rFonts w:hint="eastAsia"/>
        </w:rPr>
        <w:t>(IoT)</w:t>
      </w:r>
      <w:r w:rsidRPr="00BD3148">
        <w:rPr>
          <w:rFonts w:hint="eastAsia"/>
        </w:rPr>
        <w:t>云生态系统并通过开源</w:t>
      </w:r>
      <w:proofErr w:type="spellStart"/>
      <w:r w:rsidRPr="00BD3148">
        <w:rPr>
          <w:rFonts w:hint="eastAsia"/>
        </w:rPr>
        <w:t>Energia</w:t>
      </w:r>
      <w:proofErr w:type="spellEnd"/>
      <w:r w:rsidRPr="00BD3148">
        <w:rPr>
          <w:rFonts w:hint="eastAsia"/>
        </w:rPr>
        <w:t>支持简化代码开发</w:t>
      </w:r>
      <w:r w:rsidRPr="00BD3148">
        <w:rPr>
          <w:rFonts w:hint="eastAsia"/>
        </w:rPr>
        <w:t>[J].</w:t>
      </w:r>
      <w:r w:rsidRPr="00BD3148">
        <w:rPr>
          <w:rFonts w:hint="eastAsia"/>
        </w:rPr>
        <w:t>微型机与应</w:t>
      </w:r>
      <w:r w:rsidRPr="00BD3148">
        <w:rPr>
          <w:rFonts w:hint="eastAsia"/>
        </w:rPr>
        <w:lastRenderedPageBreak/>
        <w:t>用</w:t>
      </w:r>
      <w:r w:rsidRPr="00BD3148">
        <w:rPr>
          <w:rFonts w:hint="eastAsia"/>
        </w:rPr>
        <w:t>,2015,34(01):</w:t>
      </w:r>
      <w:proofErr w:type="gramStart"/>
      <w:r w:rsidRPr="00BD3148">
        <w:rPr>
          <w:rFonts w:hint="eastAsia"/>
        </w:rPr>
        <w:t>19.DOI:10.19358/j.issn</w:t>
      </w:r>
      <w:proofErr w:type="gramEnd"/>
      <w:r w:rsidRPr="00BD3148">
        <w:rPr>
          <w:rFonts w:hint="eastAsia"/>
        </w:rPr>
        <w:t>.1674-7720.2015.01.008.</w:t>
      </w:r>
    </w:p>
    <w:p w14:paraId="5EB54336" w14:textId="14DD6DA3" w:rsidR="00E816DD" w:rsidRDefault="00E816DD" w:rsidP="00DC1902">
      <w:pPr>
        <w:pStyle w:val="a0"/>
        <w:ind w:left="525" w:hanging="525"/>
      </w:pPr>
      <w:r w:rsidRPr="00E816DD">
        <w:rPr>
          <w:rFonts w:hint="eastAsia"/>
        </w:rPr>
        <w:t>田赛</w:t>
      </w:r>
      <w:r w:rsidRPr="00E816DD">
        <w:rPr>
          <w:rFonts w:hint="eastAsia"/>
        </w:rPr>
        <w:t>.</w:t>
      </w:r>
      <w:r w:rsidRPr="00E816DD">
        <w:rPr>
          <w:rFonts w:hint="eastAsia"/>
        </w:rPr>
        <w:t>串口数据通信协议的问题分析</w:t>
      </w:r>
      <w:r w:rsidRPr="00E816DD">
        <w:rPr>
          <w:rFonts w:hint="eastAsia"/>
        </w:rPr>
        <w:t>[J].</w:t>
      </w:r>
      <w:r w:rsidRPr="00E816DD">
        <w:rPr>
          <w:rFonts w:hint="eastAsia"/>
        </w:rPr>
        <w:t>科技视界</w:t>
      </w:r>
      <w:r w:rsidRPr="00E816DD">
        <w:rPr>
          <w:rFonts w:hint="eastAsia"/>
        </w:rPr>
        <w:t>,</w:t>
      </w:r>
      <w:r>
        <w:t xml:space="preserve"> </w:t>
      </w:r>
      <w:r w:rsidRPr="00E816DD">
        <w:rPr>
          <w:rFonts w:hint="eastAsia"/>
        </w:rPr>
        <w:t>2013(23):30+91.</w:t>
      </w:r>
      <w:r>
        <w:t xml:space="preserve"> </w:t>
      </w:r>
      <w:proofErr w:type="gramStart"/>
      <w:r w:rsidRPr="00E816DD">
        <w:rPr>
          <w:rFonts w:hint="eastAsia"/>
        </w:rPr>
        <w:t>DOI:10.19694/</w:t>
      </w:r>
      <w:proofErr w:type="spellStart"/>
      <w:r w:rsidRPr="00E816DD">
        <w:rPr>
          <w:rFonts w:hint="eastAsia"/>
        </w:rPr>
        <w:t>j.cnki</w:t>
      </w:r>
      <w:proofErr w:type="spellEnd"/>
      <w:proofErr w:type="gramEnd"/>
      <w:r w:rsidRPr="00E816DD">
        <w:rPr>
          <w:rFonts w:hint="eastAsia"/>
        </w:rPr>
        <w:t>.</w:t>
      </w:r>
      <w:r>
        <w:t xml:space="preserve"> </w:t>
      </w:r>
      <w:r w:rsidRPr="00E816DD">
        <w:rPr>
          <w:rFonts w:hint="eastAsia"/>
        </w:rPr>
        <w:t>issn2095-2457.2013.23.021.</w:t>
      </w:r>
    </w:p>
    <w:p w14:paraId="0DC3CB9A" w14:textId="02FE2C34" w:rsidR="005027A1" w:rsidRDefault="005027A1" w:rsidP="00DC1902">
      <w:pPr>
        <w:pStyle w:val="a0"/>
        <w:ind w:left="525" w:hanging="525"/>
      </w:pPr>
      <w:r w:rsidRPr="005027A1">
        <w:rPr>
          <w:rFonts w:hint="eastAsia"/>
        </w:rPr>
        <w:t>孙思杰</w:t>
      </w:r>
      <w:r w:rsidRPr="005027A1">
        <w:rPr>
          <w:rFonts w:hint="eastAsia"/>
        </w:rPr>
        <w:t>.Web</w:t>
      </w:r>
      <w:r w:rsidRPr="005027A1">
        <w:rPr>
          <w:rFonts w:hint="eastAsia"/>
        </w:rPr>
        <w:t>项目基于前后端分离模式的设计与应用</w:t>
      </w:r>
      <w:r w:rsidRPr="005027A1">
        <w:rPr>
          <w:rFonts w:hint="eastAsia"/>
        </w:rPr>
        <w:t>[J].</w:t>
      </w:r>
      <w:r w:rsidRPr="005027A1">
        <w:rPr>
          <w:rFonts w:hint="eastAsia"/>
        </w:rPr>
        <w:t>科技创新与应用</w:t>
      </w:r>
      <w:r w:rsidRPr="005027A1">
        <w:rPr>
          <w:rFonts w:hint="eastAsia"/>
        </w:rPr>
        <w:t>,2020(27):96-97.</w:t>
      </w:r>
    </w:p>
    <w:p w14:paraId="6BF278DE" w14:textId="036635D8" w:rsidR="005027A1" w:rsidRDefault="005027A1" w:rsidP="00DC1902">
      <w:pPr>
        <w:pStyle w:val="a0"/>
        <w:ind w:left="525" w:hanging="525"/>
      </w:pPr>
      <w:proofErr w:type="gramStart"/>
      <w:r w:rsidRPr="005027A1">
        <w:rPr>
          <w:rFonts w:hint="eastAsia"/>
        </w:rPr>
        <w:t>余佳恕</w:t>
      </w:r>
      <w:proofErr w:type="gramEnd"/>
      <w:r w:rsidRPr="005027A1">
        <w:rPr>
          <w:rFonts w:hint="eastAsia"/>
        </w:rPr>
        <w:t>.</w:t>
      </w:r>
      <w:r w:rsidRPr="005027A1">
        <w:rPr>
          <w:rFonts w:hint="eastAsia"/>
        </w:rPr>
        <w:t>基于</w:t>
      </w:r>
      <w:r w:rsidRPr="005027A1">
        <w:rPr>
          <w:rFonts w:hint="eastAsia"/>
        </w:rPr>
        <w:t>ASP.NET MVC</w:t>
      </w:r>
      <w:r w:rsidRPr="005027A1">
        <w:rPr>
          <w:rFonts w:hint="eastAsia"/>
        </w:rPr>
        <w:t>与</w:t>
      </w:r>
      <w:r w:rsidRPr="005027A1">
        <w:rPr>
          <w:rFonts w:hint="eastAsia"/>
        </w:rPr>
        <w:t>MVVM</w:t>
      </w:r>
      <w:r w:rsidRPr="005027A1">
        <w:rPr>
          <w:rFonts w:hint="eastAsia"/>
        </w:rPr>
        <w:t>技术的小型网站框架开发及应用</w:t>
      </w:r>
      <w:r w:rsidRPr="005027A1">
        <w:rPr>
          <w:rFonts w:hint="eastAsia"/>
        </w:rPr>
        <w:t>[J].</w:t>
      </w:r>
      <w:r w:rsidRPr="005027A1">
        <w:rPr>
          <w:rFonts w:hint="eastAsia"/>
        </w:rPr>
        <w:t>科学技术创新</w:t>
      </w:r>
      <w:r w:rsidRPr="005027A1">
        <w:rPr>
          <w:rFonts w:hint="eastAsia"/>
        </w:rPr>
        <w:t>,2020(20):101-102.</w:t>
      </w:r>
    </w:p>
    <w:p w14:paraId="032C4529" w14:textId="6E2A941C" w:rsidR="005027A1" w:rsidRPr="00DC1902" w:rsidRDefault="005027A1" w:rsidP="00DC1902">
      <w:pPr>
        <w:pStyle w:val="a0"/>
        <w:ind w:left="525" w:hanging="525"/>
      </w:pPr>
      <w:r w:rsidRPr="005027A1">
        <w:rPr>
          <w:rFonts w:hint="eastAsia"/>
        </w:rPr>
        <w:t>王宇</w:t>
      </w:r>
      <w:r w:rsidRPr="005027A1">
        <w:rPr>
          <w:rFonts w:hint="eastAsia"/>
        </w:rPr>
        <w:t xml:space="preserve">. </w:t>
      </w:r>
      <w:r w:rsidRPr="005027A1">
        <w:rPr>
          <w:rFonts w:hint="eastAsia"/>
        </w:rPr>
        <w:t>基于</w:t>
      </w:r>
      <w:r w:rsidRPr="005027A1">
        <w:rPr>
          <w:rFonts w:hint="eastAsia"/>
        </w:rPr>
        <w:t>MVVM</w:t>
      </w:r>
      <w:r w:rsidRPr="005027A1">
        <w:rPr>
          <w:rFonts w:hint="eastAsia"/>
        </w:rPr>
        <w:t>前后端分离的物联网维管系统的研究与实现</w:t>
      </w:r>
      <w:r w:rsidRPr="005027A1">
        <w:rPr>
          <w:rFonts w:hint="eastAsia"/>
        </w:rPr>
        <w:t>[D].</w:t>
      </w:r>
      <w:r w:rsidRPr="005027A1">
        <w:rPr>
          <w:rFonts w:hint="eastAsia"/>
        </w:rPr>
        <w:t>北京工业大学</w:t>
      </w:r>
      <w:r w:rsidRPr="005027A1">
        <w:rPr>
          <w:rFonts w:hint="eastAsia"/>
        </w:rPr>
        <w:t>,</w:t>
      </w:r>
      <w:r w:rsidR="005A7124">
        <w:t xml:space="preserve"> </w:t>
      </w:r>
      <w:r w:rsidRPr="005027A1">
        <w:rPr>
          <w:rFonts w:hint="eastAsia"/>
        </w:rPr>
        <w:t>2019.</w:t>
      </w:r>
      <w:r w:rsidR="005A7124">
        <w:t xml:space="preserve"> </w:t>
      </w:r>
      <w:proofErr w:type="gramStart"/>
      <w:r w:rsidRPr="005027A1">
        <w:rPr>
          <w:rFonts w:hint="eastAsia"/>
        </w:rPr>
        <w:t>DOI:10.26935/d.cnki.gbjgu</w:t>
      </w:r>
      <w:proofErr w:type="gramEnd"/>
      <w:r w:rsidRPr="005027A1">
        <w:rPr>
          <w:rFonts w:hint="eastAsia"/>
        </w:rPr>
        <w:t>.2019.000174.</w:t>
      </w:r>
    </w:p>
    <w:p w14:paraId="4904B85E" w14:textId="77777777" w:rsidR="008C68F6" w:rsidRPr="007B6897" w:rsidRDefault="00060635" w:rsidP="007B6897">
      <w:pPr>
        <w:pStyle w:val="afffc"/>
        <w:spacing w:before="156" w:after="468"/>
      </w:pPr>
      <w:bookmarkStart w:id="41" w:name="_Toc294175617"/>
      <w:r>
        <w:br w:type="page"/>
      </w:r>
      <w:r w:rsidR="008C68F6" w:rsidRPr="007B6897">
        <w:rPr>
          <w:rFonts w:hint="eastAsia"/>
        </w:rPr>
        <w:lastRenderedPageBreak/>
        <w:t>致谢</w:t>
      </w:r>
    </w:p>
    <w:p w14:paraId="5521C331" w14:textId="77777777" w:rsidR="008C68F6" w:rsidRDefault="008C68F6" w:rsidP="008C68F6">
      <w:pPr>
        <w:pStyle w:val="afe"/>
        <w:tabs>
          <w:tab w:val="right" w:leader="dot" w:pos="8494"/>
        </w:tabs>
        <w:spacing w:before="312" w:after="312"/>
        <w:ind w:leftChars="0" w:firstLineChars="0" w:firstLine="0"/>
        <w:rPr>
          <w:rFonts w:ascii="宋体" w:hAnsi="宋体"/>
          <w:b/>
          <w:color w:val="FF0000"/>
        </w:rPr>
      </w:pPr>
      <w:r w:rsidRPr="00903B96">
        <w:rPr>
          <w:rFonts w:ascii="宋体" w:hAnsi="宋体" w:hint="eastAsia"/>
          <w:b/>
          <w:color w:val="FF0000"/>
        </w:rPr>
        <w:t>（宋体，小二，</w:t>
      </w:r>
      <w:r>
        <w:rPr>
          <w:rFonts w:ascii="宋体" w:hAnsi="宋体" w:hint="eastAsia"/>
          <w:b/>
          <w:color w:val="FF0000"/>
        </w:rPr>
        <w:t>加粗</w:t>
      </w:r>
      <w:r w:rsidRPr="00903B96">
        <w:rPr>
          <w:rFonts w:ascii="宋体" w:hAnsi="宋体" w:hint="eastAsia"/>
          <w:b/>
          <w:color w:val="FF0000"/>
        </w:rPr>
        <w:t>；居中，单</w:t>
      </w:r>
      <w:proofErr w:type="gramStart"/>
      <w:r w:rsidRPr="00903B96">
        <w:rPr>
          <w:rFonts w:ascii="宋体" w:hAnsi="宋体" w:hint="eastAsia"/>
          <w:b/>
          <w:color w:val="FF0000"/>
        </w:rPr>
        <w:t>倍</w:t>
      </w:r>
      <w:proofErr w:type="gramEnd"/>
      <w:r w:rsidRPr="00903B96">
        <w:rPr>
          <w:rFonts w:ascii="宋体" w:hAnsi="宋体" w:hint="eastAsia"/>
          <w:b/>
          <w:color w:val="FF0000"/>
        </w:rPr>
        <w:t>行距，段前0.5倍、段后1.5</w:t>
      </w:r>
      <w:r>
        <w:rPr>
          <w:rFonts w:ascii="宋体" w:hAnsi="宋体" w:hint="eastAsia"/>
          <w:b/>
          <w:color w:val="FF0000"/>
        </w:rPr>
        <w:t>行间</w:t>
      </w:r>
      <w:r w:rsidR="00D2417A">
        <w:rPr>
          <w:rFonts w:ascii="宋体" w:hAnsi="宋体" w:hint="eastAsia"/>
          <w:b/>
          <w:color w:val="FF0000"/>
        </w:rPr>
        <w:t>距</w:t>
      </w:r>
      <w:r w:rsidRPr="00903B96">
        <w:rPr>
          <w:rFonts w:ascii="宋体" w:hAnsi="宋体" w:hint="eastAsia"/>
          <w:b/>
          <w:color w:val="FF0000"/>
        </w:rPr>
        <w:t>）</w:t>
      </w:r>
    </w:p>
    <w:p w14:paraId="0B4A1A54" w14:textId="77777777" w:rsidR="008C68F6" w:rsidRPr="00D2417A" w:rsidRDefault="008C68F6" w:rsidP="008C68F6">
      <w:pPr>
        <w:widowControl/>
        <w:spacing w:line="400" w:lineRule="exact"/>
        <w:ind w:firstLine="482"/>
        <w:rPr>
          <w:rFonts w:ascii="宋体" w:hAnsi="宋体"/>
          <w:b/>
          <w:color w:val="FF0000"/>
          <w:kern w:val="0"/>
        </w:rPr>
      </w:pPr>
      <w:r w:rsidRPr="00D2417A">
        <w:rPr>
          <w:rFonts w:ascii="宋体" w:hAnsi="宋体" w:hint="eastAsia"/>
          <w:b/>
          <w:color w:val="FF0000"/>
          <w:kern w:val="0"/>
        </w:rPr>
        <w:t>【本页书写说明：</w:t>
      </w:r>
      <w:r w:rsidRPr="00D2417A">
        <w:rPr>
          <w:rFonts w:ascii="宋体" w:hAnsi="宋体"/>
          <w:b/>
          <w:color w:val="FF0000"/>
          <w:kern w:val="0"/>
        </w:rPr>
        <w:t>致谢对象主要是指导教师、在学术方面对完成</w:t>
      </w:r>
      <w:r w:rsidR="006E140C" w:rsidRPr="00D2417A">
        <w:rPr>
          <w:rFonts w:ascii="宋体" w:hAnsi="宋体" w:hint="eastAsia"/>
          <w:b/>
          <w:color w:val="FF0000"/>
          <w:kern w:val="0"/>
        </w:rPr>
        <w:t>毕业设计（论文）</w:t>
      </w:r>
      <w:r w:rsidRPr="00D2417A">
        <w:rPr>
          <w:rFonts w:ascii="宋体" w:hAnsi="宋体"/>
          <w:b/>
          <w:color w:val="FF0000"/>
          <w:kern w:val="0"/>
        </w:rPr>
        <w:t>有直接贡献与较重要帮助的团体和人士</w:t>
      </w:r>
      <w:r w:rsidR="006E140C" w:rsidRPr="00D2417A">
        <w:rPr>
          <w:rFonts w:ascii="宋体" w:hAnsi="宋体" w:hint="eastAsia"/>
          <w:b/>
          <w:color w:val="FF0000"/>
          <w:kern w:val="0"/>
        </w:rPr>
        <w:t>。</w:t>
      </w:r>
      <w:r w:rsidRPr="00D2417A">
        <w:rPr>
          <w:rFonts w:ascii="宋体" w:hAnsi="宋体" w:hint="eastAsia"/>
          <w:b/>
          <w:color w:val="FF0000"/>
        </w:rPr>
        <w:t>不得书写与论文工作无关的人和事。</w:t>
      </w:r>
      <w:r w:rsidRPr="00D2417A">
        <w:rPr>
          <w:rFonts w:ascii="宋体" w:hAnsi="宋体"/>
          <w:b/>
          <w:color w:val="FF0000"/>
          <w:kern w:val="0"/>
        </w:rPr>
        <w:t>致谢词应谦虚诚恳，内容简洁明了</w:t>
      </w:r>
      <w:r w:rsidRPr="00D2417A">
        <w:rPr>
          <w:rFonts w:ascii="宋体" w:hAnsi="宋体" w:hint="eastAsia"/>
          <w:b/>
          <w:color w:val="FF0000"/>
          <w:kern w:val="0"/>
        </w:rPr>
        <w:t>，</w:t>
      </w:r>
      <w:r w:rsidRPr="00D2417A">
        <w:rPr>
          <w:rFonts w:ascii="宋体" w:hAnsi="宋体" w:hint="eastAsia"/>
          <w:b/>
          <w:color w:val="FF0000"/>
        </w:rPr>
        <w:t>实事求是。</w:t>
      </w:r>
      <w:r w:rsidRPr="00D2417A">
        <w:rPr>
          <w:rFonts w:ascii="宋体" w:hAnsi="宋体"/>
          <w:b/>
          <w:color w:val="FF0000"/>
          <w:kern w:val="0"/>
        </w:rPr>
        <w:t>字数</w:t>
      </w:r>
      <w:r w:rsidRPr="00D2417A">
        <w:rPr>
          <w:rFonts w:ascii="宋体" w:hAnsi="宋体" w:hint="eastAsia"/>
          <w:b/>
          <w:color w:val="FF0000"/>
          <w:kern w:val="0"/>
        </w:rPr>
        <w:t>不得超过本页</w:t>
      </w:r>
      <w:r w:rsidRPr="00D2417A">
        <w:rPr>
          <w:rFonts w:ascii="宋体" w:hAnsi="宋体"/>
          <w:b/>
          <w:color w:val="FF0000"/>
          <w:kern w:val="0"/>
        </w:rPr>
        <w:t>。</w:t>
      </w:r>
      <w:r w:rsidRPr="00D2417A">
        <w:rPr>
          <w:rFonts w:ascii="宋体" w:hAnsi="宋体" w:hint="eastAsia"/>
          <w:b/>
          <w:color w:val="FF0000"/>
          <w:kern w:val="0"/>
        </w:rPr>
        <w:t>】  例如：</w:t>
      </w:r>
    </w:p>
    <w:p w14:paraId="34E0AEBB" w14:textId="77777777" w:rsidR="006E140C" w:rsidRDefault="008C68F6" w:rsidP="00D2417A">
      <w:pPr>
        <w:ind w:firstLine="480"/>
        <w:rPr>
          <w:rFonts w:ascii="宋体" w:hAnsi="宋体"/>
          <w:szCs w:val="20"/>
        </w:rPr>
      </w:pPr>
      <w:r w:rsidRPr="007F0A4B">
        <w:rPr>
          <w:rFonts w:ascii="宋体" w:hAnsi="宋体" w:hint="eastAsia"/>
          <w:szCs w:val="24"/>
        </w:rPr>
        <w:t>本论文是在</w:t>
      </w:r>
      <w:r w:rsidR="00AA11B7">
        <w:rPr>
          <w:rFonts w:ascii="宋体" w:hAnsi="宋体" w:hint="eastAsia"/>
          <w:szCs w:val="24"/>
        </w:rPr>
        <w:t>指导老师</w:t>
      </w:r>
      <w:r w:rsidR="006E140C" w:rsidRPr="000447A3">
        <w:rPr>
          <w:rFonts w:ascii="宋体" w:hAnsi="宋体" w:hint="eastAsia"/>
          <w:szCs w:val="20"/>
        </w:rPr>
        <w:t>×××××××××××××××××××××××××××××××××××××××××××××××××××××××××××××××××××××××××××××××××××</w:t>
      </w:r>
      <w:r w:rsidR="006E140C">
        <w:rPr>
          <w:rFonts w:ascii="宋体" w:hAnsi="宋体" w:hint="eastAsia"/>
          <w:szCs w:val="20"/>
        </w:rPr>
        <w:t xml:space="preserve">××××××××。 </w:t>
      </w:r>
    </w:p>
    <w:p w14:paraId="2A9C07D6" w14:textId="77777777" w:rsidR="008C68F6" w:rsidRPr="007F0A4B" w:rsidRDefault="006E140C" w:rsidP="00D2417A">
      <w:pPr>
        <w:ind w:firstLine="480"/>
        <w:rPr>
          <w:rFonts w:ascii="宋体" w:hAnsi="宋体"/>
          <w:szCs w:val="24"/>
        </w:rPr>
      </w:pPr>
      <w:r w:rsidRPr="000447A3">
        <w:rPr>
          <w:rFonts w:ascii="宋体" w:hAnsi="宋体" w:hint="eastAsia"/>
          <w:szCs w:val="20"/>
        </w:rPr>
        <w:t>××××××××××××××××××××××××××××××××××××××××××××××××××××××××××××××××××××××</w:t>
      </w:r>
      <w:r>
        <w:rPr>
          <w:rFonts w:ascii="宋体" w:hAnsi="宋体" w:hint="eastAsia"/>
          <w:szCs w:val="20"/>
        </w:rPr>
        <w:t>。</w:t>
      </w:r>
    </w:p>
    <w:p w14:paraId="3EE576A8" w14:textId="77777777" w:rsidR="008C68F6" w:rsidRPr="007F0A4B" w:rsidRDefault="008C68F6" w:rsidP="00D2417A">
      <w:pPr>
        <w:ind w:firstLine="480"/>
        <w:rPr>
          <w:rFonts w:ascii="宋体" w:hAnsi="宋体"/>
          <w:szCs w:val="24"/>
        </w:rPr>
      </w:pPr>
    </w:p>
    <w:p w14:paraId="0405E3AD" w14:textId="77777777" w:rsidR="008C68F6" w:rsidRPr="007F0A4B" w:rsidRDefault="008C68F6" w:rsidP="00D2417A">
      <w:pPr>
        <w:ind w:right="960" w:firstLine="480"/>
        <w:jc w:val="right"/>
        <w:rPr>
          <w:rFonts w:ascii="宋体" w:hAnsi="宋体"/>
          <w:szCs w:val="24"/>
        </w:rPr>
      </w:pPr>
      <w:r w:rsidRPr="007F0A4B">
        <w:rPr>
          <w:rFonts w:ascii="宋体" w:hAnsi="宋体" w:hint="eastAsia"/>
          <w:szCs w:val="24"/>
        </w:rPr>
        <w:t>作者：</w:t>
      </w:r>
      <w:r w:rsidR="006E140C" w:rsidRPr="000447A3">
        <w:rPr>
          <w:rFonts w:ascii="宋体" w:hAnsi="宋体" w:hint="eastAsia"/>
          <w:szCs w:val="20"/>
        </w:rPr>
        <w:t>×××</w:t>
      </w:r>
      <w:r w:rsidRPr="007F0A4B">
        <w:rPr>
          <w:rFonts w:ascii="宋体" w:hAnsi="宋体" w:hint="eastAsia"/>
          <w:szCs w:val="24"/>
        </w:rPr>
        <w:t xml:space="preserve"> </w:t>
      </w:r>
    </w:p>
    <w:p w14:paraId="70FC12C0" w14:textId="77777777" w:rsidR="008C68F6" w:rsidRPr="007F0A4B" w:rsidRDefault="006E140C" w:rsidP="00D2417A">
      <w:pPr>
        <w:ind w:leftChars="57" w:left="137" w:firstLine="480"/>
        <w:jc w:val="right"/>
        <w:rPr>
          <w:rFonts w:ascii="宋体" w:hAnsi="宋体"/>
          <w:szCs w:val="24"/>
        </w:rPr>
      </w:pPr>
      <w:r w:rsidRPr="000447A3">
        <w:rPr>
          <w:rFonts w:ascii="宋体" w:hAnsi="宋体" w:hint="eastAsia"/>
          <w:szCs w:val="20"/>
        </w:rPr>
        <w:t>××××</w:t>
      </w:r>
      <w:r w:rsidR="008C68F6" w:rsidRPr="007F0A4B">
        <w:rPr>
          <w:rFonts w:ascii="宋体" w:hAnsi="宋体" w:hint="eastAsia"/>
          <w:szCs w:val="24"/>
        </w:rPr>
        <w:t xml:space="preserve">年 </w:t>
      </w:r>
      <w:r w:rsidRPr="000447A3">
        <w:rPr>
          <w:rFonts w:ascii="宋体" w:hAnsi="宋体" w:hint="eastAsia"/>
          <w:szCs w:val="20"/>
        </w:rPr>
        <w:t>××</w:t>
      </w:r>
      <w:r w:rsidR="008C68F6" w:rsidRPr="007F0A4B">
        <w:rPr>
          <w:rFonts w:ascii="宋体" w:hAnsi="宋体" w:hint="eastAsia"/>
          <w:szCs w:val="24"/>
        </w:rPr>
        <w:t xml:space="preserve"> 月 </w:t>
      </w:r>
      <w:r w:rsidRPr="000447A3">
        <w:rPr>
          <w:rFonts w:ascii="宋体" w:hAnsi="宋体" w:hint="eastAsia"/>
          <w:szCs w:val="20"/>
        </w:rPr>
        <w:t>××</w:t>
      </w:r>
      <w:r w:rsidR="008C68F6" w:rsidRPr="007F0A4B">
        <w:rPr>
          <w:rFonts w:ascii="宋体" w:hAnsi="宋体" w:hint="eastAsia"/>
          <w:szCs w:val="24"/>
        </w:rPr>
        <w:t>日</w:t>
      </w:r>
    </w:p>
    <w:p w14:paraId="116844B7" w14:textId="77777777" w:rsidR="00D2417A" w:rsidRPr="00234B87" w:rsidRDefault="00D2417A" w:rsidP="00D2417A">
      <w:pPr>
        <w:spacing w:line="400" w:lineRule="exact"/>
        <w:ind w:firstLine="482"/>
        <w:jc w:val="center"/>
        <w:rPr>
          <w:rFonts w:ascii="宋体" w:hAnsi="宋体"/>
          <w:b/>
          <w:color w:val="FF0000"/>
        </w:rPr>
      </w:pPr>
      <w:r w:rsidRPr="00234B87">
        <w:rPr>
          <w:rFonts w:ascii="宋体" w:hAnsi="宋体" w:hint="eastAsia"/>
          <w:b/>
          <w:color w:val="FF0000"/>
        </w:rPr>
        <w:t>（书写格式同正文）</w:t>
      </w:r>
    </w:p>
    <w:p w14:paraId="6820E8C9" w14:textId="77777777" w:rsidR="008C68F6" w:rsidRPr="008C68F6" w:rsidRDefault="008C68F6" w:rsidP="008C68F6">
      <w:pPr>
        <w:ind w:firstLine="723"/>
        <w:rPr>
          <w:b/>
          <w:sz w:val="36"/>
          <w:szCs w:val="24"/>
        </w:rPr>
      </w:pPr>
    </w:p>
    <w:p w14:paraId="518F4BB9" w14:textId="77777777" w:rsidR="00060635" w:rsidRPr="0030406A" w:rsidRDefault="008C68F6" w:rsidP="00515999">
      <w:pPr>
        <w:pStyle w:val="afffc"/>
        <w:spacing w:before="156" w:after="468"/>
      </w:pPr>
      <w:r>
        <w:br w:type="page"/>
      </w:r>
      <w:r w:rsidR="00060635" w:rsidRPr="0030406A">
        <w:rPr>
          <w:rFonts w:hint="eastAsia"/>
        </w:rPr>
        <w:lastRenderedPageBreak/>
        <w:t>附录</w:t>
      </w:r>
      <w:bookmarkEnd w:id="41"/>
    </w:p>
    <w:p w14:paraId="303F8050" w14:textId="53F0FE3B" w:rsidR="0077617D" w:rsidRDefault="0077617D" w:rsidP="0077617D">
      <w:pPr>
        <w:ind w:firstLine="480"/>
      </w:pPr>
    </w:p>
    <w:p w14:paraId="5F560D9A" w14:textId="57DD646E" w:rsidR="00B83C58" w:rsidRPr="00BE4EAB" w:rsidRDefault="00B83C58" w:rsidP="00B83C58">
      <w:pPr>
        <w:pStyle w:val="afff6"/>
        <w:rPr>
          <w:rFonts w:hint="eastAsia"/>
        </w:rPr>
      </w:pPr>
      <w:r w:rsidRPr="0099289C">
        <w:t>----------------------------</w:t>
      </w:r>
      <w:r>
        <w:rPr>
          <w:rFonts w:hint="eastAsia"/>
        </w:rPr>
        <w:t>附录</w:t>
      </w:r>
      <w:r w:rsidRPr="0099289C">
        <w:t>----------------------------</w:t>
      </w:r>
    </w:p>
    <w:sectPr w:rsidR="00B83C58" w:rsidRPr="00BE4EAB" w:rsidSect="00C45D09">
      <w:headerReference w:type="default" r:id="rId31"/>
      <w:footerReference w:type="default" r:id="rId32"/>
      <w:pgSz w:w="11906" w:h="16838" w:code="9"/>
      <w:pgMar w:top="1701" w:right="1588" w:bottom="1701" w:left="1588"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B4464" w14:textId="77777777" w:rsidR="00106B81" w:rsidRDefault="00106B81">
      <w:pPr>
        <w:ind w:firstLine="480"/>
      </w:pPr>
      <w:r>
        <w:separator/>
      </w:r>
    </w:p>
  </w:endnote>
  <w:endnote w:type="continuationSeparator" w:id="0">
    <w:p w14:paraId="76EEE5C0" w14:textId="77777777" w:rsidR="00106B81" w:rsidRDefault="00106B8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D7CED" w14:textId="77777777" w:rsidR="007E1329" w:rsidRPr="004D7C9D" w:rsidRDefault="007E1329" w:rsidP="00BF58B0">
    <w:pPr>
      <w:pStyle w:val="af6"/>
      <w:framePr w:wrap="around" w:vAnchor="text" w:hAnchor="margin" w:xAlign="center" w:y="1"/>
      <w:ind w:firstLine="420"/>
      <w:rPr>
        <w:rStyle w:val="af8"/>
        <w:b w:val="0"/>
        <w:sz w:val="21"/>
        <w:szCs w:val="21"/>
      </w:rPr>
    </w:pPr>
    <w:r w:rsidRPr="004D7C9D">
      <w:rPr>
        <w:rStyle w:val="af8"/>
        <w:b w:val="0"/>
        <w:sz w:val="21"/>
        <w:szCs w:val="21"/>
      </w:rPr>
      <w:fldChar w:fldCharType="begin"/>
    </w:r>
    <w:r w:rsidRPr="004D7C9D">
      <w:rPr>
        <w:rStyle w:val="af8"/>
        <w:b w:val="0"/>
        <w:sz w:val="21"/>
        <w:szCs w:val="21"/>
      </w:rPr>
      <w:instrText xml:space="preserve">PAGE  </w:instrText>
    </w:r>
    <w:r w:rsidRPr="004D7C9D">
      <w:rPr>
        <w:rStyle w:val="af8"/>
        <w:b w:val="0"/>
        <w:sz w:val="21"/>
        <w:szCs w:val="21"/>
      </w:rPr>
      <w:fldChar w:fldCharType="separate"/>
    </w:r>
    <w:r>
      <w:rPr>
        <w:rStyle w:val="af8"/>
        <w:b w:val="0"/>
        <w:noProof/>
        <w:sz w:val="21"/>
        <w:szCs w:val="21"/>
      </w:rPr>
      <w:t>IV</w:t>
    </w:r>
    <w:r w:rsidRPr="004D7C9D">
      <w:rPr>
        <w:rStyle w:val="af8"/>
        <w:b w:val="0"/>
        <w:sz w:val="21"/>
        <w:szCs w:val="21"/>
      </w:rPr>
      <w:fldChar w:fldCharType="end"/>
    </w:r>
  </w:p>
  <w:p w14:paraId="07EE48E6" w14:textId="77777777" w:rsidR="007E1329" w:rsidRDefault="007E1329">
    <w:pPr>
      <w:pStyle w:val="a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559E8" w14:textId="77777777" w:rsidR="00C45D09" w:rsidRPr="00C45D09" w:rsidRDefault="00C45D09" w:rsidP="00C45D09">
    <w:pPr>
      <w:pStyle w:val="af6"/>
      <w:spacing w:line="360" w:lineRule="auto"/>
      <w:ind w:firstLine="420"/>
      <w:jc w:val="center"/>
      <w:rPr>
        <w:sz w:val="21"/>
        <w:szCs w:val="21"/>
      </w:rPr>
    </w:pPr>
    <w:r w:rsidRPr="00C45D09">
      <w:rPr>
        <w:sz w:val="21"/>
        <w:szCs w:val="21"/>
      </w:rPr>
      <w:fldChar w:fldCharType="begin"/>
    </w:r>
    <w:r w:rsidRPr="00C45D09">
      <w:rPr>
        <w:sz w:val="21"/>
        <w:szCs w:val="21"/>
      </w:rPr>
      <w:instrText>PAGE   \* MERGEFORMAT</w:instrText>
    </w:r>
    <w:r w:rsidRPr="00C45D09">
      <w:rPr>
        <w:sz w:val="21"/>
        <w:szCs w:val="21"/>
      </w:rPr>
      <w:fldChar w:fldCharType="separate"/>
    </w:r>
    <w:r w:rsidR="00AA11B7" w:rsidRPr="00AA11B7">
      <w:rPr>
        <w:noProof/>
        <w:sz w:val="21"/>
        <w:szCs w:val="21"/>
        <w:lang w:val="zh-CN"/>
      </w:rPr>
      <w:t>5</w:t>
    </w:r>
    <w:r w:rsidRPr="00C45D09">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0F5A0" w14:textId="77777777" w:rsidR="00106B81" w:rsidRDefault="00106B81">
      <w:pPr>
        <w:ind w:firstLine="480"/>
      </w:pPr>
      <w:r>
        <w:separator/>
      </w:r>
    </w:p>
  </w:footnote>
  <w:footnote w:type="continuationSeparator" w:id="0">
    <w:p w14:paraId="20DD610E" w14:textId="77777777" w:rsidR="00106B81" w:rsidRDefault="00106B8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F8087" w14:textId="77777777" w:rsidR="00C45D09" w:rsidRPr="00C45D09" w:rsidRDefault="00C45D09" w:rsidP="00C45D09">
    <w:pPr>
      <w:pStyle w:val="af9"/>
      <w:spacing w:line="360" w:lineRule="auto"/>
      <w:ind w:firstLine="420"/>
      <w:rPr>
        <w:sz w:val="21"/>
        <w:szCs w:val="21"/>
      </w:rPr>
    </w:pPr>
    <w:r w:rsidRPr="00C45D09">
      <w:rPr>
        <w:sz w:val="21"/>
        <w:szCs w:val="21"/>
      </w:rPr>
      <w:t>合肥工业大学毕业设计</w:t>
    </w:r>
    <w:r w:rsidRPr="00C45D09">
      <w:rPr>
        <w:rFonts w:hint="eastAsia"/>
        <w:sz w:val="21"/>
        <w:szCs w:val="21"/>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4AC6"/>
    <w:multiLevelType w:val="multilevel"/>
    <w:tmpl w:val="A8429F72"/>
    <w:lvl w:ilvl="0">
      <w:start w:val="1"/>
      <w:numFmt w:val="decimal"/>
      <w:pStyle w:val="a"/>
      <w:lvlText w:val="%1"/>
      <w:lvlJc w:val="left"/>
      <w:pPr>
        <w:ind w:left="420" w:hanging="420"/>
      </w:pPr>
      <w:rPr>
        <w:rFonts w:ascii="Times New Roman" w:eastAsia="黑体" w:hAnsi="Times New Roman" w:hint="default"/>
        <w:b/>
        <w:i w:val="0"/>
        <w:sz w:val="3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6A86B9F"/>
    <w:multiLevelType w:val="hybridMultilevel"/>
    <w:tmpl w:val="D0861CD2"/>
    <w:lvl w:ilvl="0" w:tplc="7D661764">
      <w:start w:val="1"/>
      <w:numFmt w:val="decimal"/>
      <w:lvlText w:val="%1."/>
      <w:lvlJc w:val="left"/>
      <w:pPr>
        <w:ind w:left="560" w:hanging="360"/>
      </w:pPr>
      <w:rPr>
        <w:rFonts w:hint="default"/>
      </w:rPr>
    </w:lvl>
    <w:lvl w:ilvl="1" w:tplc="04090019" w:tentative="1">
      <w:start w:val="1"/>
      <w:numFmt w:val="lowerLetter"/>
      <w:lvlText w:val="%2)"/>
      <w:lvlJc w:val="left"/>
      <w:pPr>
        <w:ind w:left="1040" w:hanging="420"/>
      </w:pPr>
    </w:lvl>
    <w:lvl w:ilvl="2" w:tplc="0409001B" w:tentative="1">
      <w:start w:val="1"/>
      <w:numFmt w:val="lowerRoman"/>
      <w:lvlText w:val="%3."/>
      <w:lvlJc w:val="right"/>
      <w:pPr>
        <w:ind w:left="1460" w:hanging="420"/>
      </w:pPr>
    </w:lvl>
    <w:lvl w:ilvl="3" w:tplc="0409000F" w:tentative="1">
      <w:start w:val="1"/>
      <w:numFmt w:val="decimal"/>
      <w:lvlText w:val="%4."/>
      <w:lvlJc w:val="left"/>
      <w:pPr>
        <w:ind w:left="1880" w:hanging="420"/>
      </w:pPr>
    </w:lvl>
    <w:lvl w:ilvl="4" w:tplc="04090019" w:tentative="1">
      <w:start w:val="1"/>
      <w:numFmt w:val="lowerLetter"/>
      <w:lvlText w:val="%5)"/>
      <w:lvlJc w:val="left"/>
      <w:pPr>
        <w:ind w:left="2300" w:hanging="420"/>
      </w:pPr>
    </w:lvl>
    <w:lvl w:ilvl="5" w:tplc="0409001B" w:tentative="1">
      <w:start w:val="1"/>
      <w:numFmt w:val="lowerRoman"/>
      <w:lvlText w:val="%6."/>
      <w:lvlJc w:val="right"/>
      <w:pPr>
        <w:ind w:left="2720" w:hanging="420"/>
      </w:pPr>
    </w:lvl>
    <w:lvl w:ilvl="6" w:tplc="0409000F" w:tentative="1">
      <w:start w:val="1"/>
      <w:numFmt w:val="decimal"/>
      <w:lvlText w:val="%7."/>
      <w:lvlJc w:val="left"/>
      <w:pPr>
        <w:ind w:left="3140" w:hanging="420"/>
      </w:pPr>
    </w:lvl>
    <w:lvl w:ilvl="7" w:tplc="04090019" w:tentative="1">
      <w:start w:val="1"/>
      <w:numFmt w:val="lowerLetter"/>
      <w:lvlText w:val="%8)"/>
      <w:lvlJc w:val="left"/>
      <w:pPr>
        <w:ind w:left="3560" w:hanging="420"/>
      </w:pPr>
    </w:lvl>
    <w:lvl w:ilvl="8" w:tplc="0409001B" w:tentative="1">
      <w:start w:val="1"/>
      <w:numFmt w:val="lowerRoman"/>
      <w:lvlText w:val="%9."/>
      <w:lvlJc w:val="right"/>
      <w:pPr>
        <w:ind w:left="3980" w:hanging="420"/>
      </w:pPr>
    </w:lvl>
  </w:abstractNum>
  <w:abstractNum w:abstractNumId="2" w15:restartNumberingAfterBreak="0">
    <w:nsid w:val="4E99784E"/>
    <w:multiLevelType w:val="hybridMultilevel"/>
    <w:tmpl w:val="59EE86FA"/>
    <w:lvl w:ilvl="0" w:tplc="0D08431A">
      <w:start w:val="1"/>
      <w:numFmt w:val="decimal"/>
      <w:pStyle w:val="a0"/>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8948228">
    <w:abstractNumId w:val="2"/>
  </w:num>
  <w:num w:numId="2" w16cid:durableId="280460202">
    <w:abstractNumId w:val="0"/>
  </w:num>
  <w:num w:numId="3" w16cid:durableId="60084442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embedSystemFonts/>
  <w:bordersDoNotSurroundHeader/>
  <w:bordersDoNotSurroundFooter/>
  <w:hideSpellingErrors/>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741"/>
    <w:rsid w:val="00000D45"/>
    <w:rsid w:val="00001F96"/>
    <w:rsid w:val="00003509"/>
    <w:rsid w:val="00003531"/>
    <w:rsid w:val="000047E8"/>
    <w:rsid w:val="00007B7C"/>
    <w:rsid w:val="00010835"/>
    <w:rsid w:val="000109B0"/>
    <w:rsid w:val="00012015"/>
    <w:rsid w:val="00012194"/>
    <w:rsid w:val="000131BB"/>
    <w:rsid w:val="00013303"/>
    <w:rsid w:val="00014AB2"/>
    <w:rsid w:val="00014F25"/>
    <w:rsid w:val="00015007"/>
    <w:rsid w:val="0001502D"/>
    <w:rsid w:val="000154A1"/>
    <w:rsid w:val="00015CA9"/>
    <w:rsid w:val="000165F0"/>
    <w:rsid w:val="00016802"/>
    <w:rsid w:val="000204A1"/>
    <w:rsid w:val="00020A54"/>
    <w:rsid w:val="00022384"/>
    <w:rsid w:val="0002400F"/>
    <w:rsid w:val="00024482"/>
    <w:rsid w:val="00024637"/>
    <w:rsid w:val="00024FE1"/>
    <w:rsid w:val="0002518F"/>
    <w:rsid w:val="000272C5"/>
    <w:rsid w:val="0003032F"/>
    <w:rsid w:val="0003180F"/>
    <w:rsid w:val="0003191F"/>
    <w:rsid w:val="00031A36"/>
    <w:rsid w:val="000321A7"/>
    <w:rsid w:val="00032A39"/>
    <w:rsid w:val="000330A0"/>
    <w:rsid w:val="00033351"/>
    <w:rsid w:val="000342C4"/>
    <w:rsid w:val="0003557C"/>
    <w:rsid w:val="00035A77"/>
    <w:rsid w:val="00036CBF"/>
    <w:rsid w:val="00036E10"/>
    <w:rsid w:val="000371A3"/>
    <w:rsid w:val="000371F3"/>
    <w:rsid w:val="000378E9"/>
    <w:rsid w:val="00040662"/>
    <w:rsid w:val="00042ABC"/>
    <w:rsid w:val="000431C6"/>
    <w:rsid w:val="00043589"/>
    <w:rsid w:val="00043B4A"/>
    <w:rsid w:val="0004423D"/>
    <w:rsid w:val="000447A3"/>
    <w:rsid w:val="00045310"/>
    <w:rsid w:val="000455EB"/>
    <w:rsid w:val="00047155"/>
    <w:rsid w:val="00050FEB"/>
    <w:rsid w:val="0005201E"/>
    <w:rsid w:val="000529CB"/>
    <w:rsid w:val="00053116"/>
    <w:rsid w:val="00055B7F"/>
    <w:rsid w:val="00055FF3"/>
    <w:rsid w:val="00056152"/>
    <w:rsid w:val="00057346"/>
    <w:rsid w:val="000604A5"/>
    <w:rsid w:val="00060635"/>
    <w:rsid w:val="00061566"/>
    <w:rsid w:val="00061C43"/>
    <w:rsid w:val="00061FD9"/>
    <w:rsid w:val="00062F62"/>
    <w:rsid w:val="0006462C"/>
    <w:rsid w:val="00065402"/>
    <w:rsid w:val="00065508"/>
    <w:rsid w:val="000655B2"/>
    <w:rsid w:val="00066753"/>
    <w:rsid w:val="00067A56"/>
    <w:rsid w:val="0007004B"/>
    <w:rsid w:val="000713BF"/>
    <w:rsid w:val="000717D1"/>
    <w:rsid w:val="000725BF"/>
    <w:rsid w:val="000735B2"/>
    <w:rsid w:val="00073A09"/>
    <w:rsid w:val="0007589F"/>
    <w:rsid w:val="000758B3"/>
    <w:rsid w:val="000758BC"/>
    <w:rsid w:val="000766A7"/>
    <w:rsid w:val="00076C86"/>
    <w:rsid w:val="00077279"/>
    <w:rsid w:val="00077C30"/>
    <w:rsid w:val="00080262"/>
    <w:rsid w:val="0008053D"/>
    <w:rsid w:val="00080976"/>
    <w:rsid w:val="00080F5E"/>
    <w:rsid w:val="00081C80"/>
    <w:rsid w:val="0008318F"/>
    <w:rsid w:val="00083404"/>
    <w:rsid w:val="000839BC"/>
    <w:rsid w:val="00085CC1"/>
    <w:rsid w:val="00086460"/>
    <w:rsid w:val="00086B69"/>
    <w:rsid w:val="00086C67"/>
    <w:rsid w:val="00086DA9"/>
    <w:rsid w:val="000905ED"/>
    <w:rsid w:val="0009073C"/>
    <w:rsid w:val="00090EF1"/>
    <w:rsid w:val="00091CD1"/>
    <w:rsid w:val="000944BF"/>
    <w:rsid w:val="00095174"/>
    <w:rsid w:val="00095658"/>
    <w:rsid w:val="0009640A"/>
    <w:rsid w:val="0009665E"/>
    <w:rsid w:val="0009698C"/>
    <w:rsid w:val="00096FF2"/>
    <w:rsid w:val="000A013F"/>
    <w:rsid w:val="000A0229"/>
    <w:rsid w:val="000A1402"/>
    <w:rsid w:val="000A194E"/>
    <w:rsid w:val="000A22E1"/>
    <w:rsid w:val="000A251E"/>
    <w:rsid w:val="000A2D7B"/>
    <w:rsid w:val="000A4948"/>
    <w:rsid w:val="000A4E83"/>
    <w:rsid w:val="000A737B"/>
    <w:rsid w:val="000A7AF9"/>
    <w:rsid w:val="000B105F"/>
    <w:rsid w:val="000B15C0"/>
    <w:rsid w:val="000B23D6"/>
    <w:rsid w:val="000B2E31"/>
    <w:rsid w:val="000B2F5F"/>
    <w:rsid w:val="000B3681"/>
    <w:rsid w:val="000B3A63"/>
    <w:rsid w:val="000B42F7"/>
    <w:rsid w:val="000B65F3"/>
    <w:rsid w:val="000B72CC"/>
    <w:rsid w:val="000C0917"/>
    <w:rsid w:val="000C11D1"/>
    <w:rsid w:val="000C1AFD"/>
    <w:rsid w:val="000C322C"/>
    <w:rsid w:val="000C3EDC"/>
    <w:rsid w:val="000C422C"/>
    <w:rsid w:val="000C57D2"/>
    <w:rsid w:val="000C6541"/>
    <w:rsid w:val="000C7606"/>
    <w:rsid w:val="000C7F35"/>
    <w:rsid w:val="000D0104"/>
    <w:rsid w:val="000D01A7"/>
    <w:rsid w:val="000D05B3"/>
    <w:rsid w:val="000D06F6"/>
    <w:rsid w:val="000D145B"/>
    <w:rsid w:val="000D2137"/>
    <w:rsid w:val="000D2728"/>
    <w:rsid w:val="000D45D6"/>
    <w:rsid w:val="000D50AF"/>
    <w:rsid w:val="000D50D2"/>
    <w:rsid w:val="000D5A46"/>
    <w:rsid w:val="000D5C8A"/>
    <w:rsid w:val="000D619F"/>
    <w:rsid w:val="000D61C9"/>
    <w:rsid w:val="000D662C"/>
    <w:rsid w:val="000D7BE0"/>
    <w:rsid w:val="000E0AD6"/>
    <w:rsid w:val="000E2626"/>
    <w:rsid w:val="000E2C0F"/>
    <w:rsid w:val="000E32E9"/>
    <w:rsid w:val="000E3412"/>
    <w:rsid w:val="000E4A99"/>
    <w:rsid w:val="000E54DD"/>
    <w:rsid w:val="000E64A2"/>
    <w:rsid w:val="000E7259"/>
    <w:rsid w:val="000F020C"/>
    <w:rsid w:val="000F04B6"/>
    <w:rsid w:val="000F04CF"/>
    <w:rsid w:val="000F290D"/>
    <w:rsid w:val="000F2EBB"/>
    <w:rsid w:val="000F31DA"/>
    <w:rsid w:val="000F357C"/>
    <w:rsid w:val="000F3C55"/>
    <w:rsid w:val="000F4EA1"/>
    <w:rsid w:val="0010042A"/>
    <w:rsid w:val="00100543"/>
    <w:rsid w:val="00100B9C"/>
    <w:rsid w:val="00101AEA"/>
    <w:rsid w:val="00101BF3"/>
    <w:rsid w:val="00101EF9"/>
    <w:rsid w:val="00103884"/>
    <w:rsid w:val="00104517"/>
    <w:rsid w:val="00105AAC"/>
    <w:rsid w:val="00105C39"/>
    <w:rsid w:val="00105EA8"/>
    <w:rsid w:val="00106B6B"/>
    <w:rsid w:val="00106B81"/>
    <w:rsid w:val="00106BEA"/>
    <w:rsid w:val="00106D66"/>
    <w:rsid w:val="0010742C"/>
    <w:rsid w:val="00107477"/>
    <w:rsid w:val="001076DA"/>
    <w:rsid w:val="001076E9"/>
    <w:rsid w:val="0011032E"/>
    <w:rsid w:val="00110FD6"/>
    <w:rsid w:val="0011190E"/>
    <w:rsid w:val="001120CF"/>
    <w:rsid w:val="001126CB"/>
    <w:rsid w:val="00112A93"/>
    <w:rsid w:val="00112DD5"/>
    <w:rsid w:val="001155ED"/>
    <w:rsid w:val="00115ACA"/>
    <w:rsid w:val="00116ADB"/>
    <w:rsid w:val="00116FB5"/>
    <w:rsid w:val="001171D3"/>
    <w:rsid w:val="00121F6A"/>
    <w:rsid w:val="0012319C"/>
    <w:rsid w:val="00123AC2"/>
    <w:rsid w:val="001244F7"/>
    <w:rsid w:val="0012466F"/>
    <w:rsid w:val="001249D8"/>
    <w:rsid w:val="00126525"/>
    <w:rsid w:val="0012658D"/>
    <w:rsid w:val="001277D0"/>
    <w:rsid w:val="00127CFA"/>
    <w:rsid w:val="001303D5"/>
    <w:rsid w:val="0013142D"/>
    <w:rsid w:val="00131CB0"/>
    <w:rsid w:val="00132AF2"/>
    <w:rsid w:val="00133AB5"/>
    <w:rsid w:val="00134320"/>
    <w:rsid w:val="00134D68"/>
    <w:rsid w:val="0013559B"/>
    <w:rsid w:val="001355EA"/>
    <w:rsid w:val="00135637"/>
    <w:rsid w:val="00135676"/>
    <w:rsid w:val="001368AD"/>
    <w:rsid w:val="001371E2"/>
    <w:rsid w:val="00137D92"/>
    <w:rsid w:val="001415E9"/>
    <w:rsid w:val="001417B3"/>
    <w:rsid w:val="00142F02"/>
    <w:rsid w:val="0014310E"/>
    <w:rsid w:val="001432D7"/>
    <w:rsid w:val="00143C45"/>
    <w:rsid w:val="001448A2"/>
    <w:rsid w:val="00144D67"/>
    <w:rsid w:val="001463EA"/>
    <w:rsid w:val="00146704"/>
    <w:rsid w:val="00146778"/>
    <w:rsid w:val="00146D4F"/>
    <w:rsid w:val="00147811"/>
    <w:rsid w:val="001516EB"/>
    <w:rsid w:val="00151EE9"/>
    <w:rsid w:val="001528B2"/>
    <w:rsid w:val="00153A05"/>
    <w:rsid w:val="00153F0E"/>
    <w:rsid w:val="001548EC"/>
    <w:rsid w:val="00154B18"/>
    <w:rsid w:val="00154DB1"/>
    <w:rsid w:val="00154E9B"/>
    <w:rsid w:val="00155230"/>
    <w:rsid w:val="001554E9"/>
    <w:rsid w:val="0015669F"/>
    <w:rsid w:val="001575A3"/>
    <w:rsid w:val="001616BC"/>
    <w:rsid w:val="001622FE"/>
    <w:rsid w:val="001625AB"/>
    <w:rsid w:val="001641F7"/>
    <w:rsid w:val="001649C3"/>
    <w:rsid w:val="00166BF7"/>
    <w:rsid w:val="001678FB"/>
    <w:rsid w:val="001703EF"/>
    <w:rsid w:val="00170AF5"/>
    <w:rsid w:val="00172A69"/>
    <w:rsid w:val="00172B61"/>
    <w:rsid w:val="00172FA5"/>
    <w:rsid w:val="00173600"/>
    <w:rsid w:val="00173B63"/>
    <w:rsid w:val="0017405E"/>
    <w:rsid w:val="001741CD"/>
    <w:rsid w:val="00174C4D"/>
    <w:rsid w:val="001751C8"/>
    <w:rsid w:val="0017668E"/>
    <w:rsid w:val="001768CD"/>
    <w:rsid w:val="001803C6"/>
    <w:rsid w:val="00180CBE"/>
    <w:rsid w:val="00181876"/>
    <w:rsid w:val="00181ACD"/>
    <w:rsid w:val="00182239"/>
    <w:rsid w:val="001832B4"/>
    <w:rsid w:val="00183F35"/>
    <w:rsid w:val="001849E1"/>
    <w:rsid w:val="001859CC"/>
    <w:rsid w:val="00185B85"/>
    <w:rsid w:val="00185C3B"/>
    <w:rsid w:val="001863A2"/>
    <w:rsid w:val="0018756D"/>
    <w:rsid w:val="00187BE9"/>
    <w:rsid w:val="00191B4A"/>
    <w:rsid w:val="00193044"/>
    <w:rsid w:val="00195379"/>
    <w:rsid w:val="001957EC"/>
    <w:rsid w:val="00196015"/>
    <w:rsid w:val="001967A6"/>
    <w:rsid w:val="001A0540"/>
    <w:rsid w:val="001A0D09"/>
    <w:rsid w:val="001A1C07"/>
    <w:rsid w:val="001A1CE3"/>
    <w:rsid w:val="001A1ECB"/>
    <w:rsid w:val="001A2750"/>
    <w:rsid w:val="001A3D6D"/>
    <w:rsid w:val="001A43E1"/>
    <w:rsid w:val="001A5CF6"/>
    <w:rsid w:val="001A5DD1"/>
    <w:rsid w:val="001A5EA6"/>
    <w:rsid w:val="001A6B77"/>
    <w:rsid w:val="001A70C6"/>
    <w:rsid w:val="001B259C"/>
    <w:rsid w:val="001B36A4"/>
    <w:rsid w:val="001B4441"/>
    <w:rsid w:val="001B4606"/>
    <w:rsid w:val="001B6294"/>
    <w:rsid w:val="001B7995"/>
    <w:rsid w:val="001C03F2"/>
    <w:rsid w:val="001C1A93"/>
    <w:rsid w:val="001C2411"/>
    <w:rsid w:val="001C26A6"/>
    <w:rsid w:val="001C2F21"/>
    <w:rsid w:val="001C32DD"/>
    <w:rsid w:val="001C3D3E"/>
    <w:rsid w:val="001C3F19"/>
    <w:rsid w:val="001C48D6"/>
    <w:rsid w:val="001C4D00"/>
    <w:rsid w:val="001C528E"/>
    <w:rsid w:val="001C5DD9"/>
    <w:rsid w:val="001C62B7"/>
    <w:rsid w:val="001C6456"/>
    <w:rsid w:val="001C73F1"/>
    <w:rsid w:val="001D0B02"/>
    <w:rsid w:val="001D16E3"/>
    <w:rsid w:val="001D18FE"/>
    <w:rsid w:val="001D1BEF"/>
    <w:rsid w:val="001D26A8"/>
    <w:rsid w:val="001D28AB"/>
    <w:rsid w:val="001D2AD1"/>
    <w:rsid w:val="001D2E6E"/>
    <w:rsid w:val="001D3FE2"/>
    <w:rsid w:val="001D413D"/>
    <w:rsid w:val="001D41A5"/>
    <w:rsid w:val="001D42A0"/>
    <w:rsid w:val="001D47EC"/>
    <w:rsid w:val="001D482C"/>
    <w:rsid w:val="001D4D98"/>
    <w:rsid w:val="001D4FE8"/>
    <w:rsid w:val="001D665D"/>
    <w:rsid w:val="001D6F8D"/>
    <w:rsid w:val="001E03C8"/>
    <w:rsid w:val="001E04AC"/>
    <w:rsid w:val="001E06B2"/>
    <w:rsid w:val="001E0A3B"/>
    <w:rsid w:val="001E150E"/>
    <w:rsid w:val="001E1899"/>
    <w:rsid w:val="001E1D20"/>
    <w:rsid w:val="001E3792"/>
    <w:rsid w:val="001E3EA2"/>
    <w:rsid w:val="001E56E5"/>
    <w:rsid w:val="001E6084"/>
    <w:rsid w:val="001E68AC"/>
    <w:rsid w:val="001E6A90"/>
    <w:rsid w:val="001E7F98"/>
    <w:rsid w:val="001F048A"/>
    <w:rsid w:val="001F0C0F"/>
    <w:rsid w:val="001F1021"/>
    <w:rsid w:val="001F13FF"/>
    <w:rsid w:val="001F1443"/>
    <w:rsid w:val="001F3BEE"/>
    <w:rsid w:val="001F3D33"/>
    <w:rsid w:val="001F4A10"/>
    <w:rsid w:val="001F4AB3"/>
    <w:rsid w:val="001F5273"/>
    <w:rsid w:val="001F5867"/>
    <w:rsid w:val="001F7FDB"/>
    <w:rsid w:val="002015E7"/>
    <w:rsid w:val="00201B47"/>
    <w:rsid w:val="00203960"/>
    <w:rsid w:val="00204070"/>
    <w:rsid w:val="002040E2"/>
    <w:rsid w:val="0020426F"/>
    <w:rsid w:val="00205385"/>
    <w:rsid w:val="00205A33"/>
    <w:rsid w:val="002063B0"/>
    <w:rsid w:val="0020680F"/>
    <w:rsid w:val="00206C0F"/>
    <w:rsid w:val="00206F0E"/>
    <w:rsid w:val="00207908"/>
    <w:rsid w:val="0021001D"/>
    <w:rsid w:val="002108EA"/>
    <w:rsid w:val="002108FB"/>
    <w:rsid w:val="00211183"/>
    <w:rsid w:val="002122F0"/>
    <w:rsid w:val="00214F19"/>
    <w:rsid w:val="002150EF"/>
    <w:rsid w:val="00215532"/>
    <w:rsid w:val="002164B8"/>
    <w:rsid w:val="002168C1"/>
    <w:rsid w:val="00216AFA"/>
    <w:rsid w:val="00216C96"/>
    <w:rsid w:val="002174C1"/>
    <w:rsid w:val="00220275"/>
    <w:rsid w:val="00221024"/>
    <w:rsid w:val="00221384"/>
    <w:rsid w:val="0022240D"/>
    <w:rsid w:val="00222690"/>
    <w:rsid w:val="0022325D"/>
    <w:rsid w:val="0022334A"/>
    <w:rsid w:val="00224ED1"/>
    <w:rsid w:val="002251F9"/>
    <w:rsid w:val="00226300"/>
    <w:rsid w:val="00226610"/>
    <w:rsid w:val="002266DE"/>
    <w:rsid w:val="002269CD"/>
    <w:rsid w:val="0022711A"/>
    <w:rsid w:val="00227CC5"/>
    <w:rsid w:val="002301F3"/>
    <w:rsid w:val="00230AD8"/>
    <w:rsid w:val="002314C3"/>
    <w:rsid w:val="00232463"/>
    <w:rsid w:val="00232F70"/>
    <w:rsid w:val="00234B87"/>
    <w:rsid w:val="0023542A"/>
    <w:rsid w:val="002359BE"/>
    <w:rsid w:val="00235E7E"/>
    <w:rsid w:val="002365A9"/>
    <w:rsid w:val="00236FE3"/>
    <w:rsid w:val="00237190"/>
    <w:rsid w:val="00237248"/>
    <w:rsid w:val="00240234"/>
    <w:rsid w:val="00240A48"/>
    <w:rsid w:val="00241886"/>
    <w:rsid w:val="002419CA"/>
    <w:rsid w:val="00242098"/>
    <w:rsid w:val="0024220A"/>
    <w:rsid w:val="00243C03"/>
    <w:rsid w:val="00243DDE"/>
    <w:rsid w:val="002444EB"/>
    <w:rsid w:val="002450F8"/>
    <w:rsid w:val="002452D0"/>
    <w:rsid w:val="00245591"/>
    <w:rsid w:val="00246EB5"/>
    <w:rsid w:val="00250C9F"/>
    <w:rsid w:val="002517C3"/>
    <w:rsid w:val="00252280"/>
    <w:rsid w:val="00253AED"/>
    <w:rsid w:val="0025413A"/>
    <w:rsid w:val="00255184"/>
    <w:rsid w:val="0025544C"/>
    <w:rsid w:val="0025712F"/>
    <w:rsid w:val="0026069D"/>
    <w:rsid w:val="00260D3D"/>
    <w:rsid w:val="00262200"/>
    <w:rsid w:val="00262F6A"/>
    <w:rsid w:val="00264189"/>
    <w:rsid w:val="0026432B"/>
    <w:rsid w:val="00264746"/>
    <w:rsid w:val="00264AD6"/>
    <w:rsid w:val="00266338"/>
    <w:rsid w:val="00266E46"/>
    <w:rsid w:val="002670D9"/>
    <w:rsid w:val="00267E09"/>
    <w:rsid w:val="002700AD"/>
    <w:rsid w:val="00270CD3"/>
    <w:rsid w:val="0027130B"/>
    <w:rsid w:val="0027148C"/>
    <w:rsid w:val="0027174B"/>
    <w:rsid w:val="0027210C"/>
    <w:rsid w:val="00272348"/>
    <w:rsid w:val="00272CEA"/>
    <w:rsid w:val="00273D16"/>
    <w:rsid w:val="00274461"/>
    <w:rsid w:val="00274CB0"/>
    <w:rsid w:val="0027558A"/>
    <w:rsid w:val="002772DF"/>
    <w:rsid w:val="002777B0"/>
    <w:rsid w:val="00281899"/>
    <w:rsid w:val="00281D40"/>
    <w:rsid w:val="0028276E"/>
    <w:rsid w:val="00282B25"/>
    <w:rsid w:val="00284311"/>
    <w:rsid w:val="002848D0"/>
    <w:rsid w:val="00284D89"/>
    <w:rsid w:val="00285213"/>
    <w:rsid w:val="00286F04"/>
    <w:rsid w:val="00287994"/>
    <w:rsid w:val="00287C81"/>
    <w:rsid w:val="00290301"/>
    <w:rsid w:val="00290981"/>
    <w:rsid w:val="002909F0"/>
    <w:rsid w:val="002914B8"/>
    <w:rsid w:val="00292120"/>
    <w:rsid w:val="00292278"/>
    <w:rsid w:val="002925C2"/>
    <w:rsid w:val="00292C70"/>
    <w:rsid w:val="00293B30"/>
    <w:rsid w:val="002945AB"/>
    <w:rsid w:val="00295482"/>
    <w:rsid w:val="002960A4"/>
    <w:rsid w:val="002969B0"/>
    <w:rsid w:val="00296A5E"/>
    <w:rsid w:val="002970EE"/>
    <w:rsid w:val="00297A98"/>
    <w:rsid w:val="00297B08"/>
    <w:rsid w:val="00297CCD"/>
    <w:rsid w:val="00297D19"/>
    <w:rsid w:val="002A005D"/>
    <w:rsid w:val="002A03CE"/>
    <w:rsid w:val="002A0E0F"/>
    <w:rsid w:val="002A18D0"/>
    <w:rsid w:val="002A18D5"/>
    <w:rsid w:val="002A19DE"/>
    <w:rsid w:val="002A1AF8"/>
    <w:rsid w:val="002A24A7"/>
    <w:rsid w:val="002A2ED2"/>
    <w:rsid w:val="002A3ECC"/>
    <w:rsid w:val="002A42E7"/>
    <w:rsid w:val="002A4B0E"/>
    <w:rsid w:val="002A5665"/>
    <w:rsid w:val="002A66C1"/>
    <w:rsid w:val="002A77C4"/>
    <w:rsid w:val="002A7EDA"/>
    <w:rsid w:val="002B0326"/>
    <w:rsid w:val="002B0F80"/>
    <w:rsid w:val="002B11E7"/>
    <w:rsid w:val="002B15D0"/>
    <w:rsid w:val="002B2A89"/>
    <w:rsid w:val="002B61B6"/>
    <w:rsid w:val="002B633C"/>
    <w:rsid w:val="002B6375"/>
    <w:rsid w:val="002B6576"/>
    <w:rsid w:val="002B660E"/>
    <w:rsid w:val="002B6A7B"/>
    <w:rsid w:val="002B798E"/>
    <w:rsid w:val="002B7B1C"/>
    <w:rsid w:val="002C0CD8"/>
    <w:rsid w:val="002C16F2"/>
    <w:rsid w:val="002C1D74"/>
    <w:rsid w:val="002C37F2"/>
    <w:rsid w:val="002C4A55"/>
    <w:rsid w:val="002C4D58"/>
    <w:rsid w:val="002C5D7A"/>
    <w:rsid w:val="002D0A0E"/>
    <w:rsid w:val="002D1346"/>
    <w:rsid w:val="002D15A5"/>
    <w:rsid w:val="002D2035"/>
    <w:rsid w:val="002D4481"/>
    <w:rsid w:val="002D4E15"/>
    <w:rsid w:val="002D5E9E"/>
    <w:rsid w:val="002D7A17"/>
    <w:rsid w:val="002E0436"/>
    <w:rsid w:val="002E0F5B"/>
    <w:rsid w:val="002E1110"/>
    <w:rsid w:val="002E19E9"/>
    <w:rsid w:val="002E216D"/>
    <w:rsid w:val="002E5346"/>
    <w:rsid w:val="002E5441"/>
    <w:rsid w:val="002E5A85"/>
    <w:rsid w:val="002E5E0B"/>
    <w:rsid w:val="002E5FC4"/>
    <w:rsid w:val="002E62F9"/>
    <w:rsid w:val="002E65A1"/>
    <w:rsid w:val="002E67BF"/>
    <w:rsid w:val="002E6B38"/>
    <w:rsid w:val="002E6EAC"/>
    <w:rsid w:val="002F038C"/>
    <w:rsid w:val="002F1217"/>
    <w:rsid w:val="002F1644"/>
    <w:rsid w:val="002F3E63"/>
    <w:rsid w:val="002F42AA"/>
    <w:rsid w:val="002F71CA"/>
    <w:rsid w:val="002F7803"/>
    <w:rsid w:val="002F7DDF"/>
    <w:rsid w:val="002F7E08"/>
    <w:rsid w:val="00300D69"/>
    <w:rsid w:val="003010B3"/>
    <w:rsid w:val="0030178E"/>
    <w:rsid w:val="00301954"/>
    <w:rsid w:val="00302229"/>
    <w:rsid w:val="00302232"/>
    <w:rsid w:val="0030406A"/>
    <w:rsid w:val="00304E0E"/>
    <w:rsid w:val="00304EBC"/>
    <w:rsid w:val="00305DB5"/>
    <w:rsid w:val="00307288"/>
    <w:rsid w:val="00307F27"/>
    <w:rsid w:val="003117B6"/>
    <w:rsid w:val="003124A2"/>
    <w:rsid w:val="00312F1C"/>
    <w:rsid w:val="0031367A"/>
    <w:rsid w:val="00314036"/>
    <w:rsid w:val="003148A2"/>
    <w:rsid w:val="00314C99"/>
    <w:rsid w:val="00315212"/>
    <w:rsid w:val="00315275"/>
    <w:rsid w:val="00316807"/>
    <w:rsid w:val="00320273"/>
    <w:rsid w:val="00320C85"/>
    <w:rsid w:val="00322B58"/>
    <w:rsid w:val="00322E2C"/>
    <w:rsid w:val="003230A3"/>
    <w:rsid w:val="003236C5"/>
    <w:rsid w:val="00323830"/>
    <w:rsid w:val="00323D0D"/>
    <w:rsid w:val="00324A36"/>
    <w:rsid w:val="00324ECF"/>
    <w:rsid w:val="003253C3"/>
    <w:rsid w:val="00325C6A"/>
    <w:rsid w:val="003268AB"/>
    <w:rsid w:val="00326933"/>
    <w:rsid w:val="00326DB1"/>
    <w:rsid w:val="00330FB2"/>
    <w:rsid w:val="003314AC"/>
    <w:rsid w:val="003316E7"/>
    <w:rsid w:val="00331CE2"/>
    <w:rsid w:val="00332285"/>
    <w:rsid w:val="00332340"/>
    <w:rsid w:val="00332F4D"/>
    <w:rsid w:val="0033488A"/>
    <w:rsid w:val="00334F23"/>
    <w:rsid w:val="0033577E"/>
    <w:rsid w:val="003361D8"/>
    <w:rsid w:val="0033679B"/>
    <w:rsid w:val="00337050"/>
    <w:rsid w:val="003404B1"/>
    <w:rsid w:val="00340800"/>
    <w:rsid w:val="00342C6D"/>
    <w:rsid w:val="003432D1"/>
    <w:rsid w:val="0034348C"/>
    <w:rsid w:val="00343C77"/>
    <w:rsid w:val="00343F13"/>
    <w:rsid w:val="0034517F"/>
    <w:rsid w:val="00345DF2"/>
    <w:rsid w:val="00345F7C"/>
    <w:rsid w:val="003470CE"/>
    <w:rsid w:val="00351976"/>
    <w:rsid w:val="00352854"/>
    <w:rsid w:val="00352FC3"/>
    <w:rsid w:val="003536FF"/>
    <w:rsid w:val="00353C81"/>
    <w:rsid w:val="003540EB"/>
    <w:rsid w:val="00355D8B"/>
    <w:rsid w:val="0035738B"/>
    <w:rsid w:val="0035745C"/>
    <w:rsid w:val="003579F7"/>
    <w:rsid w:val="00360598"/>
    <w:rsid w:val="00360763"/>
    <w:rsid w:val="00361102"/>
    <w:rsid w:val="0036129D"/>
    <w:rsid w:val="00361DF3"/>
    <w:rsid w:val="003625C1"/>
    <w:rsid w:val="00362A3D"/>
    <w:rsid w:val="00363285"/>
    <w:rsid w:val="00363A51"/>
    <w:rsid w:val="00367252"/>
    <w:rsid w:val="00367D85"/>
    <w:rsid w:val="00370264"/>
    <w:rsid w:val="00370B58"/>
    <w:rsid w:val="0037158E"/>
    <w:rsid w:val="00371CCB"/>
    <w:rsid w:val="003736A1"/>
    <w:rsid w:val="0037414F"/>
    <w:rsid w:val="00374178"/>
    <w:rsid w:val="003748CA"/>
    <w:rsid w:val="0037523F"/>
    <w:rsid w:val="00375862"/>
    <w:rsid w:val="00375A33"/>
    <w:rsid w:val="00375AB9"/>
    <w:rsid w:val="003767DD"/>
    <w:rsid w:val="0037707B"/>
    <w:rsid w:val="00377D9D"/>
    <w:rsid w:val="00380743"/>
    <w:rsid w:val="00380D15"/>
    <w:rsid w:val="0038166E"/>
    <w:rsid w:val="00381DA7"/>
    <w:rsid w:val="00382B74"/>
    <w:rsid w:val="0038417F"/>
    <w:rsid w:val="003841E5"/>
    <w:rsid w:val="00385602"/>
    <w:rsid w:val="003867A2"/>
    <w:rsid w:val="00387080"/>
    <w:rsid w:val="003878DE"/>
    <w:rsid w:val="003907C2"/>
    <w:rsid w:val="00390C30"/>
    <w:rsid w:val="00390F2D"/>
    <w:rsid w:val="003910E7"/>
    <w:rsid w:val="00391D57"/>
    <w:rsid w:val="00391EDC"/>
    <w:rsid w:val="0039212A"/>
    <w:rsid w:val="00393245"/>
    <w:rsid w:val="003941AF"/>
    <w:rsid w:val="003943E8"/>
    <w:rsid w:val="0039456D"/>
    <w:rsid w:val="0039647B"/>
    <w:rsid w:val="003968FC"/>
    <w:rsid w:val="003A1887"/>
    <w:rsid w:val="003A1B27"/>
    <w:rsid w:val="003A20C7"/>
    <w:rsid w:val="003A2A98"/>
    <w:rsid w:val="003A2B62"/>
    <w:rsid w:val="003A2F05"/>
    <w:rsid w:val="003A33F0"/>
    <w:rsid w:val="003A3885"/>
    <w:rsid w:val="003A3F36"/>
    <w:rsid w:val="003A3FA6"/>
    <w:rsid w:val="003A3FE9"/>
    <w:rsid w:val="003A479B"/>
    <w:rsid w:val="003A6B73"/>
    <w:rsid w:val="003A6D12"/>
    <w:rsid w:val="003A73C4"/>
    <w:rsid w:val="003B084C"/>
    <w:rsid w:val="003B22C3"/>
    <w:rsid w:val="003B2FE1"/>
    <w:rsid w:val="003B3BB2"/>
    <w:rsid w:val="003B3C1B"/>
    <w:rsid w:val="003B56F8"/>
    <w:rsid w:val="003B6759"/>
    <w:rsid w:val="003B777B"/>
    <w:rsid w:val="003B7D34"/>
    <w:rsid w:val="003B7F38"/>
    <w:rsid w:val="003C00BE"/>
    <w:rsid w:val="003C0B0C"/>
    <w:rsid w:val="003C5136"/>
    <w:rsid w:val="003C528D"/>
    <w:rsid w:val="003C62A1"/>
    <w:rsid w:val="003C6367"/>
    <w:rsid w:val="003C67FA"/>
    <w:rsid w:val="003C6F72"/>
    <w:rsid w:val="003C7BE6"/>
    <w:rsid w:val="003D09F4"/>
    <w:rsid w:val="003D2502"/>
    <w:rsid w:val="003D2CCE"/>
    <w:rsid w:val="003D34AA"/>
    <w:rsid w:val="003D47D6"/>
    <w:rsid w:val="003D5DC9"/>
    <w:rsid w:val="003D6406"/>
    <w:rsid w:val="003D683C"/>
    <w:rsid w:val="003D713F"/>
    <w:rsid w:val="003D740F"/>
    <w:rsid w:val="003D78DA"/>
    <w:rsid w:val="003D7CEA"/>
    <w:rsid w:val="003E0966"/>
    <w:rsid w:val="003E18AA"/>
    <w:rsid w:val="003E1E47"/>
    <w:rsid w:val="003E26F7"/>
    <w:rsid w:val="003E381D"/>
    <w:rsid w:val="003E3859"/>
    <w:rsid w:val="003E4888"/>
    <w:rsid w:val="003E4AC6"/>
    <w:rsid w:val="003E4AE3"/>
    <w:rsid w:val="003E4EA5"/>
    <w:rsid w:val="003E5775"/>
    <w:rsid w:val="003E6B67"/>
    <w:rsid w:val="003E7797"/>
    <w:rsid w:val="003E7FF6"/>
    <w:rsid w:val="003F0FBF"/>
    <w:rsid w:val="003F2B4B"/>
    <w:rsid w:val="003F2BE8"/>
    <w:rsid w:val="003F493D"/>
    <w:rsid w:val="003F496C"/>
    <w:rsid w:val="003F4F3A"/>
    <w:rsid w:val="003F6772"/>
    <w:rsid w:val="003F6941"/>
    <w:rsid w:val="00400CF8"/>
    <w:rsid w:val="00401C29"/>
    <w:rsid w:val="00402527"/>
    <w:rsid w:val="00402C93"/>
    <w:rsid w:val="00403BA1"/>
    <w:rsid w:val="0040416F"/>
    <w:rsid w:val="00404176"/>
    <w:rsid w:val="004053D3"/>
    <w:rsid w:val="00405B9E"/>
    <w:rsid w:val="00406E59"/>
    <w:rsid w:val="00406EDB"/>
    <w:rsid w:val="00407677"/>
    <w:rsid w:val="00407CF0"/>
    <w:rsid w:val="00410FDD"/>
    <w:rsid w:val="00411161"/>
    <w:rsid w:val="00411449"/>
    <w:rsid w:val="00411517"/>
    <w:rsid w:val="00412584"/>
    <w:rsid w:val="00413427"/>
    <w:rsid w:val="004138DF"/>
    <w:rsid w:val="004163CA"/>
    <w:rsid w:val="0041691E"/>
    <w:rsid w:val="00416CC7"/>
    <w:rsid w:val="00416EBA"/>
    <w:rsid w:val="00417349"/>
    <w:rsid w:val="00417748"/>
    <w:rsid w:val="004210A1"/>
    <w:rsid w:val="004216A2"/>
    <w:rsid w:val="00421B37"/>
    <w:rsid w:val="00421CAE"/>
    <w:rsid w:val="00421D03"/>
    <w:rsid w:val="0042235D"/>
    <w:rsid w:val="00422C85"/>
    <w:rsid w:val="004233DE"/>
    <w:rsid w:val="00423CB4"/>
    <w:rsid w:val="00424DD7"/>
    <w:rsid w:val="00427993"/>
    <w:rsid w:val="004302A1"/>
    <w:rsid w:val="004302AA"/>
    <w:rsid w:val="0043051D"/>
    <w:rsid w:val="00430A24"/>
    <w:rsid w:val="00430C79"/>
    <w:rsid w:val="00431052"/>
    <w:rsid w:val="004315BB"/>
    <w:rsid w:val="00433A3D"/>
    <w:rsid w:val="0043497B"/>
    <w:rsid w:val="004349F0"/>
    <w:rsid w:val="00436876"/>
    <w:rsid w:val="00436CA9"/>
    <w:rsid w:val="00437540"/>
    <w:rsid w:val="00437674"/>
    <w:rsid w:val="0044171B"/>
    <w:rsid w:val="00441A92"/>
    <w:rsid w:val="00441C6A"/>
    <w:rsid w:val="00441D17"/>
    <w:rsid w:val="00442A49"/>
    <w:rsid w:val="00442F30"/>
    <w:rsid w:val="004431CD"/>
    <w:rsid w:val="00444B6C"/>
    <w:rsid w:val="004454C8"/>
    <w:rsid w:val="00445DEE"/>
    <w:rsid w:val="0044703D"/>
    <w:rsid w:val="00447270"/>
    <w:rsid w:val="00450798"/>
    <w:rsid w:val="00453B9D"/>
    <w:rsid w:val="00453BF3"/>
    <w:rsid w:val="00453F80"/>
    <w:rsid w:val="00454704"/>
    <w:rsid w:val="00455D74"/>
    <w:rsid w:val="00455FEE"/>
    <w:rsid w:val="0045699F"/>
    <w:rsid w:val="00456E4A"/>
    <w:rsid w:val="004570F7"/>
    <w:rsid w:val="00457128"/>
    <w:rsid w:val="00460A6E"/>
    <w:rsid w:val="00461FE6"/>
    <w:rsid w:val="004622E4"/>
    <w:rsid w:val="00462585"/>
    <w:rsid w:val="004626F7"/>
    <w:rsid w:val="004629AB"/>
    <w:rsid w:val="00462D7B"/>
    <w:rsid w:val="00463474"/>
    <w:rsid w:val="00463E05"/>
    <w:rsid w:val="004648A8"/>
    <w:rsid w:val="004648FD"/>
    <w:rsid w:val="004651D2"/>
    <w:rsid w:val="004655D3"/>
    <w:rsid w:val="00466955"/>
    <w:rsid w:val="00466CAA"/>
    <w:rsid w:val="00466D57"/>
    <w:rsid w:val="00466F49"/>
    <w:rsid w:val="004670FD"/>
    <w:rsid w:val="004709C1"/>
    <w:rsid w:val="00471361"/>
    <w:rsid w:val="00473116"/>
    <w:rsid w:val="0047335D"/>
    <w:rsid w:val="00474240"/>
    <w:rsid w:val="00474EA4"/>
    <w:rsid w:val="0047505A"/>
    <w:rsid w:val="004759FC"/>
    <w:rsid w:val="00475A00"/>
    <w:rsid w:val="00476344"/>
    <w:rsid w:val="00480B1B"/>
    <w:rsid w:val="00480ECC"/>
    <w:rsid w:val="00480F1E"/>
    <w:rsid w:val="00481B46"/>
    <w:rsid w:val="00481D4A"/>
    <w:rsid w:val="00482400"/>
    <w:rsid w:val="00482410"/>
    <w:rsid w:val="00484199"/>
    <w:rsid w:val="00486978"/>
    <w:rsid w:val="004871C9"/>
    <w:rsid w:val="00487E2C"/>
    <w:rsid w:val="00490689"/>
    <w:rsid w:val="00490C31"/>
    <w:rsid w:val="0049128E"/>
    <w:rsid w:val="0049149A"/>
    <w:rsid w:val="00493B4D"/>
    <w:rsid w:val="00495C97"/>
    <w:rsid w:val="00495CD9"/>
    <w:rsid w:val="004961F8"/>
    <w:rsid w:val="00496F7B"/>
    <w:rsid w:val="004A0471"/>
    <w:rsid w:val="004A2166"/>
    <w:rsid w:val="004A3E93"/>
    <w:rsid w:val="004A409E"/>
    <w:rsid w:val="004A4648"/>
    <w:rsid w:val="004A4AA2"/>
    <w:rsid w:val="004A665B"/>
    <w:rsid w:val="004A66EA"/>
    <w:rsid w:val="004A6DDC"/>
    <w:rsid w:val="004B102A"/>
    <w:rsid w:val="004B111C"/>
    <w:rsid w:val="004B13AE"/>
    <w:rsid w:val="004B1BE4"/>
    <w:rsid w:val="004B36DD"/>
    <w:rsid w:val="004B4686"/>
    <w:rsid w:val="004B5356"/>
    <w:rsid w:val="004B5847"/>
    <w:rsid w:val="004B62DD"/>
    <w:rsid w:val="004B664F"/>
    <w:rsid w:val="004C03EE"/>
    <w:rsid w:val="004C143A"/>
    <w:rsid w:val="004C18C4"/>
    <w:rsid w:val="004C2859"/>
    <w:rsid w:val="004C304D"/>
    <w:rsid w:val="004C3603"/>
    <w:rsid w:val="004C45AF"/>
    <w:rsid w:val="004C5326"/>
    <w:rsid w:val="004C5CF9"/>
    <w:rsid w:val="004C68BC"/>
    <w:rsid w:val="004C6A46"/>
    <w:rsid w:val="004C6ADF"/>
    <w:rsid w:val="004D06EB"/>
    <w:rsid w:val="004D1003"/>
    <w:rsid w:val="004D1743"/>
    <w:rsid w:val="004D192E"/>
    <w:rsid w:val="004D1F63"/>
    <w:rsid w:val="004D233E"/>
    <w:rsid w:val="004D2516"/>
    <w:rsid w:val="004D2D29"/>
    <w:rsid w:val="004D3E56"/>
    <w:rsid w:val="004D4231"/>
    <w:rsid w:val="004D56AE"/>
    <w:rsid w:val="004E02A0"/>
    <w:rsid w:val="004E050A"/>
    <w:rsid w:val="004E14EE"/>
    <w:rsid w:val="004E1D45"/>
    <w:rsid w:val="004E2111"/>
    <w:rsid w:val="004E2350"/>
    <w:rsid w:val="004E28E4"/>
    <w:rsid w:val="004E3C5A"/>
    <w:rsid w:val="004E3F95"/>
    <w:rsid w:val="004E46A2"/>
    <w:rsid w:val="004E4F7A"/>
    <w:rsid w:val="004E5869"/>
    <w:rsid w:val="004E5BDC"/>
    <w:rsid w:val="004E73E3"/>
    <w:rsid w:val="004E7770"/>
    <w:rsid w:val="004F0159"/>
    <w:rsid w:val="004F0D0B"/>
    <w:rsid w:val="004F3DD4"/>
    <w:rsid w:val="004F7A2D"/>
    <w:rsid w:val="004F7C0B"/>
    <w:rsid w:val="00500072"/>
    <w:rsid w:val="00500856"/>
    <w:rsid w:val="00500CA9"/>
    <w:rsid w:val="00501CE7"/>
    <w:rsid w:val="0050218E"/>
    <w:rsid w:val="00502648"/>
    <w:rsid w:val="005027A1"/>
    <w:rsid w:val="0050305D"/>
    <w:rsid w:val="00503160"/>
    <w:rsid w:val="0050354B"/>
    <w:rsid w:val="005037CA"/>
    <w:rsid w:val="00504110"/>
    <w:rsid w:val="0050470D"/>
    <w:rsid w:val="00504B07"/>
    <w:rsid w:val="00504D3D"/>
    <w:rsid w:val="00504D9A"/>
    <w:rsid w:val="00506321"/>
    <w:rsid w:val="00506632"/>
    <w:rsid w:val="00506D20"/>
    <w:rsid w:val="00507845"/>
    <w:rsid w:val="005111F0"/>
    <w:rsid w:val="00511622"/>
    <w:rsid w:val="00513977"/>
    <w:rsid w:val="005144AA"/>
    <w:rsid w:val="00515999"/>
    <w:rsid w:val="00515A00"/>
    <w:rsid w:val="005176D0"/>
    <w:rsid w:val="00520764"/>
    <w:rsid w:val="00520CE9"/>
    <w:rsid w:val="0052148E"/>
    <w:rsid w:val="0052217D"/>
    <w:rsid w:val="00522261"/>
    <w:rsid w:val="005227FB"/>
    <w:rsid w:val="005229D1"/>
    <w:rsid w:val="00522CC7"/>
    <w:rsid w:val="00523133"/>
    <w:rsid w:val="00524422"/>
    <w:rsid w:val="00525B02"/>
    <w:rsid w:val="00531060"/>
    <w:rsid w:val="005318FD"/>
    <w:rsid w:val="00531BA9"/>
    <w:rsid w:val="00532927"/>
    <w:rsid w:val="00533F7D"/>
    <w:rsid w:val="005340D8"/>
    <w:rsid w:val="005343DD"/>
    <w:rsid w:val="005352D7"/>
    <w:rsid w:val="005354BA"/>
    <w:rsid w:val="005361F2"/>
    <w:rsid w:val="0053635C"/>
    <w:rsid w:val="00536837"/>
    <w:rsid w:val="005372A6"/>
    <w:rsid w:val="00537F93"/>
    <w:rsid w:val="00542E4A"/>
    <w:rsid w:val="00543664"/>
    <w:rsid w:val="00545670"/>
    <w:rsid w:val="00545BB1"/>
    <w:rsid w:val="00545CF3"/>
    <w:rsid w:val="0054601A"/>
    <w:rsid w:val="0054619F"/>
    <w:rsid w:val="00546C72"/>
    <w:rsid w:val="00546FEF"/>
    <w:rsid w:val="00550C73"/>
    <w:rsid w:val="00551A8F"/>
    <w:rsid w:val="00551BCD"/>
    <w:rsid w:val="0055228B"/>
    <w:rsid w:val="005527A5"/>
    <w:rsid w:val="00552876"/>
    <w:rsid w:val="0055416F"/>
    <w:rsid w:val="00555528"/>
    <w:rsid w:val="0055581E"/>
    <w:rsid w:val="0055591A"/>
    <w:rsid w:val="00557C2C"/>
    <w:rsid w:val="005603DE"/>
    <w:rsid w:val="005605E7"/>
    <w:rsid w:val="005612ED"/>
    <w:rsid w:val="00561CE0"/>
    <w:rsid w:val="005624A0"/>
    <w:rsid w:val="0056292B"/>
    <w:rsid w:val="0056362F"/>
    <w:rsid w:val="00563A00"/>
    <w:rsid w:val="00563B6F"/>
    <w:rsid w:val="00563D74"/>
    <w:rsid w:val="005649BC"/>
    <w:rsid w:val="00564CC3"/>
    <w:rsid w:val="005650A6"/>
    <w:rsid w:val="005650E6"/>
    <w:rsid w:val="00565866"/>
    <w:rsid w:val="005678CE"/>
    <w:rsid w:val="00567B42"/>
    <w:rsid w:val="00571217"/>
    <w:rsid w:val="00571F41"/>
    <w:rsid w:val="0057308D"/>
    <w:rsid w:val="00573B65"/>
    <w:rsid w:val="00573B6D"/>
    <w:rsid w:val="00574102"/>
    <w:rsid w:val="0057515D"/>
    <w:rsid w:val="00576C1B"/>
    <w:rsid w:val="00577623"/>
    <w:rsid w:val="005779B1"/>
    <w:rsid w:val="00577CA8"/>
    <w:rsid w:val="0058020A"/>
    <w:rsid w:val="00580637"/>
    <w:rsid w:val="00580ACD"/>
    <w:rsid w:val="00581B6A"/>
    <w:rsid w:val="00582E6D"/>
    <w:rsid w:val="00583C98"/>
    <w:rsid w:val="00583F3E"/>
    <w:rsid w:val="0058405C"/>
    <w:rsid w:val="0058447E"/>
    <w:rsid w:val="00585876"/>
    <w:rsid w:val="00585A37"/>
    <w:rsid w:val="005862ED"/>
    <w:rsid w:val="00586592"/>
    <w:rsid w:val="00586D56"/>
    <w:rsid w:val="00586E06"/>
    <w:rsid w:val="00586E9B"/>
    <w:rsid w:val="0059020B"/>
    <w:rsid w:val="00590453"/>
    <w:rsid w:val="00590B55"/>
    <w:rsid w:val="00591A98"/>
    <w:rsid w:val="00595B70"/>
    <w:rsid w:val="00596734"/>
    <w:rsid w:val="0059794F"/>
    <w:rsid w:val="00597F6A"/>
    <w:rsid w:val="00597FC3"/>
    <w:rsid w:val="005A037F"/>
    <w:rsid w:val="005A0CDC"/>
    <w:rsid w:val="005A0DB3"/>
    <w:rsid w:val="005A1A22"/>
    <w:rsid w:val="005A24AB"/>
    <w:rsid w:val="005A31E2"/>
    <w:rsid w:val="005A3AFF"/>
    <w:rsid w:val="005A3C2F"/>
    <w:rsid w:val="005A485D"/>
    <w:rsid w:val="005A4F48"/>
    <w:rsid w:val="005A5281"/>
    <w:rsid w:val="005A53DA"/>
    <w:rsid w:val="005A5932"/>
    <w:rsid w:val="005A5C98"/>
    <w:rsid w:val="005A63D7"/>
    <w:rsid w:val="005A7124"/>
    <w:rsid w:val="005B0FCC"/>
    <w:rsid w:val="005B16F6"/>
    <w:rsid w:val="005B1A2C"/>
    <w:rsid w:val="005B1B5A"/>
    <w:rsid w:val="005B210A"/>
    <w:rsid w:val="005B2300"/>
    <w:rsid w:val="005B30EB"/>
    <w:rsid w:val="005B3368"/>
    <w:rsid w:val="005B4B36"/>
    <w:rsid w:val="005B5560"/>
    <w:rsid w:val="005B649F"/>
    <w:rsid w:val="005B6731"/>
    <w:rsid w:val="005B77D7"/>
    <w:rsid w:val="005B7B17"/>
    <w:rsid w:val="005B7C5E"/>
    <w:rsid w:val="005C04BF"/>
    <w:rsid w:val="005C06B6"/>
    <w:rsid w:val="005C1651"/>
    <w:rsid w:val="005C1A61"/>
    <w:rsid w:val="005C3E67"/>
    <w:rsid w:val="005C5702"/>
    <w:rsid w:val="005C5D5C"/>
    <w:rsid w:val="005C6BBC"/>
    <w:rsid w:val="005C7EB0"/>
    <w:rsid w:val="005D075E"/>
    <w:rsid w:val="005D0AB1"/>
    <w:rsid w:val="005D205F"/>
    <w:rsid w:val="005D58E1"/>
    <w:rsid w:val="005D6577"/>
    <w:rsid w:val="005D6826"/>
    <w:rsid w:val="005E0919"/>
    <w:rsid w:val="005E0E24"/>
    <w:rsid w:val="005E41C8"/>
    <w:rsid w:val="005E5024"/>
    <w:rsid w:val="005E555A"/>
    <w:rsid w:val="005E5DD5"/>
    <w:rsid w:val="005E666F"/>
    <w:rsid w:val="005E7945"/>
    <w:rsid w:val="005F0290"/>
    <w:rsid w:val="005F1247"/>
    <w:rsid w:val="005F240F"/>
    <w:rsid w:val="005F2CF4"/>
    <w:rsid w:val="005F4170"/>
    <w:rsid w:val="005F4A47"/>
    <w:rsid w:val="005F4D95"/>
    <w:rsid w:val="005F68BE"/>
    <w:rsid w:val="005F6E99"/>
    <w:rsid w:val="005F70CA"/>
    <w:rsid w:val="005F7408"/>
    <w:rsid w:val="005F743E"/>
    <w:rsid w:val="005F750F"/>
    <w:rsid w:val="0060035C"/>
    <w:rsid w:val="00600C4B"/>
    <w:rsid w:val="00602AF1"/>
    <w:rsid w:val="00602E8C"/>
    <w:rsid w:val="006035CE"/>
    <w:rsid w:val="006037B8"/>
    <w:rsid w:val="006038FB"/>
    <w:rsid w:val="006040CC"/>
    <w:rsid w:val="00604198"/>
    <w:rsid w:val="0060449B"/>
    <w:rsid w:val="00604DDA"/>
    <w:rsid w:val="00605B4D"/>
    <w:rsid w:val="00606947"/>
    <w:rsid w:val="006074EF"/>
    <w:rsid w:val="006107B0"/>
    <w:rsid w:val="00610FAD"/>
    <w:rsid w:val="006116C5"/>
    <w:rsid w:val="006127D4"/>
    <w:rsid w:val="00612A01"/>
    <w:rsid w:val="00613E2C"/>
    <w:rsid w:val="00613EE0"/>
    <w:rsid w:val="0061427D"/>
    <w:rsid w:val="00614C58"/>
    <w:rsid w:val="00614DE3"/>
    <w:rsid w:val="00615B3D"/>
    <w:rsid w:val="00617070"/>
    <w:rsid w:val="0061712F"/>
    <w:rsid w:val="00617320"/>
    <w:rsid w:val="00617E55"/>
    <w:rsid w:val="006213C7"/>
    <w:rsid w:val="00621C7C"/>
    <w:rsid w:val="00622A12"/>
    <w:rsid w:val="006233A4"/>
    <w:rsid w:val="006241F1"/>
    <w:rsid w:val="006242B1"/>
    <w:rsid w:val="006242F6"/>
    <w:rsid w:val="00624414"/>
    <w:rsid w:val="00624DCF"/>
    <w:rsid w:val="00625CBB"/>
    <w:rsid w:val="00626232"/>
    <w:rsid w:val="00626319"/>
    <w:rsid w:val="00626AB5"/>
    <w:rsid w:val="00627379"/>
    <w:rsid w:val="00627BF3"/>
    <w:rsid w:val="00630169"/>
    <w:rsid w:val="006309F5"/>
    <w:rsid w:val="00630A17"/>
    <w:rsid w:val="00630F68"/>
    <w:rsid w:val="0063169D"/>
    <w:rsid w:val="00631E40"/>
    <w:rsid w:val="0063293E"/>
    <w:rsid w:val="00633507"/>
    <w:rsid w:val="00634D20"/>
    <w:rsid w:val="00635C9D"/>
    <w:rsid w:val="006367F9"/>
    <w:rsid w:val="00636CEB"/>
    <w:rsid w:val="0063743D"/>
    <w:rsid w:val="00637A51"/>
    <w:rsid w:val="00637F43"/>
    <w:rsid w:val="006400BA"/>
    <w:rsid w:val="006402FD"/>
    <w:rsid w:val="0064102D"/>
    <w:rsid w:val="006413FA"/>
    <w:rsid w:val="00641B5C"/>
    <w:rsid w:val="00642588"/>
    <w:rsid w:val="006427CA"/>
    <w:rsid w:val="00642A40"/>
    <w:rsid w:val="00642CDE"/>
    <w:rsid w:val="00642EC4"/>
    <w:rsid w:val="00643946"/>
    <w:rsid w:val="00644C8D"/>
    <w:rsid w:val="0064532D"/>
    <w:rsid w:val="006454C1"/>
    <w:rsid w:val="006461FE"/>
    <w:rsid w:val="00646329"/>
    <w:rsid w:val="00646527"/>
    <w:rsid w:val="006473E5"/>
    <w:rsid w:val="00647A29"/>
    <w:rsid w:val="0065170B"/>
    <w:rsid w:val="006533FD"/>
    <w:rsid w:val="0065398D"/>
    <w:rsid w:val="00653B18"/>
    <w:rsid w:val="00653D82"/>
    <w:rsid w:val="006572FA"/>
    <w:rsid w:val="00657735"/>
    <w:rsid w:val="00657A68"/>
    <w:rsid w:val="00660566"/>
    <w:rsid w:val="006621B2"/>
    <w:rsid w:val="006628EA"/>
    <w:rsid w:val="00663BC3"/>
    <w:rsid w:val="00665CD8"/>
    <w:rsid w:val="00666C97"/>
    <w:rsid w:val="00670C2A"/>
    <w:rsid w:val="00671C41"/>
    <w:rsid w:val="00671F1A"/>
    <w:rsid w:val="00672321"/>
    <w:rsid w:val="00672685"/>
    <w:rsid w:val="006735EC"/>
    <w:rsid w:val="00673B73"/>
    <w:rsid w:val="00674F51"/>
    <w:rsid w:val="00677C24"/>
    <w:rsid w:val="00681306"/>
    <w:rsid w:val="006813D1"/>
    <w:rsid w:val="00683495"/>
    <w:rsid w:val="0068412D"/>
    <w:rsid w:val="00685478"/>
    <w:rsid w:val="00686824"/>
    <w:rsid w:val="00686C2E"/>
    <w:rsid w:val="0068705C"/>
    <w:rsid w:val="006900E6"/>
    <w:rsid w:val="0069086E"/>
    <w:rsid w:val="0069132A"/>
    <w:rsid w:val="00691693"/>
    <w:rsid w:val="006916AA"/>
    <w:rsid w:val="00691AE7"/>
    <w:rsid w:val="00691C03"/>
    <w:rsid w:val="00692665"/>
    <w:rsid w:val="00693299"/>
    <w:rsid w:val="00693948"/>
    <w:rsid w:val="00694355"/>
    <w:rsid w:val="0069610E"/>
    <w:rsid w:val="0069625E"/>
    <w:rsid w:val="00697A4D"/>
    <w:rsid w:val="00697D12"/>
    <w:rsid w:val="006A095D"/>
    <w:rsid w:val="006A16D5"/>
    <w:rsid w:val="006A2539"/>
    <w:rsid w:val="006A2CEC"/>
    <w:rsid w:val="006A4097"/>
    <w:rsid w:val="006A4102"/>
    <w:rsid w:val="006A5432"/>
    <w:rsid w:val="006A6535"/>
    <w:rsid w:val="006A7CE3"/>
    <w:rsid w:val="006B0184"/>
    <w:rsid w:val="006B02AD"/>
    <w:rsid w:val="006B191D"/>
    <w:rsid w:val="006B2802"/>
    <w:rsid w:val="006B41CF"/>
    <w:rsid w:val="006B45D8"/>
    <w:rsid w:val="006B500D"/>
    <w:rsid w:val="006B5C4B"/>
    <w:rsid w:val="006B6752"/>
    <w:rsid w:val="006B70A7"/>
    <w:rsid w:val="006B7FEA"/>
    <w:rsid w:val="006C094D"/>
    <w:rsid w:val="006C12EC"/>
    <w:rsid w:val="006C14A9"/>
    <w:rsid w:val="006C1A64"/>
    <w:rsid w:val="006C1DB5"/>
    <w:rsid w:val="006C1EA3"/>
    <w:rsid w:val="006C303B"/>
    <w:rsid w:val="006C3489"/>
    <w:rsid w:val="006C3DC8"/>
    <w:rsid w:val="006C3E25"/>
    <w:rsid w:val="006C409F"/>
    <w:rsid w:val="006C46C6"/>
    <w:rsid w:val="006C4B01"/>
    <w:rsid w:val="006C5557"/>
    <w:rsid w:val="006C5595"/>
    <w:rsid w:val="006C5897"/>
    <w:rsid w:val="006C6AA2"/>
    <w:rsid w:val="006C6AC5"/>
    <w:rsid w:val="006C7EB1"/>
    <w:rsid w:val="006C7FE6"/>
    <w:rsid w:val="006D00C2"/>
    <w:rsid w:val="006D04D8"/>
    <w:rsid w:val="006D060E"/>
    <w:rsid w:val="006D0AE2"/>
    <w:rsid w:val="006D2EE4"/>
    <w:rsid w:val="006D3FAA"/>
    <w:rsid w:val="006D445A"/>
    <w:rsid w:val="006D4C21"/>
    <w:rsid w:val="006D54A3"/>
    <w:rsid w:val="006D581A"/>
    <w:rsid w:val="006D66DF"/>
    <w:rsid w:val="006D718D"/>
    <w:rsid w:val="006E031C"/>
    <w:rsid w:val="006E140C"/>
    <w:rsid w:val="006E219C"/>
    <w:rsid w:val="006E234F"/>
    <w:rsid w:val="006E3063"/>
    <w:rsid w:val="006E3500"/>
    <w:rsid w:val="006E4EB3"/>
    <w:rsid w:val="006E7357"/>
    <w:rsid w:val="006E799E"/>
    <w:rsid w:val="006F03C2"/>
    <w:rsid w:val="006F0BCC"/>
    <w:rsid w:val="006F1681"/>
    <w:rsid w:val="006F24CF"/>
    <w:rsid w:val="006F2627"/>
    <w:rsid w:val="006F2855"/>
    <w:rsid w:val="006F2994"/>
    <w:rsid w:val="006F2BF4"/>
    <w:rsid w:val="006F2CA2"/>
    <w:rsid w:val="006F33FB"/>
    <w:rsid w:val="006F346D"/>
    <w:rsid w:val="006F39DA"/>
    <w:rsid w:val="006F438A"/>
    <w:rsid w:val="006F463C"/>
    <w:rsid w:val="006F5A45"/>
    <w:rsid w:val="006F6E7D"/>
    <w:rsid w:val="006F74A2"/>
    <w:rsid w:val="006F7726"/>
    <w:rsid w:val="006F79CC"/>
    <w:rsid w:val="0070083C"/>
    <w:rsid w:val="007009FD"/>
    <w:rsid w:val="007027BA"/>
    <w:rsid w:val="007032B7"/>
    <w:rsid w:val="007041EB"/>
    <w:rsid w:val="007050E5"/>
    <w:rsid w:val="007052A0"/>
    <w:rsid w:val="00705E36"/>
    <w:rsid w:val="00705E3D"/>
    <w:rsid w:val="007061E1"/>
    <w:rsid w:val="00706C41"/>
    <w:rsid w:val="007070FB"/>
    <w:rsid w:val="007100A7"/>
    <w:rsid w:val="00710FC0"/>
    <w:rsid w:val="007123C7"/>
    <w:rsid w:val="007128BB"/>
    <w:rsid w:val="00712CF0"/>
    <w:rsid w:val="0071388C"/>
    <w:rsid w:val="0071403A"/>
    <w:rsid w:val="0071442D"/>
    <w:rsid w:val="00715816"/>
    <w:rsid w:val="007172CA"/>
    <w:rsid w:val="007201EA"/>
    <w:rsid w:val="00720C0A"/>
    <w:rsid w:val="0072194C"/>
    <w:rsid w:val="00721EE8"/>
    <w:rsid w:val="00722173"/>
    <w:rsid w:val="00722870"/>
    <w:rsid w:val="00722885"/>
    <w:rsid w:val="007229CE"/>
    <w:rsid w:val="007230E7"/>
    <w:rsid w:val="00723D6D"/>
    <w:rsid w:val="00726A89"/>
    <w:rsid w:val="00726C7A"/>
    <w:rsid w:val="00726CB8"/>
    <w:rsid w:val="00726DD7"/>
    <w:rsid w:val="00730689"/>
    <w:rsid w:val="00732706"/>
    <w:rsid w:val="007328BD"/>
    <w:rsid w:val="0073297E"/>
    <w:rsid w:val="00732A39"/>
    <w:rsid w:val="0073397A"/>
    <w:rsid w:val="00733BB0"/>
    <w:rsid w:val="00733E24"/>
    <w:rsid w:val="00734762"/>
    <w:rsid w:val="00734CC5"/>
    <w:rsid w:val="007355F6"/>
    <w:rsid w:val="00735EB0"/>
    <w:rsid w:val="00737DB9"/>
    <w:rsid w:val="00741061"/>
    <w:rsid w:val="007415FA"/>
    <w:rsid w:val="00741F55"/>
    <w:rsid w:val="00743F19"/>
    <w:rsid w:val="007441B1"/>
    <w:rsid w:val="00744727"/>
    <w:rsid w:val="0074488D"/>
    <w:rsid w:val="0074537F"/>
    <w:rsid w:val="00746271"/>
    <w:rsid w:val="007462C5"/>
    <w:rsid w:val="00747122"/>
    <w:rsid w:val="00747706"/>
    <w:rsid w:val="00750ADC"/>
    <w:rsid w:val="00752B0F"/>
    <w:rsid w:val="0075303E"/>
    <w:rsid w:val="00753473"/>
    <w:rsid w:val="0075466E"/>
    <w:rsid w:val="00754DCC"/>
    <w:rsid w:val="007552F3"/>
    <w:rsid w:val="007555F9"/>
    <w:rsid w:val="00755AFC"/>
    <w:rsid w:val="00755C86"/>
    <w:rsid w:val="00756A16"/>
    <w:rsid w:val="00756BB4"/>
    <w:rsid w:val="007607D8"/>
    <w:rsid w:val="007608EF"/>
    <w:rsid w:val="00761833"/>
    <w:rsid w:val="00761D65"/>
    <w:rsid w:val="0076201D"/>
    <w:rsid w:val="00762622"/>
    <w:rsid w:val="0076346A"/>
    <w:rsid w:val="00763958"/>
    <w:rsid w:val="00764C6A"/>
    <w:rsid w:val="00764EA4"/>
    <w:rsid w:val="00767A5C"/>
    <w:rsid w:val="00770A8D"/>
    <w:rsid w:val="00770DAA"/>
    <w:rsid w:val="007711A4"/>
    <w:rsid w:val="0077187C"/>
    <w:rsid w:val="007724AD"/>
    <w:rsid w:val="0077254D"/>
    <w:rsid w:val="0077286B"/>
    <w:rsid w:val="00772C61"/>
    <w:rsid w:val="0077352C"/>
    <w:rsid w:val="00773940"/>
    <w:rsid w:val="007741D0"/>
    <w:rsid w:val="00774F57"/>
    <w:rsid w:val="00775A5F"/>
    <w:rsid w:val="0077617D"/>
    <w:rsid w:val="00776673"/>
    <w:rsid w:val="007766EE"/>
    <w:rsid w:val="007817C0"/>
    <w:rsid w:val="007821DE"/>
    <w:rsid w:val="00783A0F"/>
    <w:rsid w:val="00783E53"/>
    <w:rsid w:val="0078446A"/>
    <w:rsid w:val="007845BD"/>
    <w:rsid w:val="00784690"/>
    <w:rsid w:val="00784D88"/>
    <w:rsid w:val="00785251"/>
    <w:rsid w:val="00785D8E"/>
    <w:rsid w:val="00786054"/>
    <w:rsid w:val="00786F5C"/>
    <w:rsid w:val="00787644"/>
    <w:rsid w:val="00787810"/>
    <w:rsid w:val="00787D5D"/>
    <w:rsid w:val="007900A4"/>
    <w:rsid w:val="00790292"/>
    <w:rsid w:val="0079044D"/>
    <w:rsid w:val="0079071B"/>
    <w:rsid w:val="00791134"/>
    <w:rsid w:val="0079133E"/>
    <w:rsid w:val="007939B0"/>
    <w:rsid w:val="00793B85"/>
    <w:rsid w:val="00794725"/>
    <w:rsid w:val="00794B49"/>
    <w:rsid w:val="00795058"/>
    <w:rsid w:val="007956D1"/>
    <w:rsid w:val="00795A01"/>
    <w:rsid w:val="00797B8E"/>
    <w:rsid w:val="00797DD7"/>
    <w:rsid w:val="007A0034"/>
    <w:rsid w:val="007A094C"/>
    <w:rsid w:val="007A1424"/>
    <w:rsid w:val="007A1DE8"/>
    <w:rsid w:val="007A25F3"/>
    <w:rsid w:val="007A2BAA"/>
    <w:rsid w:val="007A3030"/>
    <w:rsid w:val="007A331F"/>
    <w:rsid w:val="007A5252"/>
    <w:rsid w:val="007A5579"/>
    <w:rsid w:val="007A5722"/>
    <w:rsid w:val="007A58FC"/>
    <w:rsid w:val="007A5E16"/>
    <w:rsid w:val="007A6C07"/>
    <w:rsid w:val="007A6E07"/>
    <w:rsid w:val="007A77A1"/>
    <w:rsid w:val="007A793B"/>
    <w:rsid w:val="007A798A"/>
    <w:rsid w:val="007A7A13"/>
    <w:rsid w:val="007A7A5F"/>
    <w:rsid w:val="007B0240"/>
    <w:rsid w:val="007B109C"/>
    <w:rsid w:val="007B158E"/>
    <w:rsid w:val="007B1E7C"/>
    <w:rsid w:val="007B1FE2"/>
    <w:rsid w:val="007B2D27"/>
    <w:rsid w:val="007B3A6E"/>
    <w:rsid w:val="007B530A"/>
    <w:rsid w:val="007B6081"/>
    <w:rsid w:val="007B61AC"/>
    <w:rsid w:val="007B623E"/>
    <w:rsid w:val="007B6897"/>
    <w:rsid w:val="007B7498"/>
    <w:rsid w:val="007C16D0"/>
    <w:rsid w:val="007C1D6C"/>
    <w:rsid w:val="007C1E03"/>
    <w:rsid w:val="007C23DC"/>
    <w:rsid w:val="007C35AF"/>
    <w:rsid w:val="007C3AF8"/>
    <w:rsid w:val="007C3D67"/>
    <w:rsid w:val="007C449F"/>
    <w:rsid w:val="007C489C"/>
    <w:rsid w:val="007C4ADD"/>
    <w:rsid w:val="007C6CE0"/>
    <w:rsid w:val="007C790B"/>
    <w:rsid w:val="007D3B18"/>
    <w:rsid w:val="007D4F57"/>
    <w:rsid w:val="007D5382"/>
    <w:rsid w:val="007D64B5"/>
    <w:rsid w:val="007D6E35"/>
    <w:rsid w:val="007D6FB4"/>
    <w:rsid w:val="007D7DD7"/>
    <w:rsid w:val="007E011C"/>
    <w:rsid w:val="007E1329"/>
    <w:rsid w:val="007E214A"/>
    <w:rsid w:val="007E3D0C"/>
    <w:rsid w:val="007E43AA"/>
    <w:rsid w:val="007E4A52"/>
    <w:rsid w:val="007E4DA2"/>
    <w:rsid w:val="007E6D96"/>
    <w:rsid w:val="007E6FBB"/>
    <w:rsid w:val="007E70CF"/>
    <w:rsid w:val="007E785F"/>
    <w:rsid w:val="007F0A4B"/>
    <w:rsid w:val="007F0BBF"/>
    <w:rsid w:val="007F0C6C"/>
    <w:rsid w:val="007F2498"/>
    <w:rsid w:val="007F2740"/>
    <w:rsid w:val="007F49A8"/>
    <w:rsid w:val="007F4ED1"/>
    <w:rsid w:val="007F581E"/>
    <w:rsid w:val="007F66FD"/>
    <w:rsid w:val="007F6C44"/>
    <w:rsid w:val="00800E63"/>
    <w:rsid w:val="008014BD"/>
    <w:rsid w:val="008032EA"/>
    <w:rsid w:val="00803D3E"/>
    <w:rsid w:val="0080521F"/>
    <w:rsid w:val="008053AF"/>
    <w:rsid w:val="00806EAD"/>
    <w:rsid w:val="00807225"/>
    <w:rsid w:val="0080786F"/>
    <w:rsid w:val="00807C9E"/>
    <w:rsid w:val="0081073F"/>
    <w:rsid w:val="008107A8"/>
    <w:rsid w:val="00812359"/>
    <w:rsid w:val="008124A3"/>
    <w:rsid w:val="00813736"/>
    <w:rsid w:val="00813E18"/>
    <w:rsid w:val="00814B7D"/>
    <w:rsid w:val="00815FD9"/>
    <w:rsid w:val="00816DE5"/>
    <w:rsid w:val="008203CE"/>
    <w:rsid w:val="00820455"/>
    <w:rsid w:val="00820AB8"/>
    <w:rsid w:val="00821CC6"/>
    <w:rsid w:val="00822425"/>
    <w:rsid w:val="00822C4F"/>
    <w:rsid w:val="00822F58"/>
    <w:rsid w:val="008237DF"/>
    <w:rsid w:val="0082414F"/>
    <w:rsid w:val="008242A9"/>
    <w:rsid w:val="0082436F"/>
    <w:rsid w:val="00824B6C"/>
    <w:rsid w:val="00824C02"/>
    <w:rsid w:val="0082574B"/>
    <w:rsid w:val="00825F3B"/>
    <w:rsid w:val="00830E73"/>
    <w:rsid w:val="00831321"/>
    <w:rsid w:val="0083223F"/>
    <w:rsid w:val="00833079"/>
    <w:rsid w:val="00833B9D"/>
    <w:rsid w:val="00835409"/>
    <w:rsid w:val="0083625E"/>
    <w:rsid w:val="0083682D"/>
    <w:rsid w:val="00836D5C"/>
    <w:rsid w:val="00836E12"/>
    <w:rsid w:val="00836EE8"/>
    <w:rsid w:val="00837A51"/>
    <w:rsid w:val="00842A9A"/>
    <w:rsid w:val="00843B9B"/>
    <w:rsid w:val="00846A34"/>
    <w:rsid w:val="0085112B"/>
    <w:rsid w:val="00851446"/>
    <w:rsid w:val="00851515"/>
    <w:rsid w:val="00851ADF"/>
    <w:rsid w:val="00851FCB"/>
    <w:rsid w:val="00852200"/>
    <w:rsid w:val="008524BD"/>
    <w:rsid w:val="008529CE"/>
    <w:rsid w:val="008532A2"/>
    <w:rsid w:val="008533BB"/>
    <w:rsid w:val="008535E0"/>
    <w:rsid w:val="00853A6A"/>
    <w:rsid w:val="0085532A"/>
    <w:rsid w:val="008569C5"/>
    <w:rsid w:val="008576C5"/>
    <w:rsid w:val="00857AB2"/>
    <w:rsid w:val="00860376"/>
    <w:rsid w:val="00860B02"/>
    <w:rsid w:val="00860CC9"/>
    <w:rsid w:val="00860E10"/>
    <w:rsid w:val="00860F35"/>
    <w:rsid w:val="00863E5D"/>
    <w:rsid w:val="00863F60"/>
    <w:rsid w:val="008676E4"/>
    <w:rsid w:val="00867887"/>
    <w:rsid w:val="00867FF6"/>
    <w:rsid w:val="008705F7"/>
    <w:rsid w:val="008705FA"/>
    <w:rsid w:val="0087152C"/>
    <w:rsid w:val="00871A56"/>
    <w:rsid w:val="008724B7"/>
    <w:rsid w:val="00873DD9"/>
    <w:rsid w:val="0087423B"/>
    <w:rsid w:val="00874530"/>
    <w:rsid w:val="00874C25"/>
    <w:rsid w:val="00876B91"/>
    <w:rsid w:val="008770B2"/>
    <w:rsid w:val="008779BF"/>
    <w:rsid w:val="00877AD8"/>
    <w:rsid w:val="00880069"/>
    <w:rsid w:val="0088007F"/>
    <w:rsid w:val="0088066D"/>
    <w:rsid w:val="008827E7"/>
    <w:rsid w:val="00883BA7"/>
    <w:rsid w:val="00883CFC"/>
    <w:rsid w:val="00884766"/>
    <w:rsid w:val="00884AEE"/>
    <w:rsid w:val="00884DDE"/>
    <w:rsid w:val="008855F9"/>
    <w:rsid w:val="00885E0F"/>
    <w:rsid w:val="008871AB"/>
    <w:rsid w:val="008871BA"/>
    <w:rsid w:val="0088760F"/>
    <w:rsid w:val="00887A62"/>
    <w:rsid w:val="00887B2A"/>
    <w:rsid w:val="00887C6E"/>
    <w:rsid w:val="00890C37"/>
    <w:rsid w:val="00890EA4"/>
    <w:rsid w:val="00891092"/>
    <w:rsid w:val="0089170C"/>
    <w:rsid w:val="00891ABA"/>
    <w:rsid w:val="0089235F"/>
    <w:rsid w:val="00892C0B"/>
    <w:rsid w:val="00892FF1"/>
    <w:rsid w:val="00895520"/>
    <w:rsid w:val="00897ABA"/>
    <w:rsid w:val="008A0083"/>
    <w:rsid w:val="008A0CE2"/>
    <w:rsid w:val="008A4286"/>
    <w:rsid w:val="008A4F1E"/>
    <w:rsid w:val="008A5CE8"/>
    <w:rsid w:val="008A63F5"/>
    <w:rsid w:val="008A7B94"/>
    <w:rsid w:val="008A7F60"/>
    <w:rsid w:val="008B04D7"/>
    <w:rsid w:val="008B1409"/>
    <w:rsid w:val="008B1C55"/>
    <w:rsid w:val="008B42EF"/>
    <w:rsid w:val="008B6084"/>
    <w:rsid w:val="008B6581"/>
    <w:rsid w:val="008B66A1"/>
    <w:rsid w:val="008B73F0"/>
    <w:rsid w:val="008B74B8"/>
    <w:rsid w:val="008B7A81"/>
    <w:rsid w:val="008C0028"/>
    <w:rsid w:val="008C0824"/>
    <w:rsid w:val="008C0E5A"/>
    <w:rsid w:val="008C1663"/>
    <w:rsid w:val="008C1BF7"/>
    <w:rsid w:val="008C4B37"/>
    <w:rsid w:val="008C684C"/>
    <w:rsid w:val="008C68F6"/>
    <w:rsid w:val="008C6F8B"/>
    <w:rsid w:val="008C75D0"/>
    <w:rsid w:val="008C7C77"/>
    <w:rsid w:val="008C7F1E"/>
    <w:rsid w:val="008D0F52"/>
    <w:rsid w:val="008D15E0"/>
    <w:rsid w:val="008D1D06"/>
    <w:rsid w:val="008D2116"/>
    <w:rsid w:val="008D3689"/>
    <w:rsid w:val="008D3872"/>
    <w:rsid w:val="008D4C4E"/>
    <w:rsid w:val="008D5073"/>
    <w:rsid w:val="008D5DDA"/>
    <w:rsid w:val="008E0509"/>
    <w:rsid w:val="008E05AE"/>
    <w:rsid w:val="008E0B5C"/>
    <w:rsid w:val="008E0EC8"/>
    <w:rsid w:val="008E1CD0"/>
    <w:rsid w:val="008E1CFA"/>
    <w:rsid w:val="008E3B9E"/>
    <w:rsid w:val="008E44AA"/>
    <w:rsid w:val="008E47D4"/>
    <w:rsid w:val="008E48C6"/>
    <w:rsid w:val="008E710C"/>
    <w:rsid w:val="008E7489"/>
    <w:rsid w:val="008E7856"/>
    <w:rsid w:val="008E7E94"/>
    <w:rsid w:val="008E7F54"/>
    <w:rsid w:val="008F03DD"/>
    <w:rsid w:val="008F0F0B"/>
    <w:rsid w:val="008F1889"/>
    <w:rsid w:val="008F1B90"/>
    <w:rsid w:val="008F2CD8"/>
    <w:rsid w:val="008F4966"/>
    <w:rsid w:val="008F55B8"/>
    <w:rsid w:val="008F7858"/>
    <w:rsid w:val="008F7E50"/>
    <w:rsid w:val="00900813"/>
    <w:rsid w:val="00901E71"/>
    <w:rsid w:val="009023A4"/>
    <w:rsid w:val="00903B96"/>
    <w:rsid w:val="009042C8"/>
    <w:rsid w:val="009055BB"/>
    <w:rsid w:val="00905635"/>
    <w:rsid w:val="00905AD3"/>
    <w:rsid w:val="00906230"/>
    <w:rsid w:val="00907460"/>
    <w:rsid w:val="009105C4"/>
    <w:rsid w:val="00912CD0"/>
    <w:rsid w:val="00912E8F"/>
    <w:rsid w:val="0091301F"/>
    <w:rsid w:val="00914513"/>
    <w:rsid w:val="00915D39"/>
    <w:rsid w:val="009165D5"/>
    <w:rsid w:val="0091773B"/>
    <w:rsid w:val="00917867"/>
    <w:rsid w:val="009219DD"/>
    <w:rsid w:val="00921B07"/>
    <w:rsid w:val="009222F2"/>
    <w:rsid w:val="0092259B"/>
    <w:rsid w:val="009227DC"/>
    <w:rsid w:val="00922AEA"/>
    <w:rsid w:val="00923972"/>
    <w:rsid w:val="009245C5"/>
    <w:rsid w:val="00924FE9"/>
    <w:rsid w:val="00925B36"/>
    <w:rsid w:val="00927ACF"/>
    <w:rsid w:val="00927ADF"/>
    <w:rsid w:val="00931BEF"/>
    <w:rsid w:val="00932C55"/>
    <w:rsid w:val="00932C77"/>
    <w:rsid w:val="00932DF9"/>
    <w:rsid w:val="00933C74"/>
    <w:rsid w:val="00933EFD"/>
    <w:rsid w:val="00935A78"/>
    <w:rsid w:val="00935B8E"/>
    <w:rsid w:val="00936A9D"/>
    <w:rsid w:val="00936DF4"/>
    <w:rsid w:val="0093732D"/>
    <w:rsid w:val="009379F3"/>
    <w:rsid w:val="00943576"/>
    <w:rsid w:val="00943620"/>
    <w:rsid w:val="00943F6A"/>
    <w:rsid w:val="00944175"/>
    <w:rsid w:val="00944879"/>
    <w:rsid w:val="00945D13"/>
    <w:rsid w:val="0094634B"/>
    <w:rsid w:val="00946771"/>
    <w:rsid w:val="00950139"/>
    <w:rsid w:val="0095028C"/>
    <w:rsid w:val="009505B6"/>
    <w:rsid w:val="00950614"/>
    <w:rsid w:val="009532D9"/>
    <w:rsid w:val="0095347E"/>
    <w:rsid w:val="00953E77"/>
    <w:rsid w:val="009574CA"/>
    <w:rsid w:val="009579F4"/>
    <w:rsid w:val="00957C5E"/>
    <w:rsid w:val="00960709"/>
    <w:rsid w:val="009609FA"/>
    <w:rsid w:val="00961777"/>
    <w:rsid w:val="00962CBC"/>
    <w:rsid w:val="00962F45"/>
    <w:rsid w:val="009631AB"/>
    <w:rsid w:val="00965C9F"/>
    <w:rsid w:val="00965F2B"/>
    <w:rsid w:val="00966405"/>
    <w:rsid w:val="00966B7D"/>
    <w:rsid w:val="009679DE"/>
    <w:rsid w:val="00967CA7"/>
    <w:rsid w:val="00970131"/>
    <w:rsid w:val="00970868"/>
    <w:rsid w:val="009734CB"/>
    <w:rsid w:val="009735FE"/>
    <w:rsid w:val="009741DD"/>
    <w:rsid w:val="009747BE"/>
    <w:rsid w:val="00975696"/>
    <w:rsid w:val="009756C3"/>
    <w:rsid w:val="00976E53"/>
    <w:rsid w:val="00977665"/>
    <w:rsid w:val="00977CB6"/>
    <w:rsid w:val="00981778"/>
    <w:rsid w:val="009820D6"/>
    <w:rsid w:val="0098232D"/>
    <w:rsid w:val="009834B0"/>
    <w:rsid w:val="00984756"/>
    <w:rsid w:val="00985DB9"/>
    <w:rsid w:val="00986251"/>
    <w:rsid w:val="009864C4"/>
    <w:rsid w:val="0098657C"/>
    <w:rsid w:val="009869AB"/>
    <w:rsid w:val="00986FB7"/>
    <w:rsid w:val="009876DE"/>
    <w:rsid w:val="00987FE6"/>
    <w:rsid w:val="0099289C"/>
    <w:rsid w:val="00994041"/>
    <w:rsid w:val="0099498F"/>
    <w:rsid w:val="00994A43"/>
    <w:rsid w:val="00995B66"/>
    <w:rsid w:val="009978CA"/>
    <w:rsid w:val="009A0CFA"/>
    <w:rsid w:val="009A107E"/>
    <w:rsid w:val="009A1A01"/>
    <w:rsid w:val="009A234E"/>
    <w:rsid w:val="009A27FB"/>
    <w:rsid w:val="009A294B"/>
    <w:rsid w:val="009A3769"/>
    <w:rsid w:val="009A3B96"/>
    <w:rsid w:val="009A3DA8"/>
    <w:rsid w:val="009A3E5D"/>
    <w:rsid w:val="009A5A2D"/>
    <w:rsid w:val="009A6132"/>
    <w:rsid w:val="009A6CB1"/>
    <w:rsid w:val="009A7D17"/>
    <w:rsid w:val="009A7EA0"/>
    <w:rsid w:val="009B1BB0"/>
    <w:rsid w:val="009B3080"/>
    <w:rsid w:val="009B3999"/>
    <w:rsid w:val="009B4489"/>
    <w:rsid w:val="009B4C4A"/>
    <w:rsid w:val="009B51AB"/>
    <w:rsid w:val="009B572D"/>
    <w:rsid w:val="009B71D0"/>
    <w:rsid w:val="009C07CD"/>
    <w:rsid w:val="009C205C"/>
    <w:rsid w:val="009C279C"/>
    <w:rsid w:val="009C35EB"/>
    <w:rsid w:val="009C381A"/>
    <w:rsid w:val="009C3BB2"/>
    <w:rsid w:val="009C57DC"/>
    <w:rsid w:val="009D080B"/>
    <w:rsid w:val="009D10F9"/>
    <w:rsid w:val="009D164F"/>
    <w:rsid w:val="009D2155"/>
    <w:rsid w:val="009D3045"/>
    <w:rsid w:val="009D30FE"/>
    <w:rsid w:val="009D3244"/>
    <w:rsid w:val="009D3417"/>
    <w:rsid w:val="009D34C0"/>
    <w:rsid w:val="009D4036"/>
    <w:rsid w:val="009D4A46"/>
    <w:rsid w:val="009D6E1F"/>
    <w:rsid w:val="009D7608"/>
    <w:rsid w:val="009E015E"/>
    <w:rsid w:val="009E0A99"/>
    <w:rsid w:val="009E143C"/>
    <w:rsid w:val="009E1867"/>
    <w:rsid w:val="009E20E8"/>
    <w:rsid w:val="009E2A6F"/>
    <w:rsid w:val="009E2CEC"/>
    <w:rsid w:val="009E3B99"/>
    <w:rsid w:val="009E441D"/>
    <w:rsid w:val="009E452E"/>
    <w:rsid w:val="009E4E01"/>
    <w:rsid w:val="009E552E"/>
    <w:rsid w:val="009E5D99"/>
    <w:rsid w:val="009E6F65"/>
    <w:rsid w:val="009F0304"/>
    <w:rsid w:val="009F03F3"/>
    <w:rsid w:val="009F0BBC"/>
    <w:rsid w:val="009F19AA"/>
    <w:rsid w:val="009F2C86"/>
    <w:rsid w:val="009F4333"/>
    <w:rsid w:val="009F4585"/>
    <w:rsid w:val="009F4C09"/>
    <w:rsid w:val="009F5B0B"/>
    <w:rsid w:val="009F60BD"/>
    <w:rsid w:val="009F662B"/>
    <w:rsid w:val="009F67CA"/>
    <w:rsid w:val="009F6BEE"/>
    <w:rsid w:val="009F7FBF"/>
    <w:rsid w:val="00A00953"/>
    <w:rsid w:val="00A00CFA"/>
    <w:rsid w:val="00A01CDA"/>
    <w:rsid w:val="00A03952"/>
    <w:rsid w:val="00A06989"/>
    <w:rsid w:val="00A07E76"/>
    <w:rsid w:val="00A11907"/>
    <w:rsid w:val="00A11BE4"/>
    <w:rsid w:val="00A11CE3"/>
    <w:rsid w:val="00A13D76"/>
    <w:rsid w:val="00A167AF"/>
    <w:rsid w:val="00A17420"/>
    <w:rsid w:val="00A17F00"/>
    <w:rsid w:val="00A20A02"/>
    <w:rsid w:val="00A2343B"/>
    <w:rsid w:val="00A23EAF"/>
    <w:rsid w:val="00A244D6"/>
    <w:rsid w:val="00A2465E"/>
    <w:rsid w:val="00A26955"/>
    <w:rsid w:val="00A26DC2"/>
    <w:rsid w:val="00A27619"/>
    <w:rsid w:val="00A27741"/>
    <w:rsid w:val="00A300DB"/>
    <w:rsid w:val="00A30145"/>
    <w:rsid w:val="00A310A0"/>
    <w:rsid w:val="00A31A07"/>
    <w:rsid w:val="00A32A92"/>
    <w:rsid w:val="00A353C9"/>
    <w:rsid w:val="00A35A93"/>
    <w:rsid w:val="00A35FD6"/>
    <w:rsid w:val="00A400E1"/>
    <w:rsid w:val="00A4019D"/>
    <w:rsid w:val="00A40C4B"/>
    <w:rsid w:val="00A41120"/>
    <w:rsid w:val="00A444B1"/>
    <w:rsid w:val="00A459A3"/>
    <w:rsid w:val="00A45DC5"/>
    <w:rsid w:val="00A4638A"/>
    <w:rsid w:val="00A466E3"/>
    <w:rsid w:val="00A46C83"/>
    <w:rsid w:val="00A5035E"/>
    <w:rsid w:val="00A50C98"/>
    <w:rsid w:val="00A51761"/>
    <w:rsid w:val="00A51F47"/>
    <w:rsid w:val="00A52214"/>
    <w:rsid w:val="00A527D7"/>
    <w:rsid w:val="00A53DEE"/>
    <w:rsid w:val="00A5477B"/>
    <w:rsid w:val="00A54C60"/>
    <w:rsid w:val="00A54E15"/>
    <w:rsid w:val="00A568BC"/>
    <w:rsid w:val="00A57F1F"/>
    <w:rsid w:val="00A60C28"/>
    <w:rsid w:val="00A62282"/>
    <w:rsid w:val="00A625CD"/>
    <w:rsid w:val="00A625D8"/>
    <w:rsid w:val="00A6290C"/>
    <w:rsid w:val="00A62F2C"/>
    <w:rsid w:val="00A64447"/>
    <w:rsid w:val="00A65645"/>
    <w:rsid w:val="00A658B4"/>
    <w:rsid w:val="00A666C2"/>
    <w:rsid w:val="00A672E7"/>
    <w:rsid w:val="00A67323"/>
    <w:rsid w:val="00A67928"/>
    <w:rsid w:val="00A67F1D"/>
    <w:rsid w:val="00A70C3B"/>
    <w:rsid w:val="00A71E2C"/>
    <w:rsid w:val="00A72617"/>
    <w:rsid w:val="00A73758"/>
    <w:rsid w:val="00A73878"/>
    <w:rsid w:val="00A73F5F"/>
    <w:rsid w:val="00A75135"/>
    <w:rsid w:val="00A75F31"/>
    <w:rsid w:val="00A760B7"/>
    <w:rsid w:val="00A76C78"/>
    <w:rsid w:val="00A8000A"/>
    <w:rsid w:val="00A81AC3"/>
    <w:rsid w:val="00A81D34"/>
    <w:rsid w:val="00A8416B"/>
    <w:rsid w:val="00A85397"/>
    <w:rsid w:val="00A86DF1"/>
    <w:rsid w:val="00A86ED4"/>
    <w:rsid w:val="00A8787E"/>
    <w:rsid w:val="00A9018B"/>
    <w:rsid w:val="00A9054C"/>
    <w:rsid w:val="00A913A5"/>
    <w:rsid w:val="00A92115"/>
    <w:rsid w:val="00A92D39"/>
    <w:rsid w:val="00A92F46"/>
    <w:rsid w:val="00A94299"/>
    <w:rsid w:val="00A9498D"/>
    <w:rsid w:val="00A95317"/>
    <w:rsid w:val="00A960E9"/>
    <w:rsid w:val="00A96306"/>
    <w:rsid w:val="00A97D46"/>
    <w:rsid w:val="00AA11B7"/>
    <w:rsid w:val="00AA2C30"/>
    <w:rsid w:val="00AA3261"/>
    <w:rsid w:val="00AA3E25"/>
    <w:rsid w:val="00AA438C"/>
    <w:rsid w:val="00AA5BF6"/>
    <w:rsid w:val="00AA7905"/>
    <w:rsid w:val="00AB10C5"/>
    <w:rsid w:val="00AB1579"/>
    <w:rsid w:val="00AB1AF2"/>
    <w:rsid w:val="00AB230F"/>
    <w:rsid w:val="00AB44F8"/>
    <w:rsid w:val="00AB48B7"/>
    <w:rsid w:val="00AB4B03"/>
    <w:rsid w:val="00AB50A5"/>
    <w:rsid w:val="00AB5E4C"/>
    <w:rsid w:val="00AB5EC6"/>
    <w:rsid w:val="00AB5EE3"/>
    <w:rsid w:val="00AC03A1"/>
    <w:rsid w:val="00AC1901"/>
    <w:rsid w:val="00AC35F3"/>
    <w:rsid w:val="00AC3BEC"/>
    <w:rsid w:val="00AC52AF"/>
    <w:rsid w:val="00AC5F29"/>
    <w:rsid w:val="00AC6BCB"/>
    <w:rsid w:val="00AC71CA"/>
    <w:rsid w:val="00AC79B5"/>
    <w:rsid w:val="00AD029E"/>
    <w:rsid w:val="00AD043D"/>
    <w:rsid w:val="00AD0A13"/>
    <w:rsid w:val="00AD0DBE"/>
    <w:rsid w:val="00AD2976"/>
    <w:rsid w:val="00AD2E10"/>
    <w:rsid w:val="00AD302A"/>
    <w:rsid w:val="00AD3C30"/>
    <w:rsid w:val="00AD472D"/>
    <w:rsid w:val="00AD4FBE"/>
    <w:rsid w:val="00AD56F8"/>
    <w:rsid w:val="00AD605B"/>
    <w:rsid w:val="00AD64EA"/>
    <w:rsid w:val="00AD6E79"/>
    <w:rsid w:val="00AE22FB"/>
    <w:rsid w:val="00AE2DF3"/>
    <w:rsid w:val="00AE3928"/>
    <w:rsid w:val="00AE4F53"/>
    <w:rsid w:val="00AE574C"/>
    <w:rsid w:val="00AE5993"/>
    <w:rsid w:val="00AE631C"/>
    <w:rsid w:val="00AE6869"/>
    <w:rsid w:val="00AE6A98"/>
    <w:rsid w:val="00AE6C6D"/>
    <w:rsid w:val="00AE7241"/>
    <w:rsid w:val="00AE7265"/>
    <w:rsid w:val="00AF0832"/>
    <w:rsid w:val="00AF1900"/>
    <w:rsid w:val="00AF3BB0"/>
    <w:rsid w:val="00AF5212"/>
    <w:rsid w:val="00AF53D2"/>
    <w:rsid w:val="00AF5693"/>
    <w:rsid w:val="00AF58CD"/>
    <w:rsid w:val="00B0004F"/>
    <w:rsid w:val="00B004B4"/>
    <w:rsid w:val="00B00CB5"/>
    <w:rsid w:val="00B00D39"/>
    <w:rsid w:val="00B00D8C"/>
    <w:rsid w:val="00B03598"/>
    <w:rsid w:val="00B0370E"/>
    <w:rsid w:val="00B04183"/>
    <w:rsid w:val="00B04889"/>
    <w:rsid w:val="00B04C00"/>
    <w:rsid w:val="00B04FDF"/>
    <w:rsid w:val="00B0543A"/>
    <w:rsid w:val="00B05DE2"/>
    <w:rsid w:val="00B05F9E"/>
    <w:rsid w:val="00B06623"/>
    <w:rsid w:val="00B07E63"/>
    <w:rsid w:val="00B10271"/>
    <w:rsid w:val="00B102FF"/>
    <w:rsid w:val="00B105EE"/>
    <w:rsid w:val="00B14245"/>
    <w:rsid w:val="00B15CAB"/>
    <w:rsid w:val="00B2092F"/>
    <w:rsid w:val="00B21002"/>
    <w:rsid w:val="00B214AA"/>
    <w:rsid w:val="00B22042"/>
    <w:rsid w:val="00B2335E"/>
    <w:rsid w:val="00B23960"/>
    <w:rsid w:val="00B23D84"/>
    <w:rsid w:val="00B246E6"/>
    <w:rsid w:val="00B2498C"/>
    <w:rsid w:val="00B24CA8"/>
    <w:rsid w:val="00B26C5B"/>
    <w:rsid w:val="00B26F27"/>
    <w:rsid w:val="00B2710F"/>
    <w:rsid w:val="00B27E86"/>
    <w:rsid w:val="00B312AF"/>
    <w:rsid w:val="00B31C71"/>
    <w:rsid w:val="00B32053"/>
    <w:rsid w:val="00B32E41"/>
    <w:rsid w:val="00B34074"/>
    <w:rsid w:val="00B34ABB"/>
    <w:rsid w:val="00B36290"/>
    <w:rsid w:val="00B364E7"/>
    <w:rsid w:val="00B377EF"/>
    <w:rsid w:val="00B4198B"/>
    <w:rsid w:val="00B426E3"/>
    <w:rsid w:val="00B4338A"/>
    <w:rsid w:val="00B45443"/>
    <w:rsid w:val="00B45648"/>
    <w:rsid w:val="00B45A04"/>
    <w:rsid w:val="00B45D06"/>
    <w:rsid w:val="00B45E07"/>
    <w:rsid w:val="00B50CAF"/>
    <w:rsid w:val="00B50D13"/>
    <w:rsid w:val="00B5141C"/>
    <w:rsid w:val="00B5160E"/>
    <w:rsid w:val="00B52676"/>
    <w:rsid w:val="00B5297C"/>
    <w:rsid w:val="00B5301D"/>
    <w:rsid w:val="00B530F2"/>
    <w:rsid w:val="00B535A9"/>
    <w:rsid w:val="00B535D3"/>
    <w:rsid w:val="00B53E3F"/>
    <w:rsid w:val="00B53EB8"/>
    <w:rsid w:val="00B53FC3"/>
    <w:rsid w:val="00B543A3"/>
    <w:rsid w:val="00B5493F"/>
    <w:rsid w:val="00B5576D"/>
    <w:rsid w:val="00B562DA"/>
    <w:rsid w:val="00B57813"/>
    <w:rsid w:val="00B579AF"/>
    <w:rsid w:val="00B60624"/>
    <w:rsid w:val="00B61418"/>
    <w:rsid w:val="00B61F58"/>
    <w:rsid w:val="00B62405"/>
    <w:rsid w:val="00B62962"/>
    <w:rsid w:val="00B6366D"/>
    <w:rsid w:val="00B63B43"/>
    <w:rsid w:val="00B647E0"/>
    <w:rsid w:val="00B64992"/>
    <w:rsid w:val="00B65230"/>
    <w:rsid w:val="00B66084"/>
    <w:rsid w:val="00B665D0"/>
    <w:rsid w:val="00B6750A"/>
    <w:rsid w:val="00B67C1D"/>
    <w:rsid w:val="00B702A9"/>
    <w:rsid w:val="00B71279"/>
    <w:rsid w:val="00B71D32"/>
    <w:rsid w:val="00B72501"/>
    <w:rsid w:val="00B73271"/>
    <w:rsid w:val="00B73B8B"/>
    <w:rsid w:val="00B74471"/>
    <w:rsid w:val="00B74D31"/>
    <w:rsid w:val="00B75D8A"/>
    <w:rsid w:val="00B76027"/>
    <w:rsid w:val="00B765D4"/>
    <w:rsid w:val="00B768B7"/>
    <w:rsid w:val="00B7748A"/>
    <w:rsid w:val="00B8067E"/>
    <w:rsid w:val="00B80AF3"/>
    <w:rsid w:val="00B80B5C"/>
    <w:rsid w:val="00B814F5"/>
    <w:rsid w:val="00B829AD"/>
    <w:rsid w:val="00B82C2A"/>
    <w:rsid w:val="00B83275"/>
    <w:rsid w:val="00B83C58"/>
    <w:rsid w:val="00B84C98"/>
    <w:rsid w:val="00B8729D"/>
    <w:rsid w:val="00B87587"/>
    <w:rsid w:val="00B902FD"/>
    <w:rsid w:val="00B914DC"/>
    <w:rsid w:val="00B9173C"/>
    <w:rsid w:val="00B9216F"/>
    <w:rsid w:val="00B94512"/>
    <w:rsid w:val="00B948FA"/>
    <w:rsid w:val="00B94F6E"/>
    <w:rsid w:val="00B951F4"/>
    <w:rsid w:val="00B955C3"/>
    <w:rsid w:val="00B95C08"/>
    <w:rsid w:val="00B979A5"/>
    <w:rsid w:val="00B97D98"/>
    <w:rsid w:val="00BA01FC"/>
    <w:rsid w:val="00BA149B"/>
    <w:rsid w:val="00BA1E06"/>
    <w:rsid w:val="00BA25AE"/>
    <w:rsid w:val="00BA399C"/>
    <w:rsid w:val="00BA48E9"/>
    <w:rsid w:val="00BA5271"/>
    <w:rsid w:val="00BA55F7"/>
    <w:rsid w:val="00BA5A3C"/>
    <w:rsid w:val="00BA5A7A"/>
    <w:rsid w:val="00BA676D"/>
    <w:rsid w:val="00BA7271"/>
    <w:rsid w:val="00BB0884"/>
    <w:rsid w:val="00BB0B3B"/>
    <w:rsid w:val="00BB0D40"/>
    <w:rsid w:val="00BB1236"/>
    <w:rsid w:val="00BB13D5"/>
    <w:rsid w:val="00BB1641"/>
    <w:rsid w:val="00BB262F"/>
    <w:rsid w:val="00BB3E7A"/>
    <w:rsid w:val="00BB45CE"/>
    <w:rsid w:val="00BB552F"/>
    <w:rsid w:val="00BB5ADE"/>
    <w:rsid w:val="00BB6199"/>
    <w:rsid w:val="00BB62A0"/>
    <w:rsid w:val="00BB645F"/>
    <w:rsid w:val="00BB6FAE"/>
    <w:rsid w:val="00BB7B41"/>
    <w:rsid w:val="00BB7E8C"/>
    <w:rsid w:val="00BC1651"/>
    <w:rsid w:val="00BC1E79"/>
    <w:rsid w:val="00BC2438"/>
    <w:rsid w:val="00BC4FB2"/>
    <w:rsid w:val="00BC5A30"/>
    <w:rsid w:val="00BC6EAE"/>
    <w:rsid w:val="00BD04D5"/>
    <w:rsid w:val="00BD1076"/>
    <w:rsid w:val="00BD1856"/>
    <w:rsid w:val="00BD19AD"/>
    <w:rsid w:val="00BD24A9"/>
    <w:rsid w:val="00BD254B"/>
    <w:rsid w:val="00BD25BC"/>
    <w:rsid w:val="00BD3148"/>
    <w:rsid w:val="00BD3741"/>
    <w:rsid w:val="00BD3DE4"/>
    <w:rsid w:val="00BD49C2"/>
    <w:rsid w:val="00BD4D26"/>
    <w:rsid w:val="00BD6234"/>
    <w:rsid w:val="00BD71DC"/>
    <w:rsid w:val="00BE0F44"/>
    <w:rsid w:val="00BE1EBD"/>
    <w:rsid w:val="00BE26AC"/>
    <w:rsid w:val="00BE453D"/>
    <w:rsid w:val="00BE4EAB"/>
    <w:rsid w:val="00BE510E"/>
    <w:rsid w:val="00BE58B5"/>
    <w:rsid w:val="00BE5D3B"/>
    <w:rsid w:val="00BE5F68"/>
    <w:rsid w:val="00BF0912"/>
    <w:rsid w:val="00BF0E72"/>
    <w:rsid w:val="00BF2834"/>
    <w:rsid w:val="00BF2858"/>
    <w:rsid w:val="00BF33CD"/>
    <w:rsid w:val="00BF386F"/>
    <w:rsid w:val="00BF46C6"/>
    <w:rsid w:val="00BF486F"/>
    <w:rsid w:val="00BF48DB"/>
    <w:rsid w:val="00BF521C"/>
    <w:rsid w:val="00BF58B0"/>
    <w:rsid w:val="00BF5CF2"/>
    <w:rsid w:val="00BF5EBA"/>
    <w:rsid w:val="00BF5F7F"/>
    <w:rsid w:val="00BF601A"/>
    <w:rsid w:val="00BF631D"/>
    <w:rsid w:val="00BF6EC4"/>
    <w:rsid w:val="00BF7839"/>
    <w:rsid w:val="00C00746"/>
    <w:rsid w:val="00C00994"/>
    <w:rsid w:val="00C0182B"/>
    <w:rsid w:val="00C01D76"/>
    <w:rsid w:val="00C01DDD"/>
    <w:rsid w:val="00C02244"/>
    <w:rsid w:val="00C02756"/>
    <w:rsid w:val="00C02D13"/>
    <w:rsid w:val="00C02F7A"/>
    <w:rsid w:val="00C0336B"/>
    <w:rsid w:val="00C037C3"/>
    <w:rsid w:val="00C03A06"/>
    <w:rsid w:val="00C042DC"/>
    <w:rsid w:val="00C047CC"/>
    <w:rsid w:val="00C04C31"/>
    <w:rsid w:val="00C04EA0"/>
    <w:rsid w:val="00C05B47"/>
    <w:rsid w:val="00C05C3E"/>
    <w:rsid w:val="00C05F22"/>
    <w:rsid w:val="00C06793"/>
    <w:rsid w:val="00C070C7"/>
    <w:rsid w:val="00C10080"/>
    <w:rsid w:val="00C110E1"/>
    <w:rsid w:val="00C11B3E"/>
    <w:rsid w:val="00C120A0"/>
    <w:rsid w:val="00C12E47"/>
    <w:rsid w:val="00C138E4"/>
    <w:rsid w:val="00C13E20"/>
    <w:rsid w:val="00C148F9"/>
    <w:rsid w:val="00C151A3"/>
    <w:rsid w:val="00C167A2"/>
    <w:rsid w:val="00C1767D"/>
    <w:rsid w:val="00C17DE5"/>
    <w:rsid w:val="00C20934"/>
    <w:rsid w:val="00C20CBE"/>
    <w:rsid w:val="00C21C71"/>
    <w:rsid w:val="00C225D2"/>
    <w:rsid w:val="00C2298F"/>
    <w:rsid w:val="00C22FB6"/>
    <w:rsid w:val="00C24FE6"/>
    <w:rsid w:val="00C25BE3"/>
    <w:rsid w:val="00C25CEA"/>
    <w:rsid w:val="00C2679C"/>
    <w:rsid w:val="00C31CAF"/>
    <w:rsid w:val="00C31CD7"/>
    <w:rsid w:val="00C329DE"/>
    <w:rsid w:val="00C32B3B"/>
    <w:rsid w:val="00C32B69"/>
    <w:rsid w:val="00C337E4"/>
    <w:rsid w:val="00C33BD0"/>
    <w:rsid w:val="00C33D89"/>
    <w:rsid w:val="00C33ED6"/>
    <w:rsid w:val="00C35F0B"/>
    <w:rsid w:val="00C36647"/>
    <w:rsid w:val="00C37EB7"/>
    <w:rsid w:val="00C40B3F"/>
    <w:rsid w:val="00C41226"/>
    <w:rsid w:val="00C4203A"/>
    <w:rsid w:val="00C421D8"/>
    <w:rsid w:val="00C423E7"/>
    <w:rsid w:val="00C42E0A"/>
    <w:rsid w:val="00C45D09"/>
    <w:rsid w:val="00C46732"/>
    <w:rsid w:val="00C47C72"/>
    <w:rsid w:val="00C5091E"/>
    <w:rsid w:val="00C50A0E"/>
    <w:rsid w:val="00C50BF4"/>
    <w:rsid w:val="00C529C6"/>
    <w:rsid w:val="00C52F46"/>
    <w:rsid w:val="00C53269"/>
    <w:rsid w:val="00C533EC"/>
    <w:rsid w:val="00C54D7F"/>
    <w:rsid w:val="00C56831"/>
    <w:rsid w:val="00C56944"/>
    <w:rsid w:val="00C57330"/>
    <w:rsid w:val="00C573E7"/>
    <w:rsid w:val="00C574BF"/>
    <w:rsid w:val="00C57DCB"/>
    <w:rsid w:val="00C603DE"/>
    <w:rsid w:val="00C617AF"/>
    <w:rsid w:val="00C61CA8"/>
    <w:rsid w:val="00C61F7A"/>
    <w:rsid w:val="00C62BB8"/>
    <w:rsid w:val="00C636FA"/>
    <w:rsid w:val="00C63926"/>
    <w:rsid w:val="00C6394D"/>
    <w:rsid w:val="00C65798"/>
    <w:rsid w:val="00C65FFE"/>
    <w:rsid w:val="00C6629F"/>
    <w:rsid w:val="00C67844"/>
    <w:rsid w:val="00C70036"/>
    <w:rsid w:val="00C712F8"/>
    <w:rsid w:val="00C71CC9"/>
    <w:rsid w:val="00C71F97"/>
    <w:rsid w:val="00C72ECD"/>
    <w:rsid w:val="00C73078"/>
    <w:rsid w:val="00C736B5"/>
    <w:rsid w:val="00C73759"/>
    <w:rsid w:val="00C748EE"/>
    <w:rsid w:val="00C75B40"/>
    <w:rsid w:val="00C76AD5"/>
    <w:rsid w:val="00C77168"/>
    <w:rsid w:val="00C7789F"/>
    <w:rsid w:val="00C77FCB"/>
    <w:rsid w:val="00C816DA"/>
    <w:rsid w:val="00C82464"/>
    <w:rsid w:val="00C82BA3"/>
    <w:rsid w:val="00C833A2"/>
    <w:rsid w:val="00C8359B"/>
    <w:rsid w:val="00C84264"/>
    <w:rsid w:val="00C848E5"/>
    <w:rsid w:val="00C85077"/>
    <w:rsid w:val="00C85A15"/>
    <w:rsid w:val="00C86138"/>
    <w:rsid w:val="00C86375"/>
    <w:rsid w:val="00C8647D"/>
    <w:rsid w:val="00C87D7D"/>
    <w:rsid w:val="00C910C0"/>
    <w:rsid w:val="00C91F50"/>
    <w:rsid w:val="00C9261C"/>
    <w:rsid w:val="00C93420"/>
    <w:rsid w:val="00C954C5"/>
    <w:rsid w:val="00C957FC"/>
    <w:rsid w:val="00C95A08"/>
    <w:rsid w:val="00C97FE6"/>
    <w:rsid w:val="00CA05B2"/>
    <w:rsid w:val="00CA099E"/>
    <w:rsid w:val="00CA0B61"/>
    <w:rsid w:val="00CA33D0"/>
    <w:rsid w:val="00CA3A75"/>
    <w:rsid w:val="00CA3FA0"/>
    <w:rsid w:val="00CA6355"/>
    <w:rsid w:val="00CA6884"/>
    <w:rsid w:val="00CA76AE"/>
    <w:rsid w:val="00CB0057"/>
    <w:rsid w:val="00CB0350"/>
    <w:rsid w:val="00CB0A90"/>
    <w:rsid w:val="00CB147B"/>
    <w:rsid w:val="00CB1A5D"/>
    <w:rsid w:val="00CB1D4E"/>
    <w:rsid w:val="00CB3433"/>
    <w:rsid w:val="00CB3A25"/>
    <w:rsid w:val="00CB3AA8"/>
    <w:rsid w:val="00CB47AF"/>
    <w:rsid w:val="00CB4CD1"/>
    <w:rsid w:val="00CB4D65"/>
    <w:rsid w:val="00CB55A4"/>
    <w:rsid w:val="00CB6CE8"/>
    <w:rsid w:val="00CB6CF8"/>
    <w:rsid w:val="00CB736D"/>
    <w:rsid w:val="00CC02B2"/>
    <w:rsid w:val="00CC0485"/>
    <w:rsid w:val="00CC1246"/>
    <w:rsid w:val="00CC128B"/>
    <w:rsid w:val="00CC3324"/>
    <w:rsid w:val="00CC6588"/>
    <w:rsid w:val="00CC6E07"/>
    <w:rsid w:val="00CD00A1"/>
    <w:rsid w:val="00CD0EB3"/>
    <w:rsid w:val="00CD198C"/>
    <w:rsid w:val="00CD1B2E"/>
    <w:rsid w:val="00CD255D"/>
    <w:rsid w:val="00CD284B"/>
    <w:rsid w:val="00CD288D"/>
    <w:rsid w:val="00CD3F99"/>
    <w:rsid w:val="00CD43F2"/>
    <w:rsid w:val="00CD4650"/>
    <w:rsid w:val="00CD4852"/>
    <w:rsid w:val="00CD541A"/>
    <w:rsid w:val="00CD5FFD"/>
    <w:rsid w:val="00CE0050"/>
    <w:rsid w:val="00CE0949"/>
    <w:rsid w:val="00CE09C9"/>
    <w:rsid w:val="00CE0BAE"/>
    <w:rsid w:val="00CE19FC"/>
    <w:rsid w:val="00CE1E41"/>
    <w:rsid w:val="00CE2C35"/>
    <w:rsid w:val="00CE2FC1"/>
    <w:rsid w:val="00CE3122"/>
    <w:rsid w:val="00CE330E"/>
    <w:rsid w:val="00CE38D5"/>
    <w:rsid w:val="00CE3A89"/>
    <w:rsid w:val="00CE4602"/>
    <w:rsid w:val="00CE4687"/>
    <w:rsid w:val="00CE48D2"/>
    <w:rsid w:val="00CE4B7B"/>
    <w:rsid w:val="00CE54B3"/>
    <w:rsid w:val="00CE56B6"/>
    <w:rsid w:val="00CE5889"/>
    <w:rsid w:val="00CE62B0"/>
    <w:rsid w:val="00CE6972"/>
    <w:rsid w:val="00CE766F"/>
    <w:rsid w:val="00CF0CCE"/>
    <w:rsid w:val="00CF0E0D"/>
    <w:rsid w:val="00CF175A"/>
    <w:rsid w:val="00CF18F4"/>
    <w:rsid w:val="00CF20D9"/>
    <w:rsid w:val="00CF2C2D"/>
    <w:rsid w:val="00CF2DCE"/>
    <w:rsid w:val="00CF3ACE"/>
    <w:rsid w:val="00CF3AEB"/>
    <w:rsid w:val="00CF431D"/>
    <w:rsid w:val="00CF557A"/>
    <w:rsid w:val="00CF5BE0"/>
    <w:rsid w:val="00CF626A"/>
    <w:rsid w:val="00CF6A7C"/>
    <w:rsid w:val="00D001F5"/>
    <w:rsid w:val="00D009C7"/>
    <w:rsid w:val="00D00D3D"/>
    <w:rsid w:val="00D00F1A"/>
    <w:rsid w:val="00D0582E"/>
    <w:rsid w:val="00D07099"/>
    <w:rsid w:val="00D071B1"/>
    <w:rsid w:val="00D075CA"/>
    <w:rsid w:val="00D07610"/>
    <w:rsid w:val="00D07BE1"/>
    <w:rsid w:val="00D07F65"/>
    <w:rsid w:val="00D1087A"/>
    <w:rsid w:val="00D10F14"/>
    <w:rsid w:val="00D11707"/>
    <w:rsid w:val="00D12348"/>
    <w:rsid w:val="00D12927"/>
    <w:rsid w:val="00D12D98"/>
    <w:rsid w:val="00D12DA1"/>
    <w:rsid w:val="00D12ECF"/>
    <w:rsid w:val="00D139BA"/>
    <w:rsid w:val="00D16322"/>
    <w:rsid w:val="00D16D9F"/>
    <w:rsid w:val="00D17CA3"/>
    <w:rsid w:val="00D20740"/>
    <w:rsid w:val="00D20A86"/>
    <w:rsid w:val="00D20FBD"/>
    <w:rsid w:val="00D21F1E"/>
    <w:rsid w:val="00D22502"/>
    <w:rsid w:val="00D2260C"/>
    <w:rsid w:val="00D2417A"/>
    <w:rsid w:val="00D24340"/>
    <w:rsid w:val="00D26C4F"/>
    <w:rsid w:val="00D26E81"/>
    <w:rsid w:val="00D279BD"/>
    <w:rsid w:val="00D27E47"/>
    <w:rsid w:val="00D30065"/>
    <w:rsid w:val="00D30168"/>
    <w:rsid w:val="00D31B40"/>
    <w:rsid w:val="00D32126"/>
    <w:rsid w:val="00D34543"/>
    <w:rsid w:val="00D360C1"/>
    <w:rsid w:val="00D3669E"/>
    <w:rsid w:val="00D37097"/>
    <w:rsid w:val="00D37D3D"/>
    <w:rsid w:val="00D401B8"/>
    <w:rsid w:val="00D40202"/>
    <w:rsid w:val="00D40B24"/>
    <w:rsid w:val="00D411DF"/>
    <w:rsid w:val="00D41368"/>
    <w:rsid w:val="00D417E8"/>
    <w:rsid w:val="00D4190F"/>
    <w:rsid w:val="00D41984"/>
    <w:rsid w:val="00D4274D"/>
    <w:rsid w:val="00D434D9"/>
    <w:rsid w:val="00D4379A"/>
    <w:rsid w:val="00D44BFF"/>
    <w:rsid w:val="00D472FD"/>
    <w:rsid w:val="00D47340"/>
    <w:rsid w:val="00D474B0"/>
    <w:rsid w:val="00D478F4"/>
    <w:rsid w:val="00D47F75"/>
    <w:rsid w:val="00D508F3"/>
    <w:rsid w:val="00D55D87"/>
    <w:rsid w:val="00D56811"/>
    <w:rsid w:val="00D57582"/>
    <w:rsid w:val="00D60905"/>
    <w:rsid w:val="00D60BD9"/>
    <w:rsid w:val="00D60D46"/>
    <w:rsid w:val="00D61152"/>
    <w:rsid w:val="00D61247"/>
    <w:rsid w:val="00D62B78"/>
    <w:rsid w:val="00D63283"/>
    <w:rsid w:val="00D63373"/>
    <w:rsid w:val="00D64A34"/>
    <w:rsid w:val="00D64CF9"/>
    <w:rsid w:val="00D6567F"/>
    <w:rsid w:val="00D67183"/>
    <w:rsid w:val="00D67ECF"/>
    <w:rsid w:val="00D7025E"/>
    <w:rsid w:val="00D7030D"/>
    <w:rsid w:val="00D71825"/>
    <w:rsid w:val="00D71C43"/>
    <w:rsid w:val="00D72B9B"/>
    <w:rsid w:val="00D7325A"/>
    <w:rsid w:val="00D73654"/>
    <w:rsid w:val="00D7367E"/>
    <w:rsid w:val="00D744EF"/>
    <w:rsid w:val="00D755BB"/>
    <w:rsid w:val="00D77C5D"/>
    <w:rsid w:val="00D80695"/>
    <w:rsid w:val="00D8087A"/>
    <w:rsid w:val="00D80B5F"/>
    <w:rsid w:val="00D80B82"/>
    <w:rsid w:val="00D81388"/>
    <w:rsid w:val="00D814FE"/>
    <w:rsid w:val="00D81B98"/>
    <w:rsid w:val="00D830B7"/>
    <w:rsid w:val="00D833F0"/>
    <w:rsid w:val="00D842C5"/>
    <w:rsid w:val="00D85A3F"/>
    <w:rsid w:val="00D86B5A"/>
    <w:rsid w:val="00D87FE0"/>
    <w:rsid w:val="00D90382"/>
    <w:rsid w:val="00D90488"/>
    <w:rsid w:val="00D90BEF"/>
    <w:rsid w:val="00D928AF"/>
    <w:rsid w:val="00D92922"/>
    <w:rsid w:val="00D93DB3"/>
    <w:rsid w:val="00D9402D"/>
    <w:rsid w:val="00D95AD7"/>
    <w:rsid w:val="00D95EEC"/>
    <w:rsid w:val="00D977EB"/>
    <w:rsid w:val="00DA02EC"/>
    <w:rsid w:val="00DA02FB"/>
    <w:rsid w:val="00DA092A"/>
    <w:rsid w:val="00DA2F71"/>
    <w:rsid w:val="00DA30C6"/>
    <w:rsid w:val="00DA31DD"/>
    <w:rsid w:val="00DA5596"/>
    <w:rsid w:val="00DA5E8B"/>
    <w:rsid w:val="00DA614A"/>
    <w:rsid w:val="00DA6BD6"/>
    <w:rsid w:val="00DA71DF"/>
    <w:rsid w:val="00DB0D07"/>
    <w:rsid w:val="00DB13C9"/>
    <w:rsid w:val="00DB19B1"/>
    <w:rsid w:val="00DB1A73"/>
    <w:rsid w:val="00DB1C29"/>
    <w:rsid w:val="00DB491D"/>
    <w:rsid w:val="00DB4D32"/>
    <w:rsid w:val="00DB56C8"/>
    <w:rsid w:val="00DB57EF"/>
    <w:rsid w:val="00DB6449"/>
    <w:rsid w:val="00DB6842"/>
    <w:rsid w:val="00DB77D7"/>
    <w:rsid w:val="00DC083E"/>
    <w:rsid w:val="00DC09B0"/>
    <w:rsid w:val="00DC0C06"/>
    <w:rsid w:val="00DC0F5F"/>
    <w:rsid w:val="00DC1682"/>
    <w:rsid w:val="00DC1902"/>
    <w:rsid w:val="00DC2CEF"/>
    <w:rsid w:val="00DC3A72"/>
    <w:rsid w:val="00DC3BD2"/>
    <w:rsid w:val="00DC426B"/>
    <w:rsid w:val="00DC4497"/>
    <w:rsid w:val="00DC5710"/>
    <w:rsid w:val="00DC6535"/>
    <w:rsid w:val="00DC6D4C"/>
    <w:rsid w:val="00DC7151"/>
    <w:rsid w:val="00DC7F89"/>
    <w:rsid w:val="00DD052C"/>
    <w:rsid w:val="00DD1AE7"/>
    <w:rsid w:val="00DD2040"/>
    <w:rsid w:val="00DD2098"/>
    <w:rsid w:val="00DD2A5F"/>
    <w:rsid w:val="00DD33CC"/>
    <w:rsid w:val="00DD3DD3"/>
    <w:rsid w:val="00DD3E28"/>
    <w:rsid w:val="00DD4417"/>
    <w:rsid w:val="00DD4989"/>
    <w:rsid w:val="00DD4CE3"/>
    <w:rsid w:val="00DD5B6A"/>
    <w:rsid w:val="00DD61CD"/>
    <w:rsid w:val="00DD620F"/>
    <w:rsid w:val="00DD6D8E"/>
    <w:rsid w:val="00DD774A"/>
    <w:rsid w:val="00DD7EE6"/>
    <w:rsid w:val="00DE0753"/>
    <w:rsid w:val="00DE31B8"/>
    <w:rsid w:val="00DE4400"/>
    <w:rsid w:val="00DE4B0B"/>
    <w:rsid w:val="00DE5697"/>
    <w:rsid w:val="00DE5C37"/>
    <w:rsid w:val="00DE5F0C"/>
    <w:rsid w:val="00DE6952"/>
    <w:rsid w:val="00DE715C"/>
    <w:rsid w:val="00DE72AF"/>
    <w:rsid w:val="00DE7328"/>
    <w:rsid w:val="00DE744C"/>
    <w:rsid w:val="00DE7B3D"/>
    <w:rsid w:val="00DE7C55"/>
    <w:rsid w:val="00DF01D0"/>
    <w:rsid w:val="00DF08F5"/>
    <w:rsid w:val="00DF103F"/>
    <w:rsid w:val="00DF1120"/>
    <w:rsid w:val="00DF2442"/>
    <w:rsid w:val="00DF2708"/>
    <w:rsid w:val="00DF27D3"/>
    <w:rsid w:val="00DF3C2F"/>
    <w:rsid w:val="00DF3D03"/>
    <w:rsid w:val="00DF412A"/>
    <w:rsid w:val="00DF4EDF"/>
    <w:rsid w:val="00DF5C89"/>
    <w:rsid w:val="00DF715D"/>
    <w:rsid w:val="00DF76F2"/>
    <w:rsid w:val="00E001DE"/>
    <w:rsid w:val="00E00940"/>
    <w:rsid w:val="00E01DF0"/>
    <w:rsid w:val="00E02D0C"/>
    <w:rsid w:val="00E03B6D"/>
    <w:rsid w:val="00E044F1"/>
    <w:rsid w:val="00E04D01"/>
    <w:rsid w:val="00E05AA8"/>
    <w:rsid w:val="00E05AF4"/>
    <w:rsid w:val="00E10487"/>
    <w:rsid w:val="00E10510"/>
    <w:rsid w:val="00E10CDA"/>
    <w:rsid w:val="00E11D3D"/>
    <w:rsid w:val="00E11E78"/>
    <w:rsid w:val="00E122A7"/>
    <w:rsid w:val="00E12A89"/>
    <w:rsid w:val="00E13258"/>
    <w:rsid w:val="00E13F70"/>
    <w:rsid w:val="00E14ADA"/>
    <w:rsid w:val="00E14F90"/>
    <w:rsid w:val="00E16A54"/>
    <w:rsid w:val="00E21267"/>
    <w:rsid w:val="00E2182E"/>
    <w:rsid w:val="00E21F6B"/>
    <w:rsid w:val="00E239FF"/>
    <w:rsid w:val="00E240C2"/>
    <w:rsid w:val="00E246BE"/>
    <w:rsid w:val="00E24B33"/>
    <w:rsid w:val="00E25CE4"/>
    <w:rsid w:val="00E26C67"/>
    <w:rsid w:val="00E27707"/>
    <w:rsid w:val="00E2781B"/>
    <w:rsid w:val="00E30D0C"/>
    <w:rsid w:val="00E328E8"/>
    <w:rsid w:val="00E342F3"/>
    <w:rsid w:val="00E34600"/>
    <w:rsid w:val="00E351DD"/>
    <w:rsid w:val="00E3626C"/>
    <w:rsid w:val="00E366B3"/>
    <w:rsid w:val="00E374A3"/>
    <w:rsid w:val="00E37FEA"/>
    <w:rsid w:val="00E40455"/>
    <w:rsid w:val="00E40617"/>
    <w:rsid w:val="00E408D7"/>
    <w:rsid w:val="00E40D87"/>
    <w:rsid w:val="00E40E42"/>
    <w:rsid w:val="00E41AB0"/>
    <w:rsid w:val="00E41C2D"/>
    <w:rsid w:val="00E41CE0"/>
    <w:rsid w:val="00E41EB0"/>
    <w:rsid w:val="00E424A1"/>
    <w:rsid w:val="00E4263A"/>
    <w:rsid w:val="00E4296D"/>
    <w:rsid w:val="00E42A21"/>
    <w:rsid w:val="00E45782"/>
    <w:rsid w:val="00E47374"/>
    <w:rsid w:val="00E512AC"/>
    <w:rsid w:val="00E5207B"/>
    <w:rsid w:val="00E52D7E"/>
    <w:rsid w:val="00E52FE4"/>
    <w:rsid w:val="00E5494D"/>
    <w:rsid w:val="00E54A5F"/>
    <w:rsid w:val="00E56483"/>
    <w:rsid w:val="00E56BB2"/>
    <w:rsid w:val="00E56CFB"/>
    <w:rsid w:val="00E60C4A"/>
    <w:rsid w:val="00E61A1F"/>
    <w:rsid w:val="00E629D8"/>
    <w:rsid w:val="00E62E4C"/>
    <w:rsid w:val="00E6493A"/>
    <w:rsid w:val="00E64FF6"/>
    <w:rsid w:val="00E652FE"/>
    <w:rsid w:val="00E66FF1"/>
    <w:rsid w:val="00E677D2"/>
    <w:rsid w:val="00E67F79"/>
    <w:rsid w:val="00E700FC"/>
    <w:rsid w:val="00E70A20"/>
    <w:rsid w:val="00E723D2"/>
    <w:rsid w:val="00E72545"/>
    <w:rsid w:val="00E72656"/>
    <w:rsid w:val="00E74175"/>
    <w:rsid w:val="00E7532B"/>
    <w:rsid w:val="00E75445"/>
    <w:rsid w:val="00E7710A"/>
    <w:rsid w:val="00E810FE"/>
    <w:rsid w:val="00E816DD"/>
    <w:rsid w:val="00E8266E"/>
    <w:rsid w:val="00E828BA"/>
    <w:rsid w:val="00E8332A"/>
    <w:rsid w:val="00E83BC3"/>
    <w:rsid w:val="00E84BEB"/>
    <w:rsid w:val="00E86D7B"/>
    <w:rsid w:val="00E870D0"/>
    <w:rsid w:val="00E87D4B"/>
    <w:rsid w:val="00E87F3F"/>
    <w:rsid w:val="00E904ED"/>
    <w:rsid w:val="00E9064C"/>
    <w:rsid w:val="00E91658"/>
    <w:rsid w:val="00E92DD1"/>
    <w:rsid w:val="00E93A08"/>
    <w:rsid w:val="00E956C4"/>
    <w:rsid w:val="00E960E3"/>
    <w:rsid w:val="00E972C7"/>
    <w:rsid w:val="00E976FE"/>
    <w:rsid w:val="00E9778A"/>
    <w:rsid w:val="00E97C2A"/>
    <w:rsid w:val="00EA0D55"/>
    <w:rsid w:val="00EA144A"/>
    <w:rsid w:val="00EA276F"/>
    <w:rsid w:val="00EA434C"/>
    <w:rsid w:val="00EA4F1B"/>
    <w:rsid w:val="00EA628B"/>
    <w:rsid w:val="00EB103C"/>
    <w:rsid w:val="00EB20D5"/>
    <w:rsid w:val="00EB302C"/>
    <w:rsid w:val="00EB3965"/>
    <w:rsid w:val="00EB470D"/>
    <w:rsid w:val="00EB4831"/>
    <w:rsid w:val="00EB5F96"/>
    <w:rsid w:val="00EB6646"/>
    <w:rsid w:val="00EB6897"/>
    <w:rsid w:val="00EB75EF"/>
    <w:rsid w:val="00EB7E6D"/>
    <w:rsid w:val="00EC0151"/>
    <w:rsid w:val="00EC13ED"/>
    <w:rsid w:val="00EC1ABF"/>
    <w:rsid w:val="00EC1C02"/>
    <w:rsid w:val="00EC24FB"/>
    <w:rsid w:val="00EC294E"/>
    <w:rsid w:val="00EC2A2C"/>
    <w:rsid w:val="00EC2B2D"/>
    <w:rsid w:val="00EC37FC"/>
    <w:rsid w:val="00EC4996"/>
    <w:rsid w:val="00EC4D31"/>
    <w:rsid w:val="00EC4D3B"/>
    <w:rsid w:val="00EC55AC"/>
    <w:rsid w:val="00EC5623"/>
    <w:rsid w:val="00EC6432"/>
    <w:rsid w:val="00EC67C2"/>
    <w:rsid w:val="00EC6B21"/>
    <w:rsid w:val="00EC6C8B"/>
    <w:rsid w:val="00EC7084"/>
    <w:rsid w:val="00EC7EF6"/>
    <w:rsid w:val="00EC7F46"/>
    <w:rsid w:val="00ED004D"/>
    <w:rsid w:val="00ED056B"/>
    <w:rsid w:val="00ED0FDF"/>
    <w:rsid w:val="00ED1228"/>
    <w:rsid w:val="00ED2B9C"/>
    <w:rsid w:val="00ED2FE1"/>
    <w:rsid w:val="00ED3332"/>
    <w:rsid w:val="00ED34FC"/>
    <w:rsid w:val="00ED4262"/>
    <w:rsid w:val="00ED4557"/>
    <w:rsid w:val="00ED71A4"/>
    <w:rsid w:val="00ED7829"/>
    <w:rsid w:val="00EE0252"/>
    <w:rsid w:val="00EE02CD"/>
    <w:rsid w:val="00EE0F15"/>
    <w:rsid w:val="00EE0FB7"/>
    <w:rsid w:val="00EE1807"/>
    <w:rsid w:val="00EE53F6"/>
    <w:rsid w:val="00EE54A6"/>
    <w:rsid w:val="00EE6CF9"/>
    <w:rsid w:val="00EE6D9A"/>
    <w:rsid w:val="00EE7807"/>
    <w:rsid w:val="00EF0473"/>
    <w:rsid w:val="00EF0A42"/>
    <w:rsid w:val="00EF0DE7"/>
    <w:rsid w:val="00EF119E"/>
    <w:rsid w:val="00EF206A"/>
    <w:rsid w:val="00EF2D46"/>
    <w:rsid w:val="00EF4828"/>
    <w:rsid w:val="00EF4E24"/>
    <w:rsid w:val="00EF65A3"/>
    <w:rsid w:val="00EF6C8E"/>
    <w:rsid w:val="00EF6F19"/>
    <w:rsid w:val="00EF752D"/>
    <w:rsid w:val="00F00770"/>
    <w:rsid w:val="00F00C6F"/>
    <w:rsid w:val="00F02C0B"/>
    <w:rsid w:val="00F05411"/>
    <w:rsid w:val="00F13127"/>
    <w:rsid w:val="00F132D0"/>
    <w:rsid w:val="00F14C9E"/>
    <w:rsid w:val="00F15943"/>
    <w:rsid w:val="00F15BA3"/>
    <w:rsid w:val="00F16145"/>
    <w:rsid w:val="00F1645D"/>
    <w:rsid w:val="00F17F17"/>
    <w:rsid w:val="00F20AE6"/>
    <w:rsid w:val="00F21F60"/>
    <w:rsid w:val="00F23852"/>
    <w:rsid w:val="00F23DA6"/>
    <w:rsid w:val="00F24724"/>
    <w:rsid w:val="00F24B0B"/>
    <w:rsid w:val="00F24BD9"/>
    <w:rsid w:val="00F25A9B"/>
    <w:rsid w:val="00F27039"/>
    <w:rsid w:val="00F27BDC"/>
    <w:rsid w:val="00F301A6"/>
    <w:rsid w:val="00F3023E"/>
    <w:rsid w:val="00F3033B"/>
    <w:rsid w:val="00F309DA"/>
    <w:rsid w:val="00F311DD"/>
    <w:rsid w:val="00F32C47"/>
    <w:rsid w:val="00F331BA"/>
    <w:rsid w:val="00F335CD"/>
    <w:rsid w:val="00F33D0D"/>
    <w:rsid w:val="00F34094"/>
    <w:rsid w:val="00F34338"/>
    <w:rsid w:val="00F34617"/>
    <w:rsid w:val="00F34C6B"/>
    <w:rsid w:val="00F353A8"/>
    <w:rsid w:val="00F4033B"/>
    <w:rsid w:val="00F405BA"/>
    <w:rsid w:val="00F406A0"/>
    <w:rsid w:val="00F4085A"/>
    <w:rsid w:val="00F409C4"/>
    <w:rsid w:val="00F419CD"/>
    <w:rsid w:val="00F41D82"/>
    <w:rsid w:val="00F42121"/>
    <w:rsid w:val="00F422F3"/>
    <w:rsid w:val="00F432B9"/>
    <w:rsid w:val="00F44049"/>
    <w:rsid w:val="00F44507"/>
    <w:rsid w:val="00F44A88"/>
    <w:rsid w:val="00F455EC"/>
    <w:rsid w:val="00F4621B"/>
    <w:rsid w:val="00F462FB"/>
    <w:rsid w:val="00F4777D"/>
    <w:rsid w:val="00F47C28"/>
    <w:rsid w:val="00F509C8"/>
    <w:rsid w:val="00F50F06"/>
    <w:rsid w:val="00F55A80"/>
    <w:rsid w:val="00F56607"/>
    <w:rsid w:val="00F57D3F"/>
    <w:rsid w:val="00F61254"/>
    <w:rsid w:val="00F61C20"/>
    <w:rsid w:val="00F62AC4"/>
    <w:rsid w:val="00F631B3"/>
    <w:rsid w:val="00F63A8A"/>
    <w:rsid w:val="00F63B8F"/>
    <w:rsid w:val="00F63D8E"/>
    <w:rsid w:val="00F63DFD"/>
    <w:rsid w:val="00F64414"/>
    <w:rsid w:val="00F6516D"/>
    <w:rsid w:val="00F65830"/>
    <w:rsid w:val="00F662AB"/>
    <w:rsid w:val="00F665E9"/>
    <w:rsid w:val="00F66E74"/>
    <w:rsid w:val="00F6720B"/>
    <w:rsid w:val="00F71B40"/>
    <w:rsid w:val="00F72655"/>
    <w:rsid w:val="00F727AE"/>
    <w:rsid w:val="00F72C34"/>
    <w:rsid w:val="00F72FA4"/>
    <w:rsid w:val="00F74428"/>
    <w:rsid w:val="00F74880"/>
    <w:rsid w:val="00F75483"/>
    <w:rsid w:val="00F75ADD"/>
    <w:rsid w:val="00F75B75"/>
    <w:rsid w:val="00F75EBE"/>
    <w:rsid w:val="00F800F0"/>
    <w:rsid w:val="00F811F4"/>
    <w:rsid w:val="00F81AE9"/>
    <w:rsid w:val="00F821B0"/>
    <w:rsid w:val="00F82A61"/>
    <w:rsid w:val="00F83B95"/>
    <w:rsid w:val="00F83DBD"/>
    <w:rsid w:val="00F8408B"/>
    <w:rsid w:val="00F85835"/>
    <w:rsid w:val="00F86C38"/>
    <w:rsid w:val="00F87A14"/>
    <w:rsid w:val="00F9023D"/>
    <w:rsid w:val="00F90A72"/>
    <w:rsid w:val="00F90C7B"/>
    <w:rsid w:val="00F92372"/>
    <w:rsid w:val="00F95030"/>
    <w:rsid w:val="00F9510E"/>
    <w:rsid w:val="00F95C7B"/>
    <w:rsid w:val="00F96347"/>
    <w:rsid w:val="00F97878"/>
    <w:rsid w:val="00FA0630"/>
    <w:rsid w:val="00FA2095"/>
    <w:rsid w:val="00FA3A81"/>
    <w:rsid w:val="00FA4104"/>
    <w:rsid w:val="00FA4861"/>
    <w:rsid w:val="00FA4B5D"/>
    <w:rsid w:val="00FA4EA2"/>
    <w:rsid w:val="00FA56D9"/>
    <w:rsid w:val="00FA5736"/>
    <w:rsid w:val="00FA6FF6"/>
    <w:rsid w:val="00FA728D"/>
    <w:rsid w:val="00FA7694"/>
    <w:rsid w:val="00FB28C1"/>
    <w:rsid w:val="00FB2D25"/>
    <w:rsid w:val="00FB4427"/>
    <w:rsid w:val="00FB4D9A"/>
    <w:rsid w:val="00FB5156"/>
    <w:rsid w:val="00FB5985"/>
    <w:rsid w:val="00FB61BC"/>
    <w:rsid w:val="00FC1FF0"/>
    <w:rsid w:val="00FC2169"/>
    <w:rsid w:val="00FC25BE"/>
    <w:rsid w:val="00FC2A2D"/>
    <w:rsid w:val="00FC2C3E"/>
    <w:rsid w:val="00FC3B16"/>
    <w:rsid w:val="00FC401C"/>
    <w:rsid w:val="00FC50B1"/>
    <w:rsid w:val="00FC6412"/>
    <w:rsid w:val="00FC642A"/>
    <w:rsid w:val="00FC6FC0"/>
    <w:rsid w:val="00FC79E5"/>
    <w:rsid w:val="00FD119F"/>
    <w:rsid w:val="00FD1E51"/>
    <w:rsid w:val="00FD1F4C"/>
    <w:rsid w:val="00FD26B4"/>
    <w:rsid w:val="00FD2B44"/>
    <w:rsid w:val="00FD32B3"/>
    <w:rsid w:val="00FD39C5"/>
    <w:rsid w:val="00FD45F6"/>
    <w:rsid w:val="00FD47CD"/>
    <w:rsid w:val="00FD4C5C"/>
    <w:rsid w:val="00FD536B"/>
    <w:rsid w:val="00FD5645"/>
    <w:rsid w:val="00FD5864"/>
    <w:rsid w:val="00FD5A09"/>
    <w:rsid w:val="00FD6DBA"/>
    <w:rsid w:val="00FD7A37"/>
    <w:rsid w:val="00FE026E"/>
    <w:rsid w:val="00FE02FF"/>
    <w:rsid w:val="00FE0CC9"/>
    <w:rsid w:val="00FE1994"/>
    <w:rsid w:val="00FE1C41"/>
    <w:rsid w:val="00FE3A6D"/>
    <w:rsid w:val="00FE42C0"/>
    <w:rsid w:val="00FE7E67"/>
    <w:rsid w:val="00FF0178"/>
    <w:rsid w:val="00FF0294"/>
    <w:rsid w:val="00FF1055"/>
    <w:rsid w:val="00FF13D2"/>
    <w:rsid w:val="00FF150E"/>
    <w:rsid w:val="00FF1776"/>
    <w:rsid w:val="00FF198A"/>
    <w:rsid w:val="00FF38F3"/>
    <w:rsid w:val="00FF3C0C"/>
    <w:rsid w:val="00FF42AF"/>
    <w:rsid w:val="00FF4AB0"/>
    <w:rsid w:val="00FF4F89"/>
    <w:rsid w:val="00FF5A00"/>
    <w:rsid w:val="00FF65F8"/>
    <w:rsid w:val="00FF6CB4"/>
    <w:rsid w:val="00FF6FA0"/>
    <w:rsid w:val="00FF7906"/>
    <w:rsid w:val="00FF7BB7"/>
    <w:rsid w:val="00FF7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C60799"/>
  <w15:chartTrackingRefBased/>
  <w15:docId w15:val="{826FD5F8-01DA-43B0-8238-671406F7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A4861"/>
    <w:pPr>
      <w:widowControl w:val="0"/>
      <w:spacing w:line="440" w:lineRule="exact"/>
      <w:ind w:firstLineChars="200" w:firstLine="200"/>
    </w:pPr>
    <w:rPr>
      <w:kern w:val="2"/>
      <w:sz w:val="24"/>
      <w:szCs w:val="21"/>
    </w:rPr>
  </w:style>
  <w:style w:type="paragraph" w:styleId="1">
    <w:name w:val="heading 1"/>
    <w:aliases w:val="大论文一级章标题"/>
    <w:basedOn w:val="a1"/>
    <w:next w:val="a1"/>
    <w:rsid w:val="001126CB"/>
    <w:pPr>
      <w:keepNext/>
      <w:spacing w:beforeLines="100" w:before="100" w:afterLines="100" w:after="100"/>
      <w:jc w:val="center"/>
      <w:outlineLvl w:val="0"/>
    </w:pPr>
    <w:rPr>
      <w:b/>
      <w:sz w:val="36"/>
    </w:rPr>
  </w:style>
  <w:style w:type="paragraph" w:styleId="2">
    <w:name w:val="heading 2"/>
    <w:aliases w:val="2级节标题"/>
    <w:basedOn w:val="a1"/>
    <w:next w:val="a1"/>
    <w:qFormat/>
    <w:rsid w:val="00CB147B"/>
    <w:pPr>
      <w:keepNext/>
      <w:keepLines/>
      <w:spacing w:beforeLines="50" w:before="50" w:afterLines="50" w:after="50"/>
      <w:ind w:firstLineChars="0" w:firstLine="0"/>
      <w:outlineLvl w:val="1"/>
    </w:pPr>
    <w:rPr>
      <w:rFonts w:eastAsia="黑体"/>
      <w:bCs/>
      <w:szCs w:val="32"/>
    </w:rPr>
  </w:style>
  <w:style w:type="paragraph" w:styleId="3">
    <w:name w:val="heading 3"/>
    <w:aliases w:val="3级节标题"/>
    <w:basedOn w:val="a1"/>
    <w:qFormat/>
    <w:rsid w:val="00155230"/>
    <w:pPr>
      <w:keepNext/>
      <w:keepLines/>
      <w:spacing w:beforeLines="50" w:before="50" w:afterLines="50" w:after="50"/>
      <w:ind w:firstLineChars="0" w:firstLine="0"/>
      <w:outlineLvl w:val="2"/>
    </w:pPr>
    <w:rPr>
      <w:b/>
      <w:bCs/>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英文摘要一级标题"/>
    <w:basedOn w:val="1"/>
    <w:next w:val="a1"/>
    <w:rsid w:val="00D071B1"/>
    <w:rPr>
      <w:rFonts w:eastAsia="Times New Roman"/>
    </w:rPr>
  </w:style>
  <w:style w:type="character" w:customStyle="1" w:styleId="hps">
    <w:name w:val="hps"/>
    <w:basedOn w:val="a2"/>
    <w:rsid w:val="002015E7"/>
    <w:rPr>
      <w:rFonts w:eastAsia="宋体"/>
      <w:b/>
      <w:kern w:val="2"/>
      <w:sz w:val="36"/>
      <w:szCs w:val="24"/>
      <w:lang w:val="en-US" w:eastAsia="zh-CN" w:bidi="ar-SA"/>
    </w:rPr>
  </w:style>
  <w:style w:type="character" w:styleId="a6">
    <w:name w:val="Hyperlink"/>
    <w:rsid w:val="002015E7"/>
    <w:rPr>
      <w:rFonts w:eastAsia="宋体"/>
      <w:b/>
      <w:color w:val="0000FF"/>
      <w:kern w:val="2"/>
      <w:sz w:val="36"/>
      <w:szCs w:val="24"/>
      <w:u w:val="single"/>
      <w:lang w:val="en-US" w:eastAsia="zh-CN" w:bidi="ar-SA"/>
    </w:rPr>
  </w:style>
  <w:style w:type="paragraph" w:styleId="30">
    <w:name w:val="Body Text Indent 3"/>
    <w:basedOn w:val="a1"/>
    <w:link w:val="31"/>
    <w:rsid w:val="00873DD9"/>
    <w:pPr>
      <w:ind w:firstLine="420"/>
    </w:pPr>
    <w:rPr>
      <w:b/>
      <w:szCs w:val="24"/>
    </w:rPr>
  </w:style>
  <w:style w:type="character" w:customStyle="1" w:styleId="31">
    <w:name w:val="正文文本缩进 3 字符"/>
    <w:link w:val="30"/>
    <w:rsid w:val="00873DD9"/>
    <w:rPr>
      <w:rFonts w:eastAsia="宋体"/>
      <w:b/>
      <w:kern w:val="2"/>
      <w:sz w:val="21"/>
      <w:szCs w:val="24"/>
      <w:lang w:val="en-US" w:eastAsia="zh-CN" w:bidi="ar-SA"/>
    </w:rPr>
  </w:style>
  <w:style w:type="paragraph" w:styleId="a7">
    <w:name w:val="Date"/>
    <w:basedOn w:val="a1"/>
    <w:next w:val="a1"/>
    <w:rsid w:val="00CE09C9"/>
    <w:pPr>
      <w:ind w:leftChars="2500" w:left="100"/>
    </w:pPr>
  </w:style>
  <w:style w:type="table" w:styleId="a8">
    <w:name w:val="Table Grid"/>
    <w:basedOn w:val="a3"/>
    <w:rsid w:val="008E0B5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1"/>
    <w:rsid w:val="008E0B5C"/>
  </w:style>
  <w:style w:type="paragraph" w:styleId="aa">
    <w:name w:val="Plain Text"/>
    <w:basedOn w:val="a1"/>
    <w:rsid w:val="00786054"/>
    <w:rPr>
      <w:rFonts w:ascii="宋体" w:hAnsi="Courier New" w:cs="Courier New" w:hint="eastAsia"/>
    </w:rPr>
  </w:style>
  <w:style w:type="paragraph" w:styleId="ab">
    <w:name w:val="Body Text"/>
    <w:basedOn w:val="a1"/>
    <w:rsid w:val="00786054"/>
    <w:pPr>
      <w:spacing w:after="120"/>
    </w:pPr>
  </w:style>
  <w:style w:type="paragraph" w:customStyle="1" w:styleId="ac">
    <w:name w:val="合肥工业大学大间距头部"/>
    <w:basedOn w:val="a1"/>
    <w:link w:val="ad"/>
    <w:qFormat/>
    <w:rsid w:val="009379F3"/>
    <w:pPr>
      <w:spacing w:beforeLines="50" w:before="50" w:afterLines="50" w:after="50"/>
      <w:ind w:firstLineChars="0" w:firstLine="0"/>
      <w:jc w:val="center"/>
    </w:pPr>
    <w:rPr>
      <w:rFonts w:ascii="黑体" w:eastAsia="黑体"/>
      <w:sz w:val="44"/>
    </w:rPr>
  </w:style>
  <w:style w:type="paragraph" w:styleId="ae">
    <w:name w:val="Title"/>
    <w:basedOn w:val="a1"/>
    <w:rsid w:val="00D071B1"/>
    <w:pPr>
      <w:spacing w:before="240" w:after="60"/>
      <w:jc w:val="center"/>
      <w:outlineLvl w:val="0"/>
    </w:pPr>
    <w:rPr>
      <w:rFonts w:ascii="Arial" w:hAnsi="Arial" w:cs="Arial"/>
      <w:b/>
      <w:bCs/>
      <w:sz w:val="32"/>
      <w:szCs w:val="32"/>
    </w:rPr>
  </w:style>
  <w:style w:type="paragraph" w:customStyle="1" w:styleId="af">
    <w:name w:val="本科毕业设计（论文）"/>
    <w:basedOn w:val="a1"/>
    <w:link w:val="af0"/>
    <w:qFormat/>
    <w:rsid w:val="009379F3"/>
    <w:pPr>
      <w:spacing w:beforeLines="50" w:before="50" w:afterLines="50" w:after="50"/>
      <w:ind w:firstLineChars="0" w:firstLine="0"/>
      <w:jc w:val="center"/>
    </w:pPr>
    <w:rPr>
      <w:rFonts w:ascii="黑体" w:eastAsia="黑体"/>
      <w:b/>
      <w:sz w:val="44"/>
      <w:szCs w:val="44"/>
    </w:rPr>
  </w:style>
  <w:style w:type="character" w:customStyle="1" w:styleId="ad">
    <w:name w:val="合肥工业大学大间距头部 字符"/>
    <w:basedOn w:val="a2"/>
    <w:link w:val="ac"/>
    <w:rsid w:val="009379F3"/>
    <w:rPr>
      <w:rFonts w:ascii="黑体" w:eastAsia="黑体"/>
      <w:kern w:val="2"/>
      <w:sz w:val="44"/>
      <w:szCs w:val="21"/>
    </w:rPr>
  </w:style>
  <w:style w:type="paragraph" w:customStyle="1" w:styleId="af1">
    <w:name w:val="中文题目"/>
    <w:basedOn w:val="a1"/>
    <w:link w:val="af2"/>
    <w:qFormat/>
    <w:rsid w:val="00822425"/>
    <w:pPr>
      <w:spacing w:beforeLines="50" w:before="50" w:afterLines="50" w:after="50"/>
      <w:ind w:firstLineChars="0" w:firstLine="0"/>
      <w:jc w:val="center"/>
    </w:pPr>
    <w:rPr>
      <w:rFonts w:hAnsi="宋体"/>
      <w:b/>
      <w:bCs/>
      <w:spacing w:val="10"/>
      <w:sz w:val="44"/>
      <w:szCs w:val="44"/>
    </w:rPr>
  </w:style>
  <w:style w:type="character" w:customStyle="1" w:styleId="af0">
    <w:name w:val="本科毕业设计（论文） 字符"/>
    <w:basedOn w:val="a2"/>
    <w:link w:val="af"/>
    <w:rsid w:val="009379F3"/>
    <w:rPr>
      <w:rFonts w:ascii="黑体" w:eastAsia="黑体"/>
      <w:b/>
      <w:kern w:val="2"/>
      <w:sz w:val="44"/>
      <w:szCs w:val="44"/>
    </w:rPr>
  </w:style>
  <w:style w:type="paragraph" w:customStyle="1" w:styleId="af3">
    <w:name w:val="封面填写内容标题"/>
    <w:basedOn w:val="a1"/>
    <w:link w:val="af4"/>
    <w:qFormat/>
    <w:rsid w:val="0064532D"/>
    <w:pPr>
      <w:spacing w:beforeLines="50" w:before="50" w:afterLines="50" w:after="50"/>
      <w:ind w:firstLineChars="0" w:firstLine="0"/>
    </w:pPr>
    <w:rPr>
      <w:b/>
      <w:bCs/>
      <w:sz w:val="32"/>
    </w:rPr>
  </w:style>
  <w:style w:type="character" w:customStyle="1" w:styleId="af2">
    <w:name w:val="中文题目 字符"/>
    <w:basedOn w:val="a2"/>
    <w:link w:val="af1"/>
    <w:rsid w:val="00822425"/>
    <w:rPr>
      <w:rFonts w:hAnsi="宋体"/>
      <w:b/>
      <w:bCs/>
      <w:spacing w:val="10"/>
      <w:kern w:val="2"/>
      <w:sz w:val="44"/>
      <w:szCs w:val="44"/>
    </w:rPr>
  </w:style>
  <w:style w:type="paragraph" w:customStyle="1" w:styleId="af5">
    <w:name w:val="大论文四级节标题"/>
    <w:basedOn w:val="a1"/>
    <w:next w:val="a1"/>
    <w:rsid w:val="00FA4861"/>
    <w:pPr>
      <w:keepNext/>
      <w:keepLines/>
      <w:spacing w:afterLines="50" w:after="50"/>
      <w:outlineLvl w:val="2"/>
    </w:pPr>
    <w:rPr>
      <w:rFonts w:cs="宋体"/>
      <w:b/>
      <w:sz w:val="21"/>
      <w:szCs w:val="20"/>
    </w:rPr>
  </w:style>
  <w:style w:type="paragraph" w:styleId="af6">
    <w:name w:val="footer"/>
    <w:basedOn w:val="a1"/>
    <w:link w:val="af7"/>
    <w:uiPriority w:val="99"/>
    <w:rsid w:val="00287C81"/>
    <w:pPr>
      <w:tabs>
        <w:tab w:val="center" w:pos="4153"/>
        <w:tab w:val="right" w:pos="8306"/>
      </w:tabs>
      <w:snapToGrid w:val="0"/>
    </w:pPr>
    <w:rPr>
      <w:sz w:val="18"/>
      <w:szCs w:val="18"/>
      <w:lang w:val="x-none" w:eastAsia="x-none"/>
    </w:rPr>
  </w:style>
  <w:style w:type="character" w:styleId="af8">
    <w:name w:val="page number"/>
    <w:basedOn w:val="a2"/>
    <w:rsid w:val="00287C81"/>
    <w:rPr>
      <w:rFonts w:eastAsia="宋体"/>
      <w:b/>
      <w:kern w:val="2"/>
      <w:sz w:val="36"/>
      <w:szCs w:val="24"/>
      <w:lang w:val="en-US" w:eastAsia="zh-CN" w:bidi="ar-SA"/>
    </w:rPr>
  </w:style>
  <w:style w:type="paragraph" w:styleId="af9">
    <w:name w:val="header"/>
    <w:basedOn w:val="a1"/>
    <w:rsid w:val="00287C81"/>
    <w:pPr>
      <w:pBdr>
        <w:bottom w:val="single" w:sz="6" w:space="1" w:color="auto"/>
      </w:pBdr>
      <w:tabs>
        <w:tab w:val="center" w:pos="4153"/>
        <w:tab w:val="right" w:pos="8306"/>
      </w:tabs>
      <w:snapToGrid w:val="0"/>
      <w:jc w:val="center"/>
    </w:pPr>
    <w:rPr>
      <w:sz w:val="18"/>
      <w:szCs w:val="18"/>
    </w:rPr>
  </w:style>
  <w:style w:type="paragraph" w:customStyle="1" w:styleId="10">
    <w:name w:val="目录 1"/>
    <w:basedOn w:val="a1"/>
    <w:next w:val="a1"/>
    <w:autoRedefine/>
    <w:semiHidden/>
    <w:rsid w:val="00234B87"/>
    <w:pPr>
      <w:tabs>
        <w:tab w:val="right" w:leader="dot" w:pos="8494"/>
      </w:tabs>
      <w:jc w:val="center"/>
    </w:pPr>
    <w:rPr>
      <w:rFonts w:ascii="宋体" w:hAnsi="宋体"/>
      <w:noProof/>
      <w:color w:val="FF0000"/>
    </w:rPr>
  </w:style>
  <w:style w:type="paragraph" w:customStyle="1" w:styleId="20">
    <w:name w:val="目录 2"/>
    <w:basedOn w:val="a1"/>
    <w:next w:val="a1"/>
    <w:autoRedefine/>
    <w:semiHidden/>
    <w:rsid w:val="00B2092F"/>
    <w:pPr>
      <w:ind w:leftChars="200" w:left="420"/>
    </w:pPr>
  </w:style>
  <w:style w:type="paragraph" w:customStyle="1" w:styleId="32">
    <w:name w:val="目录 3"/>
    <w:basedOn w:val="a1"/>
    <w:next w:val="a1"/>
    <w:autoRedefine/>
    <w:semiHidden/>
    <w:rsid w:val="00B2092F"/>
    <w:pPr>
      <w:ind w:leftChars="400" w:left="840"/>
    </w:pPr>
  </w:style>
  <w:style w:type="paragraph" w:customStyle="1" w:styleId="4">
    <w:name w:val="目录 4"/>
    <w:basedOn w:val="a1"/>
    <w:next w:val="a1"/>
    <w:autoRedefine/>
    <w:semiHidden/>
    <w:rsid w:val="00CE2FC1"/>
    <w:pPr>
      <w:ind w:leftChars="600" w:left="1260"/>
    </w:pPr>
  </w:style>
  <w:style w:type="paragraph" w:customStyle="1" w:styleId="5">
    <w:name w:val="目录 5"/>
    <w:basedOn w:val="a1"/>
    <w:next w:val="a1"/>
    <w:autoRedefine/>
    <w:semiHidden/>
    <w:rsid w:val="00CE2FC1"/>
    <w:pPr>
      <w:ind w:leftChars="800" w:left="1680"/>
    </w:pPr>
  </w:style>
  <w:style w:type="paragraph" w:customStyle="1" w:styleId="6">
    <w:name w:val="目录 6"/>
    <w:basedOn w:val="a1"/>
    <w:next w:val="a1"/>
    <w:autoRedefine/>
    <w:semiHidden/>
    <w:rsid w:val="00CE2FC1"/>
    <w:pPr>
      <w:ind w:leftChars="1000" w:left="2100"/>
    </w:pPr>
  </w:style>
  <w:style w:type="paragraph" w:customStyle="1" w:styleId="7">
    <w:name w:val="目录 7"/>
    <w:basedOn w:val="a1"/>
    <w:next w:val="a1"/>
    <w:autoRedefine/>
    <w:semiHidden/>
    <w:rsid w:val="00CE2FC1"/>
    <w:pPr>
      <w:ind w:leftChars="1200" w:left="2520"/>
    </w:pPr>
  </w:style>
  <w:style w:type="paragraph" w:customStyle="1" w:styleId="8">
    <w:name w:val="目录 8"/>
    <w:basedOn w:val="a1"/>
    <w:next w:val="a1"/>
    <w:autoRedefine/>
    <w:semiHidden/>
    <w:rsid w:val="00CE2FC1"/>
    <w:pPr>
      <w:ind w:leftChars="1400" w:left="2940"/>
    </w:pPr>
  </w:style>
  <w:style w:type="paragraph" w:customStyle="1" w:styleId="9">
    <w:name w:val="目录 9"/>
    <w:basedOn w:val="a1"/>
    <w:next w:val="a1"/>
    <w:autoRedefine/>
    <w:semiHidden/>
    <w:rsid w:val="00CE2FC1"/>
    <w:pPr>
      <w:ind w:leftChars="1600" w:left="3360"/>
    </w:pPr>
  </w:style>
  <w:style w:type="paragraph" w:styleId="afa">
    <w:name w:val="caption"/>
    <w:basedOn w:val="a1"/>
    <w:next w:val="a1"/>
    <w:link w:val="afb"/>
    <w:rsid w:val="00753473"/>
    <w:rPr>
      <w:rFonts w:ascii="Arial" w:eastAsia="黑体" w:hAnsi="Arial" w:cs="Arial"/>
      <w:b/>
      <w:sz w:val="36"/>
      <w:szCs w:val="24"/>
    </w:rPr>
  </w:style>
  <w:style w:type="paragraph" w:customStyle="1" w:styleId="afc">
    <w:name w:val="封面日期"/>
    <w:basedOn w:val="a1"/>
    <w:link w:val="afd"/>
    <w:qFormat/>
    <w:rsid w:val="009834B0"/>
    <w:pPr>
      <w:spacing w:beforeLines="50" w:before="156" w:afterLines="50" w:after="156"/>
      <w:ind w:firstLine="600"/>
      <w:jc w:val="center"/>
    </w:pPr>
    <w:rPr>
      <w:sz w:val="30"/>
      <w:szCs w:val="30"/>
    </w:rPr>
  </w:style>
  <w:style w:type="paragraph" w:styleId="afe">
    <w:name w:val="table of figures"/>
    <w:basedOn w:val="a1"/>
    <w:next w:val="a1"/>
    <w:semiHidden/>
    <w:rsid w:val="004A0471"/>
    <w:pPr>
      <w:ind w:leftChars="200" w:left="200" w:hangingChars="200" w:hanging="200"/>
    </w:pPr>
  </w:style>
  <w:style w:type="character" w:styleId="aff">
    <w:name w:val="annotation reference"/>
    <w:semiHidden/>
    <w:rsid w:val="0026069D"/>
    <w:rPr>
      <w:rFonts w:eastAsia="宋体"/>
      <w:b/>
      <w:kern w:val="2"/>
      <w:sz w:val="21"/>
      <w:szCs w:val="21"/>
      <w:lang w:val="en-US" w:eastAsia="zh-CN" w:bidi="ar-SA"/>
    </w:rPr>
  </w:style>
  <w:style w:type="paragraph" w:customStyle="1" w:styleId="aff0">
    <w:name w:val="参考文献标题"/>
    <w:basedOn w:val="a1"/>
    <w:link w:val="aff1"/>
    <w:qFormat/>
    <w:rsid w:val="00500856"/>
    <w:pPr>
      <w:spacing w:beforeLines="50" w:before="50" w:afterLines="50" w:after="50"/>
      <w:jc w:val="center"/>
      <w:outlineLvl w:val="0"/>
    </w:pPr>
    <w:rPr>
      <w:rFonts w:ascii="黑体" w:eastAsia="黑体"/>
      <w:b/>
      <w:sz w:val="32"/>
      <w:szCs w:val="32"/>
    </w:rPr>
  </w:style>
  <w:style w:type="paragraph" w:styleId="aff2">
    <w:name w:val="endnote text"/>
    <w:basedOn w:val="a1"/>
    <w:semiHidden/>
    <w:rsid w:val="00F90C7B"/>
    <w:pPr>
      <w:snapToGrid w:val="0"/>
    </w:pPr>
  </w:style>
  <w:style w:type="character" w:styleId="aff3">
    <w:name w:val="endnote reference"/>
    <w:semiHidden/>
    <w:rsid w:val="00F90C7B"/>
    <w:rPr>
      <w:rFonts w:eastAsia="宋体"/>
      <w:b/>
      <w:kern w:val="2"/>
      <w:sz w:val="36"/>
      <w:szCs w:val="24"/>
      <w:vertAlign w:val="superscript"/>
      <w:lang w:val="en-US" w:eastAsia="zh-CN" w:bidi="ar-SA"/>
    </w:rPr>
  </w:style>
  <w:style w:type="paragraph" w:styleId="aff4">
    <w:name w:val="annotation text"/>
    <w:basedOn w:val="a1"/>
    <w:link w:val="aff5"/>
    <w:semiHidden/>
    <w:rsid w:val="0026069D"/>
    <w:rPr>
      <w:lang w:val="x-none" w:eastAsia="x-none"/>
    </w:rPr>
  </w:style>
  <w:style w:type="paragraph" w:styleId="aff6">
    <w:name w:val="annotation subject"/>
    <w:basedOn w:val="aff4"/>
    <w:next w:val="aff4"/>
    <w:semiHidden/>
    <w:rsid w:val="0026069D"/>
    <w:rPr>
      <w:b/>
      <w:bCs/>
    </w:rPr>
  </w:style>
  <w:style w:type="paragraph" w:styleId="aff7">
    <w:name w:val="Balloon Text"/>
    <w:basedOn w:val="a1"/>
    <w:semiHidden/>
    <w:rsid w:val="0026069D"/>
    <w:rPr>
      <w:sz w:val="18"/>
      <w:szCs w:val="18"/>
    </w:rPr>
  </w:style>
  <w:style w:type="paragraph" w:styleId="aff8">
    <w:name w:val="Body Text Indent"/>
    <w:basedOn w:val="a1"/>
    <w:rsid w:val="0074537F"/>
    <w:pPr>
      <w:spacing w:after="120"/>
      <w:ind w:leftChars="200" w:left="420"/>
    </w:pPr>
  </w:style>
  <w:style w:type="paragraph" w:customStyle="1" w:styleId="aff9">
    <w:name w:val="发表学术论文情况"/>
    <w:basedOn w:val="a1"/>
    <w:autoRedefine/>
    <w:rsid w:val="00E246BE"/>
    <w:pPr>
      <w:keepNext/>
      <w:keepLines/>
      <w:widowControl/>
      <w:tabs>
        <w:tab w:val="left" w:pos="377"/>
      </w:tabs>
      <w:spacing w:after="220" w:line="360" w:lineRule="auto"/>
      <w:jc w:val="center"/>
      <w:outlineLvl w:val="0"/>
    </w:pPr>
    <w:rPr>
      <w:rFonts w:ascii="黑体" w:eastAsia="黑体" w:hAnsi="黑体" w:cs="宋体"/>
      <w:bCs/>
      <w:kern w:val="44"/>
      <w:sz w:val="30"/>
      <w:szCs w:val="20"/>
    </w:rPr>
  </w:style>
  <w:style w:type="character" w:customStyle="1" w:styleId="afb">
    <w:name w:val="题注 字符"/>
    <w:link w:val="afa"/>
    <w:rsid w:val="00343F13"/>
    <w:rPr>
      <w:rFonts w:ascii="Arial" w:eastAsia="黑体" w:hAnsi="Arial" w:cs="Arial"/>
      <w:b/>
      <w:kern w:val="2"/>
      <w:sz w:val="36"/>
      <w:szCs w:val="24"/>
      <w:lang w:val="en-US" w:eastAsia="zh-CN" w:bidi="ar-SA"/>
    </w:rPr>
  </w:style>
  <w:style w:type="paragraph" w:customStyle="1" w:styleId="affa">
    <w:name w:val="列出段落"/>
    <w:basedOn w:val="a1"/>
    <w:link w:val="Char"/>
    <w:rsid w:val="00A666C2"/>
    <w:pPr>
      <w:spacing w:line="240" w:lineRule="auto"/>
      <w:ind w:firstLine="420"/>
    </w:pPr>
    <w:rPr>
      <w:rFonts w:ascii="Calibri" w:hAnsi="Calibri"/>
      <w:b/>
      <w:spacing w:val="10"/>
      <w:szCs w:val="22"/>
    </w:rPr>
  </w:style>
  <w:style w:type="character" w:customStyle="1" w:styleId="Char">
    <w:name w:val="列出段落 Char"/>
    <w:link w:val="affa"/>
    <w:rsid w:val="00A666C2"/>
    <w:rPr>
      <w:rFonts w:ascii="Calibri" w:eastAsia="宋体" w:hAnsi="Calibri"/>
      <w:b/>
      <w:spacing w:val="10"/>
      <w:kern w:val="2"/>
      <w:sz w:val="21"/>
      <w:szCs w:val="22"/>
      <w:lang w:val="en-US" w:eastAsia="zh-CN" w:bidi="ar-SA"/>
    </w:rPr>
  </w:style>
  <w:style w:type="character" w:customStyle="1" w:styleId="af4">
    <w:name w:val="封面填写内容标题 字符"/>
    <w:basedOn w:val="a2"/>
    <w:link w:val="af3"/>
    <w:rsid w:val="0064532D"/>
    <w:rPr>
      <w:b/>
      <w:bCs/>
      <w:kern w:val="2"/>
      <w:sz w:val="32"/>
      <w:szCs w:val="21"/>
    </w:rPr>
  </w:style>
  <w:style w:type="paragraph" w:customStyle="1" w:styleId="affb">
    <w:name w:val="摘要标题"/>
    <w:basedOn w:val="a1"/>
    <w:link w:val="affc"/>
    <w:qFormat/>
    <w:rsid w:val="006F463C"/>
    <w:pPr>
      <w:pageBreakBefore/>
      <w:spacing w:beforeLines="50" w:before="50" w:afterLines="150" w:after="150"/>
      <w:ind w:firstLineChars="0" w:firstLine="0"/>
      <w:jc w:val="center"/>
    </w:pPr>
    <w:rPr>
      <w:rFonts w:ascii="宋体" w:hAnsi="宋体"/>
      <w:b/>
      <w:sz w:val="36"/>
      <w:szCs w:val="36"/>
    </w:rPr>
  </w:style>
  <w:style w:type="character" w:styleId="affd">
    <w:name w:val="Strong"/>
    <w:rsid w:val="0014310E"/>
    <w:rPr>
      <w:rFonts w:eastAsia="宋体"/>
      <w:b w:val="0"/>
      <w:bCs/>
      <w:kern w:val="2"/>
      <w:sz w:val="36"/>
      <w:szCs w:val="24"/>
      <w:lang w:val="en-US" w:eastAsia="zh-CN" w:bidi="ar-SA"/>
    </w:rPr>
  </w:style>
  <w:style w:type="character" w:customStyle="1" w:styleId="aff5">
    <w:name w:val="批注文字 字符"/>
    <w:link w:val="aff4"/>
    <w:semiHidden/>
    <w:rsid w:val="00B2335E"/>
    <w:rPr>
      <w:kern w:val="2"/>
      <w:sz w:val="21"/>
      <w:szCs w:val="21"/>
    </w:rPr>
  </w:style>
  <w:style w:type="character" w:customStyle="1" w:styleId="af7">
    <w:name w:val="页脚 字符"/>
    <w:link w:val="af6"/>
    <w:uiPriority w:val="99"/>
    <w:rsid w:val="00C45D09"/>
    <w:rPr>
      <w:kern w:val="2"/>
      <w:sz w:val="18"/>
      <w:szCs w:val="18"/>
    </w:rPr>
  </w:style>
  <w:style w:type="paragraph" w:customStyle="1" w:styleId="a">
    <w:name w:val="章标题"/>
    <w:basedOn w:val="a1"/>
    <w:next w:val="a1"/>
    <w:link w:val="affe"/>
    <w:qFormat/>
    <w:rsid w:val="00944175"/>
    <w:pPr>
      <w:numPr>
        <w:numId w:val="2"/>
      </w:numPr>
      <w:spacing w:beforeLines="100" w:before="100" w:afterLines="100" w:after="100"/>
      <w:ind w:firstLineChars="0"/>
      <w:jc w:val="center"/>
      <w:outlineLvl w:val="0"/>
    </w:pPr>
    <w:rPr>
      <w:rFonts w:eastAsia="黑体"/>
      <w:b/>
      <w:sz w:val="32"/>
      <w:szCs w:val="32"/>
    </w:rPr>
  </w:style>
  <w:style w:type="paragraph" w:customStyle="1" w:styleId="40">
    <w:name w:val="4级节标题"/>
    <w:basedOn w:val="a1"/>
    <w:qFormat/>
    <w:rsid w:val="00155230"/>
    <w:pPr>
      <w:spacing w:beforeLines="50" w:before="50" w:afterLines="50" w:after="50"/>
      <w:ind w:firstLineChars="0" w:firstLine="0"/>
      <w:outlineLvl w:val="3"/>
    </w:pPr>
    <w:rPr>
      <w:szCs w:val="24"/>
    </w:rPr>
  </w:style>
  <w:style w:type="character" w:customStyle="1" w:styleId="affe">
    <w:name w:val="章标题 字符"/>
    <w:basedOn w:val="a2"/>
    <w:link w:val="a"/>
    <w:rsid w:val="00944175"/>
    <w:rPr>
      <w:rFonts w:eastAsia="黑体"/>
      <w:b/>
      <w:kern w:val="2"/>
      <w:sz w:val="32"/>
      <w:szCs w:val="32"/>
    </w:rPr>
  </w:style>
  <w:style w:type="character" w:customStyle="1" w:styleId="afd">
    <w:name w:val="封面日期 字符"/>
    <w:basedOn w:val="a2"/>
    <w:link w:val="afc"/>
    <w:rsid w:val="009834B0"/>
    <w:rPr>
      <w:kern w:val="2"/>
      <w:sz w:val="30"/>
      <w:szCs w:val="30"/>
    </w:rPr>
  </w:style>
  <w:style w:type="paragraph" w:styleId="afff">
    <w:name w:val="List Paragraph"/>
    <w:basedOn w:val="a1"/>
    <w:uiPriority w:val="34"/>
    <w:rsid w:val="00604198"/>
    <w:pPr>
      <w:ind w:firstLine="420"/>
    </w:pPr>
  </w:style>
  <w:style w:type="character" w:customStyle="1" w:styleId="affc">
    <w:name w:val="摘要标题 字符"/>
    <w:basedOn w:val="a2"/>
    <w:link w:val="affb"/>
    <w:rsid w:val="006F463C"/>
    <w:rPr>
      <w:rFonts w:ascii="宋体" w:hAnsi="宋体"/>
      <w:b/>
      <w:kern w:val="2"/>
      <w:sz w:val="36"/>
      <w:szCs w:val="36"/>
    </w:rPr>
  </w:style>
  <w:style w:type="paragraph" w:customStyle="1" w:styleId="a0">
    <w:name w:val="参考文献内容"/>
    <w:basedOn w:val="a1"/>
    <w:link w:val="afff0"/>
    <w:qFormat/>
    <w:rsid w:val="00CE19FC"/>
    <w:pPr>
      <w:numPr>
        <w:numId w:val="1"/>
      </w:numPr>
      <w:spacing w:line="400" w:lineRule="exact"/>
      <w:ind w:hangingChars="250"/>
    </w:pPr>
    <w:rPr>
      <w:sz w:val="21"/>
    </w:rPr>
  </w:style>
  <w:style w:type="character" w:customStyle="1" w:styleId="aff1">
    <w:name w:val="参考文献标题 字符"/>
    <w:basedOn w:val="a2"/>
    <w:link w:val="aff0"/>
    <w:rsid w:val="00500856"/>
    <w:rPr>
      <w:rFonts w:ascii="黑体" w:eastAsia="黑体"/>
      <w:b/>
      <w:kern w:val="2"/>
      <w:sz w:val="32"/>
      <w:szCs w:val="32"/>
    </w:rPr>
  </w:style>
  <w:style w:type="paragraph" w:customStyle="1" w:styleId="afff1">
    <w:name w:val="图片"/>
    <w:basedOn w:val="a1"/>
    <w:next w:val="afff2"/>
    <w:link w:val="afff3"/>
    <w:qFormat/>
    <w:rsid w:val="00791134"/>
    <w:pPr>
      <w:spacing w:line="240" w:lineRule="auto"/>
      <w:ind w:firstLineChars="0" w:firstLine="0"/>
      <w:jc w:val="center"/>
    </w:pPr>
    <w:rPr>
      <w:noProof/>
    </w:rPr>
  </w:style>
  <w:style w:type="character" w:customStyle="1" w:styleId="afff0">
    <w:name w:val="参考文献内容 字符"/>
    <w:basedOn w:val="a2"/>
    <w:link w:val="a0"/>
    <w:rsid w:val="00CE19FC"/>
    <w:rPr>
      <w:kern w:val="2"/>
      <w:sz w:val="21"/>
      <w:szCs w:val="21"/>
    </w:rPr>
  </w:style>
  <w:style w:type="paragraph" w:customStyle="1" w:styleId="afff2">
    <w:name w:val="图表标题"/>
    <w:basedOn w:val="afff1"/>
    <w:next w:val="a1"/>
    <w:link w:val="afff4"/>
    <w:qFormat/>
    <w:rsid w:val="00B57813"/>
    <w:pPr>
      <w:spacing w:beforeLines="50" w:before="50" w:afterLines="50" w:after="50"/>
    </w:pPr>
    <w:rPr>
      <w:sz w:val="21"/>
    </w:rPr>
  </w:style>
  <w:style w:type="character" w:customStyle="1" w:styleId="afff3">
    <w:name w:val="图片 字符"/>
    <w:basedOn w:val="a2"/>
    <w:link w:val="afff1"/>
    <w:rsid w:val="00791134"/>
    <w:rPr>
      <w:noProof/>
      <w:kern w:val="2"/>
      <w:sz w:val="24"/>
      <w:szCs w:val="21"/>
    </w:rPr>
  </w:style>
  <w:style w:type="paragraph" w:customStyle="1" w:styleId="afff5">
    <w:name w:val="目录标题"/>
    <w:basedOn w:val="1"/>
    <w:next w:val="a1"/>
    <w:qFormat/>
    <w:rsid w:val="00A62282"/>
    <w:pPr>
      <w:spacing w:beforeLines="50" w:before="50" w:afterLines="150" w:after="150"/>
      <w:ind w:firstLineChars="0" w:firstLine="0"/>
      <w:outlineLvl w:val="9"/>
    </w:pPr>
    <w:rPr>
      <w:rFonts w:ascii="宋体" w:hAnsi="宋体"/>
      <w:szCs w:val="24"/>
    </w:rPr>
  </w:style>
  <w:style w:type="character" w:customStyle="1" w:styleId="afff4">
    <w:name w:val="图表标题 字符"/>
    <w:basedOn w:val="afff3"/>
    <w:link w:val="afff2"/>
    <w:rsid w:val="00B57813"/>
    <w:rPr>
      <w:noProof/>
      <w:kern w:val="2"/>
      <w:sz w:val="21"/>
      <w:szCs w:val="21"/>
    </w:rPr>
  </w:style>
  <w:style w:type="paragraph" w:customStyle="1" w:styleId="afff6">
    <w:name w:val="分页符"/>
    <w:basedOn w:val="a1"/>
    <w:qFormat/>
    <w:rsid w:val="00DC1682"/>
    <w:pPr>
      <w:widowControl/>
      <w:spacing w:line="240" w:lineRule="auto"/>
      <w:ind w:firstLineChars="0" w:firstLine="0"/>
      <w:jc w:val="center"/>
    </w:pPr>
    <w:rPr>
      <w:szCs w:val="20"/>
    </w:rPr>
  </w:style>
  <w:style w:type="character" w:styleId="afff7">
    <w:name w:val="Unresolved Mention"/>
    <w:basedOn w:val="a2"/>
    <w:uiPriority w:val="99"/>
    <w:semiHidden/>
    <w:unhideWhenUsed/>
    <w:rsid w:val="00AC71CA"/>
    <w:rPr>
      <w:color w:val="605E5C"/>
      <w:shd w:val="clear" w:color="auto" w:fill="E1DFDD"/>
    </w:rPr>
  </w:style>
  <w:style w:type="character" w:styleId="afff8">
    <w:name w:val="Placeholder Text"/>
    <w:basedOn w:val="a2"/>
    <w:uiPriority w:val="99"/>
    <w:semiHidden/>
    <w:rsid w:val="00CE4602"/>
    <w:rPr>
      <w:color w:val="808080"/>
    </w:rPr>
  </w:style>
  <w:style w:type="paragraph" w:customStyle="1" w:styleId="afff9">
    <w:name w:val="公式"/>
    <w:basedOn w:val="a1"/>
    <w:next w:val="a1"/>
    <w:qFormat/>
    <w:rsid w:val="00220275"/>
    <w:pPr>
      <w:spacing w:line="240" w:lineRule="auto"/>
      <w:ind w:firstLineChars="0" w:firstLine="0"/>
      <w:jc w:val="center"/>
    </w:pPr>
  </w:style>
  <w:style w:type="paragraph" w:customStyle="1" w:styleId="afffa">
    <w:name w:val="表格"/>
    <w:basedOn w:val="afff1"/>
    <w:next w:val="a1"/>
    <w:link w:val="afffb"/>
    <w:qFormat/>
    <w:rsid w:val="00CF557A"/>
    <w:pPr>
      <w:spacing w:line="440" w:lineRule="exact"/>
    </w:pPr>
    <w:rPr>
      <w:bCs/>
    </w:rPr>
  </w:style>
  <w:style w:type="paragraph" w:customStyle="1" w:styleId="afffc">
    <w:name w:val="非正文标题"/>
    <w:basedOn w:val="a1"/>
    <w:link w:val="afffd"/>
    <w:qFormat/>
    <w:rsid w:val="00994041"/>
    <w:pPr>
      <w:spacing w:beforeLines="50" w:before="50" w:afterLines="150" w:after="150" w:line="240" w:lineRule="auto"/>
      <w:ind w:firstLineChars="0" w:firstLine="0"/>
      <w:jc w:val="center"/>
      <w:outlineLvl w:val="0"/>
    </w:pPr>
    <w:rPr>
      <w:rFonts w:ascii="宋体" w:hAnsi="宋体"/>
      <w:b/>
      <w:sz w:val="36"/>
      <w:szCs w:val="36"/>
    </w:rPr>
  </w:style>
  <w:style w:type="character" w:customStyle="1" w:styleId="afffb">
    <w:name w:val="表格 字符"/>
    <w:basedOn w:val="afff3"/>
    <w:link w:val="afffa"/>
    <w:rsid w:val="00CF557A"/>
    <w:rPr>
      <w:bCs/>
      <w:noProof/>
      <w:kern w:val="2"/>
      <w:sz w:val="24"/>
      <w:szCs w:val="21"/>
    </w:rPr>
  </w:style>
  <w:style w:type="character" w:customStyle="1" w:styleId="afffd">
    <w:name w:val="非正文标题 字符"/>
    <w:basedOn w:val="a2"/>
    <w:link w:val="afffc"/>
    <w:rsid w:val="00994041"/>
    <w:rPr>
      <w:rFonts w:ascii="宋体" w:hAnsi="宋体"/>
      <w:b/>
      <w:kern w:val="2"/>
      <w:sz w:val="36"/>
      <w:szCs w:val="36"/>
    </w:rPr>
  </w:style>
  <w:style w:type="paragraph" w:styleId="afffe">
    <w:name w:val="Closing"/>
    <w:basedOn w:val="a1"/>
    <w:link w:val="affff"/>
    <w:rsid w:val="001A3D6D"/>
    <w:pPr>
      <w:ind w:leftChars="2100" w:left="100"/>
    </w:pPr>
  </w:style>
  <w:style w:type="character" w:customStyle="1" w:styleId="affff">
    <w:name w:val="结束语 字符"/>
    <w:basedOn w:val="a2"/>
    <w:link w:val="afffe"/>
    <w:rsid w:val="001A3D6D"/>
    <w:rPr>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8967">
      <w:bodyDiv w:val="1"/>
      <w:marLeft w:val="0"/>
      <w:marRight w:val="0"/>
      <w:marTop w:val="0"/>
      <w:marBottom w:val="0"/>
      <w:divBdr>
        <w:top w:val="none" w:sz="0" w:space="0" w:color="auto"/>
        <w:left w:val="none" w:sz="0" w:space="0" w:color="auto"/>
        <w:bottom w:val="none" w:sz="0" w:space="0" w:color="auto"/>
        <w:right w:val="none" w:sz="0" w:space="0" w:color="auto"/>
      </w:divBdr>
    </w:div>
    <w:div w:id="43916291">
      <w:bodyDiv w:val="1"/>
      <w:marLeft w:val="0"/>
      <w:marRight w:val="0"/>
      <w:marTop w:val="0"/>
      <w:marBottom w:val="0"/>
      <w:divBdr>
        <w:top w:val="none" w:sz="0" w:space="0" w:color="auto"/>
        <w:left w:val="none" w:sz="0" w:space="0" w:color="auto"/>
        <w:bottom w:val="none" w:sz="0" w:space="0" w:color="auto"/>
        <w:right w:val="none" w:sz="0" w:space="0" w:color="auto"/>
      </w:divBdr>
      <w:divsChild>
        <w:div w:id="174073392">
          <w:marLeft w:val="0"/>
          <w:marRight w:val="0"/>
          <w:marTop w:val="0"/>
          <w:marBottom w:val="0"/>
          <w:divBdr>
            <w:top w:val="none" w:sz="0" w:space="0" w:color="auto"/>
            <w:left w:val="none" w:sz="0" w:space="0" w:color="auto"/>
            <w:bottom w:val="none" w:sz="0" w:space="0" w:color="auto"/>
            <w:right w:val="none" w:sz="0" w:space="0" w:color="auto"/>
          </w:divBdr>
          <w:divsChild>
            <w:div w:id="2030180863">
              <w:marLeft w:val="0"/>
              <w:marRight w:val="0"/>
              <w:marTop w:val="0"/>
              <w:marBottom w:val="0"/>
              <w:divBdr>
                <w:top w:val="none" w:sz="0" w:space="0" w:color="auto"/>
                <w:left w:val="none" w:sz="0" w:space="0" w:color="auto"/>
                <w:bottom w:val="none" w:sz="0" w:space="0" w:color="auto"/>
                <w:right w:val="none" w:sz="0" w:space="0" w:color="auto"/>
              </w:divBdr>
            </w:div>
            <w:div w:id="1285888929">
              <w:marLeft w:val="0"/>
              <w:marRight w:val="0"/>
              <w:marTop w:val="0"/>
              <w:marBottom w:val="0"/>
              <w:divBdr>
                <w:top w:val="none" w:sz="0" w:space="0" w:color="auto"/>
                <w:left w:val="none" w:sz="0" w:space="0" w:color="auto"/>
                <w:bottom w:val="none" w:sz="0" w:space="0" w:color="auto"/>
                <w:right w:val="none" w:sz="0" w:space="0" w:color="auto"/>
              </w:divBdr>
            </w:div>
            <w:div w:id="115948012">
              <w:marLeft w:val="0"/>
              <w:marRight w:val="0"/>
              <w:marTop w:val="0"/>
              <w:marBottom w:val="0"/>
              <w:divBdr>
                <w:top w:val="none" w:sz="0" w:space="0" w:color="auto"/>
                <w:left w:val="none" w:sz="0" w:space="0" w:color="auto"/>
                <w:bottom w:val="none" w:sz="0" w:space="0" w:color="auto"/>
                <w:right w:val="none" w:sz="0" w:space="0" w:color="auto"/>
              </w:divBdr>
            </w:div>
            <w:div w:id="467207245">
              <w:marLeft w:val="0"/>
              <w:marRight w:val="0"/>
              <w:marTop w:val="0"/>
              <w:marBottom w:val="0"/>
              <w:divBdr>
                <w:top w:val="none" w:sz="0" w:space="0" w:color="auto"/>
                <w:left w:val="none" w:sz="0" w:space="0" w:color="auto"/>
                <w:bottom w:val="none" w:sz="0" w:space="0" w:color="auto"/>
                <w:right w:val="none" w:sz="0" w:space="0" w:color="auto"/>
              </w:divBdr>
            </w:div>
            <w:div w:id="368183636">
              <w:marLeft w:val="0"/>
              <w:marRight w:val="0"/>
              <w:marTop w:val="0"/>
              <w:marBottom w:val="0"/>
              <w:divBdr>
                <w:top w:val="none" w:sz="0" w:space="0" w:color="auto"/>
                <w:left w:val="none" w:sz="0" w:space="0" w:color="auto"/>
                <w:bottom w:val="none" w:sz="0" w:space="0" w:color="auto"/>
                <w:right w:val="none" w:sz="0" w:space="0" w:color="auto"/>
              </w:divBdr>
            </w:div>
            <w:div w:id="1684087374">
              <w:marLeft w:val="0"/>
              <w:marRight w:val="0"/>
              <w:marTop w:val="0"/>
              <w:marBottom w:val="0"/>
              <w:divBdr>
                <w:top w:val="none" w:sz="0" w:space="0" w:color="auto"/>
                <w:left w:val="none" w:sz="0" w:space="0" w:color="auto"/>
                <w:bottom w:val="none" w:sz="0" w:space="0" w:color="auto"/>
                <w:right w:val="none" w:sz="0" w:space="0" w:color="auto"/>
              </w:divBdr>
            </w:div>
            <w:div w:id="599409937">
              <w:marLeft w:val="0"/>
              <w:marRight w:val="0"/>
              <w:marTop w:val="0"/>
              <w:marBottom w:val="0"/>
              <w:divBdr>
                <w:top w:val="none" w:sz="0" w:space="0" w:color="auto"/>
                <w:left w:val="none" w:sz="0" w:space="0" w:color="auto"/>
                <w:bottom w:val="none" w:sz="0" w:space="0" w:color="auto"/>
                <w:right w:val="none" w:sz="0" w:space="0" w:color="auto"/>
              </w:divBdr>
            </w:div>
            <w:div w:id="966471089">
              <w:marLeft w:val="0"/>
              <w:marRight w:val="0"/>
              <w:marTop w:val="0"/>
              <w:marBottom w:val="0"/>
              <w:divBdr>
                <w:top w:val="none" w:sz="0" w:space="0" w:color="auto"/>
                <w:left w:val="none" w:sz="0" w:space="0" w:color="auto"/>
                <w:bottom w:val="none" w:sz="0" w:space="0" w:color="auto"/>
                <w:right w:val="none" w:sz="0" w:space="0" w:color="auto"/>
              </w:divBdr>
            </w:div>
            <w:div w:id="64111766">
              <w:marLeft w:val="0"/>
              <w:marRight w:val="0"/>
              <w:marTop w:val="0"/>
              <w:marBottom w:val="0"/>
              <w:divBdr>
                <w:top w:val="none" w:sz="0" w:space="0" w:color="auto"/>
                <w:left w:val="none" w:sz="0" w:space="0" w:color="auto"/>
                <w:bottom w:val="none" w:sz="0" w:space="0" w:color="auto"/>
                <w:right w:val="none" w:sz="0" w:space="0" w:color="auto"/>
              </w:divBdr>
            </w:div>
            <w:div w:id="1149783362">
              <w:marLeft w:val="0"/>
              <w:marRight w:val="0"/>
              <w:marTop w:val="0"/>
              <w:marBottom w:val="0"/>
              <w:divBdr>
                <w:top w:val="none" w:sz="0" w:space="0" w:color="auto"/>
                <w:left w:val="none" w:sz="0" w:space="0" w:color="auto"/>
                <w:bottom w:val="none" w:sz="0" w:space="0" w:color="auto"/>
                <w:right w:val="none" w:sz="0" w:space="0" w:color="auto"/>
              </w:divBdr>
            </w:div>
            <w:div w:id="1865089321">
              <w:marLeft w:val="0"/>
              <w:marRight w:val="0"/>
              <w:marTop w:val="0"/>
              <w:marBottom w:val="0"/>
              <w:divBdr>
                <w:top w:val="none" w:sz="0" w:space="0" w:color="auto"/>
                <w:left w:val="none" w:sz="0" w:space="0" w:color="auto"/>
                <w:bottom w:val="none" w:sz="0" w:space="0" w:color="auto"/>
                <w:right w:val="none" w:sz="0" w:space="0" w:color="auto"/>
              </w:divBdr>
            </w:div>
            <w:div w:id="108211405">
              <w:marLeft w:val="0"/>
              <w:marRight w:val="0"/>
              <w:marTop w:val="0"/>
              <w:marBottom w:val="0"/>
              <w:divBdr>
                <w:top w:val="none" w:sz="0" w:space="0" w:color="auto"/>
                <w:left w:val="none" w:sz="0" w:space="0" w:color="auto"/>
                <w:bottom w:val="none" w:sz="0" w:space="0" w:color="auto"/>
                <w:right w:val="none" w:sz="0" w:space="0" w:color="auto"/>
              </w:divBdr>
            </w:div>
            <w:div w:id="1541013538">
              <w:marLeft w:val="0"/>
              <w:marRight w:val="0"/>
              <w:marTop w:val="0"/>
              <w:marBottom w:val="0"/>
              <w:divBdr>
                <w:top w:val="none" w:sz="0" w:space="0" w:color="auto"/>
                <w:left w:val="none" w:sz="0" w:space="0" w:color="auto"/>
                <w:bottom w:val="none" w:sz="0" w:space="0" w:color="auto"/>
                <w:right w:val="none" w:sz="0" w:space="0" w:color="auto"/>
              </w:divBdr>
            </w:div>
            <w:div w:id="749695780">
              <w:marLeft w:val="0"/>
              <w:marRight w:val="0"/>
              <w:marTop w:val="0"/>
              <w:marBottom w:val="0"/>
              <w:divBdr>
                <w:top w:val="none" w:sz="0" w:space="0" w:color="auto"/>
                <w:left w:val="none" w:sz="0" w:space="0" w:color="auto"/>
                <w:bottom w:val="none" w:sz="0" w:space="0" w:color="auto"/>
                <w:right w:val="none" w:sz="0" w:space="0" w:color="auto"/>
              </w:divBdr>
            </w:div>
            <w:div w:id="1770468286">
              <w:marLeft w:val="0"/>
              <w:marRight w:val="0"/>
              <w:marTop w:val="0"/>
              <w:marBottom w:val="0"/>
              <w:divBdr>
                <w:top w:val="none" w:sz="0" w:space="0" w:color="auto"/>
                <w:left w:val="none" w:sz="0" w:space="0" w:color="auto"/>
                <w:bottom w:val="none" w:sz="0" w:space="0" w:color="auto"/>
                <w:right w:val="none" w:sz="0" w:space="0" w:color="auto"/>
              </w:divBdr>
            </w:div>
            <w:div w:id="341277965">
              <w:marLeft w:val="0"/>
              <w:marRight w:val="0"/>
              <w:marTop w:val="0"/>
              <w:marBottom w:val="0"/>
              <w:divBdr>
                <w:top w:val="none" w:sz="0" w:space="0" w:color="auto"/>
                <w:left w:val="none" w:sz="0" w:space="0" w:color="auto"/>
                <w:bottom w:val="none" w:sz="0" w:space="0" w:color="auto"/>
                <w:right w:val="none" w:sz="0" w:space="0" w:color="auto"/>
              </w:divBdr>
            </w:div>
            <w:div w:id="447697694">
              <w:marLeft w:val="0"/>
              <w:marRight w:val="0"/>
              <w:marTop w:val="0"/>
              <w:marBottom w:val="0"/>
              <w:divBdr>
                <w:top w:val="none" w:sz="0" w:space="0" w:color="auto"/>
                <w:left w:val="none" w:sz="0" w:space="0" w:color="auto"/>
                <w:bottom w:val="none" w:sz="0" w:space="0" w:color="auto"/>
                <w:right w:val="none" w:sz="0" w:space="0" w:color="auto"/>
              </w:divBdr>
            </w:div>
            <w:div w:id="1315447946">
              <w:marLeft w:val="0"/>
              <w:marRight w:val="0"/>
              <w:marTop w:val="0"/>
              <w:marBottom w:val="0"/>
              <w:divBdr>
                <w:top w:val="none" w:sz="0" w:space="0" w:color="auto"/>
                <w:left w:val="none" w:sz="0" w:space="0" w:color="auto"/>
                <w:bottom w:val="none" w:sz="0" w:space="0" w:color="auto"/>
                <w:right w:val="none" w:sz="0" w:space="0" w:color="auto"/>
              </w:divBdr>
            </w:div>
            <w:div w:id="11434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0903">
      <w:bodyDiv w:val="1"/>
      <w:marLeft w:val="0"/>
      <w:marRight w:val="0"/>
      <w:marTop w:val="0"/>
      <w:marBottom w:val="0"/>
      <w:divBdr>
        <w:top w:val="none" w:sz="0" w:space="0" w:color="auto"/>
        <w:left w:val="none" w:sz="0" w:space="0" w:color="auto"/>
        <w:bottom w:val="none" w:sz="0" w:space="0" w:color="auto"/>
        <w:right w:val="none" w:sz="0" w:space="0" w:color="auto"/>
      </w:divBdr>
    </w:div>
    <w:div w:id="180777831">
      <w:bodyDiv w:val="1"/>
      <w:marLeft w:val="0"/>
      <w:marRight w:val="0"/>
      <w:marTop w:val="0"/>
      <w:marBottom w:val="0"/>
      <w:divBdr>
        <w:top w:val="none" w:sz="0" w:space="0" w:color="auto"/>
        <w:left w:val="none" w:sz="0" w:space="0" w:color="auto"/>
        <w:bottom w:val="none" w:sz="0" w:space="0" w:color="auto"/>
        <w:right w:val="none" w:sz="0" w:space="0" w:color="auto"/>
      </w:divBdr>
      <w:divsChild>
        <w:div w:id="1198736819">
          <w:marLeft w:val="0"/>
          <w:marRight w:val="0"/>
          <w:marTop w:val="0"/>
          <w:marBottom w:val="0"/>
          <w:divBdr>
            <w:top w:val="none" w:sz="0" w:space="0" w:color="auto"/>
            <w:left w:val="none" w:sz="0" w:space="0" w:color="auto"/>
            <w:bottom w:val="none" w:sz="0" w:space="0" w:color="auto"/>
            <w:right w:val="none" w:sz="0" w:space="0" w:color="auto"/>
          </w:divBdr>
          <w:divsChild>
            <w:div w:id="7374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738339">
      <w:bodyDiv w:val="1"/>
      <w:marLeft w:val="0"/>
      <w:marRight w:val="0"/>
      <w:marTop w:val="0"/>
      <w:marBottom w:val="0"/>
      <w:divBdr>
        <w:top w:val="none" w:sz="0" w:space="0" w:color="auto"/>
        <w:left w:val="none" w:sz="0" w:space="0" w:color="auto"/>
        <w:bottom w:val="none" w:sz="0" w:space="0" w:color="auto"/>
        <w:right w:val="none" w:sz="0" w:space="0" w:color="auto"/>
      </w:divBdr>
      <w:divsChild>
        <w:div w:id="712995371">
          <w:marLeft w:val="0"/>
          <w:marRight w:val="0"/>
          <w:marTop w:val="0"/>
          <w:marBottom w:val="0"/>
          <w:divBdr>
            <w:top w:val="none" w:sz="0" w:space="0" w:color="auto"/>
            <w:left w:val="none" w:sz="0" w:space="0" w:color="auto"/>
            <w:bottom w:val="none" w:sz="0" w:space="0" w:color="auto"/>
            <w:right w:val="none" w:sz="0" w:space="0" w:color="auto"/>
          </w:divBdr>
          <w:divsChild>
            <w:div w:id="2134590667">
              <w:marLeft w:val="0"/>
              <w:marRight w:val="0"/>
              <w:marTop w:val="0"/>
              <w:marBottom w:val="0"/>
              <w:divBdr>
                <w:top w:val="none" w:sz="0" w:space="0" w:color="auto"/>
                <w:left w:val="none" w:sz="0" w:space="0" w:color="auto"/>
                <w:bottom w:val="none" w:sz="0" w:space="0" w:color="auto"/>
                <w:right w:val="none" w:sz="0" w:space="0" w:color="auto"/>
              </w:divBdr>
            </w:div>
            <w:div w:id="971131631">
              <w:marLeft w:val="0"/>
              <w:marRight w:val="0"/>
              <w:marTop w:val="0"/>
              <w:marBottom w:val="0"/>
              <w:divBdr>
                <w:top w:val="none" w:sz="0" w:space="0" w:color="auto"/>
                <w:left w:val="none" w:sz="0" w:space="0" w:color="auto"/>
                <w:bottom w:val="none" w:sz="0" w:space="0" w:color="auto"/>
                <w:right w:val="none" w:sz="0" w:space="0" w:color="auto"/>
              </w:divBdr>
            </w:div>
            <w:div w:id="1113983256">
              <w:marLeft w:val="0"/>
              <w:marRight w:val="0"/>
              <w:marTop w:val="0"/>
              <w:marBottom w:val="0"/>
              <w:divBdr>
                <w:top w:val="none" w:sz="0" w:space="0" w:color="auto"/>
                <w:left w:val="none" w:sz="0" w:space="0" w:color="auto"/>
                <w:bottom w:val="none" w:sz="0" w:space="0" w:color="auto"/>
                <w:right w:val="none" w:sz="0" w:space="0" w:color="auto"/>
              </w:divBdr>
            </w:div>
            <w:div w:id="1963725240">
              <w:marLeft w:val="0"/>
              <w:marRight w:val="0"/>
              <w:marTop w:val="0"/>
              <w:marBottom w:val="0"/>
              <w:divBdr>
                <w:top w:val="none" w:sz="0" w:space="0" w:color="auto"/>
                <w:left w:val="none" w:sz="0" w:space="0" w:color="auto"/>
                <w:bottom w:val="none" w:sz="0" w:space="0" w:color="auto"/>
                <w:right w:val="none" w:sz="0" w:space="0" w:color="auto"/>
              </w:divBdr>
            </w:div>
            <w:div w:id="1285430587">
              <w:marLeft w:val="0"/>
              <w:marRight w:val="0"/>
              <w:marTop w:val="0"/>
              <w:marBottom w:val="0"/>
              <w:divBdr>
                <w:top w:val="none" w:sz="0" w:space="0" w:color="auto"/>
                <w:left w:val="none" w:sz="0" w:space="0" w:color="auto"/>
                <w:bottom w:val="none" w:sz="0" w:space="0" w:color="auto"/>
                <w:right w:val="none" w:sz="0" w:space="0" w:color="auto"/>
              </w:divBdr>
            </w:div>
            <w:div w:id="2117406122">
              <w:marLeft w:val="0"/>
              <w:marRight w:val="0"/>
              <w:marTop w:val="0"/>
              <w:marBottom w:val="0"/>
              <w:divBdr>
                <w:top w:val="none" w:sz="0" w:space="0" w:color="auto"/>
                <w:left w:val="none" w:sz="0" w:space="0" w:color="auto"/>
                <w:bottom w:val="none" w:sz="0" w:space="0" w:color="auto"/>
                <w:right w:val="none" w:sz="0" w:space="0" w:color="auto"/>
              </w:divBdr>
            </w:div>
            <w:div w:id="773551949">
              <w:marLeft w:val="0"/>
              <w:marRight w:val="0"/>
              <w:marTop w:val="0"/>
              <w:marBottom w:val="0"/>
              <w:divBdr>
                <w:top w:val="none" w:sz="0" w:space="0" w:color="auto"/>
                <w:left w:val="none" w:sz="0" w:space="0" w:color="auto"/>
                <w:bottom w:val="none" w:sz="0" w:space="0" w:color="auto"/>
                <w:right w:val="none" w:sz="0" w:space="0" w:color="auto"/>
              </w:divBdr>
            </w:div>
            <w:div w:id="1997873066">
              <w:marLeft w:val="0"/>
              <w:marRight w:val="0"/>
              <w:marTop w:val="0"/>
              <w:marBottom w:val="0"/>
              <w:divBdr>
                <w:top w:val="none" w:sz="0" w:space="0" w:color="auto"/>
                <w:left w:val="none" w:sz="0" w:space="0" w:color="auto"/>
                <w:bottom w:val="none" w:sz="0" w:space="0" w:color="auto"/>
                <w:right w:val="none" w:sz="0" w:space="0" w:color="auto"/>
              </w:divBdr>
            </w:div>
            <w:div w:id="1597833699">
              <w:marLeft w:val="0"/>
              <w:marRight w:val="0"/>
              <w:marTop w:val="0"/>
              <w:marBottom w:val="0"/>
              <w:divBdr>
                <w:top w:val="none" w:sz="0" w:space="0" w:color="auto"/>
                <w:left w:val="none" w:sz="0" w:space="0" w:color="auto"/>
                <w:bottom w:val="none" w:sz="0" w:space="0" w:color="auto"/>
                <w:right w:val="none" w:sz="0" w:space="0" w:color="auto"/>
              </w:divBdr>
            </w:div>
            <w:div w:id="1866939734">
              <w:marLeft w:val="0"/>
              <w:marRight w:val="0"/>
              <w:marTop w:val="0"/>
              <w:marBottom w:val="0"/>
              <w:divBdr>
                <w:top w:val="none" w:sz="0" w:space="0" w:color="auto"/>
                <w:left w:val="none" w:sz="0" w:space="0" w:color="auto"/>
                <w:bottom w:val="none" w:sz="0" w:space="0" w:color="auto"/>
                <w:right w:val="none" w:sz="0" w:space="0" w:color="auto"/>
              </w:divBdr>
            </w:div>
            <w:div w:id="372385084">
              <w:marLeft w:val="0"/>
              <w:marRight w:val="0"/>
              <w:marTop w:val="0"/>
              <w:marBottom w:val="0"/>
              <w:divBdr>
                <w:top w:val="none" w:sz="0" w:space="0" w:color="auto"/>
                <w:left w:val="none" w:sz="0" w:space="0" w:color="auto"/>
                <w:bottom w:val="none" w:sz="0" w:space="0" w:color="auto"/>
                <w:right w:val="none" w:sz="0" w:space="0" w:color="auto"/>
              </w:divBdr>
            </w:div>
            <w:div w:id="1935283342">
              <w:marLeft w:val="0"/>
              <w:marRight w:val="0"/>
              <w:marTop w:val="0"/>
              <w:marBottom w:val="0"/>
              <w:divBdr>
                <w:top w:val="none" w:sz="0" w:space="0" w:color="auto"/>
                <w:left w:val="none" w:sz="0" w:space="0" w:color="auto"/>
                <w:bottom w:val="none" w:sz="0" w:space="0" w:color="auto"/>
                <w:right w:val="none" w:sz="0" w:space="0" w:color="auto"/>
              </w:divBdr>
            </w:div>
            <w:div w:id="454522419">
              <w:marLeft w:val="0"/>
              <w:marRight w:val="0"/>
              <w:marTop w:val="0"/>
              <w:marBottom w:val="0"/>
              <w:divBdr>
                <w:top w:val="none" w:sz="0" w:space="0" w:color="auto"/>
                <w:left w:val="none" w:sz="0" w:space="0" w:color="auto"/>
                <w:bottom w:val="none" w:sz="0" w:space="0" w:color="auto"/>
                <w:right w:val="none" w:sz="0" w:space="0" w:color="auto"/>
              </w:divBdr>
            </w:div>
            <w:div w:id="814489180">
              <w:marLeft w:val="0"/>
              <w:marRight w:val="0"/>
              <w:marTop w:val="0"/>
              <w:marBottom w:val="0"/>
              <w:divBdr>
                <w:top w:val="none" w:sz="0" w:space="0" w:color="auto"/>
                <w:left w:val="none" w:sz="0" w:space="0" w:color="auto"/>
                <w:bottom w:val="none" w:sz="0" w:space="0" w:color="auto"/>
                <w:right w:val="none" w:sz="0" w:space="0" w:color="auto"/>
              </w:divBdr>
            </w:div>
            <w:div w:id="1139958309">
              <w:marLeft w:val="0"/>
              <w:marRight w:val="0"/>
              <w:marTop w:val="0"/>
              <w:marBottom w:val="0"/>
              <w:divBdr>
                <w:top w:val="none" w:sz="0" w:space="0" w:color="auto"/>
                <w:left w:val="none" w:sz="0" w:space="0" w:color="auto"/>
                <w:bottom w:val="none" w:sz="0" w:space="0" w:color="auto"/>
                <w:right w:val="none" w:sz="0" w:space="0" w:color="auto"/>
              </w:divBdr>
            </w:div>
            <w:div w:id="1492720951">
              <w:marLeft w:val="0"/>
              <w:marRight w:val="0"/>
              <w:marTop w:val="0"/>
              <w:marBottom w:val="0"/>
              <w:divBdr>
                <w:top w:val="none" w:sz="0" w:space="0" w:color="auto"/>
                <w:left w:val="none" w:sz="0" w:space="0" w:color="auto"/>
                <w:bottom w:val="none" w:sz="0" w:space="0" w:color="auto"/>
                <w:right w:val="none" w:sz="0" w:space="0" w:color="auto"/>
              </w:divBdr>
            </w:div>
            <w:div w:id="1534540275">
              <w:marLeft w:val="0"/>
              <w:marRight w:val="0"/>
              <w:marTop w:val="0"/>
              <w:marBottom w:val="0"/>
              <w:divBdr>
                <w:top w:val="none" w:sz="0" w:space="0" w:color="auto"/>
                <w:left w:val="none" w:sz="0" w:space="0" w:color="auto"/>
                <w:bottom w:val="none" w:sz="0" w:space="0" w:color="auto"/>
                <w:right w:val="none" w:sz="0" w:space="0" w:color="auto"/>
              </w:divBdr>
            </w:div>
            <w:div w:id="815414966">
              <w:marLeft w:val="0"/>
              <w:marRight w:val="0"/>
              <w:marTop w:val="0"/>
              <w:marBottom w:val="0"/>
              <w:divBdr>
                <w:top w:val="none" w:sz="0" w:space="0" w:color="auto"/>
                <w:left w:val="none" w:sz="0" w:space="0" w:color="auto"/>
                <w:bottom w:val="none" w:sz="0" w:space="0" w:color="auto"/>
                <w:right w:val="none" w:sz="0" w:space="0" w:color="auto"/>
              </w:divBdr>
            </w:div>
            <w:div w:id="1756127421">
              <w:marLeft w:val="0"/>
              <w:marRight w:val="0"/>
              <w:marTop w:val="0"/>
              <w:marBottom w:val="0"/>
              <w:divBdr>
                <w:top w:val="none" w:sz="0" w:space="0" w:color="auto"/>
                <w:left w:val="none" w:sz="0" w:space="0" w:color="auto"/>
                <w:bottom w:val="none" w:sz="0" w:space="0" w:color="auto"/>
                <w:right w:val="none" w:sz="0" w:space="0" w:color="auto"/>
              </w:divBdr>
            </w:div>
            <w:div w:id="1622953310">
              <w:marLeft w:val="0"/>
              <w:marRight w:val="0"/>
              <w:marTop w:val="0"/>
              <w:marBottom w:val="0"/>
              <w:divBdr>
                <w:top w:val="none" w:sz="0" w:space="0" w:color="auto"/>
                <w:left w:val="none" w:sz="0" w:space="0" w:color="auto"/>
                <w:bottom w:val="none" w:sz="0" w:space="0" w:color="auto"/>
                <w:right w:val="none" w:sz="0" w:space="0" w:color="auto"/>
              </w:divBdr>
            </w:div>
            <w:div w:id="663044761">
              <w:marLeft w:val="0"/>
              <w:marRight w:val="0"/>
              <w:marTop w:val="0"/>
              <w:marBottom w:val="0"/>
              <w:divBdr>
                <w:top w:val="none" w:sz="0" w:space="0" w:color="auto"/>
                <w:left w:val="none" w:sz="0" w:space="0" w:color="auto"/>
                <w:bottom w:val="none" w:sz="0" w:space="0" w:color="auto"/>
                <w:right w:val="none" w:sz="0" w:space="0" w:color="auto"/>
              </w:divBdr>
            </w:div>
            <w:div w:id="288975847">
              <w:marLeft w:val="0"/>
              <w:marRight w:val="0"/>
              <w:marTop w:val="0"/>
              <w:marBottom w:val="0"/>
              <w:divBdr>
                <w:top w:val="none" w:sz="0" w:space="0" w:color="auto"/>
                <w:left w:val="none" w:sz="0" w:space="0" w:color="auto"/>
                <w:bottom w:val="none" w:sz="0" w:space="0" w:color="auto"/>
                <w:right w:val="none" w:sz="0" w:space="0" w:color="auto"/>
              </w:divBdr>
            </w:div>
            <w:div w:id="411198861">
              <w:marLeft w:val="0"/>
              <w:marRight w:val="0"/>
              <w:marTop w:val="0"/>
              <w:marBottom w:val="0"/>
              <w:divBdr>
                <w:top w:val="none" w:sz="0" w:space="0" w:color="auto"/>
                <w:left w:val="none" w:sz="0" w:space="0" w:color="auto"/>
                <w:bottom w:val="none" w:sz="0" w:space="0" w:color="auto"/>
                <w:right w:val="none" w:sz="0" w:space="0" w:color="auto"/>
              </w:divBdr>
            </w:div>
            <w:div w:id="1996301313">
              <w:marLeft w:val="0"/>
              <w:marRight w:val="0"/>
              <w:marTop w:val="0"/>
              <w:marBottom w:val="0"/>
              <w:divBdr>
                <w:top w:val="none" w:sz="0" w:space="0" w:color="auto"/>
                <w:left w:val="none" w:sz="0" w:space="0" w:color="auto"/>
                <w:bottom w:val="none" w:sz="0" w:space="0" w:color="auto"/>
                <w:right w:val="none" w:sz="0" w:space="0" w:color="auto"/>
              </w:divBdr>
            </w:div>
            <w:div w:id="1279294817">
              <w:marLeft w:val="0"/>
              <w:marRight w:val="0"/>
              <w:marTop w:val="0"/>
              <w:marBottom w:val="0"/>
              <w:divBdr>
                <w:top w:val="none" w:sz="0" w:space="0" w:color="auto"/>
                <w:left w:val="none" w:sz="0" w:space="0" w:color="auto"/>
                <w:bottom w:val="none" w:sz="0" w:space="0" w:color="auto"/>
                <w:right w:val="none" w:sz="0" w:space="0" w:color="auto"/>
              </w:divBdr>
            </w:div>
            <w:div w:id="821240549">
              <w:marLeft w:val="0"/>
              <w:marRight w:val="0"/>
              <w:marTop w:val="0"/>
              <w:marBottom w:val="0"/>
              <w:divBdr>
                <w:top w:val="none" w:sz="0" w:space="0" w:color="auto"/>
                <w:left w:val="none" w:sz="0" w:space="0" w:color="auto"/>
                <w:bottom w:val="none" w:sz="0" w:space="0" w:color="auto"/>
                <w:right w:val="none" w:sz="0" w:space="0" w:color="auto"/>
              </w:divBdr>
            </w:div>
            <w:div w:id="1147405162">
              <w:marLeft w:val="0"/>
              <w:marRight w:val="0"/>
              <w:marTop w:val="0"/>
              <w:marBottom w:val="0"/>
              <w:divBdr>
                <w:top w:val="none" w:sz="0" w:space="0" w:color="auto"/>
                <w:left w:val="none" w:sz="0" w:space="0" w:color="auto"/>
                <w:bottom w:val="none" w:sz="0" w:space="0" w:color="auto"/>
                <w:right w:val="none" w:sz="0" w:space="0" w:color="auto"/>
              </w:divBdr>
            </w:div>
            <w:div w:id="2066682512">
              <w:marLeft w:val="0"/>
              <w:marRight w:val="0"/>
              <w:marTop w:val="0"/>
              <w:marBottom w:val="0"/>
              <w:divBdr>
                <w:top w:val="none" w:sz="0" w:space="0" w:color="auto"/>
                <w:left w:val="none" w:sz="0" w:space="0" w:color="auto"/>
                <w:bottom w:val="none" w:sz="0" w:space="0" w:color="auto"/>
                <w:right w:val="none" w:sz="0" w:space="0" w:color="auto"/>
              </w:divBdr>
            </w:div>
            <w:div w:id="826820159">
              <w:marLeft w:val="0"/>
              <w:marRight w:val="0"/>
              <w:marTop w:val="0"/>
              <w:marBottom w:val="0"/>
              <w:divBdr>
                <w:top w:val="none" w:sz="0" w:space="0" w:color="auto"/>
                <w:left w:val="none" w:sz="0" w:space="0" w:color="auto"/>
                <w:bottom w:val="none" w:sz="0" w:space="0" w:color="auto"/>
                <w:right w:val="none" w:sz="0" w:space="0" w:color="auto"/>
              </w:divBdr>
            </w:div>
            <w:div w:id="88476397">
              <w:marLeft w:val="0"/>
              <w:marRight w:val="0"/>
              <w:marTop w:val="0"/>
              <w:marBottom w:val="0"/>
              <w:divBdr>
                <w:top w:val="none" w:sz="0" w:space="0" w:color="auto"/>
                <w:left w:val="none" w:sz="0" w:space="0" w:color="auto"/>
                <w:bottom w:val="none" w:sz="0" w:space="0" w:color="auto"/>
                <w:right w:val="none" w:sz="0" w:space="0" w:color="auto"/>
              </w:divBdr>
            </w:div>
            <w:div w:id="783891929">
              <w:marLeft w:val="0"/>
              <w:marRight w:val="0"/>
              <w:marTop w:val="0"/>
              <w:marBottom w:val="0"/>
              <w:divBdr>
                <w:top w:val="none" w:sz="0" w:space="0" w:color="auto"/>
                <w:left w:val="none" w:sz="0" w:space="0" w:color="auto"/>
                <w:bottom w:val="none" w:sz="0" w:space="0" w:color="auto"/>
                <w:right w:val="none" w:sz="0" w:space="0" w:color="auto"/>
              </w:divBdr>
            </w:div>
            <w:div w:id="1101535383">
              <w:marLeft w:val="0"/>
              <w:marRight w:val="0"/>
              <w:marTop w:val="0"/>
              <w:marBottom w:val="0"/>
              <w:divBdr>
                <w:top w:val="none" w:sz="0" w:space="0" w:color="auto"/>
                <w:left w:val="none" w:sz="0" w:space="0" w:color="auto"/>
                <w:bottom w:val="none" w:sz="0" w:space="0" w:color="auto"/>
                <w:right w:val="none" w:sz="0" w:space="0" w:color="auto"/>
              </w:divBdr>
            </w:div>
            <w:div w:id="2032535052">
              <w:marLeft w:val="0"/>
              <w:marRight w:val="0"/>
              <w:marTop w:val="0"/>
              <w:marBottom w:val="0"/>
              <w:divBdr>
                <w:top w:val="none" w:sz="0" w:space="0" w:color="auto"/>
                <w:left w:val="none" w:sz="0" w:space="0" w:color="auto"/>
                <w:bottom w:val="none" w:sz="0" w:space="0" w:color="auto"/>
                <w:right w:val="none" w:sz="0" w:space="0" w:color="auto"/>
              </w:divBdr>
            </w:div>
            <w:div w:id="204218482">
              <w:marLeft w:val="0"/>
              <w:marRight w:val="0"/>
              <w:marTop w:val="0"/>
              <w:marBottom w:val="0"/>
              <w:divBdr>
                <w:top w:val="none" w:sz="0" w:space="0" w:color="auto"/>
                <w:left w:val="none" w:sz="0" w:space="0" w:color="auto"/>
                <w:bottom w:val="none" w:sz="0" w:space="0" w:color="auto"/>
                <w:right w:val="none" w:sz="0" w:space="0" w:color="auto"/>
              </w:divBdr>
            </w:div>
            <w:div w:id="1226718699">
              <w:marLeft w:val="0"/>
              <w:marRight w:val="0"/>
              <w:marTop w:val="0"/>
              <w:marBottom w:val="0"/>
              <w:divBdr>
                <w:top w:val="none" w:sz="0" w:space="0" w:color="auto"/>
                <w:left w:val="none" w:sz="0" w:space="0" w:color="auto"/>
                <w:bottom w:val="none" w:sz="0" w:space="0" w:color="auto"/>
                <w:right w:val="none" w:sz="0" w:space="0" w:color="auto"/>
              </w:divBdr>
            </w:div>
            <w:div w:id="1791851929">
              <w:marLeft w:val="0"/>
              <w:marRight w:val="0"/>
              <w:marTop w:val="0"/>
              <w:marBottom w:val="0"/>
              <w:divBdr>
                <w:top w:val="none" w:sz="0" w:space="0" w:color="auto"/>
                <w:left w:val="none" w:sz="0" w:space="0" w:color="auto"/>
                <w:bottom w:val="none" w:sz="0" w:space="0" w:color="auto"/>
                <w:right w:val="none" w:sz="0" w:space="0" w:color="auto"/>
              </w:divBdr>
            </w:div>
            <w:div w:id="29258275">
              <w:marLeft w:val="0"/>
              <w:marRight w:val="0"/>
              <w:marTop w:val="0"/>
              <w:marBottom w:val="0"/>
              <w:divBdr>
                <w:top w:val="none" w:sz="0" w:space="0" w:color="auto"/>
                <w:left w:val="none" w:sz="0" w:space="0" w:color="auto"/>
                <w:bottom w:val="none" w:sz="0" w:space="0" w:color="auto"/>
                <w:right w:val="none" w:sz="0" w:space="0" w:color="auto"/>
              </w:divBdr>
            </w:div>
            <w:div w:id="1497653503">
              <w:marLeft w:val="0"/>
              <w:marRight w:val="0"/>
              <w:marTop w:val="0"/>
              <w:marBottom w:val="0"/>
              <w:divBdr>
                <w:top w:val="none" w:sz="0" w:space="0" w:color="auto"/>
                <w:left w:val="none" w:sz="0" w:space="0" w:color="auto"/>
                <w:bottom w:val="none" w:sz="0" w:space="0" w:color="auto"/>
                <w:right w:val="none" w:sz="0" w:space="0" w:color="auto"/>
              </w:divBdr>
            </w:div>
            <w:div w:id="871915752">
              <w:marLeft w:val="0"/>
              <w:marRight w:val="0"/>
              <w:marTop w:val="0"/>
              <w:marBottom w:val="0"/>
              <w:divBdr>
                <w:top w:val="none" w:sz="0" w:space="0" w:color="auto"/>
                <w:left w:val="none" w:sz="0" w:space="0" w:color="auto"/>
                <w:bottom w:val="none" w:sz="0" w:space="0" w:color="auto"/>
                <w:right w:val="none" w:sz="0" w:space="0" w:color="auto"/>
              </w:divBdr>
            </w:div>
            <w:div w:id="1109162486">
              <w:marLeft w:val="0"/>
              <w:marRight w:val="0"/>
              <w:marTop w:val="0"/>
              <w:marBottom w:val="0"/>
              <w:divBdr>
                <w:top w:val="none" w:sz="0" w:space="0" w:color="auto"/>
                <w:left w:val="none" w:sz="0" w:space="0" w:color="auto"/>
                <w:bottom w:val="none" w:sz="0" w:space="0" w:color="auto"/>
                <w:right w:val="none" w:sz="0" w:space="0" w:color="auto"/>
              </w:divBdr>
            </w:div>
            <w:div w:id="2010983312">
              <w:marLeft w:val="0"/>
              <w:marRight w:val="0"/>
              <w:marTop w:val="0"/>
              <w:marBottom w:val="0"/>
              <w:divBdr>
                <w:top w:val="none" w:sz="0" w:space="0" w:color="auto"/>
                <w:left w:val="none" w:sz="0" w:space="0" w:color="auto"/>
                <w:bottom w:val="none" w:sz="0" w:space="0" w:color="auto"/>
                <w:right w:val="none" w:sz="0" w:space="0" w:color="auto"/>
              </w:divBdr>
            </w:div>
            <w:div w:id="1116292117">
              <w:marLeft w:val="0"/>
              <w:marRight w:val="0"/>
              <w:marTop w:val="0"/>
              <w:marBottom w:val="0"/>
              <w:divBdr>
                <w:top w:val="none" w:sz="0" w:space="0" w:color="auto"/>
                <w:left w:val="none" w:sz="0" w:space="0" w:color="auto"/>
                <w:bottom w:val="none" w:sz="0" w:space="0" w:color="auto"/>
                <w:right w:val="none" w:sz="0" w:space="0" w:color="auto"/>
              </w:divBdr>
            </w:div>
            <w:div w:id="1738896281">
              <w:marLeft w:val="0"/>
              <w:marRight w:val="0"/>
              <w:marTop w:val="0"/>
              <w:marBottom w:val="0"/>
              <w:divBdr>
                <w:top w:val="none" w:sz="0" w:space="0" w:color="auto"/>
                <w:left w:val="none" w:sz="0" w:space="0" w:color="auto"/>
                <w:bottom w:val="none" w:sz="0" w:space="0" w:color="auto"/>
                <w:right w:val="none" w:sz="0" w:space="0" w:color="auto"/>
              </w:divBdr>
            </w:div>
            <w:div w:id="1456634175">
              <w:marLeft w:val="0"/>
              <w:marRight w:val="0"/>
              <w:marTop w:val="0"/>
              <w:marBottom w:val="0"/>
              <w:divBdr>
                <w:top w:val="none" w:sz="0" w:space="0" w:color="auto"/>
                <w:left w:val="none" w:sz="0" w:space="0" w:color="auto"/>
                <w:bottom w:val="none" w:sz="0" w:space="0" w:color="auto"/>
                <w:right w:val="none" w:sz="0" w:space="0" w:color="auto"/>
              </w:divBdr>
            </w:div>
            <w:div w:id="6949808">
              <w:marLeft w:val="0"/>
              <w:marRight w:val="0"/>
              <w:marTop w:val="0"/>
              <w:marBottom w:val="0"/>
              <w:divBdr>
                <w:top w:val="none" w:sz="0" w:space="0" w:color="auto"/>
                <w:left w:val="none" w:sz="0" w:space="0" w:color="auto"/>
                <w:bottom w:val="none" w:sz="0" w:space="0" w:color="auto"/>
                <w:right w:val="none" w:sz="0" w:space="0" w:color="auto"/>
              </w:divBdr>
            </w:div>
            <w:div w:id="1651523779">
              <w:marLeft w:val="0"/>
              <w:marRight w:val="0"/>
              <w:marTop w:val="0"/>
              <w:marBottom w:val="0"/>
              <w:divBdr>
                <w:top w:val="none" w:sz="0" w:space="0" w:color="auto"/>
                <w:left w:val="none" w:sz="0" w:space="0" w:color="auto"/>
                <w:bottom w:val="none" w:sz="0" w:space="0" w:color="auto"/>
                <w:right w:val="none" w:sz="0" w:space="0" w:color="auto"/>
              </w:divBdr>
            </w:div>
            <w:div w:id="522324787">
              <w:marLeft w:val="0"/>
              <w:marRight w:val="0"/>
              <w:marTop w:val="0"/>
              <w:marBottom w:val="0"/>
              <w:divBdr>
                <w:top w:val="none" w:sz="0" w:space="0" w:color="auto"/>
                <w:left w:val="none" w:sz="0" w:space="0" w:color="auto"/>
                <w:bottom w:val="none" w:sz="0" w:space="0" w:color="auto"/>
                <w:right w:val="none" w:sz="0" w:space="0" w:color="auto"/>
              </w:divBdr>
            </w:div>
            <w:div w:id="494957862">
              <w:marLeft w:val="0"/>
              <w:marRight w:val="0"/>
              <w:marTop w:val="0"/>
              <w:marBottom w:val="0"/>
              <w:divBdr>
                <w:top w:val="none" w:sz="0" w:space="0" w:color="auto"/>
                <w:left w:val="none" w:sz="0" w:space="0" w:color="auto"/>
                <w:bottom w:val="none" w:sz="0" w:space="0" w:color="auto"/>
                <w:right w:val="none" w:sz="0" w:space="0" w:color="auto"/>
              </w:divBdr>
            </w:div>
            <w:div w:id="1569731200">
              <w:marLeft w:val="0"/>
              <w:marRight w:val="0"/>
              <w:marTop w:val="0"/>
              <w:marBottom w:val="0"/>
              <w:divBdr>
                <w:top w:val="none" w:sz="0" w:space="0" w:color="auto"/>
                <w:left w:val="none" w:sz="0" w:space="0" w:color="auto"/>
                <w:bottom w:val="none" w:sz="0" w:space="0" w:color="auto"/>
                <w:right w:val="none" w:sz="0" w:space="0" w:color="auto"/>
              </w:divBdr>
            </w:div>
            <w:div w:id="2031880736">
              <w:marLeft w:val="0"/>
              <w:marRight w:val="0"/>
              <w:marTop w:val="0"/>
              <w:marBottom w:val="0"/>
              <w:divBdr>
                <w:top w:val="none" w:sz="0" w:space="0" w:color="auto"/>
                <w:left w:val="none" w:sz="0" w:space="0" w:color="auto"/>
                <w:bottom w:val="none" w:sz="0" w:space="0" w:color="auto"/>
                <w:right w:val="none" w:sz="0" w:space="0" w:color="auto"/>
              </w:divBdr>
            </w:div>
            <w:div w:id="1914315618">
              <w:marLeft w:val="0"/>
              <w:marRight w:val="0"/>
              <w:marTop w:val="0"/>
              <w:marBottom w:val="0"/>
              <w:divBdr>
                <w:top w:val="none" w:sz="0" w:space="0" w:color="auto"/>
                <w:left w:val="none" w:sz="0" w:space="0" w:color="auto"/>
                <w:bottom w:val="none" w:sz="0" w:space="0" w:color="auto"/>
                <w:right w:val="none" w:sz="0" w:space="0" w:color="auto"/>
              </w:divBdr>
            </w:div>
            <w:div w:id="1744257616">
              <w:marLeft w:val="0"/>
              <w:marRight w:val="0"/>
              <w:marTop w:val="0"/>
              <w:marBottom w:val="0"/>
              <w:divBdr>
                <w:top w:val="none" w:sz="0" w:space="0" w:color="auto"/>
                <w:left w:val="none" w:sz="0" w:space="0" w:color="auto"/>
                <w:bottom w:val="none" w:sz="0" w:space="0" w:color="auto"/>
                <w:right w:val="none" w:sz="0" w:space="0" w:color="auto"/>
              </w:divBdr>
            </w:div>
            <w:div w:id="120270768">
              <w:marLeft w:val="0"/>
              <w:marRight w:val="0"/>
              <w:marTop w:val="0"/>
              <w:marBottom w:val="0"/>
              <w:divBdr>
                <w:top w:val="none" w:sz="0" w:space="0" w:color="auto"/>
                <w:left w:val="none" w:sz="0" w:space="0" w:color="auto"/>
                <w:bottom w:val="none" w:sz="0" w:space="0" w:color="auto"/>
                <w:right w:val="none" w:sz="0" w:space="0" w:color="auto"/>
              </w:divBdr>
            </w:div>
            <w:div w:id="248320285">
              <w:marLeft w:val="0"/>
              <w:marRight w:val="0"/>
              <w:marTop w:val="0"/>
              <w:marBottom w:val="0"/>
              <w:divBdr>
                <w:top w:val="none" w:sz="0" w:space="0" w:color="auto"/>
                <w:left w:val="none" w:sz="0" w:space="0" w:color="auto"/>
                <w:bottom w:val="none" w:sz="0" w:space="0" w:color="auto"/>
                <w:right w:val="none" w:sz="0" w:space="0" w:color="auto"/>
              </w:divBdr>
            </w:div>
            <w:div w:id="433864229">
              <w:marLeft w:val="0"/>
              <w:marRight w:val="0"/>
              <w:marTop w:val="0"/>
              <w:marBottom w:val="0"/>
              <w:divBdr>
                <w:top w:val="none" w:sz="0" w:space="0" w:color="auto"/>
                <w:left w:val="none" w:sz="0" w:space="0" w:color="auto"/>
                <w:bottom w:val="none" w:sz="0" w:space="0" w:color="auto"/>
                <w:right w:val="none" w:sz="0" w:space="0" w:color="auto"/>
              </w:divBdr>
            </w:div>
            <w:div w:id="443504559">
              <w:marLeft w:val="0"/>
              <w:marRight w:val="0"/>
              <w:marTop w:val="0"/>
              <w:marBottom w:val="0"/>
              <w:divBdr>
                <w:top w:val="none" w:sz="0" w:space="0" w:color="auto"/>
                <w:left w:val="none" w:sz="0" w:space="0" w:color="auto"/>
                <w:bottom w:val="none" w:sz="0" w:space="0" w:color="auto"/>
                <w:right w:val="none" w:sz="0" w:space="0" w:color="auto"/>
              </w:divBdr>
            </w:div>
            <w:div w:id="95753070">
              <w:marLeft w:val="0"/>
              <w:marRight w:val="0"/>
              <w:marTop w:val="0"/>
              <w:marBottom w:val="0"/>
              <w:divBdr>
                <w:top w:val="none" w:sz="0" w:space="0" w:color="auto"/>
                <w:left w:val="none" w:sz="0" w:space="0" w:color="auto"/>
                <w:bottom w:val="none" w:sz="0" w:space="0" w:color="auto"/>
                <w:right w:val="none" w:sz="0" w:space="0" w:color="auto"/>
              </w:divBdr>
            </w:div>
            <w:div w:id="1771927429">
              <w:marLeft w:val="0"/>
              <w:marRight w:val="0"/>
              <w:marTop w:val="0"/>
              <w:marBottom w:val="0"/>
              <w:divBdr>
                <w:top w:val="none" w:sz="0" w:space="0" w:color="auto"/>
                <w:left w:val="none" w:sz="0" w:space="0" w:color="auto"/>
                <w:bottom w:val="none" w:sz="0" w:space="0" w:color="auto"/>
                <w:right w:val="none" w:sz="0" w:space="0" w:color="auto"/>
              </w:divBdr>
            </w:div>
            <w:div w:id="1521049227">
              <w:marLeft w:val="0"/>
              <w:marRight w:val="0"/>
              <w:marTop w:val="0"/>
              <w:marBottom w:val="0"/>
              <w:divBdr>
                <w:top w:val="none" w:sz="0" w:space="0" w:color="auto"/>
                <w:left w:val="none" w:sz="0" w:space="0" w:color="auto"/>
                <w:bottom w:val="none" w:sz="0" w:space="0" w:color="auto"/>
                <w:right w:val="none" w:sz="0" w:space="0" w:color="auto"/>
              </w:divBdr>
            </w:div>
            <w:div w:id="563570155">
              <w:marLeft w:val="0"/>
              <w:marRight w:val="0"/>
              <w:marTop w:val="0"/>
              <w:marBottom w:val="0"/>
              <w:divBdr>
                <w:top w:val="none" w:sz="0" w:space="0" w:color="auto"/>
                <w:left w:val="none" w:sz="0" w:space="0" w:color="auto"/>
                <w:bottom w:val="none" w:sz="0" w:space="0" w:color="auto"/>
                <w:right w:val="none" w:sz="0" w:space="0" w:color="auto"/>
              </w:divBdr>
            </w:div>
            <w:div w:id="198473144">
              <w:marLeft w:val="0"/>
              <w:marRight w:val="0"/>
              <w:marTop w:val="0"/>
              <w:marBottom w:val="0"/>
              <w:divBdr>
                <w:top w:val="none" w:sz="0" w:space="0" w:color="auto"/>
                <w:left w:val="none" w:sz="0" w:space="0" w:color="auto"/>
                <w:bottom w:val="none" w:sz="0" w:space="0" w:color="auto"/>
                <w:right w:val="none" w:sz="0" w:space="0" w:color="auto"/>
              </w:divBdr>
            </w:div>
            <w:div w:id="1350983304">
              <w:marLeft w:val="0"/>
              <w:marRight w:val="0"/>
              <w:marTop w:val="0"/>
              <w:marBottom w:val="0"/>
              <w:divBdr>
                <w:top w:val="none" w:sz="0" w:space="0" w:color="auto"/>
                <w:left w:val="none" w:sz="0" w:space="0" w:color="auto"/>
                <w:bottom w:val="none" w:sz="0" w:space="0" w:color="auto"/>
                <w:right w:val="none" w:sz="0" w:space="0" w:color="auto"/>
              </w:divBdr>
            </w:div>
            <w:div w:id="905261133">
              <w:marLeft w:val="0"/>
              <w:marRight w:val="0"/>
              <w:marTop w:val="0"/>
              <w:marBottom w:val="0"/>
              <w:divBdr>
                <w:top w:val="none" w:sz="0" w:space="0" w:color="auto"/>
                <w:left w:val="none" w:sz="0" w:space="0" w:color="auto"/>
                <w:bottom w:val="none" w:sz="0" w:space="0" w:color="auto"/>
                <w:right w:val="none" w:sz="0" w:space="0" w:color="auto"/>
              </w:divBdr>
            </w:div>
            <w:div w:id="515775628">
              <w:marLeft w:val="0"/>
              <w:marRight w:val="0"/>
              <w:marTop w:val="0"/>
              <w:marBottom w:val="0"/>
              <w:divBdr>
                <w:top w:val="none" w:sz="0" w:space="0" w:color="auto"/>
                <w:left w:val="none" w:sz="0" w:space="0" w:color="auto"/>
                <w:bottom w:val="none" w:sz="0" w:space="0" w:color="auto"/>
                <w:right w:val="none" w:sz="0" w:space="0" w:color="auto"/>
              </w:divBdr>
            </w:div>
            <w:div w:id="887305473">
              <w:marLeft w:val="0"/>
              <w:marRight w:val="0"/>
              <w:marTop w:val="0"/>
              <w:marBottom w:val="0"/>
              <w:divBdr>
                <w:top w:val="none" w:sz="0" w:space="0" w:color="auto"/>
                <w:left w:val="none" w:sz="0" w:space="0" w:color="auto"/>
                <w:bottom w:val="none" w:sz="0" w:space="0" w:color="auto"/>
                <w:right w:val="none" w:sz="0" w:space="0" w:color="auto"/>
              </w:divBdr>
            </w:div>
            <w:div w:id="1853108626">
              <w:marLeft w:val="0"/>
              <w:marRight w:val="0"/>
              <w:marTop w:val="0"/>
              <w:marBottom w:val="0"/>
              <w:divBdr>
                <w:top w:val="none" w:sz="0" w:space="0" w:color="auto"/>
                <w:left w:val="none" w:sz="0" w:space="0" w:color="auto"/>
                <w:bottom w:val="none" w:sz="0" w:space="0" w:color="auto"/>
                <w:right w:val="none" w:sz="0" w:space="0" w:color="auto"/>
              </w:divBdr>
            </w:div>
            <w:div w:id="1237470206">
              <w:marLeft w:val="0"/>
              <w:marRight w:val="0"/>
              <w:marTop w:val="0"/>
              <w:marBottom w:val="0"/>
              <w:divBdr>
                <w:top w:val="none" w:sz="0" w:space="0" w:color="auto"/>
                <w:left w:val="none" w:sz="0" w:space="0" w:color="auto"/>
                <w:bottom w:val="none" w:sz="0" w:space="0" w:color="auto"/>
                <w:right w:val="none" w:sz="0" w:space="0" w:color="auto"/>
              </w:divBdr>
            </w:div>
            <w:div w:id="1990943432">
              <w:marLeft w:val="0"/>
              <w:marRight w:val="0"/>
              <w:marTop w:val="0"/>
              <w:marBottom w:val="0"/>
              <w:divBdr>
                <w:top w:val="none" w:sz="0" w:space="0" w:color="auto"/>
                <w:left w:val="none" w:sz="0" w:space="0" w:color="auto"/>
                <w:bottom w:val="none" w:sz="0" w:space="0" w:color="auto"/>
                <w:right w:val="none" w:sz="0" w:space="0" w:color="auto"/>
              </w:divBdr>
            </w:div>
            <w:div w:id="706293530">
              <w:marLeft w:val="0"/>
              <w:marRight w:val="0"/>
              <w:marTop w:val="0"/>
              <w:marBottom w:val="0"/>
              <w:divBdr>
                <w:top w:val="none" w:sz="0" w:space="0" w:color="auto"/>
                <w:left w:val="none" w:sz="0" w:space="0" w:color="auto"/>
                <w:bottom w:val="none" w:sz="0" w:space="0" w:color="auto"/>
                <w:right w:val="none" w:sz="0" w:space="0" w:color="auto"/>
              </w:divBdr>
            </w:div>
            <w:div w:id="377946344">
              <w:marLeft w:val="0"/>
              <w:marRight w:val="0"/>
              <w:marTop w:val="0"/>
              <w:marBottom w:val="0"/>
              <w:divBdr>
                <w:top w:val="none" w:sz="0" w:space="0" w:color="auto"/>
                <w:left w:val="none" w:sz="0" w:space="0" w:color="auto"/>
                <w:bottom w:val="none" w:sz="0" w:space="0" w:color="auto"/>
                <w:right w:val="none" w:sz="0" w:space="0" w:color="auto"/>
              </w:divBdr>
            </w:div>
            <w:div w:id="1261136248">
              <w:marLeft w:val="0"/>
              <w:marRight w:val="0"/>
              <w:marTop w:val="0"/>
              <w:marBottom w:val="0"/>
              <w:divBdr>
                <w:top w:val="none" w:sz="0" w:space="0" w:color="auto"/>
                <w:left w:val="none" w:sz="0" w:space="0" w:color="auto"/>
                <w:bottom w:val="none" w:sz="0" w:space="0" w:color="auto"/>
                <w:right w:val="none" w:sz="0" w:space="0" w:color="auto"/>
              </w:divBdr>
            </w:div>
            <w:div w:id="910652692">
              <w:marLeft w:val="0"/>
              <w:marRight w:val="0"/>
              <w:marTop w:val="0"/>
              <w:marBottom w:val="0"/>
              <w:divBdr>
                <w:top w:val="none" w:sz="0" w:space="0" w:color="auto"/>
                <w:left w:val="none" w:sz="0" w:space="0" w:color="auto"/>
                <w:bottom w:val="none" w:sz="0" w:space="0" w:color="auto"/>
                <w:right w:val="none" w:sz="0" w:space="0" w:color="auto"/>
              </w:divBdr>
            </w:div>
            <w:div w:id="886262129">
              <w:marLeft w:val="0"/>
              <w:marRight w:val="0"/>
              <w:marTop w:val="0"/>
              <w:marBottom w:val="0"/>
              <w:divBdr>
                <w:top w:val="none" w:sz="0" w:space="0" w:color="auto"/>
                <w:left w:val="none" w:sz="0" w:space="0" w:color="auto"/>
                <w:bottom w:val="none" w:sz="0" w:space="0" w:color="auto"/>
                <w:right w:val="none" w:sz="0" w:space="0" w:color="auto"/>
              </w:divBdr>
            </w:div>
            <w:div w:id="427505838">
              <w:marLeft w:val="0"/>
              <w:marRight w:val="0"/>
              <w:marTop w:val="0"/>
              <w:marBottom w:val="0"/>
              <w:divBdr>
                <w:top w:val="none" w:sz="0" w:space="0" w:color="auto"/>
                <w:left w:val="none" w:sz="0" w:space="0" w:color="auto"/>
                <w:bottom w:val="none" w:sz="0" w:space="0" w:color="auto"/>
                <w:right w:val="none" w:sz="0" w:space="0" w:color="auto"/>
              </w:divBdr>
            </w:div>
            <w:div w:id="1995719391">
              <w:marLeft w:val="0"/>
              <w:marRight w:val="0"/>
              <w:marTop w:val="0"/>
              <w:marBottom w:val="0"/>
              <w:divBdr>
                <w:top w:val="none" w:sz="0" w:space="0" w:color="auto"/>
                <w:left w:val="none" w:sz="0" w:space="0" w:color="auto"/>
                <w:bottom w:val="none" w:sz="0" w:space="0" w:color="auto"/>
                <w:right w:val="none" w:sz="0" w:space="0" w:color="auto"/>
              </w:divBdr>
            </w:div>
            <w:div w:id="59596849">
              <w:marLeft w:val="0"/>
              <w:marRight w:val="0"/>
              <w:marTop w:val="0"/>
              <w:marBottom w:val="0"/>
              <w:divBdr>
                <w:top w:val="none" w:sz="0" w:space="0" w:color="auto"/>
                <w:left w:val="none" w:sz="0" w:space="0" w:color="auto"/>
                <w:bottom w:val="none" w:sz="0" w:space="0" w:color="auto"/>
                <w:right w:val="none" w:sz="0" w:space="0" w:color="auto"/>
              </w:divBdr>
            </w:div>
            <w:div w:id="1530146383">
              <w:marLeft w:val="0"/>
              <w:marRight w:val="0"/>
              <w:marTop w:val="0"/>
              <w:marBottom w:val="0"/>
              <w:divBdr>
                <w:top w:val="none" w:sz="0" w:space="0" w:color="auto"/>
                <w:left w:val="none" w:sz="0" w:space="0" w:color="auto"/>
                <w:bottom w:val="none" w:sz="0" w:space="0" w:color="auto"/>
                <w:right w:val="none" w:sz="0" w:space="0" w:color="auto"/>
              </w:divBdr>
            </w:div>
            <w:div w:id="733705073">
              <w:marLeft w:val="0"/>
              <w:marRight w:val="0"/>
              <w:marTop w:val="0"/>
              <w:marBottom w:val="0"/>
              <w:divBdr>
                <w:top w:val="none" w:sz="0" w:space="0" w:color="auto"/>
                <w:left w:val="none" w:sz="0" w:space="0" w:color="auto"/>
                <w:bottom w:val="none" w:sz="0" w:space="0" w:color="auto"/>
                <w:right w:val="none" w:sz="0" w:space="0" w:color="auto"/>
              </w:divBdr>
            </w:div>
            <w:div w:id="1687898360">
              <w:marLeft w:val="0"/>
              <w:marRight w:val="0"/>
              <w:marTop w:val="0"/>
              <w:marBottom w:val="0"/>
              <w:divBdr>
                <w:top w:val="none" w:sz="0" w:space="0" w:color="auto"/>
                <w:left w:val="none" w:sz="0" w:space="0" w:color="auto"/>
                <w:bottom w:val="none" w:sz="0" w:space="0" w:color="auto"/>
                <w:right w:val="none" w:sz="0" w:space="0" w:color="auto"/>
              </w:divBdr>
            </w:div>
            <w:div w:id="1860965952">
              <w:marLeft w:val="0"/>
              <w:marRight w:val="0"/>
              <w:marTop w:val="0"/>
              <w:marBottom w:val="0"/>
              <w:divBdr>
                <w:top w:val="none" w:sz="0" w:space="0" w:color="auto"/>
                <w:left w:val="none" w:sz="0" w:space="0" w:color="auto"/>
                <w:bottom w:val="none" w:sz="0" w:space="0" w:color="auto"/>
                <w:right w:val="none" w:sz="0" w:space="0" w:color="auto"/>
              </w:divBdr>
            </w:div>
            <w:div w:id="414209851">
              <w:marLeft w:val="0"/>
              <w:marRight w:val="0"/>
              <w:marTop w:val="0"/>
              <w:marBottom w:val="0"/>
              <w:divBdr>
                <w:top w:val="none" w:sz="0" w:space="0" w:color="auto"/>
                <w:left w:val="none" w:sz="0" w:space="0" w:color="auto"/>
                <w:bottom w:val="none" w:sz="0" w:space="0" w:color="auto"/>
                <w:right w:val="none" w:sz="0" w:space="0" w:color="auto"/>
              </w:divBdr>
            </w:div>
            <w:div w:id="306013587">
              <w:marLeft w:val="0"/>
              <w:marRight w:val="0"/>
              <w:marTop w:val="0"/>
              <w:marBottom w:val="0"/>
              <w:divBdr>
                <w:top w:val="none" w:sz="0" w:space="0" w:color="auto"/>
                <w:left w:val="none" w:sz="0" w:space="0" w:color="auto"/>
                <w:bottom w:val="none" w:sz="0" w:space="0" w:color="auto"/>
                <w:right w:val="none" w:sz="0" w:space="0" w:color="auto"/>
              </w:divBdr>
            </w:div>
            <w:div w:id="1432581737">
              <w:marLeft w:val="0"/>
              <w:marRight w:val="0"/>
              <w:marTop w:val="0"/>
              <w:marBottom w:val="0"/>
              <w:divBdr>
                <w:top w:val="none" w:sz="0" w:space="0" w:color="auto"/>
                <w:left w:val="none" w:sz="0" w:space="0" w:color="auto"/>
                <w:bottom w:val="none" w:sz="0" w:space="0" w:color="auto"/>
                <w:right w:val="none" w:sz="0" w:space="0" w:color="auto"/>
              </w:divBdr>
            </w:div>
            <w:div w:id="1283536322">
              <w:marLeft w:val="0"/>
              <w:marRight w:val="0"/>
              <w:marTop w:val="0"/>
              <w:marBottom w:val="0"/>
              <w:divBdr>
                <w:top w:val="none" w:sz="0" w:space="0" w:color="auto"/>
                <w:left w:val="none" w:sz="0" w:space="0" w:color="auto"/>
                <w:bottom w:val="none" w:sz="0" w:space="0" w:color="auto"/>
                <w:right w:val="none" w:sz="0" w:space="0" w:color="auto"/>
              </w:divBdr>
            </w:div>
            <w:div w:id="1511020088">
              <w:marLeft w:val="0"/>
              <w:marRight w:val="0"/>
              <w:marTop w:val="0"/>
              <w:marBottom w:val="0"/>
              <w:divBdr>
                <w:top w:val="none" w:sz="0" w:space="0" w:color="auto"/>
                <w:left w:val="none" w:sz="0" w:space="0" w:color="auto"/>
                <w:bottom w:val="none" w:sz="0" w:space="0" w:color="auto"/>
                <w:right w:val="none" w:sz="0" w:space="0" w:color="auto"/>
              </w:divBdr>
            </w:div>
            <w:div w:id="1278830249">
              <w:marLeft w:val="0"/>
              <w:marRight w:val="0"/>
              <w:marTop w:val="0"/>
              <w:marBottom w:val="0"/>
              <w:divBdr>
                <w:top w:val="none" w:sz="0" w:space="0" w:color="auto"/>
                <w:left w:val="none" w:sz="0" w:space="0" w:color="auto"/>
                <w:bottom w:val="none" w:sz="0" w:space="0" w:color="auto"/>
                <w:right w:val="none" w:sz="0" w:space="0" w:color="auto"/>
              </w:divBdr>
            </w:div>
            <w:div w:id="390424354">
              <w:marLeft w:val="0"/>
              <w:marRight w:val="0"/>
              <w:marTop w:val="0"/>
              <w:marBottom w:val="0"/>
              <w:divBdr>
                <w:top w:val="none" w:sz="0" w:space="0" w:color="auto"/>
                <w:left w:val="none" w:sz="0" w:space="0" w:color="auto"/>
                <w:bottom w:val="none" w:sz="0" w:space="0" w:color="auto"/>
                <w:right w:val="none" w:sz="0" w:space="0" w:color="auto"/>
              </w:divBdr>
            </w:div>
            <w:div w:id="772289815">
              <w:marLeft w:val="0"/>
              <w:marRight w:val="0"/>
              <w:marTop w:val="0"/>
              <w:marBottom w:val="0"/>
              <w:divBdr>
                <w:top w:val="none" w:sz="0" w:space="0" w:color="auto"/>
                <w:left w:val="none" w:sz="0" w:space="0" w:color="auto"/>
                <w:bottom w:val="none" w:sz="0" w:space="0" w:color="auto"/>
                <w:right w:val="none" w:sz="0" w:space="0" w:color="auto"/>
              </w:divBdr>
            </w:div>
            <w:div w:id="1199657496">
              <w:marLeft w:val="0"/>
              <w:marRight w:val="0"/>
              <w:marTop w:val="0"/>
              <w:marBottom w:val="0"/>
              <w:divBdr>
                <w:top w:val="none" w:sz="0" w:space="0" w:color="auto"/>
                <w:left w:val="none" w:sz="0" w:space="0" w:color="auto"/>
                <w:bottom w:val="none" w:sz="0" w:space="0" w:color="auto"/>
                <w:right w:val="none" w:sz="0" w:space="0" w:color="auto"/>
              </w:divBdr>
            </w:div>
            <w:div w:id="141964498">
              <w:marLeft w:val="0"/>
              <w:marRight w:val="0"/>
              <w:marTop w:val="0"/>
              <w:marBottom w:val="0"/>
              <w:divBdr>
                <w:top w:val="none" w:sz="0" w:space="0" w:color="auto"/>
                <w:left w:val="none" w:sz="0" w:space="0" w:color="auto"/>
                <w:bottom w:val="none" w:sz="0" w:space="0" w:color="auto"/>
                <w:right w:val="none" w:sz="0" w:space="0" w:color="auto"/>
              </w:divBdr>
            </w:div>
            <w:div w:id="2039507778">
              <w:marLeft w:val="0"/>
              <w:marRight w:val="0"/>
              <w:marTop w:val="0"/>
              <w:marBottom w:val="0"/>
              <w:divBdr>
                <w:top w:val="none" w:sz="0" w:space="0" w:color="auto"/>
                <w:left w:val="none" w:sz="0" w:space="0" w:color="auto"/>
                <w:bottom w:val="none" w:sz="0" w:space="0" w:color="auto"/>
                <w:right w:val="none" w:sz="0" w:space="0" w:color="auto"/>
              </w:divBdr>
            </w:div>
            <w:div w:id="2032342011">
              <w:marLeft w:val="0"/>
              <w:marRight w:val="0"/>
              <w:marTop w:val="0"/>
              <w:marBottom w:val="0"/>
              <w:divBdr>
                <w:top w:val="none" w:sz="0" w:space="0" w:color="auto"/>
                <w:left w:val="none" w:sz="0" w:space="0" w:color="auto"/>
                <w:bottom w:val="none" w:sz="0" w:space="0" w:color="auto"/>
                <w:right w:val="none" w:sz="0" w:space="0" w:color="auto"/>
              </w:divBdr>
            </w:div>
            <w:div w:id="582958205">
              <w:marLeft w:val="0"/>
              <w:marRight w:val="0"/>
              <w:marTop w:val="0"/>
              <w:marBottom w:val="0"/>
              <w:divBdr>
                <w:top w:val="none" w:sz="0" w:space="0" w:color="auto"/>
                <w:left w:val="none" w:sz="0" w:space="0" w:color="auto"/>
                <w:bottom w:val="none" w:sz="0" w:space="0" w:color="auto"/>
                <w:right w:val="none" w:sz="0" w:space="0" w:color="auto"/>
              </w:divBdr>
            </w:div>
            <w:div w:id="669017446">
              <w:marLeft w:val="0"/>
              <w:marRight w:val="0"/>
              <w:marTop w:val="0"/>
              <w:marBottom w:val="0"/>
              <w:divBdr>
                <w:top w:val="none" w:sz="0" w:space="0" w:color="auto"/>
                <w:left w:val="none" w:sz="0" w:space="0" w:color="auto"/>
                <w:bottom w:val="none" w:sz="0" w:space="0" w:color="auto"/>
                <w:right w:val="none" w:sz="0" w:space="0" w:color="auto"/>
              </w:divBdr>
            </w:div>
            <w:div w:id="678822187">
              <w:marLeft w:val="0"/>
              <w:marRight w:val="0"/>
              <w:marTop w:val="0"/>
              <w:marBottom w:val="0"/>
              <w:divBdr>
                <w:top w:val="none" w:sz="0" w:space="0" w:color="auto"/>
                <w:left w:val="none" w:sz="0" w:space="0" w:color="auto"/>
                <w:bottom w:val="none" w:sz="0" w:space="0" w:color="auto"/>
                <w:right w:val="none" w:sz="0" w:space="0" w:color="auto"/>
              </w:divBdr>
            </w:div>
            <w:div w:id="1567036104">
              <w:marLeft w:val="0"/>
              <w:marRight w:val="0"/>
              <w:marTop w:val="0"/>
              <w:marBottom w:val="0"/>
              <w:divBdr>
                <w:top w:val="none" w:sz="0" w:space="0" w:color="auto"/>
                <w:left w:val="none" w:sz="0" w:space="0" w:color="auto"/>
                <w:bottom w:val="none" w:sz="0" w:space="0" w:color="auto"/>
                <w:right w:val="none" w:sz="0" w:space="0" w:color="auto"/>
              </w:divBdr>
            </w:div>
            <w:div w:id="90204568">
              <w:marLeft w:val="0"/>
              <w:marRight w:val="0"/>
              <w:marTop w:val="0"/>
              <w:marBottom w:val="0"/>
              <w:divBdr>
                <w:top w:val="none" w:sz="0" w:space="0" w:color="auto"/>
                <w:left w:val="none" w:sz="0" w:space="0" w:color="auto"/>
                <w:bottom w:val="none" w:sz="0" w:space="0" w:color="auto"/>
                <w:right w:val="none" w:sz="0" w:space="0" w:color="auto"/>
              </w:divBdr>
            </w:div>
            <w:div w:id="452016212">
              <w:marLeft w:val="0"/>
              <w:marRight w:val="0"/>
              <w:marTop w:val="0"/>
              <w:marBottom w:val="0"/>
              <w:divBdr>
                <w:top w:val="none" w:sz="0" w:space="0" w:color="auto"/>
                <w:left w:val="none" w:sz="0" w:space="0" w:color="auto"/>
                <w:bottom w:val="none" w:sz="0" w:space="0" w:color="auto"/>
                <w:right w:val="none" w:sz="0" w:space="0" w:color="auto"/>
              </w:divBdr>
            </w:div>
            <w:div w:id="1991246292">
              <w:marLeft w:val="0"/>
              <w:marRight w:val="0"/>
              <w:marTop w:val="0"/>
              <w:marBottom w:val="0"/>
              <w:divBdr>
                <w:top w:val="none" w:sz="0" w:space="0" w:color="auto"/>
                <w:left w:val="none" w:sz="0" w:space="0" w:color="auto"/>
                <w:bottom w:val="none" w:sz="0" w:space="0" w:color="auto"/>
                <w:right w:val="none" w:sz="0" w:space="0" w:color="auto"/>
              </w:divBdr>
            </w:div>
            <w:div w:id="951014427">
              <w:marLeft w:val="0"/>
              <w:marRight w:val="0"/>
              <w:marTop w:val="0"/>
              <w:marBottom w:val="0"/>
              <w:divBdr>
                <w:top w:val="none" w:sz="0" w:space="0" w:color="auto"/>
                <w:left w:val="none" w:sz="0" w:space="0" w:color="auto"/>
                <w:bottom w:val="none" w:sz="0" w:space="0" w:color="auto"/>
                <w:right w:val="none" w:sz="0" w:space="0" w:color="auto"/>
              </w:divBdr>
            </w:div>
            <w:div w:id="978610640">
              <w:marLeft w:val="0"/>
              <w:marRight w:val="0"/>
              <w:marTop w:val="0"/>
              <w:marBottom w:val="0"/>
              <w:divBdr>
                <w:top w:val="none" w:sz="0" w:space="0" w:color="auto"/>
                <w:left w:val="none" w:sz="0" w:space="0" w:color="auto"/>
                <w:bottom w:val="none" w:sz="0" w:space="0" w:color="auto"/>
                <w:right w:val="none" w:sz="0" w:space="0" w:color="auto"/>
              </w:divBdr>
            </w:div>
            <w:div w:id="2014989195">
              <w:marLeft w:val="0"/>
              <w:marRight w:val="0"/>
              <w:marTop w:val="0"/>
              <w:marBottom w:val="0"/>
              <w:divBdr>
                <w:top w:val="none" w:sz="0" w:space="0" w:color="auto"/>
                <w:left w:val="none" w:sz="0" w:space="0" w:color="auto"/>
                <w:bottom w:val="none" w:sz="0" w:space="0" w:color="auto"/>
                <w:right w:val="none" w:sz="0" w:space="0" w:color="auto"/>
              </w:divBdr>
            </w:div>
            <w:div w:id="1060323722">
              <w:marLeft w:val="0"/>
              <w:marRight w:val="0"/>
              <w:marTop w:val="0"/>
              <w:marBottom w:val="0"/>
              <w:divBdr>
                <w:top w:val="none" w:sz="0" w:space="0" w:color="auto"/>
                <w:left w:val="none" w:sz="0" w:space="0" w:color="auto"/>
                <w:bottom w:val="none" w:sz="0" w:space="0" w:color="auto"/>
                <w:right w:val="none" w:sz="0" w:space="0" w:color="auto"/>
              </w:divBdr>
            </w:div>
            <w:div w:id="1747653718">
              <w:marLeft w:val="0"/>
              <w:marRight w:val="0"/>
              <w:marTop w:val="0"/>
              <w:marBottom w:val="0"/>
              <w:divBdr>
                <w:top w:val="none" w:sz="0" w:space="0" w:color="auto"/>
                <w:left w:val="none" w:sz="0" w:space="0" w:color="auto"/>
                <w:bottom w:val="none" w:sz="0" w:space="0" w:color="auto"/>
                <w:right w:val="none" w:sz="0" w:space="0" w:color="auto"/>
              </w:divBdr>
            </w:div>
            <w:div w:id="753740684">
              <w:marLeft w:val="0"/>
              <w:marRight w:val="0"/>
              <w:marTop w:val="0"/>
              <w:marBottom w:val="0"/>
              <w:divBdr>
                <w:top w:val="none" w:sz="0" w:space="0" w:color="auto"/>
                <w:left w:val="none" w:sz="0" w:space="0" w:color="auto"/>
                <w:bottom w:val="none" w:sz="0" w:space="0" w:color="auto"/>
                <w:right w:val="none" w:sz="0" w:space="0" w:color="auto"/>
              </w:divBdr>
            </w:div>
            <w:div w:id="1093208908">
              <w:marLeft w:val="0"/>
              <w:marRight w:val="0"/>
              <w:marTop w:val="0"/>
              <w:marBottom w:val="0"/>
              <w:divBdr>
                <w:top w:val="none" w:sz="0" w:space="0" w:color="auto"/>
                <w:left w:val="none" w:sz="0" w:space="0" w:color="auto"/>
                <w:bottom w:val="none" w:sz="0" w:space="0" w:color="auto"/>
                <w:right w:val="none" w:sz="0" w:space="0" w:color="auto"/>
              </w:divBdr>
            </w:div>
            <w:div w:id="1983391422">
              <w:marLeft w:val="0"/>
              <w:marRight w:val="0"/>
              <w:marTop w:val="0"/>
              <w:marBottom w:val="0"/>
              <w:divBdr>
                <w:top w:val="none" w:sz="0" w:space="0" w:color="auto"/>
                <w:left w:val="none" w:sz="0" w:space="0" w:color="auto"/>
                <w:bottom w:val="none" w:sz="0" w:space="0" w:color="auto"/>
                <w:right w:val="none" w:sz="0" w:space="0" w:color="auto"/>
              </w:divBdr>
            </w:div>
            <w:div w:id="16994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7057">
      <w:bodyDiv w:val="1"/>
      <w:marLeft w:val="0"/>
      <w:marRight w:val="0"/>
      <w:marTop w:val="0"/>
      <w:marBottom w:val="0"/>
      <w:divBdr>
        <w:top w:val="none" w:sz="0" w:space="0" w:color="auto"/>
        <w:left w:val="none" w:sz="0" w:space="0" w:color="auto"/>
        <w:bottom w:val="none" w:sz="0" w:space="0" w:color="auto"/>
        <w:right w:val="none" w:sz="0" w:space="0" w:color="auto"/>
      </w:divBdr>
    </w:div>
    <w:div w:id="641153879">
      <w:bodyDiv w:val="1"/>
      <w:marLeft w:val="0"/>
      <w:marRight w:val="0"/>
      <w:marTop w:val="0"/>
      <w:marBottom w:val="0"/>
      <w:divBdr>
        <w:top w:val="none" w:sz="0" w:space="0" w:color="auto"/>
        <w:left w:val="none" w:sz="0" w:space="0" w:color="auto"/>
        <w:bottom w:val="none" w:sz="0" w:space="0" w:color="auto"/>
        <w:right w:val="none" w:sz="0" w:space="0" w:color="auto"/>
      </w:divBdr>
      <w:divsChild>
        <w:div w:id="617033082">
          <w:marLeft w:val="0"/>
          <w:marRight w:val="0"/>
          <w:marTop w:val="0"/>
          <w:marBottom w:val="0"/>
          <w:divBdr>
            <w:top w:val="none" w:sz="0" w:space="0" w:color="auto"/>
            <w:left w:val="none" w:sz="0" w:space="0" w:color="auto"/>
            <w:bottom w:val="none" w:sz="0" w:space="0" w:color="auto"/>
            <w:right w:val="none" w:sz="0" w:space="0" w:color="auto"/>
          </w:divBdr>
          <w:divsChild>
            <w:div w:id="298845698">
              <w:marLeft w:val="0"/>
              <w:marRight w:val="0"/>
              <w:marTop w:val="0"/>
              <w:marBottom w:val="0"/>
              <w:divBdr>
                <w:top w:val="none" w:sz="0" w:space="0" w:color="auto"/>
                <w:left w:val="none" w:sz="0" w:space="0" w:color="auto"/>
                <w:bottom w:val="none" w:sz="0" w:space="0" w:color="auto"/>
                <w:right w:val="none" w:sz="0" w:space="0" w:color="auto"/>
              </w:divBdr>
            </w:div>
            <w:div w:id="300814879">
              <w:marLeft w:val="0"/>
              <w:marRight w:val="0"/>
              <w:marTop w:val="0"/>
              <w:marBottom w:val="0"/>
              <w:divBdr>
                <w:top w:val="none" w:sz="0" w:space="0" w:color="auto"/>
                <w:left w:val="none" w:sz="0" w:space="0" w:color="auto"/>
                <w:bottom w:val="none" w:sz="0" w:space="0" w:color="auto"/>
                <w:right w:val="none" w:sz="0" w:space="0" w:color="auto"/>
              </w:divBdr>
            </w:div>
            <w:div w:id="1035080768">
              <w:marLeft w:val="0"/>
              <w:marRight w:val="0"/>
              <w:marTop w:val="0"/>
              <w:marBottom w:val="0"/>
              <w:divBdr>
                <w:top w:val="none" w:sz="0" w:space="0" w:color="auto"/>
                <w:left w:val="none" w:sz="0" w:space="0" w:color="auto"/>
                <w:bottom w:val="none" w:sz="0" w:space="0" w:color="auto"/>
                <w:right w:val="none" w:sz="0" w:space="0" w:color="auto"/>
              </w:divBdr>
            </w:div>
            <w:div w:id="2051608473">
              <w:marLeft w:val="0"/>
              <w:marRight w:val="0"/>
              <w:marTop w:val="0"/>
              <w:marBottom w:val="0"/>
              <w:divBdr>
                <w:top w:val="none" w:sz="0" w:space="0" w:color="auto"/>
                <w:left w:val="none" w:sz="0" w:space="0" w:color="auto"/>
                <w:bottom w:val="none" w:sz="0" w:space="0" w:color="auto"/>
                <w:right w:val="none" w:sz="0" w:space="0" w:color="auto"/>
              </w:divBdr>
            </w:div>
            <w:div w:id="1895192878">
              <w:marLeft w:val="0"/>
              <w:marRight w:val="0"/>
              <w:marTop w:val="0"/>
              <w:marBottom w:val="0"/>
              <w:divBdr>
                <w:top w:val="none" w:sz="0" w:space="0" w:color="auto"/>
                <w:left w:val="none" w:sz="0" w:space="0" w:color="auto"/>
                <w:bottom w:val="none" w:sz="0" w:space="0" w:color="auto"/>
                <w:right w:val="none" w:sz="0" w:space="0" w:color="auto"/>
              </w:divBdr>
            </w:div>
            <w:div w:id="1639651750">
              <w:marLeft w:val="0"/>
              <w:marRight w:val="0"/>
              <w:marTop w:val="0"/>
              <w:marBottom w:val="0"/>
              <w:divBdr>
                <w:top w:val="none" w:sz="0" w:space="0" w:color="auto"/>
                <w:left w:val="none" w:sz="0" w:space="0" w:color="auto"/>
                <w:bottom w:val="none" w:sz="0" w:space="0" w:color="auto"/>
                <w:right w:val="none" w:sz="0" w:space="0" w:color="auto"/>
              </w:divBdr>
            </w:div>
            <w:div w:id="32534668">
              <w:marLeft w:val="0"/>
              <w:marRight w:val="0"/>
              <w:marTop w:val="0"/>
              <w:marBottom w:val="0"/>
              <w:divBdr>
                <w:top w:val="none" w:sz="0" w:space="0" w:color="auto"/>
                <w:left w:val="none" w:sz="0" w:space="0" w:color="auto"/>
                <w:bottom w:val="none" w:sz="0" w:space="0" w:color="auto"/>
                <w:right w:val="none" w:sz="0" w:space="0" w:color="auto"/>
              </w:divBdr>
            </w:div>
            <w:div w:id="1142425806">
              <w:marLeft w:val="0"/>
              <w:marRight w:val="0"/>
              <w:marTop w:val="0"/>
              <w:marBottom w:val="0"/>
              <w:divBdr>
                <w:top w:val="none" w:sz="0" w:space="0" w:color="auto"/>
                <w:left w:val="none" w:sz="0" w:space="0" w:color="auto"/>
                <w:bottom w:val="none" w:sz="0" w:space="0" w:color="auto"/>
                <w:right w:val="none" w:sz="0" w:space="0" w:color="auto"/>
              </w:divBdr>
            </w:div>
            <w:div w:id="1194535444">
              <w:marLeft w:val="0"/>
              <w:marRight w:val="0"/>
              <w:marTop w:val="0"/>
              <w:marBottom w:val="0"/>
              <w:divBdr>
                <w:top w:val="none" w:sz="0" w:space="0" w:color="auto"/>
                <w:left w:val="none" w:sz="0" w:space="0" w:color="auto"/>
                <w:bottom w:val="none" w:sz="0" w:space="0" w:color="auto"/>
                <w:right w:val="none" w:sz="0" w:space="0" w:color="auto"/>
              </w:divBdr>
            </w:div>
            <w:div w:id="1272475464">
              <w:marLeft w:val="0"/>
              <w:marRight w:val="0"/>
              <w:marTop w:val="0"/>
              <w:marBottom w:val="0"/>
              <w:divBdr>
                <w:top w:val="none" w:sz="0" w:space="0" w:color="auto"/>
                <w:left w:val="none" w:sz="0" w:space="0" w:color="auto"/>
                <w:bottom w:val="none" w:sz="0" w:space="0" w:color="auto"/>
                <w:right w:val="none" w:sz="0" w:space="0" w:color="auto"/>
              </w:divBdr>
            </w:div>
            <w:div w:id="1455438840">
              <w:marLeft w:val="0"/>
              <w:marRight w:val="0"/>
              <w:marTop w:val="0"/>
              <w:marBottom w:val="0"/>
              <w:divBdr>
                <w:top w:val="none" w:sz="0" w:space="0" w:color="auto"/>
                <w:left w:val="none" w:sz="0" w:space="0" w:color="auto"/>
                <w:bottom w:val="none" w:sz="0" w:space="0" w:color="auto"/>
                <w:right w:val="none" w:sz="0" w:space="0" w:color="auto"/>
              </w:divBdr>
            </w:div>
            <w:div w:id="629097653">
              <w:marLeft w:val="0"/>
              <w:marRight w:val="0"/>
              <w:marTop w:val="0"/>
              <w:marBottom w:val="0"/>
              <w:divBdr>
                <w:top w:val="none" w:sz="0" w:space="0" w:color="auto"/>
                <w:left w:val="none" w:sz="0" w:space="0" w:color="auto"/>
                <w:bottom w:val="none" w:sz="0" w:space="0" w:color="auto"/>
                <w:right w:val="none" w:sz="0" w:space="0" w:color="auto"/>
              </w:divBdr>
            </w:div>
            <w:div w:id="1561213311">
              <w:marLeft w:val="0"/>
              <w:marRight w:val="0"/>
              <w:marTop w:val="0"/>
              <w:marBottom w:val="0"/>
              <w:divBdr>
                <w:top w:val="none" w:sz="0" w:space="0" w:color="auto"/>
                <w:left w:val="none" w:sz="0" w:space="0" w:color="auto"/>
                <w:bottom w:val="none" w:sz="0" w:space="0" w:color="auto"/>
                <w:right w:val="none" w:sz="0" w:space="0" w:color="auto"/>
              </w:divBdr>
            </w:div>
            <w:div w:id="1604924042">
              <w:marLeft w:val="0"/>
              <w:marRight w:val="0"/>
              <w:marTop w:val="0"/>
              <w:marBottom w:val="0"/>
              <w:divBdr>
                <w:top w:val="none" w:sz="0" w:space="0" w:color="auto"/>
                <w:left w:val="none" w:sz="0" w:space="0" w:color="auto"/>
                <w:bottom w:val="none" w:sz="0" w:space="0" w:color="auto"/>
                <w:right w:val="none" w:sz="0" w:space="0" w:color="auto"/>
              </w:divBdr>
            </w:div>
            <w:div w:id="1919702844">
              <w:marLeft w:val="0"/>
              <w:marRight w:val="0"/>
              <w:marTop w:val="0"/>
              <w:marBottom w:val="0"/>
              <w:divBdr>
                <w:top w:val="none" w:sz="0" w:space="0" w:color="auto"/>
                <w:left w:val="none" w:sz="0" w:space="0" w:color="auto"/>
                <w:bottom w:val="none" w:sz="0" w:space="0" w:color="auto"/>
                <w:right w:val="none" w:sz="0" w:space="0" w:color="auto"/>
              </w:divBdr>
            </w:div>
            <w:div w:id="1181628099">
              <w:marLeft w:val="0"/>
              <w:marRight w:val="0"/>
              <w:marTop w:val="0"/>
              <w:marBottom w:val="0"/>
              <w:divBdr>
                <w:top w:val="none" w:sz="0" w:space="0" w:color="auto"/>
                <w:left w:val="none" w:sz="0" w:space="0" w:color="auto"/>
                <w:bottom w:val="none" w:sz="0" w:space="0" w:color="auto"/>
                <w:right w:val="none" w:sz="0" w:space="0" w:color="auto"/>
              </w:divBdr>
            </w:div>
            <w:div w:id="2113284865">
              <w:marLeft w:val="0"/>
              <w:marRight w:val="0"/>
              <w:marTop w:val="0"/>
              <w:marBottom w:val="0"/>
              <w:divBdr>
                <w:top w:val="none" w:sz="0" w:space="0" w:color="auto"/>
                <w:left w:val="none" w:sz="0" w:space="0" w:color="auto"/>
                <w:bottom w:val="none" w:sz="0" w:space="0" w:color="auto"/>
                <w:right w:val="none" w:sz="0" w:space="0" w:color="auto"/>
              </w:divBdr>
            </w:div>
            <w:div w:id="1763338863">
              <w:marLeft w:val="0"/>
              <w:marRight w:val="0"/>
              <w:marTop w:val="0"/>
              <w:marBottom w:val="0"/>
              <w:divBdr>
                <w:top w:val="none" w:sz="0" w:space="0" w:color="auto"/>
                <w:left w:val="none" w:sz="0" w:space="0" w:color="auto"/>
                <w:bottom w:val="none" w:sz="0" w:space="0" w:color="auto"/>
                <w:right w:val="none" w:sz="0" w:space="0" w:color="auto"/>
              </w:divBdr>
            </w:div>
            <w:div w:id="997420562">
              <w:marLeft w:val="0"/>
              <w:marRight w:val="0"/>
              <w:marTop w:val="0"/>
              <w:marBottom w:val="0"/>
              <w:divBdr>
                <w:top w:val="none" w:sz="0" w:space="0" w:color="auto"/>
                <w:left w:val="none" w:sz="0" w:space="0" w:color="auto"/>
                <w:bottom w:val="none" w:sz="0" w:space="0" w:color="auto"/>
                <w:right w:val="none" w:sz="0" w:space="0" w:color="auto"/>
              </w:divBdr>
            </w:div>
            <w:div w:id="1248231114">
              <w:marLeft w:val="0"/>
              <w:marRight w:val="0"/>
              <w:marTop w:val="0"/>
              <w:marBottom w:val="0"/>
              <w:divBdr>
                <w:top w:val="none" w:sz="0" w:space="0" w:color="auto"/>
                <w:left w:val="none" w:sz="0" w:space="0" w:color="auto"/>
                <w:bottom w:val="none" w:sz="0" w:space="0" w:color="auto"/>
                <w:right w:val="none" w:sz="0" w:space="0" w:color="auto"/>
              </w:divBdr>
            </w:div>
            <w:div w:id="743331816">
              <w:marLeft w:val="0"/>
              <w:marRight w:val="0"/>
              <w:marTop w:val="0"/>
              <w:marBottom w:val="0"/>
              <w:divBdr>
                <w:top w:val="none" w:sz="0" w:space="0" w:color="auto"/>
                <w:left w:val="none" w:sz="0" w:space="0" w:color="auto"/>
                <w:bottom w:val="none" w:sz="0" w:space="0" w:color="auto"/>
                <w:right w:val="none" w:sz="0" w:space="0" w:color="auto"/>
              </w:divBdr>
            </w:div>
            <w:div w:id="113597147">
              <w:marLeft w:val="0"/>
              <w:marRight w:val="0"/>
              <w:marTop w:val="0"/>
              <w:marBottom w:val="0"/>
              <w:divBdr>
                <w:top w:val="none" w:sz="0" w:space="0" w:color="auto"/>
                <w:left w:val="none" w:sz="0" w:space="0" w:color="auto"/>
                <w:bottom w:val="none" w:sz="0" w:space="0" w:color="auto"/>
                <w:right w:val="none" w:sz="0" w:space="0" w:color="auto"/>
              </w:divBdr>
            </w:div>
            <w:div w:id="911281290">
              <w:marLeft w:val="0"/>
              <w:marRight w:val="0"/>
              <w:marTop w:val="0"/>
              <w:marBottom w:val="0"/>
              <w:divBdr>
                <w:top w:val="none" w:sz="0" w:space="0" w:color="auto"/>
                <w:left w:val="none" w:sz="0" w:space="0" w:color="auto"/>
                <w:bottom w:val="none" w:sz="0" w:space="0" w:color="auto"/>
                <w:right w:val="none" w:sz="0" w:space="0" w:color="auto"/>
              </w:divBdr>
            </w:div>
            <w:div w:id="147594882">
              <w:marLeft w:val="0"/>
              <w:marRight w:val="0"/>
              <w:marTop w:val="0"/>
              <w:marBottom w:val="0"/>
              <w:divBdr>
                <w:top w:val="none" w:sz="0" w:space="0" w:color="auto"/>
                <w:left w:val="none" w:sz="0" w:space="0" w:color="auto"/>
                <w:bottom w:val="none" w:sz="0" w:space="0" w:color="auto"/>
                <w:right w:val="none" w:sz="0" w:space="0" w:color="auto"/>
              </w:divBdr>
            </w:div>
            <w:div w:id="1843817709">
              <w:marLeft w:val="0"/>
              <w:marRight w:val="0"/>
              <w:marTop w:val="0"/>
              <w:marBottom w:val="0"/>
              <w:divBdr>
                <w:top w:val="none" w:sz="0" w:space="0" w:color="auto"/>
                <w:left w:val="none" w:sz="0" w:space="0" w:color="auto"/>
                <w:bottom w:val="none" w:sz="0" w:space="0" w:color="auto"/>
                <w:right w:val="none" w:sz="0" w:space="0" w:color="auto"/>
              </w:divBdr>
            </w:div>
            <w:div w:id="1810899386">
              <w:marLeft w:val="0"/>
              <w:marRight w:val="0"/>
              <w:marTop w:val="0"/>
              <w:marBottom w:val="0"/>
              <w:divBdr>
                <w:top w:val="none" w:sz="0" w:space="0" w:color="auto"/>
                <w:left w:val="none" w:sz="0" w:space="0" w:color="auto"/>
                <w:bottom w:val="none" w:sz="0" w:space="0" w:color="auto"/>
                <w:right w:val="none" w:sz="0" w:space="0" w:color="auto"/>
              </w:divBdr>
            </w:div>
            <w:div w:id="2073650153">
              <w:marLeft w:val="0"/>
              <w:marRight w:val="0"/>
              <w:marTop w:val="0"/>
              <w:marBottom w:val="0"/>
              <w:divBdr>
                <w:top w:val="none" w:sz="0" w:space="0" w:color="auto"/>
                <w:left w:val="none" w:sz="0" w:space="0" w:color="auto"/>
                <w:bottom w:val="none" w:sz="0" w:space="0" w:color="auto"/>
                <w:right w:val="none" w:sz="0" w:space="0" w:color="auto"/>
              </w:divBdr>
            </w:div>
            <w:div w:id="303320898">
              <w:marLeft w:val="0"/>
              <w:marRight w:val="0"/>
              <w:marTop w:val="0"/>
              <w:marBottom w:val="0"/>
              <w:divBdr>
                <w:top w:val="none" w:sz="0" w:space="0" w:color="auto"/>
                <w:left w:val="none" w:sz="0" w:space="0" w:color="auto"/>
                <w:bottom w:val="none" w:sz="0" w:space="0" w:color="auto"/>
                <w:right w:val="none" w:sz="0" w:space="0" w:color="auto"/>
              </w:divBdr>
            </w:div>
            <w:div w:id="892424144">
              <w:marLeft w:val="0"/>
              <w:marRight w:val="0"/>
              <w:marTop w:val="0"/>
              <w:marBottom w:val="0"/>
              <w:divBdr>
                <w:top w:val="none" w:sz="0" w:space="0" w:color="auto"/>
                <w:left w:val="none" w:sz="0" w:space="0" w:color="auto"/>
                <w:bottom w:val="none" w:sz="0" w:space="0" w:color="auto"/>
                <w:right w:val="none" w:sz="0" w:space="0" w:color="auto"/>
              </w:divBdr>
            </w:div>
            <w:div w:id="245923667">
              <w:marLeft w:val="0"/>
              <w:marRight w:val="0"/>
              <w:marTop w:val="0"/>
              <w:marBottom w:val="0"/>
              <w:divBdr>
                <w:top w:val="none" w:sz="0" w:space="0" w:color="auto"/>
                <w:left w:val="none" w:sz="0" w:space="0" w:color="auto"/>
                <w:bottom w:val="none" w:sz="0" w:space="0" w:color="auto"/>
                <w:right w:val="none" w:sz="0" w:space="0" w:color="auto"/>
              </w:divBdr>
            </w:div>
            <w:div w:id="891306693">
              <w:marLeft w:val="0"/>
              <w:marRight w:val="0"/>
              <w:marTop w:val="0"/>
              <w:marBottom w:val="0"/>
              <w:divBdr>
                <w:top w:val="none" w:sz="0" w:space="0" w:color="auto"/>
                <w:left w:val="none" w:sz="0" w:space="0" w:color="auto"/>
                <w:bottom w:val="none" w:sz="0" w:space="0" w:color="auto"/>
                <w:right w:val="none" w:sz="0" w:space="0" w:color="auto"/>
              </w:divBdr>
            </w:div>
            <w:div w:id="240917865">
              <w:marLeft w:val="0"/>
              <w:marRight w:val="0"/>
              <w:marTop w:val="0"/>
              <w:marBottom w:val="0"/>
              <w:divBdr>
                <w:top w:val="none" w:sz="0" w:space="0" w:color="auto"/>
                <w:left w:val="none" w:sz="0" w:space="0" w:color="auto"/>
                <w:bottom w:val="none" w:sz="0" w:space="0" w:color="auto"/>
                <w:right w:val="none" w:sz="0" w:space="0" w:color="auto"/>
              </w:divBdr>
            </w:div>
            <w:div w:id="1671326674">
              <w:marLeft w:val="0"/>
              <w:marRight w:val="0"/>
              <w:marTop w:val="0"/>
              <w:marBottom w:val="0"/>
              <w:divBdr>
                <w:top w:val="none" w:sz="0" w:space="0" w:color="auto"/>
                <w:left w:val="none" w:sz="0" w:space="0" w:color="auto"/>
                <w:bottom w:val="none" w:sz="0" w:space="0" w:color="auto"/>
                <w:right w:val="none" w:sz="0" w:space="0" w:color="auto"/>
              </w:divBdr>
            </w:div>
            <w:div w:id="2091805894">
              <w:marLeft w:val="0"/>
              <w:marRight w:val="0"/>
              <w:marTop w:val="0"/>
              <w:marBottom w:val="0"/>
              <w:divBdr>
                <w:top w:val="none" w:sz="0" w:space="0" w:color="auto"/>
                <w:left w:val="none" w:sz="0" w:space="0" w:color="auto"/>
                <w:bottom w:val="none" w:sz="0" w:space="0" w:color="auto"/>
                <w:right w:val="none" w:sz="0" w:space="0" w:color="auto"/>
              </w:divBdr>
            </w:div>
            <w:div w:id="53698680">
              <w:marLeft w:val="0"/>
              <w:marRight w:val="0"/>
              <w:marTop w:val="0"/>
              <w:marBottom w:val="0"/>
              <w:divBdr>
                <w:top w:val="none" w:sz="0" w:space="0" w:color="auto"/>
                <w:left w:val="none" w:sz="0" w:space="0" w:color="auto"/>
                <w:bottom w:val="none" w:sz="0" w:space="0" w:color="auto"/>
                <w:right w:val="none" w:sz="0" w:space="0" w:color="auto"/>
              </w:divBdr>
            </w:div>
            <w:div w:id="172771161">
              <w:marLeft w:val="0"/>
              <w:marRight w:val="0"/>
              <w:marTop w:val="0"/>
              <w:marBottom w:val="0"/>
              <w:divBdr>
                <w:top w:val="none" w:sz="0" w:space="0" w:color="auto"/>
                <w:left w:val="none" w:sz="0" w:space="0" w:color="auto"/>
                <w:bottom w:val="none" w:sz="0" w:space="0" w:color="auto"/>
                <w:right w:val="none" w:sz="0" w:space="0" w:color="auto"/>
              </w:divBdr>
            </w:div>
            <w:div w:id="758676325">
              <w:marLeft w:val="0"/>
              <w:marRight w:val="0"/>
              <w:marTop w:val="0"/>
              <w:marBottom w:val="0"/>
              <w:divBdr>
                <w:top w:val="none" w:sz="0" w:space="0" w:color="auto"/>
                <w:left w:val="none" w:sz="0" w:space="0" w:color="auto"/>
                <w:bottom w:val="none" w:sz="0" w:space="0" w:color="auto"/>
                <w:right w:val="none" w:sz="0" w:space="0" w:color="auto"/>
              </w:divBdr>
            </w:div>
            <w:div w:id="2050839271">
              <w:marLeft w:val="0"/>
              <w:marRight w:val="0"/>
              <w:marTop w:val="0"/>
              <w:marBottom w:val="0"/>
              <w:divBdr>
                <w:top w:val="none" w:sz="0" w:space="0" w:color="auto"/>
                <w:left w:val="none" w:sz="0" w:space="0" w:color="auto"/>
                <w:bottom w:val="none" w:sz="0" w:space="0" w:color="auto"/>
                <w:right w:val="none" w:sz="0" w:space="0" w:color="auto"/>
              </w:divBdr>
            </w:div>
            <w:div w:id="110173236">
              <w:marLeft w:val="0"/>
              <w:marRight w:val="0"/>
              <w:marTop w:val="0"/>
              <w:marBottom w:val="0"/>
              <w:divBdr>
                <w:top w:val="none" w:sz="0" w:space="0" w:color="auto"/>
                <w:left w:val="none" w:sz="0" w:space="0" w:color="auto"/>
                <w:bottom w:val="none" w:sz="0" w:space="0" w:color="auto"/>
                <w:right w:val="none" w:sz="0" w:space="0" w:color="auto"/>
              </w:divBdr>
            </w:div>
            <w:div w:id="56440629">
              <w:marLeft w:val="0"/>
              <w:marRight w:val="0"/>
              <w:marTop w:val="0"/>
              <w:marBottom w:val="0"/>
              <w:divBdr>
                <w:top w:val="none" w:sz="0" w:space="0" w:color="auto"/>
                <w:left w:val="none" w:sz="0" w:space="0" w:color="auto"/>
                <w:bottom w:val="none" w:sz="0" w:space="0" w:color="auto"/>
                <w:right w:val="none" w:sz="0" w:space="0" w:color="auto"/>
              </w:divBdr>
            </w:div>
            <w:div w:id="1990595957">
              <w:marLeft w:val="0"/>
              <w:marRight w:val="0"/>
              <w:marTop w:val="0"/>
              <w:marBottom w:val="0"/>
              <w:divBdr>
                <w:top w:val="none" w:sz="0" w:space="0" w:color="auto"/>
                <w:left w:val="none" w:sz="0" w:space="0" w:color="auto"/>
                <w:bottom w:val="none" w:sz="0" w:space="0" w:color="auto"/>
                <w:right w:val="none" w:sz="0" w:space="0" w:color="auto"/>
              </w:divBdr>
            </w:div>
            <w:div w:id="1023283405">
              <w:marLeft w:val="0"/>
              <w:marRight w:val="0"/>
              <w:marTop w:val="0"/>
              <w:marBottom w:val="0"/>
              <w:divBdr>
                <w:top w:val="none" w:sz="0" w:space="0" w:color="auto"/>
                <w:left w:val="none" w:sz="0" w:space="0" w:color="auto"/>
                <w:bottom w:val="none" w:sz="0" w:space="0" w:color="auto"/>
                <w:right w:val="none" w:sz="0" w:space="0" w:color="auto"/>
              </w:divBdr>
            </w:div>
            <w:div w:id="591856036">
              <w:marLeft w:val="0"/>
              <w:marRight w:val="0"/>
              <w:marTop w:val="0"/>
              <w:marBottom w:val="0"/>
              <w:divBdr>
                <w:top w:val="none" w:sz="0" w:space="0" w:color="auto"/>
                <w:left w:val="none" w:sz="0" w:space="0" w:color="auto"/>
                <w:bottom w:val="none" w:sz="0" w:space="0" w:color="auto"/>
                <w:right w:val="none" w:sz="0" w:space="0" w:color="auto"/>
              </w:divBdr>
            </w:div>
            <w:div w:id="2065712293">
              <w:marLeft w:val="0"/>
              <w:marRight w:val="0"/>
              <w:marTop w:val="0"/>
              <w:marBottom w:val="0"/>
              <w:divBdr>
                <w:top w:val="none" w:sz="0" w:space="0" w:color="auto"/>
                <w:left w:val="none" w:sz="0" w:space="0" w:color="auto"/>
                <w:bottom w:val="none" w:sz="0" w:space="0" w:color="auto"/>
                <w:right w:val="none" w:sz="0" w:space="0" w:color="auto"/>
              </w:divBdr>
            </w:div>
            <w:div w:id="363140722">
              <w:marLeft w:val="0"/>
              <w:marRight w:val="0"/>
              <w:marTop w:val="0"/>
              <w:marBottom w:val="0"/>
              <w:divBdr>
                <w:top w:val="none" w:sz="0" w:space="0" w:color="auto"/>
                <w:left w:val="none" w:sz="0" w:space="0" w:color="auto"/>
                <w:bottom w:val="none" w:sz="0" w:space="0" w:color="auto"/>
                <w:right w:val="none" w:sz="0" w:space="0" w:color="auto"/>
              </w:divBdr>
            </w:div>
            <w:div w:id="556890637">
              <w:marLeft w:val="0"/>
              <w:marRight w:val="0"/>
              <w:marTop w:val="0"/>
              <w:marBottom w:val="0"/>
              <w:divBdr>
                <w:top w:val="none" w:sz="0" w:space="0" w:color="auto"/>
                <w:left w:val="none" w:sz="0" w:space="0" w:color="auto"/>
                <w:bottom w:val="none" w:sz="0" w:space="0" w:color="auto"/>
                <w:right w:val="none" w:sz="0" w:space="0" w:color="auto"/>
              </w:divBdr>
            </w:div>
            <w:div w:id="2144738155">
              <w:marLeft w:val="0"/>
              <w:marRight w:val="0"/>
              <w:marTop w:val="0"/>
              <w:marBottom w:val="0"/>
              <w:divBdr>
                <w:top w:val="none" w:sz="0" w:space="0" w:color="auto"/>
                <w:left w:val="none" w:sz="0" w:space="0" w:color="auto"/>
                <w:bottom w:val="none" w:sz="0" w:space="0" w:color="auto"/>
                <w:right w:val="none" w:sz="0" w:space="0" w:color="auto"/>
              </w:divBdr>
            </w:div>
            <w:div w:id="1761415591">
              <w:marLeft w:val="0"/>
              <w:marRight w:val="0"/>
              <w:marTop w:val="0"/>
              <w:marBottom w:val="0"/>
              <w:divBdr>
                <w:top w:val="none" w:sz="0" w:space="0" w:color="auto"/>
                <w:left w:val="none" w:sz="0" w:space="0" w:color="auto"/>
                <w:bottom w:val="none" w:sz="0" w:space="0" w:color="auto"/>
                <w:right w:val="none" w:sz="0" w:space="0" w:color="auto"/>
              </w:divBdr>
            </w:div>
            <w:div w:id="824198302">
              <w:marLeft w:val="0"/>
              <w:marRight w:val="0"/>
              <w:marTop w:val="0"/>
              <w:marBottom w:val="0"/>
              <w:divBdr>
                <w:top w:val="none" w:sz="0" w:space="0" w:color="auto"/>
                <w:left w:val="none" w:sz="0" w:space="0" w:color="auto"/>
                <w:bottom w:val="none" w:sz="0" w:space="0" w:color="auto"/>
                <w:right w:val="none" w:sz="0" w:space="0" w:color="auto"/>
              </w:divBdr>
            </w:div>
            <w:div w:id="95637395">
              <w:marLeft w:val="0"/>
              <w:marRight w:val="0"/>
              <w:marTop w:val="0"/>
              <w:marBottom w:val="0"/>
              <w:divBdr>
                <w:top w:val="none" w:sz="0" w:space="0" w:color="auto"/>
                <w:left w:val="none" w:sz="0" w:space="0" w:color="auto"/>
                <w:bottom w:val="none" w:sz="0" w:space="0" w:color="auto"/>
                <w:right w:val="none" w:sz="0" w:space="0" w:color="auto"/>
              </w:divBdr>
            </w:div>
            <w:div w:id="1249460161">
              <w:marLeft w:val="0"/>
              <w:marRight w:val="0"/>
              <w:marTop w:val="0"/>
              <w:marBottom w:val="0"/>
              <w:divBdr>
                <w:top w:val="none" w:sz="0" w:space="0" w:color="auto"/>
                <w:left w:val="none" w:sz="0" w:space="0" w:color="auto"/>
                <w:bottom w:val="none" w:sz="0" w:space="0" w:color="auto"/>
                <w:right w:val="none" w:sz="0" w:space="0" w:color="auto"/>
              </w:divBdr>
            </w:div>
            <w:div w:id="1563834162">
              <w:marLeft w:val="0"/>
              <w:marRight w:val="0"/>
              <w:marTop w:val="0"/>
              <w:marBottom w:val="0"/>
              <w:divBdr>
                <w:top w:val="none" w:sz="0" w:space="0" w:color="auto"/>
                <w:left w:val="none" w:sz="0" w:space="0" w:color="auto"/>
                <w:bottom w:val="none" w:sz="0" w:space="0" w:color="auto"/>
                <w:right w:val="none" w:sz="0" w:space="0" w:color="auto"/>
              </w:divBdr>
            </w:div>
            <w:div w:id="233051423">
              <w:marLeft w:val="0"/>
              <w:marRight w:val="0"/>
              <w:marTop w:val="0"/>
              <w:marBottom w:val="0"/>
              <w:divBdr>
                <w:top w:val="none" w:sz="0" w:space="0" w:color="auto"/>
                <w:left w:val="none" w:sz="0" w:space="0" w:color="auto"/>
                <w:bottom w:val="none" w:sz="0" w:space="0" w:color="auto"/>
                <w:right w:val="none" w:sz="0" w:space="0" w:color="auto"/>
              </w:divBdr>
            </w:div>
            <w:div w:id="1149054865">
              <w:marLeft w:val="0"/>
              <w:marRight w:val="0"/>
              <w:marTop w:val="0"/>
              <w:marBottom w:val="0"/>
              <w:divBdr>
                <w:top w:val="none" w:sz="0" w:space="0" w:color="auto"/>
                <w:left w:val="none" w:sz="0" w:space="0" w:color="auto"/>
                <w:bottom w:val="none" w:sz="0" w:space="0" w:color="auto"/>
                <w:right w:val="none" w:sz="0" w:space="0" w:color="auto"/>
              </w:divBdr>
            </w:div>
            <w:div w:id="1797479241">
              <w:marLeft w:val="0"/>
              <w:marRight w:val="0"/>
              <w:marTop w:val="0"/>
              <w:marBottom w:val="0"/>
              <w:divBdr>
                <w:top w:val="none" w:sz="0" w:space="0" w:color="auto"/>
                <w:left w:val="none" w:sz="0" w:space="0" w:color="auto"/>
                <w:bottom w:val="none" w:sz="0" w:space="0" w:color="auto"/>
                <w:right w:val="none" w:sz="0" w:space="0" w:color="auto"/>
              </w:divBdr>
            </w:div>
            <w:div w:id="362558303">
              <w:marLeft w:val="0"/>
              <w:marRight w:val="0"/>
              <w:marTop w:val="0"/>
              <w:marBottom w:val="0"/>
              <w:divBdr>
                <w:top w:val="none" w:sz="0" w:space="0" w:color="auto"/>
                <w:left w:val="none" w:sz="0" w:space="0" w:color="auto"/>
                <w:bottom w:val="none" w:sz="0" w:space="0" w:color="auto"/>
                <w:right w:val="none" w:sz="0" w:space="0" w:color="auto"/>
              </w:divBdr>
            </w:div>
            <w:div w:id="1655912267">
              <w:marLeft w:val="0"/>
              <w:marRight w:val="0"/>
              <w:marTop w:val="0"/>
              <w:marBottom w:val="0"/>
              <w:divBdr>
                <w:top w:val="none" w:sz="0" w:space="0" w:color="auto"/>
                <w:left w:val="none" w:sz="0" w:space="0" w:color="auto"/>
                <w:bottom w:val="none" w:sz="0" w:space="0" w:color="auto"/>
                <w:right w:val="none" w:sz="0" w:space="0" w:color="auto"/>
              </w:divBdr>
            </w:div>
            <w:div w:id="1339238330">
              <w:marLeft w:val="0"/>
              <w:marRight w:val="0"/>
              <w:marTop w:val="0"/>
              <w:marBottom w:val="0"/>
              <w:divBdr>
                <w:top w:val="none" w:sz="0" w:space="0" w:color="auto"/>
                <w:left w:val="none" w:sz="0" w:space="0" w:color="auto"/>
                <w:bottom w:val="none" w:sz="0" w:space="0" w:color="auto"/>
                <w:right w:val="none" w:sz="0" w:space="0" w:color="auto"/>
              </w:divBdr>
            </w:div>
            <w:div w:id="223952672">
              <w:marLeft w:val="0"/>
              <w:marRight w:val="0"/>
              <w:marTop w:val="0"/>
              <w:marBottom w:val="0"/>
              <w:divBdr>
                <w:top w:val="none" w:sz="0" w:space="0" w:color="auto"/>
                <w:left w:val="none" w:sz="0" w:space="0" w:color="auto"/>
                <w:bottom w:val="none" w:sz="0" w:space="0" w:color="auto"/>
                <w:right w:val="none" w:sz="0" w:space="0" w:color="auto"/>
              </w:divBdr>
            </w:div>
            <w:div w:id="1084498628">
              <w:marLeft w:val="0"/>
              <w:marRight w:val="0"/>
              <w:marTop w:val="0"/>
              <w:marBottom w:val="0"/>
              <w:divBdr>
                <w:top w:val="none" w:sz="0" w:space="0" w:color="auto"/>
                <w:left w:val="none" w:sz="0" w:space="0" w:color="auto"/>
                <w:bottom w:val="none" w:sz="0" w:space="0" w:color="auto"/>
                <w:right w:val="none" w:sz="0" w:space="0" w:color="auto"/>
              </w:divBdr>
            </w:div>
            <w:div w:id="1409882724">
              <w:marLeft w:val="0"/>
              <w:marRight w:val="0"/>
              <w:marTop w:val="0"/>
              <w:marBottom w:val="0"/>
              <w:divBdr>
                <w:top w:val="none" w:sz="0" w:space="0" w:color="auto"/>
                <w:left w:val="none" w:sz="0" w:space="0" w:color="auto"/>
                <w:bottom w:val="none" w:sz="0" w:space="0" w:color="auto"/>
                <w:right w:val="none" w:sz="0" w:space="0" w:color="auto"/>
              </w:divBdr>
            </w:div>
            <w:div w:id="148208910">
              <w:marLeft w:val="0"/>
              <w:marRight w:val="0"/>
              <w:marTop w:val="0"/>
              <w:marBottom w:val="0"/>
              <w:divBdr>
                <w:top w:val="none" w:sz="0" w:space="0" w:color="auto"/>
                <w:left w:val="none" w:sz="0" w:space="0" w:color="auto"/>
                <w:bottom w:val="none" w:sz="0" w:space="0" w:color="auto"/>
                <w:right w:val="none" w:sz="0" w:space="0" w:color="auto"/>
              </w:divBdr>
            </w:div>
            <w:div w:id="871190479">
              <w:marLeft w:val="0"/>
              <w:marRight w:val="0"/>
              <w:marTop w:val="0"/>
              <w:marBottom w:val="0"/>
              <w:divBdr>
                <w:top w:val="none" w:sz="0" w:space="0" w:color="auto"/>
                <w:left w:val="none" w:sz="0" w:space="0" w:color="auto"/>
                <w:bottom w:val="none" w:sz="0" w:space="0" w:color="auto"/>
                <w:right w:val="none" w:sz="0" w:space="0" w:color="auto"/>
              </w:divBdr>
            </w:div>
            <w:div w:id="1417361070">
              <w:marLeft w:val="0"/>
              <w:marRight w:val="0"/>
              <w:marTop w:val="0"/>
              <w:marBottom w:val="0"/>
              <w:divBdr>
                <w:top w:val="none" w:sz="0" w:space="0" w:color="auto"/>
                <w:left w:val="none" w:sz="0" w:space="0" w:color="auto"/>
                <w:bottom w:val="none" w:sz="0" w:space="0" w:color="auto"/>
                <w:right w:val="none" w:sz="0" w:space="0" w:color="auto"/>
              </w:divBdr>
            </w:div>
            <w:div w:id="1251887433">
              <w:marLeft w:val="0"/>
              <w:marRight w:val="0"/>
              <w:marTop w:val="0"/>
              <w:marBottom w:val="0"/>
              <w:divBdr>
                <w:top w:val="none" w:sz="0" w:space="0" w:color="auto"/>
                <w:left w:val="none" w:sz="0" w:space="0" w:color="auto"/>
                <w:bottom w:val="none" w:sz="0" w:space="0" w:color="auto"/>
                <w:right w:val="none" w:sz="0" w:space="0" w:color="auto"/>
              </w:divBdr>
            </w:div>
            <w:div w:id="596251509">
              <w:marLeft w:val="0"/>
              <w:marRight w:val="0"/>
              <w:marTop w:val="0"/>
              <w:marBottom w:val="0"/>
              <w:divBdr>
                <w:top w:val="none" w:sz="0" w:space="0" w:color="auto"/>
                <w:left w:val="none" w:sz="0" w:space="0" w:color="auto"/>
                <w:bottom w:val="none" w:sz="0" w:space="0" w:color="auto"/>
                <w:right w:val="none" w:sz="0" w:space="0" w:color="auto"/>
              </w:divBdr>
            </w:div>
            <w:div w:id="2123379305">
              <w:marLeft w:val="0"/>
              <w:marRight w:val="0"/>
              <w:marTop w:val="0"/>
              <w:marBottom w:val="0"/>
              <w:divBdr>
                <w:top w:val="none" w:sz="0" w:space="0" w:color="auto"/>
                <w:left w:val="none" w:sz="0" w:space="0" w:color="auto"/>
                <w:bottom w:val="none" w:sz="0" w:space="0" w:color="auto"/>
                <w:right w:val="none" w:sz="0" w:space="0" w:color="auto"/>
              </w:divBdr>
            </w:div>
            <w:div w:id="2036806552">
              <w:marLeft w:val="0"/>
              <w:marRight w:val="0"/>
              <w:marTop w:val="0"/>
              <w:marBottom w:val="0"/>
              <w:divBdr>
                <w:top w:val="none" w:sz="0" w:space="0" w:color="auto"/>
                <w:left w:val="none" w:sz="0" w:space="0" w:color="auto"/>
                <w:bottom w:val="none" w:sz="0" w:space="0" w:color="auto"/>
                <w:right w:val="none" w:sz="0" w:space="0" w:color="auto"/>
              </w:divBdr>
            </w:div>
            <w:div w:id="2009556934">
              <w:marLeft w:val="0"/>
              <w:marRight w:val="0"/>
              <w:marTop w:val="0"/>
              <w:marBottom w:val="0"/>
              <w:divBdr>
                <w:top w:val="none" w:sz="0" w:space="0" w:color="auto"/>
                <w:left w:val="none" w:sz="0" w:space="0" w:color="auto"/>
                <w:bottom w:val="none" w:sz="0" w:space="0" w:color="auto"/>
                <w:right w:val="none" w:sz="0" w:space="0" w:color="auto"/>
              </w:divBdr>
            </w:div>
            <w:div w:id="782193148">
              <w:marLeft w:val="0"/>
              <w:marRight w:val="0"/>
              <w:marTop w:val="0"/>
              <w:marBottom w:val="0"/>
              <w:divBdr>
                <w:top w:val="none" w:sz="0" w:space="0" w:color="auto"/>
                <w:left w:val="none" w:sz="0" w:space="0" w:color="auto"/>
                <w:bottom w:val="none" w:sz="0" w:space="0" w:color="auto"/>
                <w:right w:val="none" w:sz="0" w:space="0" w:color="auto"/>
              </w:divBdr>
            </w:div>
            <w:div w:id="1227450601">
              <w:marLeft w:val="0"/>
              <w:marRight w:val="0"/>
              <w:marTop w:val="0"/>
              <w:marBottom w:val="0"/>
              <w:divBdr>
                <w:top w:val="none" w:sz="0" w:space="0" w:color="auto"/>
                <w:left w:val="none" w:sz="0" w:space="0" w:color="auto"/>
                <w:bottom w:val="none" w:sz="0" w:space="0" w:color="auto"/>
                <w:right w:val="none" w:sz="0" w:space="0" w:color="auto"/>
              </w:divBdr>
            </w:div>
            <w:div w:id="1796291836">
              <w:marLeft w:val="0"/>
              <w:marRight w:val="0"/>
              <w:marTop w:val="0"/>
              <w:marBottom w:val="0"/>
              <w:divBdr>
                <w:top w:val="none" w:sz="0" w:space="0" w:color="auto"/>
                <w:left w:val="none" w:sz="0" w:space="0" w:color="auto"/>
                <w:bottom w:val="none" w:sz="0" w:space="0" w:color="auto"/>
                <w:right w:val="none" w:sz="0" w:space="0" w:color="auto"/>
              </w:divBdr>
            </w:div>
            <w:div w:id="644165435">
              <w:marLeft w:val="0"/>
              <w:marRight w:val="0"/>
              <w:marTop w:val="0"/>
              <w:marBottom w:val="0"/>
              <w:divBdr>
                <w:top w:val="none" w:sz="0" w:space="0" w:color="auto"/>
                <w:left w:val="none" w:sz="0" w:space="0" w:color="auto"/>
                <w:bottom w:val="none" w:sz="0" w:space="0" w:color="auto"/>
                <w:right w:val="none" w:sz="0" w:space="0" w:color="auto"/>
              </w:divBdr>
            </w:div>
            <w:div w:id="212499020">
              <w:marLeft w:val="0"/>
              <w:marRight w:val="0"/>
              <w:marTop w:val="0"/>
              <w:marBottom w:val="0"/>
              <w:divBdr>
                <w:top w:val="none" w:sz="0" w:space="0" w:color="auto"/>
                <w:left w:val="none" w:sz="0" w:space="0" w:color="auto"/>
                <w:bottom w:val="none" w:sz="0" w:space="0" w:color="auto"/>
                <w:right w:val="none" w:sz="0" w:space="0" w:color="auto"/>
              </w:divBdr>
            </w:div>
            <w:div w:id="1711344694">
              <w:marLeft w:val="0"/>
              <w:marRight w:val="0"/>
              <w:marTop w:val="0"/>
              <w:marBottom w:val="0"/>
              <w:divBdr>
                <w:top w:val="none" w:sz="0" w:space="0" w:color="auto"/>
                <w:left w:val="none" w:sz="0" w:space="0" w:color="auto"/>
                <w:bottom w:val="none" w:sz="0" w:space="0" w:color="auto"/>
                <w:right w:val="none" w:sz="0" w:space="0" w:color="auto"/>
              </w:divBdr>
            </w:div>
            <w:div w:id="2097163020">
              <w:marLeft w:val="0"/>
              <w:marRight w:val="0"/>
              <w:marTop w:val="0"/>
              <w:marBottom w:val="0"/>
              <w:divBdr>
                <w:top w:val="none" w:sz="0" w:space="0" w:color="auto"/>
                <w:left w:val="none" w:sz="0" w:space="0" w:color="auto"/>
                <w:bottom w:val="none" w:sz="0" w:space="0" w:color="auto"/>
                <w:right w:val="none" w:sz="0" w:space="0" w:color="auto"/>
              </w:divBdr>
            </w:div>
            <w:div w:id="210653408">
              <w:marLeft w:val="0"/>
              <w:marRight w:val="0"/>
              <w:marTop w:val="0"/>
              <w:marBottom w:val="0"/>
              <w:divBdr>
                <w:top w:val="none" w:sz="0" w:space="0" w:color="auto"/>
                <w:left w:val="none" w:sz="0" w:space="0" w:color="auto"/>
                <w:bottom w:val="none" w:sz="0" w:space="0" w:color="auto"/>
                <w:right w:val="none" w:sz="0" w:space="0" w:color="auto"/>
              </w:divBdr>
            </w:div>
            <w:div w:id="1047024308">
              <w:marLeft w:val="0"/>
              <w:marRight w:val="0"/>
              <w:marTop w:val="0"/>
              <w:marBottom w:val="0"/>
              <w:divBdr>
                <w:top w:val="none" w:sz="0" w:space="0" w:color="auto"/>
                <w:left w:val="none" w:sz="0" w:space="0" w:color="auto"/>
                <w:bottom w:val="none" w:sz="0" w:space="0" w:color="auto"/>
                <w:right w:val="none" w:sz="0" w:space="0" w:color="auto"/>
              </w:divBdr>
            </w:div>
            <w:div w:id="1764111901">
              <w:marLeft w:val="0"/>
              <w:marRight w:val="0"/>
              <w:marTop w:val="0"/>
              <w:marBottom w:val="0"/>
              <w:divBdr>
                <w:top w:val="none" w:sz="0" w:space="0" w:color="auto"/>
                <w:left w:val="none" w:sz="0" w:space="0" w:color="auto"/>
                <w:bottom w:val="none" w:sz="0" w:space="0" w:color="auto"/>
                <w:right w:val="none" w:sz="0" w:space="0" w:color="auto"/>
              </w:divBdr>
            </w:div>
            <w:div w:id="513031340">
              <w:marLeft w:val="0"/>
              <w:marRight w:val="0"/>
              <w:marTop w:val="0"/>
              <w:marBottom w:val="0"/>
              <w:divBdr>
                <w:top w:val="none" w:sz="0" w:space="0" w:color="auto"/>
                <w:left w:val="none" w:sz="0" w:space="0" w:color="auto"/>
                <w:bottom w:val="none" w:sz="0" w:space="0" w:color="auto"/>
                <w:right w:val="none" w:sz="0" w:space="0" w:color="auto"/>
              </w:divBdr>
            </w:div>
            <w:div w:id="653919092">
              <w:marLeft w:val="0"/>
              <w:marRight w:val="0"/>
              <w:marTop w:val="0"/>
              <w:marBottom w:val="0"/>
              <w:divBdr>
                <w:top w:val="none" w:sz="0" w:space="0" w:color="auto"/>
                <w:left w:val="none" w:sz="0" w:space="0" w:color="auto"/>
                <w:bottom w:val="none" w:sz="0" w:space="0" w:color="auto"/>
                <w:right w:val="none" w:sz="0" w:space="0" w:color="auto"/>
              </w:divBdr>
            </w:div>
            <w:div w:id="1976568640">
              <w:marLeft w:val="0"/>
              <w:marRight w:val="0"/>
              <w:marTop w:val="0"/>
              <w:marBottom w:val="0"/>
              <w:divBdr>
                <w:top w:val="none" w:sz="0" w:space="0" w:color="auto"/>
                <w:left w:val="none" w:sz="0" w:space="0" w:color="auto"/>
                <w:bottom w:val="none" w:sz="0" w:space="0" w:color="auto"/>
                <w:right w:val="none" w:sz="0" w:space="0" w:color="auto"/>
              </w:divBdr>
            </w:div>
            <w:div w:id="592478054">
              <w:marLeft w:val="0"/>
              <w:marRight w:val="0"/>
              <w:marTop w:val="0"/>
              <w:marBottom w:val="0"/>
              <w:divBdr>
                <w:top w:val="none" w:sz="0" w:space="0" w:color="auto"/>
                <w:left w:val="none" w:sz="0" w:space="0" w:color="auto"/>
                <w:bottom w:val="none" w:sz="0" w:space="0" w:color="auto"/>
                <w:right w:val="none" w:sz="0" w:space="0" w:color="auto"/>
              </w:divBdr>
            </w:div>
            <w:div w:id="588807181">
              <w:marLeft w:val="0"/>
              <w:marRight w:val="0"/>
              <w:marTop w:val="0"/>
              <w:marBottom w:val="0"/>
              <w:divBdr>
                <w:top w:val="none" w:sz="0" w:space="0" w:color="auto"/>
                <w:left w:val="none" w:sz="0" w:space="0" w:color="auto"/>
                <w:bottom w:val="none" w:sz="0" w:space="0" w:color="auto"/>
                <w:right w:val="none" w:sz="0" w:space="0" w:color="auto"/>
              </w:divBdr>
            </w:div>
            <w:div w:id="644241444">
              <w:marLeft w:val="0"/>
              <w:marRight w:val="0"/>
              <w:marTop w:val="0"/>
              <w:marBottom w:val="0"/>
              <w:divBdr>
                <w:top w:val="none" w:sz="0" w:space="0" w:color="auto"/>
                <w:left w:val="none" w:sz="0" w:space="0" w:color="auto"/>
                <w:bottom w:val="none" w:sz="0" w:space="0" w:color="auto"/>
                <w:right w:val="none" w:sz="0" w:space="0" w:color="auto"/>
              </w:divBdr>
            </w:div>
            <w:div w:id="1925142473">
              <w:marLeft w:val="0"/>
              <w:marRight w:val="0"/>
              <w:marTop w:val="0"/>
              <w:marBottom w:val="0"/>
              <w:divBdr>
                <w:top w:val="none" w:sz="0" w:space="0" w:color="auto"/>
                <w:left w:val="none" w:sz="0" w:space="0" w:color="auto"/>
                <w:bottom w:val="none" w:sz="0" w:space="0" w:color="auto"/>
                <w:right w:val="none" w:sz="0" w:space="0" w:color="auto"/>
              </w:divBdr>
            </w:div>
            <w:div w:id="1330209195">
              <w:marLeft w:val="0"/>
              <w:marRight w:val="0"/>
              <w:marTop w:val="0"/>
              <w:marBottom w:val="0"/>
              <w:divBdr>
                <w:top w:val="none" w:sz="0" w:space="0" w:color="auto"/>
                <w:left w:val="none" w:sz="0" w:space="0" w:color="auto"/>
                <w:bottom w:val="none" w:sz="0" w:space="0" w:color="auto"/>
                <w:right w:val="none" w:sz="0" w:space="0" w:color="auto"/>
              </w:divBdr>
            </w:div>
            <w:div w:id="2005081105">
              <w:marLeft w:val="0"/>
              <w:marRight w:val="0"/>
              <w:marTop w:val="0"/>
              <w:marBottom w:val="0"/>
              <w:divBdr>
                <w:top w:val="none" w:sz="0" w:space="0" w:color="auto"/>
                <w:left w:val="none" w:sz="0" w:space="0" w:color="auto"/>
                <w:bottom w:val="none" w:sz="0" w:space="0" w:color="auto"/>
                <w:right w:val="none" w:sz="0" w:space="0" w:color="auto"/>
              </w:divBdr>
            </w:div>
            <w:div w:id="1503860859">
              <w:marLeft w:val="0"/>
              <w:marRight w:val="0"/>
              <w:marTop w:val="0"/>
              <w:marBottom w:val="0"/>
              <w:divBdr>
                <w:top w:val="none" w:sz="0" w:space="0" w:color="auto"/>
                <w:left w:val="none" w:sz="0" w:space="0" w:color="auto"/>
                <w:bottom w:val="none" w:sz="0" w:space="0" w:color="auto"/>
                <w:right w:val="none" w:sz="0" w:space="0" w:color="auto"/>
              </w:divBdr>
            </w:div>
            <w:div w:id="839270795">
              <w:marLeft w:val="0"/>
              <w:marRight w:val="0"/>
              <w:marTop w:val="0"/>
              <w:marBottom w:val="0"/>
              <w:divBdr>
                <w:top w:val="none" w:sz="0" w:space="0" w:color="auto"/>
                <w:left w:val="none" w:sz="0" w:space="0" w:color="auto"/>
                <w:bottom w:val="none" w:sz="0" w:space="0" w:color="auto"/>
                <w:right w:val="none" w:sz="0" w:space="0" w:color="auto"/>
              </w:divBdr>
            </w:div>
            <w:div w:id="411391744">
              <w:marLeft w:val="0"/>
              <w:marRight w:val="0"/>
              <w:marTop w:val="0"/>
              <w:marBottom w:val="0"/>
              <w:divBdr>
                <w:top w:val="none" w:sz="0" w:space="0" w:color="auto"/>
                <w:left w:val="none" w:sz="0" w:space="0" w:color="auto"/>
                <w:bottom w:val="none" w:sz="0" w:space="0" w:color="auto"/>
                <w:right w:val="none" w:sz="0" w:space="0" w:color="auto"/>
              </w:divBdr>
            </w:div>
            <w:div w:id="883566670">
              <w:marLeft w:val="0"/>
              <w:marRight w:val="0"/>
              <w:marTop w:val="0"/>
              <w:marBottom w:val="0"/>
              <w:divBdr>
                <w:top w:val="none" w:sz="0" w:space="0" w:color="auto"/>
                <w:left w:val="none" w:sz="0" w:space="0" w:color="auto"/>
                <w:bottom w:val="none" w:sz="0" w:space="0" w:color="auto"/>
                <w:right w:val="none" w:sz="0" w:space="0" w:color="auto"/>
              </w:divBdr>
            </w:div>
            <w:div w:id="1047800722">
              <w:marLeft w:val="0"/>
              <w:marRight w:val="0"/>
              <w:marTop w:val="0"/>
              <w:marBottom w:val="0"/>
              <w:divBdr>
                <w:top w:val="none" w:sz="0" w:space="0" w:color="auto"/>
                <w:left w:val="none" w:sz="0" w:space="0" w:color="auto"/>
                <w:bottom w:val="none" w:sz="0" w:space="0" w:color="auto"/>
                <w:right w:val="none" w:sz="0" w:space="0" w:color="auto"/>
              </w:divBdr>
            </w:div>
            <w:div w:id="71663382">
              <w:marLeft w:val="0"/>
              <w:marRight w:val="0"/>
              <w:marTop w:val="0"/>
              <w:marBottom w:val="0"/>
              <w:divBdr>
                <w:top w:val="none" w:sz="0" w:space="0" w:color="auto"/>
                <w:left w:val="none" w:sz="0" w:space="0" w:color="auto"/>
                <w:bottom w:val="none" w:sz="0" w:space="0" w:color="auto"/>
                <w:right w:val="none" w:sz="0" w:space="0" w:color="auto"/>
              </w:divBdr>
            </w:div>
            <w:div w:id="492913308">
              <w:marLeft w:val="0"/>
              <w:marRight w:val="0"/>
              <w:marTop w:val="0"/>
              <w:marBottom w:val="0"/>
              <w:divBdr>
                <w:top w:val="none" w:sz="0" w:space="0" w:color="auto"/>
                <w:left w:val="none" w:sz="0" w:space="0" w:color="auto"/>
                <w:bottom w:val="none" w:sz="0" w:space="0" w:color="auto"/>
                <w:right w:val="none" w:sz="0" w:space="0" w:color="auto"/>
              </w:divBdr>
            </w:div>
            <w:div w:id="134640898">
              <w:marLeft w:val="0"/>
              <w:marRight w:val="0"/>
              <w:marTop w:val="0"/>
              <w:marBottom w:val="0"/>
              <w:divBdr>
                <w:top w:val="none" w:sz="0" w:space="0" w:color="auto"/>
                <w:left w:val="none" w:sz="0" w:space="0" w:color="auto"/>
                <w:bottom w:val="none" w:sz="0" w:space="0" w:color="auto"/>
                <w:right w:val="none" w:sz="0" w:space="0" w:color="auto"/>
              </w:divBdr>
            </w:div>
            <w:div w:id="2028023398">
              <w:marLeft w:val="0"/>
              <w:marRight w:val="0"/>
              <w:marTop w:val="0"/>
              <w:marBottom w:val="0"/>
              <w:divBdr>
                <w:top w:val="none" w:sz="0" w:space="0" w:color="auto"/>
                <w:left w:val="none" w:sz="0" w:space="0" w:color="auto"/>
                <w:bottom w:val="none" w:sz="0" w:space="0" w:color="auto"/>
                <w:right w:val="none" w:sz="0" w:space="0" w:color="auto"/>
              </w:divBdr>
            </w:div>
            <w:div w:id="47611668">
              <w:marLeft w:val="0"/>
              <w:marRight w:val="0"/>
              <w:marTop w:val="0"/>
              <w:marBottom w:val="0"/>
              <w:divBdr>
                <w:top w:val="none" w:sz="0" w:space="0" w:color="auto"/>
                <w:left w:val="none" w:sz="0" w:space="0" w:color="auto"/>
                <w:bottom w:val="none" w:sz="0" w:space="0" w:color="auto"/>
                <w:right w:val="none" w:sz="0" w:space="0" w:color="auto"/>
              </w:divBdr>
            </w:div>
            <w:div w:id="1205217230">
              <w:marLeft w:val="0"/>
              <w:marRight w:val="0"/>
              <w:marTop w:val="0"/>
              <w:marBottom w:val="0"/>
              <w:divBdr>
                <w:top w:val="none" w:sz="0" w:space="0" w:color="auto"/>
                <w:left w:val="none" w:sz="0" w:space="0" w:color="auto"/>
                <w:bottom w:val="none" w:sz="0" w:space="0" w:color="auto"/>
                <w:right w:val="none" w:sz="0" w:space="0" w:color="auto"/>
              </w:divBdr>
            </w:div>
            <w:div w:id="739331253">
              <w:marLeft w:val="0"/>
              <w:marRight w:val="0"/>
              <w:marTop w:val="0"/>
              <w:marBottom w:val="0"/>
              <w:divBdr>
                <w:top w:val="none" w:sz="0" w:space="0" w:color="auto"/>
                <w:left w:val="none" w:sz="0" w:space="0" w:color="auto"/>
                <w:bottom w:val="none" w:sz="0" w:space="0" w:color="auto"/>
                <w:right w:val="none" w:sz="0" w:space="0" w:color="auto"/>
              </w:divBdr>
            </w:div>
            <w:div w:id="1451316609">
              <w:marLeft w:val="0"/>
              <w:marRight w:val="0"/>
              <w:marTop w:val="0"/>
              <w:marBottom w:val="0"/>
              <w:divBdr>
                <w:top w:val="none" w:sz="0" w:space="0" w:color="auto"/>
                <w:left w:val="none" w:sz="0" w:space="0" w:color="auto"/>
                <w:bottom w:val="none" w:sz="0" w:space="0" w:color="auto"/>
                <w:right w:val="none" w:sz="0" w:space="0" w:color="auto"/>
              </w:divBdr>
            </w:div>
            <w:div w:id="1427189039">
              <w:marLeft w:val="0"/>
              <w:marRight w:val="0"/>
              <w:marTop w:val="0"/>
              <w:marBottom w:val="0"/>
              <w:divBdr>
                <w:top w:val="none" w:sz="0" w:space="0" w:color="auto"/>
                <w:left w:val="none" w:sz="0" w:space="0" w:color="auto"/>
                <w:bottom w:val="none" w:sz="0" w:space="0" w:color="auto"/>
                <w:right w:val="none" w:sz="0" w:space="0" w:color="auto"/>
              </w:divBdr>
            </w:div>
            <w:div w:id="205455395">
              <w:marLeft w:val="0"/>
              <w:marRight w:val="0"/>
              <w:marTop w:val="0"/>
              <w:marBottom w:val="0"/>
              <w:divBdr>
                <w:top w:val="none" w:sz="0" w:space="0" w:color="auto"/>
                <w:left w:val="none" w:sz="0" w:space="0" w:color="auto"/>
                <w:bottom w:val="none" w:sz="0" w:space="0" w:color="auto"/>
                <w:right w:val="none" w:sz="0" w:space="0" w:color="auto"/>
              </w:divBdr>
            </w:div>
            <w:div w:id="1364943549">
              <w:marLeft w:val="0"/>
              <w:marRight w:val="0"/>
              <w:marTop w:val="0"/>
              <w:marBottom w:val="0"/>
              <w:divBdr>
                <w:top w:val="none" w:sz="0" w:space="0" w:color="auto"/>
                <w:left w:val="none" w:sz="0" w:space="0" w:color="auto"/>
                <w:bottom w:val="none" w:sz="0" w:space="0" w:color="auto"/>
                <w:right w:val="none" w:sz="0" w:space="0" w:color="auto"/>
              </w:divBdr>
            </w:div>
            <w:div w:id="2561076">
              <w:marLeft w:val="0"/>
              <w:marRight w:val="0"/>
              <w:marTop w:val="0"/>
              <w:marBottom w:val="0"/>
              <w:divBdr>
                <w:top w:val="none" w:sz="0" w:space="0" w:color="auto"/>
                <w:left w:val="none" w:sz="0" w:space="0" w:color="auto"/>
                <w:bottom w:val="none" w:sz="0" w:space="0" w:color="auto"/>
                <w:right w:val="none" w:sz="0" w:space="0" w:color="auto"/>
              </w:divBdr>
            </w:div>
            <w:div w:id="256258600">
              <w:marLeft w:val="0"/>
              <w:marRight w:val="0"/>
              <w:marTop w:val="0"/>
              <w:marBottom w:val="0"/>
              <w:divBdr>
                <w:top w:val="none" w:sz="0" w:space="0" w:color="auto"/>
                <w:left w:val="none" w:sz="0" w:space="0" w:color="auto"/>
                <w:bottom w:val="none" w:sz="0" w:space="0" w:color="auto"/>
                <w:right w:val="none" w:sz="0" w:space="0" w:color="auto"/>
              </w:divBdr>
            </w:div>
            <w:div w:id="763113909">
              <w:marLeft w:val="0"/>
              <w:marRight w:val="0"/>
              <w:marTop w:val="0"/>
              <w:marBottom w:val="0"/>
              <w:divBdr>
                <w:top w:val="none" w:sz="0" w:space="0" w:color="auto"/>
                <w:left w:val="none" w:sz="0" w:space="0" w:color="auto"/>
                <w:bottom w:val="none" w:sz="0" w:space="0" w:color="auto"/>
                <w:right w:val="none" w:sz="0" w:space="0" w:color="auto"/>
              </w:divBdr>
            </w:div>
            <w:div w:id="21320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85836">
      <w:bodyDiv w:val="1"/>
      <w:marLeft w:val="0"/>
      <w:marRight w:val="0"/>
      <w:marTop w:val="0"/>
      <w:marBottom w:val="0"/>
      <w:divBdr>
        <w:top w:val="none" w:sz="0" w:space="0" w:color="auto"/>
        <w:left w:val="none" w:sz="0" w:space="0" w:color="auto"/>
        <w:bottom w:val="none" w:sz="0" w:space="0" w:color="auto"/>
        <w:right w:val="none" w:sz="0" w:space="0" w:color="auto"/>
      </w:divBdr>
    </w:div>
    <w:div w:id="677971651">
      <w:bodyDiv w:val="1"/>
      <w:marLeft w:val="0"/>
      <w:marRight w:val="0"/>
      <w:marTop w:val="0"/>
      <w:marBottom w:val="0"/>
      <w:divBdr>
        <w:top w:val="none" w:sz="0" w:space="0" w:color="auto"/>
        <w:left w:val="none" w:sz="0" w:space="0" w:color="auto"/>
        <w:bottom w:val="none" w:sz="0" w:space="0" w:color="auto"/>
        <w:right w:val="none" w:sz="0" w:space="0" w:color="auto"/>
      </w:divBdr>
    </w:div>
    <w:div w:id="681129180">
      <w:bodyDiv w:val="1"/>
      <w:marLeft w:val="0"/>
      <w:marRight w:val="0"/>
      <w:marTop w:val="0"/>
      <w:marBottom w:val="0"/>
      <w:divBdr>
        <w:top w:val="none" w:sz="0" w:space="0" w:color="auto"/>
        <w:left w:val="none" w:sz="0" w:space="0" w:color="auto"/>
        <w:bottom w:val="none" w:sz="0" w:space="0" w:color="auto"/>
        <w:right w:val="none" w:sz="0" w:space="0" w:color="auto"/>
      </w:divBdr>
      <w:divsChild>
        <w:div w:id="608439254">
          <w:marLeft w:val="0"/>
          <w:marRight w:val="0"/>
          <w:marTop w:val="0"/>
          <w:marBottom w:val="0"/>
          <w:divBdr>
            <w:top w:val="none" w:sz="0" w:space="0" w:color="auto"/>
            <w:left w:val="none" w:sz="0" w:space="0" w:color="auto"/>
            <w:bottom w:val="none" w:sz="0" w:space="0" w:color="auto"/>
            <w:right w:val="none" w:sz="0" w:space="0" w:color="auto"/>
          </w:divBdr>
          <w:divsChild>
            <w:div w:id="91947015">
              <w:marLeft w:val="0"/>
              <w:marRight w:val="0"/>
              <w:marTop w:val="0"/>
              <w:marBottom w:val="0"/>
              <w:divBdr>
                <w:top w:val="none" w:sz="0" w:space="0" w:color="auto"/>
                <w:left w:val="none" w:sz="0" w:space="0" w:color="auto"/>
                <w:bottom w:val="none" w:sz="0" w:space="0" w:color="auto"/>
                <w:right w:val="none" w:sz="0" w:space="0" w:color="auto"/>
              </w:divBdr>
            </w:div>
            <w:div w:id="392239064">
              <w:marLeft w:val="0"/>
              <w:marRight w:val="0"/>
              <w:marTop w:val="0"/>
              <w:marBottom w:val="0"/>
              <w:divBdr>
                <w:top w:val="none" w:sz="0" w:space="0" w:color="auto"/>
                <w:left w:val="none" w:sz="0" w:space="0" w:color="auto"/>
                <w:bottom w:val="none" w:sz="0" w:space="0" w:color="auto"/>
                <w:right w:val="none" w:sz="0" w:space="0" w:color="auto"/>
              </w:divBdr>
            </w:div>
            <w:div w:id="1170022222">
              <w:marLeft w:val="0"/>
              <w:marRight w:val="0"/>
              <w:marTop w:val="0"/>
              <w:marBottom w:val="0"/>
              <w:divBdr>
                <w:top w:val="none" w:sz="0" w:space="0" w:color="auto"/>
                <w:left w:val="none" w:sz="0" w:space="0" w:color="auto"/>
                <w:bottom w:val="none" w:sz="0" w:space="0" w:color="auto"/>
                <w:right w:val="none" w:sz="0" w:space="0" w:color="auto"/>
              </w:divBdr>
            </w:div>
            <w:div w:id="2087265240">
              <w:marLeft w:val="0"/>
              <w:marRight w:val="0"/>
              <w:marTop w:val="0"/>
              <w:marBottom w:val="0"/>
              <w:divBdr>
                <w:top w:val="none" w:sz="0" w:space="0" w:color="auto"/>
                <w:left w:val="none" w:sz="0" w:space="0" w:color="auto"/>
                <w:bottom w:val="none" w:sz="0" w:space="0" w:color="auto"/>
                <w:right w:val="none" w:sz="0" w:space="0" w:color="auto"/>
              </w:divBdr>
            </w:div>
            <w:div w:id="643312434">
              <w:marLeft w:val="0"/>
              <w:marRight w:val="0"/>
              <w:marTop w:val="0"/>
              <w:marBottom w:val="0"/>
              <w:divBdr>
                <w:top w:val="none" w:sz="0" w:space="0" w:color="auto"/>
                <w:left w:val="none" w:sz="0" w:space="0" w:color="auto"/>
                <w:bottom w:val="none" w:sz="0" w:space="0" w:color="auto"/>
                <w:right w:val="none" w:sz="0" w:space="0" w:color="auto"/>
              </w:divBdr>
            </w:div>
            <w:div w:id="629670270">
              <w:marLeft w:val="0"/>
              <w:marRight w:val="0"/>
              <w:marTop w:val="0"/>
              <w:marBottom w:val="0"/>
              <w:divBdr>
                <w:top w:val="none" w:sz="0" w:space="0" w:color="auto"/>
                <w:left w:val="none" w:sz="0" w:space="0" w:color="auto"/>
                <w:bottom w:val="none" w:sz="0" w:space="0" w:color="auto"/>
                <w:right w:val="none" w:sz="0" w:space="0" w:color="auto"/>
              </w:divBdr>
            </w:div>
            <w:div w:id="1118987309">
              <w:marLeft w:val="0"/>
              <w:marRight w:val="0"/>
              <w:marTop w:val="0"/>
              <w:marBottom w:val="0"/>
              <w:divBdr>
                <w:top w:val="none" w:sz="0" w:space="0" w:color="auto"/>
                <w:left w:val="none" w:sz="0" w:space="0" w:color="auto"/>
                <w:bottom w:val="none" w:sz="0" w:space="0" w:color="auto"/>
                <w:right w:val="none" w:sz="0" w:space="0" w:color="auto"/>
              </w:divBdr>
            </w:div>
            <w:div w:id="1199665088">
              <w:marLeft w:val="0"/>
              <w:marRight w:val="0"/>
              <w:marTop w:val="0"/>
              <w:marBottom w:val="0"/>
              <w:divBdr>
                <w:top w:val="none" w:sz="0" w:space="0" w:color="auto"/>
                <w:left w:val="none" w:sz="0" w:space="0" w:color="auto"/>
                <w:bottom w:val="none" w:sz="0" w:space="0" w:color="auto"/>
                <w:right w:val="none" w:sz="0" w:space="0" w:color="auto"/>
              </w:divBdr>
            </w:div>
            <w:div w:id="890993334">
              <w:marLeft w:val="0"/>
              <w:marRight w:val="0"/>
              <w:marTop w:val="0"/>
              <w:marBottom w:val="0"/>
              <w:divBdr>
                <w:top w:val="none" w:sz="0" w:space="0" w:color="auto"/>
                <w:left w:val="none" w:sz="0" w:space="0" w:color="auto"/>
                <w:bottom w:val="none" w:sz="0" w:space="0" w:color="auto"/>
                <w:right w:val="none" w:sz="0" w:space="0" w:color="auto"/>
              </w:divBdr>
            </w:div>
            <w:div w:id="1281379524">
              <w:marLeft w:val="0"/>
              <w:marRight w:val="0"/>
              <w:marTop w:val="0"/>
              <w:marBottom w:val="0"/>
              <w:divBdr>
                <w:top w:val="none" w:sz="0" w:space="0" w:color="auto"/>
                <w:left w:val="none" w:sz="0" w:space="0" w:color="auto"/>
                <w:bottom w:val="none" w:sz="0" w:space="0" w:color="auto"/>
                <w:right w:val="none" w:sz="0" w:space="0" w:color="auto"/>
              </w:divBdr>
            </w:div>
            <w:div w:id="118110118">
              <w:marLeft w:val="0"/>
              <w:marRight w:val="0"/>
              <w:marTop w:val="0"/>
              <w:marBottom w:val="0"/>
              <w:divBdr>
                <w:top w:val="none" w:sz="0" w:space="0" w:color="auto"/>
                <w:left w:val="none" w:sz="0" w:space="0" w:color="auto"/>
                <w:bottom w:val="none" w:sz="0" w:space="0" w:color="auto"/>
                <w:right w:val="none" w:sz="0" w:space="0" w:color="auto"/>
              </w:divBdr>
            </w:div>
            <w:div w:id="2102331568">
              <w:marLeft w:val="0"/>
              <w:marRight w:val="0"/>
              <w:marTop w:val="0"/>
              <w:marBottom w:val="0"/>
              <w:divBdr>
                <w:top w:val="none" w:sz="0" w:space="0" w:color="auto"/>
                <w:left w:val="none" w:sz="0" w:space="0" w:color="auto"/>
                <w:bottom w:val="none" w:sz="0" w:space="0" w:color="auto"/>
                <w:right w:val="none" w:sz="0" w:space="0" w:color="auto"/>
              </w:divBdr>
            </w:div>
            <w:div w:id="1435128077">
              <w:marLeft w:val="0"/>
              <w:marRight w:val="0"/>
              <w:marTop w:val="0"/>
              <w:marBottom w:val="0"/>
              <w:divBdr>
                <w:top w:val="none" w:sz="0" w:space="0" w:color="auto"/>
                <w:left w:val="none" w:sz="0" w:space="0" w:color="auto"/>
                <w:bottom w:val="none" w:sz="0" w:space="0" w:color="auto"/>
                <w:right w:val="none" w:sz="0" w:space="0" w:color="auto"/>
              </w:divBdr>
            </w:div>
            <w:div w:id="212235592">
              <w:marLeft w:val="0"/>
              <w:marRight w:val="0"/>
              <w:marTop w:val="0"/>
              <w:marBottom w:val="0"/>
              <w:divBdr>
                <w:top w:val="none" w:sz="0" w:space="0" w:color="auto"/>
                <w:left w:val="none" w:sz="0" w:space="0" w:color="auto"/>
                <w:bottom w:val="none" w:sz="0" w:space="0" w:color="auto"/>
                <w:right w:val="none" w:sz="0" w:space="0" w:color="auto"/>
              </w:divBdr>
            </w:div>
            <w:div w:id="121925556">
              <w:marLeft w:val="0"/>
              <w:marRight w:val="0"/>
              <w:marTop w:val="0"/>
              <w:marBottom w:val="0"/>
              <w:divBdr>
                <w:top w:val="none" w:sz="0" w:space="0" w:color="auto"/>
                <w:left w:val="none" w:sz="0" w:space="0" w:color="auto"/>
                <w:bottom w:val="none" w:sz="0" w:space="0" w:color="auto"/>
                <w:right w:val="none" w:sz="0" w:space="0" w:color="auto"/>
              </w:divBdr>
            </w:div>
            <w:div w:id="1666124287">
              <w:marLeft w:val="0"/>
              <w:marRight w:val="0"/>
              <w:marTop w:val="0"/>
              <w:marBottom w:val="0"/>
              <w:divBdr>
                <w:top w:val="none" w:sz="0" w:space="0" w:color="auto"/>
                <w:left w:val="none" w:sz="0" w:space="0" w:color="auto"/>
                <w:bottom w:val="none" w:sz="0" w:space="0" w:color="auto"/>
                <w:right w:val="none" w:sz="0" w:space="0" w:color="auto"/>
              </w:divBdr>
            </w:div>
            <w:div w:id="2813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94671">
      <w:bodyDiv w:val="1"/>
      <w:marLeft w:val="0"/>
      <w:marRight w:val="0"/>
      <w:marTop w:val="0"/>
      <w:marBottom w:val="0"/>
      <w:divBdr>
        <w:top w:val="none" w:sz="0" w:space="0" w:color="auto"/>
        <w:left w:val="none" w:sz="0" w:space="0" w:color="auto"/>
        <w:bottom w:val="none" w:sz="0" w:space="0" w:color="auto"/>
        <w:right w:val="none" w:sz="0" w:space="0" w:color="auto"/>
      </w:divBdr>
    </w:div>
    <w:div w:id="1106001526">
      <w:bodyDiv w:val="1"/>
      <w:marLeft w:val="0"/>
      <w:marRight w:val="0"/>
      <w:marTop w:val="0"/>
      <w:marBottom w:val="0"/>
      <w:divBdr>
        <w:top w:val="none" w:sz="0" w:space="0" w:color="auto"/>
        <w:left w:val="none" w:sz="0" w:space="0" w:color="auto"/>
        <w:bottom w:val="none" w:sz="0" w:space="0" w:color="auto"/>
        <w:right w:val="none" w:sz="0" w:space="0" w:color="auto"/>
      </w:divBdr>
      <w:divsChild>
        <w:div w:id="1113940917">
          <w:marLeft w:val="0"/>
          <w:marRight w:val="0"/>
          <w:marTop w:val="0"/>
          <w:marBottom w:val="0"/>
          <w:divBdr>
            <w:top w:val="none" w:sz="0" w:space="0" w:color="auto"/>
            <w:left w:val="none" w:sz="0" w:space="0" w:color="auto"/>
            <w:bottom w:val="none" w:sz="0" w:space="0" w:color="auto"/>
            <w:right w:val="none" w:sz="0" w:space="0" w:color="auto"/>
          </w:divBdr>
          <w:divsChild>
            <w:div w:id="20222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2416">
      <w:bodyDiv w:val="1"/>
      <w:marLeft w:val="0"/>
      <w:marRight w:val="0"/>
      <w:marTop w:val="0"/>
      <w:marBottom w:val="0"/>
      <w:divBdr>
        <w:top w:val="none" w:sz="0" w:space="0" w:color="auto"/>
        <w:left w:val="none" w:sz="0" w:space="0" w:color="auto"/>
        <w:bottom w:val="none" w:sz="0" w:space="0" w:color="auto"/>
        <w:right w:val="none" w:sz="0" w:space="0" w:color="auto"/>
      </w:divBdr>
      <w:divsChild>
        <w:div w:id="1194617942">
          <w:marLeft w:val="0"/>
          <w:marRight w:val="0"/>
          <w:marTop w:val="0"/>
          <w:marBottom w:val="0"/>
          <w:divBdr>
            <w:top w:val="none" w:sz="0" w:space="0" w:color="auto"/>
            <w:left w:val="none" w:sz="0" w:space="0" w:color="auto"/>
            <w:bottom w:val="none" w:sz="0" w:space="0" w:color="auto"/>
            <w:right w:val="none" w:sz="0" w:space="0" w:color="auto"/>
          </w:divBdr>
          <w:divsChild>
            <w:div w:id="910113932">
              <w:marLeft w:val="0"/>
              <w:marRight w:val="0"/>
              <w:marTop w:val="0"/>
              <w:marBottom w:val="0"/>
              <w:divBdr>
                <w:top w:val="none" w:sz="0" w:space="0" w:color="auto"/>
                <w:left w:val="none" w:sz="0" w:space="0" w:color="auto"/>
                <w:bottom w:val="none" w:sz="0" w:space="0" w:color="auto"/>
                <w:right w:val="none" w:sz="0" w:space="0" w:color="auto"/>
              </w:divBdr>
            </w:div>
            <w:div w:id="1415129204">
              <w:marLeft w:val="0"/>
              <w:marRight w:val="0"/>
              <w:marTop w:val="0"/>
              <w:marBottom w:val="0"/>
              <w:divBdr>
                <w:top w:val="none" w:sz="0" w:space="0" w:color="auto"/>
                <w:left w:val="none" w:sz="0" w:space="0" w:color="auto"/>
                <w:bottom w:val="none" w:sz="0" w:space="0" w:color="auto"/>
                <w:right w:val="none" w:sz="0" w:space="0" w:color="auto"/>
              </w:divBdr>
            </w:div>
            <w:div w:id="1813598900">
              <w:marLeft w:val="0"/>
              <w:marRight w:val="0"/>
              <w:marTop w:val="0"/>
              <w:marBottom w:val="0"/>
              <w:divBdr>
                <w:top w:val="none" w:sz="0" w:space="0" w:color="auto"/>
                <w:left w:val="none" w:sz="0" w:space="0" w:color="auto"/>
                <w:bottom w:val="none" w:sz="0" w:space="0" w:color="auto"/>
                <w:right w:val="none" w:sz="0" w:space="0" w:color="auto"/>
              </w:divBdr>
            </w:div>
            <w:div w:id="1460027205">
              <w:marLeft w:val="0"/>
              <w:marRight w:val="0"/>
              <w:marTop w:val="0"/>
              <w:marBottom w:val="0"/>
              <w:divBdr>
                <w:top w:val="none" w:sz="0" w:space="0" w:color="auto"/>
                <w:left w:val="none" w:sz="0" w:space="0" w:color="auto"/>
                <w:bottom w:val="none" w:sz="0" w:space="0" w:color="auto"/>
                <w:right w:val="none" w:sz="0" w:space="0" w:color="auto"/>
              </w:divBdr>
            </w:div>
            <w:div w:id="1718579946">
              <w:marLeft w:val="0"/>
              <w:marRight w:val="0"/>
              <w:marTop w:val="0"/>
              <w:marBottom w:val="0"/>
              <w:divBdr>
                <w:top w:val="none" w:sz="0" w:space="0" w:color="auto"/>
                <w:left w:val="none" w:sz="0" w:space="0" w:color="auto"/>
                <w:bottom w:val="none" w:sz="0" w:space="0" w:color="auto"/>
                <w:right w:val="none" w:sz="0" w:space="0" w:color="auto"/>
              </w:divBdr>
            </w:div>
            <w:div w:id="367990086">
              <w:marLeft w:val="0"/>
              <w:marRight w:val="0"/>
              <w:marTop w:val="0"/>
              <w:marBottom w:val="0"/>
              <w:divBdr>
                <w:top w:val="none" w:sz="0" w:space="0" w:color="auto"/>
                <w:left w:val="none" w:sz="0" w:space="0" w:color="auto"/>
                <w:bottom w:val="none" w:sz="0" w:space="0" w:color="auto"/>
                <w:right w:val="none" w:sz="0" w:space="0" w:color="auto"/>
              </w:divBdr>
            </w:div>
            <w:div w:id="782308968">
              <w:marLeft w:val="0"/>
              <w:marRight w:val="0"/>
              <w:marTop w:val="0"/>
              <w:marBottom w:val="0"/>
              <w:divBdr>
                <w:top w:val="none" w:sz="0" w:space="0" w:color="auto"/>
                <w:left w:val="none" w:sz="0" w:space="0" w:color="auto"/>
                <w:bottom w:val="none" w:sz="0" w:space="0" w:color="auto"/>
                <w:right w:val="none" w:sz="0" w:space="0" w:color="auto"/>
              </w:divBdr>
            </w:div>
            <w:div w:id="87847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71050">
      <w:bodyDiv w:val="1"/>
      <w:marLeft w:val="0"/>
      <w:marRight w:val="0"/>
      <w:marTop w:val="0"/>
      <w:marBottom w:val="0"/>
      <w:divBdr>
        <w:top w:val="none" w:sz="0" w:space="0" w:color="auto"/>
        <w:left w:val="none" w:sz="0" w:space="0" w:color="auto"/>
        <w:bottom w:val="none" w:sz="0" w:space="0" w:color="auto"/>
        <w:right w:val="none" w:sz="0" w:space="0" w:color="auto"/>
      </w:divBdr>
    </w:div>
    <w:div w:id="1403870089">
      <w:bodyDiv w:val="1"/>
      <w:marLeft w:val="0"/>
      <w:marRight w:val="0"/>
      <w:marTop w:val="0"/>
      <w:marBottom w:val="0"/>
      <w:divBdr>
        <w:top w:val="none" w:sz="0" w:space="0" w:color="auto"/>
        <w:left w:val="none" w:sz="0" w:space="0" w:color="auto"/>
        <w:bottom w:val="none" w:sz="0" w:space="0" w:color="auto"/>
        <w:right w:val="none" w:sz="0" w:space="0" w:color="auto"/>
      </w:divBdr>
      <w:divsChild>
        <w:div w:id="410931011">
          <w:marLeft w:val="0"/>
          <w:marRight w:val="0"/>
          <w:marTop w:val="0"/>
          <w:marBottom w:val="0"/>
          <w:divBdr>
            <w:top w:val="none" w:sz="0" w:space="0" w:color="auto"/>
            <w:left w:val="none" w:sz="0" w:space="0" w:color="auto"/>
            <w:bottom w:val="none" w:sz="0" w:space="0" w:color="auto"/>
            <w:right w:val="none" w:sz="0" w:space="0" w:color="auto"/>
          </w:divBdr>
          <w:divsChild>
            <w:div w:id="2115664126">
              <w:marLeft w:val="0"/>
              <w:marRight w:val="0"/>
              <w:marTop w:val="0"/>
              <w:marBottom w:val="0"/>
              <w:divBdr>
                <w:top w:val="none" w:sz="0" w:space="0" w:color="auto"/>
                <w:left w:val="none" w:sz="0" w:space="0" w:color="auto"/>
                <w:bottom w:val="none" w:sz="0" w:space="0" w:color="auto"/>
                <w:right w:val="none" w:sz="0" w:space="0" w:color="auto"/>
              </w:divBdr>
            </w:div>
            <w:div w:id="1155485992">
              <w:marLeft w:val="0"/>
              <w:marRight w:val="0"/>
              <w:marTop w:val="0"/>
              <w:marBottom w:val="0"/>
              <w:divBdr>
                <w:top w:val="none" w:sz="0" w:space="0" w:color="auto"/>
                <w:left w:val="none" w:sz="0" w:space="0" w:color="auto"/>
                <w:bottom w:val="none" w:sz="0" w:space="0" w:color="auto"/>
                <w:right w:val="none" w:sz="0" w:space="0" w:color="auto"/>
              </w:divBdr>
            </w:div>
            <w:div w:id="483663951">
              <w:marLeft w:val="0"/>
              <w:marRight w:val="0"/>
              <w:marTop w:val="0"/>
              <w:marBottom w:val="0"/>
              <w:divBdr>
                <w:top w:val="none" w:sz="0" w:space="0" w:color="auto"/>
                <w:left w:val="none" w:sz="0" w:space="0" w:color="auto"/>
                <w:bottom w:val="none" w:sz="0" w:space="0" w:color="auto"/>
                <w:right w:val="none" w:sz="0" w:space="0" w:color="auto"/>
              </w:divBdr>
            </w:div>
            <w:div w:id="158662824">
              <w:marLeft w:val="0"/>
              <w:marRight w:val="0"/>
              <w:marTop w:val="0"/>
              <w:marBottom w:val="0"/>
              <w:divBdr>
                <w:top w:val="none" w:sz="0" w:space="0" w:color="auto"/>
                <w:left w:val="none" w:sz="0" w:space="0" w:color="auto"/>
                <w:bottom w:val="none" w:sz="0" w:space="0" w:color="auto"/>
                <w:right w:val="none" w:sz="0" w:space="0" w:color="auto"/>
              </w:divBdr>
            </w:div>
            <w:div w:id="689069423">
              <w:marLeft w:val="0"/>
              <w:marRight w:val="0"/>
              <w:marTop w:val="0"/>
              <w:marBottom w:val="0"/>
              <w:divBdr>
                <w:top w:val="none" w:sz="0" w:space="0" w:color="auto"/>
                <w:left w:val="none" w:sz="0" w:space="0" w:color="auto"/>
                <w:bottom w:val="none" w:sz="0" w:space="0" w:color="auto"/>
                <w:right w:val="none" w:sz="0" w:space="0" w:color="auto"/>
              </w:divBdr>
            </w:div>
            <w:div w:id="420445426">
              <w:marLeft w:val="0"/>
              <w:marRight w:val="0"/>
              <w:marTop w:val="0"/>
              <w:marBottom w:val="0"/>
              <w:divBdr>
                <w:top w:val="none" w:sz="0" w:space="0" w:color="auto"/>
                <w:left w:val="none" w:sz="0" w:space="0" w:color="auto"/>
                <w:bottom w:val="none" w:sz="0" w:space="0" w:color="auto"/>
                <w:right w:val="none" w:sz="0" w:space="0" w:color="auto"/>
              </w:divBdr>
            </w:div>
            <w:div w:id="135925969">
              <w:marLeft w:val="0"/>
              <w:marRight w:val="0"/>
              <w:marTop w:val="0"/>
              <w:marBottom w:val="0"/>
              <w:divBdr>
                <w:top w:val="none" w:sz="0" w:space="0" w:color="auto"/>
                <w:left w:val="none" w:sz="0" w:space="0" w:color="auto"/>
                <w:bottom w:val="none" w:sz="0" w:space="0" w:color="auto"/>
                <w:right w:val="none" w:sz="0" w:space="0" w:color="auto"/>
              </w:divBdr>
            </w:div>
            <w:div w:id="604702059">
              <w:marLeft w:val="0"/>
              <w:marRight w:val="0"/>
              <w:marTop w:val="0"/>
              <w:marBottom w:val="0"/>
              <w:divBdr>
                <w:top w:val="none" w:sz="0" w:space="0" w:color="auto"/>
                <w:left w:val="none" w:sz="0" w:space="0" w:color="auto"/>
                <w:bottom w:val="none" w:sz="0" w:space="0" w:color="auto"/>
                <w:right w:val="none" w:sz="0" w:space="0" w:color="auto"/>
              </w:divBdr>
            </w:div>
            <w:div w:id="1536691746">
              <w:marLeft w:val="0"/>
              <w:marRight w:val="0"/>
              <w:marTop w:val="0"/>
              <w:marBottom w:val="0"/>
              <w:divBdr>
                <w:top w:val="none" w:sz="0" w:space="0" w:color="auto"/>
                <w:left w:val="none" w:sz="0" w:space="0" w:color="auto"/>
                <w:bottom w:val="none" w:sz="0" w:space="0" w:color="auto"/>
                <w:right w:val="none" w:sz="0" w:space="0" w:color="auto"/>
              </w:divBdr>
            </w:div>
            <w:div w:id="776413957">
              <w:marLeft w:val="0"/>
              <w:marRight w:val="0"/>
              <w:marTop w:val="0"/>
              <w:marBottom w:val="0"/>
              <w:divBdr>
                <w:top w:val="none" w:sz="0" w:space="0" w:color="auto"/>
                <w:left w:val="none" w:sz="0" w:space="0" w:color="auto"/>
                <w:bottom w:val="none" w:sz="0" w:space="0" w:color="auto"/>
                <w:right w:val="none" w:sz="0" w:space="0" w:color="auto"/>
              </w:divBdr>
            </w:div>
            <w:div w:id="442502219">
              <w:marLeft w:val="0"/>
              <w:marRight w:val="0"/>
              <w:marTop w:val="0"/>
              <w:marBottom w:val="0"/>
              <w:divBdr>
                <w:top w:val="none" w:sz="0" w:space="0" w:color="auto"/>
                <w:left w:val="none" w:sz="0" w:space="0" w:color="auto"/>
                <w:bottom w:val="none" w:sz="0" w:space="0" w:color="auto"/>
                <w:right w:val="none" w:sz="0" w:space="0" w:color="auto"/>
              </w:divBdr>
            </w:div>
            <w:div w:id="390738664">
              <w:marLeft w:val="0"/>
              <w:marRight w:val="0"/>
              <w:marTop w:val="0"/>
              <w:marBottom w:val="0"/>
              <w:divBdr>
                <w:top w:val="none" w:sz="0" w:space="0" w:color="auto"/>
                <w:left w:val="none" w:sz="0" w:space="0" w:color="auto"/>
                <w:bottom w:val="none" w:sz="0" w:space="0" w:color="auto"/>
                <w:right w:val="none" w:sz="0" w:space="0" w:color="auto"/>
              </w:divBdr>
            </w:div>
            <w:div w:id="169873269">
              <w:marLeft w:val="0"/>
              <w:marRight w:val="0"/>
              <w:marTop w:val="0"/>
              <w:marBottom w:val="0"/>
              <w:divBdr>
                <w:top w:val="none" w:sz="0" w:space="0" w:color="auto"/>
                <w:left w:val="none" w:sz="0" w:space="0" w:color="auto"/>
                <w:bottom w:val="none" w:sz="0" w:space="0" w:color="auto"/>
                <w:right w:val="none" w:sz="0" w:space="0" w:color="auto"/>
              </w:divBdr>
            </w:div>
            <w:div w:id="92482661">
              <w:marLeft w:val="0"/>
              <w:marRight w:val="0"/>
              <w:marTop w:val="0"/>
              <w:marBottom w:val="0"/>
              <w:divBdr>
                <w:top w:val="none" w:sz="0" w:space="0" w:color="auto"/>
                <w:left w:val="none" w:sz="0" w:space="0" w:color="auto"/>
                <w:bottom w:val="none" w:sz="0" w:space="0" w:color="auto"/>
                <w:right w:val="none" w:sz="0" w:space="0" w:color="auto"/>
              </w:divBdr>
            </w:div>
            <w:div w:id="1047070974">
              <w:marLeft w:val="0"/>
              <w:marRight w:val="0"/>
              <w:marTop w:val="0"/>
              <w:marBottom w:val="0"/>
              <w:divBdr>
                <w:top w:val="none" w:sz="0" w:space="0" w:color="auto"/>
                <w:left w:val="none" w:sz="0" w:space="0" w:color="auto"/>
                <w:bottom w:val="none" w:sz="0" w:space="0" w:color="auto"/>
                <w:right w:val="none" w:sz="0" w:space="0" w:color="auto"/>
              </w:divBdr>
            </w:div>
            <w:div w:id="1958754738">
              <w:marLeft w:val="0"/>
              <w:marRight w:val="0"/>
              <w:marTop w:val="0"/>
              <w:marBottom w:val="0"/>
              <w:divBdr>
                <w:top w:val="none" w:sz="0" w:space="0" w:color="auto"/>
                <w:left w:val="none" w:sz="0" w:space="0" w:color="auto"/>
                <w:bottom w:val="none" w:sz="0" w:space="0" w:color="auto"/>
                <w:right w:val="none" w:sz="0" w:space="0" w:color="auto"/>
              </w:divBdr>
            </w:div>
            <w:div w:id="17535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9770">
      <w:bodyDiv w:val="1"/>
      <w:marLeft w:val="0"/>
      <w:marRight w:val="0"/>
      <w:marTop w:val="0"/>
      <w:marBottom w:val="0"/>
      <w:divBdr>
        <w:top w:val="none" w:sz="0" w:space="0" w:color="auto"/>
        <w:left w:val="none" w:sz="0" w:space="0" w:color="auto"/>
        <w:bottom w:val="none" w:sz="0" w:space="0" w:color="auto"/>
        <w:right w:val="none" w:sz="0" w:space="0" w:color="auto"/>
      </w:divBdr>
    </w:div>
    <w:div w:id="1497499362">
      <w:bodyDiv w:val="1"/>
      <w:marLeft w:val="0"/>
      <w:marRight w:val="0"/>
      <w:marTop w:val="0"/>
      <w:marBottom w:val="0"/>
      <w:divBdr>
        <w:top w:val="none" w:sz="0" w:space="0" w:color="auto"/>
        <w:left w:val="none" w:sz="0" w:space="0" w:color="auto"/>
        <w:bottom w:val="none" w:sz="0" w:space="0" w:color="auto"/>
        <w:right w:val="none" w:sz="0" w:space="0" w:color="auto"/>
      </w:divBdr>
      <w:divsChild>
        <w:div w:id="2078278955">
          <w:marLeft w:val="0"/>
          <w:marRight w:val="0"/>
          <w:marTop w:val="0"/>
          <w:marBottom w:val="0"/>
          <w:divBdr>
            <w:top w:val="none" w:sz="0" w:space="0" w:color="auto"/>
            <w:left w:val="none" w:sz="0" w:space="0" w:color="auto"/>
            <w:bottom w:val="none" w:sz="0" w:space="0" w:color="auto"/>
            <w:right w:val="none" w:sz="0" w:space="0" w:color="auto"/>
          </w:divBdr>
        </w:div>
      </w:divsChild>
    </w:div>
    <w:div w:id="1533106298">
      <w:bodyDiv w:val="1"/>
      <w:marLeft w:val="0"/>
      <w:marRight w:val="0"/>
      <w:marTop w:val="0"/>
      <w:marBottom w:val="0"/>
      <w:divBdr>
        <w:top w:val="none" w:sz="0" w:space="0" w:color="auto"/>
        <w:left w:val="none" w:sz="0" w:space="0" w:color="auto"/>
        <w:bottom w:val="none" w:sz="0" w:space="0" w:color="auto"/>
        <w:right w:val="none" w:sz="0" w:space="0" w:color="auto"/>
      </w:divBdr>
    </w:div>
    <w:div w:id="1584606268">
      <w:bodyDiv w:val="1"/>
      <w:marLeft w:val="0"/>
      <w:marRight w:val="0"/>
      <w:marTop w:val="0"/>
      <w:marBottom w:val="0"/>
      <w:divBdr>
        <w:top w:val="none" w:sz="0" w:space="0" w:color="auto"/>
        <w:left w:val="none" w:sz="0" w:space="0" w:color="auto"/>
        <w:bottom w:val="none" w:sz="0" w:space="0" w:color="auto"/>
        <w:right w:val="none" w:sz="0" w:space="0" w:color="auto"/>
      </w:divBdr>
      <w:divsChild>
        <w:div w:id="1191408270">
          <w:marLeft w:val="0"/>
          <w:marRight w:val="0"/>
          <w:marTop w:val="0"/>
          <w:marBottom w:val="0"/>
          <w:divBdr>
            <w:top w:val="none" w:sz="0" w:space="0" w:color="auto"/>
            <w:left w:val="none" w:sz="0" w:space="0" w:color="auto"/>
            <w:bottom w:val="none" w:sz="0" w:space="0" w:color="auto"/>
            <w:right w:val="none" w:sz="0" w:space="0" w:color="auto"/>
          </w:divBdr>
          <w:divsChild>
            <w:div w:id="232393513">
              <w:marLeft w:val="0"/>
              <w:marRight w:val="0"/>
              <w:marTop w:val="0"/>
              <w:marBottom w:val="0"/>
              <w:divBdr>
                <w:top w:val="none" w:sz="0" w:space="0" w:color="auto"/>
                <w:left w:val="none" w:sz="0" w:space="0" w:color="auto"/>
                <w:bottom w:val="none" w:sz="0" w:space="0" w:color="auto"/>
                <w:right w:val="none" w:sz="0" w:space="0" w:color="auto"/>
              </w:divBdr>
            </w:div>
            <w:div w:id="50922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525">
      <w:bodyDiv w:val="1"/>
      <w:marLeft w:val="0"/>
      <w:marRight w:val="0"/>
      <w:marTop w:val="0"/>
      <w:marBottom w:val="0"/>
      <w:divBdr>
        <w:top w:val="none" w:sz="0" w:space="0" w:color="auto"/>
        <w:left w:val="none" w:sz="0" w:space="0" w:color="auto"/>
        <w:bottom w:val="none" w:sz="0" w:space="0" w:color="auto"/>
        <w:right w:val="none" w:sz="0" w:space="0" w:color="auto"/>
      </w:divBdr>
    </w:div>
    <w:div w:id="1698658324">
      <w:bodyDiv w:val="1"/>
      <w:marLeft w:val="0"/>
      <w:marRight w:val="0"/>
      <w:marTop w:val="0"/>
      <w:marBottom w:val="0"/>
      <w:divBdr>
        <w:top w:val="none" w:sz="0" w:space="0" w:color="auto"/>
        <w:left w:val="none" w:sz="0" w:space="0" w:color="auto"/>
        <w:bottom w:val="none" w:sz="0" w:space="0" w:color="auto"/>
        <w:right w:val="none" w:sz="0" w:space="0" w:color="auto"/>
      </w:divBdr>
      <w:divsChild>
        <w:div w:id="1525972309">
          <w:marLeft w:val="0"/>
          <w:marRight w:val="0"/>
          <w:marTop w:val="0"/>
          <w:marBottom w:val="0"/>
          <w:divBdr>
            <w:top w:val="none" w:sz="0" w:space="0" w:color="auto"/>
            <w:left w:val="none" w:sz="0" w:space="0" w:color="auto"/>
            <w:bottom w:val="none" w:sz="0" w:space="0" w:color="auto"/>
            <w:right w:val="none" w:sz="0" w:space="0" w:color="auto"/>
          </w:divBdr>
          <w:divsChild>
            <w:div w:id="1046835639">
              <w:marLeft w:val="0"/>
              <w:marRight w:val="0"/>
              <w:marTop w:val="0"/>
              <w:marBottom w:val="0"/>
              <w:divBdr>
                <w:top w:val="none" w:sz="0" w:space="0" w:color="auto"/>
                <w:left w:val="none" w:sz="0" w:space="0" w:color="auto"/>
                <w:bottom w:val="none" w:sz="0" w:space="0" w:color="auto"/>
                <w:right w:val="none" w:sz="0" w:space="0" w:color="auto"/>
              </w:divBdr>
            </w:div>
            <w:div w:id="899439079">
              <w:marLeft w:val="0"/>
              <w:marRight w:val="0"/>
              <w:marTop w:val="0"/>
              <w:marBottom w:val="0"/>
              <w:divBdr>
                <w:top w:val="none" w:sz="0" w:space="0" w:color="auto"/>
                <w:left w:val="none" w:sz="0" w:space="0" w:color="auto"/>
                <w:bottom w:val="none" w:sz="0" w:space="0" w:color="auto"/>
                <w:right w:val="none" w:sz="0" w:space="0" w:color="auto"/>
              </w:divBdr>
            </w:div>
            <w:div w:id="602421868">
              <w:marLeft w:val="0"/>
              <w:marRight w:val="0"/>
              <w:marTop w:val="0"/>
              <w:marBottom w:val="0"/>
              <w:divBdr>
                <w:top w:val="none" w:sz="0" w:space="0" w:color="auto"/>
                <w:left w:val="none" w:sz="0" w:space="0" w:color="auto"/>
                <w:bottom w:val="none" w:sz="0" w:space="0" w:color="auto"/>
                <w:right w:val="none" w:sz="0" w:space="0" w:color="auto"/>
              </w:divBdr>
            </w:div>
            <w:div w:id="1499617807">
              <w:marLeft w:val="0"/>
              <w:marRight w:val="0"/>
              <w:marTop w:val="0"/>
              <w:marBottom w:val="0"/>
              <w:divBdr>
                <w:top w:val="none" w:sz="0" w:space="0" w:color="auto"/>
                <w:left w:val="none" w:sz="0" w:space="0" w:color="auto"/>
                <w:bottom w:val="none" w:sz="0" w:space="0" w:color="auto"/>
                <w:right w:val="none" w:sz="0" w:space="0" w:color="auto"/>
              </w:divBdr>
            </w:div>
            <w:div w:id="386421121">
              <w:marLeft w:val="0"/>
              <w:marRight w:val="0"/>
              <w:marTop w:val="0"/>
              <w:marBottom w:val="0"/>
              <w:divBdr>
                <w:top w:val="none" w:sz="0" w:space="0" w:color="auto"/>
                <w:left w:val="none" w:sz="0" w:space="0" w:color="auto"/>
                <w:bottom w:val="none" w:sz="0" w:space="0" w:color="auto"/>
                <w:right w:val="none" w:sz="0" w:space="0" w:color="auto"/>
              </w:divBdr>
            </w:div>
            <w:div w:id="1642614390">
              <w:marLeft w:val="0"/>
              <w:marRight w:val="0"/>
              <w:marTop w:val="0"/>
              <w:marBottom w:val="0"/>
              <w:divBdr>
                <w:top w:val="none" w:sz="0" w:space="0" w:color="auto"/>
                <w:left w:val="none" w:sz="0" w:space="0" w:color="auto"/>
                <w:bottom w:val="none" w:sz="0" w:space="0" w:color="auto"/>
                <w:right w:val="none" w:sz="0" w:space="0" w:color="auto"/>
              </w:divBdr>
            </w:div>
            <w:div w:id="477917681">
              <w:marLeft w:val="0"/>
              <w:marRight w:val="0"/>
              <w:marTop w:val="0"/>
              <w:marBottom w:val="0"/>
              <w:divBdr>
                <w:top w:val="none" w:sz="0" w:space="0" w:color="auto"/>
                <w:left w:val="none" w:sz="0" w:space="0" w:color="auto"/>
                <w:bottom w:val="none" w:sz="0" w:space="0" w:color="auto"/>
                <w:right w:val="none" w:sz="0" w:space="0" w:color="auto"/>
              </w:divBdr>
            </w:div>
            <w:div w:id="1106540817">
              <w:marLeft w:val="0"/>
              <w:marRight w:val="0"/>
              <w:marTop w:val="0"/>
              <w:marBottom w:val="0"/>
              <w:divBdr>
                <w:top w:val="none" w:sz="0" w:space="0" w:color="auto"/>
                <w:left w:val="none" w:sz="0" w:space="0" w:color="auto"/>
                <w:bottom w:val="none" w:sz="0" w:space="0" w:color="auto"/>
                <w:right w:val="none" w:sz="0" w:space="0" w:color="auto"/>
              </w:divBdr>
            </w:div>
            <w:div w:id="725185345">
              <w:marLeft w:val="0"/>
              <w:marRight w:val="0"/>
              <w:marTop w:val="0"/>
              <w:marBottom w:val="0"/>
              <w:divBdr>
                <w:top w:val="none" w:sz="0" w:space="0" w:color="auto"/>
                <w:left w:val="none" w:sz="0" w:space="0" w:color="auto"/>
                <w:bottom w:val="none" w:sz="0" w:space="0" w:color="auto"/>
                <w:right w:val="none" w:sz="0" w:space="0" w:color="auto"/>
              </w:divBdr>
            </w:div>
            <w:div w:id="563756879">
              <w:marLeft w:val="0"/>
              <w:marRight w:val="0"/>
              <w:marTop w:val="0"/>
              <w:marBottom w:val="0"/>
              <w:divBdr>
                <w:top w:val="none" w:sz="0" w:space="0" w:color="auto"/>
                <w:left w:val="none" w:sz="0" w:space="0" w:color="auto"/>
                <w:bottom w:val="none" w:sz="0" w:space="0" w:color="auto"/>
                <w:right w:val="none" w:sz="0" w:space="0" w:color="auto"/>
              </w:divBdr>
            </w:div>
            <w:div w:id="1277634882">
              <w:marLeft w:val="0"/>
              <w:marRight w:val="0"/>
              <w:marTop w:val="0"/>
              <w:marBottom w:val="0"/>
              <w:divBdr>
                <w:top w:val="none" w:sz="0" w:space="0" w:color="auto"/>
                <w:left w:val="none" w:sz="0" w:space="0" w:color="auto"/>
                <w:bottom w:val="none" w:sz="0" w:space="0" w:color="auto"/>
                <w:right w:val="none" w:sz="0" w:space="0" w:color="auto"/>
              </w:divBdr>
            </w:div>
            <w:div w:id="1666586667">
              <w:marLeft w:val="0"/>
              <w:marRight w:val="0"/>
              <w:marTop w:val="0"/>
              <w:marBottom w:val="0"/>
              <w:divBdr>
                <w:top w:val="none" w:sz="0" w:space="0" w:color="auto"/>
                <w:left w:val="none" w:sz="0" w:space="0" w:color="auto"/>
                <w:bottom w:val="none" w:sz="0" w:space="0" w:color="auto"/>
                <w:right w:val="none" w:sz="0" w:space="0" w:color="auto"/>
              </w:divBdr>
            </w:div>
            <w:div w:id="1100636585">
              <w:marLeft w:val="0"/>
              <w:marRight w:val="0"/>
              <w:marTop w:val="0"/>
              <w:marBottom w:val="0"/>
              <w:divBdr>
                <w:top w:val="none" w:sz="0" w:space="0" w:color="auto"/>
                <w:left w:val="none" w:sz="0" w:space="0" w:color="auto"/>
                <w:bottom w:val="none" w:sz="0" w:space="0" w:color="auto"/>
                <w:right w:val="none" w:sz="0" w:space="0" w:color="auto"/>
              </w:divBdr>
            </w:div>
            <w:div w:id="983388972">
              <w:marLeft w:val="0"/>
              <w:marRight w:val="0"/>
              <w:marTop w:val="0"/>
              <w:marBottom w:val="0"/>
              <w:divBdr>
                <w:top w:val="none" w:sz="0" w:space="0" w:color="auto"/>
                <w:left w:val="none" w:sz="0" w:space="0" w:color="auto"/>
                <w:bottom w:val="none" w:sz="0" w:space="0" w:color="auto"/>
                <w:right w:val="none" w:sz="0" w:space="0" w:color="auto"/>
              </w:divBdr>
            </w:div>
            <w:div w:id="1542356237">
              <w:marLeft w:val="0"/>
              <w:marRight w:val="0"/>
              <w:marTop w:val="0"/>
              <w:marBottom w:val="0"/>
              <w:divBdr>
                <w:top w:val="none" w:sz="0" w:space="0" w:color="auto"/>
                <w:left w:val="none" w:sz="0" w:space="0" w:color="auto"/>
                <w:bottom w:val="none" w:sz="0" w:space="0" w:color="auto"/>
                <w:right w:val="none" w:sz="0" w:space="0" w:color="auto"/>
              </w:divBdr>
            </w:div>
            <w:div w:id="42292434">
              <w:marLeft w:val="0"/>
              <w:marRight w:val="0"/>
              <w:marTop w:val="0"/>
              <w:marBottom w:val="0"/>
              <w:divBdr>
                <w:top w:val="none" w:sz="0" w:space="0" w:color="auto"/>
                <w:left w:val="none" w:sz="0" w:space="0" w:color="auto"/>
                <w:bottom w:val="none" w:sz="0" w:space="0" w:color="auto"/>
                <w:right w:val="none" w:sz="0" w:space="0" w:color="auto"/>
              </w:divBdr>
            </w:div>
            <w:div w:id="478234468">
              <w:marLeft w:val="0"/>
              <w:marRight w:val="0"/>
              <w:marTop w:val="0"/>
              <w:marBottom w:val="0"/>
              <w:divBdr>
                <w:top w:val="none" w:sz="0" w:space="0" w:color="auto"/>
                <w:left w:val="none" w:sz="0" w:space="0" w:color="auto"/>
                <w:bottom w:val="none" w:sz="0" w:space="0" w:color="auto"/>
                <w:right w:val="none" w:sz="0" w:space="0" w:color="auto"/>
              </w:divBdr>
            </w:div>
            <w:div w:id="1718622011">
              <w:marLeft w:val="0"/>
              <w:marRight w:val="0"/>
              <w:marTop w:val="0"/>
              <w:marBottom w:val="0"/>
              <w:divBdr>
                <w:top w:val="none" w:sz="0" w:space="0" w:color="auto"/>
                <w:left w:val="none" w:sz="0" w:space="0" w:color="auto"/>
                <w:bottom w:val="none" w:sz="0" w:space="0" w:color="auto"/>
                <w:right w:val="none" w:sz="0" w:space="0" w:color="auto"/>
              </w:divBdr>
            </w:div>
            <w:div w:id="1053426936">
              <w:marLeft w:val="0"/>
              <w:marRight w:val="0"/>
              <w:marTop w:val="0"/>
              <w:marBottom w:val="0"/>
              <w:divBdr>
                <w:top w:val="none" w:sz="0" w:space="0" w:color="auto"/>
                <w:left w:val="none" w:sz="0" w:space="0" w:color="auto"/>
                <w:bottom w:val="none" w:sz="0" w:space="0" w:color="auto"/>
                <w:right w:val="none" w:sz="0" w:space="0" w:color="auto"/>
              </w:divBdr>
            </w:div>
            <w:div w:id="433281507">
              <w:marLeft w:val="0"/>
              <w:marRight w:val="0"/>
              <w:marTop w:val="0"/>
              <w:marBottom w:val="0"/>
              <w:divBdr>
                <w:top w:val="none" w:sz="0" w:space="0" w:color="auto"/>
                <w:left w:val="none" w:sz="0" w:space="0" w:color="auto"/>
                <w:bottom w:val="none" w:sz="0" w:space="0" w:color="auto"/>
                <w:right w:val="none" w:sz="0" w:space="0" w:color="auto"/>
              </w:divBdr>
            </w:div>
            <w:div w:id="219286209">
              <w:marLeft w:val="0"/>
              <w:marRight w:val="0"/>
              <w:marTop w:val="0"/>
              <w:marBottom w:val="0"/>
              <w:divBdr>
                <w:top w:val="none" w:sz="0" w:space="0" w:color="auto"/>
                <w:left w:val="none" w:sz="0" w:space="0" w:color="auto"/>
                <w:bottom w:val="none" w:sz="0" w:space="0" w:color="auto"/>
                <w:right w:val="none" w:sz="0" w:space="0" w:color="auto"/>
              </w:divBdr>
            </w:div>
            <w:div w:id="735006928">
              <w:marLeft w:val="0"/>
              <w:marRight w:val="0"/>
              <w:marTop w:val="0"/>
              <w:marBottom w:val="0"/>
              <w:divBdr>
                <w:top w:val="none" w:sz="0" w:space="0" w:color="auto"/>
                <w:left w:val="none" w:sz="0" w:space="0" w:color="auto"/>
                <w:bottom w:val="none" w:sz="0" w:space="0" w:color="auto"/>
                <w:right w:val="none" w:sz="0" w:space="0" w:color="auto"/>
              </w:divBdr>
            </w:div>
            <w:div w:id="1661469310">
              <w:marLeft w:val="0"/>
              <w:marRight w:val="0"/>
              <w:marTop w:val="0"/>
              <w:marBottom w:val="0"/>
              <w:divBdr>
                <w:top w:val="none" w:sz="0" w:space="0" w:color="auto"/>
                <w:left w:val="none" w:sz="0" w:space="0" w:color="auto"/>
                <w:bottom w:val="none" w:sz="0" w:space="0" w:color="auto"/>
                <w:right w:val="none" w:sz="0" w:space="0" w:color="auto"/>
              </w:divBdr>
            </w:div>
            <w:div w:id="697897773">
              <w:marLeft w:val="0"/>
              <w:marRight w:val="0"/>
              <w:marTop w:val="0"/>
              <w:marBottom w:val="0"/>
              <w:divBdr>
                <w:top w:val="none" w:sz="0" w:space="0" w:color="auto"/>
                <w:left w:val="none" w:sz="0" w:space="0" w:color="auto"/>
                <w:bottom w:val="none" w:sz="0" w:space="0" w:color="auto"/>
                <w:right w:val="none" w:sz="0" w:space="0" w:color="auto"/>
              </w:divBdr>
            </w:div>
            <w:div w:id="851262025">
              <w:marLeft w:val="0"/>
              <w:marRight w:val="0"/>
              <w:marTop w:val="0"/>
              <w:marBottom w:val="0"/>
              <w:divBdr>
                <w:top w:val="none" w:sz="0" w:space="0" w:color="auto"/>
                <w:left w:val="none" w:sz="0" w:space="0" w:color="auto"/>
                <w:bottom w:val="none" w:sz="0" w:space="0" w:color="auto"/>
                <w:right w:val="none" w:sz="0" w:space="0" w:color="auto"/>
              </w:divBdr>
            </w:div>
            <w:div w:id="327514912">
              <w:marLeft w:val="0"/>
              <w:marRight w:val="0"/>
              <w:marTop w:val="0"/>
              <w:marBottom w:val="0"/>
              <w:divBdr>
                <w:top w:val="none" w:sz="0" w:space="0" w:color="auto"/>
                <w:left w:val="none" w:sz="0" w:space="0" w:color="auto"/>
                <w:bottom w:val="none" w:sz="0" w:space="0" w:color="auto"/>
                <w:right w:val="none" w:sz="0" w:space="0" w:color="auto"/>
              </w:divBdr>
            </w:div>
            <w:div w:id="839733872">
              <w:marLeft w:val="0"/>
              <w:marRight w:val="0"/>
              <w:marTop w:val="0"/>
              <w:marBottom w:val="0"/>
              <w:divBdr>
                <w:top w:val="none" w:sz="0" w:space="0" w:color="auto"/>
                <w:left w:val="none" w:sz="0" w:space="0" w:color="auto"/>
                <w:bottom w:val="none" w:sz="0" w:space="0" w:color="auto"/>
                <w:right w:val="none" w:sz="0" w:space="0" w:color="auto"/>
              </w:divBdr>
            </w:div>
            <w:div w:id="869150402">
              <w:marLeft w:val="0"/>
              <w:marRight w:val="0"/>
              <w:marTop w:val="0"/>
              <w:marBottom w:val="0"/>
              <w:divBdr>
                <w:top w:val="none" w:sz="0" w:space="0" w:color="auto"/>
                <w:left w:val="none" w:sz="0" w:space="0" w:color="auto"/>
                <w:bottom w:val="none" w:sz="0" w:space="0" w:color="auto"/>
                <w:right w:val="none" w:sz="0" w:space="0" w:color="auto"/>
              </w:divBdr>
            </w:div>
            <w:div w:id="1800607304">
              <w:marLeft w:val="0"/>
              <w:marRight w:val="0"/>
              <w:marTop w:val="0"/>
              <w:marBottom w:val="0"/>
              <w:divBdr>
                <w:top w:val="none" w:sz="0" w:space="0" w:color="auto"/>
                <w:left w:val="none" w:sz="0" w:space="0" w:color="auto"/>
                <w:bottom w:val="none" w:sz="0" w:space="0" w:color="auto"/>
                <w:right w:val="none" w:sz="0" w:space="0" w:color="auto"/>
              </w:divBdr>
            </w:div>
            <w:div w:id="1289899563">
              <w:marLeft w:val="0"/>
              <w:marRight w:val="0"/>
              <w:marTop w:val="0"/>
              <w:marBottom w:val="0"/>
              <w:divBdr>
                <w:top w:val="none" w:sz="0" w:space="0" w:color="auto"/>
                <w:left w:val="none" w:sz="0" w:space="0" w:color="auto"/>
                <w:bottom w:val="none" w:sz="0" w:space="0" w:color="auto"/>
                <w:right w:val="none" w:sz="0" w:space="0" w:color="auto"/>
              </w:divBdr>
            </w:div>
            <w:div w:id="1405058924">
              <w:marLeft w:val="0"/>
              <w:marRight w:val="0"/>
              <w:marTop w:val="0"/>
              <w:marBottom w:val="0"/>
              <w:divBdr>
                <w:top w:val="none" w:sz="0" w:space="0" w:color="auto"/>
                <w:left w:val="none" w:sz="0" w:space="0" w:color="auto"/>
                <w:bottom w:val="none" w:sz="0" w:space="0" w:color="auto"/>
                <w:right w:val="none" w:sz="0" w:space="0" w:color="auto"/>
              </w:divBdr>
            </w:div>
            <w:div w:id="34744003">
              <w:marLeft w:val="0"/>
              <w:marRight w:val="0"/>
              <w:marTop w:val="0"/>
              <w:marBottom w:val="0"/>
              <w:divBdr>
                <w:top w:val="none" w:sz="0" w:space="0" w:color="auto"/>
                <w:left w:val="none" w:sz="0" w:space="0" w:color="auto"/>
                <w:bottom w:val="none" w:sz="0" w:space="0" w:color="auto"/>
                <w:right w:val="none" w:sz="0" w:space="0" w:color="auto"/>
              </w:divBdr>
            </w:div>
            <w:div w:id="690641015">
              <w:marLeft w:val="0"/>
              <w:marRight w:val="0"/>
              <w:marTop w:val="0"/>
              <w:marBottom w:val="0"/>
              <w:divBdr>
                <w:top w:val="none" w:sz="0" w:space="0" w:color="auto"/>
                <w:left w:val="none" w:sz="0" w:space="0" w:color="auto"/>
                <w:bottom w:val="none" w:sz="0" w:space="0" w:color="auto"/>
                <w:right w:val="none" w:sz="0" w:space="0" w:color="auto"/>
              </w:divBdr>
            </w:div>
            <w:div w:id="2027828394">
              <w:marLeft w:val="0"/>
              <w:marRight w:val="0"/>
              <w:marTop w:val="0"/>
              <w:marBottom w:val="0"/>
              <w:divBdr>
                <w:top w:val="none" w:sz="0" w:space="0" w:color="auto"/>
                <w:left w:val="none" w:sz="0" w:space="0" w:color="auto"/>
                <w:bottom w:val="none" w:sz="0" w:space="0" w:color="auto"/>
                <w:right w:val="none" w:sz="0" w:space="0" w:color="auto"/>
              </w:divBdr>
            </w:div>
            <w:div w:id="68499808">
              <w:marLeft w:val="0"/>
              <w:marRight w:val="0"/>
              <w:marTop w:val="0"/>
              <w:marBottom w:val="0"/>
              <w:divBdr>
                <w:top w:val="none" w:sz="0" w:space="0" w:color="auto"/>
                <w:left w:val="none" w:sz="0" w:space="0" w:color="auto"/>
                <w:bottom w:val="none" w:sz="0" w:space="0" w:color="auto"/>
                <w:right w:val="none" w:sz="0" w:space="0" w:color="auto"/>
              </w:divBdr>
            </w:div>
            <w:div w:id="647900979">
              <w:marLeft w:val="0"/>
              <w:marRight w:val="0"/>
              <w:marTop w:val="0"/>
              <w:marBottom w:val="0"/>
              <w:divBdr>
                <w:top w:val="none" w:sz="0" w:space="0" w:color="auto"/>
                <w:left w:val="none" w:sz="0" w:space="0" w:color="auto"/>
                <w:bottom w:val="none" w:sz="0" w:space="0" w:color="auto"/>
                <w:right w:val="none" w:sz="0" w:space="0" w:color="auto"/>
              </w:divBdr>
            </w:div>
            <w:div w:id="1617442210">
              <w:marLeft w:val="0"/>
              <w:marRight w:val="0"/>
              <w:marTop w:val="0"/>
              <w:marBottom w:val="0"/>
              <w:divBdr>
                <w:top w:val="none" w:sz="0" w:space="0" w:color="auto"/>
                <w:left w:val="none" w:sz="0" w:space="0" w:color="auto"/>
                <w:bottom w:val="none" w:sz="0" w:space="0" w:color="auto"/>
                <w:right w:val="none" w:sz="0" w:space="0" w:color="auto"/>
              </w:divBdr>
            </w:div>
            <w:div w:id="542908738">
              <w:marLeft w:val="0"/>
              <w:marRight w:val="0"/>
              <w:marTop w:val="0"/>
              <w:marBottom w:val="0"/>
              <w:divBdr>
                <w:top w:val="none" w:sz="0" w:space="0" w:color="auto"/>
                <w:left w:val="none" w:sz="0" w:space="0" w:color="auto"/>
                <w:bottom w:val="none" w:sz="0" w:space="0" w:color="auto"/>
                <w:right w:val="none" w:sz="0" w:space="0" w:color="auto"/>
              </w:divBdr>
            </w:div>
            <w:div w:id="1881747381">
              <w:marLeft w:val="0"/>
              <w:marRight w:val="0"/>
              <w:marTop w:val="0"/>
              <w:marBottom w:val="0"/>
              <w:divBdr>
                <w:top w:val="none" w:sz="0" w:space="0" w:color="auto"/>
                <w:left w:val="none" w:sz="0" w:space="0" w:color="auto"/>
                <w:bottom w:val="none" w:sz="0" w:space="0" w:color="auto"/>
                <w:right w:val="none" w:sz="0" w:space="0" w:color="auto"/>
              </w:divBdr>
            </w:div>
            <w:div w:id="1188174221">
              <w:marLeft w:val="0"/>
              <w:marRight w:val="0"/>
              <w:marTop w:val="0"/>
              <w:marBottom w:val="0"/>
              <w:divBdr>
                <w:top w:val="none" w:sz="0" w:space="0" w:color="auto"/>
                <w:left w:val="none" w:sz="0" w:space="0" w:color="auto"/>
                <w:bottom w:val="none" w:sz="0" w:space="0" w:color="auto"/>
                <w:right w:val="none" w:sz="0" w:space="0" w:color="auto"/>
              </w:divBdr>
            </w:div>
            <w:div w:id="1108162035">
              <w:marLeft w:val="0"/>
              <w:marRight w:val="0"/>
              <w:marTop w:val="0"/>
              <w:marBottom w:val="0"/>
              <w:divBdr>
                <w:top w:val="none" w:sz="0" w:space="0" w:color="auto"/>
                <w:left w:val="none" w:sz="0" w:space="0" w:color="auto"/>
                <w:bottom w:val="none" w:sz="0" w:space="0" w:color="auto"/>
                <w:right w:val="none" w:sz="0" w:space="0" w:color="auto"/>
              </w:divBdr>
            </w:div>
            <w:div w:id="851143859">
              <w:marLeft w:val="0"/>
              <w:marRight w:val="0"/>
              <w:marTop w:val="0"/>
              <w:marBottom w:val="0"/>
              <w:divBdr>
                <w:top w:val="none" w:sz="0" w:space="0" w:color="auto"/>
                <w:left w:val="none" w:sz="0" w:space="0" w:color="auto"/>
                <w:bottom w:val="none" w:sz="0" w:space="0" w:color="auto"/>
                <w:right w:val="none" w:sz="0" w:space="0" w:color="auto"/>
              </w:divBdr>
            </w:div>
            <w:div w:id="650910365">
              <w:marLeft w:val="0"/>
              <w:marRight w:val="0"/>
              <w:marTop w:val="0"/>
              <w:marBottom w:val="0"/>
              <w:divBdr>
                <w:top w:val="none" w:sz="0" w:space="0" w:color="auto"/>
                <w:left w:val="none" w:sz="0" w:space="0" w:color="auto"/>
                <w:bottom w:val="none" w:sz="0" w:space="0" w:color="auto"/>
                <w:right w:val="none" w:sz="0" w:space="0" w:color="auto"/>
              </w:divBdr>
            </w:div>
            <w:div w:id="2023706390">
              <w:marLeft w:val="0"/>
              <w:marRight w:val="0"/>
              <w:marTop w:val="0"/>
              <w:marBottom w:val="0"/>
              <w:divBdr>
                <w:top w:val="none" w:sz="0" w:space="0" w:color="auto"/>
                <w:left w:val="none" w:sz="0" w:space="0" w:color="auto"/>
                <w:bottom w:val="none" w:sz="0" w:space="0" w:color="auto"/>
                <w:right w:val="none" w:sz="0" w:space="0" w:color="auto"/>
              </w:divBdr>
            </w:div>
            <w:div w:id="571618924">
              <w:marLeft w:val="0"/>
              <w:marRight w:val="0"/>
              <w:marTop w:val="0"/>
              <w:marBottom w:val="0"/>
              <w:divBdr>
                <w:top w:val="none" w:sz="0" w:space="0" w:color="auto"/>
                <w:left w:val="none" w:sz="0" w:space="0" w:color="auto"/>
                <w:bottom w:val="none" w:sz="0" w:space="0" w:color="auto"/>
                <w:right w:val="none" w:sz="0" w:space="0" w:color="auto"/>
              </w:divBdr>
            </w:div>
            <w:div w:id="1765764593">
              <w:marLeft w:val="0"/>
              <w:marRight w:val="0"/>
              <w:marTop w:val="0"/>
              <w:marBottom w:val="0"/>
              <w:divBdr>
                <w:top w:val="none" w:sz="0" w:space="0" w:color="auto"/>
                <w:left w:val="none" w:sz="0" w:space="0" w:color="auto"/>
                <w:bottom w:val="none" w:sz="0" w:space="0" w:color="auto"/>
                <w:right w:val="none" w:sz="0" w:space="0" w:color="auto"/>
              </w:divBdr>
            </w:div>
            <w:div w:id="1384060561">
              <w:marLeft w:val="0"/>
              <w:marRight w:val="0"/>
              <w:marTop w:val="0"/>
              <w:marBottom w:val="0"/>
              <w:divBdr>
                <w:top w:val="none" w:sz="0" w:space="0" w:color="auto"/>
                <w:left w:val="none" w:sz="0" w:space="0" w:color="auto"/>
                <w:bottom w:val="none" w:sz="0" w:space="0" w:color="auto"/>
                <w:right w:val="none" w:sz="0" w:space="0" w:color="auto"/>
              </w:divBdr>
            </w:div>
            <w:div w:id="1403719213">
              <w:marLeft w:val="0"/>
              <w:marRight w:val="0"/>
              <w:marTop w:val="0"/>
              <w:marBottom w:val="0"/>
              <w:divBdr>
                <w:top w:val="none" w:sz="0" w:space="0" w:color="auto"/>
                <w:left w:val="none" w:sz="0" w:space="0" w:color="auto"/>
                <w:bottom w:val="none" w:sz="0" w:space="0" w:color="auto"/>
                <w:right w:val="none" w:sz="0" w:space="0" w:color="auto"/>
              </w:divBdr>
            </w:div>
            <w:div w:id="1320621803">
              <w:marLeft w:val="0"/>
              <w:marRight w:val="0"/>
              <w:marTop w:val="0"/>
              <w:marBottom w:val="0"/>
              <w:divBdr>
                <w:top w:val="none" w:sz="0" w:space="0" w:color="auto"/>
                <w:left w:val="none" w:sz="0" w:space="0" w:color="auto"/>
                <w:bottom w:val="none" w:sz="0" w:space="0" w:color="auto"/>
                <w:right w:val="none" w:sz="0" w:space="0" w:color="auto"/>
              </w:divBdr>
            </w:div>
            <w:div w:id="1226181756">
              <w:marLeft w:val="0"/>
              <w:marRight w:val="0"/>
              <w:marTop w:val="0"/>
              <w:marBottom w:val="0"/>
              <w:divBdr>
                <w:top w:val="none" w:sz="0" w:space="0" w:color="auto"/>
                <w:left w:val="none" w:sz="0" w:space="0" w:color="auto"/>
                <w:bottom w:val="none" w:sz="0" w:space="0" w:color="auto"/>
                <w:right w:val="none" w:sz="0" w:space="0" w:color="auto"/>
              </w:divBdr>
            </w:div>
            <w:div w:id="8266483">
              <w:marLeft w:val="0"/>
              <w:marRight w:val="0"/>
              <w:marTop w:val="0"/>
              <w:marBottom w:val="0"/>
              <w:divBdr>
                <w:top w:val="none" w:sz="0" w:space="0" w:color="auto"/>
                <w:left w:val="none" w:sz="0" w:space="0" w:color="auto"/>
                <w:bottom w:val="none" w:sz="0" w:space="0" w:color="auto"/>
                <w:right w:val="none" w:sz="0" w:space="0" w:color="auto"/>
              </w:divBdr>
            </w:div>
            <w:div w:id="1409232566">
              <w:marLeft w:val="0"/>
              <w:marRight w:val="0"/>
              <w:marTop w:val="0"/>
              <w:marBottom w:val="0"/>
              <w:divBdr>
                <w:top w:val="none" w:sz="0" w:space="0" w:color="auto"/>
                <w:left w:val="none" w:sz="0" w:space="0" w:color="auto"/>
                <w:bottom w:val="none" w:sz="0" w:space="0" w:color="auto"/>
                <w:right w:val="none" w:sz="0" w:space="0" w:color="auto"/>
              </w:divBdr>
            </w:div>
            <w:div w:id="365981722">
              <w:marLeft w:val="0"/>
              <w:marRight w:val="0"/>
              <w:marTop w:val="0"/>
              <w:marBottom w:val="0"/>
              <w:divBdr>
                <w:top w:val="none" w:sz="0" w:space="0" w:color="auto"/>
                <w:left w:val="none" w:sz="0" w:space="0" w:color="auto"/>
                <w:bottom w:val="none" w:sz="0" w:space="0" w:color="auto"/>
                <w:right w:val="none" w:sz="0" w:space="0" w:color="auto"/>
              </w:divBdr>
            </w:div>
            <w:div w:id="830562942">
              <w:marLeft w:val="0"/>
              <w:marRight w:val="0"/>
              <w:marTop w:val="0"/>
              <w:marBottom w:val="0"/>
              <w:divBdr>
                <w:top w:val="none" w:sz="0" w:space="0" w:color="auto"/>
                <w:left w:val="none" w:sz="0" w:space="0" w:color="auto"/>
                <w:bottom w:val="none" w:sz="0" w:space="0" w:color="auto"/>
                <w:right w:val="none" w:sz="0" w:space="0" w:color="auto"/>
              </w:divBdr>
            </w:div>
            <w:div w:id="538009367">
              <w:marLeft w:val="0"/>
              <w:marRight w:val="0"/>
              <w:marTop w:val="0"/>
              <w:marBottom w:val="0"/>
              <w:divBdr>
                <w:top w:val="none" w:sz="0" w:space="0" w:color="auto"/>
                <w:left w:val="none" w:sz="0" w:space="0" w:color="auto"/>
                <w:bottom w:val="none" w:sz="0" w:space="0" w:color="auto"/>
                <w:right w:val="none" w:sz="0" w:space="0" w:color="auto"/>
              </w:divBdr>
            </w:div>
            <w:div w:id="249048902">
              <w:marLeft w:val="0"/>
              <w:marRight w:val="0"/>
              <w:marTop w:val="0"/>
              <w:marBottom w:val="0"/>
              <w:divBdr>
                <w:top w:val="none" w:sz="0" w:space="0" w:color="auto"/>
                <w:left w:val="none" w:sz="0" w:space="0" w:color="auto"/>
                <w:bottom w:val="none" w:sz="0" w:space="0" w:color="auto"/>
                <w:right w:val="none" w:sz="0" w:space="0" w:color="auto"/>
              </w:divBdr>
            </w:div>
            <w:div w:id="380253854">
              <w:marLeft w:val="0"/>
              <w:marRight w:val="0"/>
              <w:marTop w:val="0"/>
              <w:marBottom w:val="0"/>
              <w:divBdr>
                <w:top w:val="none" w:sz="0" w:space="0" w:color="auto"/>
                <w:left w:val="none" w:sz="0" w:space="0" w:color="auto"/>
                <w:bottom w:val="none" w:sz="0" w:space="0" w:color="auto"/>
                <w:right w:val="none" w:sz="0" w:space="0" w:color="auto"/>
              </w:divBdr>
            </w:div>
            <w:div w:id="1368603075">
              <w:marLeft w:val="0"/>
              <w:marRight w:val="0"/>
              <w:marTop w:val="0"/>
              <w:marBottom w:val="0"/>
              <w:divBdr>
                <w:top w:val="none" w:sz="0" w:space="0" w:color="auto"/>
                <w:left w:val="none" w:sz="0" w:space="0" w:color="auto"/>
                <w:bottom w:val="none" w:sz="0" w:space="0" w:color="auto"/>
                <w:right w:val="none" w:sz="0" w:space="0" w:color="auto"/>
              </w:divBdr>
            </w:div>
            <w:div w:id="22631920">
              <w:marLeft w:val="0"/>
              <w:marRight w:val="0"/>
              <w:marTop w:val="0"/>
              <w:marBottom w:val="0"/>
              <w:divBdr>
                <w:top w:val="none" w:sz="0" w:space="0" w:color="auto"/>
                <w:left w:val="none" w:sz="0" w:space="0" w:color="auto"/>
                <w:bottom w:val="none" w:sz="0" w:space="0" w:color="auto"/>
                <w:right w:val="none" w:sz="0" w:space="0" w:color="auto"/>
              </w:divBdr>
            </w:div>
            <w:div w:id="2123107578">
              <w:marLeft w:val="0"/>
              <w:marRight w:val="0"/>
              <w:marTop w:val="0"/>
              <w:marBottom w:val="0"/>
              <w:divBdr>
                <w:top w:val="none" w:sz="0" w:space="0" w:color="auto"/>
                <w:left w:val="none" w:sz="0" w:space="0" w:color="auto"/>
                <w:bottom w:val="none" w:sz="0" w:space="0" w:color="auto"/>
                <w:right w:val="none" w:sz="0" w:space="0" w:color="auto"/>
              </w:divBdr>
            </w:div>
            <w:div w:id="1565752002">
              <w:marLeft w:val="0"/>
              <w:marRight w:val="0"/>
              <w:marTop w:val="0"/>
              <w:marBottom w:val="0"/>
              <w:divBdr>
                <w:top w:val="none" w:sz="0" w:space="0" w:color="auto"/>
                <w:left w:val="none" w:sz="0" w:space="0" w:color="auto"/>
                <w:bottom w:val="none" w:sz="0" w:space="0" w:color="auto"/>
                <w:right w:val="none" w:sz="0" w:space="0" w:color="auto"/>
              </w:divBdr>
            </w:div>
            <w:div w:id="117184820">
              <w:marLeft w:val="0"/>
              <w:marRight w:val="0"/>
              <w:marTop w:val="0"/>
              <w:marBottom w:val="0"/>
              <w:divBdr>
                <w:top w:val="none" w:sz="0" w:space="0" w:color="auto"/>
                <w:left w:val="none" w:sz="0" w:space="0" w:color="auto"/>
                <w:bottom w:val="none" w:sz="0" w:space="0" w:color="auto"/>
                <w:right w:val="none" w:sz="0" w:space="0" w:color="auto"/>
              </w:divBdr>
            </w:div>
            <w:div w:id="1979529160">
              <w:marLeft w:val="0"/>
              <w:marRight w:val="0"/>
              <w:marTop w:val="0"/>
              <w:marBottom w:val="0"/>
              <w:divBdr>
                <w:top w:val="none" w:sz="0" w:space="0" w:color="auto"/>
                <w:left w:val="none" w:sz="0" w:space="0" w:color="auto"/>
                <w:bottom w:val="none" w:sz="0" w:space="0" w:color="auto"/>
                <w:right w:val="none" w:sz="0" w:space="0" w:color="auto"/>
              </w:divBdr>
            </w:div>
            <w:div w:id="123471480">
              <w:marLeft w:val="0"/>
              <w:marRight w:val="0"/>
              <w:marTop w:val="0"/>
              <w:marBottom w:val="0"/>
              <w:divBdr>
                <w:top w:val="none" w:sz="0" w:space="0" w:color="auto"/>
                <w:left w:val="none" w:sz="0" w:space="0" w:color="auto"/>
                <w:bottom w:val="none" w:sz="0" w:space="0" w:color="auto"/>
                <w:right w:val="none" w:sz="0" w:space="0" w:color="auto"/>
              </w:divBdr>
            </w:div>
            <w:div w:id="942767912">
              <w:marLeft w:val="0"/>
              <w:marRight w:val="0"/>
              <w:marTop w:val="0"/>
              <w:marBottom w:val="0"/>
              <w:divBdr>
                <w:top w:val="none" w:sz="0" w:space="0" w:color="auto"/>
                <w:left w:val="none" w:sz="0" w:space="0" w:color="auto"/>
                <w:bottom w:val="none" w:sz="0" w:space="0" w:color="auto"/>
                <w:right w:val="none" w:sz="0" w:space="0" w:color="auto"/>
              </w:divBdr>
            </w:div>
            <w:div w:id="1648709094">
              <w:marLeft w:val="0"/>
              <w:marRight w:val="0"/>
              <w:marTop w:val="0"/>
              <w:marBottom w:val="0"/>
              <w:divBdr>
                <w:top w:val="none" w:sz="0" w:space="0" w:color="auto"/>
                <w:left w:val="none" w:sz="0" w:space="0" w:color="auto"/>
                <w:bottom w:val="none" w:sz="0" w:space="0" w:color="auto"/>
                <w:right w:val="none" w:sz="0" w:space="0" w:color="auto"/>
              </w:divBdr>
            </w:div>
            <w:div w:id="356084226">
              <w:marLeft w:val="0"/>
              <w:marRight w:val="0"/>
              <w:marTop w:val="0"/>
              <w:marBottom w:val="0"/>
              <w:divBdr>
                <w:top w:val="none" w:sz="0" w:space="0" w:color="auto"/>
                <w:left w:val="none" w:sz="0" w:space="0" w:color="auto"/>
                <w:bottom w:val="none" w:sz="0" w:space="0" w:color="auto"/>
                <w:right w:val="none" w:sz="0" w:space="0" w:color="auto"/>
              </w:divBdr>
            </w:div>
            <w:div w:id="110781457">
              <w:marLeft w:val="0"/>
              <w:marRight w:val="0"/>
              <w:marTop w:val="0"/>
              <w:marBottom w:val="0"/>
              <w:divBdr>
                <w:top w:val="none" w:sz="0" w:space="0" w:color="auto"/>
                <w:left w:val="none" w:sz="0" w:space="0" w:color="auto"/>
                <w:bottom w:val="none" w:sz="0" w:space="0" w:color="auto"/>
                <w:right w:val="none" w:sz="0" w:space="0" w:color="auto"/>
              </w:divBdr>
            </w:div>
            <w:div w:id="2099713225">
              <w:marLeft w:val="0"/>
              <w:marRight w:val="0"/>
              <w:marTop w:val="0"/>
              <w:marBottom w:val="0"/>
              <w:divBdr>
                <w:top w:val="none" w:sz="0" w:space="0" w:color="auto"/>
                <w:left w:val="none" w:sz="0" w:space="0" w:color="auto"/>
                <w:bottom w:val="none" w:sz="0" w:space="0" w:color="auto"/>
                <w:right w:val="none" w:sz="0" w:space="0" w:color="auto"/>
              </w:divBdr>
            </w:div>
            <w:div w:id="1971669020">
              <w:marLeft w:val="0"/>
              <w:marRight w:val="0"/>
              <w:marTop w:val="0"/>
              <w:marBottom w:val="0"/>
              <w:divBdr>
                <w:top w:val="none" w:sz="0" w:space="0" w:color="auto"/>
                <w:left w:val="none" w:sz="0" w:space="0" w:color="auto"/>
                <w:bottom w:val="none" w:sz="0" w:space="0" w:color="auto"/>
                <w:right w:val="none" w:sz="0" w:space="0" w:color="auto"/>
              </w:divBdr>
            </w:div>
            <w:div w:id="4989306">
              <w:marLeft w:val="0"/>
              <w:marRight w:val="0"/>
              <w:marTop w:val="0"/>
              <w:marBottom w:val="0"/>
              <w:divBdr>
                <w:top w:val="none" w:sz="0" w:space="0" w:color="auto"/>
                <w:left w:val="none" w:sz="0" w:space="0" w:color="auto"/>
                <w:bottom w:val="none" w:sz="0" w:space="0" w:color="auto"/>
                <w:right w:val="none" w:sz="0" w:space="0" w:color="auto"/>
              </w:divBdr>
            </w:div>
            <w:div w:id="1520050752">
              <w:marLeft w:val="0"/>
              <w:marRight w:val="0"/>
              <w:marTop w:val="0"/>
              <w:marBottom w:val="0"/>
              <w:divBdr>
                <w:top w:val="none" w:sz="0" w:space="0" w:color="auto"/>
                <w:left w:val="none" w:sz="0" w:space="0" w:color="auto"/>
                <w:bottom w:val="none" w:sz="0" w:space="0" w:color="auto"/>
                <w:right w:val="none" w:sz="0" w:space="0" w:color="auto"/>
              </w:divBdr>
            </w:div>
            <w:div w:id="63724516">
              <w:marLeft w:val="0"/>
              <w:marRight w:val="0"/>
              <w:marTop w:val="0"/>
              <w:marBottom w:val="0"/>
              <w:divBdr>
                <w:top w:val="none" w:sz="0" w:space="0" w:color="auto"/>
                <w:left w:val="none" w:sz="0" w:space="0" w:color="auto"/>
                <w:bottom w:val="none" w:sz="0" w:space="0" w:color="auto"/>
                <w:right w:val="none" w:sz="0" w:space="0" w:color="auto"/>
              </w:divBdr>
            </w:div>
            <w:div w:id="1769543505">
              <w:marLeft w:val="0"/>
              <w:marRight w:val="0"/>
              <w:marTop w:val="0"/>
              <w:marBottom w:val="0"/>
              <w:divBdr>
                <w:top w:val="none" w:sz="0" w:space="0" w:color="auto"/>
                <w:left w:val="none" w:sz="0" w:space="0" w:color="auto"/>
                <w:bottom w:val="none" w:sz="0" w:space="0" w:color="auto"/>
                <w:right w:val="none" w:sz="0" w:space="0" w:color="auto"/>
              </w:divBdr>
            </w:div>
            <w:div w:id="438453273">
              <w:marLeft w:val="0"/>
              <w:marRight w:val="0"/>
              <w:marTop w:val="0"/>
              <w:marBottom w:val="0"/>
              <w:divBdr>
                <w:top w:val="none" w:sz="0" w:space="0" w:color="auto"/>
                <w:left w:val="none" w:sz="0" w:space="0" w:color="auto"/>
                <w:bottom w:val="none" w:sz="0" w:space="0" w:color="auto"/>
                <w:right w:val="none" w:sz="0" w:space="0" w:color="auto"/>
              </w:divBdr>
            </w:div>
            <w:div w:id="407388190">
              <w:marLeft w:val="0"/>
              <w:marRight w:val="0"/>
              <w:marTop w:val="0"/>
              <w:marBottom w:val="0"/>
              <w:divBdr>
                <w:top w:val="none" w:sz="0" w:space="0" w:color="auto"/>
                <w:left w:val="none" w:sz="0" w:space="0" w:color="auto"/>
                <w:bottom w:val="none" w:sz="0" w:space="0" w:color="auto"/>
                <w:right w:val="none" w:sz="0" w:space="0" w:color="auto"/>
              </w:divBdr>
            </w:div>
            <w:div w:id="1287932532">
              <w:marLeft w:val="0"/>
              <w:marRight w:val="0"/>
              <w:marTop w:val="0"/>
              <w:marBottom w:val="0"/>
              <w:divBdr>
                <w:top w:val="none" w:sz="0" w:space="0" w:color="auto"/>
                <w:left w:val="none" w:sz="0" w:space="0" w:color="auto"/>
                <w:bottom w:val="none" w:sz="0" w:space="0" w:color="auto"/>
                <w:right w:val="none" w:sz="0" w:space="0" w:color="auto"/>
              </w:divBdr>
            </w:div>
            <w:div w:id="1596090093">
              <w:marLeft w:val="0"/>
              <w:marRight w:val="0"/>
              <w:marTop w:val="0"/>
              <w:marBottom w:val="0"/>
              <w:divBdr>
                <w:top w:val="none" w:sz="0" w:space="0" w:color="auto"/>
                <w:left w:val="none" w:sz="0" w:space="0" w:color="auto"/>
                <w:bottom w:val="none" w:sz="0" w:space="0" w:color="auto"/>
                <w:right w:val="none" w:sz="0" w:space="0" w:color="auto"/>
              </w:divBdr>
            </w:div>
            <w:div w:id="1124039008">
              <w:marLeft w:val="0"/>
              <w:marRight w:val="0"/>
              <w:marTop w:val="0"/>
              <w:marBottom w:val="0"/>
              <w:divBdr>
                <w:top w:val="none" w:sz="0" w:space="0" w:color="auto"/>
                <w:left w:val="none" w:sz="0" w:space="0" w:color="auto"/>
                <w:bottom w:val="none" w:sz="0" w:space="0" w:color="auto"/>
                <w:right w:val="none" w:sz="0" w:space="0" w:color="auto"/>
              </w:divBdr>
            </w:div>
            <w:div w:id="1970210466">
              <w:marLeft w:val="0"/>
              <w:marRight w:val="0"/>
              <w:marTop w:val="0"/>
              <w:marBottom w:val="0"/>
              <w:divBdr>
                <w:top w:val="none" w:sz="0" w:space="0" w:color="auto"/>
                <w:left w:val="none" w:sz="0" w:space="0" w:color="auto"/>
                <w:bottom w:val="none" w:sz="0" w:space="0" w:color="auto"/>
                <w:right w:val="none" w:sz="0" w:space="0" w:color="auto"/>
              </w:divBdr>
            </w:div>
            <w:div w:id="281765036">
              <w:marLeft w:val="0"/>
              <w:marRight w:val="0"/>
              <w:marTop w:val="0"/>
              <w:marBottom w:val="0"/>
              <w:divBdr>
                <w:top w:val="none" w:sz="0" w:space="0" w:color="auto"/>
                <w:left w:val="none" w:sz="0" w:space="0" w:color="auto"/>
                <w:bottom w:val="none" w:sz="0" w:space="0" w:color="auto"/>
                <w:right w:val="none" w:sz="0" w:space="0" w:color="auto"/>
              </w:divBdr>
            </w:div>
            <w:div w:id="1034382529">
              <w:marLeft w:val="0"/>
              <w:marRight w:val="0"/>
              <w:marTop w:val="0"/>
              <w:marBottom w:val="0"/>
              <w:divBdr>
                <w:top w:val="none" w:sz="0" w:space="0" w:color="auto"/>
                <w:left w:val="none" w:sz="0" w:space="0" w:color="auto"/>
                <w:bottom w:val="none" w:sz="0" w:space="0" w:color="auto"/>
                <w:right w:val="none" w:sz="0" w:space="0" w:color="auto"/>
              </w:divBdr>
            </w:div>
            <w:div w:id="1103188570">
              <w:marLeft w:val="0"/>
              <w:marRight w:val="0"/>
              <w:marTop w:val="0"/>
              <w:marBottom w:val="0"/>
              <w:divBdr>
                <w:top w:val="none" w:sz="0" w:space="0" w:color="auto"/>
                <w:left w:val="none" w:sz="0" w:space="0" w:color="auto"/>
                <w:bottom w:val="none" w:sz="0" w:space="0" w:color="auto"/>
                <w:right w:val="none" w:sz="0" w:space="0" w:color="auto"/>
              </w:divBdr>
            </w:div>
            <w:div w:id="1555851726">
              <w:marLeft w:val="0"/>
              <w:marRight w:val="0"/>
              <w:marTop w:val="0"/>
              <w:marBottom w:val="0"/>
              <w:divBdr>
                <w:top w:val="none" w:sz="0" w:space="0" w:color="auto"/>
                <w:left w:val="none" w:sz="0" w:space="0" w:color="auto"/>
                <w:bottom w:val="none" w:sz="0" w:space="0" w:color="auto"/>
                <w:right w:val="none" w:sz="0" w:space="0" w:color="auto"/>
              </w:divBdr>
            </w:div>
            <w:div w:id="511576661">
              <w:marLeft w:val="0"/>
              <w:marRight w:val="0"/>
              <w:marTop w:val="0"/>
              <w:marBottom w:val="0"/>
              <w:divBdr>
                <w:top w:val="none" w:sz="0" w:space="0" w:color="auto"/>
                <w:left w:val="none" w:sz="0" w:space="0" w:color="auto"/>
                <w:bottom w:val="none" w:sz="0" w:space="0" w:color="auto"/>
                <w:right w:val="none" w:sz="0" w:space="0" w:color="auto"/>
              </w:divBdr>
            </w:div>
            <w:div w:id="1586068916">
              <w:marLeft w:val="0"/>
              <w:marRight w:val="0"/>
              <w:marTop w:val="0"/>
              <w:marBottom w:val="0"/>
              <w:divBdr>
                <w:top w:val="none" w:sz="0" w:space="0" w:color="auto"/>
                <w:left w:val="none" w:sz="0" w:space="0" w:color="auto"/>
                <w:bottom w:val="none" w:sz="0" w:space="0" w:color="auto"/>
                <w:right w:val="none" w:sz="0" w:space="0" w:color="auto"/>
              </w:divBdr>
            </w:div>
            <w:div w:id="287703448">
              <w:marLeft w:val="0"/>
              <w:marRight w:val="0"/>
              <w:marTop w:val="0"/>
              <w:marBottom w:val="0"/>
              <w:divBdr>
                <w:top w:val="none" w:sz="0" w:space="0" w:color="auto"/>
                <w:left w:val="none" w:sz="0" w:space="0" w:color="auto"/>
                <w:bottom w:val="none" w:sz="0" w:space="0" w:color="auto"/>
                <w:right w:val="none" w:sz="0" w:space="0" w:color="auto"/>
              </w:divBdr>
            </w:div>
            <w:div w:id="574903447">
              <w:marLeft w:val="0"/>
              <w:marRight w:val="0"/>
              <w:marTop w:val="0"/>
              <w:marBottom w:val="0"/>
              <w:divBdr>
                <w:top w:val="none" w:sz="0" w:space="0" w:color="auto"/>
                <w:left w:val="none" w:sz="0" w:space="0" w:color="auto"/>
                <w:bottom w:val="none" w:sz="0" w:space="0" w:color="auto"/>
                <w:right w:val="none" w:sz="0" w:space="0" w:color="auto"/>
              </w:divBdr>
            </w:div>
            <w:div w:id="1166049240">
              <w:marLeft w:val="0"/>
              <w:marRight w:val="0"/>
              <w:marTop w:val="0"/>
              <w:marBottom w:val="0"/>
              <w:divBdr>
                <w:top w:val="none" w:sz="0" w:space="0" w:color="auto"/>
                <w:left w:val="none" w:sz="0" w:space="0" w:color="auto"/>
                <w:bottom w:val="none" w:sz="0" w:space="0" w:color="auto"/>
                <w:right w:val="none" w:sz="0" w:space="0" w:color="auto"/>
              </w:divBdr>
            </w:div>
            <w:div w:id="798307368">
              <w:marLeft w:val="0"/>
              <w:marRight w:val="0"/>
              <w:marTop w:val="0"/>
              <w:marBottom w:val="0"/>
              <w:divBdr>
                <w:top w:val="none" w:sz="0" w:space="0" w:color="auto"/>
                <w:left w:val="none" w:sz="0" w:space="0" w:color="auto"/>
                <w:bottom w:val="none" w:sz="0" w:space="0" w:color="auto"/>
                <w:right w:val="none" w:sz="0" w:space="0" w:color="auto"/>
              </w:divBdr>
            </w:div>
            <w:div w:id="125130300">
              <w:marLeft w:val="0"/>
              <w:marRight w:val="0"/>
              <w:marTop w:val="0"/>
              <w:marBottom w:val="0"/>
              <w:divBdr>
                <w:top w:val="none" w:sz="0" w:space="0" w:color="auto"/>
                <w:left w:val="none" w:sz="0" w:space="0" w:color="auto"/>
                <w:bottom w:val="none" w:sz="0" w:space="0" w:color="auto"/>
                <w:right w:val="none" w:sz="0" w:space="0" w:color="auto"/>
              </w:divBdr>
            </w:div>
            <w:div w:id="1705713021">
              <w:marLeft w:val="0"/>
              <w:marRight w:val="0"/>
              <w:marTop w:val="0"/>
              <w:marBottom w:val="0"/>
              <w:divBdr>
                <w:top w:val="none" w:sz="0" w:space="0" w:color="auto"/>
                <w:left w:val="none" w:sz="0" w:space="0" w:color="auto"/>
                <w:bottom w:val="none" w:sz="0" w:space="0" w:color="auto"/>
                <w:right w:val="none" w:sz="0" w:space="0" w:color="auto"/>
              </w:divBdr>
            </w:div>
            <w:div w:id="1339505380">
              <w:marLeft w:val="0"/>
              <w:marRight w:val="0"/>
              <w:marTop w:val="0"/>
              <w:marBottom w:val="0"/>
              <w:divBdr>
                <w:top w:val="none" w:sz="0" w:space="0" w:color="auto"/>
                <w:left w:val="none" w:sz="0" w:space="0" w:color="auto"/>
                <w:bottom w:val="none" w:sz="0" w:space="0" w:color="auto"/>
                <w:right w:val="none" w:sz="0" w:space="0" w:color="auto"/>
              </w:divBdr>
            </w:div>
            <w:div w:id="1391002978">
              <w:marLeft w:val="0"/>
              <w:marRight w:val="0"/>
              <w:marTop w:val="0"/>
              <w:marBottom w:val="0"/>
              <w:divBdr>
                <w:top w:val="none" w:sz="0" w:space="0" w:color="auto"/>
                <w:left w:val="none" w:sz="0" w:space="0" w:color="auto"/>
                <w:bottom w:val="none" w:sz="0" w:space="0" w:color="auto"/>
                <w:right w:val="none" w:sz="0" w:space="0" w:color="auto"/>
              </w:divBdr>
            </w:div>
            <w:div w:id="327759327">
              <w:marLeft w:val="0"/>
              <w:marRight w:val="0"/>
              <w:marTop w:val="0"/>
              <w:marBottom w:val="0"/>
              <w:divBdr>
                <w:top w:val="none" w:sz="0" w:space="0" w:color="auto"/>
                <w:left w:val="none" w:sz="0" w:space="0" w:color="auto"/>
                <w:bottom w:val="none" w:sz="0" w:space="0" w:color="auto"/>
                <w:right w:val="none" w:sz="0" w:space="0" w:color="auto"/>
              </w:divBdr>
            </w:div>
            <w:div w:id="1272130679">
              <w:marLeft w:val="0"/>
              <w:marRight w:val="0"/>
              <w:marTop w:val="0"/>
              <w:marBottom w:val="0"/>
              <w:divBdr>
                <w:top w:val="none" w:sz="0" w:space="0" w:color="auto"/>
                <w:left w:val="none" w:sz="0" w:space="0" w:color="auto"/>
                <w:bottom w:val="none" w:sz="0" w:space="0" w:color="auto"/>
                <w:right w:val="none" w:sz="0" w:space="0" w:color="auto"/>
              </w:divBdr>
            </w:div>
            <w:div w:id="1765611380">
              <w:marLeft w:val="0"/>
              <w:marRight w:val="0"/>
              <w:marTop w:val="0"/>
              <w:marBottom w:val="0"/>
              <w:divBdr>
                <w:top w:val="none" w:sz="0" w:space="0" w:color="auto"/>
                <w:left w:val="none" w:sz="0" w:space="0" w:color="auto"/>
                <w:bottom w:val="none" w:sz="0" w:space="0" w:color="auto"/>
                <w:right w:val="none" w:sz="0" w:space="0" w:color="auto"/>
              </w:divBdr>
            </w:div>
            <w:div w:id="985859518">
              <w:marLeft w:val="0"/>
              <w:marRight w:val="0"/>
              <w:marTop w:val="0"/>
              <w:marBottom w:val="0"/>
              <w:divBdr>
                <w:top w:val="none" w:sz="0" w:space="0" w:color="auto"/>
                <w:left w:val="none" w:sz="0" w:space="0" w:color="auto"/>
                <w:bottom w:val="none" w:sz="0" w:space="0" w:color="auto"/>
                <w:right w:val="none" w:sz="0" w:space="0" w:color="auto"/>
              </w:divBdr>
            </w:div>
            <w:div w:id="1665816088">
              <w:marLeft w:val="0"/>
              <w:marRight w:val="0"/>
              <w:marTop w:val="0"/>
              <w:marBottom w:val="0"/>
              <w:divBdr>
                <w:top w:val="none" w:sz="0" w:space="0" w:color="auto"/>
                <w:left w:val="none" w:sz="0" w:space="0" w:color="auto"/>
                <w:bottom w:val="none" w:sz="0" w:space="0" w:color="auto"/>
                <w:right w:val="none" w:sz="0" w:space="0" w:color="auto"/>
              </w:divBdr>
            </w:div>
            <w:div w:id="2060543062">
              <w:marLeft w:val="0"/>
              <w:marRight w:val="0"/>
              <w:marTop w:val="0"/>
              <w:marBottom w:val="0"/>
              <w:divBdr>
                <w:top w:val="none" w:sz="0" w:space="0" w:color="auto"/>
                <w:left w:val="none" w:sz="0" w:space="0" w:color="auto"/>
                <w:bottom w:val="none" w:sz="0" w:space="0" w:color="auto"/>
                <w:right w:val="none" w:sz="0" w:space="0" w:color="auto"/>
              </w:divBdr>
            </w:div>
            <w:div w:id="1478306843">
              <w:marLeft w:val="0"/>
              <w:marRight w:val="0"/>
              <w:marTop w:val="0"/>
              <w:marBottom w:val="0"/>
              <w:divBdr>
                <w:top w:val="none" w:sz="0" w:space="0" w:color="auto"/>
                <w:left w:val="none" w:sz="0" w:space="0" w:color="auto"/>
                <w:bottom w:val="none" w:sz="0" w:space="0" w:color="auto"/>
                <w:right w:val="none" w:sz="0" w:space="0" w:color="auto"/>
              </w:divBdr>
            </w:div>
            <w:div w:id="730928287">
              <w:marLeft w:val="0"/>
              <w:marRight w:val="0"/>
              <w:marTop w:val="0"/>
              <w:marBottom w:val="0"/>
              <w:divBdr>
                <w:top w:val="none" w:sz="0" w:space="0" w:color="auto"/>
                <w:left w:val="none" w:sz="0" w:space="0" w:color="auto"/>
                <w:bottom w:val="none" w:sz="0" w:space="0" w:color="auto"/>
                <w:right w:val="none" w:sz="0" w:space="0" w:color="auto"/>
              </w:divBdr>
            </w:div>
            <w:div w:id="810245962">
              <w:marLeft w:val="0"/>
              <w:marRight w:val="0"/>
              <w:marTop w:val="0"/>
              <w:marBottom w:val="0"/>
              <w:divBdr>
                <w:top w:val="none" w:sz="0" w:space="0" w:color="auto"/>
                <w:left w:val="none" w:sz="0" w:space="0" w:color="auto"/>
                <w:bottom w:val="none" w:sz="0" w:space="0" w:color="auto"/>
                <w:right w:val="none" w:sz="0" w:space="0" w:color="auto"/>
              </w:divBdr>
            </w:div>
            <w:div w:id="1271233654">
              <w:marLeft w:val="0"/>
              <w:marRight w:val="0"/>
              <w:marTop w:val="0"/>
              <w:marBottom w:val="0"/>
              <w:divBdr>
                <w:top w:val="none" w:sz="0" w:space="0" w:color="auto"/>
                <w:left w:val="none" w:sz="0" w:space="0" w:color="auto"/>
                <w:bottom w:val="none" w:sz="0" w:space="0" w:color="auto"/>
                <w:right w:val="none" w:sz="0" w:space="0" w:color="auto"/>
              </w:divBdr>
            </w:div>
            <w:div w:id="1857494787">
              <w:marLeft w:val="0"/>
              <w:marRight w:val="0"/>
              <w:marTop w:val="0"/>
              <w:marBottom w:val="0"/>
              <w:divBdr>
                <w:top w:val="none" w:sz="0" w:space="0" w:color="auto"/>
                <w:left w:val="none" w:sz="0" w:space="0" w:color="auto"/>
                <w:bottom w:val="none" w:sz="0" w:space="0" w:color="auto"/>
                <w:right w:val="none" w:sz="0" w:space="0" w:color="auto"/>
              </w:divBdr>
            </w:div>
            <w:div w:id="1193036395">
              <w:marLeft w:val="0"/>
              <w:marRight w:val="0"/>
              <w:marTop w:val="0"/>
              <w:marBottom w:val="0"/>
              <w:divBdr>
                <w:top w:val="none" w:sz="0" w:space="0" w:color="auto"/>
                <w:left w:val="none" w:sz="0" w:space="0" w:color="auto"/>
                <w:bottom w:val="none" w:sz="0" w:space="0" w:color="auto"/>
                <w:right w:val="none" w:sz="0" w:space="0" w:color="auto"/>
              </w:divBdr>
            </w:div>
            <w:div w:id="73939106">
              <w:marLeft w:val="0"/>
              <w:marRight w:val="0"/>
              <w:marTop w:val="0"/>
              <w:marBottom w:val="0"/>
              <w:divBdr>
                <w:top w:val="none" w:sz="0" w:space="0" w:color="auto"/>
                <w:left w:val="none" w:sz="0" w:space="0" w:color="auto"/>
                <w:bottom w:val="none" w:sz="0" w:space="0" w:color="auto"/>
                <w:right w:val="none" w:sz="0" w:space="0" w:color="auto"/>
              </w:divBdr>
            </w:div>
            <w:div w:id="123405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92524">
      <w:bodyDiv w:val="1"/>
      <w:marLeft w:val="0"/>
      <w:marRight w:val="0"/>
      <w:marTop w:val="0"/>
      <w:marBottom w:val="0"/>
      <w:divBdr>
        <w:top w:val="none" w:sz="0" w:space="0" w:color="auto"/>
        <w:left w:val="none" w:sz="0" w:space="0" w:color="auto"/>
        <w:bottom w:val="none" w:sz="0" w:space="0" w:color="auto"/>
        <w:right w:val="none" w:sz="0" w:space="0" w:color="auto"/>
      </w:divBdr>
    </w:div>
    <w:div w:id="1992589258">
      <w:bodyDiv w:val="1"/>
      <w:marLeft w:val="0"/>
      <w:marRight w:val="0"/>
      <w:marTop w:val="0"/>
      <w:marBottom w:val="0"/>
      <w:divBdr>
        <w:top w:val="none" w:sz="0" w:space="0" w:color="auto"/>
        <w:left w:val="none" w:sz="0" w:space="0" w:color="auto"/>
        <w:bottom w:val="none" w:sz="0" w:space="0" w:color="auto"/>
        <w:right w:val="none" w:sz="0" w:space="0" w:color="auto"/>
      </w:divBdr>
      <w:divsChild>
        <w:div w:id="812673244">
          <w:marLeft w:val="0"/>
          <w:marRight w:val="0"/>
          <w:marTop w:val="0"/>
          <w:marBottom w:val="0"/>
          <w:divBdr>
            <w:top w:val="none" w:sz="0" w:space="0" w:color="auto"/>
            <w:left w:val="none" w:sz="0" w:space="0" w:color="auto"/>
            <w:bottom w:val="none" w:sz="0" w:space="0" w:color="auto"/>
            <w:right w:val="none" w:sz="0" w:space="0" w:color="auto"/>
          </w:divBdr>
          <w:divsChild>
            <w:div w:id="107433589">
              <w:marLeft w:val="0"/>
              <w:marRight w:val="0"/>
              <w:marTop w:val="0"/>
              <w:marBottom w:val="0"/>
              <w:divBdr>
                <w:top w:val="none" w:sz="0" w:space="0" w:color="auto"/>
                <w:left w:val="none" w:sz="0" w:space="0" w:color="auto"/>
                <w:bottom w:val="none" w:sz="0" w:space="0" w:color="auto"/>
                <w:right w:val="none" w:sz="0" w:space="0" w:color="auto"/>
              </w:divBdr>
            </w:div>
            <w:div w:id="2013876608">
              <w:marLeft w:val="0"/>
              <w:marRight w:val="0"/>
              <w:marTop w:val="0"/>
              <w:marBottom w:val="0"/>
              <w:divBdr>
                <w:top w:val="none" w:sz="0" w:space="0" w:color="auto"/>
                <w:left w:val="none" w:sz="0" w:space="0" w:color="auto"/>
                <w:bottom w:val="none" w:sz="0" w:space="0" w:color="auto"/>
                <w:right w:val="none" w:sz="0" w:space="0" w:color="auto"/>
              </w:divBdr>
            </w:div>
            <w:div w:id="1100223841">
              <w:marLeft w:val="0"/>
              <w:marRight w:val="0"/>
              <w:marTop w:val="0"/>
              <w:marBottom w:val="0"/>
              <w:divBdr>
                <w:top w:val="none" w:sz="0" w:space="0" w:color="auto"/>
                <w:left w:val="none" w:sz="0" w:space="0" w:color="auto"/>
                <w:bottom w:val="none" w:sz="0" w:space="0" w:color="auto"/>
                <w:right w:val="none" w:sz="0" w:space="0" w:color="auto"/>
              </w:divBdr>
            </w:div>
            <w:div w:id="1154905466">
              <w:marLeft w:val="0"/>
              <w:marRight w:val="0"/>
              <w:marTop w:val="0"/>
              <w:marBottom w:val="0"/>
              <w:divBdr>
                <w:top w:val="none" w:sz="0" w:space="0" w:color="auto"/>
                <w:left w:val="none" w:sz="0" w:space="0" w:color="auto"/>
                <w:bottom w:val="none" w:sz="0" w:space="0" w:color="auto"/>
                <w:right w:val="none" w:sz="0" w:space="0" w:color="auto"/>
              </w:divBdr>
            </w:div>
            <w:div w:id="2100714966">
              <w:marLeft w:val="0"/>
              <w:marRight w:val="0"/>
              <w:marTop w:val="0"/>
              <w:marBottom w:val="0"/>
              <w:divBdr>
                <w:top w:val="none" w:sz="0" w:space="0" w:color="auto"/>
                <w:left w:val="none" w:sz="0" w:space="0" w:color="auto"/>
                <w:bottom w:val="none" w:sz="0" w:space="0" w:color="auto"/>
                <w:right w:val="none" w:sz="0" w:space="0" w:color="auto"/>
              </w:divBdr>
            </w:div>
            <w:div w:id="171074533">
              <w:marLeft w:val="0"/>
              <w:marRight w:val="0"/>
              <w:marTop w:val="0"/>
              <w:marBottom w:val="0"/>
              <w:divBdr>
                <w:top w:val="none" w:sz="0" w:space="0" w:color="auto"/>
                <w:left w:val="none" w:sz="0" w:space="0" w:color="auto"/>
                <w:bottom w:val="none" w:sz="0" w:space="0" w:color="auto"/>
                <w:right w:val="none" w:sz="0" w:space="0" w:color="auto"/>
              </w:divBdr>
            </w:div>
            <w:div w:id="1928227249">
              <w:marLeft w:val="0"/>
              <w:marRight w:val="0"/>
              <w:marTop w:val="0"/>
              <w:marBottom w:val="0"/>
              <w:divBdr>
                <w:top w:val="none" w:sz="0" w:space="0" w:color="auto"/>
                <w:left w:val="none" w:sz="0" w:space="0" w:color="auto"/>
                <w:bottom w:val="none" w:sz="0" w:space="0" w:color="auto"/>
                <w:right w:val="none" w:sz="0" w:space="0" w:color="auto"/>
              </w:divBdr>
            </w:div>
            <w:div w:id="1597326548">
              <w:marLeft w:val="0"/>
              <w:marRight w:val="0"/>
              <w:marTop w:val="0"/>
              <w:marBottom w:val="0"/>
              <w:divBdr>
                <w:top w:val="none" w:sz="0" w:space="0" w:color="auto"/>
                <w:left w:val="none" w:sz="0" w:space="0" w:color="auto"/>
                <w:bottom w:val="none" w:sz="0" w:space="0" w:color="auto"/>
                <w:right w:val="none" w:sz="0" w:space="0" w:color="auto"/>
              </w:divBdr>
            </w:div>
            <w:div w:id="141428140">
              <w:marLeft w:val="0"/>
              <w:marRight w:val="0"/>
              <w:marTop w:val="0"/>
              <w:marBottom w:val="0"/>
              <w:divBdr>
                <w:top w:val="none" w:sz="0" w:space="0" w:color="auto"/>
                <w:left w:val="none" w:sz="0" w:space="0" w:color="auto"/>
                <w:bottom w:val="none" w:sz="0" w:space="0" w:color="auto"/>
                <w:right w:val="none" w:sz="0" w:space="0" w:color="auto"/>
              </w:divBdr>
            </w:div>
            <w:div w:id="721246809">
              <w:marLeft w:val="0"/>
              <w:marRight w:val="0"/>
              <w:marTop w:val="0"/>
              <w:marBottom w:val="0"/>
              <w:divBdr>
                <w:top w:val="none" w:sz="0" w:space="0" w:color="auto"/>
                <w:left w:val="none" w:sz="0" w:space="0" w:color="auto"/>
                <w:bottom w:val="none" w:sz="0" w:space="0" w:color="auto"/>
                <w:right w:val="none" w:sz="0" w:space="0" w:color="auto"/>
              </w:divBdr>
            </w:div>
            <w:div w:id="505828298">
              <w:marLeft w:val="0"/>
              <w:marRight w:val="0"/>
              <w:marTop w:val="0"/>
              <w:marBottom w:val="0"/>
              <w:divBdr>
                <w:top w:val="none" w:sz="0" w:space="0" w:color="auto"/>
                <w:left w:val="none" w:sz="0" w:space="0" w:color="auto"/>
                <w:bottom w:val="none" w:sz="0" w:space="0" w:color="auto"/>
                <w:right w:val="none" w:sz="0" w:space="0" w:color="auto"/>
              </w:divBdr>
            </w:div>
            <w:div w:id="262997123">
              <w:marLeft w:val="0"/>
              <w:marRight w:val="0"/>
              <w:marTop w:val="0"/>
              <w:marBottom w:val="0"/>
              <w:divBdr>
                <w:top w:val="none" w:sz="0" w:space="0" w:color="auto"/>
                <w:left w:val="none" w:sz="0" w:space="0" w:color="auto"/>
                <w:bottom w:val="none" w:sz="0" w:space="0" w:color="auto"/>
                <w:right w:val="none" w:sz="0" w:space="0" w:color="auto"/>
              </w:divBdr>
            </w:div>
            <w:div w:id="385031915">
              <w:marLeft w:val="0"/>
              <w:marRight w:val="0"/>
              <w:marTop w:val="0"/>
              <w:marBottom w:val="0"/>
              <w:divBdr>
                <w:top w:val="none" w:sz="0" w:space="0" w:color="auto"/>
                <w:left w:val="none" w:sz="0" w:space="0" w:color="auto"/>
                <w:bottom w:val="none" w:sz="0" w:space="0" w:color="auto"/>
                <w:right w:val="none" w:sz="0" w:space="0" w:color="auto"/>
              </w:divBdr>
            </w:div>
            <w:div w:id="941885908">
              <w:marLeft w:val="0"/>
              <w:marRight w:val="0"/>
              <w:marTop w:val="0"/>
              <w:marBottom w:val="0"/>
              <w:divBdr>
                <w:top w:val="none" w:sz="0" w:space="0" w:color="auto"/>
                <w:left w:val="none" w:sz="0" w:space="0" w:color="auto"/>
                <w:bottom w:val="none" w:sz="0" w:space="0" w:color="auto"/>
                <w:right w:val="none" w:sz="0" w:space="0" w:color="auto"/>
              </w:divBdr>
            </w:div>
            <w:div w:id="73937659">
              <w:marLeft w:val="0"/>
              <w:marRight w:val="0"/>
              <w:marTop w:val="0"/>
              <w:marBottom w:val="0"/>
              <w:divBdr>
                <w:top w:val="none" w:sz="0" w:space="0" w:color="auto"/>
                <w:left w:val="none" w:sz="0" w:space="0" w:color="auto"/>
                <w:bottom w:val="none" w:sz="0" w:space="0" w:color="auto"/>
                <w:right w:val="none" w:sz="0" w:space="0" w:color="auto"/>
              </w:divBdr>
            </w:div>
            <w:div w:id="182381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82906">
      <w:bodyDiv w:val="1"/>
      <w:marLeft w:val="0"/>
      <w:marRight w:val="0"/>
      <w:marTop w:val="0"/>
      <w:marBottom w:val="0"/>
      <w:divBdr>
        <w:top w:val="none" w:sz="0" w:space="0" w:color="auto"/>
        <w:left w:val="none" w:sz="0" w:space="0" w:color="auto"/>
        <w:bottom w:val="none" w:sz="0" w:space="0" w:color="auto"/>
        <w:right w:val="none" w:sz="0" w:space="0" w:color="auto"/>
      </w:divBdr>
      <w:divsChild>
        <w:div w:id="1772553806">
          <w:marLeft w:val="0"/>
          <w:marRight w:val="0"/>
          <w:marTop w:val="0"/>
          <w:marBottom w:val="0"/>
          <w:divBdr>
            <w:top w:val="none" w:sz="0" w:space="0" w:color="auto"/>
            <w:left w:val="none" w:sz="0" w:space="0" w:color="auto"/>
            <w:bottom w:val="none" w:sz="0" w:space="0" w:color="auto"/>
            <w:right w:val="none" w:sz="0" w:space="0" w:color="auto"/>
          </w:divBdr>
          <w:divsChild>
            <w:div w:id="406616085">
              <w:marLeft w:val="0"/>
              <w:marRight w:val="0"/>
              <w:marTop w:val="0"/>
              <w:marBottom w:val="0"/>
              <w:divBdr>
                <w:top w:val="none" w:sz="0" w:space="0" w:color="auto"/>
                <w:left w:val="none" w:sz="0" w:space="0" w:color="auto"/>
                <w:bottom w:val="none" w:sz="0" w:space="0" w:color="auto"/>
                <w:right w:val="none" w:sz="0" w:space="0" w:color="auto"/>
              </w:divBdr>
            </w:div>
            <w:div w:id="1701124766">
              <w:marLeft w:val="0"/>
              <w:marRight w:val="0"/>
              <w:marTop w:val="0"/>
              <w:marBottom w:val="0"/>
              <w:divBdr>
                <w:top w:val="none" w:sz="0" w:space="0" w:color="auto"/>
                <w:left w:val="none" w:sz="0" w:space="0" w:color="auto"/>
                <w:bottom w:val="none" w:sz="0" w:space="0" w:color="auto"/>
                <w:right w:val="none" w:sz="0" w:space="0" w:color="auto"/>
              </w:divBdr>
            </w:div>
            <w:div w:id="1076905236">
              <w:marLeft w:val="0"/>
              <w:marRight w:val="0"/>
              <w:marTop w:val="0"/>
              <w:marBottom w:val="0"/>
              <w:divBdr>
                <w:top w:val="none" w:sz="0" w:space="0" w:color="auto"/>
                <w:left w:val="none" w:sz="0" w:space="0" w:color="auto"/>
                <w:bottom w:val="none" w:sz="0" w:space="0" w:color="auto"/>
                <w:right w:val="none" w:sz="0" w:space="0" w:color="auto"/>
              </w:divBdr>
            </w:div>
            <w:div w:id="536701351">
              <w:marLeft w:val="0"/>
              <w:marRight w:val="0"/>
              <w:marTop w:val="0"/>
              <w:marBottom w:val="0"/>
              <w:divBdr>
                <w:top w:val="none" w:sz="0" w:space="0" w:color="auto"/>
                <w:left w:val="none" w:sz="0" w:space="0" w:color="auto"/>
                <w:bottom w:val="none" w:sz="0" w:space="0" w:color="auto"/>
                <w:right w:val="none" w:sz="0" w:space="0" w:color="auto"/>
              </w:divBdr>
            </w:div>
            <w:div w:id="1417094544">
              <w:marLeft w:val="0"/>
              <w:marRight w:val="0"/>
              <w:marTop w:val="0"/>
              <w:marBottom w:val="0"/>
              <w:divBdr>
                <w:top w:val="none" w:sz="0" w:space="0" w:color="auto"/>
                <w:left w:val="none" w:sz="0" w:space="0" w:color="auto"/>
                <w:bottom w:val="none" w:sz="0" w:space="0" w:color="auto"/>
                <w:right w:val="none" w:sz="0" w:space="0" w:color="auto"/>
              </w:divBdr>
            </w:div>
            <w:div w:id="699432487">
              <w:marLeft w:val="0"/>
              <w:marRight w:val="0"/>
              <w:marTop w:val="0"/>
              <w:marBottom w:val="0"/>
              <w:divBdr>
                <w:top w:val="none" w:sz="0" w:space="0" w:color="auto"/>
                <w:left w:val="none" w:sz="0" w:space="0" w:color="auto"/>
                <w:bottom w:val="none" w:sz="0" w:space="0" w:color="auto"/>
                <w:right w:val="none" w:sz="0" w:space="0" w:color="auto"/>
              </w:divBdr>
            </w:div>
            <w:div w:id="1397507198">
              <w:marLeft w:val="0"/>
              <w:marRight w:val="0"/>
              <w:marTop w:val="0"/>
              <w:marBottom w:val="0"/>
              <w:divBdr>
                <w:top w:val="none" w:sz="0" w:space="0" w:color="auto"/>
                <w:left w:val="none" w:sz="0" w:space="0" w:color="auto"/>
                <w:bottom w:val="none" w:sz="0" w:space="0" w:color="auto"/>
                <w:right w:val="none" w:sz="0" w:space="0" w:color="auto"/>
              </w:divBdr>
            </w:div>
            <w:div w:id="565920963">
              <w:marLeft w:val="0"/>
              <w:marRight w:val="0"/>
              <w:marTop w:val="0"/>
              <w:marBottom w:val="0"/>
              <w:divBdr>
                <w:top w:val="none" w:sz="0" w:space="0" w:color="auto"/>
                <w:left w:val="none" w:sz="0" w:space="0" w:color="auto"/>
                <w:bottom w:val="none" w:sz="0" w:space="0" w:color="auto"/>
                <w:right w:val="none" w:sz="0" w:space="0" w:color="auto"/>
              </w:divBdr>
            </w:div>
            <w:div w:id="2111898381">
              <w:marLeft w:val="0"/>
              <w:marRight w:val="0"/>
              <w:marTop w:val="0"/>
              <w:marBottom w:val="0"/>
              <w:divBdr>
                <w:top w:val="none" w:sz="0" w:space="0" w:color="auto"/>
                <w:left w:val="none" w:sz="0" w:space="0" w:color="auto"/>
                <w:bottom w:val="none" w:sz="0" w:space="0" w:color="auto"/>
                <w:right w:val="none" w:sz="0" w:space="0" w:color="auto"/>
              </w:divBdr>
            </w:div>
            <w:div w:id="300157709">
              <w:marLeft w:val="0"/>
              <w:marRight w:val="0"/>
              <w:marTop w:val="0"/>
              <w:marBottom w:val="0"/>
              <w:divBdr>
                <w:top w:val="none" w:sz="0" w:space="0" w:color="auto"/>
                <w:left w:val="none" w:sz="0" w:space="0" w:color="auto"/>
                <w:bottom w:val="none" w:sz="0" w:space="0" w:color="auto"/>
                <w:right w:val="none" w:sz="0" w:space="0" w:color="auto"/>
              </w:divBdr>
            </w:div>
            <w:div w:id="205726617">
              <w:marLeft w:val="0"/>
              <w:marRight w:val="0"/>
              <w:marTop w:val="0"/>
              <w:marBottom w:val="0"/>
              <w:divBdr>
                <w:top w:val="none" w:sz="0" w:space="0" w:color="auto"/>
                <w:left w:val="none" w:sz="0" w:space="0" w:color="auto"/>
                <w:bottom w:val="none" w:sz="0" w:space="0" w:color="auto"/>
                <w:right w:val="none" w:sz="0" w:space="0" w:color="auto"/>
              </w:divBdr>
            </w:div>
            <w:div w:id="780690920">
              <w:marLeft w:val="0"/>
              <w:marRight w:val="0"/>
              <w:marTop w:val="0"/>
              <w:marBottom w:val="0"/>
              <w:divBdr>
                <w:top w:val="none" w:sz="0" w:space="0" w:color="auto"/>
                <w:left w:val="none" w:sz="0" w:space="0" w:color="auto"/>
                <w:bottom w:val="none" w:sz="0" w:space="0" w:color="auto"/>
                <w:right w:val="none" w:sz="0" w:space="0" w:color="auto"/>
              </w:divBdr>
            </w:div>
            <w:div w:id="164983938">
              <w:marLeft w:val="0"/>
              <w:marRight w:val="0"/>
              <w:marTop w:val="0"/>
              <w:marBottom w:val="0"/>
              <w:divBdr>
                <w:top w:val="none" w:sz="0" w:space="0" w:color="auto"/>
                <w:left w:val="none" w:sz="0" w:space="0" w:color="auto"/>
                <w:bottom w:val="none" w:sz="0" w:space="0" w:color="auto"/>
                <w:right w:val="none" w:sz="0" w:space="0" w:color="auto"/>
              </w:divBdr>
            </w:div>
            <w:div w:id="1425566097">
              <w:marLeft w:val="0"/>
              <w:marRight w:val="0"/>
              <w:marTop w:val="0"/>
              <w:marBottom w:val="0"/>
              <w:divBdr>
                <w:top w:val="none" w:sz="0" w:space="0" w:color="auto"/>
                <w:left w:val="none" w:sz="0" w:space="0" w:color="auto"/>
                <w:bottom w:val="none" w:sz="0" w:space="0" w:color="auto"/>
                <w:right w:val="none" w:sz="0" w:space="0" w:color="auto"/>
              </w:divBdr>
            </w:div>
            <w:div w:id="2093577822">
              <w:marLeft w:val="0"/>
              <w:marRight w:val="0"/>
              <w:marTop w:val="0"/>
              <w:marBottom w:val="0"/>
              <w:divBdr>
                <w:top w:val="none" w:sz="0" w:space="0" w:color="auto"/>
                <w:left w:val="none" w:sz="0" w:space="0" w:color="auto"/>
                <w:bottom w:val="none" w:sz="0" w:space="0" w:color="auto"/>
                <w:right w:val="none" w:sz="0" w:space="0" w:color="auto"/>
              </w:divBdr>
            </w:div>
            <w:div w:id="232741519">
              <w:marLeft w:val="0"/>
              <w:marRight w:val="0"/>
              <w:marTop w:val="0"/>
              <w:marBottom w:val="0"/>
              <w:divBdr>
                <w:top w:val="none" w:sz="0" w:space="0" w:color="auto"/>
                <w:left w:val="none" w:sz="0" w:space="0" w:color="auto"/>
                <w:bottom w:val="none" w:sz="0" w:space="0" w:color="auto"/>
                <w:right w:val="none" w:sz="0" w:space="0" w:color="auto"/>
              </w:divBdr>
            </w:div>
            <w:div w:id="96700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340129">
      <w:bodyDiv w:val="1"/>
      <w:marLeft w:val="0"/>
      <w:marRight w:val="0"/>
      <w:marTop w:val="0"/>
      <w:marBottom w:val="0"/>
      <w:divBdr>
        <w:top w:val="none" w:sz="0" w:space="0" w:color="auto"/>
        <w:left w:val="none" w:sz="0" w:space="0" w:color="auto"/>
        <w:bottom w:val="none" w:sz="0" w:space="0" w:color="auto"/>
        <w:right w:val="none" w:sz="0" w:space="0" w:color="auto"/>
      </w:divBdr>
      <w:divsChild>
        <w:div w:id="2062511705">
          <w:marLeft w:val="0"/>
          <w:marRight w:val="0"/>
          <w:marTop w:val="0"/>
          <w:marBottom w:val="0"/>
          <w:divBdr>
            <w:top w:val="none" w:sz="0" w:space="0" w:color="auto"/>
            <w:left w:val="none" w:sz="0" w:space="0" w:color="auto"/>
            <w:bottom w:val="none" w:sz="0" w:space="0" w:color="auto"/>
            <w:right w:val="none" w:sz="0" w:space="0" w:color="auto"/>
          </w:divBdr>
        </w:div>
      </w:divsChild>
    </w:div>
  </w:divs>
  <w:encoding w:val="gb2312"/>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C312AB-DC3E-433E-88E0-9C59CD83C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4839</TotalTime>
  <Pages>36</Pages>
  <Words>2645</Words>
  <Characters>15081</Characters>
  <Application>Microsoft Office Word</Application>
  <DocSecurity>0</DocSecurity>
  <Lines>125</Lines>
  <Paragraphs>35</Paragraphs>
  <ScaleCrop>false</ScaleCrop>
  <Company>www.ftpdown.com</Company>
  <LinksUpToDate>false</LinksUpToDate>
  <CharactersWithSpaces>17691</CharactersWithSpaces>
  <SharedDoc>false</SharedDoc>
  <HLinks>
    <vt:vector size="228" baseType="variant">
      <vt:variant>
        <vt:i4>8323179</vt:i4>
      </vt:variant>
      <vt:variant>
        <vt:i4>129</vt:i4>
      </vt:variant>
      <vt:variant>
        <vt:i4>0</vt:i4>
      </vt:variant>
      <vt:variant>
        <vt:i4>5</vt:i4>
      </vt:variant>
      <vt:variant>
        <vt:lpwstr>http://www.ifls.org/IV/ifla64/138-161e.htm</vt:lpwstr>
      </vt:variant>
      <vt:variant>
        <vt:lpwstr/>
      </vt:variant>
      <vt:variant>
        <vt:i4>1769520</vt:i4>
      </vt:variant>
      <vt:variant>
        <vt:i4>122</vt:i4>
      </vt:variant>
      <vt:variant>
        <vt:i4>0</vt:i4>
      </vt:variant>
      <vt:variant>
        <vt:i4>5</vt:i4>
      </vt:variant>
      <vt:variant>
        <vt:lpwstr/>
      </vt:variant>
      <vt:variant>
        <vt:lpwstr>_Toc294176128</vt:lpwstr>
      </vt:variant>
      <vt:variant>
        <vt:i4>1769520</vt:i4>
      </vt:variant>
      <vt:variant>
        <vt:i4>119</vt:i4>
      </vt:variant>
      <vt:variant>
        <vt:i4>0</vt:i4>
      </vt:variant>
      <vt:variant>
        <vt:i4>5</vt:i4>
      </vt:variant>
      <vt:variant>
        <vt:lpwstr/>
      </vt:variant>
      <vt:variant>
        <vt:lpwstr>_Toc294176127</vt:lpwstr>
      </vt:variant>
      <vt:variant>
        <vt:i4>1769520</vt:i4>
      </vt:variant>
      <vt:variant>
        <vt:i4>116</vt:i4>
      </vt:variant>
      <vt:variant>
        <vt:i4>0</vt:i4>
      </vt:variant>
      <vt:variant>
        <vt:i4>5</vt:i4>
      </vt:variant>
      <vt:variant>
        <vt:lpwstr/>
      </vt:variant>
      <vt:variant>
        <vt:lpwstr>_Toc294176126</vt:lpwstr>
      </vt:variant>
      <vt:variant>
        <vt:i4>1769520</vt:i4>
      </vt:variant>
      <vt:variant>
        <vt:i4>113</vt:i4>
      </vt:variant>
      <vt:variant>
        <vt:i4>0</vt:i4>
      </vt:variant>
      <vt:variant>
        <vt:i4>5</vt:i4>
      </vt:variant>
      <vt:variant>
        <vt:lpwstr/>
      </vt:variant>
      <vt:variant>
        <vt:lpwstr>_Toc294176125</vt:lpwstr>
      </vt:variant>
      <vt:variant>
        <vt:i4>1769520</vt:i4>
      </vt:variant>
      <vt:variant>
        <vt:i4>107</vt:i4>
      </vt:variant>
      <vt:variant>
        <vt:i4>0</vt:i4>
      </vt:variant>
      <vt:variant>
        <vt:i4>5</vt:i4>
      </vt:variant>
      <vt:variant>
        <vt:lpwstr/>
      </vt:variant>
      <vt:variant>
        <vt:lpwstr>_Toc294176128</vt:lpwstr>
      </vt:variant>
      <vt:variant>
        <vt:i4>1769520</vt:i4>
      </vt:variant>
      <vt:variant>
        <vt:i4>104</vt:i4>
      </vt:variant>
      <vt:variant>
        <vt:i4>0</vt:i4>
      </vt:variant>
      <vt:variant>
        <vt:i4>5</vt:i4>
      </vt:variant>
      <vt:variant>
        <vt:lpwstr/>
      </vt:variant>
      <vt:variant>
        <vt:lpwstr>_Toc294176127</vt:lpwstr>
      </vt:variant>
      <vt:variant>
        <vt:i4>1769520</vt:i4>
      </vt:variant>
      <vt:variant>
        <vt:i4>101</vt:i4>
      </vt:variant>
      <vt:variant>
        <vt:i4>0</vt:i4>
      </vt:variant>
      <vt:variant>
        <vt:i4>5</vt:i4>
      </vt:variant>
      <vt:variant>
        <vt:lpwstr/>
      </vt:variant>
      <vt:variant>
        <vt:lpwstr>_Toc294176126</vt:lpwstr>
      </vt:variant>
      <vt:variant>
        <vt:i4>1769520</vt:i4>
      </vt:variant>
      <vt:variant>
        <vt:i4>98</vt:i4>
      </vt:variant>
      <vt:variant>
        <vt:i4>0</vt:i4>
      </vt:variant>
      <vt:variant>
        <vt:i4>5</vt:i4>
      </vt:variant>
      <vt:variant>
        <vt:lpwstr/>
      </vt:variant>
      <vt:variant>
        <vt:lpwstr>_Toc294176125</vt:lpwstr>
      </vt:variant>
      <vt:variant>
        <vt:i4>1245241</vt:i4>
      </vt:variant>
      <vt:variant>
        <vt:i4>92</vt:i4>
      </vt:variant>
      <vt:variant>
        <vt:i4>0</vt:i4>
      </vt:variant>
      <vt:variant>
        <vt:i4>5</vt:i4>
      </vt:variant>
      <vt:variant>
        <vt:lpwstr/>
      </vt:variant>
      <vt:variant>
        <vt:lpwstr>_Toc294175893</vt:lpwstr>
      </vt:variant>
      <vt:variant>
        <vt:i4>1245241</vt:i4>
      </vt:variant>
      <vt:variant>
        <vt:i4>89</vt:i4>
      </vt:variant>
      <vt:variant>
        <vt:i4>0</vt:i4>
      </vt:variant>
      <vt:variant>
        <vt:i4>5</vt:i4>
      </vt:variant>
      <vt:variant>
        <vt:lpwstr/>
      </vt:variant>
      <vt:variant>
        <vt:lpwstr>_Toc294175892</vt:lpwstr>
      </vt:variant>
      <vt:variant>
        <vt:i4>1245241</vt:i4>
      </vt:variant>
      <vt:variant>
        <vt:i4>86</vt:i4>
      </vt:variant>
      <vt:variant>
        <vt:i4>0</vt:i4>
      </vt:variant>
      <vt:variant>
        <vt:i4>5</vt:i4>
      </vt:variant>
      <vt:variant>
        <vt:lpwstr/>
      </vt:variant>
      <vt:variant>
        <vt:lpwstr>_Toc294175891</vt:lpwstr>
      </vt:variant>
      <vt:variant>
        <vt:i4>1179705</vt:i4>
      </vt:variant>
      <vt:variant>
        <vt:i4>80</vt:i4>
      </vt:variant>
      <vt:variant>
        <vt:i4>0</vt:i4>
      </vt:variant>
      <vt:variant>
        <vt:i4>5</vt:i4>
      </vt:variant>
      <vt:variant>
        <vt:lpwstr/>
      </vt:variant>
      <vt:variant>
        <vt:lpwstr>_Toc294175882</vt:lpwstr>
      </vt:variant>
      <vt:variant>
        <vt:i4>1179705</vt:i4>
      </vt:variant>
      <vt:variant>
        <vt:i4>77</vt:i4>
      </vt:variant>
      <vt:variant>
        <vt:i4>0</vt:i4>
      </vt:variant>
      <vt:variant>
        <vt:i4>5</vt:i4>
      </vt:variant>
      <vt:variant>
        <vt:lpwstr/>
      </vt:variant>
      <vt:variant>
        <vt:lpwstr>_Toc294175881</vt:lpwstr>
      </vt:variant>
      <vt:variant>
        <vt:i4>1179705</vt:i4>
      </vt:variant>
      <vt:variant>
        <vt:i4>74</vt:i4>
      </vt:variant>
      <vt:variant>
        <vt:i4>0</vt:i4>
      </vt:variant>
      <vt:variant>
        <vt:i4>5</vt:i4>
      </vt:variant>
      <vt:variant>
        <vt:lpwstr/>
      </vt:variant>
      <vt:variant>
        <vt:lpwstr>_Toc294175880</vt:lpwstr>
      </vt:variant>
      <vt:variant>
        <vt:i4>1245237</vt:i4>
      </vt:variant>
      <vt:variant>
        <vt:i4>69</vt:i4>
      </vt:variant>
      <vt:variant>
        <vt:i4>0</vt:i4>
      </vt:variant>
      <vt:variant>
        <vt:i4>5</vt:i4>
      </vt:variant>
      <vt:variant>
        <vt:lpwstr/>
      </vt:variant>
      <vt:variant>
        <vt:lpwstr>_Toc294175494</vt:lpwstr>
      </vt:variant>
      <vt:variant>
        <vt:i4>1245237</vt:i4>
      </vt:variant>
      <vt:variant>
        <vt:i4>66</vt:i4>
      </vt:variant>
      <vt:variant>
        <vt:i4>0</vt:i4>
      </vt:variant>
      <vt:variant>
        <vt:i4>5</vt:i4>
      </vt:variant>
      <vt:variant>
        <vt:lpwstr/>
      </vt:variant>
      <vt:variant>
        <vt:lpwstr>_Toc294175494</vt:lpwstr>
      </vt:variant>
      <vt:variant>
        <vt:i4>1245237</vt:i4>
      </vt:variant>
      <vt:variant>
        <vt:i4>63</vt:i4>
      </vt:variant>
      <vt:variant>
        <vt:i4>0</vt:i4>
      </vt:variant>
      <vt:variant>
        <vt:i4>5</vt:i4>
      </vt:variant>
      <vt:variant>
        <vt:lpwstr/>
      </vt:variant>
      <vt:variant>
        <vt:lpwstr>_Toc294175494</vt:lpwstr>
      </vt:variant>
      <vt:variant>
        <vt:i4>1703988</vt:i4>
      </vt:variant>
      <vt:variant>
        <vt:i4>60</vt:i4>
      </vt:variant>
      <vt:variant>
        <vt:i4>0</vt:i4>
      </vt:variant>
      <vt:variant>
        <vt:i4>5</vt:i4>
      </vt:variant>
      <vt:variant>
        <vt:lpwstr/>
      </vt:variant>
      <vt:variant>
        <vt:lpwstr>_Toc294175503</vt:lpwstr>
      </vt:variant>
      <vt:variant>
        <vt:i4>1703988</vt:i4>
      </vt:variant>
      <vt:variant>
        <vt:i4>57</vt:i4>
      </vt:variant>
      <vt:variant>
        <vt:i4>0</vt:i4>
      </vt:variant>
      <vt:variant>
        <vt:i4>5</vt:i4>
      </vt:variant>
      <vt:variant>
        <vt:lpwstr/>
      </vt:variant>
      <vt:variant>
        <vt:lpwstr>_Toc294175502</vt:lpwstr>
      </vt:variant>
      <vt:variant>
        <vt:i4>1703988</vt:i4>
      </vt:variant>
      <vt:variant>
        <vt:i4>54</vt:i4>
      </vt:variant>
      <vt:variant>
        <vt:i4>0</vt:i4>
      </vt:variant>
      <vt:variant>
        <vt:i4>5</vt:i4>
      </vt:variant>
      <vt:variant>
        <vt:lpwstr/>
      </vt:variant>
      <vt:variant>
        <vt:lpwstr>_Toc294175501</vt:lpwstr>
      </vt:variant>
      <vt:variant>
        <vt:i4>1703988</vt:i4>
      </vt:variant>
      <vt:variant>
        <vt:i4>51</vt:i4>
      </vt:variant>
      <vt:variant>
        <vt:i4>0</vt:i4>
      </vt:variant>
      <vt:variant>
        <vt:i4>5</vt:i4>
      </vt:variant>
      <vt:variant>
        <vt:lpwstr/>
      </vt:variant>
      <vt:variant>
        <vt:lpwstr>_Toc294175500</vt:lpwstr>
      </vt:variant>
      <vt:variant>
        <vt:i4>1245237</vt:i4>
      </vt:variant>
      <vt:variant>
        <vt:i4>48</vt:i4>
      </vt:variant>
      <vt:variant>
        <vt:i4>0</vt:i4>
      </vt:variant>
      <vt:variant>
        <vt:i4>5</vt:i4>
      </vt:variant>
      <vt:variant>
        <vt:lpwstr/>
      </vt:variant>
      <vt:variant>
        <vt:lpwstr>_Toc294175499</vt:lpwstr>
      </vt:variant>
      <vt:variant>
        <vt:i4>1245237</vt:i4>
      </vt:variant>
      <vt:variant>
        <vt:i4>45</vt:i4>
      </vt:variant>
      <vt:variant>
        <vt:i4>0</vt:i4>
      </vt:variant>
      <vt:variant>
        <vt:i4>5</vt:i4>
      </vt:variant>
      <vt:variant>
        <vt:lpwstr/>
      </vt:variant>
      <vt:variant>
        <vt:lpwstr>_Toc294175498</vt:lpwstr>
      </vt:variant>
      <vt:variant>
        <vt:i4>1245237</vt:i4>
      </vt:variant>
      <vt:variant>
        <vt:i4>42</vt:i4>
      </vt:variant>
      <vt:variant>
        <vt:i4>0</vt:i4>
      </vt:variant>
      <vt:variant>
        <vt:i4>5</vt:i4>
      </vt:variant>
      <vt:variant>
        <vt:lpwstr/>
      </vt:variant>
      <vt:variant>
        <vt:lpwstr>_Toc294175497</vt:lpwstr>
      </vt:variant>
      <vt:variant>
        <vt:i4>1245237</vt:i4>
      </vt:variant>
      <vt:variant>
        <vt:i4>39</vt:i4>
      </vt:variant>
      <vt:variant>
        <vt:i4>0</vt:i4>
      </vt:variant>
      <vt:variant>
        <vt:i4>5</vt:i4>
      </vt:variant>
      <vt:variant>
        <vt:lpwstr/>
      </vt:variant>
      <vt:variant>
        <vt:lpwstr>_Toc294175496</vt:lpwstr>
      </vt:variant>
      <vt:variant>
        <vt:i4>1245237</vt:i4>
      </vt:variant>
      <vt:variant>
        <vt:i4>36</vt:i4>
      </vt:variant>
      <vt:variant>
        <vt:i4>0</vt:i4>
      </vt:variant>
      <vt:variant>
        <vt:i4>5</vt:i4>
      </vt:variant>
      <vt:variant>
        <vt:lpwstr/>
      </vt:variant>
      <vt:variant>
        <vt:lpwstr>_Toc294175495</vt:lpwstr>
      </vt:variant>
      <vt:variant>
        <vt:i4>1245237</vt:i4>
      </vt:variant>
      <vt:variant>
        <vt:i4>33</vt:i4>
      </vt:variant>
      <vt:variant>
        <vt:i4>0</vt:i4>
      </vt:variant>
      <vt:variant>
        <vt:i4>5</vt:i4>
      </vt:variant>
      <vt:variant>
        <vt:lpwstr/>
      </vt:variant>
      <vt:variant>
        <vt:lpwstr>_Toc294175494</vt:lpwstr>
      </vt:variant>
      <vt:variant>
        <vt:i4>1703988</vt:i4>
      </vt:variant>
      <vt:variant>
        <vt:i4>30</vt:i4>
      </vt:variant>
      <vt:variant>
        <vt:i4>0</vt:i4>
      </vt:variant>
      <vt:variant>
        <vt:i4>5</vt:i4>
      </vt:variant>
      <vt:variant>
        <vt:lpwstr/>
      </vt:variant>
      <vt:variant>
        <vt:lpwstr>_Toc294175503</vt:lpwstr>
      </vt:variant>
      <vt:variant>
        <vt:i4>1703988</vt:i4>
      </vt:variant>
      <vt:variant>
        <vt:i4>27</vt:i4>
      </vt:variant>
      <vt:variant>
        <vt:i4>0</vt:i4>
      </vt:variant>
      <vt:variant>
        <vt:i4>5</vt:i4>
      </vt:variant>
      <vt:variant>
        <vt:lpwstr/>
      </vt:variant>
      <vt:variant>
        <vt:lpwstr>_Toc294175502</vt:lpwstr>
      </vt:variant>
      <vt:variant>
        <vt:i4>1703988</vt:i4>
      </vt:variant>
      <vt:variant>
        <vt:i4>24</vt:i4>
      </vt:variant>
      <vt:variant>
        <vt:i4>0</vt:i4>
      </vt:variant>
      <vt:variant>
        <vt:i4>5</vt:i4>
      </vt:variant>
      <vt:variant>
        <vt:lpwstr/>
      </vt:variant>
      <vt:variant>
        <vt:lpwstr>_Toc294175501</vt:lpwstr>
      </vt:variant>
      <vt:variant>
        <vt:i4>1703988</vt:i4>
      </vt:variant>
      <vt:variant>
        <vt:i4>21</vt:i4>
      </vt:variant>
      <vt:variant>
        <vt:i4>0</vt:i4>
      </vt:variant>
      <vt:variant>
        <vt:i4>5</vt:i4>
      </vt:variant>
      <vt:variant>
        <vt:lpwstr/>
      </vt:variant>
      <vt:variant>
        <vt:lpwstr>_Toc294175500</vt:lpwstr>
      </vt:variant>
      <vt:variant>
        <vt:i4>1245237</vt:i4>
      </vt:variant>
      <vt:variant>
        <vt:i4>18</vt:i4>
      </vt:variant>
      <vt:variant>
        <vt:i4>0</vt:i4>
      </vt:variant>
      <vt:variant>
        <vt:i4>5</vt:i4>
      </vt:variant>
      <vt:variant>
        <vt:lpwstr/>
      </vt:variant>
      <vt:variant>
        <vt:lpwstr>_Toc294175499</vt:lpwstr>
      </vt:variant>
      <vt:variant>
        <vt:i4>1245237</vt:i4>
      </vt:variant>
      <vt:variant>
        <vt:i4>15</vt:i4>
      </vt:variant>
      <vt:variant>
        <vt:i4>0</vt:i4>
      </vt:variant>
      <vt:variant>
        <vt:i4>5</vt:i4>
      </vt:variant>
      <vt:variant>
        <vt:lpwstr/>
      </vt:variant>
      <vt:variant>
        <vt:lpwstr>_Toc294175498</vt:lpwstr>
      </vt:variant>
      <vt:variant>
        <vt:i4>1245237</vt:i4>
      </vt:variant>
      <vt:variant>
        <vt:i4>12</vt:i4>
      </vt:variant>
      <vt:variant>
        <vt:i4>0</vt:i4>
      </vt:variant>
      <vt:variant>
        <vt:i4>5</vt:i4>
      </vt:variant>
      <vt:variant>
        <vt:lpwstr/>
      </vt:variant>
      <vt:variant>
        <vt:lpwstr>_Toc294175497</vt:lpwstr>
      </vt:variant>
      <vt:variant>
        <vt:i4>1245237</vt:i4>
      </vt:variant>
      <vt:variant>
        <vt:i4>9</vt:i4>
      </vt:variant>
      <vt:variant>
        <vt:i4>0</vt:i4>
      </vt:variant>
      <vt:variant>
        <vt:i4>5</vt:i4>
      </vt:variant>
      <vt:variant>
        <vt:lpwstr/>
      </vt:variant>
      <vt:variant>
        <vt:lpwstr>_Toc294175496</vt:lpwstr>
      </vt:variant>
      <vt:variant>
        <vt:i4>1245237</vt:i4>
      </vt:variant>
      <vt:variant>
        <vt:i4>6</vt:i4>
      </vt:variant>
      <vt:variant>
        <vt:i4>0</vt:i4>
      </vt:variant>
      <vt:variant>
        <vt:i4>5</vt:i4>
      </vt:variant>
      <vt:variant>
        <vt:lpwstr/>
      </vt:variant>
      <vt:variant>
        <vt:lpwstr>_Toc294175495</vt:lpwstr>
      </vt:variant>
      <vt:variant>
        <vt:i4>1245237</vt:i4>
      </vt:variant>
      <vt:variant>
        <vt:i4>3</vt:i4>
      </vt:variant>
      <vt:variant>
        <vt:i4>0</vt:i4>
      </vt:variant>
      <vt:variant>
        <vt:i4>5</vt:i4>
      </vt:variant>
      <vt:variant>
        <vt:lpwstr/>
      </vt:variant>
      <vt:variant>
        <vt:lpwstr>_Toc294175494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    级</dc:title>
  <dc:subject/>
  <dc:creator>User</dc:creator>
  <cp:keywords/>
  <cp:lastModifiedBy>h jc</cp:lastModifiedBy>
  <cp:revision>587</cp:revision>
  <cp:lastPrinted>2013-04-09T06:58:00Z</cp:lastPrinted>
  <dcterms:created xsi:type="dcterms:W3CDTF">2022-05-09T08:31:00Z</dcterms:created>
  <dcterms:modified xsi:type="dcterms:W3CDTF">2022-05-12T17:37:00Z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