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D4" w:rsidRDefault="0047733E" w:rsidP="0047733E">
      <w:pPr>
        <w:pStyle w:val="1"/>
        <w:jc w:val="center"/>
        <w:rPr>
          <w:rFonts w:hint="eastAsia"/>
        </w:rPr>
      </w:pPr>
      <w:r>
        <w:rPr>
          <w:rFonts w:hint="eastAsia"/>
        </w:rPr>
        <w:t>项目说明</w:t>
      </w:r>
    </w:p>
    <w:p w:rsidR="0047733E" w:rsidRDefault="0047733E" w:rsidP="0047733E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项目情况：</w:t>
      </w:r>
      <w:proofErr w:type="gramStart"/>
      <w:r>
        <w:rPr>
          <w:rFonts w:ascii="楷体" w:eastAsia="楷体" w:hAnsi="楷体" w:hint="eastAsia"/>
          <w:sz w:val="28"/>
          <w:szCs w:val="28"/>
        </w:rPr>
        <w:t>顺赢公司</w:t>
      </w:r>
      <w:proofErr w:type="gramEnd"/>
      <w:r>
        <w:rPr>
          <w:rFonts w:ascii="楷体" w:eastAsia="楷体" w:hAnsi="楷体" w:hint="eastAsia"/>
          <w:sz w:val="28"/>
          <w:szCs w:val="28"/>
        </w:rPr>
        <w:t>由5位发起人组成，公司会首先引入会员20名，每人缴纳1万元的费用。之后，这20人，需要每人引入会员10人，引入后经过公司协商后，会给予1%的股份给这20个人，每人1%。</w:t>
      </w:r>
    </w:p>
    <w:p w:rsidR="0047733E" w:rsidRDefault="0047733E" w:rsidP="0047733E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其中，200人被引入的团队，享有公司分配金额中的10%，30%公司存留，剩余的60% 面向所有的会员进行分配（包括那200人）</w:t>
      </w:r>
    </w:p>
    <w:p w:rsidR="0047733E" w:rsidRDefault="0047733E" w:rsidP="0047733E">
      <w:pPr>
        <w:ind w:firstLine="420"/>
        <w:rPr>
          <w:rFonts w:ascii="楷体" w:eastAsia="楷体" w:hAnsi="楷体" w:hint="eastAsia"/>
          <w:sz w:val="28"/>
          <w:szCs w:val="28"/>
        </w:rPr>
      </w:pPr>
    </w:p>
    <w:p w:rsidR="0047733E" w:rsidRDefault="0047733E" w:rsidP="0047733E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公司</w:t>
      </w:r>
      <w:proofErr w:type="gramStart"/>
      <w:r>
        <w:rPr>
          <w:rFonts w:ascii="楷体" w:eastAsia="楷体" w:hAnsi="楷体" w:hint="eastAsia"/>
          <w:sz w:val="28"/>
          <w:szCs w:val="28"/>
        </w:rPr>
        <w:t>》》》</w:t>
      </w:r>
      <w:proofErr w:type="gramEnd"/>
      <w:r>
        <w:rPr>
          <w:rFonts w:ascii="楷体" w:eastAsia="楷体" w:hAnsi="楷体" w:hint="eastAsia"/>
          <w:sz w:val="28"/>
          <w:szCs w:val="28"/>
        </w:rPr>
        <w:t>20人</w:t>
      </w:r>
      <w:proofErr w:type="gramStart"/>
      <w:r>
        <w:rPr>
          <w:rFonts w:ascii="楷体" w:eastAsia="楷体" w:hAnsi="楷体" w:hint="eastAsia"/>
          <w:sz w:val="28"/>
          <w:szCs w:val="28"/>
        </w:rPr>
        <w:t>》》》》</w:t>
      </w:r>
      <w:proofErr w:type="gramEnd"/>
      <w:r>
        <w:rPr>
          <w:rFonts w:ascii="楷体" w:eastAsia="楷体" w:hAnsi="楷体" w:hint="eastAsia"/>
          <w:sz w:val="28"/>
          <w:szCs w:val="28"/>
        </w:rPr>
        <w:t>200人</w:t>
      </w:r>
      <w:proofErr w:type="gramStart"/>
      <w:r>
        <w:rPr>
          <w:rFonts w:ascii="楷体" w:eastAsia="楷体" w:hAnsi="楷体" w:hint="eastAsia"/>
          <w:sz w:val="28"/>
          <w:szCs w:val="28"/>
        </w:rPr>
        <w:t>》》》》</w:t>
      </w:r>
      <w:proofErr w:type="gramEnd"/>
      <w:r>
        <w:rPr>
          <w:rFonts w:ascii="楷体" w:eastAsia="楷体" w:hAnsi="楷体" w:hint="eastAsia"/>
          <w:sz w:val="28"/>
          <w:szCs w:val="28"/>
        </w:rPr>
        <w:t>无限人数  这种模式。</w:t>
      </w:r>
    </w:p>
    <w:p w:rsidR="0047733E" w:rsidRDefault="0047733E" w:rsidP="0047733E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功能一、分配</w:t>
      </w:r>
      <w:r>
        <w:rPr>
          <w:rFonts w:ascii="楷体" w:eastAsia="楷体" w:hAnsi="楷体" w:hint="eastAsia"/>
          <w:sz w:val="28"/>
          <w:szCs w:val="28"/>
        </w:rPr>
        <w:t>利润</w:t>
      </w:r>
    </w:p>
    <w:p w:rsidR="0047733E" w:rsidRDefault="0047733E" w:rsidP="0047733E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上面描述的为大概情况，计算利润分红的时候，是由会计核算后，拿出一部分金额进行分发，分发利润基于 加入的天数，比如说加入了 2个人，A 加入10天，B加入90天，那么A 分得10/10+90，B分得90/10+90  这种。</w:t>
      </w:r>
    </w:p>
    <w:p w:rsidR="0047733E" w:rsidRDefault="0047733E" w:rsidP="0047733E">
      <w:pPr>
        <w:widowControl/>
        <w:ind w:leftChars="-540" w:left="-1134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343" cy="2962275"/>
            <wp:effectExtent l="0" t="0" r="0" b="0"/>
            <wp:docPr id="1" name="图片 1" descr="D:\设计\qq\510868112\Image\C2C\BDZ7C@@6FUN7@NKUGF@5@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设计\qq\510868112\Image\C2C\BDZ7C@@6FUN7@NKUGF@5@I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10" cy="29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3E" w:rsidRDefault="0047733E" w:rsidP="0047733E">
      <w:pPr>
        <w:widowControl/>
        <w:ind w:leftChars="-540" w:left="-1134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即为：对一个输入的数据进行计算分配。</w:t>
      </w:r>
    </w:p>
    <w:p w:rsidR="0047733E" w:rsidRDefault="0047733E" w:rsidP="0047733E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功能</w:t>
      </w:r>
      <w:r>
        <w:rPr>
          <w:rFonts w:ascii="楷体" w:eastAsia="楷体" w:hAnsi="楷体" w:hint="eastAsia"/>
          <w:sz w:val="28"/>
          <w:szCs w:val="28"/>
        </w:rPr>
        <w:t>二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 w:hint="eastAsia"/>
          <w:sz w:val="28"/>
          <w:szCs w:val="28"/>
        </w:rPr>
        <w:t>项目情况</w:t>
      </w:r>
    </w:p>
    <w:p w:rsidR="0047733E" w:rsidRDefault="0047733E" w:rsidP="0047733E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公司组织会员缴费，每人一万元，然后公司拿这部分钱进行项目开展，比如说采购 大米 1000袋。 项目要公示给大家，这个大米项目，进货价50元每袋，市场价80元每袋，公司销售60元每袋。</w:t>
      </w:r>
    </w:p>
    <w:p w:rsidR="0047733E" w:rsidRDefault="0047733E" w:rsidP="0047733E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大家可以通过系统获知公司的项目情况，同时也可以进行预订。</w:t>
      </w:r>
    </w:p>
    <w:p w:rsidR="0047733E" w:rsidRDefault="0047733E" w:rsidP="004773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450" cy="2940711"/>
            <wp:effectExtent l="0" t="0" r="0" b="0"/>
            <wp:docPr id="2" name="图片 2" descr="D:\设计\qq\510868112\Image\C2C\WF8Z4@35Y9~{@EP[DP27(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设计\qq\510868112\Image\C2C\WF8Z4@35Y9~{@EP[DP27(F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179" cy="29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3E" w:rsidRDefault="0047733E" w:rsidP="0047733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项目页面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最近正在进行的项目</w:t>
      </w:r>
    </w:p>
    <w:p w:rsidR="0047733E" w:rsidRPr="0047733E" w:rsidRDefault="0047733E" w:rsidP="0047733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47733E" w:rsidRDefault="0047733E" w:rsidP="004773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8271" cy="3013862"/>
            <wp:effectExtent l="0" t="0" r="1905" b="0"/>
            <wp:docPr id="3" name="图片 3" descr="D:\设计\qq\510868112\Image\C2C\FT)IXK{}F4WV(SU{WUGRV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设计\qq\510868112\Image\C2C\FT)IXK{}F4WV(SU{WUGRVR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541" cy="3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3E" w:rsidRDefault="0047733E" w:rsidP="0047733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项目列表</w:t>
      </w:r>
    </w:p>
    <w:p w:rsidR="0047733E" w:rsidRPr="0047733E" w:rsidRDefault="0047733E" w:rsidP="004773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19514" cy="2531060"/>
            <wp:effectExtent l="0" t="0" r="0" b="3175"/>
            <wp:docPr id="4" name="图片 4" descr="D:\设计\qq\510868112\Image\C2C\[%Q[W9F%X`9$GOO~8}P(U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设计\qq\510868112\Image\C2C\[%Q[W9F%X`9$GOO~8}P(U}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21" cy="253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3E" w:rsidRDefault="0047733E" w:rsidP="0047733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项目详情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会员可以输入进行预订</w:t>
      </w:r>
    </w:p>
    <w:p w:rsidR="004032C8" w:rsidRPr="004032C8" w:rsidRDefault="004032C8" w:rsidP="004032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7920" cy="2622949"/>
            <wp:effectExtent l="0" t="0" r="0" b="6350"/>
            <wp:docPr id="5" name="图片 5" descr="D:\设计\qq\510868112\Image\C2C\%9N]AVKKXOH3R}9LB4X7Q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设计\qq\510868112\Image\C2C\%9N]AVKKXOH3R}9LB4X7QI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897" cy="262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FE" w:rsidRPr="0047733E" w:rsidRDefault="004032C8" w:rsidP="0047733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会员预定后</w:t>
      </w:r>
      <w:r>
        <w:rPr>
          <w:rFonts w:ascii="宋体" w:eastAsia="宋体" w:hAnsi="宋体" w:cs="宋体"/>
          <w:kern w:val="0"/>
          <w:sz w:val="24"/>
          <w:szCs w:val="24"/>
        </w:rPr>
        <w:t>—</w:t>
      </w:r>
      <w:r>
        <w:rPr>
          <w:rFonts w:ascii="宋体" w:eastAsia="宋体" w:hAnsi="宋体" w:cs="宋体" w:hint="eastAsia"/>
          <w:kern w:val="0"/>
          <w:sz w:val="24"/>
          <w:szCs w:val="24"/>
        </w:rPr>
        <w:t>管理员可以查看和电话确认</w:t>
      </w:r>
    </w:p>
    <w:p w:rsidR="000449FE" w:rsidRDefault="000449FE" w:rsidP="000449F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223" cy="2758834"/>
            <wp:effectExtent l="0" t="0" r="0" b="3810"/>
            <wp:docPr id="6" name="图片 6" descr="D:\设计\qq\510868112\Image\C2C\LX5_[%VRZ%CSKTRT1}@]F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设计\qq\510868112\Image\C2C\LX5_[%VRZ%CSKTRT1}@]FZ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58" cy="27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FE" w:rsidRPr="000449FE" w:rsidRDefault="000449FE" w:rsidP="00044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项目结束  管理员编辑 项目情况，输入实际利润。</w:t>
      </w:r>
    </w:p>
    <w:p w:rsidR="0047733E" w:rsidRDefault="000449FE" w:rsidP="0047733E">
      <w:pPr>
        <w:widowControl/>
        <w:ind w:leftChars="-540" w:left="-1134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功能三、会员注册 </w:t>
      </w:r>
    </w:p>
    <w:p w:rsidR="000449FE" w:rsidRPr="000449FE" w:rsidRDefault="000449FE" w:rsidP="00044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0293" cy="3010064"/>
            <wp:effectExtent l="0" t="0" r="9525" b="0"/>
            <wp:docPr id="7" name="图片 7" descr="D:\设计\qq\510868112\Image\C2C\`$VCN@JA%[B79LDO_0SNP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设计\qq\510868112\Image\C2C\`$VCN@JA%[B79LDO_0SNPD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09" cy="301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FE" w:rsidRDefault="000449FE" w:rsidP="0047733E">
      <w:pPr>
        <w:widowControl/>
        <w:ind w:leftChars="-540" w:left="-1134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注册会员信息，设置其是否属于发展的200人之列，因为要分配10%的利润单独给这些人，开头第一段有所描述。</w:t>
      </w:r>
    </w:p>
    <w:p w:rsidR="000449FE" w:rsidRDefault="000449FE" w:rsidP="0047733E">
      <w:pPr>
        <w:widowControl/>
        <w:ind w:leftChars="-540" w:left="-1134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449FE" w:rsidRDefault="000449FE" w:rsidP="0047733E">
      <w:pPr>
        <w:widowControl/>
        <w:ind w:leftChars="-540" w:left="-1134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449FE" w:rsidRPr="0047733E" w:rsidRDefault="000449FE" w:rsidP="0047733E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总结：包括三个点 1、项目以及项目预定/2利润的分配（给个数据，然后计算分配）3、会员注册（由管理员进行注册，注册的时候缴纳那1万元。）</w:t>
      </w:r>
      <w:r w:rsidR="006D4126">
        <w:rPr>
          <w:rFonts w:ascii="宋体" w:eastAsia="宋体" w:hAnsi="宋体" w:cs="宋体" w:hint="eastAsia"/>
          <w:kern w:val="0"/>
          <w:sz w:val="24"/>
          <w:szCs w:val="24"/>
        </w:rPr>
        <w:t>其他的就是 人员数、利润数汇总展示。</w:t>
      </w:r>
      <w:bookmarkStart w:id="0" w:name="_GoBack"/>
      <w:bookmarkEnd w:id="0"/>
    </w:p>
    <w:sectPr w:rsidR="000449FE" w:rsidRPr="0047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EE"/>
    <w:rsid w:val="000449FE"/>
    <w:rsid w:val="004032C8"/>
    <w:rsid w:val="0047733E"/>
    <w:rsid w:val="006D4126"/>
    <w:rsid w:val="00D522D6"/>
    <w:rsid w:val="00E31DEE"/>
    <w:rsid w:val="00E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33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773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33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773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106</Words>
  <Characters>609</Characters>
  <Application>Microsoft Office Word</Application>
  <DocSecurity>0</DocSecurity>
  <Lines>5</Lines>
  <Paragraphs>1</Paragraphs>
  <ScaleCrop>false</ScaleCrop>
  <Company>Microsoft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5</cp:revision>
  <dcterms:created xsi:type="dcterms:W3CDTF">2015-09-23T04:44:00Z</dcterms:created>
  <dcterms:modified xsi:type="dcterms:W3CDTF">2015-09-23T04:59:00Z</dcterms:modified>
</cp:coreProperties>
</file>