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DB6F54">
      <w:r>
        <w:t>Unit 11 –</w:t>
      </w:r>
    </w:p>
    <w:p w:rsidR="00DB6F54" w:rsidRDefault="00DB6F54"/>
    <w:p w:rsidR="00DB6F54" w:rsidRDefault="00DB6F54">
      <w:r>
        <w:t>Web security is rapidly and constantly evolving.</w:t>
      </w:r>
    </w:p>
    <w:p w:rsidR="00DB6F54" w:rsidRDefault="00DB6F54">
      <w:r>
        <w:t>We need to therefore be especially aware of some of the big-picture principles.</w:t>
      </w:r>
    </w:p>
    <w:p w:rsidR="00DB6F54" w:rsidRDefault="00DB6F54">
      <w:r>
        <w:t xml:space="preserve">Principles of authenticating users – hashing passwords, utilizing </w:t>
      </w:r>
      <w:proofErr w:type="spellStart"/>
      <w:r>
        <w:t>bcrypt</w:t>
      </w:r>
      <w:proofErr w:type="spellEnd"/>
      <w:r>
        <w:t xml:space="preserve"> library to store passwords…</w:t>
      </w:r>
    </w:p>
    <w:p w:rsidR="00DB6F54" w:rsidRDefault="00DB6F54"/>
    <w:p w:rsidR="00DB6F54" w:rsidRDefault="00DB6F54" w:rsidP="00DB6F54">
      <w:pPr>
        <w:pStyle w:val="ListParagraph"/>
        <w:numPr>
          <w:ilvl w:val="0"/>
          <w:numId w:val="1"/>
        </w:numPr>
      </w:pPr>
      <w:r>
        <w:t>Authentication</w:t>
      </w:r>
    </w:p>
    <w:p w:rsidR="00DB6F54" w:rsidRDefault="00DB6F54" w:rsidP="00DB6F54">
      <w:pPr>
        <w:pStyle w:val="ListParagraph"/>
        <w:numPr>
          <w:ilvl w:val="1"/>
          <w:numId w:val="1"/>
        </w:numPr>
      </w:pPr>
      <w:r>
        <w:t>Making sure someone is who they say they are –</w:t>
      </w:r>
    </w:p>
    <w:p w:rsidR="00DB6F54" w:rsidRDefault="00DB6F54" w:rsidP="00DB6F54">
      <w:pPr>
        <w:pStyle w:val="ListParagraph"/>
        <w:numPr>
          <w:ilvl w:val="1"/>
          <w:numId w:val="1"/>
        </w:numPr>
      </w:pPr>
      <w:r>
        <w:t>Validating their credentials</w:t>
      </w:r>
    </w:p>
    <w:p w:rsidR="00DB6F54" w:rsidRDefault="00DB6F54" w:rsidP="00DB6F54">
      <w:pPr>
        <w:pStyle w:val="ListParagraph"/>
        <w:numPr>
          <w:ilvl w:val="1"/>
          <w:numId w:val="1"/>
        </w:numPr>
      </w:pPr>
      <w:r>
        <w:t>Managing a session on the user’s browser.</w:t>
      </w:r>
    </w:p>
    <w:p w:rsidR="00AF5865" w:rsidRDefault="00AF5865" w:rsidP="00AF5865">
      <w:pPr>
        <w:pStyle w:val="ListParagraph"/>
        <w:numPr>
          <w:ilvl w:val="2"/>
          <w:numId w:val="1"/>
        </w:numPr>
      </w:pPr>
      <w:r>
        <w:t>Different services have different session lengths</w:t>
      </w:r>
    </w:p>
    <w:p w:rsidR="00AF5865" w:rsidRDefault="00AF5865" w:rsidP="00AF5865">
      <w:pPr>
        <w:pStyle w:val="ListParagraph"/>
        <w:numPr>
          <w:ilvl w:val="2"/>
          <w:numId w:val="1"/>
        </w:numPr>
      </w:pPr>
      <w:r>
        <w:t xml:space="preserve">Think FB vs </w:t>
      </w:r>
      <w:proofErr w:type="spellStart"/>
      <w:r>
        <w:t>BofA</w:t>
      </w:r>
      <w:proofErr w:type="spellEnd"/>
    </w:p>
    <w:p w:rsidR="00DB6F54" w:rsidRDefault="00AF5865" w:rsidP="00DB6F54">
      <w:pPr>
        <w:pStyle w:val="ListParagraph"/>
        <w:numPr>
          <w:ilvl w:val="0"/>
          <w:numId w:val="1"/>
        </w:numPr>
      </w:pPr>
      <w:r>
        <w:t>Authorization is separate matter from authentication.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 xml:space="preserve">Authorization is the </w:t>
      </w:r>
      <w:r>
        <w:rPr>
          <w:b/>
          <w:bCs/>
        </w:rPr>
        <w:t>process</w:t>
      </w:r>
      <w:r>
        <w:t xml:space="preserve"> by which we control </w:t>
      </w:r>
      <w:r>
        <w:rPr>
          <w:b/>
          <w:bCs/>
        </w:rPr>
        <w:t>which resources</w:t>
      </w:r>
      <w:r>
        <w:t xml:space="preserve"> </w:t>
      </w:r>
      <w:r>
        <w:rPr>
          <w:b/>
          <w:bCs/>
        </w:rPr>
        <w:t>that an authenticated user can access.</w:t>
      </w:r>
    </w:p>
    <w:p w:rsidR="00AF5865" w:rsidRDefault="00AF5865" w:rsidP="00AF5865">
      <w:pPr>
        <w:pStyle w:val="ListParagraph"/>
        <w:numPr>
          <w:ilvl w:val="0"/>
          <w:numId w:val="1"/>
        </w:numPr>
      </w:pPr>
      <w:r>
        <w:t>HTTP vs HTTPS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 xml:space="preserve">HTTPS – “Secure” HTTP </w:t>
      </w:r>
      <w:proofErr w:type="spellStart"/>
      <w:r>
        <w:t>protocal</w:t>
      </w:r>
      <w:proofErr w:type="spellEnd"/>
      <w:r>
        <w:t>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All data is encrypted, rendering it useless to anyone except the intended recipient (server).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Secure connections are established through</w:t>
      </w:r>
    </w:p>
    <w:p w:rsidR="00AF5865" w:rsidRDefault="00AF5865" w:rsidP="00AF5865">
      <w:pPr>
        <w:pStyle w:val="ListParagraph"/>
        <w:numPr>
          <w:ilvl w:val="2"/>
          <w:numId w:val="1"/>
        </w:numPr>
      </w:pPr>
      <w:r>
        <w:t>SSL or TLS protocols.</w:t>
      </w:r>
    </w:p>
    <w:p w:rsidR="00AF5865" w:rsidRDefault="00AF5865" w:rsidP="00AF5865">
      <w:pPr>
        <w:pStyle w:val="ListParagraph"/>
        <w:numPr>
          <w:ilvl w:val="3"/>
          <w:numId w:val="1"/>
        </w:numPr>
      </w:pPr>
      <w:r>
        <w:t>Secure socket layer</w:t>
      </w:r>
    </w:p>
    <w:p w:rsidR="00AF5865" w:rsidRDefault="00AF5865" w:rsidP="00AF5865">
      <w:pPr>
        <w:pStyle w:val="ListParagraph"/>
        <w:numPr>
          <w:ilvl w:val="3"/>
          <w:numId w:val="1"/>
        </w:numPr>
      </w:pPr>
      <w:r>
        <w:t>Transport layer security</w:t>
      </w:r>
    </w:p>
    <w:p w:rsidR="00AF5865" w:rsidRDefault="00AF5865" w:rsidP="00AF5865">
      <w:pPr>
        <w:pStyle w:val="ListParagraph"/>
        <w:numPr>
          <w:ilvl w:val="2"/>
          <w:numId w:val="1"/>
        </w:numPr>
      </w:pPr>
      <w:r>
        <w:t xml:space="preserve">When we deploy our apps, </w:t>
      </w:r>
      <w:r>
        <w:rPr>
          <w:b/>
          <w:bCs/>
        </w:rPr>
        <w:t>we want https://</w:t>
      </w:r>
    </w:p>
    <w:p w:rsidR="00AF5865" w:rsidRDefault="00AF5865" w:rsidP="00AF5865">
      <w:pPr>
        <w:pStyle w:val="ListParagraph"/>
        <w:numPr>
          <w:ilvl w:val="2"/>
          <w:numId w:val="1"/>
        </w:numPr>
      </w:pPr>
      <w:r>
        <w:t xml:space="preserve">Google </w:t>
      </w:r>
    </w:p>
    <w:p w:rsidR="00AF5865" w:rsidRDefault="00AF5865" w:rsidP="00AF5865">
      <w:pPr>
        <w:pStyle w:val="ListParagraph"/>
        <w:numPr>
          <w:ilvl w:val="0"/>
          <w:numId w:val="1"/>
        </w:numPr>
      </w:pPr>
      <w:r>
        <w:t xml:space="preserve">Authentication is to </w:t>
      </w:r>
      <w:r>
        <w:rPr>
          <w:b/>
          <w:bCs/>
        </w:rPr>
        <w:t>protect users.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We encourage them to follow good practices but we can’t guarantee it.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Users will reuse passwords, reuse emails, etc.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user passwords are typically not random or unique, so these are security vulnerabilities.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 xml:space="preserve">To mitigate this, the basic practice is </w:t>
      </w:r>
      <w:r>
        <w:rPr>
          <w:b/>
          <w:bCs/>
        </w:rPr>
        <w:t>password hashing.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rPr>
          <w:b/>
          <w:bCs/>
        </w:rPr>
        <w:t>NEVER STORE PASSWORDS AS CLEARTEXT.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Cleartext/plaintext is humanly readable.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rPr>
          <w:b/>
          <w:bCs/>
        </w:rPr>
        <w:t>Ciphertext</w:t>
      </w:r>
      <w:r>
        <w:t xml:space="preserve"> is obscured by hashing/encoding.</w:t>
      </w:r>
    </w:p>
    <w:p w:rsidR="00AF5865" w:rsidRDefault="00AF5865" w:rsidP="00AF5865">
      <w:pPr>
        <w:pStyle w:val="ListParagraph"/>
        <w:numPr>
          <w:ilvl w:val="2"/>
          <w:numId w:val="1"/>
        </w:numPr>
      </w:pPr>
      <w:r>
        <w:rPr>
          <w:b/>
          <w:bCs/>
        </w:rPr>
        <w:t>YOU SHOULD NOT BE SENDING THE USER THEIR PASSWORD BACK IN AN EMAIL, THAT SHIT’S RIDICULOUS IN 2023.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Even if data is leaked, encrypted/hashed data is safer.</w:t>
      </w:r>
    </w:p>
    <w:p w:rsidR="00AF5865" w:rsidRDefault="00AF5865" w:rsidP="00AF5865">
      <w:pPr>
        <w:pStyle w:val="ListParagraph"/>
        <w:numPr>
          <w:ilvl w:val="0"/>
          <w:numId w:val="1"/>
        </w:numPr>
      </w:pPr>
      <w:r>
        <w:t>Encoding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The process of transforming input data from one format to another.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This can stop malicious code from being executed elsewhere.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Weak security</w:t>
      </w:r>
    </w:p>
    <w:p w:rsidR="00AF5865" w:rsidRDefault="00AF5865" w:rsidP="00AF5865">
      <w:pPr>
        <w:pStyle w:val="ListParagraph"/>
        <w:numPr>
          <w:ilvl w:val="0"/>
          <w:numId w:val="1"/>
        </w:numPr>
      </w:pPr>
      <w:r>
        <w:t>Encryption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lastRenderedPageBreak/>
        <w:t>Transforming the input data so that only the intended recipient can interpret the original message.</w:t>
      </w:r>
    </w:p>
    <w:p w:rsidR="00AF5865" w:rsidRDefault="00AF5865" w:rsidP="00AF5865">
      <w:pPr>
        <w:pStyle w:val="ListParagraph"/>
        <w:numPr>
          <w:ilvl w:val="0"/>
          <w:numId w:val="1"/>
        </w:numPr>
      </w:pPr>
      <w:r>
        <w:t>Hashing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Hashing transforms an input into a new string that cannot be reverse engineered.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Hashing is a one-way transformation.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No matter how big that string is, it will always be consistently morphed into the same thing.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‘Hello’ or the entirety of ‘war and peace’ should still be hashed into the same string every single time, each 22 characters (or whatever).</w:t>
      </w:r>
    </w:p>
    <w:p w:rsidR="00AF5865" w:rsidRDefault="00AF5865" w:rsidP="00AF5865">
      <w:pPr>
        <w:pStyle w:val="ListParagraph"/>
        <w:numPr>
          <w:ilvl w:val="0"/>
          <w:numId w:val="1"/>
        </w:numPr>
      </w:pPr>
      <w:r>
        <w:t>Properties of hash functions</w:t>
      </w:r>
    </w:p>
    <w:p w:rsidR="00AF5865" w:rsidRPr="00AF5865" w:rsidRDefault="00AF5865" w:rsidP="00AF5865">
      <w:pPr>
        <w:pStyle w:val="ListParagraph"/>
        <w:numPr>
          <w:ilvl w:val="1"/>
          <w:numId w:val="1"/>
        </w:numPr>
      </w:pPr>
      <w:r>
        <w:rPr>
          <w:b/>
          <w:bCs/>
        </w:rPr>
        <w:t>Hash functions return the same hash with the same input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rPr>
          <w:b/>
          <w:bCs/>
        </w:rPr>
        <w:t>Hash functions are one-way.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 xml:space="preserve">We use </w:t>
      </w:r>
      <w:proofErr w:type="spellStart"/>
      <w:r>
        <w:t>bcrypt</w:t>
      </w:r>
      <w:proofErr w:type="spellEnd"/>
      <w:r>
        <w:t xml:space="preserve"> for this.</w:t>
      </w:r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 xml:space="preserve">What is </w:t>
      </w:r>
      <w:proofErr w:type="spellStart"/>
      <w:r>
        <w:t>bcrypt</w:t>
      </w:r>
      <w:proofErr w:type="spellEnd"/>
      <w:r>
        <w:t>?</w:t>
      </w:r>
    </w:p>
    <w:p w:rsidR="00AF5865" w:rsidRDefault="00AF5865" w:rsidP="00AF5865">
      <w:pPr>
        <w:pStyle w:val="ListParagraph"/>
        <w:numPr>
          <w:ilvl w:val="0"/>
          <w:numId w:val="1"/>
        </w:numPr>
      </w:pPr>
      <w:proofErr w:type="spellStart"/>
      <w:r>
        <w:t>Bcrypt</w:t>
      </w:r>
      <w:proofErr w:type="spellEnd"/>
    </w:p>
    <w:p w:rsidR="00AF5865" w:rsidRDefault="00AF5865" w:rsidP="00AF5865">
      <w:pPr>
        <w:pStyle w:val="ListParagraph"/>
        <w:numPr>
          <w:ilvl w:val="1"/>
          <w:numId w:val="1"/>
        </w:numPr>
      </w:pPr>
      <w:r>
        <w:t>This is a hashing algorithm that uses a randomly generated string of chars (a “salt”) to make every stored password unique.</w:t>
      </w:r>
    </w:p>
    <w:p w:rsidR="000348B9" w:rsidRDefault="000348B9" w:rsidP="00AF5865">
      <w:pPr>
        <w:pStyle w:val="ListParagraph"/>
        <w:numPr>
          <w:ilvl w:val="1"/>
          <w:numId w:val="1"/>
        </w:numPr>
      </w:pPr>
      <w:r>
        <w:t>When a user sets a password, “salt” is added to the end.</w:t>
      </w:r>
    </w:p>
    <w:p w:rsidR="000348B9" w:rsidRDefault="000348B9" w:rsidP="00AF5865">
      <w:pPr>
        <w:pStyle w:val="ListParagraph"/>
        <w:numPr>
          <w:ilvl w:val="1"/>
          <w:numId w:val="1"/>
        </w:numPr>
      </w:pPr>
      <w:r>
        <w:t xml:space="preserve">And the resulting string repeatedly hashes the </w:t>
      </w:r>
      <w:proofErr w:type="spellStart"/>
      <w:r>
        <w:t>password+salt</w:t>
      </w:r>
      <w:proofErr w:type="spellEnd"/>
      <w:r>
        <w:t xml:space="preserve">, determined by a </w:t>
      </w:r>
      <w:r>
        <w:rPr>
          <w:b/>
          <w:bCs/>
        </w:rPr>
        <w:t>work factor</w:t>
      </w:r>
      <w:r>
        <w:t xml:space="preserve"> parameter that indicates how many times the hash function should run.</w:t>
      </w:r>
    </w:p>
    <w:p w:rsidR="000348B9" w:rsidRDefault="000348B9" w:rsidP="00AF5865">
      <w:pPr>
        <w:pStyle w:val="ListParagraph"/>
        <w:numPr>
          <w:ilvl w:val="1"/>
          <w:numId w:val="1"/>
        </w:numPr>
      </w:pPr>
      <w:r>
        <w:t>This way, two users with the same password will have different stored passwords.</w:t>
      </w:r>
    </w:p>
    <w:p w:rsidR="000348B9" w:rsidRDefault="000348B9" w:rsidP="00AF5865">
      <w:pPr>
        <w:pStyle w:val="ListParagraph"/>
        <w:numPr>
          <w:ilvl w:val="1"/>
          <w:numId w:val="1"/>
        </w:numPr>
      </w:pPr>
      <w:r>
        <w:t xml:space="preserve">When a user sets the password (whereby the salt is generated, </w:t>
      </w:r>
      <w:proofErr w:type="spellStart"/>
      <w:proofErr w:type="gramStart"/>
      <w:r>
        <w:t>concatentated,and</w:t>
      </w:r>
      <w:proofErr w:type="spellEnd"/>
      <w:proofErr w:type="gramEnd"/>
      <w:r>
        <w:t xml:space="preserve"> the results hashed an X number of times),</w:t>
      </w:r>
    </w:p>
    <w:p w:rsidR="000348B9" w:rsidRDefault="000348B9" w:rsidP="000348B9">
      <w:pPr>
        <w:pStyle w:val="ListParagraph"/>
        <w:numPr>
          <w:ilvl w:val="2"/>
          <w:numId w:val="1"/>
        </w:numPr>
      </w:pPr>
      <w:r>
        <w:t>A string with the X number time, the salt, and the resulting hash is stored.</w:t>
      </w:r>
    </w:p>
    <w:p w:rsidR="000348B9" w:rsidRDefault="000348B9" w:rsidP="000348B9">
      <w:pPr>
        <w:pStyle w:val="ListParagraph"/>
        <w:numPr>
          <w:ilvl w:val="1"/>
          <w:numId w:val="1"/>
        </w:numPr>
      </w:pPr>
      <w:r>
        <w:t>When a user logs in a second time, the salt is read from the stored string and added to the password</w:t>
      </w:r>
    </w:p>
    <w:p w:rsidR="000348B9" w:rsidRDefault="000348B9" w:rsidP="000348B9">
      <w:pPr>
        <w:pStyle w:val="ListParagraph"/>
        <w:numPr>
          <w:ilvl w:val="2"/>
          <w:numId w:val="1"/>
        </w:numPr>
      </w:pPr>
      <w:r>
        <w:t>Then it takes the number of times to hash the string</w:t>
      </w:r>
    </w:p>
    <w:p w:rsidR="000348B9" w:rsidRDefault="000348B9" w:rsidP="000348B9">
      <w:pPr>
        <w:pStyle w:val="ListParagraph"/>
        <w:numPr>
          <w:ilvl w:val="2"/>
          <w:numId w:val="1"/>
        </w:numPr>
      </w:pPr>
      <w:r>
        <w:t xml:space="preserve">And is able to generate the identical hash and check the stored </w:t>
      </w:r>
      <w:proofErr w:type="spellStart"/>
      <w:r>
        <w:t>salt+hash</w:t>
      </w:r>
      <w:proofErr w:type="spellEnd"/>
      <w:r>
        <w:t xml:space="preserve"> in their database.</w:t>
      </w:r>
    </w:p>
    <w:p w:rsidR="000348B9" w:rsidRDefault="000348B9" w:rsidP="000348B9">
      <w:pPr>
        <w:pStyle w:val="ListParagraph"/>
        <w:numPr>
          <w:ilvl w:val="1"/>
          <w:numId w:val="1"/>
        </w:numPr>
      </w:pPr>
      <w:r>
        <w:t xml:space="preserve">Why do we hash something 2^10 (or whatever large number) </w:t>
      </w:r>
      <w:proofErr w:type="gramStart"/>
      <w:r>
        <w:t>amount</w:t>
      </w:r>
      <w:proofErr w:type="gramEnd"/>
      <w:r>
        <w:t xml:space="preserve"> of times?</w:t>
      </w:r>
    </w:p>
    <w:p w:rsidR="005C1262" w:rsidRDefault="000348B9" w:rsidP="00EE500A">
      <w:pPr>
        <w:pStyle w:val="ListParagraph"/>
        <w:numPr>
          <w:ilvl w:val="2"/>
          <w:numId w:val="1"/>
        </w:numPr>
      </w:pPr>
      <w:r>
        <w:t xml:space="preserve">A hacker who knows the hashing algorithm (defined by </w:t>
      </w:r>
      <w:proofErr w:type="spellStart"/>
      <w:r>
        <w:t>bcrypt’s</w:t>
      </w:r>
      <w:proofErr w:type="spellEnd"/>
      <w:r>
        <w:t xml:space="preserve"> 2a or whatever tag at the beginning) and the salt (by maybe guessing the right number of characters)</w:t>
      </w:r>
      <w:r w:rsidR="005C1262">
        <w:t xml:space="preserve">, will still need to figure out how many times the hash needs to be run. </w:t>
      </w:r>
      <w:proofErr w:type="gramStart"/>
      <w:r w:rsidR="005C1262">
        <w:t>So</w:t>
      </w:r>
      <w:proofErr w:type="gramEnd"/>
      <w:r w:rsidR="005C1262">
        <w:t xml:space="preserve"> making this number larger makes brute-force efforts.</w:t>
      </w:r>
    </w:p>
    <w:p w:rsidR="00EE500A" w:rsidRDefault="00EE500A" w:rsidP="00EE500A">
      <w:r>
        <w:br w:type="column"/>
      </w:r>
      <w:proofErr w:type="spellStart"/>
      <w:r>
        <w:lastRenderedPageBreak/>
        <w:t>bCrypt</w:t>
      </w:r>
      <w:proofErr w:type="spellEnd"/>
      <w:r>
        <w:t xml:space="preserve"> demo pseudocode:</w:t>
      </w:r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require in </w:t>
      </w:r>
      <w:proofErr w:type="spell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bcrypt</w:t>
      </w:r>
      <w:proofErr w:type="spellEnd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library</w:t>
      </w:r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define </w:t>
      </w:r>
      <w:proofErr w:type="spell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userpass</w:t>
      </w:r>
      <w:proofErr w:type="spellEnd"/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//define </w:t>
      </w:r>
      <w:proofErr w:type="spell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workfactor</w:t>
      </w:r>
      <w:proofErr w:type="spellEnd"/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//create </w:t>
      </w:r>
      <w:proofErr w:type="spell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useracct</w:t>
      </w:r>
      <w:proofErr w:type="spellEnd"/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//run hash method on </w:t>
      </w:r>
      <w:proofErr w:type="spell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bcrypt</w:t>
      </w:r>
      <w:proofErr w:type="spellEnd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, passing in password and </w:t>
      </w:r>
      <w:proofErr w:type="spell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workFactor</w:t>
      </w:r>
      <w:proofErr w:type="spellEnd"/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returns a promise. "then" take the hash and we use</w:t>
      </w:r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</w:t>
      </w:r>
      <w:proofErr w:type="spellStart"/>
      <w:proofErr w:type="gram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fs.writeFileSync</w:t>
      </w:r>
      <w:proofErr w:type="spellEnd"/>
      <w:proofErr w:type="gramEnd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to store this in the database.</w:t>
      </w:r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catch any errors.</w:t>
      </w:r>
    </w:p>
    <w:p w:rsidR="00EE500A" w:rsidRPr="00EE500A" w:rsidRDefault="00EE500A" w:rsidP="00EE500A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validating passwords</w:t>
      </w:r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get the inputted passwords</w:t>
      </w:r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get the </w:t>
      </w:r>
      <w:proofErr w:type="spell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storedHash</w:t>
      </w:r>
      <w:proofErr w:type="spellEnd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by using </w:t>
      </w:r>
      <w:proofErr w:type="spellStart"/>
      <w:proofErr w:type="gram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fs.readFileSync</w:t>
      </w:r>
      <w:proofErr w:type="spellEnd"/>
      <w:proofErr w:type="gramEnd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on the database.</w:t>
      </w:r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and </w:t>
      </w:r>
      <w:proofErr w:type="gram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use .compare</w:t>
      </w:r>
      <w:proofErr w:type="gramEnd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method on </w:t>
      </w:r>
      <w:proofErr w:type="spell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bcrypt</w:t>
      </w:r>
      <w:proofErr w:type="spellEnd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, passing in </w:t>
      </w:r>
      <w:proofErr w:type="spell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inputtedPass</w:t>
      </w:r>
      <w:proofErr w:type="spellEnd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and </w:t>
      </w:r>
      <w:proofErr w:type="spell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storedHash</w:t>
      </w:r>
      <w:proofErr w:type="spellEnd"/>
    </w:p>
    <w:p w:rsid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</w:pPr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and </w:t>
      </w:r>
      <w:proofErr w:type="gramStart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use .then</w:t>
      </w:r>
      <w:proofErr w:type="gramEnd"/>
      <w:r w:rsidRPr="00EE500A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to check the result. "result" is a true/false depending on match.</w:t>
      </w:r>
    </w:p>
    <w:p w:rsid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</w:pPr>
    </w:p>
    <w:p w:rsidR="00EE500A" w:rsidRPr="00EE500A" w:rsidRDefault="00EE500A" w:rsidP="00EE500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EE500A" w:rsidRDefault="00EE500A" w:rsidP="00EE500A"/>
    <w:p w:rsidR="00023E95" w:rsidRDefault="00023E95" w:rsidP="00EE500A">
      <w:pPr>
        <w:pStyle w:val="ListParagraph"/>
        <w:numPr>
          <w:ilvl w:val="0"/>
          <w:numId w:val="1"/>
        </w:numPr>
      </w:pPr>
      <w:r>
        <w:t>Security Aside:</w:t>
      </w:r>
    </w:p>
    <w:p w:rsidR="00023E95" w:rsidRDefault="00023E95" w:rsidP="00023E95">
      <w:pPr>
        <w:pStyle w:val="ListParagraph"/>
        <w:numPr>
          <w:ilvl w:val="1"/>
          <w:numId w:val="1"/>
        </w:numPr>
      </w:pPr>
      <w:r>
        <w:t>Dictionary Attacks</w:t>
      </w:r>
    </w:p>
    <w:p w:rsidR="00023E95" w:rsidRDefault="00023E95" w:rsidP="00023E95">
      <w:pPr>
        <w:pStyle w:val="ListParagraph"/>
        <w:numPr>
          <w:ilvl w:val="2"/>
          <w:numId w:val="1"/>
        </w:numPr>
      </w:pPr>
      <w:r>
        <w:t>Try common passwords. Works better for targeting single users.</w:t>
      </w:r>
    </w:p>
    <w:p w:rsidR="00023E95" w:rsidRDefault="00023E95" w:rsidP="00023E95">
      <w:pPr>
        <w:pStyle w:val="ListParagraph"/>
        <w:numPr>
          <w:ilvl w:val="2"/>
          <w:numId w:val="1"/>
        </w:numPr>
      </w:pPr>
      <w:r>
        <w:t>Not so common anymore, with common security practices (like limiting login attempts within a timeframe).</w:t>
      </w:r>
    </w:p>
    <w:p w:rsidR="00023E95" w:rsidRDefault="00023E95" w:rsidP="00023E95">
      <w:pPr>
        <w:pStyle w:val="ListParagraph"/>
        <w:numPr>
          <w:ilvl w:val="1"/>
          <w:numId w:val="1"/>
        </w:numPr>
      </w:pPr>
      <w:r>
        <w:t>Brute-force attacks.</w:t>
      </w:r>
    </w:p>
    <w:p w:rsidR="00023E95" w:rsidRDefault="00023E95" w:rsidP="00023E95">
      <w:pPr>
        <w:pStyle w:val="ListParagraph"/>
        <w:numPr>
          <w:ilvl w:val="2"/>
          <w:numId w:val="1"/>
        </w:numPr>
      </w:pPr>
      <w:r>
        <w:t>They can pre-hash commonly used passwords.</w:t>
      </w:r>
    </w:p>
    <w:p w:rsidR="00023E95" w:rsidRDefault="00023E95" w:rsidP="00023E95">
      <w:pPr>
        <w:pStyle w:val="ListParagraph"/>
        <w:numPr>
          <w:ilvl w:val="2"/>
          <w:numId w:val="1"/>
        </w:numPr>
      </w:pPr>
      <w:r>
        <w:t>Random salts are used to protect against this.</w:t>
      </w:r>
    </w:p>
    <w:p w:rsidR="00023E95" w:rsidRDefault="00023E95" w:rsidP="00023E95">
      <w:pPr>
        <w:pStyle w:val="ListParagraph"/>
        <w:numPr>
          <w:ilvl w:val="0"/>
          <w:numId w:val="1"/>
        </w:numPr>
      </w:pPr>
      <w:r>
        <w:t>User Enumeration</w:t>
      </w:r>
    </w:p>
    <w:p w:rsidR="00023E95" w:rsidRDefault="00023E95" w:rsidP="00023E95">
      <w:pPr>
        <w:pStyle w:val="ListParagraph"/>
        <w:numPr>
          <w:ilvl w:val="1"/>
          <w:numId w:val="1"/>
        </w:numPr>
      </w:pPr>
      <w:r>
        <w:t>Get user information based on clues accidentally left behind by our authentication process.</w:t>
      </w:r>
    </w:p>
    <w:p w:rsidR="00023E95" w:rsidRDefault="00023E95" w:rsidP="00023E95">
      <w:pPr>
        <w:pStyle w:val="ListParagraph"/>
        <w:numPr>
          <w:ilvl w:val="1"/>
          <w:numId w:val="1"/>
        </w:numPr>
      </w:pPr>
      <w:r>
        <w:t>For example, we want to say username/password does not exist rather than “user does not exist” – this is because</w:t>
      </w:r>
    </w:p>
    <w:p w:rsidR="00023E95" w:rsidRDefault="00023E95" w:rsidP="00023E95">
      <w:pPr>
        <w:pStyle w:val="ListParagraph"/>
        <w:numPr>
          <w:ilvl w:val="1"/>
          <w:numId w:val="1"/>
        </w:numPr>
      </w:pPr>
      <w:r>
        <w:t>Case Study:</w:t>
      </w:r>
    </w:p>
    <w:p w:rsidR="00023E95" w:rsidRDefault="00023E95" w:rsidP="00023E95">
      <w:pPr>
        <w:pStyle w:val="ListParagraph"/>
        <w:numPr>
          <w:ilvl w:val="2"/>
          <w:numId w:val="1"/>
        </w:numPr>
      </w:pPr>
      <w:r>
        <w:t>Ashley Madison was attacked</w:t>
      </w:r>
    </w:p>
    <w:p w:rsidR="00023E95" w:rsidRDefault="00023E95" w:rsidP="00023E95">
      <w:pPr>
        <w:pStyle w:val="ListParagraph"/>
        <w:numPr>
          <w:ilvl w:val="2"/>
          <w:numId w:val="1"/>
        </w:numPr>
      </w:pPr>
      <w:r>
        <w:t>Login attempts made with a bunch of emails and intentionally wrong passwords.</w:t>
      </w:r>
    </w:p>
    <w:p w:rsidR="00023E95" w:rsidRDefault="00023E95" w:rsidP="00023E95">
      <w:pPr>
        <w:pStyle w:val="ListParagraph"/>
        <w:numPr>
          <w:ilvl w:val="2"/>
          <w:numId w:val="1"/>
        </w:numPr>
      </w:pPr>
      <w:r>
        <w:t>AM did not reveal if the email didn’t exist.</w:t>
      </w:r>
    </w:p>
    <w:p w:rsidR="00023E95" w:rsidRDefault="00023E95" w:rsidP="00023E95">
      <w:pPr>
        <w:pStyle w:val="ListParagraph"/>
        <w:numPr>
          <w:ilvl w:val="2"/>
          <w:numId w:val="1"/>
        </w:numPr>
      </w:pPr>
      <w:r>
        <w:t>But the HASH algo was only attempted for registered emails.</w:t>
      </w:r>
    </w:p>
    <w:p w:rsidR="00023E95" w:rsidRDefault="00023E95" w:rsidP="00023E95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hackers were able to find registered users by </w:t>
      </w:r>
      <w:r>
        <w:rPr>
          <w:b/>
          <w:bCs/>
        </w:rPr>
        <w:t>timing</w:t>
      </w:r>
      <w:r>
        <w:t xml:space="preserve"> the difference in the response. The response was faster when the user wasn’t registered.</w:t>
      </w:r>
    </w:p>
    <w:p w:rsidR="00023E95" w:rsidRDefault="00023E95" w:rsidP="00023E95">
      <w:pPr>
        <w:pStyle w:val="ListParagraph"/>
        <w:numPr>
          <w:ilvl w:val="2"/>
          <w:numId w:val="1"/>
        </w:numPr>
      </w:pPr>
      <w:r>
        <w:t>This was used to generate a list of registered users.</w:t>
      </w:r>
    </w:p>
    <w:p w:rsidR="002A6C31" w:rsidRDefault="002A6C31" w:rsidP="00023E95">
      <w:pPr>
        <w:pStyle w:val="ListParagraph"/>
        <w:numPr>
          <w:ilvl w:val="0"/>
          <w:numId w:val="1"/>
        </w:numPr>
      </w:pPr>
      <w:r>
        <w:t>Authorization</w:t>
      </w:r>
    </w:p>
    <w:p w:rsidR="002A6C31" w:rsidRDefault="002A6C31" w:rsidP="002A6C31">
      <w:pPr>
        <w:pStyle w:val="ListParagraph"/>
        <w:numPr>
          <w:ilvl w:val="1"/>
          <w:numId w:val="1"/>
        </w:numPr>
      </w:pPr>
      <w:r>
        <w:lastRenderedPageBreak/>
        <w:t>Always define what access each user has.</w:t>
      </w:r>
    </w:p>
    <w:p w:rsidR="002A6C31" w:rsidRDefault="002A6C31" w:rsidP="002A6C31">
      <w:pPr>
        <w:pStyle w:val="ListParagraph"/>
        <w:numPr>
          <w:ilvl w:val="1"/>
          <w:numId w:val="1"/>
        </w:numPr>
      </w:pPr>
      <w:r>
        <w:t xml:space="preserve">Good authorization protocols </w:t>
      </w:r>
      <w:r>
        <w:rPr>
          <w:b/>
          <w:bCs/>
        </w:rPr>
        <w:t>clearly define which users are allowed to access which resources.</w:t>
      </w:r>
    </w:p>
    <w:p w:rsidR="002A6C31" w:rsidRDefault="002A6C31" w:rsidP="002A6C31">
      <w:pPr>
        <w:pStyle w:val="ListParagraph"/>
        <w:numPr>
          <w:ilvl w:val="1"/>
          <w:numId w:val="1"/>
        </w:numPr>
      </w:pPr>
      <w:r>
        <w:t>Ensure these rules are consistently enforced throughout your application.</w:t>
      </w:r>
    </w:p>
    <w:p w:rsidR="002A6C31" w:rsidRDefault="002A6C31" w:rsidP="002A6C31">
      <w:pPr>
        <w:pStyle w:val="ListParagraph"/>
        <w:numPr>
          <w:ilvl w:val="2"/>
          <w:numId w:val="1"/>
        </w:numPr>
      </w:pPr>
      <w:r>
        <w:t>For example, just removing something from the HTML page makes things still accessible by using Postman.</w:t>
      </w:r>
    </w:p>
    <w:p w:rsidR="00023E95" w:rsidRDefault="00023E95" w:rsidP="002A6C31">
      <w:pPr>
        <w:pStyle w:val="ListParagraph"/>
        <w:numPr>
          <w:ilvl w:val="1"/>
          <w:numId w:val="1"/>
        </w:numPr>
      </w:pPr>
      <w:r>
        <w:t xml:space="preserve"> </w:t>
      </w:r>
      <w:r w:rsidR="002A6C31">
        <w:t xml:space="preserve">Do </w:t>
      </w:r>
      <w:r w:rsidR="002A6C31">
        <w:rPr>
          <w:b/>
          <w:bCs/>
        </w:rPr>
        <w:t>not</w:t>
      </w:r>
      <w:r w:rsidR="002A6C31">
        <w:t xml:space="preserve"> give users a way to access resources they should not have access to.</w:t>
      </w:r>
    </w:p>
    <w:p w:rsidR="002A6C31" w:rsidRDefault="002A6C31" w:rsidP="002A6C31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</w:rPr>
        <w:t>Princple</w:t>
      </w:r>
      <w:proofErr w:type="spellEnd"/>
      <w:r>
        <w:rPr>
          <w:b/>
          <w:bCs/>
        </w:rPr>
        <w:t xml:space="preserve"> of least privilege </w:t>
      </w:r>
      <w:r>
        <w:t>– everyone has as little access as possible all the time.</w:t>
      </w:r>
    </w:p>
    <w:p w:rsidR="002A6C31" w:rsidRDefault="002A6C31" w:rsidP="002A6C31">
      <w:pPr>
        <w:pStyle w:val="ListParagraph"/>
        <w:numPr>
          <w:ilvl w:val="1"/>
          <w:numId w:val="1"/>
        </w:numPr>
      </w:pPr>
      <w:r>
        <w:rPr>
          <w:b/>
          <w:bCs/>
        </w:rPr>
        <w:t>Validate permissions on</w:t>
      </w:r>
      <w:r>
        <w:t xml:space="preserve"> </w:t>
      </w:r>
      <w:r w:rsidRPr="002A6C31">
        <w:rPr>
          <w:b/>
          <w:bCs/>
        </w:rPr>
        <w:t>every request</w:t>
      </w:r>
      <w:r>
        <w:rPr>
          <w:b/>
          <w:bCs/>
        </w:rPr>
        <w:t xml:space="preserve"> – </w:t>
      </w:r>
      <w:r>
        <w:t>every fetch should check authorization.</w:t>
      </w:r>
    </w:p>
    <w:p w:rsidR="002A6C31" w:rsidRDefault="002A6C31" w:rsidP="002A6C31">
      <w:pPr>
        <w:pStyle w:val="ListParagraph"/>
        <w:numPr>
          <w:ilvl w:val="0"/>
          <w:numId w:val="1"/>
        </w:numPr>
      </w:pPr>
    </w:p>
    <w:sectPr w:rsidR="002A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5E73"/>
    <w:multiLevelType w:val="hybridMultilevel"/>
    <w:tmpl w:val="5C1E4C08"/>
    <w:lvl w:ilvl="0" w:tplc="2904F4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1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8F"/>
    <w:rsid w:val="00023E95"/>
    <w:rsid w:val="000348B9"/>
    <w:rsid w:val="002A6C31"/>
    <w:rsid w:val="0030376B"/>
    <w:rsid w:val="00580C4A"/>
    <w:rsid w:val="005C1262"/>
    <w:rsid w:val="006C552D"/>
    <w:rsid w:val="00847E8F"/>
    <w:rsid w:val="00AF5865"/>
    <w:rsid w:val="00C34336"/>
    <w:rsid w:val="00DB6F54"/>
    <w:rsid w:val="00E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40E11"/>
  <w15:chartTrackingRefBased/>
  <w15:docId w15:val="{86D0C438-D4E9-1647-981C-780740D1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5</cp:revision>
  <dcterms:created xsi:type="dcterms:W3CDTF">2023-11-01T14:04:00Z</dcterms:created>
  <dcterms:modified xsi:type="dcterms:W3CDTF">2023-11-01T14:53:00Z</dcterms:modified>
</cp:coreProperties>
</file>