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CC481" w14:textId="77777777" w:rsidR="005D3D16" w:rsidRPr="005D3D16" w:rsidRDefault="005D3D16">
      <w:pPr>
        <w:rPr>
          <w:rFonts w:ascii="Times New Roman" w:hAnsi="Times New Roman" w:cs="Times New Roman"/>
          <w:sz w:val="28"/>
          <w:szCs w:val="28"/>
          <w:u w:val="single"/>
        </w:rPr>
      </w:pPr>
      <w:r w:rsidRPr="005D3D16">
        <w:rPr>
          <w:rFonts w:ascii="Times New Roman" w:hAnsi="Times New Roman" w:cs="Times New Roman"/>
          <w:sz w:val="28"/>
          <w:szCs w:val="28"/>
          <w:u w:val="single"/>
        </w:rPr>
        <w:t>编程规范</w:t>
      </w:r>
    </w:p>
    <w:p w14:paraId="62237ACA" w14:textId="46E7FBAF" w:rsidR="005D3D16" w:rsidRPr="005D3D16" w:rsidRDefault="005D3D16">
      <w:pPr>
        <w:rPr>
          <w:rFonts w:ascii="Times New Roman" w:hAnsi="Times New Roman" w:cs="Times New Roman"/>
          <w:sz w:val="24"/>
          <w:szCs w:val="24"/>
        </w:rPr>
      </w:pPr>
      <w:r w:rsidRPr="005D3D16">
        <w:rPr>
          <w:rFonts w:ascii="Times New Roman" w:hAnsi="Times New Roman" w:cs="Times New Roman"/>
          <w:sz w:val="24"/>
          <w:szCs w:val="24"/>
        </w:rPr>
        <w:t>目的：</w:t>
      </w:r>
      <w:r w:rsidRPr="005D3D16">
        <w:rPr>
          <w:rFonts w:ascii="Times New Roman" w:hAnsi="Times New Roman" w:cs="Times New Roman"/>
          <w:sz w:val="24"/>
          <w:szCs w:val="24"/>
        </w:rPr>
        <w:t>本文档旨在规定和统一团队内部关于使用</w:t>
      </w:r>
      <w:r w:rsidRPr="005D3D16">
        <w:rPr>
          <w:rFonts w:ascii="Times New Roman" w:hAnsi="Times New Roman" w:cs="Times New Roman"/>
          <w:sz w:val="24"/>
          <w:szCs w:val="24"/>
        </w:rPr>
        <w:t>前端</w:t>
      </w:r>
      <w:r w:rsidRPr="005D3D16">
        <w:rPr>
          <w:rFonts w:ascii="Times New Roman" w:hAnsi="Times New Roman" w:cs="Times New Roman"/>
          <w:sz w:val="24"/>
          <w:szCs w:val="24"/>
        </w:rPr>
        <w:t>Unity</w:t>
      </w:r>
      <w:r w:rsidRPr="005D3D16">
        <w:rPr>
          <w:rFonts w:ascii="Times New Roman" w:hAnsi="Times New Roman" w:cs="Times New Roman"/>
          <w:sz w:val="24"/>
          <w:szCs w:val="24"/>
        </w:rPr>
        <w:t>的</w:t>
      </w:r>
      <w:r w:rsidRPr="005D3D16">
        <w:rPr>
          <w:rFonts w:ascii="Times New Roman" w:hAnsi="Times New Roman" w:cs="Times New Roman"/>
          <w:sz w:val="24"/>
          <w:szCs w:val="24"/>
        </w:rPr>
        <w:t>C#</w:t>
      </w:r>
      <w:r w:rsidRPr="005D3D16">
        <w:rPr>
          <w:rFonts w:ascii="Times New Roman" w:hAnsi="Times New Roman" w:cs="Times New Roman"/>
          <w:sz w:val="24"/>
          <w:szCs w:val="24"/>
        </w:rPr>
        <w:t>语言</w:t>
      </w:r>
      <w:r w:rsidRPr="005D3D16">
        <w:rPr>
          <w:rFonts w:ascii="Times New Roman" w:hAnsi="Times New Roman" w:cs="Times New Roman"/>
          <w:sz w:val="24"/>
          <w:szCs w:val="24"/>
        </w:rPr>
        <w:t>、</w:t>
      </w:r>
      <w:r w:rsidRPr="005D3D16">
        <w:rPr>
          <w:rFonts w:ascii="Times New Roman" w:hAnsi="Times New Roman" w:cs="Times New Roman"/>
          <w:sz w:val="24"/>
          <w:szCs w:val="24"/>
        </w:rPr>
        <w:t>后端</w:t>
      </w:r>
      <w:r w:rsidRPr="005D3D16">
        <w:rPr>
          <w:rFonts w:ascii="Times New Roman" w:hAnsi="Times New Roman" w:cs="Times New Roman"/>
          <w:sz w:val="24"/>
          <w:szCs w:val="24"/>
        </w:rPr>
        <w:t>Spring Boot</w:t>
      </w:r>
      <w:r w:rsidRPr="005D3D16">
        <w:rPr>
          <w:rFonts w:ascii="Times New Roman" w:hAnsi="Times New Roman" w:cs="Times New Roman"/>
          <w:sz w:val="24"/>
          <w:szCs w:val="24"/>
        </w:rPr>
        <w:t>的</w:t>
      </w:r>
      <w:r w:rsidRPr="005D3D16">
        <w:rPr>
          <w:rFonts w:ascii="Times New Roman" w:hAnsi="Times New Roman" w:cs="Times New Roman"/>
          <w:sz w:val="24"/>
          <w:szCs w:val="24"/>
        </w:rPr>
        <w:t>Java</w:t>
      </w:r>
      <w:r w:rsidRPr="005D3D16">
        <w:rPr>
          <w:rFonts w:ascii="Times New Roman" w:hAnsi="Times New Roman" w:cs="Times New Roman"/>
          <w:sz w:val="24"/>
          <w:szCs w:val="24"/>
        </w:rPr>
        <w:t>语言</w:t>
      </w:r>
      <w:r w:rsidRPr="005D3D16">
        <w:rPr>
          <w:rFonts w:ascii="Times New Roman" w:hAnsi="Times New Roman" w:cs="Times New Roman"/>
          <w:sz w:val="24"/>
          <w:szCs w:val="24"/>
        </w:rPr>
        <w:t>和</w:t>
      </w:r>
      <w:r w:rsidRPr="005D3D16">
        <w:rPr>
          <w:rFonts w:ascii="Times New Roman" w:hAnsi="Times New Roman" w:cs="Times New Roman"/>
          <w:sz w:val="24"/>
          <w:szCs w:val="24"/>
        </w:rPr>
        <w:t>数据库</w:t>
      </w:r>
      <w:r w:rsidRPr="005D3D16">
        <w:rPr>
          <w:rFonts w:ascii="Times New Roman" w:hAnsi="Times New Roman" w:cs="Times New Roman"/>
          <w:sz w:val="24"/>
          <w:szCs w:val="24"/>
        </w:rPr>
        <w:t>MySQL</w:t>
      </w:r>
      <w:r w:rsidRPr="005D3D16">
        <w:rPr>
          <w:rFonts w:ascii="Times New Roman" w:hAnsi="Times New Roman" w:cs="Times New Roman"/>
          <w:sz w:val="24"/>
          <w:szCs w:val="24"/>
        </w:rPr>
        <w:t>的编程规范。规范化编程风格有助于提升代码质量、增强代码可读性、简化维护过程并促进团队合作。</w:t>
      </w:r>
    </w:p>
    <w:p w14:paraId="43FCCC45" w14:textId="29AC7CD8" w:rsidR="005D3D16" w:rsidRDefault="005D3D16" w:rsidP="005D3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Unity C# </w:t>
      </w:r>
      <w:r>
        <w:rPr>
          <w:rFonts w:ascii="Times New Roman" w:hAnsi="Times New Roman" w:cs="Times New Roman" w:hint="eastAsia"/>
          <w:sz w:val="24"/>
          <w:szCs w:val="24"/>
        </w:rPr>
        <w:t>的编程规范</w:t>
      </w:r>
    </w:p>
    <w:p w14:paraId="40FB2879" w14:textId="295D48B3" w:rsidR="005D3D16" w:rsidRDefault="005D3D16" w:rsidP="005D3D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命名约定</w:t>
      </w:r>
      <w:r w:rsidR="00260FBB">
        <w:rPr>
          <w:rFonts w:ascii="Times New Roman" w:hAnsi="Times New Roman" w:cs="Times New Roman" w:hint="eastAsia"/>
          <w:sz w:val="24"/>
          <w:szCs w:val="24"/>
        </w:rPr>
        <w:t>：</w:t>
      </w:r>
    </w:p>
    <w:p w14:paraId="3EA86784" w14:textId="067697B9" w:rsidR="005D3D16" w:rsidRPr="00260FBB" w:rsidRDefault="005D3D16" w:rsidP="00260F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FBB">
        <w:rPr>
          <w:rFonts w:ascii="Times New Roman" w:hAnsi="Times New Roman" w:cs="Times New Roman" w:hint="eastAsia"/>
          <w:sz w:val="24"/>
          <w:szCs w:val="24"/>
        </w:rPr>
        <w:t>类名：使用帕斯卡拼写法（</w:t>
      </w:r>
      <w:proofErr w:type="spellStart"/>
      <w:r w:rsidRPr="00260FBB">
        <w:rPr>
          <w:rFonts w:ascii="Times New Roman" w:hAnsi="Times New Roman" w:cs="Times New Roman" w:hint="eastAsia"/>
          <w:sz w:val="24"/>
          <w:szCs w:val="24"/>
        </w:rPr>
        <w:t>PascalCase</w:t>
      </w:r>
      <w:proofErr w:type="spellEnd"/>
      <w:r w:rsidRPr="00260FBB">
        <w:rPr>
          <w:rFonts w:ascii="Times New Roman" w:hAnsi="Times New Roman" w:cs="Times New Roman" w:hint="eastAsia"/>
          <w:sz w:val="24"/>
          <w:szCs w:val="24"/>
        </w:rPr>
        <w:t>），所有单词的首字母为大写，单词之间没有连接符。例如‘</w:t>
      </w:r>
      <w:proofErr w:type="spellStart"/>
      <w:r w:rsidRPr="00260FBB">
        <w:rPr>
          <w:rFonts w:ascii="Times New Roman" w:hAnsi="Times New Roman" w:cs="Times New Roman" w:hint="eastAsia"/>
          <w:sz w:val="24"/>
          <w:szCs w:val="24"/>
        </w:rPr>
        <w:t>RegisterButton</w:t>
      </w:r>
      <w:proofErr w:type="spellEnd"/>
      <w:r w:rsidRPr="00260FBB">
        <w:rPr>
          <w:rFonts w:ascii="Times New Roman" w:hAnsi="Times New Roman" w:cs="Times New Roman" w:hint="eastAsia"/>
          <w:sz w:val="24"/>
          <w:szCs w:val="24"/>
        </w:rPr>
        <w:t>’。</w:t>
      </w:r>
    </w:p>
    <w:p w14:paraId="4014BDEA" w14:textId="21B35B5B" w:rsidR="005D3D16" w:rsidRDefault="005D3D16" w:rsidP="005D3D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方法或函数名：使用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PascalCase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，例如‘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CheckUserPassword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’。</w:t>
      </w:r>
    </w:p>
    <w:p w14:paraId="26C4CD67" w14:textId="1FFE95AA" w:rsidR="005D3D16" w:rsidRDefault="005D3D16" w:rsidP="005D3D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变量名：使用</w:t>
      </w:r>
      <w:r w:rsidR="00260FBB">
        <w:rPr>
          <w:rFonts w:ascii="Times New Roman" w:hAnsi="Times New Roman" w:cs="Times New Roman" w:hint="eastAsia"/>
          <w:sz w:val="24"/>
          <w:szCs w:val="24"/>
        </w:rPr>
        <w:t>骆驼拼写法（</w:t>
      </w:r>
      <w:r w:rsidR="00260FBB">
        <w:rPr>
          <w:rFonts w:ascii="Times New Roman" w:hAnsi="Times New Roman" w:cs="Times New Roman" w:hint="eastAsia"/>
          <w:sz w:val="24"/>
          <w:szCs w:val="24"/>
        </w:rPr>
        <w:t>CamelCase</w:t>
      </w:r>
      <w:r w:rsidR="00260FBB">
        <w:rPr>
          <w:rFonts w:ascii="Times New Roman" w:hAnsi="Times New Roman" w:cs="Times New Roman" w:hint="eastAsia"/>
          <w:sz w:val="24"/>
          <w:szCs w:val="24"/>
        </w:rPr>
        <w:t>），例如‘</w:t>
      </w:r>
      <w:proofErr w:type="spellStart"/>
      <w:r w:rsidR="00260FBB">
        <w:rPr>
          <w:rFonts w:ascii="Times New Roman" w:hAnsi="Times New Roman" w:cs="Times New Roman" w:hint="eastAsia"/>
          <w:sz w:val="24"/>
          <w:szCs w:val="24"/>
        </w:rPr>
        <w:t>bulletSpeed</w:t>
      </w:r>
      <w:proofErr w:type="spellEnd"/>
      <w:r w:rsidR="00260FBB">
        <w:rPr>
          <w:rFonts w:ascii="Times New Roman" w:hAnsi="Times New Roman" w:cs="Times New Roman" w:hint="eastAsia"/>
          <w:sz w:val="24"/>
          <w:szCs w:val="24"/>
        </w:rPr>
        <w:t>’。</w:t>
      </w:r>
    </w:p>
    <w:p w14:paraId="1F1AD2BA" w14:textId="55689D09" w:rsidR="00260FBB" w:rsidRDefault="00260FBB" w:rsidP="00260FB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代码结构：</w:t>
      </w:r>
    </w:p>
    <w:p w14:paraId="653A43A9" w14:textId="561AA4B8" w:rsidR="00260FBB" w:rsidRPr="00260FBB" w:rsidRDefault="00260FBB" w:rsidP="00260FBB">
      <w:pPr>
        <w:pStyle w:val="ListParagraph"/>
        <w:numPr>
          <w:ilvl w:val="0"/>
          <w:numId w:val="6"/>
        </w:numPr>
        <w:rPr>
          <w:rFonts w:ascii="Times New Roman" w:hAnsi="Times New Roman" w:cs="Times New Roman" w:hint="eastAsia"/>
          <w:sz w:val="24"/>
          <w:szCs w:val="24"/>
        </w:rPr>
      </w:pPr>
      <w:r w:rsidRPr="00260FBB">
        <w:rPr>
          <w:rFonts w:ascii="Times New Roman" w:hAnsi="Times New Roman" w:cs="Times New Roman" w:hint="eastAsia"/>
          <w:sz w:val="24"/>
          <w:szCs w:val="24"/>
        </w:rPr>
        <w:t>避免单个</w:t>
      </w:r>
      <w:r>
        <w:rPr>
          <w:rFonts w:ascii="Times New Roman" w:hAnsi="Times New Roman" w:cs="Times New Roman" w:hint="eastAsia"/>
          <w:sz w:val="24"/>
          <w:szCs w:val="24"/>
        </w:rPr>
        <w:t>函数</w:t>
      </w:r>
      <w:r w:rsidRPr="00260FBB">
        <w:rPr>
          <w:rFonts w:ascii="Times New Roman" w:hAnsi="Times New Roman" w:cs="Times New Roman" w:hint="eastAsia"/>
          <w:sz w:val="24"/>
          <w:szCs w:val="24"/>
        </w:rPr>
        <w:t>体过长，每个</w:t>
      </w:r>
      <w:r>
        <w:rPr>
          <w:rFonts w:ascii="Times New Roman" w:hAnsi="Times New Roman" w:cs="Times New Roman" w:hint="eastAsia"/>
          <w:sz w:val="24"/>
          <w:szCs w:val="24"/>
        </w:rPr>
        <w:t>函数</w:t>
      </w:r>
      <w:r w:rsidRPr="00260FBB">
        <w:rPr>
          <w:rFonts w:ascii="Times New Roman" w:hAnsi="Times New Roman" w:cs="Times New Roman" w:hint="eastAsia"/>
          <w:sz w:val="24"/>
          <w:szCs w:val="24"/>
        </w:rPr>
        <w:t>尽量不超过</w:t>
      </w:r>
      <w:r w:rsidRPr="00260FBB">
        <w:rPr>
          <w:rFonts w:ascii="Times New Roman" w:hAnsi="Times New Roman" w:cs="Times New Roman" w:hint="eastAsia"/>
          <w:sz w:val="24"/>
          <w:szCs w:val="24"/>
        </w:rPr>
        <w:t>30</w:t>
      </w:r>
      <w:r w:rsidRPr="00260FBB">
        <w:rPr>
          <w:rFonts w:ascii="Times New Roman" w:hAnsi="Times New Roman" w:cs="Times New Roman" w:hint="eastAsia"/>
          <w:sz w:val="24"/>
          <w:szCs w:val="24"/>
        </w:rPr>
        <w:t>行代码。</w:t>
      </w:r>
    </w:p>
    <w:p w14:paraId="2DD13B43" w14:textId="44A083AA" w:rsidR="00260FBB" w:rsidRDefault="00260FBB" w:rsidP="00260F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60FBB">
        <w:rPr>
          <w:rFonts w:ascii="Times New Roman" w:hAnsi="Times New Roman" w:cs="Times New Roman" w:hint="eastAsia"/>
          <w:sz w:val="24"/>
          <w:szCs w:val="24"/>
        </w:rPr>
        <w:t>重复代码应抽象成方法重用</w:t>
      </w:r>
    </w:p>
    <w:p w14:paraId="15224434" w14:textId="5E96AC9B" w:rsidR="00260FBB" w:rsidRPr="00260FBB" w:rsidRDefault="00260FBB" w:rsidP="00260FBB">
      <w:pPr>
        <w:ind w:left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注释：</w:t>
      </w:r>
      <w:r w:rsidRPr="00260FBB">
        <w:rPr>
          <w:rFonts w:ascii="Times New Roman" w:hAnsi="Times New Roman" w:cs="Times New Roman" w:hint="eastAsia"/>
          <w:sz w:val="24"/>
          <w:szCs w:val="24"/>
        </w:rPr>
        <w:t>在复杂逻辑之前添加行注释，解释其目的和功能。</w:t>
      </w:r>
    </w:p>
    <w:p w14:paraId="139042AC" w14:textId="32193E3F" w:rsidR="00260FBB" w:rsidRDefault="00260FBB" w:rsidP="00260FB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异常处理：使用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Debug.Log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处理可能发生异常的代码段，并对代码进行</w:t>
      </w:r>
      <w:r>
        <w:rPr>
          <w:rFonts w:ascii="Times New Roman" w:hAnsi="Times New Roman" w:cs="Times New Roman" w:hint="eastAsia"/>
          <w:sz w:val="24"/>
          <w:szCs w:val="24"/>
        </w:rPr>
        <w:t>debug</w:t>
      </w:r>
    </w:p>
    <w:p w14:paraId="56277EDD" w14:textId="12A056A6" w:rsidR="00260FBB" w:rsidRDefault="00260FBB" w:rsidP="00260F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Spring Boot Java </w:t>
      </w:r>
      <w:r>
        <w:rPr>
          <w:rFonts w:ascii="Times New Roman" w:hAnsi="Times New Roman" w:cs="Times New Roman" w:hint="eastAsia"/>
          <w:sz w:val="24"/>
          <w:szCs w:val="24"/>
        </w:rPr>
        <w:t>的编程规范</w:t>
      </w:r>
    </w:p>
    <w:p w14:paraId="37F015B4" w14:textId="05C237F1" w:rsidR="005444B7" w:rsidRDefault="005444B7" w:rsidP="005444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命名约定：</w:t>
      </w:r>
    </w:p>
    <w:p w14:paraId="1761B750" w14:textId="10A9B0D5" w:rsidR="005444B7" w:rsidRPr="00260FBB" w:rsidRDefault="005444B7" w:rsidP="005444B7">
      <w:pPr>
        <w:pStyle w:val="ListParagraph"/>
        <w:numPr>
          <w:ilvl w:val="1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类名：使用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PascalCase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，例如：‘</w:t>
      </w:r>
      <w:proofErr w:type="spellStart"/>
      <w:r w:rsidRPr="005444B7">
        <w:rPr>
          <w:rFonts w:ascii="Times New Roman" w:hAnsi="Times New Roman" w:cs="Times New Roman"/>
          <w:sz w:val="24"/>
          <w:szCs w:val="24"/>
        </w:rPr>
        <w:t>GameDataServiceImpl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‘</w:t>
      </w:r>
      <w:proofErr w:type="spellStart"/>
      <w:r w:rsidRPr="005444B7">
        <w:rPr>
          <w:rFonts w:ascii="Times New Roman" w:hAnsi="Times New Roman" w:cs="Times New Roman"/>
          <w:sz w:val="24"/>
          <w:szCs w:val="24"/>
        </w:rPr>
        <w:t>GameDataController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’</w:t>
      </w:r>
    </w:p>
    <w:p w14:paraId="23D65E03" w14:textId="25D4871B" w:rsidR="00260FBB" w:rsidRDefault="005444B7" w:rsidP="005444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接口名和变量名：使用</w:t>
      </w:r>
      <w:r>
        <w:rPr>
          <w:rFonts w:ascii="Times New Roman" w:hAnsi="Times New Roman" w:cs="Times New Roman" w:hint="eastAsia"/>
          <w:sz w:val="24"/>
          <w:szCs w:val="24"/>
        </w:rPr>
        <w:t>CamelCase</w:t>
      </w:r>
      <w:r>
        <w:rPr>
          <w:rFonts w:ascii="Times New Roman" w:hAnsi="Times New Roman" w:cs="Times New Roman" w:hint="eastAsia"/>
          <w:sz w:val="24"/>
          <w:szCs w:val="24"/>
        </w:rPr>
        <w:t>，例如：‘</w:t>
      </w:r>
      <w:proofErr w:type="spellStart"/>
      <w:r w:rsidRPr="005444B7">
        <w:rPr>
          <w:rFonts w:ascii="Times New Roman" w:hAnsi="Times New Roman" w:cs="Times New Roman"/>
          <w:sz w:val="24"/>
          <w:szCs w:val="24"/>
        </w:rPr>
        <w:t>getRankingS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( )</w:t>
      </w:r>
      <w:r>
        <w:rPr>
          <w:rFonts w:ascii="Times New Roman" w:hAnsi="Times New Roman" w:cs="Times New Roman" w:hint="eastAsia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82275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‘</w:t>
      </w:r>
      <w:proofErr w:type="spellStart"/>
      <w:r w:rsidRPr="005444B7">
        <w:rPr>
          <w:rFonts w:ascii="Times New Roman" w:hAnsi="Times New Roman" w:cs="Times New Roman"/>
          <w:sz w:val="24"/>
          <w:szCs w:val="24"/>
        </w:rPr>
        <w:t>gameDataMapper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’</w:t>
      </w:r>
      <w:r w:rsidR="00E822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82275">
        <w:rPr>
          <w:rFonts w:ascii="Times New Roman" w:hAnsi="Times New Roman" w:cs="Times New Roman" w:hint="eastAsia"/>
          <w:sz w:val="24"/>
          <w:szCs w:val="24"/>
        </w:rPr>
        <w:t>和</w:t>
      </w:r>
      <w:r w:rsidR="00E822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82275">
        <w:rPr>
          <w:rFonts w:ascii="Times New Roman" w:hAnsi="Times New Roman" w:cs="Times New Roman" w:hint="eastAsia"/>
          <w:sz w:val="24"/>
          <w:szCs w:val="24"/>
        </w:rPr>
        <w:t>‘</w:t>
      </w:r>
      <w:proofErr w:type="spellStart"/>
      <w:r w:rsidR="00E82275">
        <w:rPr>
          <w:rFonts w:ascii="Times New Roman" w:hAnsi="Times New Roman" w:cs="Times New Roman" w:hint="eastAsia"/>
          <w:sz w:val="24"/>
          <w:szCs w:val="24"/>
        </w:rPr>
        <w:t>gameData</w:t>
      </w:r>
      <w:proofErr w:type="spellEnd"/>
      <w:r w:rsidR="00E82275">
        <w:rPr>
          <w:rFonts w:ascii="Times New Roman" w:hAnsi="Times New Roman" w:cs="Times New Roman" w:hint="eastAsia"/>
          <w:sz w:val="24"/>
          <w:szCs w:val="24"/>
        </w:rPr>
        <w:t>’</w:t>
      </w:r>
    </w:p>
    <w:p w14:paraId="07D9A25E" w14:textId="77777777" w:rsidR="005444B7" w:rsidRDefault="005444B7" w:rsidP="005444B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代码结构：</w:t>
      </w:r>
    </w:p>
    <w:p w14:paraId="09BA0D81" w14:textId="40F19642" w:rsidR="005444B7" w:rsidRDefault="005444B7" w:rsidP="005444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444B7">
        <w:rPr>
          <w:rFonts w:ascii="Times New Roman" w:hAnsi="Times New Roman" w:cs="Times New Roman" w:hint="eastAsia"/>
          <w:sz w:val="24"/>
          <w:szCs w:val="24"/>
        </w:rPr>
        <w:t>按功能组织包结构，例如</w:t>
      </w:r>
      <w:r w:rsidRPr="005444B7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444B7">
        <w:rPr>
          <w:rFonts w:ascii="Times New Roman" w:hAnsi="Times New Roman" w:cs="Times New Roman" w:hint="eastAsia"/>
          <w:sz w:val="24"/>
          <w:szCs w:val="24"/>
        </w:rPr>
        <w:t>‘</w:t>
      </w:r>
      <w:proofErr w:type="spellStart"/>
      <w:r w:rsidRPr="005444B7">
        <w:rPr>
          <w:rFonts w:ascii="Times New Roman" w:hAnsi="Times New Roman" w:cs="Times New Roman"/>
          <w:sz w:val="24"/>
          <w:szCs w:val="24"/>
        </w:rPr>
        <w:t>com.gameproject.gamebackend.controller</w:t>
      </w:r>
      <w:proofErr w:type="spellEnd"/>
      <w:r w:rsidRPr="005444B7">
        <w:rPr>
          <w:rFonts w:ascii="Times New Roman" w:hAnsi="Times New Roman" w:cs="Times New Roman"/>
          <w:sz w:val="24"/>
          <w:szCs w:val="24"/>
        </w:rPr>
        <w:t>;</w:t>
      </w:r>
      <w:r w:rsidRPr="005444B7">
        <w:rPr>
          <w:rFonts w:ascii="Times New Roman" w:hAnsi="Times New Roman" w:cs="Times New Roman" w:hint="eastAsia"/>
          <w:sz w:val="24"/>
          <w:szCs w:val="24"/>
        </w:rPr>
        <w:t>’</w:t>
      </w:r>
      <w:r w:rsidRPr="005444B7">
        <w:rPr>
          <w:rFonts w:ascii="Times New Roman" w:hAnsi="Times New Roman" w:cs="Times New Roman" w:hint="eastAsia"/>
          <w:sz w:val="24"/>
          <w:szCs w:val="24"/>
        </w:rPr>
        <w:t>,</w:t>
      </w:r>
      <w:r w:rsidRPr="005444B7">
        <w:rPr>
          <w:rFonts w:ascii="Times New Roman" w:hAnsi="Times New Roman" w:cs="Times New Roman" w:hint="eastAsia"/>
          <w:sz w:val="24"/>
          <w:szCs w:val="24"/>
        </w:rPr>
        <w:t>‘</w:t>
      </w:r>
      <w:proofErr w:type="spellStart"/>
      <w:r w:rsidRPr="005444B7">
        <w:rPr>
          <w:rFonts w:ascii="Times New Roman" w:hAnsi="Times New Roman" w:cs="Times New Roman"/>
          <w:sz w:val="24"/>
          <w:szCs w:val="24"/>
        </w:rPr>
        <w:t>com.gameproject.gamebackend.service.impl</w:t>
      </w:r>
      <w:proofErr w:type="spellEnd"/>
      <w:r w:rsidRPr="005444B7">
        <w:rPr>
          <w:rFonts w:ascii="Times New Roman" w:hAnsi="Times New Roman" w:cs="Times New Roman"/>
          <w:sz w:val="24"/>
          <w:szCs w:val="24"/>
        </w:rPr>
        <w:t>;</w:t>
      </w:r>
      <w:r w:rsidRPr="005444B7">
        <w:rPr>
          <w:rFonts w:ascii="Times New Roman" w:hAnsi="Times New Roman" w:cs="Times New Roman" w:hint="eastAsia"/>
          <w:sz w:val="24"/>
          <w:szCs w:val="24"/>
        </w:rPr>
        <w:t>’和‘</w:t>
      </w:r>
      <w:proofErr w:type="spellStart"/>
      <w:r w:rsidRPr="005444B7">
        <w:rPr>
          <w:rFonts w:ascii="Times New Roman" w:hAnsi="Times New Roman" w:cs="Times New Roman"/>
          <w:sz w:val="24"/>
          <w:szCs w:val="24"/>
        </w:rPr>
        <w:t>com.gameproject.gamebackend.entity</w:t>
      </w:r>
      <w:proofErr w:type="spellEnd"/>
      <w:r w:rsidRPr="005444B7">
        <w:rPr>
          <w:rFonts w:ascii="Times New Roman" w:hAnsi="Times New Roman" w:cs="Times New Roman"/>
          <w:sz w:val="24"/>
          <w:szCs w:val="24"/>
        </w:rPr>
        <w:t>;</w:t>
      </w:r>
      <w:r w:rsidRPr="005444B7">
        <w:rPr>
          <w:rFonts w:ascii="Times New Roman" w:hAnsi="Times New Roman" w:cs="Times New Roman" w:hint="eastAsia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001FFC23" w14:textId="0F1E457C" w:rsidR="005444B7" w:rsidRDefault="005444B7" w:rsidP="005444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444B7">
        <w:rPr>
          <w:rFonts w:ascii="Times New Roman" w:hAnsi="Times New Roman" w:cs="Times New Roman" w:hint="eastAsia"/>
          <w:sz w:val="24"/>
          <w:szCs w:val="24"/>
        </w:rPr>
        <w:t>控制器层应只处理</w:t>
      </w:r>
      <w:r w:rsidRPr="005444B7">
        <w:rPr>
          <w:rFonts w:ascii="Times New Roman" w:hAnsi="Times New Roman" w:cs="Times New Roman" w:hint="eastAsia"/>
          <w:sz w:val="24"/>
          <w:szCs w:val="24"/>
        </w:rPr>
        <w:t>HTTP</w:t>
      </w:r>
      <w:r w:rsidRPr="005444B7">
        <w:rPr>
          <w:rFonts w:ascii="Times New Roman" w:hAnsi="Times New Roman" w:cs="Times New Roman" w:hint="eastAsia"/>
          <w:sz w:val="24"/>
          <w:szCs w:val="24"/>
        </w:rPr>
        <w:t>请求和响应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5444B7">
        <w:rPr>
          <w:rFonts w:ascii="Times New Roman" w:hAnsi="Times New Roman" w:cs="Times New Roman" w:hint="eastAsia"/>
          <w:sz w:val="24"/>
          <w:szCs w:val="24"/>
        </w:rPr>
        <w:t>业务逻辑应在服务层处理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4E252CDE" w14:textId="3FDC0D01" w:rsidR="005444B7" w:rsidRDefault="005444B7" w:rsidP="005444B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注释：</w:t>
      </w:r>
      <w:r w:rsidRPr="005444B7">
        <w:rPr>
          <w:rFonts w:ascii="Times New Roman" w:hAnsi="Times New Roman" w:cs="Times New Roman" w:hint="eastAsia"/>
          <w:sz w:val="24"/>
          <w:szCs w:val="24"/>
        </w:rPr>
        <w:t>在每个类和公共方法上提供描述性注释，说明其功能和用途。</w:t>
      </w:r>
      <w:r w:rsidR="00E82275">
        <w:rPr>
          <w:rFonts w:ascii="Times New Roman" w:hAnsi="Times New Roman" w:cs="Times New Roman" w:hint="eastAsia"/>
          <w:sz w:val="24"/>
          <w:szCs w:val="24"/>
        </w:rPr>
        <w:t>在接口上添加注释，以方便实现前端和后端的接口连接。</w:t>
      </w:r>
    </w:p>
    <w:p w14:paraId="26867016" w14:textId="77777777" w:rsidR="00E82275" w:rsidRDefault="00E82275" w:rsidP="005444B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852F64" w14:textId="4C7BA53A" w:rsidR="00E82275" w:rsidRDefault="00E82275" w:rsidP="00E82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编程规范</w:t>
      </w:r>
    </w:p>
    <w:p w14:paraId="24745A03" w14:textId="4D84B0C6" w:rsidR="00E82275" w:rsidRDefault="00E82275" w:rsidP="00E8227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命名约定：表名使用小写字母，多个单词使用下划线连接，例如：‘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user_recordl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’。</w:t>
      </w:r>
    </w:p>
    <w:p w14:paraId="1F72D485" w14:textId="17BD8341" w:rsidR="00E82275" w:rsidRDefault="00E82275" w:rsidP="00E8227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代码结构：使用适当的数据类型，避免过大的范围。为每张表设置主键。</w:t>
      </w:r>
    </w:p>
    <w:p w14:paraId="28AD95F9" w14:textId="2174C530" w:rsidR="00E82275" w:rsidRDefault="00E82275" w:rsidP="00E82275">
      <w:pPr>
        <w:ind w:left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注释：在表和重要字段上添加注释，说明其用途。</w:t>
      </w:r>
    </w:p>
    <w:p w14:paraId="6AFD694F" w14:textId="77777777" w:rsidR="00E82275" w:rsidRPr="00E82275" w:rsidRDefault="00E82275" w:rsidP="00E82275">
      <w:pPr>
        <w:ind w:left="720"/>
        <w:rPr>
          <w:rFonts w:ascii="Times New Roman" w:hAnsi="Times New Roman" w:cs="Times New Roman" w:hint="eastAsia"/>
          <w:sz w:val="24"/>
          <w:szCs w:val="24"/>
        </w:rPr>
      </w:pPr>
    </w:p>
    <w:p w14:paraId="257B4992" w14:textId="77777777" w:rsidR="005444B7" w:rsidRPr="005444B7" w:rsidRDefault="005444B7" w:rsidP="005444B7">
      <w:pPr>
        <w:ind w:left="720"/>
        <w:rPr>
          <w:rFonts w:ascii="Times New Roman" w:hAnsi="Times New Roman" w:cs="Times New Roman" w:hint="eastAsia"/>
          <w:sz w:val="24"/>
          <w:szCs w:val="24"/>
        </w:rPr>
      </w:pPr>
    </w:p>
    <w:sectPr w:rsidR="005444B7" w:rsidRPr="00544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2CA8"/>
    <w:multiLevelType w:val="hybridMultilevel"/>
    <w:tmpl w:val="69D8056E"/>
    <w:lvl w:ilvl="0" w:tplc="702CAB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0061FF"/>
    <w:multiLevelType w:val="hybridMultilevel"/>
    <w:tmpl w:val="0874991C"/>
    <w:lvl w:ilvl="0" w:tplc="E35616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590E6D"/>
    <w:multiLevelType w:val="hybridMultilevel"/>
    <w:tmpl w:val="0262DB4E"/>
    <w:lvl w:ilvl="0" w:tplc="1F9CF7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C74AE5"/>
    <w:multiLevelType w:val="hybridMultilevel"/>
    <w:tmpl w:val="384ABC6A"/>
    <w:lvl w:ilvl="0" w:tplc="A5ECC0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6F6356"/>
    <w:multiLevelType w:val="hybridMultilevel"/>
    <w:tmpl w:val="A4E44952"/>
    <w:lvl w:ilvl="0" w:tplc="2BA84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222163"/>
    <w:multiLevelType w:val="hybridMultilevel"/>
    <w:tmpl w:val="42FC1EB6"/>
    <w:lvl w:ilvl="0" w:tplc="ED5A49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9E27F9"/>
    <w:multiLevelType w:val="hybridMultilevel"/>
    <w:tmpl w:val="95B4B7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2E1490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A1D49"/>
    <w:multiLevelType w:val="hybridMultilevel"/>
    <w:tmpl w:val="6BE8335E"/>
    <w:lvl w:ilvl="0" w:tplc="64D4B4F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2F05AD"/>
    <w:multiLevelType w:val="hybridMultilevel"/>
    <w:tmpl w:val="A47828DE"/>
    <w:lvl w:ilvl="0" w:tplc="FAFE6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5605775">
    <w:abstractNumId w:val="6"/>
  </w:num>
  <w:num w:numId="2" w16cid:durableId="1423066637">
    <w:abstractNumId w:val="7"/>
  </w:num>
  <w:num w:numId="3" w16cid:durableId="1726878096">
    <w:abstractNumId w:val="8"/>
  </w:num>
  <w:num w:numId="4" w16cid:durableId="1192035494">
    <w:abstractNumId w:val="1"/>
  </w:num>
  <w:num w:numId="5" w16cid:durableId="1347823747">
    <w:abstractNumId w:val="3"/>
  </w:num>
  <w:num w:numId="6" w16cid:durableId="2117754029">
    <w:abstractNumId w:val="2"/>
  </w:num>
  <w:num w:numId="7" w16cid:durableId="667824788">
    <w:abstractNumId w:val="4"/>
  </w:num>
  <w:num w:numId="8" w16cid:durableId="812479588">
    <w:abstractNumId w:val="5"/>
  </w:num>
  <w:num w:numId="9" w16cid:durableId="153577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16"/>
    <w:rsid w:val="00077007"/>
    <w:rsid w:val="00260FBB"/>
    <w:rsid w:val="003F56D8"/>
    <w:rsid w:val="005444B7"/>
    <w:rsid w:val="005D3D16"/>
    <w:rsid w:val="00E8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F227"/>
  <w15:chartTrackingRefBased/>
  <w15:docId w15:val="{A9B7C38C-B5D0-40E7-A4BB-865CB91C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L</dc:creator>
  <cp:keywords/>
  <dc:description/>
  <cp:lastModifiedBy>Z L</cp:lastModifiedBy>
  <cp:revision>1</cp:revision>
  <dcterms:created xsi:type="dcterms:W3CDTF">2024-05-12T11:03:00Z</dcterms:created>
  <dcterms:modified xsi:type="dcterms:W3CDTF">2024-05-12T11:40:00Z</dcterms:modified>
</cp:coreProperties>
</file>