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00" w:rsidRPr="002B7481" w:rsidRDefault="002B7481" w:rsidP="002B7481">
      <w:pPr>
        <w:pStyle w:val="Title"/>
        <w:rPr>
          <w:lang w:val="en-US"/>
        </w:rPr>
      </w:pPr>
      <w:r>
        <w:rPr>
          <w:lang w:val="en-US"/>
        </w:rPr>
        <w:t>Remap keys for Funcion key u</w:t>
      </w:r>
      <w:r w:rsidRPr="002B7481">
        <w:rPr>
          <w:lang w:val="en-US"/>
        </w:rPr>
        <w:t>s</w:t>
      </w:r>
      <w:r>
        <w:rPr>
          <w:lang w:val="en-US"/>
        </w:rPr>
        <w:t>a</w:t>
      </w:r>
      <w:r w:rsidRPr="002B7481">
        <w:rPr>
          <w:lang w:val="en-US"/>
        </w:rPr>
        <w:t>ge in RDM</w:t>
      </w:r>
    </w:p>
    <w:p w:rsidR="002B7481" w:rsidRDefault="002B7481" w:rsidP="002B7481">
      <w:pPr>
        <w:pStyle w:val="Heading1"/>
        <w:rPr>
          <w:lang w:val="en-US"/>
        </w:rPr>
      </w:pPr>
      <w:r>
        <w:rPr>
          <w:lang w:val="en-US"/>
        </w:rPr>
        <w:t>Intermec Keyboard Remapper</w:t>
      </w:r>
    </w:p>
    <w:p w:rsidR="002B7481" w:rsidRDefault="002B7481">
      <w:pPr>
        <w:rPr>
          <w:lang w:val="en-US"/>
        </w:rPr>
      </w:pPr>
      <w:r>
        <w:rPr>
          <w:lang w:val="en-US"/>
        </w:rPr>
        <w:t>(CK71 numeric-funckeys keypad)</w:t>
      </w:r>
    </w:p>
    <w:p w:rsidR="002B7481" w:rsidRDefault="002B7481" w:rsidP="002B7481">
      <w:pPr>
        <w:pStyle w:val="code"/>
        <w:rPr>
          <w:color w:val="00B050"/>
          <w:lang w:val="en-US"/>
        </w:rPr>
      </w:pPr>
      <w:r w:rsidRPr="002B7481">
        <w:rPr>
          <w:lang w:val="en-US"/>
        </w:rPr>
        <w:t>&lt;?xml version="1.0" encoding="UTF-8"?&gt;</w:t>
      </w:r>
      <w:r>
        <w:rPr>
          <w:lang w:val="en-US"/>
        </w:rPr>
        <w:br/>
      </w:r>
      <w:r w:rsidRPr="002B7481">
        <w:rPr>
          <w:lang w:val="en-US"/>
        </w:rPr>
        <w:t>&lt;KBDMap Keyboard="C2-Numeric\0001" Date="2003/01/01 12:57:52" Absolute="0"&gt;</w:t>
      </w:r>
      <w:r>
        <w:rPr>
          <w:lang w:val="en-US"/>
        </w:rPr>
        <w:br/>
      </w:r>
      <w:r w:rsidRPr="002B7481">
        <w:rPr>
          <w:lang w:val="en-US"/>
        </w:rPr>
        <w:t xml:space="preserve"> &lt;Normal&gt;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Usage="0" Value="0"/&gt;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Usage="1" Value="0"/&gt;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Usage="2" Value="0"/&gt;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Usage="3" Value="0"/&gt;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Usage="36" Value="61"/&gt;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Usage="37" Value="62"/&gt;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Usage="38" Value="70"/&gt;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Usage="33" Value="37"/&gt;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Usage="34" Value="46"/&gt;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Usage="35" Value="54"/&gt;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Usage="30" Value="22"/&gt;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Usage="31" Value="30"/&gt;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Usage="32" Value="38"/&gt;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Usage="44" Value="41"/&gt;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Usage="55" Value="73"/&gt;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Usage="39" Value="69"/&gt;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Usage="45" Value="78"/&gt;</w:t>
      </w:r>
      <w:r>
        <w:rPr>
          <w:lang w:val="en-US"/>
        </w:rPr>
        <w:br/>
      </w:r>
      <w:r w:rsidRPr="002B7481">
        <w:rPr>
          <w:lang w:val="en-US"/>
        </w:rPr>
        <w:t xml:space="preserve">  &lt;KEY Page="7" Usage="40" Value="90"/&gt;</w:t>
      </w:r>
      <w:r>
        <w:rPr>
          <w:lang w:val="en-US"/>
        </w:rPr>
        <w:br/>
      </w:r>
      <w:r w:rsidRPr="002B7481">
        <w:rPr>
          <w:color w:val="00B050"/>
          <w:lang w:val="en-US"/>
        </w:rPr>
        <w:t xml:space="preserve">  &lt;KEY Page="7" Usage="234" Value="241" NoRepeat="1" VKEY="1"/&gt;</w:t>
      </w:r>
      <w:r w:rsidRPr="002B7481">
        <w:rPr>
          <w:color w:val="00B050"/>
          <w:lang w:val="en-US"/>
        </w:rPr>
        <w:br/>
        <w:t xml:space="preserve">  &lt;KEY Page="7" Usage="235" Value="242" NoRepeat="1" VKEY="1"/&gt;</w:t>
      </w:r>
      <w:r w:rsidRPr="002B7481">
        <w:rPr>
          <w:color w:val="00B050"/>
          <w:lang w:val="en-US"/>
        </w:rPr>
        <w:br/>
        <w:t xml:space="preserve">  &lt;KEY Page="7" Usage="236" Value="243" NoRepeat="1" VKEY="1"/&gt;</w:t>
      </w:r>
      <w:r w:rsidRPr="002B7481">
        <w:rPr>
          <w:color w:val="00B050"/>
          <w:lang w:val="en-US"/>
        </w:rPr>
        <w:br/>
        <w:t xml:space="preserve">  &lt;KEY Page="7" Usage="237" Value="244" NoRepeat="1" VKEY="1"/&gt;</w:t>
      </w:r>
      <w:r w:rsidRPr="002B7481">
        <w:rPr>
          <w:color w:val="00B050"/>
          <w:lang w:val="en-US"/>
        </w:rPr>
        <w:br/>
        <w:t xml:space="preserve">  </w:t>
      </w:r>
      <w:r w:rsidRPr="002B7481">
        <w:rPr>
          <w:lang w:val="en-US"/>
        </w:rPr>
        <w:t>&lt;KEY Page="7" Usage="238" Value="234" NoRepeat="1" VKEY="1"/&gt;</w:t>
      </w:r>
    </w:p>
    <w:p w:rsidR="002B7481" w:rsidRDefault="002B7481" w:rsidP="002B7481">
      <w:pPr>
        <w:rPr>
          <w:lang w:val="en-US"/>
        </w:rPr>
      </w:pPr>
      <w:r>
        <w:rPr>
          <w:lang w:val="en-US"/>
        </w:rPr>
        <w:t>The F1 to F4 keys will now send VKEY 241 (0xF1) to VKEY 244 (0xF4).</w:t>
      </w:r>
    </w:p>
    <w:p w:rsidR="000A0F07" w:rsidRDefault="000A0F07" w:rsidP="002B748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28600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481" w:rsidRDefault="002B7481" w:rsidP="002B7481">
      <w:pPr>
        <w:pStyle w:val="Heading1"/>
        <w:rPr>
          <w:lang w:val="en-US"/>
        </w:rPr>
      </w:pPr>
      <w:r>
        <w:rPr>
          <w:lang w:val="en-US"/>
        </w:rPr>
        <w:lastRenderedPageBreak/>
        <w:t>RDM tscshift.txt</w:t>
      </w:r>
    </w:p>
    <w:p w:rsidR="002B7481" w:rsidRDefault="002B7481" w:rsidP="002B7481">
      <w:pPr>
        <w:rPr>
          <w:lang w:val="en-US"/>
        </w:rPr>
      </w:pPr>
      <w:r>
        <w:rPr>
          <w:lang w:val="en-US"/>
        </w:rPr>
        <w:t>Modify \windows\tscshift.txt to map these 'chars' to index 0x70 to 0x73:</w:t>
      </w:r>
    </w:p>
    <w:p w:rsidR="002B7481" w:rsidRDefault="002B7481" w:rsidP="002B7481">
      <w:pPr>
        <w:pStyle w:val="code"/>
        <w:rPr>
          <w:lang w:val="en-US"/>
        </w:rPr>
      </w:pPr>
      <w:r w:rsidRPr="002B7481">
        <w:rPr>
          <w:lang w:val="en-US"/>
        </w:rPr>
        <w:t>0xF1 0x70 0</w:t>
      </w:r>
      <w:r>
        <w:rPr>
          <w:lang w:val="en-US"/>
        </w:rPr>
        <w:br/>
        <w:t>0xF2 0x71 0</w:t>
      </w:r>
      <w:r>
        <w:rPr>
          <w:lang w:val="en-US"/>
        </w:rPr>
        <w:br/>
      </w:r>
      <w:r w:rsidRPr="002B7481">
        <w:rPr>
          <w:lang w:val="en-US"/>
        </w:rPr>
        <w:t>0xF3 0x72 0</w:t>
      </w:r>
      <w:r>
        <w:rPr>
          <w:lang w:val="en-US"/>
        </w:rPr>
        <w:br/>
      </w:r>
      <w:r w:rsidRPr="002B7481">
        <w:rPr>
          <w:lang w:val="en-US"/>
        </w:rPr>
        <w:t>0xF4 0x73 0</w:t>
      </w:r>
    </w:p>
    <w:p w:rsidR="002B7481" w:rsidRDefault="002B7481" w:rsidP="002B7481">
      <w:pPr>
        <w:pStyle w:val="Heading1"/>
        <w:rPr>
          <w:lang w:val="en-US"/>
        </w:rPr>
      </w:pPr>
      <w:r>
        <w:rPr>
          <w:lang w:val="en-US"/>
        </w:rPr>
        <w:t>RDM tscscan.txt</w:t>
      </w:r>
    </w:p>
    <w:p w:rsidR="002B7481" w:rsidRDefault="002B7481" w:rsidP="002B7481">
      <w:pPr>
        <w:rPr>
          <w:lang w:val="en-US"/>
        </w:rPr>
      </w:pPr>
      <w:r>
        <w:rPr>
          <w:lang w:val="en-US"/>
        </w:rPr>
        <w:t>Modify lines 0x70 (112) to 0x73 (115)</w:t>
      </w:r>
      <w:r w:rsidR="000A0F07">
        <w:rPr>
          <w:lang w:val="en-US"/>
        </w:rPr>
        <w:t xml:space="preserve"> in \windows\tscscan.txt. The line count starts at 0 and comment lines are not counted.</w:t>
      </w:r>
    </w:p>
    <w:p w:rsidR="002B7481" w:rsidRPr="002B7481" w:rsidRDefault="002B7481" w:rsidP="002B7481">
      <w:pPr>
        <w:pStyle w:val="code"/>
      </w:pPr>
      <w:r>
        <w:t>0x3B 0x70 // 0x70 - VK_F1</w:t>
      </w:r>
      <w:r>
        <w:br/>
      </w:r>
      <w:r w:rsidRPr="002B7481">
        <w:t>0x3C 0x71 // 0x71 - VK_F2</w:t>
      </w:r>
      <w:r>
        <w:br/>
      </w:r>
      <w:r w:rsidRPr="002B7481">
        <w:t>0x3D 0x72 // 0x72 - VK_F3</w:t>
      </w:r>
      <w:r w:rsidRPr="002B7481">
        <w:br/>
        <w:t>0x3E 0x73 // 0x73 - VK_F4</w:t>
      </w:r>
    </w:p>
    <w:p w:rsidR="002B7481" w:rsidRDefault="002B7481" w:rsidP="002B7481">
      <w:pPr>
        <w:rPr>
          <w:lang w:val="en-US"/>
        </w:rPr>
      </w:pPr>
      <w:r w:rsidRPr="002B7481">
        <w:rPr>
          <w:lang w:val="en-US"/>
        </w:rPr>
        <w:t>The first byte is the scancode to be used for this key.</w:t>
      </w:r>
    </w:p>
    <w:p w:rsidR="000A0F07" w:rsidRDefault="00E27B1B" w:rsidP="002B7481">
      <w:pPr>
        <w:rPr>
          <w:lang w:val="en-US"/>
        </w:rPr>
      </w:pPr>
      <w:r>
        <w:rPr>
          <w:lang w:val="en-US"/>
        </w:rPr>
        <w:t>Test against Terminal Server</w:t>
      </w:r>
    </w:p>
    <w:p w:rsidR="00E27B1B" w:rsidRDefault="00E27B1B" w:rsidP="002B7481">
      <w:pPr>
        <w:rPr>
          <w:lang w:val="en-US"/>
        </w:rPr>
      </w:pPr>
      <w:r>
        <w:rPr>
          <w:lang w:val="en-US"/>
        </w:rPr>
        <w:t>Does not work. Only sees F1 to F2 key presses if ALT key pressed too.</w:t>
      </w:r>
    </w:p>
    <w:p w:rsidR="00E27B1B" w:rsidRPr="002B7481" w:rsidRDefault="00E27B1B" w:rsidP="002B748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286000" cy="304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B1B" w:rsidRPr="002B7481" w:rsidSect="00363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DCE86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F4D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7420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67A82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B20A0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5AF5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B8D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907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0A47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188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4"/>
  <w:defaultTabStop w:val="708"/>
  <w:hyphenationZone w:val="425"/>
  <w:characterSpacingControl w:val="doNotCompress"/>
  <w:compat/>
  <w:rsids>
    <w:rsidRoot w:val="002B7481"/>
    <w:rsid w:val="000011EF"/>
    <w:rsid w:val="00037AA8"/>
    <w:rsid w:val="000851F8"/>
    <w:rsid w:val="000A0F07"/>
    <w:rsid w:val="000C4A9D"/>
    <w:rsid w:val="000F7D30"/>
    <w:rsid w:val="00137921"/>
    <w:rsid w:val="001A762C"/>
    <w:rsid w:val="00204D3E"/>
    <w:rsid w:val="00265D68"/>
    <w:rsid w:val="00270129"/>
    <w:rsid w:val="002B7481"/>
    <w:rsid w:val="00340994"/>
    <w:rsid w:val="0036362F"/>
    <w:rsid w:val="003925AB"/>
    <w:rsid w:val="003C5578"/>
    <w:rsid w:val="003F4A37"/>
    <w:rsid w:val="004105AD"/>
    <w:rsid w:val="00420E7F"/>
    <w:rsid w:val="00477088"/>
    <w:rsid w:val="00485C5E"/>
    <w:rsid w:val="004A2D5D"/>
    <w:rsid w:val="004B76F7"/>
    <w:rsid w:val="004F29AF"/>
    <w:rsid w:val="004F6752"/>
    <w:rsid w:val="00552F00"/>
    <w:rsid w:val="00561D98"/>
    <w:rsid w:val="00575109"/>
    <w:rsid w:val="005F57A6"/>
    <w:rsid w:val="0063470E"/>
    <w:rsid w:val="00673072"/>
    <w:rsid w:val="006849AE"/>
    <w:rsid w:val="006B779A"/>
    <w:rsid w:val="006C1720"/>
    <w:rsid w:val="006E0F10"/>
    <w:rsid w:val="00731D5C"/>
    <w:rsid w:val="00733CEC"/>
    <w:rsid w:val="007528F2"/>
    <w:rsid w:val="007542FE"/>
    <w:rsid w:val="007A60FE"/>
    <w:rsid w:val="00861E60"/>
    <w:rsid w:val="00886FF0"/>
    <w:rsid w:val="008E79DA"/>
    <w:rsid w:val="008F140F"/>
    <w:rsid w:val="008F4E4F"/>
    <w:rsid w:val="008F6337"/>
    <w:rsid w:val="00931772"/>
    <w:rsid w:val="00980EED"/>
    <w:rsid w:val="00982D81"/>
    <w:rsid w:val="009D3672"/>
    <w:rsid w:val="009E5FFD"/>
    <w:rsid w:val="00A106B3"/>
    <w:rsid w:val="00A25BE6"/>
    <w:rsid w:val="00A8505B"/>
    <w:rsid w:val="00B75E5C"/>
    <w:rsid w:val="00BB5700"/>
    <w:rsid w:val="00BD1661"/>
    <w:rsid w:val="00BD3E62"/>
    <w:rsid w:val="00C406DC"/>
    <w:rsid w:val="00C55868"/>
    <w:rsid w:val="00C76DC6"/>
    <w:rsid w:val="00C866DC"/>
    <w:rsid w:val="00CA3D71"/>
    <w:rsid w:val="00CB729A"/>
    <w:rsid w:val="00CC00E2"/>
    <w:rsid w:val="00CC1978"/>
    <w:rsid w:val="00CD65A9"/>
    <w:rsid w:val="00CE6CF3"/>
    <w:rsid w:val="00CF14C9"/>
    <w:rsid w:val="00CF1DAA"/>
    <w:rsid w:val="00CF1F34"/>
    <w:rsid w:val="00D203E8"/>
    <w:rsid w:val="00D41721"/>
    <w:rsid w:val="00D6183E"/>
    <w:rsid w:val="00DA192F"/>
    <w:rsid w:val="00DD5C7A"/>
    <w:rsid w:val="00E27B1B"/>
    <w:rsid w:val="00E36E93"/>
    <w:rsid w:val="00E770E2"/>
    <w:rsid w:val="00E8596E"/>
    <w:rsid w:val="00EA6C72"/>
    <w:rsid w:val="00EB005B"/>
    <w:rsid w:val="00EC20C3"/>
    <w:rsid w:val="00ED0598"/>
    <w:rsid w:val="00EE2270"/>
    <w:rsid w:val="00EE61BB"/>
    <w:rsid w:val="00F13CD7"/>
    <w:rsid w:val="00F6044A"/>
    <w:rsid w:val="00F73273"/>
    <w:rsid w:val="00F76448"/>
    <w:rsid w:val="00F964A4"/>
    <w:rsid w:val="00FD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481"/>
    <w:pPr>
      <w:spacing w:before="120" w:after="120"/>
    </w:pPr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2B74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204D3E"/>
    <w:rPr>
      <w:rFonts w:ascii="Courier New" w:hAnsi="Courier New"/>
      <w:sz w:val="18"/>
    </w:rPr>
  </w:style>
  <w:style w:type="paragraph" w:styleId="Title">
    <w:name w:val="Title"/>
    <w:basedOn w:val="Normal"/>
    <w:next w:val="Normal"/>
    <w:link w:val="TitleChar"/>
    <w:qFormat/>
    <w:rsid w:val="002B74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B7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B7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rsid w:val="000A0F0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F07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Intermec Technologies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HJG</dc:creator>
  <cp:keywords/>
  <dc:description/>
  <cp:lastModifiedBy>HJG</cp:lastModifiedBy>
  <cp:revision>3</cp:revision>
  <dcterms:created xsi:type="dcterms:W3CDTF">2015-10-01T08:18:00Z</dcterms:created>
  <dcterms:modified xsi:type="dcterms:W3CDTF">2015-10-01T08:38:00Z</dcterms:modified>
</cp:coreProperties>
</file>