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00" w:rsidRPr="00EB50D6" w:rsidRDefault="00024116" w:rsidP="00EB50D6">
      <w:pPr>
        <w:pStyle w:val="Heading1"/>
        <w:jc w:val="center"/>
        <w:rPr>
          <w:sz w:val="36"/>
          <w:lang w:val="en-US"/>
        </w:rPr>
      </w:pPr>
      <w:bookmarkStart w:id="0" w:name="_Toc397327843"/>
      <w:r w:rsidRPr="00EB50D6">
        <w:rPr>
          <w:sz w:val="36"/>
          <w:lang w:val="en-US"/>
        </w:rPr>
        <w:t>ews_grabber documentation</w:t>
      </w:r>
      <w:bookmarkEnd w:id="0"/>
    </w:p>
    <w:p w:rsidR="00024116" w:rsidRDefault="00024116">
      <w:pPr>
        <w:rPr>
          <w:lang w:val="en-US"/>
        </w:rPr>
      </w:pPr>
      <w:r w:rsidRPr="00024116">
        <w:rPr>
          <w:lang w:val="en-US"/>
        </w:rPr>
        <w:t xml:space="preserve">ews_grabber is a tool to grab emails with attached license </w:t>
      </w:r>
      <w:r>
        <w:rPr>
          <w:lang w:val="en-US"/>
        </w:rPr>
        <w:t>files and extracts the licenses into a database. This database can be search for a license, device or other present data. You can export single or multiple license data into a xml file of your choice.</w:t>
      </w:r>
    </w:p>
    <w:sdt>
      <w:sdtPr>
        <w:rPr>
          <w:rFonts w:ascii="Times New Roman" w:eastAsia="Times New Roman" w:hAnsi="Times New Roman" w:cs="Times New Roman"/>
          <w:b w:val="0"/>
          <w:bCs w:val="0"/>
          <w:color w:val="auto"/>
          <w:sz w:val="24"/>
          <w:szCs w:val="24"/>
          <w:lang w:val="de-DE" w:eastAsia="de-DE"/>
        </w:rPr>
        <w:id w:val="103315736"/>
        <w:docPartObj>
          <w:docPartGallery w:val="Table of Contents"/>
          <w:docPartUnique/>
        </w:docPartObj>
      </w:sdtPr>
      <w:sdtContent>
        <w:p w:rsidR="00EB50D6" w:rsidRDefault="00EB50D6">
          <w:pPr>
            <w:pStyle w:val="TOCHeading"/>
          </w:pPr>
          <w:r>
            <w:t>Table of Contents</w:t>
          </w:r>
        </w:p>
        <w:p w:rsidR="00766E9D" w:rsidRDefault="000A440A">
          <w:pPr>
            <w:pStyle w:val="TOC1"/>
            <w:rPr>
              <w:rFonts w:asciiTheme="minorHAnsi" w:eastAsiaTheme="minorEastAsia" w:hAnsiTheme="minorHAnsi" w:cstheme="minorBidi"/>
              <w:sz w:val="22"/>
              <w:szCs w:val="22"/>
              <w:lang w:val="en-US" w:eastAsia="en-US"/>
            </w:rPr>
          </w:pPr>
          <w:r>
            <w:fldChar w:fldCharType="begin"/>
          </w:r>
          <w:r w:rsidR="00EB50D6">
            <w:instrText xml:space="preserve"> TOC \o "1-3" \h \z \u </w:instrText>
          </w:r>
          <w:r>
            <w:fldChar w:fldCharType="separate"/>
          </w:r>
          <w:hyperlink w:anchor="_Toc397327843" w:history="1">
            <w:r w:rsidR="00766E9D" w:rsidRPr="00FE14DD">
              <w:rPr>
                <w:rStyle w:val="Hyperlink"/>
                <w:rFonts w:eastAsiaTheme="majorEastAsia"/>
                <w:lang w:val="en-US"/>
              </w:rPr>
              <w:t>ews_grabber documentation</w:t>
            </w:r>
            <w:r w:rsidR="00766E9D">
              <w:rPr>
                <w:webHidden/>
              </w:rPr>
              <w:tab/>
            </w:r>
            <w:r w:rsidR="00766E9D">
              <w:rPr>
                <w:webHidden/>
              </w:rPr>
              <w:fldChar w:fldCharType="begin"/>
            </w:r>
            <w:r w:rsidR="00766E9D">
              <w:rPr>
                <w:webHidden/>
              </w:rPr>
              <w:instrText xml:space="preserve"> PAGEREF _Toc397327843 \h </w:instrText>
            </w:r>
            <w:r w:rsidR="00766E9D">
              <w:rPr>
                <w:webHidden/>
              </w:rPr>
            </w:r>
            <w:r w:rsidR="00766E9D">
              <w:rPr>
                <w:webHidden/>
              </w:rPr>
              <w:fldChar w:fldCharType="separate"/>
            </w:r>
            <w:r w:rsidR="00766E9D">
              <w:rPr>
                <w:webHidden/>
              </w:rPr>
              <w:t>1</w:t>
            </w:r>
            <w:r w:rsidR="00766E9D">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44" w:history="1">
            <w:r w:rsidRPr="00FE14DD">
              <w:rPr>
                <w:rStyle w:val="Hyperlink"/>
                <w:rFonts w:eastAsiaTheme="majorEastAsia"/>
                <w:lang w:val="en-US"/>
              </w:rPr>
              <w:t>First start and setup</w:t>
            </w:r>
            <w:r>
              <w:rPr>
                <w:webHidden/>
              </w:rPr>
              <w:tab/>
            </w:r>
            <w:r>
              <w:rPr>
                <w:webHidden/>
              </w:rPr>
              <w:fldChar w:fldCharType="begin"/>
            </w:r>
            <w:r>
              <w:rPr>
                <w:webHidden/>
              </w:rPr>
              <w:instrText xml:space="preserve"> PAGEREF _Toc397327844 \h </w:instrText>
            </w:r>
            <w:r>
              <w:rPr>
                <w:webHidden/>
              </w:rPr>
            </w:r>
            <w:r>
              <w:rPr>
                <w:webHidden/>
              </w:rPr>
              <w:fldChar w:fldCharType="separate"/>
            </w:r>
            <w:r>
              <w:rPr>
                <w:webHidden/>
              </w:rPr>
              <w:t>2</w:t>
            </w:r>
            <w:r>
              <w:rPr>
                <w:webHidden/>
              </w:rPr>
              <w:fldChar w:fldCharType="end"/>
            </w:r>
          </w:hyperlink>
        </w:p>
        <w:p w:rsidR="00766E9D" w:rsidRDefault="00766E9D">
          <w:pPr>
            <w:pStyle w:val="TOC1"/>
            <w:rPr>
              <w:rFonts w:asciiTheme="minorHAnsi" w:eastAsiaTheme="minorEastAsia" w:hAnsiTheme="minorHAnsi" w:cstheme="minorBidi"/>
              <w:sz w:val="22"/>
              <w:szCs w:val="22"/>
              <w:lang w:val="en-US" w:eastAsia="en-US"/>
            </w:rPr>
          </w:pPr>
          <w:hyperlink w:anchor="_Toc397327845" w:history="1">
            <w:r w:rsidRPr="00FE14DD">
              <w:rPr>
                <w:rStyle w:val="Hyperlink"/>
                <w:rFonts w:eastAsiaTheme="majorEastAsia"/>
                <w:lang w:val="en-US"/>
              </w:rPr>
              <w:t>Settings</w:t>
            </w:r>
            <w:r>
              <w:rPr>
                <w:webHidden/>
              </w:rPr>
              <w:tab/>
            </w:r>
            <w:r>
              <w:rPr>
                <w:webHidden/>
              </w:rPr>
              <w:fldChar w:fldCharType="begin"/>
            </w:r>
            <w:r>
              <w:rPr>
                <w:webHidden/>
              </w:rPr>
              <w:instrText xml:space="preserve"> PAGEREF _Toc397327845 \h </w:instrText>
            </w:r>
            <w:r>
              <w:rPr>
                <w:webHidden/>
              </w:rPr>
            </w:r>
            <w:r>
              <w:rPr>
                <w:webHidden/>
              </w:rPr>
              <w:fldChar w:fldCharType="separate"/>
            </w:r>
            <w:r>
              <w:rPr>
                <w:webHidden/>
              </w:rPr>
              <w:t>2</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46" w:history="1">
            <w:r w:rsidRPr="00FE14DD">
              <w:rPr>
                <w:rStyle w:val="Hyperlink"/>
                <w:rFonts w:eastAsiaTheme="majorEastAsia"/>
                <w:lang w:val="en-US"/>
              </w:rPr>
              <w:t>Domain name</w:t>
            </w:r>
            <w:r>
              <w:rPr>
                <w:webHidden/>
              </w:rPr>
              <w:tab/>
            </w:r>
            <w:r>
              <w:rPr>
                <w:webHidden/>
              </w:rPr>
              <w:fldChar w:fldCharType="begin"/>
            </w:r>
            <w:r>
              <w:rPr>
                <w:webHidden/>
              </w:rPr>
              <w:instrText xml:space="preserve"> PAGEREF _Toc397327846 \h </w:instrText>
            </w:r>
            <w:r>
              <w:rPr>
                <w:webHidden/>
              </w:rPr>
            </w:r>
            <w:r>
              <w:rPr>
                <w:webHidden/>
              </w:rPr>
              <w:fldChar w:fldCharType="separate"/>
            </w:r>
            <w:r>
              <w:rPr>
                <w:webHidden/>
              </w:rPr>
              <w:t>2</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47" w:history="1">
            <w:r w:rsidRPr="00FE14DD">
              <w:rPr>
                <w:rStyle w:val="Hyperlink"/>
                <w:rFonts w:eastAsiaTheme="majorEastAsia"/>
                <w:lang w:val="en-US"/>
              </w:rPr>
              <w:t>User name</w:t>
            </w:r>
            <w:r>
              <w:rPr>
                <w:webHidden/>
              </w:rPr>
              <w:tab/>
            </w:r>
            <w:r>
              <w:rPr>
                <w:webHidden/>
              </w:rPr>
              <w:fldChar w:fldCharType="begin"/>
            </w:r>
            <w:r>
              <w:rPr>
                <w:webHidden/>
              </w:rPr>
              <w:instrText xml:space="preserve"> PAGEREF _Toc397327847 \h </w:instrText>
            </w:r>
            <w:r>
              <w:rPr>
                <w:webHidden/>
              </w:rPr>
            </w:r>
            <w:r>
              <w:rPr>
                <w:webHidden/>
              </w:rPr>
              <w:fldChar w:fldCharType="separate"/>
            </w:r>
            <w:r>
              <w:rPr>
                <w:webHidden/>
              </w:rPr>
              <w:t>2</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48" w:history="1">
            <w:r w:rsidRPr="00FE14DD">
              <w:rPr>
                <w:rStyle w:val="Hyperlink"/>
                <w:rFonts w:eastAsiaTheme="majorEastAsia"/>
                <w:lang w:val="en-US"/>
              </w:rPr>
              <w:t>Database file</w:t>
            </w:r>
            <w:r>
              <w:rPr>
                <w:webHidden/>
              </w:rPr>
              <w:tab/>
            </w:r>
            <w:r>
              <w:rPr>
                <w:webHidden/>
              </w:rPr>
              <w:fldChar w:fldCharType="begin"/>
            </w:r>
            <w:r>
              <w:rPr>
                <w:webHidden/>
              </w:rPr>
              <w:instrText xml:space="preserve"> PAGEREF _Toc397327848 \h </w:instrText>
            </w:r>
            <w:r>
              <w:rPr>
                <w:webHidden/>
              </w:rPr>
            </w:r>
            <w:r>
              <w:rPr>
                <w:webHidden/>
              </w:rPr>
              <w:fldChar w:fldCharType="separate"/>
            </w:r>
            <w:r>
              <w:rPr>
                <w:webHidden/>
              </w:rPr>
              <w:t>2</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49" w:history="1">
            <w:r w:rsidRPr="00FE14DD">
              <w:rPr>
                <w:rStyle w:val="Hyperlink"/>
                <w:rFonts w:eastAsiaTheme="majorEastAsia"/>
                <w:lang w:val="en-US"/>
              </w:rPr>
              <w:t>Exchange Web Service</w:t>
            </w:r>
            <w:r>
              <w:rPr>
                <w:webHidden/>
              </w:rPr>
              <w:tab/>
            </w:r>
            <w:r>
              <w:rPr>
                <w:webHidden/>
              </w:rPr>
              <w:fldChar w:fldCharType="begin"/>
            </w:r>
            <w:r>
              <w:rPr>
                <w:webHidden/>
              </w:rPr>
              <w:instrText xml:space="preserve"> PAGEREF _Toc397327849 \h </w:instrText>
            </w:r>
            <w:r>
              <w:rPr>
                <w:webHidden/>
              </w:rPr>
            </w:r>
            <w:r>
              <w:rPr>
                <w:webHidden/>
              </w:rPr>
              <w:fldChar w:fldCharType="separate"/>
            </w:r>
            <w:r>
              <w:rPr>
                <w:webHidden/>
              </w:rPr>
              <w:t>2</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50" w:history="1">
            <w:r w:rsidRPr="00FE14DD">
              <w:rPr>
                <w:rStyle w:val="Hyperlink"/>
                <w:rFonts w:eastAsiaTheme="majorEastAsia"/>
                <w:lang w:val="en-US"/>
              </w:rPr>
              <w:t>Service URL</w:t>
            </w:r>
            <w:r>
              <w:rPr>
                <w:webHidden/>
              </w:rPr>
              <w:tab/>
            </w:r>
            <w:r>
              <w:rPr>
                <w:webHidden/>
              </w:rPr>
              <w:fldChar w:fldCharType="begin"/>
            </w:r>
            <w:r>
              <w:rPr>
                <w:webHidden/>
              </w:rPr>
              <w:instrText xml:space="preserve"> PAGEREF _Toc397327850 \h </w:instrText>
            </w:r>
            <w:r>
              <w:rPr>
                <w:webHidden/>
              </w:rPr>
            </w:r>
            <w:r>
              <w:rPr>
                <w:webHidden/>
              </w:rPr>
              <w:fldChar w:fldCharType="separate"/>
            </w:r>
            <w:r>
              <w:rPr>
                <w:webHidden/>
              </w:rPr>
              <w:t>2</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51" w:history="1">
            <w:r w:rsidRPr="00FE14DD">
              <w:rPr>
                <w:rStyle w:val="Hyperlink"/>
                <w:rFonts w:eastAsiaTheme="majorEastAsia"/>
                <w:lang w:val="en-US"/>
              </w:rPr>
              <w:t>Use Web Proxy</w:t>
            </w:r>
            <w:r>
              <w:rPr>
                <w:webHidden/>
              </w:rPr>
              <w:tab/>
            </w:r>
            <w:r>
              <w:rPr>
                <w:webHidden/>
              </w:rPr>
              <w:fldChar w:fldCharType="begin"/>
            </w:r>
            <w:r>
              <w:rPr>
                <w:webHidden/>
              </w:rPr>
              <w:instrText xml:space="preserve"> PAGEREF _Toc397327851 \h </w:instrText>
            </w:r>
            <w:r>
              <w:rPr>
                <w:webHidden/>
              </w:rPr>
            </w:r>
            <w:r>
              <w:rPr>
                <w:webHidden/>
              </w:rPr>
              <w:fldChar w:fldCharType="separate"/>
            </w:r>
            <w:r>
              <w:rPr>
                <w:webHidden/>
              </w:rPr>
              <w:t>3</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52" w:history="1">
            <w:r w:rsidRPr="00FE14DD">
              <w:rPr>
                <w:rStyle w:val="Hyperlink"/>
                <w:rFonts w:eastAsiaTheme="majorEastAsia"/>
                <w:lang w:val="en-US"/>
              </w:rPr>
              <w:t>Proxy URL</w:t>
            </w:r>
            <w:r>
              <w:rPr>
                <w:webHidden/>
              </w:rPr>
              <w:tab/>
            </w:r>
            <w:r>
              <w:rPr>
                <w:webHidden/>
              </w:rPr>
              <w:fldChar w:fldCharType="begin"/>
            </w:r>
            <w:r>
              <w:rPr>
                <w:webHidden/>
              </w:rPr>
              <w:instrText xml:space="preserve"> PAGEREF _Toc397327852 \h </w:instrText>
            </w:r>
            <w:r>
              <w:rPr>
                <w:webHidden/>
              </w:rPr>
            </w:r>
            <w:r>
              <w:rPr>
                <w:webHidden/>
              </w:rPr>
              <w:fldChar w:fldCharType="separate"/>
            </w:r>
            <w:r>
              <w:rPr>
                <w:webHidden/>
              </w:rPr>
              <w:t>3</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53" w:history="1">
            <w:r w:rsidRPr="00FE14DD">
              <w:rPr>
                <w:rStyle w:val="Hyperlink"/>
                <w:rFonts w:eastAsiaTheme="majorEastAsia"/>
                <w:lang w:val="en-US"/>
              </w:rPr>
              <w:t>Proxy Port</w:t>
            </w:r>
            <w:r>
              <w:rPr>
                <w:webHidden/>
              </w:rPr>
              <w:tab/>
            </w:r>
            <w:r>
              <w:rPr>
                <w:webHidden/>
              </w:rPr>
              <w:fldChar w:fldCharType="begin"/>
            </w:r>
            <w:r>
              <w:rPr>
                <w:webHidden/>
              </w:rPr>
              <w:instrText xml:space="preserve"> PAGEREF _Toc397327853 \h </w:instrText>
            </w:r>
            <w:r>
              <w:rPr>
                <w:webHidden/>
              </w:rPr>
            </w:r>
            <w:r>
              <w:rPr>
                <w:webHidden/>
              </w:rPr>
              <w:fldChar w:fldCharType="separate"/>
            </w:r>
            <w:r>
              <w:rPr>
                <w:webHidden/>
              </w:rPr>
              <w:t>3</w:t>
            </w:r>
            <w:r>
              <w:rPr>
                <w:webHidden/>
              </w:rPr>
              <w:fldChar w:fldCharType="end"/>
            </w:r>
          </w:hyperlink>
        </w:p>
        <w:p w:rsidR="00766E9D" w:rsidRDefault="00766E9D">
          <w:pPr>
            <w:pStyle w:val="TOC1"/>
            <w:rPr>
              <w:rFonts w:asciiTheme="minorHAnsi" w:eastAsiaTheme="minorEastAsia" w:hAnsiTheme="minorHAnsi" w:cstheme="minorBidi"/>
              <w:sz w:val="22"/>
              <w:szCs w:val="22"/>
              <w:lang w:val="en-US" w:eastAsia="en-US"/>
            </w:rPr>
          </w:pPr>
          <w:hyperlink w:anchor="_Toc397327854" w:history="1">
            <w:r w:rsidRPr="00FE14DD">
              <w:rPr>
                <w:rStyle w:val="Hyperlink"/>
                <w:rFonts w:eastAsiaTheme="majorEastAsia"/>
                <w:lang w:val="en-US"/>
              </w:rPr>
              <w:t>Logon/Connect</w:t>
            </w:r>
            <w:r>
              <w:rPr>
                <w:webHidden/>
              </w:rPr>
              <w:tab/>
            </w:r>
            <w:r>
              <w:rPr>
                <w:webHidden/>
              </w:rPr>
              <w:fldChar w:fldCharType="begin"/>
            </w:r>
            <w:r>
              <w:rPr>
                <w:webHidden/>
              </w:rPr>
              <w:instrText xml:space="preserve"> PAGEREF _Toc397327854 \h </w:instrText>
            </w:r>
            <w:r>
              <w:rPr>
                <w:webHidden/>
              </w:rPr>
            </w:r>
            <w:r>
              <w:rPr>
                <w:webHidden/>
              </w:rPr>
              <w:fldChar w:fldCharType="separate"/>
            </w:r>
            <w:r>
              <w:rPr>
                <w:webHidden/>
              </w:rPr>
              <w:t>4</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55" w:history="1">
            <w:r w:rsidRPr="00FE14DD">
              <w:rPr>
                <w:rStyle w:val="Hyperlink"/>
                <w:rFonts w:eastAsiaTheme="majorEastAsia"/>
                <w:lang w:val="en-US"/>
              </w:rPr>
              <w:t>Logon dialog</w:t>
            </w:r>
            <w:r>
              <w:rPr>
                <w:webHidden/>
              </w:rPr>
              <w:tab/>
            </w:r>
            <w:r>
              <w:rPr>
                <w:webHidden/>
              </w:rPr>
              <w:fldChar w:fldCharType="begin"/>
            </w:r>
            <w:r>
              <w:rPr>
                <w:webHidden/>
              </w:rPr>
              <w:instrText xml:space="preserve"> PAGEREF _Toc397327855 \h </w:instrText>
            </w:r>
            <w:r>
              <w:rPr>
                <w:webHidden/>
              </w:rPr>
            </w:r>
            <w:r>
              <w:rPr>
                <w:webHidden/>
              </w:rPr>
              <w:fldChar w:fldCharType="separate"/>
            </w:r>
            <w:r>
              <w:rPr>
                <w:webHidden/>
              </w:rPr>
              <w:t>4</w:t>
            </w:r>
            <w:r>
              <w:rPr>
                <w:webHidden/>
              </w:rPr>
              <w:fldChar w:fldCharType="end"/>
            </w:r>
          </w:hyperlink>
        </w:p>
        <w:p w:rsidR="00766E9D" w:rsidRDefault="00766E9D">
          <w:pPr>
            <w:pStyle w:val="TOC1"/>
            <w:rPr>
              <w:rFonts w:asciiTheme="minorHAnsi" w:eastAsiaTheme="minorEastAsia" w:hAnsiTheme="minorHAnsi" w:cstheme="minorBidi"/>
              <w:sz w:val="22"/>
              <w:szCs w:val="22"/>
              <w:lang w:val="en-US" w:eastAsia="en-US"/>
            </w:rPr>
          </w:pPr>
          <w:hyperlink w:anchor="_Toc397327856" w:history="1">
            <w:r w:rsidRPr="00FE14DD">
              <w:rPr>
                <w:rStyle w:val="Hyperlink"/>
                <w:rFonts w:eastAsiaTheme="majorEastAsia"/>
                <w:lang w:val="en-US"/>
              </w:rPr>
              <w:t>Disconnect</w:t>
            </w:r>
            <w:r>
              <w:rPr>
                <w:webHidden/>
              </w:rPr>
              <w:tab/>
            </w:r>
            <w:r>
              <w:rPr>
                <w:webHidden/>
              </w:rPr>
              <w:fldChar w:fldCharType="begin"/>
            </w:r>
            <w:r>
              <w:rPr>
                <w:webHidden/>
              </w:rPr>
              <w:instrText xml:space="preserve"> PAGEREF _Toc397327856 \h </w:instrText>
            </w:r>
            <w:r>
              <w:rPr>
                <w:webHidden/>
              </w:rPr>
            </w:r>
            <w:r>
              <w:rPr>
                <w:webHidden/>
              </w:rPr>
              <w:fldChar w:fldCharType="separate"/>
            </w:r>
            <w:r>
              <w:rPr>
                <w:webHidden/>
              </w:rPr>
              <w:t>4</w:t>
            </w:r>
            <w:r>
              <w:rPr>
                <w:webHidden/>
              </w:rPr>
              <w:fldChar w:fldCharType="end"/>
            </w:r>
          </w:hyperlink>
        </w:p>
        <w:p w:rsidR="00766E9D" w:rsidRDefault="00766E9D">
          <w:pPr>
            <w:pStyle w:val="TOC1"/>
            <w:rPr>
              <w:rFonts w:asciiTheme="minorHAnsi" w:eastAsiaTheme="minorEastAsia" w:hAnsiTheme="minorHAnsi" w:cstheme="minorBidi"/>
              <w:sz w:val="22"/>
              <w:szCs w:val="22"/>
              <w:lang w:val="en-US" w:eastAsia="en-US"/>
            </w:rPr>
          </w:pPr>
          <w:hyperlink w:anchor="_Toc397327857" w:history="1">
            <w:r w:rsidRPr="00FE14DD">
              <w:rPr>
                <w:rStyle w:val="Hyperlink"/>
                <w:rFonts w:eastAsiaTheme="majorEastAsia"/>
                <w:lang w:val="en-US"/>
              </w:rPr>
              <w:t>Main Window</w:t>
            </w:r>
            <w:r>
              <w:rPr>
                <w:webHidden/>
              </w:rPr>
              <w:tab/>
            </w:r>
            <w:r>
              <w:rPr>
                <w:webHidden/>
              </w:rPr>
              <w:fldChar w:fldCharType="begin"/>
            </w:r>
            <w:r>
              <w:rPr>
                <w:webHidden/>
              </w:rPr>
              <w:instrText xml:space="preserve"> PAGEREF _Toc397327857 \h </w:instrText>
            </w:r>
            <w:r>
              <w:rPr>
                <w:webHidden/>
              </w:rPr>
            </w:r>
            <w:r>
              <w:rPr>
                <w:webHidden/>
              </w:rPr>
              <w:fldChar w:fldCharType="separate"/>
            </w:r>
            <w:r>
              <w:rPr>
                <w:webHidden/>
              </w:rPr>
              <w:t>5</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58" w:history="1">
            <w:r w:rsidRPr="00FE14DD">
              <w:rPr>
                <w:rStyle w:val="Hyperlink"/>
                <w:rFonts w:eastAsiaTheme="majorEastAsia"/>
                <w:lang w:val="en-US"/>
              </w:rPr>
              <w:t>Color Status Field</w:t>
            </w:r>
            <w:r>
              <w:rPr>
                <w:webHidden/>
              </w:rPr>
              <w:tab/>
            </w:r>
            <w:r>
              <w:rPr>
                <w:webHidden/>
              </w:rPr>
              <w:fldChar w:fldCharType="begin"/>
            </w:r>
            <w:r>
              <w:rPr>
                <w:webHidden/>
              </w:rPr>
              <w:instrText xml:space="preserve"> PAGEREF _Toc397327858 \h </w:instrText>
            </w:r>
            <w:r>
              <w:rPr>
                <w:webHidden/>
              </w:rPr>
            </w:r>
            <w:r>
              <w:rPr>
                <w:webHidden/>
              </w:rPr>
              <w:fldChar w:fldCharType="separate"/>
            </w:r>
            <w:r>
              <w:rPr>
                <w:webHidden/>
              </w:rPr>
              <w:t>5</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59" w:history="1">
            <w:r w:rsidRPr="00FE14DD">
              <w:rPr>
                <w:rStyle w:val="Hyperlink"/>
                <w:rFonts w:eastAsiaTheme="majorEastAsia"/>
                <w:lang w:val="en-US"/>
              </w:rPr>
              <w:t>Text status</w:t>
            </w:r>
            <w:r>
              <w:rPr>
                <w:webHidden/>
              </w:rPr>
              <w:tab/>
            </w:r>
            <w:r>
              <w:rPr>
                <w:webHidden/>
              </w:rPr>
              <w:fldChar w:fldCharType="begin"/>
            </w:r>
            <w:r>
              <w:rPr>
                <w:webHidden/>
              </w:rPr>
              <w:instrText xml:space="preserve"> PAGEREF _Toc397327859 \h </w:instrText>
            </w:r>
            <w:r>
              <w:rPr>
                <w:webHidden/>
              </w:rPr>
            </w:r>
            <w:r>
              <w:rPr>
                <w:webHidden/>
              </w:rPr>
              <w:fldChar w:fldCharType="separate"/>
            </w:r>
            <w:r>
              <w:rPr>
                <w:webHidden/>
              </w:rPr>
              <w:t>5</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60" w:history="1">
            <w:r w:rsidRPr="00FE14DD">
              <w:rPr>
                <w:rStyle w:val="Hyperlink"/>
                <w:rFonts w:eastAsiaTheme="majorEastAsia"/>
                <w:lang w:val="en-US"/>
              </w:rPr>
              <w:t>Browse tab</w:t>
            </w:r>
            <w:r>
              <w:rPr>
                <w:webHidden/>
              </w:rPr>
              <w:tab/>
            </w:r>
            <w:r>
              <w:rPr>
                <w:webHidden/>
              </w:rPr>
              <w:fldChar w:fldCharType="begin"/>
            </w:r>
            <w:r>
              <w:rPr>
                <w:webHidden/>
              </w:rPr>
              <w:instrText xml:space="preserve"> PAGEREF _Toc397327860 \h </w:instrText>
            </w:r>
            <w:r>
              <w:rPr>
                <w:webHidden/>
              </w:rPr>
            </w:r>
            <w:r>
              <w:rPr>
                <w:webHidden/>
              </w:rPr>
              <w:fldChar w:fldCharType="separate"/>
            </w:r>
            <w:r>
              <w:rPr>
                <w:webHidden/>
              </w:rPr>
              <w:t>6</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61" w:history="1">
            <w:r w:rsidRPr="00FE14DD">
              <w:rPr>
                <w:rStyle w:val="Hyperlink"/>
                <w:rFonts w:eastAsiaTheme="majorEastAsia"/>
                <w:lang w:val="en-US"/>
              </w:rPr>
              <w:t>Search</w:t>
            </w:r>
            <w:r>
              <w:rPr>
                <w:webHidden/>
              </w:rPr>
              <w:tab/>
            </w:r>
            <w:r>
              <w:rPr>
                <w:webHidden/>
              </w:rPr>
              <w:fldChar w:fldCharType="begin"/>
            </w:r>
            <w:r>
              <w:rPr>
                <w:webHidden/>
              </w:rPr>
              <w:instrText xml:space="preserve"> PAGEREF _Toc397327861 \h </w:instrText>
            </w:r>
            <w:r>
              <w:rPr>
                <w:webHidden/>
              </w:rPr>
            </w:r>
            <w:r>
              <w:rPr>
                <w:webHidden/>
              </w:rPr>
              <w:fldChar w:fldCharType="separate"/>
            </w:r>
            <w:r>
              <w:rPr>
                <w:webHidden/>
              </w:rPr>
              <w:t>6</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62" w:history="1">
            <w:r w:rsidRPr="00FE14DD">
              <w:rPr>
                <w:rStyle w:val="Hyperlink"/>
                <w:rFonts w:eastAsiaTheme="majorEastAsia"/>
                <w:lang w:val="en-US"/>
              </w:rPr>
              <w:t>No Filter</w:t>
            </w:r>
            <w:r>
              <w:rPr>
                <w:webHidden/>
              </w:rPr>
              <w:tab/>
            </w:r>
            <w:r>
              <w:rPr>
                <w:webHidden/>
              </w:rPr>
              <w:fldChar w:fldCharType="begin"/>
            </w:r>
            <w:r>
              <w:rPr>
                <w:webHidden/>
              </w:rPr>
              <w:instrText xml:space="preserve"> PAGEREF _Toc397327862 \h </w:instrText>
            </w:r>
            <w:r>
              <w:rPr>
                <w:webHidden/>
              </w:rPr>
            </w:r>
            <w:r>
              <w:rPr>
                <w:webHidden/>
              </w:rPr>
              <w:fldChar w:fldCharType="separate"/>
            </w:r>
            <w:r>
              <w:rPr>
                <w:webHidden/>
              </w:rPr>
              <w:t>7</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63" w:history="1">
            <w:r w:rsidRPr="00FE14DD">
              <w:rPr>
                <w:rStyle w:val="Hyperlink"/>
                <w:rFonts w:eastAsiaTheme="majorEastAsia"/>
                <w:lang w:val="en-US"/>
              </w:rPr>
              <w:t>Export License Data</w:t>
            </w:r>
            <w:r>
              <w:rPr>
                <w:webHidden/>
              </w:rPr>
              <w:tab/>
            </w:r>
            <w:r>
              <w:rPr>
                <w:webHidden/>
              </w:rPr>
              <w:fldChar w:fldCharType="begin"/>
            </w:r>
            <w:r>
              <w:rPr>
                <w:webHidden/>
              </w:rPr>
              <w:instrText xml:space="preserve"> PAGEREF _Toc397327863 \h </w:instrText>
            </w:r>
            <w:r>
              <w:rPr>
                <w:webHidden/>
              </w:rPr>
            </w:r>
            <w:r>
              <w:rPr>
                <w:webHidden/>
              </w:rPr>
              <w:fldChar w:fldCharType="separate"/>
            </w:r>
            <w:r>
              <w:rPr>
                <w:webHidden/>
              </w:rPr>
              <w:t>7</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64" w:history="1">
            <w:r w:rsidRPr="00FE14DD">
              <w:rPr>
                <w:rStyle w:val="Hyperlink"/>
                <w:rFonts w:eastAsiaTheme="majorEastAsia"/>
                <w:lang w:val="en-US"/>
              </w:rPr>
              <w:t>Log tab</w:t>
            </w:r>
            <w:r>
              <w:rPr>
                <w:webHidden/>
              </w:rPr>
              <w:tab/>
            </w:r>
            <w:r>
              <w:rPr>
                <w:webHidden/>
              </w:rPr>
              <w:fldChar w:fldCharType="begin"/>
            </w:r>
            <w:r>
              <w:rPr>
                <w:webHidden/>
              </w:rPr>
              <w:instrText xml:space="preserve"> PAGEREF _Toc397327864 \h </w:instrText>
            </w:r>
            <w:r>
              <w:rPr>
                <w:webHidden/>
              </w:rPr>
            </w:r>
            <w:r>
              <w:rPr>
                <w:webHidden/>
              </w:rPr>
              <w:fldChar w:fldCharType="separate"/>
            </w:r>
            <w:r>
              <w:rPr>
                <w:webHidden/>
              </w:rPr>
              <w:t>7</w:t>
            </w:r>
            <w:r>
              <w:rPr>
                <w:webHidden/>
              </w:rPr>
              <w:fldChar w:fldCharType="end"/>
            </w:r>
          </w:hyperlink>
        </w:p>
        <w:p w:rsidR="00766E9D" w:rsidRDefault="00766E9D">
          <w:pPr>
            <w:pStyle w:val="TOC1"/>
            <w:rPr>
              <w:rFonts w:asciiTheme="minorHAnsi" w:eastAsiaTheme="minorEastAsia" w:hAnsiTheme="minorHAnsi" w:cstheme="minorBidi"/>
              <w:sz w:val="22"/>
              <w:szCs w:val="22"/>
              <w:lang w:val="en-US" w:eastAsia="en-US"/>
            </w:rPr>
          </w:pPr>
          <w:hyperlink w:anchor="_Toc397327865" w:history="1">
            <w:r w:rsidRPr="00FE14DD">
              <w:rPr>
                <w:rStyle w:val="Hyperlink"/>
                <w:rFonts w:eastAsiaTheme="majorEastAsia"/>
                <w:lang w:val="en-US"/>
              </w:rPr>
              <w:t>Data refresh</w:t>
            </w:r>
            <w:r>
              <w:rPr>
                <w:webHidden/>
              </w:rPr>
              <w:tab/>
            </w:r>
            <w:r>
              <w:rPr>
                <w:webHidden/>
              </w:rPr>
              <w:fldChar w:fldCharType="begin"/>
            </w:r>
            <w:r>
              <w:rPr>
                <w:webHidden/>
              </w:rPr>
              <w:instrText xml:space="preserve"> PAGEREF _Toc397327865 \h </w:instrText>
            </w:r>
            <w:r>
              <w:rPr>
                <w:webHidden/>
              </w:rPr>
            </w:r>
            <w:r>
              <w:rPr>
                <w:webHidden/>
              </w:rPr>
              <w:fldChar w:fldCharType="separate"/>
            </w:r>
            <w:r>
              <w:rPr>
                <w:webHidden/>
              </w:rPr>
              <w:t>8</w:t>
            </w:r>
            <w:r>
              <w:rPr>
                <w:webHidden/>
              </w:rPr>
              <w:fldChar w:fldCharType="end"/>
            </w:r>
          </w:hyperlink>
        </w:p>
        <w:p w:rsidR="00766E9D" w:rsidRDefault="00766E9D">
          <w:pPr>
            <w:pStyle w:val="TOC1"/>
            <w:rPr>
              <w:rFonts w:asciiTheme="minorHAnsi" w:eastAsiaTheme="minorEastAsia" w:hAnsiTheme="minorHAnsi" w:cstheme="minorBidi"/>
              <w:sz w:val="22"/>
              <w:szCs w:val="22"/>
              <w:lang w:val="en-US" w:eastAsia="en-US"/>
            </w:rPr>
          </w:pPr>
          <w:hyperlink w:anchor="_Toc397327866" w:history="1">
            <w:r w:rsidRPr="00FE14DD">
              <w:rPr>
                <w:rStyle w:val="Hyperlink"/>
                <w:rFonts w:eastAsiaTheme="majorEastAsia"/>
                <w:lang w:val="en-US"/>
              </w:rPr>
              <w:t>Requirements</w:t>
            </w:r>
            <w:r>
              <w:rPr>
                <w:webHidden/>
              </w:rPr>
              <w:tab/>
            </w:r>
            <w:r>
              <w:rPr>
                <w:webHidden/>
              </w:rPr>
              <w:fldChar w:fldCharType="begin"/>
            </w:r>
            <w:r>
              <w:rPr>
                <w:webHidden/>
              </w:rPr>
              <w:instrText xml:space="preserve"> PAGEREF _Toc397327866 \h </w:instrText>
            </w:r>
            <w:r>
              <w:rPr>
                <w:webHidden/>
              </w:rPr>
            </w:r>
            <w:r>
              <w:rPr>
                <w:webHidden/>
              </w:rPr>
              <w:fldChar w:fldCharType="separate"/>
            </w:r>
            <w:r>
              <w:rPr>
                <w:webHidden/>
              </w:rPr>
              <w:t>8</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67" w:history="1">
            <w:r w:rsidRPr="00FE14DD">
              <w:rPr>
                <w:rStyle w:val="Hyperlink"/>
                <w:rFonts w:eastAsiaTheme="majorEastAsia"/>
                <w:lang w:val="en-US"/>
              </w:rPr>
              <w:t>License eMail definition</w:t>
            </w:r>
            <w:r>
              <w:rPr>
                <w:webHidden/>
              </w:rPr>
              <w:tab/>
            </w:r>
            <w:r>
              <w:rPr>
                <w:webHidden/>
              </w:rPr>
              <w:fldChar w:fldCharType="begin"/>
            </w:r>
            <w:r>
              <w:rPr>
                <w:webHidden/>
              </w:rPr>
              <w:instrText xml:space="preserve"> PAGEREF _Toc397327867 \h </w:instrText>
            </w:r>
            <w:r>
              <w:rPr>
                <w:webHidden/>
              </w:rPr>
            </w:r>
            <w:r>
              <w:rPr>
                <w:webHidden/>
              </w:rPr>
              <w:fldChar w:fldCharType="separate"/>
            </w:r>
            <w:r>
              <w:rPr>
                <w:webHidden/>
              </w:rPr>
              <w:t>8</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68" w:history="1">
            <w:r w:rsidRPr="00FE14DD">
              <w:rPr>
                <w:rStyle w:val="Hyperlink"/>
                <w:rFonts w:eastAsiaTheme="majorEastAsia"/>
                <w:lang w:val="en-US"/>
              </w:rPr>
              <w:t>eMail Body</w:t>
            </w:r>
            <w:r>
              <w:rPr>
                <w:webHidden/>
              </w:rPr>
              <w:tab/>
            </w:r>
            <w:r>
              <w:rPr>
                <w:webHidden/>
              </w:rPr>
              <w:fldChar w:fldCharType="begin"/>
            </w:r>
            <w:r>
              <w:rPr>
                <w:webHidden/>
              </w:rPr>
              <w:instrText xml:space="preserve"> PAGEREF _Toc397327868 \h </w:instrText>
            </w:r>
            <w:r>
              <w:rPr>
                <w:webHidden/>
              </w:rPr>
            </w:r>
            <w:r>
              <w:rPr>
                <w:webHidden/>
              </w:rPr>
              <w:fldChar w:fldCharType="separate"/>
            </w:r>
            <w:r>
              <w:rPr>
                <w:webHidden/>
              </w:rPr>
              <w:t>8</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69" w:history="1">
            <w:r w:rsidRPr="00FE14DD">
              <w:rPr>
                <w:rStyle w:val="Hyperlink"/>
                <w:rFonts w:eastAsiaTheme="majorEastAsia"/>
                <w:lang w:val="en-US"/>
              </w:rPr>
              <w:t>Attached xml</w:t>
            </w:r>
            <w:r>
              <w:rPr>
                <w:webHidden/>
              </w:rPr>
              <w:tab/>
            </w:r>
            <w:r>
              <w:rPr>
                <w:webHidden/>
              </w:rPr>
              <w:fldChar w:fldCharType="begin"/>
            </w:r>
            <w:r>
              <w:rPr>
                <w:webHidden/>
              </w:rPr>
              <w:instrText xml:space="preserve"> PAGEREF _Toc397327869 \h </w:instrText>
            </w:r>
            <w:r>
              <w:rPr>
                <w:webHidden/>
              </w:rPr>
            </w:r>
            <w:r>
              <w:rPr>
                <w:webHidden/>
              </w:rPr>
              <w:fldChar w:fldCharType="separate"/>
            </w:r>
            <w:r>
              <w:rPr>
                <w:webHidden/>
              </w:rPr>
              <w:t>9</w:t>
            </w:r>
            <w:r>
              <w:rPr>
                <w:webHidden/>
              </w:rPr>
              <w:fldChar w:fldCharType="end"/>
            </w:r>
          </w:hyperlink>
        </w:p>
        <w:p w:rsidR="00766E9D" w:rsidRDefault="00766E9D">
          <w:pPr>
            <w:pStyle w:val="TOC2"/>
            <w:rPr>
              <w:rFonts w:asciiTheme="minorHAnsi" w:eastAsiaTheme="minorEastAsia" w:hAnsiTheme="minorHAnsi" w:cstheme="minorBidi"/>
              <w:sz w:val="22"/>
              <w:szCs w:val="22"/>
              <w:lang w:val="en-US" w:eastAsia="en-US"/>
            </w:rPr>
          </w:pPr>
          <w:hyperlink w:anchor="_Toc397327870" w:history="1">
            <w:r w:rsidRPr="00FE14DD">
              <w:rPr>
                <w:rStyle w:val="Hyperlink"/>
                <w:rFonts w:eastAsiaTheme="majorEastAsia"/>
                <w:lang w:val="en-US"/>
              </w:rPr>
              <w:t>Changes to processed eMails</w:t>
            </w:r>
            <w:r>
              <w:rPr>
                <w:webHidden/>
              </w:rPr>
              <w:tab/>
            </w:r>
            <w:r>
              <w:rPr>
                <w:webHidden/>
              </w:rPr>
              <w:fldChar w:fldCharType="begin"/>
            </w:r>
            <w:r>
              <w:rPr>
                <w:webHidden/>
              </w:rPr>
              <w:instrText xml:space="preserve"> PAGEREF _Toc397327870 \h </w:instrText>
            </w:r>
            <w:r>
              <w:rPr>
                <w:webHidden/>
              </w:rPr>
            </w:r>
            <w:r>
              <w:rPr>
                <w:webHidden/>
              </w:rPr>
              <w:fldChar w:fldCharType="separate"/>
            </w:r>
            <w:r>
              <w:rPr>
                <w:webHidden/>
              </w:rPr>
              <w:t>9</w:t>
            </w:r>
            <w:r>
              <w:rPr>
                <w:webHidden/>
              </w:rPr>
              <w:fldChar w:fldCharType="end"/>
            </w:r>
          </w:hyperlink>
        </w:p>
        <w:p w:rsidR="00766E9D" w:rsidRDefault="00766E9D">
          <w:pPr>
            <w:pStyle w:val="TOC3"/>
            <w:rPr>
              <w:rFonts w:asciiTheme="minorHAnsi" w:eastAsiaTheme="minorEastAsia" w:hAnsiTheme="minorHAnsi" w:cstheme="minorBidi"/>
              <w:sz w:val="22"/>
              <w:szCs w:val="22"/>
              <w:lang w:val="en-US" w:eastAsia="en-US"/>
            </w:rPr>
          </w:pPr>
          <w:hyperlink w:anchor="_Toc397327871" w:history="1">
            <w:r w:rsidRPr="00FE14DD">
              <w:rPr>
                <w:rStyle w:val="Hyperlink"/>
                <w:rFonts w:eastAsiaTheme="majorEastAsia"/>
                <w:lang w:val="en-US"/>
              </w:rPr>
              <w:t>Duplicate data</w:t>
            </w:r>
            <w:r>
              <w:rPr>
                <w:webHidden/>
              </w:rPr>
              <w:tab/>
            </w:r>
            <w:r>
              <w:rPr>
                <w:webHidden/>
              </w:rPr>
              <w:fldChar w:fldCharType="begin"/>
            </w:r>
            <w:r>
              <w:rPr>
                <w:webHidden/>
              </w:rPr>
              <w:instrText xml:space="preserve"> PAGEREF _Toc397327871 \h </w:instrText>
            </w:r>
            <w:r>
              <w:rPr>
                <w:webHidden/>
              </w:rPr>
            </w:r>
            <w:r>
              <w:rPr>
                <w:webHidden/>
              </w:rPr>
              <w:fldChar w:fldCharType="separate"/>
            </w:r>
            <w:r>
              <w:rPr>
                <w:webHidden/>
              </w:rPr>
              <w:t>9</w:t>
            </w:r>
            <w:r>
              <w:rPr>
                <w:webHidden/>
              </w:rPr>
              <w:fldChar w:fldCharType="end"/>
            </w:r>
          </w:hyperlink>
        </w:p>
        <w:p w:rsidR="00EB50D6" w:rsidRDefault="000A440A">
          <w:r>
            <w:fldChar w:fldCharType="end"/>
          </w:r>
        </w:p>
      </w:sdtContent>
    </w:sdt>
    <w:p w:rsidR="00EB50D6" w:rsidRDefault="00EB50D6">
      <w:pPr>
        <w:spacing w:before="0"/>
        <w:rPr>
          <w:rFonts w:asciiTheme="majorHAnsi" w:eastAsiaTheme="majorEastAsia" w:hAnsiTheme="majorHAnsi" w:cstheme="majorBidi"/>
          <w:b/>
          <w:bCs/>
          <w:color w:val="4F81BD" w:themeColor="accent1"/>
          <w:sz w:val="26"/>
          <w:szCs w:val="26"/>
          <w:lang w:val="en-US"/>
        </w:rPr>
      </w:pPr>
      <w:r>
        <w:rPr>
          <w:lang w:val="en-US"/>
        </w:rPr>
        <w:br w:type="page"/>
      </w:r>
    </w:p>
    <w:p w:rsidR="00024116" w:rsidRDefault="00024116" w:rsidP="00024116">
      <w:pPr>
        <w:pStyle w:val="Heading2"/>
        <w:rPr>
          <w:lang w:val="en-US"/>
        </w:rPr>
      </w:pPr>
      <w:bookmarkStart w:id="1" w:name="_Toc397327844"/>
      <w:r>
        <w:rPr>
          <w:lang w:val="en-US"/>
        </w:rPr>
        <w:lastRenderedPageBreak/>
        <w:t>First start and setup</w:t>
      </w:r>
      <w:bookmarkEnd w:id="1"/>
    </w:p>
    <w:p w:rsidR="00024116" w:rsidRDefault="00024116">
      <w:pPr>
        <w:rPr>
          <w:lang w:val="en-US"/>
        </w:rPr>
      </w:pPr>
      <w:r>
        <w:rPr>
          <w:lang w:val="en-US"/>
        </w:rPr>
        <w:t>When you start ews_grabber the first time with a new database, you will see an empty list.</w:t>
      </w:r>
    </w:p>
    <w:p w:rsidR="00024116" w:rsidRDefault="00024116">
      <w:pPr>
        <w:rPr>
          <w:lang w:val="en-US"/>
        </w:rPr>
      </w:pPr>
      <w:r>
        <w:rPr>
          <w:noProof/>
          <w:lang w:val="en-US" w:eastAsia="en-US"/>
        </w:rPr>
        <w:drawing>
          <wp:inline distT="0" distB="0" distL="0" distR="0">
            <wp:extent cx="4333875" cy="34797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32442" cy="3478553"/>
                    </a:xfrm>
                    <a:prstGeom prst="rect">
                      <a:avLst/>
                    </a:prstGeom>
                    <a:noFill/>
                    <a:ln w="9525">
                      <a:noFill/>
                      <a:miter lim="800000"/>
                      <a:headEnd/>
                      <a:tailEnd/>
                    </a:ln>
                  </pic:spPr>
                </pic:pic>
              </a:graphicData>
            </a:graphic>
          </wp:inline>
        </w:drawing>
      </w:r>
    </w:p>
    <w:p w:rsidR="00EB50D6" w:rsidRDefault="00024116">
      <w:pPr>
        <w:rPr>
          <w:lang w:val="en-US"/>
        </w:rPr>
      </w:pPr>
      <w:r>
        <w:rPr>
          <w:lang w:val="en-US"/>
        </w:rPr>
        <w:t>Please change the global settings before you go on. Select the Settings</w:t>
      </w:r>
      <w:r w:rsidR="00EB50D6">
        <w:rPr>
          <w:lang w:val="en-US"/>
        </w:rPr>
        <w:t xml:space="preserve"> option in the File menu.</w:t>
      </w:r>
    </w:p>
    <w:p w:rsidR="00EB50D6" w:rsidRDefault="00EB50D6" w:rsidP="00EB50D6">
      <w:pPr>
        <w:pStyle w:val="Heading1"/>
        <w:rPr>
          <w:lang w:val="en-US"/>
        </w:rPr>
      </w:pPr>
      <w:bookmarkStart w:id="2" w:name="_Toc397327845"/>
      <w:r>
        <w:rPr>
          <w:lang w:val="en-US"/>
        </w:rPr>
        <w:t>Settings</w:t>
      </w:r>
      <w:bookmarkEnd w:id="2"/>
    </w:p>
    <w:p w:rsidR="00766E9D" w:rsidRPr="00766E9D" w:rsidRDefault="00766E9D" w:rsidP="00766E9D">
      <w:pPr>
        <w:rPr>
          <w:lang w:val="en-US"/>
        </w:rPr>
      </w:pPr>
      <w:r>
        <w:rPr>
          <w:lang w:val="en-US"/>
        </w:rPr>
        <w:t>The settings made here will be used as default for the logon dialog.</w:t>
      </w:r>
    </w:p>
    <w:p w:rsidR="00EB50D6" w:rsidRDefault="00EB50D6" w:rsidP="00EB50D6">
      <w:pPr>
        <w:pStyle w:val="Heading2"/>
        <w:rPr>
          <w:lang w:val="en-US"/>
        </w:rPr>
      </w:pPr>
      <w:bookmarkStart w:id="3" w:name="_Toc397327846"/>
      <w:r>
        <w:rPr>
          <w:lang w:val="en-US"/>
        </w:rPr>
        <w:t>Domain name</w:t>
      </w:r>
      <w:bookmarkEnd w:id="3"/>
    </w:p>
    <w:p w:rsidR="00EB50D6" w:rsidRDefault="00EB50D6">
      <w:pPr>
        <w:rPr>
          <w:lang w:val="en-US"/>
        </w:rPr>
      </w:pPr>
      <w:r>
        <w:rPr>
          <w:lang w:val="en-US"/>
        </w:rPr>
        <w:t>E</w:t>
      </w:r>
      <w:r w:rsidR="00024116">
        <w:rPr>
          <w:lang w:val="en-US"/>
        </w:rPr>
        <w:t xml:space="preserve">nter </w:t>
      </w:r>
      <w:r>
        <w:rPr>
          <w:lang w:val="en-US"/>
        </w:rPr>
        <w:t>the</w:t>
      </w:r>
      <w:r w:rsidR="00024116">
        <w:rPr>
          <w:lang w:val="en-US"/>
        </w:rPr>
        <w:t xml:space="preserve"> domain name </w:t>
      </w:r>
      <w:r>
        <w:rPr>
          <w:lang w:val="en-US"/>
        </w:rPr>
        <w:t>for the user account you want to use. This domain name will preset the logon dialog.</w:t>
      </w:r>
      <w:r w:rsidR="00C847A7">
        <w:rPr>
          <w:lang w:val="en-US"/>
        </w:rPr>
        <w:t xml:space="preserve"> The normal honeywell domain is "Global".</w:t>
      </w:r>
    </w:p>
    <w:p w:rsidR="00EB50D6" w:rsidRDefault="00EB50D6" w:rsidP="00EB50D6">
      <w:pPr>
        <w:pStyle w:val="Heading2"/>
        <w:rPr>
          <w:lang w:val="en-US"/>
        </w:rPr>
      </w:pPr>
      <w:bookmarkStart w:id="4" w:name="_Toc397327847"/>
      <w:r>
        <w:rPr>
          <w:lang w:val="en-US"/>
        </w:rPr>
        <w:t>User name</w:t>
      </w:r>
      <w:bookmarkEnd w:id="4"/>
    </w:p>
    <w:p w:rsidR="00024116" w:rsidRDefault="00EB50D6">
      <w:pPr>
        <w:rPr>
          <w:lang w:val="en-US"/>
        </w:rPr>
      </w:pPr>
      <w:r>
        <w:rPr>
          <w:lang w:val="en-US"/>
        </w:rPr>
        <w:t xml:space="preserve">Enter the </w:t>
      </w:r>
      <w:r w:rsidR="00024116">
        <w:rPr>
          <w:lang w:val="en-US"/>
        </w:rPr>
        <w:t xml:space="preserve">user name </w:t>
      </w:r>
      <w:r>
        <w:rPr>
          <w:lang w:val="en-US"/>
        </w:rPr>
        <w:t>that will be used as default in the logon dialog.</w:t>
      </w:r>
      <w:r w:rsidR="00C847A7">
        <w:rPr>
          <w:lang w:val="en-US"/>
        </w:rPr>
        <w:t xml:space="preserve"> This will be you E ID name.</w:t>
      </w:r>
    </w:p>
    <w:p w:rsidR="00EB50D6" w:rsidRDefault="00EB50D6" w:rsidP="00C847A7">
      <w:pPr>
        <w:pStyle w:val="Heading2"/>
        <w:rPr>
          <w:lang w:val="en-US"/>
        </w:rPr>
      </w:pPr>
      <w:bookmarkStart w:id="5" w:name="_Toc397327848"/>
      <w:r>
        <w:rPr>
          <w:lang w:val="en-US"/>
        </w:rPr>
        <w:t>Database file</w:t>
      </w:r>
      <w:bookmarkEnd w:id="5"/>
    </w:p>
    <w:p w:rsidR="00EB50D6" w:rsidRDefault="00EB50D6">
      <w:pPr>
        <w:rPr>
          <w:lang w:val="en-US"/>
        </w:rPr>
      </w:pPr>
      <w:r>
        <w:rPr>
          <w:lang w:val="en-US"/>
        </w:rPr>
        <w:t>EWS_Grabber uses a single database file to store and retrieve data. You can use a database file on a shared resources and share the same file with other users on the network.</w:t>
      </w:r>
      <w:r w:rsidR="00C847A7">
        <w:rPr>
          <w:lang w:val="en-US"/>
        </w:rPr>
        <w:t xml:space="preserve"> If you omit the directory and enter a file name only, the database file will be created used from the directory where ews_grabber was started.</w:t>
      </w:r>
      <w:r w:rsidR="00C847A7">
        <w:rPr>
          <w:lang w:val="en-US"/>
        </w:rPr>
        <w:br/>
        <w:t>Click the [...] button to select a directory and file name.</w:t>
      </w:r>
    </w:p>
    <w:p w:rsidR="00EB50D6" w:rsidRDefault="00EB50D6" w:rsidP="00EB50D6">
      <w:pPr>
        <w:pStyle w:val="Heading2"/>
        <w:rPr>
          <w:lang w:val="en-US"/>
        </w:rPr>
      </w:pPr>
      <w:bookmarkStart w:id="6" w:name="_Toc397327849"/>
      <w:r>
        <w:rPr>
          <w:lang w:val="en-US"/>
        </w:rPr>
        <w:t>Exchange Web Service</w:t>
      </w:r>
      <w:bookmarkEnd w:id="6"/>
    </w:p>
    <w:p w:rsidR="00EB50D6" w:rsidRDefault="00EB50D6" w:rsidP="00EB50D6">
      <w:pPr>
        <w:pStyle w:val="Heading3"/>
        <w:rPr>
          <w:lang w:val="en-US"/>
        </w:rPr>
      </w:pPr>
      <w:bookmarkStart w:id="7" w:name="_Toc397327850"/>
      <w:r>
        <w:rPr>
          <w:lang w:val="en-US"/>
        </w:rPr>
        <w:t>Service URL</w:t>
      </w:r>
      <w:bookmarkEnd w:id="7"/>
    </w:p>
    <w:p w:rsidR="00024116" w:rsidRDefault="00024116">
      <w:pPr>
        <w:rPr>
          <w:lang w:val="en-US"/>
        </w:rPr>
      </w:pPr>
      <w:r>
        <w:rPr>
          <w:lang w:val="en-US"/>
        </w:rPr>
        <w:t>The Service URL is preset for the Honeywell exchange network.</w:t>
      </w:r>
    </w:p>
    <w:p w:rsidR="00024116" w:rsidRDefault="00EB50D6" w:rsidP="00EB50D6">
      <w:pPr>
        <w:pStyle w:val="Heading3"/>
        <w:rPr>
          <w:lang w:val="en-US"/>
        </w:rPr>
      </w:pPr>
      <w:bookmarkStart w:id="8" w:name="_Toc397327851"/>
      <w:r>
        <w:rPr>
          <w:lang w:val="en-US"/>
        </w:rPr>
        <w:lastRenderedPageBreak/>
        <w:t>Use Web Proxy</w:t>
      </w:r>
      <w:bookmarkEnd w:id="8"/>
    </w:p>
    <w:p w:rsidR="00EB50D6" w:rsidRDefault="00EB50D6">
      <w:pPr>
        <w:rPr>
          <w:lang w:val="en-US"/>
        </w:rPr>
      </w:pPr>
      <w:r>
        <w:rPr>
          <w:lang w:val="en-US"/>
        </w:rPr>
        <w:t>If you are not directly connected to the honeywell network but using remote access you may have to enable this option.</w:t>
      </w:r>
    </w:p>
    <w:p w:rsidR="00024116" w:rsidRDefault="00C847A7">
      <w:pPr>
        <w:rPr>
          <w:lang w:val="en-US"/>
        </w:rPr>
      </w:pPr>
      <w:r>
        <w:rPr>
          <w:noProof/>
          <w:lang w:val="en-US" w:eastAsia="en-US"/>
        </w:rPr>
        <w:drawing>
          <wp:inline distT="0" distB="0" distL="0" distR="0">
            <wp:extent cx="3009900" cy="31317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009900" cy="3131729"/>
                    </a:xfrm>
                    <a:prstGeom prst="rect">
                      <a:avLst/>
                    </a:prstGeom>
                    <a:noFill/>
                    <a:ln w="9525">
                      <a:noFill/>
                      <a:miter lim="800000"/>
                      <a:headEnd/>
                      <a:tailEnd/>
                    </a:ln>
                  </pic:spPr>
                </pic:pic>
              </a:graphicData>
            </a:graphic>
          </wp:inline>
        </w:drawing>
      </w:r>
    </w:p>
    <w:p w:rsidR="00EB50D6" w:rsidRDefault="00EB50D6" w:rsidP="00EB50D6">
      <w:pPr>
        <w:pStyle w:val="Heading3"/>
        <w:rPr>
          <w:lang w:val="en-US"/>
        </w:rPr>
      </w:pPr>
      <w:bookmarkStart w:id="9" w:name="_Toc397327852"/>
      <w:r>
        <w:rPr>
          <w:lang w:val="en-US"/>
        </w:rPr>
        <w:t>Proxy URL</w:t>
      </w:r>
      <w:bookmarkEnd w:id="9"/>
    </w:p>
    <w:p w:rsidR="00EB50D6" w:rsidRDefault="00EB50D6">
      <w:pPr>
        <w:rPr>
          <w:lang w:val="en-US"/>
        </w:rPr>
      </w:pPr>
      <w:r>
        <w:rPr>
          <w:lang w:val="en-US"/>
        </w:rPr>
        <w:t>Enter the web proxy URL for the network if you are using remote access.</w:t>
      </w:r>
    </w:p>
    <w:p w:rsidR="00EB50D6" w:rsidRDefault="00EB50D6" w:rsidP="00EB50D6">
      <w:pPr>
        <w:pStyle w:val="Heading3"/>
        <w:rPr>
          <w:lang w:val="en-US"/>
        </w:rPr>
      </w:pPr>
      <w:bookmarkStart w:id="10" w:name="_Toc397327853"/>
      <w:r>
        <w:rPr>
          <w:lang w:val="en-US"/>
        </w:rPr>
        <w:t>Proxy Port</w:t>
      </w:r>
      <w:bookmarkEnd w:id="10"/>
    </w:p>
    <w:p w:rsidR="00EB50D6" w:rsidRDefault="00EB50D6" w:rsidP="00EB50D6">
      <w:pPr>
        <w:rPr>
          <w:lang w:val="en-US"/>
        </w:rPr>
      </w:pPr>
      <w:r>
        <w:rPr>
          <w:lang w:val="en-US"/>
        </w:rPr>
        <w:t>Enter the web proxy port for the network if you are using remote access.</w:t>
      </w:r>
    </w:p>
    <w:p w:rsidR="00EB50D6" w:rsidRDefault="00EB50D6">
      <w:pPr>
        <w:rPr>
          <w:lang w:val="en-US"/>
        </w:rPr>
      </w:pPr>
      <w:r>
        <w:rPr>
          <w:lang w:val="en-US"/>
        </w:rPr>
        <w:t>Close the dialog using the OK button to save the settings.</w:t>
      </w:r>
    </w:p>
    <w:p w:rsidR="00C847A7" w:rsidRDefault="00C847A7">
      <w:pPr>
        <w:spacing w:before="0"/>
        <w:rPr>
          <w:rFonts w:asciiTheme="majorHAnsi" w:eastAsiaTheme="majorEastAsia" w:hAnsiTheme="majorHAnsi" w:cstheme="majorBidi"/>
          <w:b/>
          <w:bCs/>
          <w:color w:val="365F91" w:themeColor="accent1" w:themeShade="BF"/>
          <w:sz w:val="28"/>
          <w:szCs w:val="28"/>
          <w:lang w:val="en-US"/>
        </w:rPr>
      </w:pPr>
      <w:r>
        <w:rPr>
          <w:lang w:val="en-US"/>
        </w:rPr>
        <w:br w:type="page"/>
      </w:r>
    </w:p>
    <w:p w:rsidR="00EB50D6" w:rsidRDefault="00EB50D6" w:rsidP="00EB50D6">
      <w:pPr>
        <w:pStyle w:val="Heading1"/>
        <w:rPr>
          <w:lang w:val="en-US"/>
        </w:rPr>
      </w:pPr>
      <w:bookmarkStart w:id="11" w:name="_Toc397327854"/>
      <w:r>
        <w:rPr>
          <w:lang w:val="en-US"/>
        </w:rPr>
        <w:lastRenderedPageBreak/>
        <w:t>Logon</w:t>
      </w:r>
      <w:r w:rsidR="00C847A7">
        <w:rPr>
          <w:lang w:val="en-US"/>
        </w:rPr>
        <w:t>/Connect</w:t>
      </w:r>
      <w:bookmarkEnd w:id="11"/>
    </w:p>
    <w:p w:rsidR="00EB50D6" w:rsidRDefault="00EB50D6">
      <w:pPr>
        <w:rPr>
          <w:lang w:val="en-US"/>
        </w:rPr>
      </w:pPr>
      <w:r>
        <w:rPr>
          <w:lang w:val="en-US"/>
        </w:rPr>
        <w:t>After you have set your defaults you can logon to the web service and let ews_grabber start processing eMails. To logon</w:t>
      </w:r>
      <w:r w:rsidR="00C847A7">
        <w:rPr>
          <w:lang w:val="en-US"/>
        </w:rPr>
        <w:t xml:space="preserve"> click on Exchange in the menu and then on the Connect item.</w:t>
      </w:r>
    </w:p>
    <w:p w:rsidR="00C847A7" w:rsidRDefault="00C847A7">
      <w:pPr>
        <w:rPr>
          <w:lang w:val="en-US"/>
        </w:rPr>
      </w:pPr>
      <w:r>
        <w:rPr>
          <w:noProof/>
          <w:lang w:val="en-US" w:eastAsia="en-US"/>
        </w:rPr>
        <w:drawing>
          <wp:inline distT="0" distB="0" distL="0" distR="0">
            <wp:extent cx="4114800" cy="3303806"/>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113440" cy="3302714"/>
                    </a:xfrm>
                    <a:prstGeom prst="rect">
                      <a:avLst/>
                    </a:prstGeom>
                    <a:noFill/>
                    <a:ln w="9525">
                      <a:noFill/>
                      <a:miter lim="800000"/>
                      <a:headEnd/>
                      <a:tailEnd/>
                    </a:ln>
                  </pic:spPr>
                </pic:pic>
              </a:graphicData>
            </a:graphic>
          </wp:inline>
        </w:drawing>
      </w:r>
    </w:p>
    <w:p w:rsidR="00C847A7" w:rsidRDefault="00C847A7" w:rsidP="00C847A7">
      <w:pPr>
        <w:pStyle w:val="Heading2"/>
        <w:rPr>
          <w:lang w:val="en-US"/>
        </w:rPr>
      </w:pPr>
      <w:bookmarkStart w:id="12" w:name="_Toc397327855"/>
      <w:r>
        <w:rPr>
          <w:lang w:val="en-US"/>
        </w:rPr>
        <w:t>Logon dialog</w:t>
      </w:r>
      <w:bookmarkEnd w:id="12"/>
    </w:p>
    <w:p w:rsidR="00C847A7" w:rsidRDefault="00C847A7">
      <w:pPr>
        <w:rPr>
          <w:lang w:val="en-US"/>
        </w:rPr>
      </w:pPr>
      <w:r>
        <w:rPr>
          <w:lang w:val="en-US"/>
        </w:rPr>
        <w:t>To be able to grab emails of the echange server you must specify a valid user logon. Fill in Domain, User and Password and click OK to start the connect.</w:t>
      </w:r>
    </w:p>
    <w:p w:rsidR="00C847A7" w:rsidRDefault="00C847A7">
      <w:pPr>
        <w:rPr>
          <w:lang w:val="en-US"/>
        </w:rPr>
      </w:pPr>
      <w:r>
        <w:rPr>
          <w:noProof/>
          <w:lang w:val="en-US" w:eastAsia="en-US"/>
        </w:rPr>
        <w:drawing>
          <wp:inline distT="0" distB="0" distL="0" distR="0">
            <wp:extent cx="2857500" cy="2857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766E9D" w:rsidRDefault="00766E9D" w:rsidP="00766E9D">
      <w:pPr>
        <w:pStyle w:val="Heading1"/>
        <w:rPr>
          <w:lang w:val="en-US"/>
        </w:rPr>
      </w:pPr>
      <w:bookmarkStart w:id="13" w:name="_Toc397327856"/>
      <w:r>
        <w:rPr>
          <w:lang w:val="en-US"/>
        </w:rPr>
        <w:t>Disconnect</w:t>
      </w:r>
      <w:bookmarkEnd w:id="13"/>
    </w:p>
    <w:p w:rsidR="00766E9D" w:rsidRDefault="00766E9D" w:rsidP="00766E9D">
      <w:pPr>
        <w:rPr>
          <w:lang w:val="en-US"/>
        </w:rPr>
      </w:pPr>
      <w:r>
        <w:rPr>
          <w:lang w:val="en-US"/>
        </w:rPr>
        <w:t>If the connection is broken (inidicator at bottom left turns red) or if you want to work offline without automatic updates after a Logon you can use Disconnect form the menu bar to disconnect from the Exchange server. If the connection has been broken, you need to select Disconnect first to be able to do another Connect/Logon.</w:t>
      </w:r>
    </w:p>
    <w:p w:rsidR="00C847A7" w:rsidRDefault="00C847A7" w:rsidP="00B965B3">
      <w:pPr>
        <w:pStyle w:val="Heading1"/>
        <w:rPr>
          <w:lang w:val="en-US"/>
        </w:rPr>
      </w:pPr>
      <w:bookmarkStart w:id="14" w:name="_Toc397327857"/>
      <w:r>
        <w:rPr>
          <w:lang w:val="en-US"/>
        </w:rPr>
        <w:lastRenderedPageBreak/>
        <w:t>Main Window</w:t>
      </w:r>
      <w:bookmarkEnd w:id="14"/>
    </w:p>
    <w:p w:rsidR="00C847A7" w:rsidRDefault="00C847A7">
      <w:pPr>
        <w:rPr>
          <w:lang w:val="en-US"/>
        </w:rPr>
      </w:pPr>
      <w:r>
        <w:rPr>
          <w:lang w:val="en-US"/>
        </w:rPr>
        <w:t>The main window comes with a menu and two tabs, one for data browsing and one with a text log. At the bottom you see a status indicator on the left and a text status line.</w:t>
      </w:r>
    </w:p>
    <w:p w:rsidR="00B965B3" w:rsidRDefault="00B965B3" w:rsidP="00B965B3">
      <w:pPr>
        <w:pStyle w:val="Heading2"/>
        <w:rPr>
          <w:lang w:val="en-US"/>
        </w:rPr>
      </w:pPr>
      <w:bookmarkStart w:id="15" w:name="_Toc397327858"/>
      <w:r>
        <w:rPr>
          <w:lang w:val="en-US"/>
        </w:rPr>
        <w:t>Color Status Field</w:t>
      </w:r>
      <w:bookmarkEnd w:id="15"/>
    </w:p>
    <w:p w:rsidR="00C847A7" w:rsidRDefault="00C847A7" w:rsidP="00B965B3">
      <w:pPr>
        <w:tabs>
          <w:tab w:val="left" w:pos="1418"/>
        </w:tabs>
        <w:rPr>
          <w:lang w:val="en-US"/>
        </w:rPr>
      </w:pPr>
      <w:r>
        <w:rPr>
          <w:lang w:val="en-US"/>
        </w:rPr>
        <w:t xml:space="preserve">The indicator </w:t>
      </w:r>
      <w:r w:rsidR="00B965B3">
        <w:rPr>
          <w:lang w:val="en-US"/>
        </w:rPr>
        <w:t xml:space="preserve">at the bottom left corner </w:t>
      </w:r>
      <w:r>
        <w:rPr>
          <w:lang w:val="en-US"/>
        </w:rPr>
        <w:t>changes between</w:t>
      </w:r>
      <w:r w:rsidR="00B965B3">
        <w:rPr>
          <w:lang w:val="en-US"/>
        </w:rPr>
        <w:br/>
        <w:t>yellow</w:t>
      </w:r>
      <w:r w:rsidR="00B965B3">
        <w:rPr>
          <w:lang w:val="en-US"/>
        </w:rPr>
        <w:tab/>
      </w:r>
      <w:r>
        <w:rPr>
          <w:lang w:val="en-US"/>
        </w:rPr>
        <w:t>idle/not connected</w:t>
      </w:r>
      <w:r w:rsidR="00B965B3">
        <w:rPr>
          <w:lang w:val="en-US"/>
        </w:rPr>
        <w:br/>
        <w:t>green</w:t>
      </w:r>
      <w:r w:rsidR="00B965B3">
        <w:rPr>
          <w:lang w:val="en-US"/>
        </w:rPr>
        <w:tab/>
      </w:r>
      <w:r>
        <w:rPr>
          <w:lang w:val="en-US"/>
        </w:rPr>
        <w:t>connected</w:t>
      </w:r>
      <w:r w:rsidR="00B965B3">
        <w:rPr>
          <w:lang w:val="en-US"/>
        </w:rPr>
        <w:br/>
        <w:t>red</w:t>
      </w:r>
      <w:r w:rsidR="00B965B3">
        <w:rPr>
          <w:lang w:val="en-US"/>
        </w:rPr>
        <w:tab/>
        <w:t>disconnected.</w:t>
      </w:r>
    </w:p>
    <w:p w:rsidR="00B965B3" w:rsidRDefault="00B965B3" w:rsidP="00B965B3">
      <w:pPr>
        <w:pStyle w:val="Heading2"/>
        <w:rPr>
          <w:lang w:val="en-US"/>
        </w:rPr>
      </w:pPr>
      <w:bookmarkStart w:id="16" w:name="_Toc397327859"/>
      <w:r>
        <w:rPr>
          <w:lang w:val="en-US"/>
        </w:rPr>
        <w:t>Text status</w:t>
      </w:r>
      <w:bookmarkEnd w:id="16"/>
    </w:p>
    <w:p w:rsidR="00B965B3" w:rsidRDefault="00B965B3" w:rsidP="00B965B3">
      <w:pPr>
        <w:tabs>
          <w:tab w:val="left" w:pos="1418"/>
        </w:tabs>
        <w:rPr>
          <w:lang w:val="en-US"/>
        </w:rPr>
      </w:pPr>
      <w:r>
        <w:rPr>
          <w:lang w:val="en-US"/>
        </w:rPr>
        <w:t>The text in the status field shows differe</w:t>
      </w:r>
      <w:r w:rsidR="002672E0">
        <w:rPr>
          <w:lang w:val="en-US"/>
        </w:rPr>
        <w:t>nt messages and let you know, w</w:t>
      </w:r>
      <w:r>
        <w:rPr>
          <w:lang w:val="en-US"/>
        </w:rPr>
        <w:t>h</w:t>
      </w:r>
      <w:r w:rsidR="002672E0">
        <w:rPr>
          <w:lang w:val="en-US"/>
        </w:rPr>
        <w:t>a</w:t>
      </w:r>
      <w:r>
        <w:rPr>
          <w:lang w:val="en-US"/>
        </w:rPr>
        <w:t>t ews_grabber is doing.</w:t>
      </w:r>
      <w:r w:rsidR="002672E0">
        <w:rPr>
          <w:lang w:val="en-US"/>
        </w:rPr>
        <w:t xml:space="preserve"> See also the Log Tab page.</w:t>
      </w:r>
    </w:p>
    <w:p w:rsidR="00E83FB1" w:rsidRDefault="00E83FB1">
      <w:pPr>
        <w:spacing w:before="0"/>
        <w:rPr>
          <w:rFonts w:asciiTheme="majorHAnsi" w:eastAsiaTheme="majorEastAsia" w:hAnsiTheme="majorHAnsi" w:cstheme="majorBidi"/>
          <w:b/>
          <w:bCs/>
          <w:color w:val="4F81BD" w:themeColor="accent1"/>
          <w:sz w:val="26"/>
          <w:szCs w:val="26"/>
          <w:lang w:val="en-US"/>
        </w:rPr>
      </w:pPr>
      <w:r>
        <w:rPr>
          <w:lang w:val="en-US"/>
        </w:rPr>
        <w:br w:type="page"/>
      </w:r>
    </w:p>
    <w:p w:rsidR="00B965B3" w:rsidRDefault="00225D53" w:rsidP="00225D53">
      <w:pPr>
        <w:pStyle w:val="Heading2"/>
        <w:rPr>
          <w:lang w:val="en-US"/>
        </w:rPr>
      </w:pPr>
      <w:bookmarkStart w:id="17" w:name="_Toc397327860"/>
      <w:r>
        <w:rPr>
          <w:lang w:val="en-US"/>
        </w:rPr>
        <w:lastRenderedPageBreak/>
        <w:t>Browse tab</w:t>
      </w:r>
      <w:bookmarkEnd w:id="17"/>
    </w:p>
    <w:p w:rsidR="00225D53" w:rsidRDefault="00225D53" w:rsidP="00B965B3">
      <w:pPr>
        <w:tabs>
          <w:tab w:val="left" w:pos="1418"/>
        </w:tabs>
        <w:rPr>
          <w:lang w:val="en-US"/>
        </w:rPr>
      </w:pPr>
      <w:r>
        <w:rPr>
          <w:lang w:val="en-US"/>
        </w:rPr>
        <w:t>In this tab you can list all known licenses.</w:t>
      </w:r>
    </w:p>
    <w:p w:rsidR="00E83FB1" w:rsidRDefault="00E83FB1" w:rsidP="00B965B3">
      <w:pPr>
        <w:tabs>
          <w:tab w:val="left" w:pos="1418"/>
        </w:tabs>
        <w:rPr>
          <w:lang w:val="en-US"/>
        </w:rPr>
      </w:pPr>
      <w:r>
        <w:rPr>
          <w:noProof/>
          <w:lang w:val="en-US" w:eastAsia="en-US"/>
        </w:rPr>
        <w:drawing>
          <wp:inline distT="0" distB="0" distL="0" distR="0">
            <wp:extent cx="3810000" cy="30590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808295" cy="3057711"/>
                    </a:xfrm>
                    <a:prstGeom prst="rect">
                      <a:avLst/>
                    </a:prstGeom>
                    <a:noFill/>
                    <a:ln w="9525">
                      <a:noFill/>
                      <a:miter lim="800000"/>
                      <a:headEnd/>
                      <a:tailEnd/>
                    </a:ln>
                  </pic:spPr>
                </pic:pic>
              </a:graphicData>
            </a:graphic>
          </wp:inline>
        </w:drawing>
      </w:r>
    </w:p>
    <w:p w:rsidR="00225D53" w:rsidRDefault="00225D53" w:rsidP="00225D53">
      <w:pPr>
        <w:pStyle w:val="Heading3"/>
        <w:rPr>
          <w:lang w:val="en-US"/>
        </w:rPr>
      </w:pPr>
      <w:bookmarkStart w:id="18" w:name="_Toc397327861"/>
      <w:r>
        <w:rPr>
          <w:lang w:val="en-US"/>
        </w:rPr>
        <w:t>Search</w:t>
      </w:r>
      <w:bookmarkEnd w:id="18"/>
    </w:p>
    <w:p w:rsidR="00225D53" w:rsidRDefault="00225D53" w:rsidP="00B965B3">
      <w:pPr>
        <w:tabs>
          <w:tab w:val="left" w:pos="1418"/>
        </w:tabs>
        <w:rPr>
          <w:lang w:val="en-US"/>
        </w:rPr>
      </w:pPr>
      <w:r>
        <w:rPr>
          <w:lang w:val="en-US"/>
        </w:rPr>
        <w:t>You can search for a license using either</w:t>
      </w:r>
    </w:p>
    <w:p w:rsidR="00225D53" w:rsidRPr="00225D53" w:rsidRDefault="00225D53" w:rsidP="00225D53">
      <w:pPr>
        <w:pStyle w:val="ListParagraph"/>
        <w:numPr>
          <w:ilvl w:val="0"/>
          <w:numId w:val="11"/>
        </w:numPr>
        <w:tabs>
          <w:tab w:val="left" w:pos="1418"/>
        </w:tabs>
        <w:rPr>
          <w:lang w:val="en-US"/>
        </w:rPr>
      </w:pPr>
      <w:r w:rsidRPr="00225D53">
        <w:rPr>
          <w:lang w:val="en-US"/>
        </w:rPr>
        <w:t>Order Number</w:t>
      </w:r>
    </w:p>
    <w:p w:rsidR="00225D53" w:rsidRPr="00225D53" w:rsidRDefault="00225D53" w:rsidP="00225D53">
      <w:pPr>
        <w:pStyle w:val="ListParagraph"/>
        <w:numPr>
          <w:ilvl w:val="0"/>
          <w:numId w:val="11"/>
        </w:numPr>
        <w:tabs>
          <w:tab w:val="left" w:pos="1418"/>
        </w:tabs>
        <w:rPr>
          <w:lang w:val="en-US"/>
        </w:rPr>
      </w:pPr>
      <w:r w:rsidRPr="00225D53">
        <w:rPr>
          <w:lang w:val="en-US"/>
        </w:rPr>
        <w:t>Purchase Order number</w:t>
      </w:r>
    </w:p>
    <w:p w:rsidR="00225D53" w:rsidRPr="00225D53" w:rsidRDefault="00225D53" w:rsidP="00225D53">
      <w:pPr>
        <w:pStyle w:val="ListParagraph"/>
        <w:numPr>
          <w:ilvl w:val="0"/>
          <w:numId w:val="11"/>
        </w:numPr>
        <w:tabs>
          <w:tab w:val="left" w:pos="1418"/>
        </w:tabs>
        <w:rPr>
          <w:lang w:val="en-US"/>
        </w:rPr>
      </w:pPr>
      <w:r w:rsidRPr="00225D53">
        <w:rPr>
          <w:lang w:val="en-US"/>
        </w:rPr>
        <w:t>Device ID</w:t>
      </w:r>
    </w:p>
    <w:p w:rsidR="00225D53" w:rsidRPr="00225D53" w:rsidRDefault="00225D53" w:rsidP="00225D53">
      <w:pPr>
        <w:pStyle w:val="ListParagraph"/>
        <w:numPr>
          <w:ilvl w:val="0"/>
          <w:numId w:val="11"/>
        </w:numPr>
        <w:tabs>
          <w:tab w:val="left" w:pos="1418"/>
        </w:tabs>
        <w:rPr>
          <w:lang w:val="en-US"/>
        </w:rPr>
      </w:pPr>
      <w:r w:rsidRPr="00225D53">
        <w:rPr>
          <w:lang w:val="en-US"/>
        </w:rPr>
        <w:t>License Key number</w:t>
      </w:r>
    </w:p>
    <w:p w:rsidR="00225D53" w:rsidRDefault="00225D53" w:rsidP="00B965B3">
      <w:pPr>
        <w:tabs>
          <w:tab w:val="left" w:pos="1418"/>
        </w:tabs>
        <w:rPr>
          <w:lang w:val="en-US"/>
        </w:rPr>
      </w:pPr>
      <w:r>
        <w:rPr>
          <w:lang w:val="en-US"/>
        </w:rPr>
        <w:t>Enter the search text in the field to the left and select which data field you would like to search. Then press the [Search] button. The data grid will then show the filtered data.</w:t>
      </w:r>
    </w:p>
    <w:p w:rsidR="00E83FB1" w:rsidRDefault="00E83FB1" w:rsidP="00B965B3">
      <w:pPr>
        <w:tabs>
          <w:tab w:val="left" w:pos="1418"/>
        </w:tabs>
        <w:rPr>
          <w:lang w:val="en-US"/>
        </w:rPr>
      </w:pPr>
      <w:r>
        <w:rPr>
          <w:lang w:val="en-US"/>
        </w:rPr>
        <w:t>Sample filter using "Order Number" and the criteria "15329":</w:t>
      </w:r>
    </w:p>
    <w:p w:rsidR="00E83FB1" w:rsidRDefault="00E83FB1" w:rsidP="00B965B3">
      <w:pPr>
        <w:tabs>
          <w:tab w:val="left" w:pos="1418"/>
        </w:tabs>
        <w:rPr>
          <w:lang w:val="en-US"/>
        </w:rPr>
      </w:pPr>
      <w:r>
        <w:rPr>
          <w:noProof/>
          <w:lang w:val="en-US" w:eastAsia="en-US"/>
        </w:rPr>
        <w:drawing>
          <wp:inline distT="0" distB="0" distL="0" distR="0">
            <wp:extent cx="3962400" cy="31814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961090" cy="3180391"/>
                    </a:xfrm>
                    <a:prstGeom prst="rect">
                      <a:avLst/>
                    </a:prstGeom>
                    <a:noFill/>
                    <a:ln w="9525">
                      <a:noFill/>
                      <a:miter lim="800000"/>
                      <a:headEnd/>
                      <a:tailEnd/>
                    </a:ln>
                  </pic:spPr>
                </pic:pic>
              </a:graphicData>
            </a:graphic>
          </wp:inline>
        </w:drawing>
      </w:r>
    </w:p>
    <w:p w:rsidR="00225D53" w:rsidRDefault="00225D53" w:rsidP="00E83FB1">
      <w:pPr>
        <w:pStyle w:val="Heading3"/>
        <w:rPr>
          <w:lang w:val="en-US"/>
        </w:rPr>
      </w:pPr>
      <w:bookmarkStart w:id="19" w:name="_Toc397327862"/>
      <w:r>
        <w:rPr>
          <w:lang w:val="en-US"/>
        </w:rPr>
        <w:lastRenderedPageBreak/>
        <w:t>No Filter</w:t>
      </w:r>
      <w:bookmarkEnd w:id="19"/>
    </w:p>
    <w:p w:rsidR="00225D53" w:rsidRDefault="00225D53" w:rsidP="00B965B3">
      <w:pPr>
        <w:tabs>
          <w:tab w:val="left" w:pos="1418"/>
        </w:tabs>
        <w:rPr>
          <w:lang w:val="en-US"/>
        </w:rPr>
      </w:pPr>
      <w:r>
        <w:rPr>
          <w:lang w:val="en-US"/>
        </w:rPr>
        <w:t>If you finished with filtering the data and want to see all data again</w:t>
      </w:r>
      <w:r w:rsidR="00E83FB1">
        <w:rPr>
          <w:lang w:val="en-US"/>
        </w:rPr>
        <w:t xml:space="preserve"> then press the [No Filter] button.</w:t>
      </w:r>
    </w:p>
    <w:p w:rsidR="00E83FB1" w:rsidRDefault="00E83FB1" w:rsidP="00E83FB1">
      <w:pPr>
        <w:pStyle w:val="Heading2"/>
        <w:rPr>
          <w:lang w:val="en-US"/>
        </w:rPr>
      </w:pPr>
      <w:bookmarkStart w:id="20" w:name="_Toc397327863"/>
      <w:r>
        <w:rPr>
          <w:lang w:val="en-US"/>
        </w:rPr>
        <w:t>Export License Data</w:t>
      </w:r>
      <w:bookmarkEnd w:id="20"/>
    </w:p>
    <w:p w:rsidR="00E83FB1" w:rsidRDefault="00E83FB1" w:rsidP="00B965B3">
      <w:pPr>
        <w:tabs>
          <w:tab w:val="left" w:pos="1418"/>
        </w:tabs>
        <w:rPr>
          <w:lang w:val="en-US"/>
        </w:rPr>
      </w:pPr>
      <w:r>
        <w:rPr>
          <w:lang w:val="en-US"/>
        </w:rPr>
        <w:t>To export one or more license data first select one or more rows in the data grid using Ctrl+click, Shift+click or a single click. Then click the [Export] button or right-click any selected row and select Export from the popup menu.</w:t>
      </w:r>
    </w:p>
    <w:p w:rsidR="007653C1" w:rsidRDefault="007653C1" w:rsidP="00B965B3">
      <w:pPr>
        <w:tabs>
          <w:tab w:val="left" w:pos="1418"/>
        </w:tabs>
        <w:rPr>
          <w:lang w:val="en-US"/>
        </w:rPr>
      </w:pPr>
      <w:r>
        <w:rPr>
          <w:noProof/>
          <w:lang w:val="en-US" w:eastAsia="en-US"/>
        </w:rPr>
        <w:drawing>
          <wp:inline distT="0" distB="0" distL="0" distR="0">
            <wp:extent cx="3662852" cy="29409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661641" cy="2939961"/>
                    </a:xfrm>
                    <a:prstGeom prst="rect">
                      <a:avLst/>
                    </a:prstGeom>
                    <a:noFill/>
                    <a:ln w="9525">
                      <a:noFill/>
                      <a:miter lim="800000"/>
                      <a:headEnd/>
                      <a:tailEnd/>
                    </a:ln>
                  </pic:spPr>
                </pic:pic>
              </a:graphicData>
            </a:graphic>
          </wp:inline>
        </w:drawing>
      </w:r>
    </w:p>
    <w:p w:rsidR="00E83FB1" w:rsidRDefault="00E83FB1" w:rsidP="00B965B3">
      <w:pPr>
        <w:tabs>
          <w:tab w:val="left" w:pos="1418"/>
        </w:tabs>
        <w:rPr>
          <w:lang w:val="en-US"/>
        </w:rPr>
      </w:pPr>
      <w:r>
        <w:rPr>
          <w:lang w:val="en-US"/>
        </w:rPr>
        <w:t>You will then be asked for the destination location and file name for the export license file. Browse to the desired directory and enter a file name and then click [OK]</w:t>
      </w:r>
      <w:r w:rsidR="007653C1">
        <w:rPr>
          <w:lang w:val="en-US"/>
        </w:rPr>
        <w:t>.</w:t>
      </w:r>
    </w:p>
    <w:p w:rsidR="007653C1" w:rsidRDefault="007653C1" w:rsidP="00B965B3">
      <w:pPr>
        <w:tabs>
          <w:tab w:val="left" w:pos="1418"/>
        </w:tabs>
        <w:rPr>
          <w:lang w:val="en-US"/>
        </w:rPr>
      </w:pPr>
      <w:r>
        <w:rPr>
          <w:noProof/>
          <w:lang w:val="en-US" w:eastAsia="en-US"/>
        </w:rPr>
        <w:drawing>
          <wp:inline distT="0" distB="0" distL="0" distR="0">
            <wp:extent cx="3581400" cy="201453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583507" cy="2015723"/>
                    </a:xfrm>
                    <a:prstGeom prst="rect">
                      <a:avLst/>
                    </a:prstGeom>
                    <a:noFill/>
                    <a:ln w="9525">
                      <a:noFill/>
                      <a:miter lim="800000"/>
                      <a:headEnd/>
                      <a:tailEnd/>
                    </a:ln>
                  </pic:spPr>
                </pic:pic>
              </a:graphicData>
            </a:graphic>
          </wp:inline>
        </w:drawing>
      </w:r>
    </w:p>
    <w:p w:rsidR="007653C1" w:rsidRDefault="007653C1" w:rsidP="00B965B3">
      <w:pPr>
        <w:tabs>
          <w:tab w:val="left" w:pos="1418"/>
        </w:tabs>
        <w:rPr>
          <w:lang w:val="en-US"/>
        </w:rPr>
      </w:pPr>
      <w:r>
        <w:rPr>
          <w:lang w:val="en-US"/>
        </w:rPr>
        <w:t>After a successful export you get a message, so you know the lice</w:t>
      </w:r>
      <w:r w:rsidR="009158B2">
        <w:rPr>
          <w:lang w:val="en-US"/>
        </w:rPr>
        <w:t>n</w:t>
      </w:r>
      <w:r>
        <w:rPr>
          <w:lang w:val="en-US"/>
        </w:rPr>
        <w:t>ses have been exported.</w:t>
      </w:r>
    </w:p>
    <w:p w:rsidR="007653C1" w:rsidRDefault="007653C1" w:rsidP="00B965B3">
      <w:pPr>
        <w:tabs>
          <w:tab w:val="left" w:pos="1418"/>
        </w:tabs>
        <w:rPr>
          <w:lang w:val="en-US"/>
        </w:rPr>
      </w:pPr>
      <w:r>
        <w:rPr>
          <w:noProof/>
          <w:lang w:val="en-US" w:eastAsia="en-US"/>
        </w:rPr>
        <w:drawing>
          <wp:inline distT="0" distB="0" distL="0" distR="0">
            <wp:extent cx="2076450" cy="92153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076450" cy="921537"/>
                    </a:xfrm>
                    <a:prstGeom prst="rect">
                      <a:avLst/>
                    </a:prstGeom>
                    <a:noFill/>
                    <a:ln w="9525">
                      <a:noFill/>
                      <a:miter lim="800000"/>
                      <a:headEnd/>
                      <a:tailEnd/>
                    </a:ln>
                  </pic:spPr>
                </pic:pic>
              </a:graphicData>
            </a:graphic>
          </wp:inline>
        </w:drawing>
      </w:r>
    </w:p>
    <w:p w:rsidR="00225D53" w:rsidRDefault="00225D53" w:rsidP="00225D53">
      <w:pPr>
        <w:pStyle w:val="Heading2"/>
        <w:rPr>
          <w:lang w:val="en-US"/>
        </w:rPr>
      </w:pPr>
      <w:bookmarkStart w:id="21" w:name="_Toc397327864"/>
      <w:r>
        <w:rPr>
          <w:lang w:val="en-US"/>
        </w:rPr>
        <w:t>Log tab</w:t>
      </w:r>
      <w:bookmarkEnd w:id="21"/>
    </w:p>
    <w:p w:rsidR="00225D53" w:rsidRDefault="00225D53" w:rsidP="00B965B3">
      <w:pPr>
        <w:tabs>
          <w:tab w:val="left" w:pos="1418"/>
        </w:tabs>
        <w:rPr>
          <w:lang w:val="en-US"/>
        </w:rPr>
      </w:pPr>
      <w:r>
        <w:rPr>
          <w:lang w:val="en-US"/>
        </w:rPr>
        <w:t>This tab will simply list some of the status message for reference.</w:t>
      </w:r>
    </w:p>
    <w:p w:rsidR="007653C1" w:rsidRDefault="007653C1" w:rsidP="00B965B3">
      <w:pPr>
        <w:tabs>
          <w:tab w:val="left" w:pos="1418"/>
        </w:tabs>
        <w:rPr>
          <w:lang w:val="en-US"/>
        </w:rPr>
      </w:pPr>
      <w:r>
        <w:rPr>
          <w:noProof/>
          <w:lang w:val="en-US" w:eastAsia="en-US"/>
        </w:rPr>
        <w:lastRenderedPageBreak/>
        <w:drawing>
          <wp:inline distT="0" distB="0" distL="0" distR="0">
            <wp:extent cx="3962284" cy="3181350"/>
            <wp:effectExtent l="19050" t="0" r="11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960974" cy="3180298"/>
                    </a:xfrm>
                    <a:prstGeom prst="rect">
                      <a:avLst/>
                    </a:prstGeom>
                    <a:noFill/>
                    <a:ln w="9525">
                      <a:noFill/>
                      <a:miter lim="800000"/>
                      <a:headEnd/>
                      <a:tailEnd/>
                    </a:ln>
                  </pic:spPr>
                </pic:pic>
              </a:graphicData>
            </a:graphic>
          </wp:inline>
        </w:drawing>
      </w:r>
    </w:p>
    <w:p w:rsidR="00DC607E" w:rsidRDefault="00DC607E" w:rsidP="00B965B3">
      <w:pPr>
        <w:tabs>
          <w:tab w:val="left" w:pos="1418"/>
        </w:tabs>
        <w:rPr>
          <w:lang w:val="en-US"/>
        </w:rPr>
      </w:pPr>
      <w:r>
        <w:rPr>
          <w:lang w:val="en-US"/>
        </w:rPr>
        <w:t>This is just for informational view.</w:t>
      </w:r>
    </w:p>
    <w:p w:rsidR="000930E6" w:rsidRDefault="000930E6" w:rsidP="005B4A82">
      <w:pPr>
        <w:pStyle w:val="Heading1"/>
        <w:rPr>
          <w:lang w:val="en-US"/>
        </w:rPr>
      </w:pPr>
      <w:bookmarkStart w:id="22" w:name="_Toc397327865"/>
      <w:r>
        <w:rPr>
          <w:lang w:val="en-US"/>
        </w:rPr>
        <w:t>Data refresh</w:t>
      </w:r>
      <w:bookmarkEnd w:id="22"/>
    </w:p>
    <w:p w:rsidR="000930E6" w:rsidRDefault="000930E6" w:rsidP="000930E6">
      <w:pPr>
        <w:rPr>
          <w:lang w:val="en-US"/>
        </w:rPr>
      </w:pPr>
      <w:r>
        <w:rPr>
          <w:lang w:val="en-US"/>
        </w:rPr>
        <w:t>As the data is hold in an external file and that does not support change notifications you have the Refresh menu item to re-load the actual data from the database file.</w:t>
      </w:r>
    </w:p>
    <w:p w:rsidR="00766E9D" w:rsidRDefault="000930E6" w:rsidP="000930E6">
      <w:pPr>
        <w:rPr>
          <w:lang w:val="en-US"/>
        </w:rPr>
      </w:pPr>
      <w:r>
        <w:rPr>
          <w:lang w:val="en-US"/>
        </w:rPr>
        <w:t xml:space="preserve">When ews_grabber connects to the exchange server it first processes all existing eMails using a "license mail" filter. The same may happen on another PC where ews_grabber is running using the same </w:t>
      </w:r>
      <w:r w:rsidR="00766E9D">
        <w:rPr>
          <w:lang w:val="en-US"/>
        </w:rPr>
        <w:t>database file.</w:t>
      </w:r>
    </w:p>
    <w:p w:rsidR="000930E6" w:rsidRDefault="000930E6" w:rsidP="000930E6">
      <w:pPr>
        <w:rPr>
          <w:lang w:val="en-US"/>
        </w:rPr>
      </w:pPr>
      <w:r>
        <w:rPr>
          <w:lang w:val="en-US"/>
        </w:rPr>
        <w:t xml:space="preserve">After the initial processing of received eMails in the inbox of the specified user account, ews_grabber starts to pull the exchange server for new </w:t>
      </w:r>
      <w:r w:rsidR="00323E85">
        <w:rPr>
          <w:lang w:val="en-US"/>
        </w:rPr>
        <w:t>"license mails"</w:t>
      </w:r>
      <w:r>
        <w:rPr>
          <w:lang w:val="en-US"/>
        </w:rPr>
        <w:t xml:space="preserve"> periodically. If a new eMail has been received and matches a "license mail", then the license data is extracted and added to the database file but </w:t>
      </w:r>
      <w:r w:rsidR="00766E9D">
        <w:rPr>
          <w:lang w:val="en-US"/>
        </w:rPr>
        <w:t xml:space="preserve">this update will not been </w:t>
      </w:r>
      <w:r w:rsidR="00323E85">
        <w:rPr>
          <w:lang w:val="en-US"/>
        </w:rPr>
        <w:t xml:space="preserve">automatically </w:t>
      </w:r>
      <w:r w:rsidR="00766E9D">
        <w:rPr>
          <w:lang w:val="en-US"/>
        </w:rPr>
        <w:t xml:space="preserve">refreshed to the </w:t>
      </w:r>
      <w:r>
        <w:rPr>
          <w:lang w:val="en-US"/>
        </w:rPr>
        <w:t>data grid view.</w:t>
      </w:r>
      <w:r w:rsidR="00766E9D">
        <w:rPr>
          <w:lang w:val="en-US"/>
        </w:rPr>
        <w:t xml:space="preserve"> On the other side ews_grabber will not notice if the database file has been updated by another process. Such automatical updates are only possible with server based databases like MySQL or another SQL server.</w:t>
      </w:r>
    </w:p>
    <w:p w:rsidR="000930E6" w:rsidRPr="000930E6" w:rsidRDefault="000930E6" w:rsidP="000930E6">
      <w:pPr>
        <w:rPr>
          <w:lang w:val="en-US"/>
        </w:rPr>
      </w:pPr>
      <w:r>
        <w:rPr>
          <w:lang w:val="en-US"/>
        </w:rPr>
        <w:t>You have to click [Refresh] in the menu from time to time to get updated data.</w:t>
      </w:r>
    </w:p>
    <w:p w:rsidR="005B4A82" w:rsidRDefault="005B4A82" w:rsidP="005B4A82">
      <w:pPr>
        <w:pStyle w:val="Heading1"/>
        <w:rPr>
          <w:lang w:val="en-US"/>
        </w:rPr>
      </w:pPr>
      <w:bookmarkStart w:id="23" w:name="_Toc397327866"/>
      <w:r>
        <w:rPr>
          <w:lang w:val="en-US"/>
        </w:rPr>
        <w:t>Requirements</w:t>
      </w:r>
      <w:bookmarkEnd w:id="23"/>
    </w:p>
    <w:p w:rsidR="007653C1" w:rsidRDefault="00534B99" w:rsidP="005B4A82">
      <w:pPr>
        <w:pStyle w:val="Heading2"/>
        <w:rPr>
          <w:lang w:val="en-US"/>
        </w:rPr>
      </w:pPr>
      <w:bookmarkStart w:id="24" w:name="_Toc397327867"/>
      <w:r>
        <w:rPr>
          <w:lang w:val="en-US"/>
        </w:rPr>
        <w:t>License eMail definition</w:t>
      </w:r>
      <w:bookmarkEnd w:id="24"/>
    </w:p>
    <w:p w:rsidR="00534B99" w:rsidRDefault="00534B99" w:rsidP="00B965B3">
      <w:pPr>
        <w:tabs>
          <w:tab w:val="left" w:pos="1418"/>
        </w:tabs>
        <w:rPr>
          <w:lang w:val="en-US"/>
        </w:rPr>
      </w:pPr>
      <w:r>
        <w:rPr>
          <w:lang w:val="en-US"/>
        </w:rPr>
        <w:t>ews_grabber does not process all eMails. It searches eMail for subject having "</w:t>
      </w:r>
      <w:r w:rsidRPr="00534B99">
        <w:rPr>
          <w:lang w:val="en-US"/>
        </w:rPr>
        <w:t xml:space="preserve">License Keys - Order" and not having </w:t>
      </w:r>
      <w:r>
        <w:rPr>
          <w:lang w:val="en-US"/>
        </w:rPr>
        <w:t>"</w:t>
      </w:r>
      <w:r w:rsidRPr="00534B99">
        <w:rPr>
          <w:lang w:val="en-US"/>
        </w:rPr>
        <w:t>[processed]</w:t>
      </w:r>
      <w:r>
        <w:rPr>
          <w:lang w:val="en-US"/>
        </w:rPr>
        <w:t>" and having at least one attachement ending in "xml".</w:t>
      </w:r>
    </w:p>
    <w:p w:rsidR="005B4A82" w:rsidRDefault="005B4A82" w:rsidP="005B4A82">
      <w:pPr>
        <w:pStyle w:val="Heading3"/>
        <w:rPr>
          <w:lang w:val="en-US"/>
        </w:rPr>
      </w:pPr>
      <w:bookmarkStart w:id="25" w:name="_Toc397327868"/>
      <w:r>
        <w:rPr>
          <w:lang w:val="en-US"/>
        </w:rPr>
        <w:t>eMail Body</w:t>
      </w:r>
      <w:bookmarkEnd w:id="25"/>
    </w:p>
    <w:p w:rsidR="005B4A82" w:rsidRDefault="005B4A82" w:rsidP="00B965B3">
      <w:pPr>
        <w:tabs>
          <w:tab w:val="left" w:pos="1418"/>
        </w:tabs>
        <w:rPr>
          <w:lang w:val="en-US"/>
        </w:rPr>
      </w:pPr>
      <w:r>
        <w:rPr>
          <w:lang w:val="en-US"/>
        </w:rPr>
        <w:t>To be able to capture the order data, the email body has to have the following text lines:</w:t>
      </w:r>
    </w:p>
    <w:p w:rsidR="005B4A82" w:rsidRPr="002672E0" w:rsidRDefault="005B4A82" w:rsidP="0069432C">
      <w:pPr>
        <w:keepLines/>
        <w:pBdr>
          <w:top w:val="single" w:sz="4" w:space="1" w:color="auto"/>
          <w:left w:val="single" w:sz="4" w:space="4" w:color="auto"/>
          <w:bottom w:val="single" w:sz="4" w:space="1" w:color="auto"/>
          <w:right w:val="single" w:sz="4" w:space="4" w:color="auto"/>
        </w:pBdr>
        <w:tabs>
          <w:tab w:val="left" w:pos="1418"/>
        </w:tabs>
        <w:rPr>
          <w:rFonts w:ascii="Courier New" w:hAnsi="Courier New" w:cs="Courier New"/>
          <w:sz w:val="20"/>
          <w:lang w:val="en-US"/>
        </w:rPr>
      </w:pPr>
      <w:r w:rsidRPr="002672E0">
        <w:rPr>
          <w:rFonts w:ascii="Courier New" w:hAnsi="Courier New" w:cs="Courier New"/>
          <w:color w:val="FF0000"/>
          <w:sz w:val="20"/>
          <w:lang w:val="en-US"/>
        </w:rPr>
        <w:lastRenderedPageBreak/>
        <w:t xml:space="preserve">     Order Number:</w:t>
      </w:r>
      <w:r w:rsidRPr="002672E0">
        <w:rPr>
          <w:rFonts w:ascii="Courier New" w:hAnsi="Courier New" w:cs="Courier New"/>
          <w:sz w:val="20"/>
          <w:lang w:val="en-US"/>
        </w:rPr>
        <w:t xml:space="preserve">     12345</w:t>
      </w:r>
      <w:r w:rsidRPr="002672E0">
        <w:rPr>
          <w:rFonts w:ascii="Courier New" w:hAnsi="Courier New" w:cs="Courier New"/>
          <w:sz w:val="20"/>
          <w:lang w:val="en-US"/>
        </w:rPr>
        <w:br/>
      </w:r>
      <w:r w:rsidRPr="002672E0">
        <w:rPr>
          <w:rFonts w:ascii="Courier New" w:hAnsi="Courier New" w:cs="Courier New"/>
          <w:color w:val="FF0000"/>
          <w:sz w:val="20"/>
          <w:lang w:val="en-US"/>
        </w:rPr>
        <w:t xml:space="preserve">     Order Date:</w:t>
      </w:r>
      <w:r w:rsidRPr="002672E0">
        <w:rPr>
          <w:rFonts w:ascii="Courier New" w:hAnsi="Courier New" w:cs="Courier New"/>
          <w:sz w:val="20"/>
          <w:lang w:val="en-US"/>
        </w:rPr>
        <w:t xml:space="preserve">       5/21/2014</w:t>
      </w:r>
      <w:r w:rsidRPr="002672E0">
        <w:rPr>
          <w:rFonts w:ascii="Courier New" w:hAnsi="Courier New" w:cs="Courier New"/>
          <w:sz w:val="20"/>
          <w:lang w:val="en-US"/>
        </w:rPr>
        <w:br/>
      </w:r>
      <w:r w:rsidRPr="002672E0">
        <w:rPr>
          <w:rFonts w:ascii="Courier New" w:hAnsi="Courier New" w:cs="Courier New"/>
          <w:color w:val="FF0000"/>
          <w:sz w:val="20"/>
          <w:lang w:val="en-US"/>
        </w:rPr>
        <w:t xml:space="preserve">     Your PO Number:</w:t>
      </w:r>
      <w:r w:rsidRPr="002672E0">
        <w:rPr>
          <w:rFonts w:ascii="Courier New" w:hAnsi="Courier New" w:cs="Courier New"/>
          <w:sz w:val="20"/>
          <w:lang w:val="en-US"/>
        </w:rPr>
        <w:t xml:space="preserve">   PO1234</w:t>
      </w:r>
      <w:r w:rsidRPr="002672E0">
        <w:rPr>
          <w:rFonts w:ascii="Courier New" w:hAnsi="Courier New" w:cs="Courier New"/>
          <w:sz w:val="20"/>
          <w:lang w:val="en-US"/>
        </w:rPr>
        <w:br/>
      </w:r>
      <w:r w:rsidRPr="002672E0">
        <w:rPr>
          <w:rFonts w:ascii="Courier New" w:hAnsi="Courier New" w:cs="Courier New"/>
          <w:color w:val="FF0000"/>
          <w:sz w:val="20"/>
          <w:lang w:val="en-US"/>
        </w:rPr>
        <w:t xml:space="preserve">     End Customer:</w:t>
      </w:r>
      <w:r w:rsidRPr="002672E0">
        <w:rPr>
          <w:rFonts w:ascii="Courier New" w:hAnsi="Courier New" w:cs="Courier New"/>
          <w:sz w:val="20"/>
          <w:lang w:val="en-US"/>
        </w:rPr>
        <w:t xml:space="preserve">     Honeywell</w:t>
      </w:r>
      <w:r w:rsidRPr="002672E0">
        <w:rPr>
          <w:rFonts w:ascii="Courier New" w:hAnsi="Courier New" w:cs="Courier New"/>
          <w:sz w:val="20"/>
          <w:lang w:val="en-US"/>
        </w:rPr>
        <w:br/>
      </w:r>
      <w:r w:rsidRPr="002672E0">
        <w:rPr>
          <w:rFonts w:ascii="Courier New" w:hAnsi="Courier New" w:cs="Courier New"/>
          <w:color w:val="FF0000"/>
          <w:sz w:val="20"/>
          <w:lang w:val="en-US"/>
        </w:rPr>
        <w:t xml:space="preserve">     Product:</w:t>
      </w:r>
      <w:r w:rsidRPr="002672E0">
        <w:rPr>
          <w:rFonts w:ascii="Courier New" w:hAnsi="Courier New" w:cs="Courier New"/>
          <w:sz w:val="20"/>
          <w:lang w:val="en-US"/>
        </w:rPr>
        <w:t xml:space="preserve">          [NAU-1504] CETerm for Windows CE 6.0 / 5.0 / CE .NET</w:t>
      </w:r>
      <w:r w:rsidRPr="002672E0">
        <w:rPr>
          <w:rFonts w:ascii="Courier New" w:hAnsi="Courier New" w:cs="Courier New"/>
          <w:sz w:val="20"/>
          <w:lang w:val="en-US"/>
        </w:rPr>
        <w:br/>
      </w:r>
      <w:r w:rsidRPr="002672E0">
        <w:rPr>
          <w:rFonts w:ascii="Courier New" w:hAnsi="Courier New" w:cs="Courier New"/>
          <w:color w:val="FF0000"/>
          <w:sz w:val="20"/>
          <w:lang w:val="en-US"/>
        </w:rPr>
        <w:t xml:space="preserve">     Quantity:</w:t>
      </w:r>
      <w:r w:rsidRPr="002672E0">
        <w:rPr>
          <w:rFonts w:ascii="Courier New" w:hAnsi="Courier New" w:cs="Courier New"/>
          <w:sz w:val="20"/>
          <w:lang w:val="en-US"/>
        </w:rPr>
        <w:t xml:space="preserve">         31</w:t>
      </w:r>
    </w:p>
    <w:p w:rsidR="002672E0" w:rsidRDefault="002672E0" w:rsidP="002672E0">
      <w:pPr>
        <w:rPr>
          <w:lang w:val="en-US"/>
        </w:rPr>
      </w:pPr>
      <w:r>
        <w:rPr>
          <w:lang w:val="en-US"/>
        </w:rPr>
        <w:t>ews_grabber will extract license data order information from the eMail body looking for the red marked text.</w:t>
      </w:r>
    </w:p>
    <w:p w:rsidR="005B4A82" w:rsidRDefault="005B4A82" w:rsidP="005B4A82">
      <w:pPr>
        <w:pStyle w:val="Heading3"/>
        <w:rPr>
          <w:lang w:val="en-US"/>
        </w:rPr>
      </w:pPr>
      <w:bookmarkStart w:id="26" w:name="_Toc397327869"/>
      <w:r>
        <w:rPr>
          <w:lang w:val="en-US"/>
        </w:rPr>
        <w:t>Attached xml</w:t>
      </w:r>
      <w:bookmarkEnd w:id="26"/>
    </w:p>
    <w:p w:rsidR="005B4A82" w:rsidRDefault="005B4A82" w:rsidP="005B4A82">
      <w:pPr>
        <w:rPr>
          <w:lang w:val="en-US"/>
        </w:rPr>
      </w:pPr>
      <w:r>
        <w:rPr>
          <w:lang w:val="en-US"/>
        </w:rPr>
        <w:t>The attached xml file containing the lice</w:t>
      </w:r>
      <w:r w:rsidR="00C77399">
        <w:rPr>
          <w:lang w:val="en-US"/>
        </w:rPr>
        <w:t>n</w:t>
      </w:r>
      <w:r>
        <w:rPr>
          <w:lang w:val="en-US"/>
        </w:rPr>
        <w:t>se data has to conform to the following schema:</w:t>
      </w:r>
    </w:p>
    <w:p w:rsidR="006B7CE9" w:rsidRPr="00C77399" w:rsidRDefault="006B7CE9" w:rsidP="0069432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B7CE9">
        <w:rPr>
          <w:rFonts w:ascii="Courier New" w:hAnsi="Courier New" w:cs="Courier New"/>
          <w:sz w:val="18"/>
          <w:szCs w:val="18"/>
          <w:lang w:val="en-US"/>
        </w:rPr>
        <w:t>&lt;?xml version='1.0'?&gt;</w:t>
      </w:r>
      <w:r w:rsidRPr="002672E0">
        <w:rPr>
          <w:rFonts w:ascii="Courier New" w:hAnsi="Courier New" w:cs="Courier New"/>
          <w:sz w:val="18"/>
          <w:szCs w:val="18"/>
          <w:lang w:val="en-US"/>
        </w:rPr>
        <w:br/>
      </w:r>
      <w:r w:rsidRPr="00C77399">
        <w:rPr>
          <w:rFonts w:ascii="Courier New" w:hAnsi="Courier New" w:cs="Courier New"/>
          <w:sz w:val="18"/>
          <w:szCs w:val="18"/>
          <w:lang w:val="en-US"/>
        </w:rPr>
        <w:t>&lt;CETerm&gt;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&lt;license&gt;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&lt;id&gt;VM1C142179853&lt;/id&gt;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&lt;user&gt;Honeywell&lt;/user&gt;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&lt;key&gt;ZGNTL9L5XP3UB9ZA9XZD6QSGU3Y2S4KV&lt;/key&gt;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&lt;/license&gt;</w:t>
      </w:r>
      <w:r w:rsidRPr="00C77399">
        <w:rPr>
          <w:rFonts w:ascii="Courier New" w:hAnsi="Courier New" w:cs="Courier New"/>
          <w:sz w:val="18"/>
          <w:szCs w:val="18"/>
          <w:lang w:val="en-US"/>
        </w:rPr>
        <w:br/>
      </w:r>
      <w:r w:rsidR="00C77399" w:rsidRPr="00C77399">
        <w:rPr>
          <w:rFonts w:ascii="Courier New" w:hAnsi="Courier New" w:cs="Courier New"/>
          <w:sz w:val="18"/>
          <w:szCs w:val="18"/>
          <w:lang w:val="en-US"/>
        </w:rPr>
        <w:t>.</w:t>
      </w:r>
      <w:r w:rsidR="00C77399">
        <w:rPr>
          <w:rFonts w:ascii="Courier New" w:hAnsi="Courier New" w:cs="Courier New"/>
          <w:sz w:val="18"/>
          <w:szCs w:val="18"/>
          <w:lang w:val="en-US"/>
        </w:rPr>
        <w: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&lt;license&gt;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&lt;id&gt;VM1C142179854&lt;/id&gt;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&lt;user&gt;Honeywell&lt;/user&gt;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&lt;key&gt;ZGN44YVVMAPNEN2J9XZD6QSGU3Y2SLEJ&lt;/key&gt;</w:t>
      </w:r>
      <w:r w:rsidRPr="00C77399">
        <w:rPr>
          <w:rFonts w:ascii="Courier New" w:hAnsi="Courier New" w:cs="Courier New"/>
          <w:sz w:val="18"/>
          <w:szCs w:val="18"/>
          <w:lang w:val="en-US"/>
        </w:rPr>
        <w:br/>
      </w:r>
      <w:r w:rsidR="0069432C">
        <w:rPr>
          <w:rFonts w:ascii="Courier New" w:hAnsi="Courier New" w:cs="Courier New"/>
          <w:sz w:val="18"/>
          <w:szCs w:val="18"/>
          <w:lang w:val="en-US"/>
        </w:rPr>
        <w:t xml:space="preserve"> </w:t>
      </w:r>
      <w:r w:rsidRPr="00C77399">
        <w:rPr>
          <w:rFonts w:ascii="Courier New" w:hAnsi="Courier New" w:cs="Courier New"/>
          <w:sz w:val="18"/>
          <w:szCs w:val="18"/>
          <w:lang w:val="en-US"/>
        </w:rPr>
        <w:t>&lt;/license&gt;</w:t>
      </w:r>
      <w:r w:rsidRPr="00C77399">
        <w:rPr>
          <w:rFonts w:ascii="Courier New" w:hAnsi="Courier New" w:cs="Courier New"/>
          <w:sz w:val="18"/>
          <w:szCs w:val="18"/>
          <w:lang w:val="en-US"/>
        </w:rPr>
        <w:cr/>
      </w:r>
      <w:r w:rsidR="00C77399" w:rsidRPr="00C77399">
        <w:rPr>
          <w:rFonts w:ascii="Courier New" w:hAnsi="Courier New" w:cs="Courier New"/>
          <w:sz w:val="18"/>
          <w:szCs w:val="18"/>
          <w:lang w:val="en-US"/>
        </w:rPr>
        <w:t>&lt;</w:t>
      </w:r>
      <w:r w:rsidR="00C77399">
        <w:rPr>
          <w:rFonts w:ascii="Courier New" w:hAnsi="Courier New" w:cs="Courier New"/>
          <w:sz w:val="18"/>
          <w:szCs w:val="18"/>
          <w:lang w:val="en-US"/>
        </w:rPr>
        <w:t>/CETerm&gt;</w:t>
      </w:r>
    </w:p>
    <w:p w:rsidR="00534B99" w:rsidRDefault="00534B99" w:rsidP="006B7CE9">
      <w:pPr>
        <w:pStyle w:val="Heading2"/>
        <w:rPr>
          <w:lang w:val="en-US"/>
        </w:rPr>
      </w:pPr>
      <w:bookmarkStart w:id="27" w:name="_Toc397327870"/>
      <w:r>
        <w:rPr>
          <w:lang w:val="en-US"/>
        </w:rPr>
        <w:t>Changes to processed eMails</w:t>
      </w:r>
      <w:bookmarkEnd w:id="27"/>
    </w:p>
    <w:p w:rsidR="00534B99" w:rsidRDefault="00534B99" w:rsidP="00B965B3">
      <w:pPr>
        <w:tabs>
          <w:tab w:val="left" w:pos="1418"/>
        </w:tabs>
        <w:rPr>
          <w:lang w:val="en-US"/>
        </w:rPr>
      </w:pPr>
      <w:r>
        <w:rPr>
          <w:lang w:val="en-US"/>
        </w:rPr>
        <w:t>ews_grabber adds "[processed]" to the subject of an email after the contents has been processed.</w:t>
      </w:r>
    </w:p>
    <w:p w:rsidR="00766E9D" w:rsidRDefault="00766E9D" w:rsidP="00766E9D">
      <w:pPr>
        <w:pStyle w:val="Heading3"/>
        <w:rPr>
          <w:lang w:val="en-US"/>
        </w:rPr>
      </w:pPr>
      <w:bookmarkStart w:id="28" w:name="_Toc397327871"/>
      <w:r>
        <w:rPr>
          <w:lang w:val="en-US"/>
        </w:rPr>
        <w:t>Duplicate data</w:t>
      </w:r>
      <w:bookmarkEnd w:id="28"/>
    </w:p>
    <w:p w:rsidR="00766E9D" w:rsidRPr="00024116" w:rsidRDefault="00766E9D" w:rsidP="00B965B3">
      <w:pPr>
        <w:tabs>
          <w:tab w:val="left" w:pos="1418"/>
        </w:tabs>
        <w:rPr>
          <w:lang w:val="en-US"/>
        </w:rPr>
      </w:pPr>
      <w:r>
        <w:rPr>
          <w:lang w:val="en-US"/>
        </w:rPr>
        <w:t>Before ews_grabber updates the database it will look for existing data with same device ID and key value. It will not add a new dataset if the device ID with the license key already exists.</w:t>
      </w:r>
    </w:p>
    <w:sectPr w:rsidR="00766E9D" w:rsidRPr="00024116" w:rsidSect="00C71249">
      <w:headerReference w:type="default" r:id="rId19"/>
      <w:footerReference w:type="default" r:id="rId20"/>
      <w:pgSz w:w="11906" w:h="16838"/>
      <w:pgMar w:top="1134"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FC8" w:rsidRDefault="00F47FC8" w:rsidP="00024116">
      <w:pPr>
        <w:spacing w:before="0"/>
      </w:pPr>
      <w:r>
        <w:separator/>
      </w:r>
    </w:p>
  </w:endnote>
  <w:endnote w:type="continuationSeparator" w:id="0">
    <w:p w:rsidR="00F47FC8" w:rsidRDefault="00F47FC8" w:rsidP="0002411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15735"/>
      <w:docPartObj>
        <w:docPartGallery w:val="Page Numbers (Bottom of Page)"/>
        <w:docPartUnique/>
      </w:docPartObj>
    </w:sdtPr>
    <w:sdtContent>
      <w:p w:rsidR="009158B2" w:rsidRDefault="009158B2">
        <w:pPr>
          <w:pStyle w:val="Footer"/>
          <w:jc w:val="center"/>
        </w:pPr>
        <w:fldSimple w:instr=" PAGE   \* MERGEFORMAT ">
          <w:r w:rsidR="0069432C">
            <w:rPr>
              <w:noProof/>
            </w:rPr>
            <w:t>9</w:t>
          </w:r>
        </w:fldSimple>
      </w:p>
    </w:sdtContent>
  </w:sdt>
  <w:p w:rsidR="009158B2" w:rsidRDefault="009158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FC8" w:rsidRDefault="00F47FC8" w:rsidP="00024116">
      <w:pPr>
        <w:spacing w:before="0"/>
      </w:pPr>
      <w:r>
        <w:separator/>
      </w:r>
    </w:p>
  </w:footnote>
  <w:footnote w:type="continuationSeparator" w:id="0">
    <w:p w:rsidR="00F47FC8" w:rsidRDefault="00F47FC8" w:rsidP="0002411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8B2" w:rsidRPr="00766E9D" w:rsidRDefault="009158B2" w:rsidP="00C71249">
    <w:pPr>
      <w:pStyle w:val="Header"/>
      <w:rPr>
        <w:u w:val="single"/>
        <w:lang w:val="en-US"/>
      </w:rPr>
    </w:pPr>
    <w:sdt>
      <w:sdtPr>
        <w:rPr>
          <w:sz w:val="20"/>
          <w:szCs w:val="20"/>
          <w:u w:val="single"/>
        </w:rPr>
        <w:alias w:val="Publish Date"/>
        <w:id w:val="684134"/>
        <w:placeholder>
          <w:docPart w:val="D2BA70B72C284381B5E979389B88049B"/>
        </w:placeholder>
        <w:dataBinding w:prefixMappings="xmlns:ns0='http://schemas.microsoft.com/office/2006/coverPageProps' " w:xpath="/ns0:CoverPageProperties[1]/ns0:PublishDate[1]" w:storeItemID="{55AF091B-3C7A-41E3-B477-F2FDAA23CFDA}"/>
        <w:date w:fullDate="2014-09-01T00:00:00Z">
          <w:dateFormat w:val="dd.MM.yyyy"/>
          <w:lid w:val="de-DE"/>
          <w:storeMappedDataAs w:val="dateTime"/>
          <w:calendar w:val="gregorian"/>
        </w:date>
      </w:sdtPr>
      <w:sdtContent>
        <w:r w:rsidRPr="00766E9D">
          <w:rPr>
            <w:sz w:val="20"/>
            <w:szCs w:val="20"/>
            <w:u w:val="single"/>
          </w:rPr>
          <w:t>01.09.2014</w:t>
        </w:r>
      </w:sdtContent>
    </w:sdt>
    <w:r w:rsidRPr="00766E9D">
      <w:rPr>
        <w:u w:val="single"/>
        <w:lang w:val="en-US"/>
      </w:rPr>
      <w:tab/>
    </w:r>
    <w:r w:rsidRPr="00766E9D">
      <w:rPr>
        <w:u w:val="single"/>
        <w:lang w:val="en-US"/>
      </w:rPr>
      <w:tab/>
      <w:t>ews_grabber guide v 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89F88"/>
    <w:lvl w:ilvl="0">
      <w:start w:val="1"/>
      <w:numFmt w:val="decimal"/>
      <w:lvlText w:val="%1."/>
      <w:lvlJc w:val="left"/>
      <w:pPr>
        <w:tabs>
          <w:tab w:val="num" w:pos="1492"/>
        </w:tabs>
        <w:ind w:left="1492" w:hanging="360"/>
      </w:pPr>
    </w:lvl>
  </w:abstractNum>
  <w:abstractNum w:abstractNumId="1">
    <w:nsid w:val="FFFFFF7D"/>
    <w:multiLevelType w:val="singleLevel"/>
    <w:tmpl w:val="84D69220"/>
    <w:lvl w:ilvl="0">
      <w:start w:val="1"/>
      <w:numFmt w:val="decimal"/>
      <w:lvlText w:val="%1."/>
      <w:lvlJc w:val="left"/>
      <w:pPr>
        <w:tabs>
          <w:tab w:val="num" w:pos="1209"/>
        </w:tabs>
        <w:ind w:left="1209" w:hanging="360"/>
      </w:pPr>
    </w:lvl>
  </w:abstractNum>
  <w:abstractNum w:abstractNumId="2">
    <w:nsid w:val="FFFFFF7E"/>
    <w:multiLevelType w:val="singleLevel"/>
    <w:tmpl w:val="5072769A"/>
    <w:lvl w:ilvl="0">
      <w:start w:val="1"/>
      <w:numFmt w:val="decimal"/>
      <w:lvlText w:val="%1."/>
      <w:lvlJc w:val="left"/>
      <w:pPr>
        <w:tabs>
          <w:tab w:val="num" w:pos="926"/>
        </w:tabs>
        <w:ind w:left="926" w:hanging="360"/>
      </w:pPr>
    </w:lvl>
  </w:abstractNum>
  <w:abstractNum w:abstractNumId="3">
    <w:nsid w:val="FFFFFF7F"/>
    <w:multiLevelType w:val="singleLevel"/>
    <w:tmpl w:val="56125D3C"/>
    <w:lvl w:ilvl="0">
      <w:start w:val="1"/>
      <w:numFmt w:val="decimal"/>
      <w:lvlText w:val="%1."/>
      <w:lvlJc w:val="left"/>
      <w:pPr>
        <w:tabs>
          <w:tab w:val="num" w:pos="643"/>
        </w:tabs>
        <w:ind w:left="643" w:hanging="360"/>
      </w:pPr>
    </w:lvl>
  </w:abstractNum>
  <w:abstractNum w:abstractNumId="4">
    <w:nsid w:val="FFFFFF80"/>
    <w:multiLevelType w:val="singleLevel"/>
    <w:tmpl w:val="894C97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A5675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83E38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EAF3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1C4FA8"/>
    <w:lvl w:ilvl="0">
      <w:start w:val="1"/>
      <w:numFmt w:val="decimal"/>
      <w:lvlText w:val="%1."/>
      <w:lvlJc w:val="left"/>
      <w:pPr>
        <w:tabs>
          <w:tab w:val="num" w:pos="360"/>
        </w:tabs>
        <w:ind w:left="360" w:hanging="360"/>
      </w:pPr>
    </w:lvl>
  </w:abstractNum>
  <w:abstractNum w:abstractNumId="9">
    <w:nsid w:val="FFFFFF89"/>
    <w:multiLevelType w:val="singleLevel"/>
    <w:tmpl w:val="3E28EFFC"/>
    <w:lvl w:ilvl="0">
      <w:start w:val="1"/>
      <w:numFmt w:val="bullet"/>
      <w:lvlText w:val=""/>
      <w:lvlJc w:val="left"/>
      <w:pPr>
        <w:tabs>
          <w:tab w:val="num" w:pos="360"/>
        </w:tabs>
        <w:ind w:left="360" w:hanging="360"/>
      </w:pPr>
      <w:rPr>
        <w:rFonts w:ascii="Symbol" w:hAnsi="Symbol" w:hint="default"/>
      </w:rPr>
    </w:lvl>
  </w:abstractNum>
  <w:abstractNum w:abstractNumId="10">
    <w:nsid w:val="093F6429"/>
    <w:multiLevelType w:val="hybridMultilevel"/>
    <w:tmpl w:val="A6FE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024116"/>
    <w:rsid w:val="000011EF"/>
    <w:rsid w:val="00024116"/>
    <w:rsid w:val="00037AA8"/>
    <w:rsid w:val="000851F8"/>
    <w:rsid w:val="000930E6"/>
    <w:rsid w:val="000A440A"/>
    <w:rsid w:val="000C4A9D"/>
    <w:rsid w:val="000F7D30"/>
    <w:rsid w:val="00137921"/>
    <w:rsid w:val="001A762C"/>
    <w:rsid w:val="00204D3E"/>
    <w:rsid w:val="00225D53"/>
    <w:rsid w:val="00265D68"/>
    <w:rsid w:val="002672E0"/>
    <w:rsid w:val="00323E85"/>
    <w:rsid w:val="00340994"/>
    <w:rsid w:val="0036362F"/>
    <w:rsid w:val="003925AB"/>
    <w:rsid w:val="003C5578"/>
    <w:rsid w:val="003F4A37"/>
    <w:rsid w:val="004105AD"/>
    <w:rsid w:val="00420E7F"/>
    <w:rsid w:val="0042439A"/>
    <w:rsid w:val="00477088"/>
    <w:rsid w:val="00485C5E"/>
    <w:rsid w:val="004A2D5D"/>
    <w:rsid w:val="004B76F7"/>
    <w:rsid w:val="004F29AF"/>
    <w:rsid w:val="004F6752"/>
    <w:rsid w:val="00534B99"/>
    <w:rsid w:val="00552F00"/>
    <w:rsid w:val="00561D98"/>
    <w:rsid w:val="00575109"/>
    <w:rsid w:val="005B4A82"/>
    <w:rsid w:val="005F57A6"/>
    <w:rsid w:val="00673072"/>
    <w:rsid w:val="006849AE"/>
    <w:rsid w:val="0069432C"/>
    <w:rsid w:val="006B779A"/>
    <w:rsid w:val="006B7CE9"/>
    <w:rsid w:val="006C1720"/>
    <w:rsid w:val="006E0F10"/>
    <w:rsid w:val="00733CEC"/>
    <w:rsid w:val="007528F2"/>
    <w:rsid w:val="007542FE"/>
    <w:rsid w:val="007653C1"/>
    <w:rsid w:val="00766E9D"/>
    <w:rsid w:val="007A60FE"/>
    <w:rsid w:val="00861E60"/>
    <w:rsid w:val="00886FF0"/>
    <w:rsid w:val="008F140F"/>
    <w:rsid w:val="008F6337"/>
    <w:rsid w:val="009158B2"/>
    <w:rsid w:val="00931772"/>
    <w:rsid w:val="00980EED"/>
    <w:rsid w:val="00982D81"/>
    <w:rsid w:val="009D3672"/>
    <w:rsid w:val="009E5FFD"/>
    <w:rsid w:val="00A25BE6"/>
    <w:rsid w:val="00A8505B"/>
    <w:rsid w:val="00B75E5C"/>
    <w:rsid w:val="00B965B3"/>
    <w:rsid w:val="00BB5700"/>
    <w:rsid w:val="00BD1661"/>
    <w:rsid w:val="00BD3E62"/>
    <w:rsid w:val="00C406DC"/>
    <w:rsid w:val="00C55868"/>
    <w:rsid w:val="00C71249"/>
    <w:rsid w:val="00C77399"/>
    <w:rsid w:val="00C847A7"/>
    <w:rsid w:val="00C866DC"/>
    <w:rsid w:val="00C92700"/>
    <w:rsid w:val="00CA3D71"/>
    <w:rsid w:val="00CB729A"/>
    <w:rsid w:val="00CC00E2"/>
    <w:rsid w:val="00CC1978"/>
    <w:rsid w:val="00CD65A9"/>
    <w:rsid w:val="00CE6CF3"/>
    <w:rsid w:val="00CF14C9"/>
    <w:rsid w:val="00CF1DAA"/>
    <w:rsid w:val="00CF1F34"/>
    <w:rsid w:val="00D05E18"/>
    <w:rsid w:val="00D203E8"/>
    <w:rsid w:val="00D41721"/>
    <w:rsid w:val="00D6183E"/>
    <w:rsid w:val="00DA192F"/>
    <w:rsid w:val="00DC607E"/>
    <w:rsid w:val="00DD5C7A"/>
    <w:rsid w:val="00E36E93"/>
    <w:rsid w:val="00E770E2"/>
    <w:rsid w:val="00E83FB1"/>
    <w:rsid w:val="00E8596E"/>
    <w:rsid w:val="00EA6C72"/>
    <w:rsid w:val="00EB005B"/>
    <w:rsid w:val="00EB50D6"/>
    <w:rsid w:val="00EC20C3"/>
    <w:rsid w:val="00ED0598"/>
    <w:rsid w:val="00EE2270"/>
    <w:rsid w:val="00EE61BB"/>
    <w:rsid w:val="00F13CD7"/>
    <w:rsid w:val="00F4537D"/>
    <w:rsid w:val="00F47FC8"/>
    <w:rsid w:val="00F6044A"/>
    <w:rsid w:val="00F73273"/>
    <w:rsid w:val="00F76448"/>
    <w:rsid w:val="00F964A4"/>
    <w:rsid w:val="00FD6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4116"/>
    <w:pPr>
      <w:spacing w:before="120"/>
    </w:pPr>
    <w:rPr>
      <w:sz w:val="24"/>
      <w:szCs w:val="24"/>
      <w:lang w:val="de-DE" w:eastAsia="de-DE"/>
    </w:rPr>
  </w:style>
  <w:style w:type="paragraph" w:styleId="Heading1">
    <w:name w:val="heading 1"/>
    <w:basedOn w:val="Normal"/>
    <w:next w:val="Normal"/>
    <w:link w:val="Heading1Char"/>
    <w:qFormat/>
    <w:rsid w:val="000241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241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B50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204D3E"/>
    <w:rPr>
      <w:rFonts w:ascii="Courier New" w:hAnsi="Courier New"/>
      <w:sz w:val="18"/>
    </w:rPr>
  </w:style>
  <w:style w:type="character" w:customStyle="1" w:styleId="Heading1Char">
    <w:name w:val="Heading 1 Char"/>
    <w:basedOn w:val="DefaultParagraphFont"/>
    <w:link w:val="Heading1"/>
    <w:rsid w:val="00024116"/>
    <w:rPr>
      <w:rFonts w:asciiTheme="majorHAnsi" w:eastAsiaTheme="majorEastAsia" w:hAnsiTheme="majorHAnsi" w:cstheme="majorBidi"/>
      <w:b/>
      <w:bCs/>
      <w:color w:val="365F91" w:themeColor="accent1" w:themeShade="BF"/>
      <w:sz w:val="28"/>
      <w:szCs w:val="28"/>
      <w:lang w:val="de-DE" w:eastAsia="de-DE"/>
    </w:rPr>
  </w:style>
  <w:style w:type="paragraph" w:styleId="BalloonText">
    <w:name w:val="Balloon Text"/>
    <w:basedOn w:val="Normal"/>
    <w:link w:val="BalloonTextChar"/>
    <w:rsid w:val="00024116"/>
    <w:pPr>
      <w:spacing w:before="0"/>
    </w:pPr>
    <w:rPr>
      <w:rFonts w:ascii="Tahoma" w:hAnsi="Tahoma" w:cs="Tahoma"/>
      <w:sz w:val="16"/>
      <w:szCs w:val="16"/>
    </w:rPr>
  </w:style>
  <w:style w:type="character" w:customStyle="1" w:styleId="BalloonTextChar">
    <w:name w:val="Balloon Text Char"/>
    <w:basedOn w:val="DefaultParagraphFont"/>
    <w:link w:val="BalloonText"/>
    <w:rsid w:val="00024116"/>
    <w:rPr>
      <w:rFonts w:ascii="Tahoma" w:hAnsi="Tahoma" w:cs="Tahoma"/>
      <w:sz w:val="16"/>
      <w:szCs w:val="16"/>
      <w:lang w:val="de-DE" w:eastAsia="de-DE"/>
    </w:rPr>
  </w:style>
  <w:style w:type="character" w:customStyle="1" w:styleId="Heading2Char">
    <w:name w:val="Heading 2 Char"/>
    <w:basedOn w:val="DefaultParagraphFont"/>
    <w:link w:val="Heading2"/>
    <w:rsid w:val="00024116"/>
    <w:rPr>
      <w:rFonts w:asciiTheme="majorHAnsi" w:eastAsiaTheme="majorEastAsia" w:hAnsiTheme="majorHAnsi" w:cstheme="majorBidi"/>
      <w:b/>
      <w:bCs/>
      <w:color w:val="4F81BD" w:themeColor="accent1"/>
      <w:sz w:val="26"/>
      <w:szCs w:val="26"/>
      <w:lang w:val="de-DE" w:eastAsia="de-DE"/>
    </w:rPr>
  </w:style>
  <w:style w:type="paragraph" w:styleId="Header">
    <w:name w:val="header"/>
    <w:basedOn w:val="Normal"/>
    <w:link w:val="HeaderChar"/>
    <w:uiPriority w:val="99"/>
    <w:rsid w:val="00024116"/>
    <w:pPr>
      <w:tabs>
        <w:tab w:val="center" w:pos="4680"/>
        <w:tab w:val="right" w:pos="9360"/>
      </w:tabs>
      <w:spacing w:before="0"/>
    </w:pPr>
  </w:style>
  <w:style w:type="character" w:customStyle="1" w:styleId="HeaderChar">
    <w:name w:val="Header Char"/>
    <w:basedOn w:val="DefaultParagraphFont"/>
    <w:link w:val="Header"/>
    <w:uiPriority w:val="99"/>
    <w:rsid w:val="00024116"/>
    <w:rPr>
      <w:sz w:val="24"/>
      <w:szCs w:val="24"/>
      <w:lang w:val="de-DE" w:eastAsia="de-DE"/>
    </w:rPr>
  </w:style>
  <w:style w:type="paragraph" w:styleId="Footer">
    <w:name w:val="footer"/>
    <w:basedOn w:val="Normal"/>
    <w:link w:val="FooterChar"/>
    <w:uiPriority w:val="99"/>
    <w:rsid w:val="00024116"/>
    <w:pPr>
      <w:tabs>
        <w:tab w:val="center" w:pos="4680"/>
        <w:tab w:val="right" w:pos="9360"/>
      </w:tabs>
      <w:spacing w:before="0"/>
    </w:pPr>
  </w:style>
  <w:style w:type="character" w:customStyle="1" w:styleId="FooterChar">
    <w:name w:val="Footer Char"/>
    <w:basedOn w:val="DefaultParagraphFont"/>
    <w:link w:val="Footer"/>
    <w:uiPriority w:val="99"/>
    <w:rsid w:val="00024116"/>
    <w:rPr>
      <w:sz w:val="24"/>
      <w:szCs w:val="24"/>
      <w:lang w:val="de-DE" w:eastAsia="de-DE"/>
    </w:rPr>
  </w:style>
  <w:style w:type="character" w:customStyle="1" w:styleId="Heading3Char">
    <w:name w:val="Heading 3 Char"/>
    <w:basedOn w:val="DefaultParagraphFont"/>
    <w:link w:val="Heading3"/>
    <w:rsid w:val="00EB50D6"/>
    <w:rPr>
      <w:rFonts w:asciiTheme="majorHAnsi" w:eastAsiaTheme="majorEastAsia" w:hAnsiTheme="majorHAnsi" w:cstheme="majorBidi"/>
      <w:b/>
      <w:bCs/>
      <w:color w:val="4F81BD" w:themeColor="accent1"/>
      <w:sz w:val="24"/>
      <w:szCs w:val="24"/>
      <w:lang w:val="de-DE" w:eastAsia="de-DE"/>
    </w:rPr>
  </w:style>
  <w:style w:type="paragraph" w:styleId="TOCHeading">
    <w:name w:val="TOC Heading"/>
    <w:basedOn w:val="Heading1"/>
    <w:next w:val="Normal"/>
    <w:uiPriority w:val="39"/>
    <w:semiHidden/>
    <w:unhideWhenUsed/>
    <w:qFormat/>
    <w:rsid w:val="002672E0"/>
    <w:pPr>
      <w:spacing w:line="276" w:lineRule="auto"/>
      <w:jc w:val="center"/>
      <w:outlineLvl w:val="9"/>
    </w:pPr>
    <w:rPr>
      <w:lang w:val="en-US" w:eastAsia="en-US"/>
    </w:rPr>
  </w:style>
  <w:style w:type="paragraph" w:styleId="TOC1">
    <w:name w:val="toc 1"/>
    <w:basedOn w:val="Normal"/>
    <w:next w:val="Normal"/>
    <w:autoRedefine/>
    <w:uiPriority w:val="39"/>
    <w:rsid w:val="002672E0"/>
    <w:pPr>
      <w:tabs>
        <w:tab w:val="right" w:leader="dot" w:pos="8505"/>
      </w:tabs>
      <w:spacing w:after="100"/>
      <w:ind w:left="567" w:right="567"/>
    </w:pPr>
    <w:rPr>
      <w:noProof/>
      <w:sz w:val="20"/>
    </w:rPr>
  </w:style>
  <w:style w:type="paragraph" w:styleId="TOC2">
    <w:name w:val="toc 2"/>
    <w:basedOn w:val="Normal"/>
    <w:next w:val="Normal"/>
    <w:autoRedefine/>
    <w:uiPriority w:val="39"/>
    <w:rsid w:val="002672E0"/>
    <w:pPr>
      <w:tabs>
        <w:tab w:val="right" w:leader="dot" w:pos="8505"/>
      </w:tabs>
      <w:spacing w:after="100"/>
      <w:ind w:left="851" w:right="567"/>
    </w:pPr>
    <w:rPr>
      <w:noProof/>
      <w:sz w:val="20"/>
    </w:rPr>
  </w:style>
  <w:style w:type="paragraph" w:styleId="TOC3">
    <w:name w:val="toc 3"/>
    <w:basedOn w:val="Normal"/>
    <w:next w:val="Normal"/>
    <w:autoRedefine/>
    <w:uiPriority w:val="39"/>
    <w:rsid w:val="002672E0"/>
    <w:pPr>
      <w:tabs>
        <w:tab w:val="right" w:leader="dot" w:pos="8505"/>
      </w:tabs>
      <w:spacing w:after="100"/>
      <w:ind w:left="1134" w:right="567"/>
    </w:pPr>
    <w:rPr>
      <w:noProof/>
      <w:sz w:val="20"/>
    </w:rPr>
  </w:style>
  <w:style w:type="character" w:styleId="Hyperlink">
    <w:name w:val="Hyperlink"/>
    <w:basedOn w:val="DefaultParagraphFont"/>
    <w:uiPriority w:val="99"/>
    <w:unhideWhenUsed/>
    <w:rsid w:val="00EB50D6"/>
    <w:rPr>
      <w:color w:val="0000FF" w:themeColor="hyperlink"/>
      <w:u w:val="single"/>
    </w:rPr>
  </w:style>
  <w:style w:type="paragraph" w:styleId="ListParagraph">
    <w:name w:val="List Paragraph"/>
    <w:basedOn w:val="Normal"/>
    <w:uiPriority w:val="34"/>
    <w:qFormat/>
    <w:rsid w:val="00225D53"/>
    <w:pPr>
      <w:ind w:left="720"/>
      <w:contextualSpacing/>
    </w:pPr>
  </w:style>
  <w:style w:type="paragraph" w:styleId="PlainText">
    <w:name w:val="Plain Text"/>
    <w:basedOn w:val="Normal"/>
    <w:link w:val="PlainTextChar"/>
    <w:uiPriority w:val="99"/>
    <w:unhideWhenUsed/>
    <w:rsid w:val="005B4A82"/>
    <w:pPr>
      <w:spacing w:before="0"/>
    </w:pPr>
    <w:rPr>
      <w:rFonts w:ascii="Consolas" w:eastAsiaTheme="minorHAnsi" w:hAnsi="Consolas" w:cstheme="minorBidi"/>
      <w:sz w:val="21"/>
      <w:szCs w:val="21"/>
      <w:lang w:val="en-US" w:eastAsia="en-US"/>
    </w:rPr>
  </w:style>
  <w:style w:type="character" w:customStyle="1" w:styleId="PlainTextChar">
    <w:name w:val="Plain Text Char"/>
    <w:basedOn w:val="DefaultParagraphFont"/>
    <w:link w:val="PlainText"/>
    <w:uiPriority w:val="99"/>
    <w:rsid w:val="005B4A82"/>
    <w:rPr>
      <w:rFonts w:ascii="Consolas" w:eastAsiaTheme="minorHAnsi" w:hAnsi="Consolas" w:cstheme="minorBidi"/>
      <w:sz w:val="21"/>
      <w:szCs w:val="21"/>
    </w:rPr>
  </w:style>
  <w:style w:type="paragraph" w:styleId="Index1">
    <w:name w:val="index 1"/>
    <w:basedOn w:val="Normal"/>
    <w:next w:val="Normal"/>
    <w:autoRedefine/>
    <w:rsid w:val="002672E0"/>
    <w:pPr>
      <w:spacing w:before="0"/>
      <w:ind w:left="240" w:hanging="240"/>
    </w:pPr>
    <w:rPr>
      <w:sz w:val="20"/>
    </w:rPr>
  </w:style>
  <w:style w:type="character" w:styleId="PlaceholderText">
    <w:name w:val="Placeholder Text"/>
    <w:basedOn w:val="DefaultParagraphFont"/>
    <w:uiPriority w:val="99"/>
    <w:semiHidden/>
    <w:rsid w:val="00766E9D"/>
    <w:rPr>
      <w:color w:val="808080"/>
    </w:rPr>
  </w:style>
</w:styles>
</file>

<file path=word/webSettings.xml><?xml version="1.0" encoding="utf-8"?>
<w:webSettings xmlns:r="http://schemas.openxmlformats.org/officeDocument/2006/relationships" xmlns:w="http://schemas.openxmlformats.org/wordprocessingml/2006/main">
  <w:divs>
    <w:div w:id="185214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6A53"/>
    <w:rsid w:val="00D96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A5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7419B-9589-468C-AB83-B8B6E7BA5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Intermec Technologies</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HJG</dc:creator>
  <cp:keywords/>
  <dc:description/>
  <cp:lastModifiedBy>HJG</cp:lastModifiedBy>
  <cp:revision>13</cp:revision>
  <dcterms:created xsi:type="dcterms:W3CDTF">2014-08-29T12:03:00Z</dcterms:created>
  <dcterms:modified xsi:type="dcterms:W3CDTF">2014-09-01T07:46:00Z</dcterms:modified>
</cp:coreProperties>
</file>