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CEAF9" w14:textId="13A254FA" w:rsidR="00672CA7" w:rsidRDefault="00596807">
      <w:pPr>
        <w:rPr>
          <w:lang w:val="en-US"/>
        </w:rPr>
      </w:pPr>
      <w:r>
        <w:rPr>
          <w:lang w:val="en-US"/>
        </w:rPr>
        <w:t>SVM</w:t>
      </w:r>
    </w:p>
    <w:p w14:paraId="41C1460E" w14:textId="141C3B79" w:rsidR="00596807" w:rsidRPr="00596807" w:rsidRDefault="00596807" w:rsidP="00596807">
      <w:pPr>
        <w:pStyle w:val="ListParagraph"/>
        <w:numPr>
          <w:ilvl w:val="0"/>
          <w:numId w:val="1"/>
        </w:numPr>
        <w:rPr>
          <w:rFonts w:asciiTheme="majorHAnsi" w:hAnsiTheme="majorHAnsi" w:cstheme="majorHAnsi"/>
          <w:lang w:val="en-US"/>
        </w:rPr>
      </w:pPr>
      <w:r w:rsidRPr="007C7157">
        <w:rPr>
          <w:rFonts w:asciiTheme="majorHAnsi" w:hAnsiTheme="majorHAnsi" w:cstheme="majorHAnsi"/>
        </w:rPr>
        <w:t>SVM là một phương pháp phân lớp tuyến tính (linear classifier), với mục đích xác định một siêu phẳng (hyperplane) để phân tách hai lớp của dữ liệu</w:t>
      </w:r>
      <w:r w:rsidRPr="007C7157">
        <w:rPr>
          <w:rFonts w:asciiTheme="majorHAnsi" w:hAnsiTheme="majorHAnsi" w:cstheme="majorHAnsi"/>
          <w:lang w:val="en-US"/>
        </w:rPr>
        <w:t xml:space="preserve"> </w:t>
      </w:r>
      <w:r w:rsidRPr="007C7157">
        <w:rPr>
          <w:rFonts w:asciiTheme="majorHAnsi" w:hAnsiTheme="majorHAnsi" w:cstheme="majorHAnsi"/>
        </w:rPr>
        <w:t>–</w:t>
      </w:r>
      <w:r w:rsidRPr="007C7157">
        <w:rPr>
          <w:rFonts w:asciiTheme="majorHAnsi" w:hAnsiTheme="majorHAnsi" w:cstheme="majorHAnsi"/>
          <w:lang w:val="en-US"/>
        </w:rPr>
        <w:t xml:space="preserve"> </w:t>
      </w:r>
      <w:r w:rsidRPr="007C7157">
        <w:rPr>
          <w:rFonts w:asciiTheme="majorHAnsi" w:hAnsiTheme="majorHAnsi" w:cstheme="majorHAnsi"/>
        </w:rPr>
        <w:t>ví dụ: lớp các ví dụ có nhãn dương (positive) và lớp các ví dụ có nhãn âm (negative)</w:t>
      </w:r>
    </w:p>
    <w:p w14:paraId="13F9E66F" w14:textId="77777777" w:rsidR="00596807" w:rsidRPr="007C7157" w:rsidRDefault="00596807" w:rsidP="00596807">
      <w:pPr>
        <w:pStyle w:val="ListParagraph"/>
        <w:numPr>
          <w:ilvl w:val="0"/>
          <w:numId w:val="1"/>
        </w:numPr>
        <w:rPr>
          <w:rFonts w:asciiTheme="majorHAnsi" w:hAnsiTheme="majorHAnsi" w:cstheme="majorHAnsi"/>
          <w:iCs/>
          <w:lang w:val="en-US"/>
        </w:rPr>
      </w:pPr>
      <w:r w:rsidRPr="007C7157">
        <w:rPr>
          <w:rFonts w:asciiTheme="majorHAnsi" w:hAnsiTheme="majorHAnsi" w:cstheme="majorHAnsi"/>
          <w:iCs/>
        </w:rPr>
        <w:t>Giả sử rằng tập dữ liệu (tập các ví dụ huấn luyện) có thể phân tách được một cách tuyến tính</w:t>
      </w:r>
      <w:r w:rsidRPr="007C7157">
        <w:rPr>
          <w:rFonts w:asciiTheme="majorHAnsi" w:hAnsiTheme="majorHAnsi" w:cstheme="majorHAnsi"/>
          <w:iCs/>
          <w:lang w:val="en-US"/>
        </w:rPr>
        <w:t>.</w:t>
      </w:r>
    </w:p>
    <w:p w14:paraId="7509F9FA" w14:textId="77777777" w:rsidR="00596807" w:rsidRPr="007C7157" w:rsidRDefault="00596807" w:rsidP="00596807">
      <w:pPr>
        <w:pStyle w:val="ListParagraph"/>
        <w:numPr>
          <w:ilvl w:val="0"/>
          <w:numId w:val="1"/>
        </w:numPr>
        <w:rPr>
          <w:rFonts w:asciiTheme="majorHAnsi" w:eastAsiaTheme="minorEastAsia" w:hAnsiTheme="majorHAnsi" w:cstheme="majorHAnsi"/>
          <w:iCs/>
          <w:lang w:val="en-US"/>
        </w:rPr>
      </w:pPr>
      <w:r w:rsidRPr="007C7157">
        <w:rPr>
          <w:rFonts w:asciiTheme="majorHAnsi" w:hAnsiTheme="majorHAnsi" w:cstheme="majorHAnsi"/>
          <w:iCs/>
        </w:rPr>
        <w:t>Xét một ví dụ của lớp dương (</w:t>
      </w:r>
      <w:bookmarkStart w:id="0" w:name="_Hlk179209971"/>
      <m:oMath>
        <m:sSup>
          <m:sSupPr>
            <m:ctrlPr>
              <w:rPr>
                <w:rFonts w:ascii="Cambria Math" w:hAnsi="Cambria Math" w:cstheme="majorHAnsi"/>
                <w:b/>
                <w:bCs/>
                <w:i/>
                <w:iCs/>
                <w:lang w:val="en-US"/>
              </w:rPr>
            </m:ctrlPr>
          </m:sSupPr>
          <m:e>
            <m:r>
              <m:rPr>
                <m:sty m:val="bi"/>
              </m:rPr>
              <w:rPr>
                <w:rFonts w:ascii="Cambria Math" w:hAnsi="Cambria Math" w:cstheme="majorHAnsi"/>
                <w:lang w:val="en-US"/>
              </w:rPr>
              <m:t>x</m:t>
            </m:r>
          </m:e>
          <m:sup>
            <m:r>
              <m:rPr>
                <m:sty m:val="bi"/>
              </m:rPr>
              <w:rPr>
                <w:rFonts w:ascii="Cambria Math" w:hAnsi="Cambria Math" w:cstheme="majorHAnsi"/>
                <w:lang w:val="en-US"/>
              </w:rPr>
              <m:t>+</m:t>
            </m:r>
          </m:sup>
        </m:sSup>
        <m:r>
          <m:rPr>
            <m:sty m:val="bi"/>
          </m:rPr>
          <w:rPr>
            <w:rFonts w:ascii="Cambria Math" w:hAnsi="Cambria Math" w:cstheme="majorHAnsi"/>
            <w:lang w:val="en-US"/>
          </w:rPr>
          <m:t>,</m:t>
        </m:r>
      </m:oMath>
      <w:bookmarkEnd w:id="0"/>
      <w:r w:rsidRPr="007C7157">
        <w:rPr>
          <w:rFonts w:asciiTheme="majorHAnsi" w:hAnsiTheme="majorHAnsi" w:cstheme="majorHAnsi"/>
          <w:iCs/>
        </w:rPr>
        <w:t>1) và một ví dụ của lớp âm (</w:t>
      </w:r>
      <m:oMath>
        <m:sSup>
          <m:sSupPr>
            <m:ctrlPr>
              <w:rPr>
                <w:rFonts w:ascii="Cambria Math" w:hAnsi="Cambria Math" w:cstheme="majorHAnsi"/>
                <w:b/>
                <w:bCs/>
                <w:i/>
                <w:iCs/>
                <w:lang w:val="en-US"/>
              </w:rPr>
            </m:ctrlPr>
          </m:sSupPr>
          <m:e>
            <m:r>
              <m:rPr>
                <m:sty m:val="bi"/>
              </m:rPr>
              <w:rPr>
                <w:rFonts w:ascii="Cambria Math" w:hAnsi="Cambria Math" w:cstheme="majorHAnsi"/>
                <w:lang w:val="en-US"/>
              </w:rPr>
              <m:t>x</m:t>
            </m:r>
          </m:e>
          <m:sup>
            <m:r>
              <m:rPr>
                <m:sty m:val="bi"/>
              </m:rPr>
              <w:rPr>
                <w:rFonts w:ascii="Cambria Math" w:hAnsi="Cambria Math" w:cstheme="majorHAnsi"/>
                <w:lang w:val="en-US"/>
              </w:rPr>
              <m:t>-</m:t>
            </m:r>
          </m:sup>
        </m:sSup>
      </m:oMath>
      <w:r w:rsidRPr="007C7157">
        <w:rPr>
          <w:rFonts w:asciiTheme="majorHAnsi" w:hAnsiTheme="majorHAnsi" w:cstheme="majorHAnsi"/>
          <w:iCs/>
        </w:rPr>
        <w:t xml:space="preserve">,-1) gần nhất đối với siêu phẳng phân tách </w:t>
      </w:r>
      <w:bookmarkStart w:id="1" w:name="_Hlk179209979"/>
      <m:oMath>
        <m:sSub>
          <m:sSubPr>
            <m:ctrlPr>
              <w:rPr>
                <w:rFonts w:ascii="Cambria Math" w:hAnsi="Cambria Math" w:cstheme="majorHAnsi"/>
                <w:i/>
                <w:iCs/>
                <w:lang w:val="en-US"/>
              </w:rPr>
            </m:ctrlPr>
          </m:sSubPr>
          <m:e>
            <m:r>
              <w:rPr>
                <w:rFonts w:ascii="Cambria Math" w:hAnsi="Cambria Math" w:cstheme="majorHAnsi"/>
                <w:lang w:val="en-US"/>
              </w:rPr>
              <m:t>H</m:t>
            </m:r>
          </m:e>
          <m:sub>
            <m:r>
              <w:rPr>
                <w:rFonts w:ascii="Cambria Math" w:hAnsi="Cambria Math" w:cstheme="majorHAnsi"/>
                <w:lang w:val="en-US"/>
              </w:rPr>
              <m:t>0</m:t>
            </m:r>
          </m:sub>
        </m:sSub>
      </m:oMath>
      <w:bookmarkEnd w:id="1"/>
      <w:r w:rsidRPr="007C7157">
        <w:rPr>
          <w:rFonts w:asciiTheme="majorHAnsi" w:hAnsiTheme="majorHAnsi" w:cstheme="majorHAnsi"/>
          <w:iCs/>
        </w:rPr>
        <w:t xml:space="preserve"> </w:t>
      </w:r>
      <m:oMath>
        <m:d>
          <m:dPr>
            <m:ctrlPr>
              <w:rPr>
                <w:rFonts w:ascii="Cambria Math" w:hAnsi="Cambria Math" w:cstheme="majorHAnsi"/>
                <w:i/>
              </w:rPr>
            </m:ctrlPr>
          </m:dPr>
          <m:e>
            <m:r>
              <w:rPr>
                <w:rFonts w:ascii="Cambria Math" w:hAnsi="Cambria Math" w:cstheme="majorHAnsi"/>
              </w:rPr>
              <m:t>&lt;</m:t>
            </m:r>
            <m:r>
              <m:rPr>
                <m:sty m:val="bi"/>
              </m:rPr>
              <w:rPr>
                <w:rFonts w:ascii="Cambria Math" w:hAnsi="Cambria Math" w:cstheme="majorHAnsi"/>
                <w:lang w:val="en-US"/>
              </w:rPr>
              <m:t>w*</m:t>
            </m:r>
            <m:sSub>
              <m:sSubPr>
                <m:ctrlPr>
                  <w:rPr>
                    <w:rFonts w:ascii="Cambria Math" w:hAnsi="Cambria Math" w:cstheme="majorHAnsi"/>
                    <w:i/>
                    <w:iCs/>
                    <w:lang w:val="en-US"/>
                  </w:rPr>
                </m:ctrlPr>
              </m:sSubPr>
              <m:e>
                <m:r>
                  <w:rPr>
                    <w:rFonts w:ascii="Cambria Math" w:hAnsi="Cambria Math" w:cstheme="majorHAnsi"/>
                    <w:lang w:val="en-US"/>
                  </w:rPr>
                  <m:t>x</m:t>
                </m:r>
              </m:e>
              <m:sub>
                <m:r>
                  <w:rPr>
                    <w:rFonts w:ascii="Cambria Math" w:hAnsi="Cambria Math" w:cstheme="majorHAnsi"/>
                    <w:lang w:val="en-US"/>
                  </w:rPr>
                  <m:t>i</m:t>
                </m:r>
              </m:sub>
            </m:sSub>
            <m:r>
              <m:rPr>
                <m:sty m:val="bi"/>
              </m:rPr>
              <w:rPr>
                <w:rFonts w:ascii="Cambria Math" w:hAnsi="Cambria Math" w:cstheme="majorHAnsi"/>
                <w:lang w:val="en-US"/>
              </w:rPr>
              <m:t>&gt;</m:t>
            </m:r>
            <m:r>
              <w:rPr>
                <w:rFonts w:ascii="Cambria Math" w:hAnsi="Cambria Math" w:cstheme="majorHAnsi"/>
                <w:lang w:val="en-US"/>
              </w:rPr>
              <m:t>+b= 0</m:t>
            </m:r>
            <m:ctrlPr>
              <w:rPr>
                <w:rFonts w:ascii="Cambria Math" w:hAnsi="Cambria Math" w:cstheme="majorHAnsi"/>
                <w:i/>
                <w:lang w:val="en-US"/>
              </w:rPr>
            </m:ctrlPr>
          </m:e>
        </m:d>
      </m:oMath>
    </w:p>
    <w:p w14:paraId="1AC7DADE" w14:textId="77777777" w:rsidR="00596807" w:rsidRPr="007C7157" w:rsidRDefault="00596807" w:rsidP="00596807">
      <w:pPr>
        <w:pStyle w:val="ListParagraph"/>
        <w:numPr>
          <w:ilvl w:val="0"/>
          <w:numId w:val="1"/>
        </w:numPr>
        <w:rPr>
          <w:rFonts w:asciiTheme="majorHAnsi" w:eastAsiaTheme="minorEastAsia" w:hAnsiTheme="majorHAnsi" w:cstheme="majorHAnsi"/>
          <w:iCs/>
          <w:lang w:val="en-US"/>
        </w:rPr>
      </w:pPr>
      <w:r w:rsidRPr="007C7157">
        <w:rPr>
          <w:rFonts w:asciiTheme="majorHAnsi" w:eastAsiaTheme="minorEastAsia" w:hAnsiTheme="majorHAnsi" w:cstheme="majorHAnsi"/>
          <w:iCs/>
          <w:lang w:val="en-US"/>
        </w:rPr>
        <w:t xml:space="preserve">Định </w:t>
      </w:r>
      <w:proofErr w:type="spellStart"/>
      <w:r w:rsidRPr="007C7157">
        <w:rPr>
          <w:rFonts w:asciiTheme="majorHAnsi" w:eastAsiaTheme="minorEastAsia" w:hAnsiTheme="majorHAnsi" w:cstheme="majorHAnsi"/>
          <w:iCs/>
          <w:lang w:val="en-US"/>
        </w:rPr>
        <w:t>nghĩa</w:t>
      </w:r>
      <w:proofErr w:type="spellEnd"/>
      <w:r w:rsidRPr="007C7157">
        <w:rPr>
          <w:rFonts w:asciiTheme="majorHAnsi" w:eastAsiaTheme="minorEastAsia" w:hAnsiTheme="majorHAnsi" w:cstheme="majorHAnsi"/>
          <w:iCs/>
          <w:lang w:val="en-US"/>
        </w:rPr>
        <w:t xml:space="preserve"> 2 </w:t>
      </w:r>
      <w:proofErr w:type="spellStart"/>
      <w:r w:rsidRPr="007C7157">
        <w:rPr>
          <w:rFonts w:asciiTheme="majorHAnsi" w:eastAsiaTheme="minorEastAsia" w:hAnsiTheme="majorHAnsi" w:cstheme="majorHAnsi"/>
          <w:iCs/>
          <w:lang w:val="en-US"/>
        </w:rPr>
        <w:t>siêu</w:t>
      </w:r>
      <w:proofErr w:type="spellEnd"/>
      <w:r w:rsidRPr="007C7157">
        <w:rPr>
          <w:rFonts w:asciiTheme="majorHAnsi" w:eastAsiaTheme="minorEastAsia" w:hAnsiTheme="majorHAnsi" w:cstheme="majorHAnsi"/>
          <w:iCs/>
          <w:lang w:val="en-US"/>
        </w:rPr>
        <w:t xml:space="preserve"> </w:t>
      </w:r>
      <w:proofErr w:type="spellStart"/>
      <w:r w:rsidRPr="007C7157">
        <w:rPr>
          <w:rFonts w:asciiTheme="majorHAnsi" w:eastAsiaTheme="minorEastAsia" w:hAnsiTheme="majorHAnsi" w:cstheme="majorHAnsi"/>
          <w:iCs/>
          <w:lang w:val="en-US"/>
        </w:rPr>
        <w:t>phẳng</w:t>
      </w:r>
      <w:proofErr w:type="spellEnd"/>
      <w:r w:rsidRPr="007C7157">
        <w:rPr>
          <w:rFonts w:asciiTheme="majorHAnsi" w:eastAsiaTheme="minorEastAsia" w:hAnsiTheme="majorHAnsi" w:cstheme="majorHAnsi"/>
          <w:iCs/>
          <w:lang w:val="en-US"/>
        </w:rPr>
        <w:t xml:space="preserve"> </w:t>
      </w:r>
      <w:proofErr w:type="spellStart"/>
      <w:r w:rsidRPr="007C7157">
        <w:rPr>
          <w:rFonts w:asciiTheme="majorHAnsi" w:eastAsiaTheme="minorEastAsia" w:hAnsiTheme="majorHAnsi" w:cstheme="majorHAnsi"/>
          <w:iCs/>
          <w:lang w:val="en-US"/>
        </w:rPr>
        <w:t>lề</w:t>
      </w:r>
      <w:proofErr w:type="spellEnd"/>
      <w:r w:rsidRPr="007C7157">
        <w:rPr>
          <w:rFonts w:asciiTheme="majorHAnsi" w:eastAsiaTheme="minorEastAsia" w:hAnsiTheme="majorHAnsi" w:cstheme="majorHAnsi"/>
          <w:iCs/>
          <w:lang w:val="en-US"/>
        </w:rPr>
        <w:t xml:space="preserve"> song </w:t>
      </w:r>
      <w:proofErr w:type="spellStart"/>
      <w:r w:rsidRPr="007C7157">
        <w:rPr>
          <w:rFonts w:asciiTheme="majorHAnsi" w:eastAsiaTheme="minorEastAsia" w:hAnsiTheme="majorHAnsi" w:cstheme="majorHAnsi"/>
          <w:iCs/>
          <w:lang w:val="en-US"/>
        </w:rPr>
        <w:t>song</w:t>
      </w:r>
      <w:proofErr w:type="spellEnd"/>
      <w:r w:rsidRPr="007C7157">
        <w:rPr>
          <w:rFonts w:asciiTheme="majorHAnsi" w:eastAsiaTheme="minorEastAsia" w:hAnsiTheme="majorHAnsi" w:cstheme="majorHAnsi"/>
          <w:iCs/>
          <w:lang w:val="en-US"/>
        </w:rPr>
        <w:t xml:space="preserve"> </w:t>
      </w:r>
      <w:proofErr w:type="spellStart"/>
      <w:r w:rsidRPr="007C7157">
        <w:rPr>
          <w:rFonts w:asciiTheme="majorHAnsi" w:eastAsiaTheme="minorEastAsia" w:hAnsiTheme="majorHAnsi" w:cstheme="majorHAnsi"/>
          <w:iCs/>
          <w:lang w:val="en-US"/>
        </w:rPr>
        <w:t>với</w:t>
      </w:r>
      <w:proofErr w:type="spellEnd"/>
      <w:r w:rsidRPr="007C7157">
        <w:rPr>
          <w:rFonts w:asciiTheme="majorHAnsi" w:eastAsiaTheme="minorEastAsia" w:hAnsiTheme="majorHAnsi" w:cstheme="majorHAnsi"/>
          <w:iCs/>
          <w:lang w:val="en-US"/>
        </w:rPr>
        <w:t xml:space="preserve"> </w:t>
      </w:r>
      <w:proofErr w:type="spellStart"/>
      <w:r w:rsidRPr="007C7157">
        <w:rPr>
          <w:rFonts w:asciiTheme="majorHAnsi" w:eastAsiaTheme="minorEastAsia" w:hAnsiTheme="majorHAnsi" w:cstheme="majorHAnsi"/>
          <w:iCs/>
          <w:lang w:val="en-US"/>
        </w:rPr>
        <w:t>nhau</w:t>
      </w:r>
      <w:proofErr w:type="spellEnd"/>
    </w:p>
    <w:bookmarkStart w:id="2" w:name="_Hlk179210053"/>
    <w:p w14:paraId="0024319F" w14:textId="77777777" w:rsidR="00596807" w:rsidRPr="007C7157" w:rsidRDefault="00596807" w:rsidP="00596807">
      <w:pPr>
        <w:pStyle w:val="ListParagraph"/>
        <w:numPr>
          <w:ilvl w:val="1"/>
          <w:numId w:val="1"/>
        </w:numPr>
        <w:rPr>
          <w:rFonts w:asciiTheme="majorHAnsi" w:eastAsiaTheme="minorEastAsia" w:hAnsiTheme="majorHAnsi" w:cstheme="majorHAnsi"/>
          <w:iCs/>
          <w:lang w:val="fr-FR"/>
        </w:rPr>
      </w:pPr>
      <m:oMath>
        <m:sSup>
          <m:sSupPr>
            <m:ctrlPr>
              <w:rPr>
                <w:rFonts w:ascii="Cambria Math" w:hAnsi="Cambria Math" w:cstheme="majorHAnsi"/>
                <w:i/>
                <w:iCs/>
                <w:lang w:val="en-US"/>
              </w:rPr>
            </m:ctrlPr>
          </m:sSupPr>
          <m:e>
            <m:r>
              <w:rPr>
                <w:rFonts w:ascii="Cambria Math" w:hAnsi="Cambria Math" w:cstheme="majorHAnsi"/>
                <w:lang w:val="en-US"/>
              </w:rPr>
              <m:t>H</m:t>
            </m:r>
          </m:e>
          <m:sup>
            <m:r>
              <w:rPr>
                <w:rFonts w:ascii="Cambria Math" w:hAnsi="Cambria Math" w:cstheme="majorHAnsi"/>
                <w:lang w:val="fr-FR"/>
              </w:rPr>
              <m:t>+</m:t>
            </m:r>
          </m:sup>
        </m:sSup>
      </m:oMath>
      <w:bookmarkEnd w:id="2"/>
      <w:proofErr w:type="gramStart"/>
      <w:r w:rsidRPr="007C7157">
        <w:rPr>
          <w:rFonts w:asciiTheme="majorHAnsi" w:eastAsiaTheme="minorEastAsia" w:hAnsiTheme="majorHAnsi" w:cstheme="majorHAnsi"/>
          <w:iCs/>
          <w:lang w:val="fr-FR"/>
        </w:rPr>
        <w:t>đi</w:t>
      </w:r>
      <w:proofErr w:type="gramEnd"/>
      <w:r w:rsidRPr="007C7157">
        <w:rPr>
          <w:rFonts w:asciiTheme="majorHAnsi" w:eastAsiaTheme="minorEastAsia" w:hAnsiTheme="majorHAnsi" w:cstheme="majorHAnsi"/>
          <w:iCs/>
          <w:lang w:val="fr-FR"/>
        </w:rPr>
        <w:t xml:space="preserve"> qua </w:t>
      </w:r>
      <m:oMath>
        <m:sSup>
          <m:sSupPr>
            <m:ctrlPr>
              <w:rPr>
                <w:rFonts w:ascii="Cambria Math" w:hAnsi="Cambria Math" w:cstheme="majorHAnsi"/>
                <w:i/>
                <w:iCs/>
                <w:lang w:val="en-US"/>
              </w:rPr>
            </m:ctrlPr>
          </m:sSupPr>
          <m:e>
            <m:r>
              <w:rPr>
                <w:rFonts w:ascii="Cambria Math" w:hAnsi="Cambria Math" w:cstheme="majorHAnsi"/>
                <w:lang w:val="en-US"/>
              </w:rPr>
              <m:t>x</m:t>
            </m:r>
          </m:e>
          <m:sup>
            <m:r>
              <w:rPr>
                <w:rFonts w:ascii="Cambria Math" w:hAnsi="Cambria Math" w:cstheme="majorHAnsi"/>
                <w:lang w:val="fr-FR"/>
              </w:rPr>
              <m:t>+</m:t>
            </m:r>
          </m:sup>
        </m:sSup>
        <m:r>
          <w:rPr>
            <w:rFonts w:ascii="Cambria Math" w:hAnsi="Cambria Math" w:cstheme="majorHAnsi"/>
            <w:lang w:val="fr-FR"/>
          </w:rPr>
          <m:t>,</m:t>
        </m:r>
      </m:oMath>
      <w:r w:rsidRPr="007C7157">
        <w:rPr>
          <w:rFonts w:asciiTheme="majorHAnsi" w:eastAsiaTheme="minorEastAsia" w:hAnsiTheme="majorHAnsi" w:cstheme="majorHAnsi"/>
          <w:iCs/>
          <w:lang w:val="fr-FR"/>
        </w:rPr>
        <w:t xml:space="preserve"> và song song v</w:t>
      </w:r>
      <w:proofErr w:type="spellStart"/>
      <w:r w:rsidRPr="007C7157">
        <w:rPr>
          <w:rFonts w:asciiTheme="majorHAnsi" w:eastAsiaTheme="minorEastAsia" w:hAnsiTheme="majorHAnsi" w:cstheme="majorHAnsi"/>
          <w:iCs/>
          <w:lang w:val="fr-FR"/>
        </w:rPr>
        <w:t>ới</w:t>
      </w:r>
      <w:proofErr w:type="spellEnd"/>
      <w:r w:rsidRPr="007C7157">
        <w:rPr>
          <w:rFonts w:asciiTheme="majorHAnsi" w:eastAsiaTheme="minorEastAsia" w:hAnsiTheme="majorHAnsi" w:cstheme="majorHAnsi"/>
          <w:iCs/>
          <w:lang w:val="fr-FR"/>
        </w:rPr>
        <w:t xml:space="preserve"> </w:t>
      </w:r>
      <m:oMath>
        <m:sSub>
          <m:sSubPr>
            <m:ctrlPr>
              <w:rPr>
                <w:rFonts w:ascii="Cambria Math" w:hAnsi="Cambria Math" w:cstheme="majorHAnsi"/>
                <w:i/>
                <w:iCs/>
                <w:lang w:val="en-US"/>
              </w:rPr>
            </m:ctrlPr>
          </m:sSubPr>
          <m:e>
            <m:r>
              <w:rPr>
                <w:rFonts w:ascii="Cambria Math" w:hAnsi="Cambria Math" w:cstheme="majorHAnsi"/>
                <w:lang w:val="en-US"/>
              </w:rPr>
              <m:t>H</m:t>
            </m:r>
          </m:e>
          <m:sub>
            <m:r>
              <w:rPr>
                <w:rFonts w:ascii="Cambria Math" w:hAnsi="Cambria Math" w:cstheme="majorHAnsi"/>
                <w:lang w:val="fr-FR"/>
              </w:rPr>
              <m:t>0</m:t>
            </m:r>
          </m:sub>
        </m:sSub>
      </m:oMath>
    </w:p>
    <w:bookmarkStart w:id="3" w:name="_Hlk179210064"/>
    <w:p w14:paraId="0790525E" w14:textId="77777777" w:rsidR="00596807" w:rsidRPr="007C7157" w:rsidRDefault="00596807" w:rsidP="00596807">
      <w:pPr>
        <w:pStyle w:val="ListParagraph"/>
        <w:numPr>
          <w:ilvl w:val="1"/>
          <w:numId w:val="1"/>
        </w:numPr>
        <w:rPr>
          <w:rFonts w:asciiTheme="majorHAnsi" w:eastAsiaTheme="minorEastAsia" w:hAnsiTheme="majorHAnsi" w:cstheme="majorHAnsi"/>
          <w:iCs/>
          <w:lang w:val="fr-FR"/>
        </w:rPr>
      </w:pPr>
      <m:oMath>
        <m:sSup>
          <m:sSupPr>
            <m:ctrlPr>
              <w:rPr>
                <w:rFonts w:ascii="Cambria Math" w:hAnsi="Cambria Math" w:cstheme="majorHAnsi"/>
                <w:i/>
                <w:iCs/>
                <w:lang w:val="en-US"/>
              </w:rPr>
            </m:ctrlPr>
          </m:sSupPr>
          <m:e>
            <m:r>
              <w:rPr>
                <w:rFonts w:ascii="Cambria Math" w:hAnsi="Cambria Math" w:cstheme="majorHAnsi"/>
                <w:lang w:val="en-US"/>
              </w:rPr>
              <m:t>H</m:t>
            </m:r>
          </m:e>
          <m:sup>
            <m:r>
              <w:rPr>
                <w:rFonts w:ascii="Cambria Math" w:hAnsi="Cambria Math" w:cstheme="majorHAnsi"/>
                <w:lang w:val="fr-FR"/>
              </w:rPr>
              <m:t>-</m:t>
            </m:r>
          </m:sup>
        </m:sSup>
      </m:oMath>
      <w:bookmarkEnd w:id="3"/>
      <w:proofErr w:type="gramStart"/>
      <w:r w:rsidRPr="007C7157">
        <w:rPr>
          <w:rFonts w:asciiTheme="majorHAnsi" w:eastAsiaTheme="minorEastAsia" w:hAnsiTheme="majorHAnsi" w:cstheme="majorHAnsi"/>
          <w:iCs/>
          <w:lang w:val="fr-FR"/>
        </w:rPr>
        <w:t>đi</w:t>
      </w:r>
      <w:proofErr w:type="gramEnd"/>
      <w:r w:rsidRPr="007C7157">
        <w:rPr>
          <w:rFonts w:asciiTheme="majorHAnsi" w:eastAsiaTheme="minorEastAsia" w:hAnsiTheme="majorHAnsi" w:cstheme="majorHAnsi"/>
          <w:iCs/>
          <w:lang w:val="fr-FR"/>
        </w:rPr>
        <w:t xml:space="preserve"> qua </w:t>
      </w:r>
      <w:bookmarkStart w:id="4" w:name="_Hlk179210070"/>
      <m:oMath>
        <m:sSup>
          <m:sSupPr>
            <m:ctrlPr>
              <w:rPr>
                <w:rFonts w:ascii="Cambria Math" w:hAnsi="Cambria Math" w:cstheme="majorHAnsi"/>
                <w:i/>
                <w:iCs/>
                <w:lang w:val="en-US"/>
              </w:rPr>
            </m:ctrlPr>
          </m:sSupPr>
          <m:e>
            <m:r>
              <w:rPr>
                <w:rFonts w:ascii="Cambria Math" w:hAnsi="Cambria Math" w:cstheme="majorHAnsi"/>
                <w:lang w:val="en-US"/>
              </w:rPr>
              <m:t>x</m:t>
            </m:r>
          </m:e>
          <m:sup>
            <m:r>
              <w:rPr>
                <w:rFonts w:ascii="Cambria Math" w:hAnsi="Cambria Math" w:cstheme="majorHAnsi"/>
                <w:lang w:val="fr-FR"/>
              </w:rPr>
              <m:t>-</m:t>
            </m:r>
          </m:sup>
        </m:sSup>
        <w:bookmarkEnd w:id="4"/>
        <m:r>
          <w:rPr>
            <w:rFonts w:ascii="Cambria Math" w:hAnsi="Cambria Math" w:cstheme="majorHAnsi"/>
            <w:lang w:val="fr-FR"/>
          </w:rPr>
          <m:t>,</m:t>
        </m:r>
      </m:oMath>
      <w:r w:rsidRPr="007C7157">
        <w:rPr>
          <w:rFonts w:asciiTheme="majorHAnsi" w:eastAsiaTheme="minorEastAsia" w:hAnsiTheme="majorHAnsi" w:cstheme="majorHAnsi"/>
          <w:iCs/>
          <w:lang w:val="fr-FR"/>
        </w:rPr>
        <w:t xml:space="preserve"> và song song v</w:t>
      </w:r>
      <w:proofErr w:type="spellStart"/>
      <w:r w:rsidRPr="007C7157">
        <w:rPr>
          <w:rFonts w:asciiTheme="majorHAnsi" w:eastAsiaTheme="minorEastAsia" w:hAnsiTheme="majorHAnsi" w:cstheme="majorHAnsi"/>
          <w:iCs/>
          <w:lang w:val="fr-FR"/>
        </w:rPr>
        <w:t>ới</w:t>
      </w:r>
      <w:proofErr w:type="spellEnd"/>
      <w:r w:rsidRPr="007C7157">
        <w:rPr>
          <w:rFonts w:asciiTheme="majorHAnsi" w:eastAsiaTheme="minorEastAsia" w:hAnsiTheme="majorHAnsi" w:cstheme="majorHAnsi"/>
          <w:iCs/>
          <w:lang w:val="fr-FR"/>
        </w:rPr>
        <w:t xml:space="preserve"> </w:t>
      </w:r>
      <m:oMath>
        <m:sSub>
          <m:sSubPr>
            <m:ctrlPr>
              <w:rPr>
                <w:rFonts w:ascii="Cambria Math" w:hAnsi="Cambria Math" w:cstheme="majorHAnsi"/>
                <w:i/>
                <w:iCs/>
                <w:lang w:val="en-US"/>
              </w:rPr>
            </m:ctrlPr>
          </m:sSubPr>
          <m:e>
            <m:r>
              <w:rPr>
                <w:rFonts w:ascii="Cambria Math" w:hAnsi="Cambria Math" w:cstheme="majorHAnsi"/>
                <w:lang w:val="en-US"/>
              </w:rPr>
              <m:t>H</m:t>
            </m:r>
          </m:e>
          <m:sub>
            <m:r>
              <w:rPr>
                <w:rFonts w:ascii="Cambria Math" w:hAnsi="Cambria Math" w:cstheme="majorHAnsi"/>
                <w:lang w:val="fr-FR"/>
              </w:rPr>
              <m:t>0</m:t>
            </m:r>
          </m:sub>
        </m:sSub>
      </m:oMath>
    </w:p>
    <w:p w14:paraId="46B49D11" w14:textId="77777777" w:rsidR="00596807" w:rsidRPr="007C7157" w:rsidRDefault="00596807" w:rsidP="00596807">
      <w:pPr>
        <w:jc w:val="center"/>
        <w:rPr>
          <w:rFonts w:asciiTheme="majorHAnsi" w:eastAsiaTheme="minorEastAsia" w:hAnsiTheme="majorHAnsi" w:cstheme="majorHAnsi"/>
          <w:iCs/>
          <w:lang w:val="en-US"/>
        </w:rPr>
      </w:pPr>
      <m:oMathPara>
        <m:oMath>
          <m:r>
            <m:rPr>
              <m:sty m:val="p"/>
            </m:rPr>
            <w:rPr>
              <w:rFonts w:ascii="Cambria Math" w:hAnsi="Cambria Math" w:cstheme="majorHAnsi"/>
              <w:noProof/>
              <w:lang w:val="en-US"/>
            </w:rPr>
            <w:drawing>
              <wp:inline distT="0" distB="0" distL="0" distR="0" wp14:anchorId="07C86A04" wp14:editId="2E97DC31">
                <wp:extent cx="3192780" cy="557130"/>
                <wp:effectExtent l="0" t="0" r="7620" b="0"/>
                <wp:docPr id="596392046" name="Picture 1" descr="A number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92046" name="Picture 1" descr="A number and a number of numbers&#10;&#10;Description automatically generated with medium confidence"/>
                        <pic:cNvPicPr/>
                      </pic:nvPicPr>
                      <pic:blipFill>
                        <a:blip r:embed="rId5"/>
                        <a:stretch>
                          <a:fillRect/>
                        </a:stretch>
                      </pic:blipFill>
                      <pic:spPr>
                        <a:xfrm>
                          <a:off x="0" y="0"/>
                          <a:ext cx="3213374" cy="560724"/>
                        </a:xfrm>
                        <a:prstGeom prst="rect">
                          <a:avLst/>
                        </a:prstGeom>
                      </pic:spPr>
                    </pic:pic>
                  </a:graphicData>
                </a:graphic>
              </wp:inline>
            </w:drawing>
          </m:r>
        </m:oMath>
      </m:oMathPara>
    </w:p>
    <w:p w14:paraId="19FA70E2" w14:textId="77777777" w:rsidR="00596807" w:rsidRPr="007C7157" w:rsidRDefault="00596807" w:rsidP="00596807">
      <w:pPr>
        <w:pStyle w:val="ListParagraph"/>
        <w:ind w:left="1080"/>
        <w:rPr>
          <w:rFonts w:asciiTheme="majorHAnsi" w:eastAsiaTheme="minorEastAsia" w:hAnsiTheme="majorHAnsi" w:cstheme="majorHAnsi"/>
          <w:iCs/>
          <w:lang w:val="en-US"/>
        </w:rPr>
      </w:pPr>
      <w:r w:rsidRPr="007C7157">
        <w:rPr>
          <w:rFonts w:asciiTheme="majorHAnsi" w:eastAsiaTheme="minorEastAsia" w:hAnsiTheme="majorHAnsi" w:cstheme="majorHAnsi"/>
          <w:iCs/>
          <w:lang w:val="en-US"/>
        </w:rPr>
        <w:t xml:space="preserve">Sao </w:t>
      </w:r>
      <w:proofErr w:type="spellStart"/>
      <w:r w:rsidRPr="007C7157">
        <w:rPr>
          <w:rFonts w:asciiTheme="majorHAnsi" w:eastAsiaTheme="minorEastAsia" w:hAnsiTheme="majorHAnsi" w:cstheme="majorHAnsi"/>
          <w:iCs/>
          <w:lang w:val="en-US"/>
        </w:rPr>
        <w:t>cho</w:t>
      </w:r>
      <w:proofErr w:type="spellEnd"/>
      <w:r w:rsidRPr="007C7157">
        <w:rPr>
          <w:rFonts w:asciiTheme="majorHAnsi" w:eastAsiaTheme="minorEastAsia" w:hAnsiTheme="majorHAnsi" w:cstheme="majorHAnsi"/>
          <w:iCs/>
          <w:lang w:val="en-US"/>
        </w:rPr>
        <w:t>:</w:t>
      </w:r>
    </w:p>
    <w:p w14:paraId="37C93EE1" w14:textId="77777777" w:rsidR="00596807" w:rsidRPr="007C7157" w:rsidRDefault="00596807" w:rsidP="00596807">
      <w:pPr>
        <w:pStyle w:val="ListParagraph"/>
        <w:numPr>
          <w:ilvl w:val="2"/>
          <w:numId w:val="1"/>
        </w:numPr>
        <w:rPr>
          <w:rFonts w:asciiTheme="majorHAnsi" w:eastAsiaTheme="minorEastAsia" w:hAnsiTheme="majorHAnsi" w:cstheme="majorHAnsi"/>
          <w:iCs/>
          <w:lang w:val="en-US"/>
        </w:rPr>
      </w:pPr>
      <m:oMath>
        <m:r>
          <w:rPr>
            <w:rFonts w:ascii="Cambria Math" w:hAnsi="Cambria Math" w:cstheme="majorHAnsi"/>
          </w:rPr>
          <m:t>&lt;</m:t>
        </m:r>
        <m:r>
          <m:rPr>
            <m:sty m:val="bi"/>
          </m:rPr>
          <w:rPr>
            <w:rFonts w:ascii="Cambria Math" w:hAnsi="Cambria Math" w:cstheme="majorHAnsi"/>
            <w:lang w:val="en-US"/>
          </w:rPr>
          <m:t>w*</m:t>
        </m:r>
        <m:sSub>
          <m:sSubPr>
            <m:ctrlPr>
              <w:rPr>
                <w:rFonts w:ascii="Cambria Math" w:hAnsi="Cambria Math" w:cstheme="majorHAnsi"/>
                <w:i/>
                <w:iCs/>
                <w:lang w:val="en-US"/>
              </w:rPr>
            </m:ctrlPr>
          </m:sSubPr>
          <m:e>
            <m:r>
              <w:rPr>
                <w:rFonts w:ascii="Cambria Math" w:hAnsi="Cambria Math" w:cstheme="majorHAnsi"/>
                <w:lang w:val="en-US"/>
              </w:rPr>
              <m:t>x</m:t>
            </m:r>
          </m:e>
          <m:sub>
            <m:r>
              <w:rPr>
                <w:rFonts w:ascii="Cambria Math" w:hAnsi="Cambria Math" w:cstheme="majorHAnsi"/>
                <w:lang w:val="en-US"/>
              </w:rPr>
              <m:t>i</m:t>
            </m:r>
          </m:sub>
        </m:sSub>
        <m:r>
          <m:rPr>
            <m:sty m:val="bi"/>
          </m:rPr>
          <w:rPr>
            <w:rFonts w:ascii="Cambria Math" w:hAnsi="Cambria Math" w:cstheme="majorHAnsi"/>
            <w:lang w:val="en-US"/>
          </w:rPr>
          <m:t>&gt;</m:t>
        </m:r>
        <m:r>
          <w:rPr>
            <w:rFonts w:ascii="Cambria Math" w:hAnsi="Cambria Math" w:cstheme="majorHAnsi"/>
            <w:lang w:val="en-US"/>
          </w:rPr>
          <m:t>+b≥1</m:t>
        </m:r>
      </m:oMath>
      <w:r w:rsidRPr="007C7157">
        <w:rPr>
          <w:rFonts w:asciiTheme="majorHAnsi" w:eastAsiaTheme="minorEastAsia" w:hAnsiTheme="majorHAnsi" w:cstheme="majorHAnsi"/>
          <w:iCs/>
          <w:lang w:val="en-US"/>
        </w:rPr>
        <w:t xml:space="preserve"> n</w:t>
      </w:r>
      <w:proofErr w:type="spellStart"/>
      <w:r w:rsidRPr="007C7157">
        <w:rPr>
          <w:rFonts w:asciiTheme="majorHAnsi" w:eastAsiaTheme="minorEastAsia" w:hAnsiTheme="majorHAnsi" w:cstheme="majorHAnsi"/>
          <w:iCs/>
          <w:lang w:val="en-US"/>
        </w:rPr>
        <w:t>ếu</w:t>
      </w:r>
      <w:proofErr w:type="spellEnd"/>
      <w:r w:rsidRPr="007C7157">
        <w:rPr>
          <w:rFonts w:asciiTheme="majorHAnsi" w:eastAsiaTheme="minorEastAsia" w:hAnsiTheme="majorHAnsi" w:cstheme="majorHAnsi"/>
          <w:iCs/>
          <w:lang w:val="en-US"/>
        </w:rPr>
        <w:t xml:space="preserve"> </w:t>
      </w:r>
      <m:oMath>
        <m:sSub>
          <m:sSubPr>
            <m:ctrlPr>
              <w:rPr>
                <w:rFonts w:ascii="Cambria Math" w:hAnsi="Cambria Math" w:cstheme="majorHAnsi"/>
                <w:i/>
                <w:iCs/>
                <w:lang w:val="en-US"/>
              </w:rPr>
            </m:ctrlPr>
          </m:sSubPr>
          <m:e>
            <m:r>
              <w:rPr>
                <w:rFonts w:ascii="Cambria Math" w:hAnsi="Cambria Math" w:cstheme="majorHAnsi"/>
                <w:lang w:val="en-US"/>
              </w:rPr>
              <m:t>y</m:t>
            </m:r>
          </m:e>
          <m:sub>
            <m:r>
              <w:rPr>
                <w:rFonts w:ascii="Cambria Math" w:hAnsi="Cambria Math" w:cstheme="majorHAnsi"/>
                <w:lang w:val="fr-FR"/>
              </w:rPr>
              <m:t>i</m:t>
            </m:r>
          </m:sub>
        </m:sSub>
        <m:r>
          <w:rPr>
            <w:rFonts w:ascii="Cambria Math" w:hAnsi="Cambria Math" w:cstheme="majorHAnsi"/>
            <w:lang w:val="en-US"/>
          </w:rPr>
          <m:t>=1</m:t>
        </m:r>
      </m:oMath>
    </w:p>
    <w:p w14:paraId="3E7E2118" w14:textId="77777777" w:rsidR="00596807" w:rsidRPr="007C7157" w:rsidRDefault="00596807" w:rsidP="00596807">
      <w:pPr>
        <w:pStyle w:val="ListParagraph"/>
        <w:numPr>
          <w:ilvl w:val="2"/>
          <w:numId w:val="1"/>
        </w:numPr>
        <w:rPr>
          <w:rFonts w:asciiTheme="majorHAnsi" w:eastAsiaTheme="minorEastAsia" w:hAnsiTheme="majorHAnsi" w:cstheme="majorHAnsi"/>
          <w:iCs/>
          <w:lang w:val="en-US"/>
        </w:rPr>
      </w:pPr>
      <m:oMath>
        <m:r>
          <w:rPr>
            <w:rFonts w:ascii="Cambria Math" w:hAnsi="Cambria Math" w:cstheme="majorHAnsi"/>
          </w:rPr>
          <m:t>&lt;</m:t>
        </m:r>
        <m:r>
          <m:rPr>
            <m:sty m:val="bi"/>
          </m:rPr>
          <w:rPr>
            <w:rFonts w:ascii="Cambria Math" w:hAnsi="Cambria Math" w:cstheme="majorHAnsi"/>
            <w:lang w:val="en-US"/>
          </w:rPr>
          <m:t>w*</m:t>
        </m:r>
        <m:sSub>
          <m:sSubPr>
            <m:ctrlPr>
              <w:rPr>
                <w:rFonts w:ascii="Cambria Math" w:hAnsi="Cambria Math" w:cstheme="majorHAnsi"/>
                <w:i/>
                <w:iCs/>
                <w:lang w:val="en-US"/>
              </w:rPr>
            </m:ctrlPr>
          </m:sSubPr>
          <m:e>
            <m:r>
              <w:rPr>
                <w:rFonts w:ascii="Cambria Math" w:hAnsi="Cambria Math" w:cstheme="majorHAnsi"/>
                <w:lang w:val="en-US"/>
              </w:rPr>
              <m:t>x</m:t>
            </m:r>
          </m:e>
          <m:sub>
            <m:r>
              <w:rPr>
                <w:rFonts w:ascii="Cambria Math" w:hAnsi="Cambria Math" w:cstheme="majorHAnsi"/>
                <w:lang w:val="en-US"/>
              </w:rPr>
              <m:t>i</m:t>
            </m:r>
          </m:sub>
        </m:sSub>
        <m:r>
          <m:rPr>
            <m:sty m:val="bi"/>
          </m:rPr>
          <w:rPr>
            <w:rFonts w:ascii="Cambria Math" w:hAnsi="Cambria Math" w:cstheme="majorHAnsi"/>
            <w:lang w:val="en-US"/>
          </w:rPr>
          <m:t>&gt;</m:t>
        </m:r>
        <m:r>
          <w:rPr>
            <w:rFonts w:ascii="Cambria Math" w:hAnsi="Cambria Math" w:cstheme="majorHAnsi"/>
            <w:lang w:val="en-US"/>
          </w:rPr>
          <m:t>+b ≤-1</m:t>
        </m:r>
      </m:oMath>
      <w:r w:rsidRPr="007C7157">
        <w:rPr>
          <w:rFonts w:asciiTheme="majorHAnsi" w:eastAsiaTheme="minorEastAsia" w:hAnsiTheme="majorHAnsi" w:cstheme="majorHAnsi"/>
          <w:iCs/>
          <w:lang w:val="en-US"/>
        </w:rPr>
        <w:t xml:space="preserve"> n</w:t>
      </w:r>
      <w:proofErr w:type="spellStart"/>
      <w:r w:rsidRPr="007C7157">
        <w:rPr>
          <w:rFonts w:asciiTheme="majorHAnsi" w:eastAsiaTheme="minorEastAsia" w:hAnsiTheme="majorHAnsi" w:cstheme="majorHAnsi"/>
          <w:iCs/>
          <w:lang w:val="en-US"/>
        </w:rPr>
        <w:t>ếu</w:t>
      </w:r>
      <w:proofErr w:type="spellEnd"/>
      <w:r w:rsidRPr="007C7157">
        <w:rPr>
          <w:rFonts w:asciiTheme="majorHAnsi" w:eastAsiaTheme="minorEastAsia" w:hAnsiTheme="majorHAnsi" w:cstheme="majorHAnsi"/>
          <w:iCs/>
          <w:lang w:val="en-US"/>
        </w:rPr>
        <w:t xml:space="preserve"> </w:t>
      </w:r>
      <m:oMath>
        <m:sSub>
          <m:sSubPr>
            <m:ctrlPr>
              <w:rPr>
                <w:rFonts w:ascii="Cambria Math" w:hAnsi="Cambria Math" w:cstheme="majorHAnsi"/>
                <w:i/>
                <w:iCs/>
                <w:lang w:val="en-US"/>
              </w:rPr>
            </m:ctrlPr>
          </m:sSubPr>
          <m:e>
            <m:r>
              <w:rPr>
                <w:rFonts w:ascii="Cambria Math" w:hAnsi="Cambria Math" w:cstheme="majorHAnsi"/>
                <w:lang w:val="en-US"/>
              </w:rPr>
              <m:t>y</m:t>
            </m:r>
          </m:e>
          <m:sub>
            <m:r>
              <w:rPr>
                <w:rFonts w:ascii="Cambria Math" w:hAnsi="Cambria Math" w:cstheme="majorHAnsi"/>
                <w:lang w:val="fr-FR"/>
              </w:rPr>
              <m:t>i</m:t>
            </m:r>
          </m:sub>
        </m:sSub>
        <m:r>
          <w:rPr>
            <w:rFonts w:ascii="Cambria Math" w:hAnsi="Cambria Math" w:cstheme="majorHAnsi"/>
            <w:lang w:val="en-US"/>
          </w:rPr>
          <m:t>=-1</m:t>
        </m:r>
      </m:oMath>
    </w:p>
    <w:p w14:paraId="60E51EA9" w14:textId="21EAA7C8" w:rsidR="00596807" w:rsidRDefault="00596807">
      <w:pPr>
        <w:rPr>
          <w:lang w:val="en-US"/>
        </w:rPr>
      </w:pPr>
      <w:r>
        <w:rPr>
          <w:lang w:val="en-US"/>
        </w:rPr>
        <w:t>KNN</w:t>
      </w:r>
    </w:p>
    <w:p w14:paraId="3A6FFDF2" w14:textId="77777777" w:rsidR="00596807" w:rsidRPr="00596807" w:rsidRDefault="00596807" w:rsidP="00596807">
      <w:pPr>
        <w:rPr>
          <w:rFonts w:asciiTheme="majorHAnsi" w:hAnsiTheme="majorHAnsi" w:cstheme="majorHAnsi"/>
        </w:rPr>
      </w:pPr>
      <w:r w:rsidRPr="00596807">
        <w:rPr>
          <w:rFonts w:asciiTheme="majorHAnsi" w:hAnsiTheme="majorHAnsi" w:cstheme="majorHAnsi"/>
        </w:rPr>
        <w:t>KNN là thuật toán đi tìm đầu ra của một điểm dữ liệu mới bằng cách </w:t>
      </w:r>
      <w:r w:rsidRPr="00596807">
        <w:rPr>
          <w:rFonts w:asciiTheme="majorHAnsi" w:hAnsiTheme="majorHAnsi" w:cstheme="majorHAnsi"/>
          <w:i/>
          <w:iCs/>
        </w:rPr>
        <w:t>chỉ</w:t>
      </w:r>
      <w:r w:rsidRPr="00596807">
        <w:rPr>
          <w:rFonts w:asciiTheme="majorHAnsi" w:hAnsiTheme="majorHAnsi" w:cstheme="majorHAnsi"/>
        </w:rPr>
        <w:t> dựa trên thông tin của K điểm dữ liệu trong training set gần nó nhất (K-lân cận), </w:t>
      </w:r>
      <w:r w:rsidRPr="00596807">
        <w:rPr>
          <w:rFonts w:asciiTheme="majorHAnsi" w:hAnsiTheme="majorHAnsi" w:cstheme="majorHAnsi"/>
          <w:i/>
          <w:iCs/>
        </w:rPr>
        <w:t>không quan tâm đến việc có một vài điểm dữ liệu trong những điểm gần nhất này là nhiễu</w:t>
      </w:r>
      <w:r w:rsidRPr="00596807">
        <w:rPr>
          <w:rFonts w:asciiTheme="majorHAnsi" w:hAnsiTheme="majorHAnsi" w:cstheme="majorHAnsi"/>
        </w:rPr>
        <w:t xml:space="preserve">. </w:t>
      </w:r>
    </w:p>
    <w:p w14:paraId="56BE3F8A" w14:textId="77777777" w:rsidR="00596807" w:rsidRPr="007C7157" w:rsidRDefault="00596807" w:rsidP="00596807">
      <w:pPr>
        <w:pStyle w:val="ListParagraph"/>
        <w:numPr>
          <w:ilvl w:val="0"/>
          <w:numId w:val="4"/>
        </w:numPr>
        <w:rPr>
          <w:rFonts w:asciiTheme="majorHAnsi" w:eastAsiaTheme="minorEastAsia" w:hAnsiTheme="majorHAnsi" w:cstheme="majorHAnsi"/>
          <w:iCs/>
        </w:rPr>
      </w:pPr>
      <w:r w:rsidRPr="007C7157">
        <w:rPr>
          <w:rFonts w:asciiTheme="majorHAnsi" w:eastAsiaTheme="minorEastAsia" w:hAnsiTheme="majorHAnsi" w:cstheme="majorHAnsi"/>
          <w:iCs/>
        </w:rPr>
        <w:t xml:space="preserve">Thường xét k &gt; 1 các ví dụ học (các láng giềng) gần nhất với ví dụ cần phân lớp/dự đoán </w:t>
      </w:r>
    </w:p>
    <w:p w14:paraId="5B9868B9" w14:textId="77777777" w:rsidR="00596807" w:rsidRPr="00596807" w:rsidRDefault="00596807" w:rsidP="00596807">
      <w:pPr>
        <w:pStyle w:val="ListParagraph"/>
        <w:numPr>
          <w:ilvl w:val="0"/>
          <w:numId w:val="4"/>
        </w:numPr>
        <w:rPr>
          <w:rFonts w:asciiTheme="majorHAnsi" w:eastAsiaTheme="minorEastAsia" w:hAnsiTheme="majorHAnsi" w:cstheme="majorHAnsi"/>
          <w:iCs/>
        </w:rPr>
      </w:pPr>
      <w:r w:rsidRPr="007C7157">
        <w:rPr>
          <w:rFonts w:asciiTheme="majorHAnsi" w:eastAsiaTheme="minorEastAsia" w:hAnsiTheme="majorHAnsi" w:cstheme="majorHAnsi"/>
          <w:iCs/>
        </w:rPr>
        <w:t xml:space="preserve">Đối với bài toán phân lớp có 2 lớp, k thường được chọn là một số lẻ, để tránh cân bằng về tỷ lệ các ví dụ giữa 2 lớp </w:t>
      </w:r>
    </w:p>
    <w:p w14:paraId="7E3C8BCA" w14:textId="77777777" w:rsidR="00596807" w:rsidRDefault="00596807" w:rsidP="00596807">
      <w:pPr>
        <w:rPr>
          <w:rFonts w:asciiTheme="majorHAnsi" w:eastAsiaTheme="minorEastAsia" w:hAnsiTheme="majorHAnsi" w:cstheme="majorHAnsi"/>
          <w:iCs/>
          <w:lang w:val="en-US"/>
        </w:rPr>
      </w:pPr>
    </w:p>
    <w:p w14:paraId="6370FDBC" w14:textId="70AAD1AD" w:rsidR="00596807" w:rsidRDefault="00596807" w:rsidP="00596807">
      <w:pPr>
        <w:rPr>
          <w:rFonts w:asciiTheme="majorHAnsi" w:eastAsiaTheme="minorEastAsia" w:hAnsiTheme="majorHAnsi" w:cstheme="majorHAnsi"/>
          <w:iCs/>
          <w:lang w:val="en-US"/>
        </w:rPr>
      </w:pPr>
      <w:r>
        <w:rPr>
          <w:rFonts w:asciiTheme="majorHAnsi" w:eastAsiaTheme="minorEastAsia" w:hAnsiTheme="majorHAnsi" w:cstheme="majorHAnsi"/>
          <w:iCs/>
          <w:lang w:val="en-US"/>
        </w:rPr>
        <w:t>SMOTE</w:t>
      </w:r>
    </w:p>
    <w:p w14:paraId="26DDC28F" w14:textId="77777777" w:rsidR="00596807" w:rsidRPr="007C7157" w:rsidRDefault="00596807" w:rsidP="00596807">
      <w:pPr>
        <w:pStyle w:val="ListParagraph"/>
        <w:ind w:firstLine="720"/>
        <w:rPr>
          <w:rFonts w:asciiTheme="majorHAnsi" w:hAnsiTheme="majorHAnsi" w:cstheme="majorHAnsi"/>
        </w:rPr>
      </w:pPr>
      <w:r w:rsidRPr="007C7157">
        <w:rPr>
          <w:rFonts w:asciiTheme="majorHAnsi" w:hAnsiTheme="majorHAnsi" w:cstheme="majorHAnsi"/>
        </w:rPr>
        <w:t>SMOTE (Synthetic Minority Over-sampling Technique) là một phương pháp cân bằng dữ liệu trong các bài toán phân loại mất cân bằng. Phương pháp này tạo thêm các mẫu tổng hợp từ lớp thiểu số (minority class) thay vì chỉ nhân bản ngẫu nhiên, giúp cải thiện hiệu suất của các mô hình học máy khi có sự mất cân bằng giữa các lớp.</w:t>
      </w:r>
    </w:p>
    <w:p w14:paraId="247DA491" w14:textId="77777777" w:rsidR="00596807" w:rsidRPr="007C7157" w:rsidRDefault="00596807" w:rsidP="00596807">
      <w:pPr>
        <w:ind w:firstLine="720"/>
        <w:rPr>
          <w:rFonts w:asciiTheme="majorHAnsi" w:hAnsiTheme="majorHAnsi" w:cstheme="majorHAnsi"/>
          <w:b/>
          <w:bCs/>
        </w:rPr>
      </w:pPr>
      <w:r w:rsidRPr="007C7157">
        <w:rPr>
          <w:rFonts w:asciiTheme="majorHAnsi" w:hAnsiTheme="majorHAnsi" w:cstheme="majorHAnsi"/>
          <w:b/>
          <w:bCs/>
        </w:rPr>
        <w:t>Cách hoạt động của SMOTE</w:t>
      </w:r>
    </w:p>
    <w:p w14:paraId="031F267F" w14:textId="77777777" w:rsidR="00596807" w:rsidRPr="007C7157" w:rsidRDefault="00596807" w:rsidP="00596807">
      <w:pPr>
        <w:pStyle w:val="ListParagraph"/>
        <w:numPr>
          <w:ilvl w:val="0"/>
          <w:numId w:val="6"/>
        </w:numPr>
        <w:rPr>
          <w:rFonts w:asciiTheme="majorHAnsi" w:hAnsiTheme="majorHAnsi" w:cstheme="majorHAnsi"/>
        </w:rPr>
      </w:pPr>
      <w:r w:rsidRPr="007C7157">
        <w:rPr>
          <w:rFonts w:asciiTheme="majorHAnsi" w:hAnsiTheme="majorHAnsi" w:cstheme="majorHAnsi"/>
          <w:b/>
          <w:bCs/>
        </w:rPr>
        <w:t>Chọn các điểm dữ liệu từ lớp thiểu số</w:t>
      </w:r>
      <w:r w:rsidRPr="007C7157">
        <w:rPr>
          <w:rFonts w:asciiTheme="majorHAnsi" w:hAnsiTheme="majorHAnsi" w:cstheme="majorHAnsi"/>
        </w:rPr>
        <w:t>: SMOTE bắt đầu bằng cách chọn ngẫu nhiên một điểm dữ liệu thuộc lớp thiểu số.</w:t>
      </w:r>
    </w:p>
    <w:p w14:paraId="5D14851E" w14:textId="77777777" w:rsidR="00596807" w:rsidRPr="007C7157" w:rsidRDefault="00596807" w:rsidP="00596807">
      <w:pPr>
        <w:pStyle w:val="ListParagraph"/>
        <w:numPr>
          <w:ilvl w:val="0"/>
          <w:numId w:val="6"/>
        </w:numPr>
        <w:rPr>
          <w:rFonts w:asciiTheme="majorHAnsi" w:hAnsiTheme="majorHAnsi" w:cstheme="majorHAnsi"/>
        </w:rPr>
      </w:pPr>
      <w:r w:rsidRPr="007C7157">
        <w:rPr>
          <w:rFonts w:asciiTheme="majorHAnsi" w:hAnsiTheme="majorHAnsi" w:cstheme="majorHAnsi"/>
          <w:b/>
          <w:bCs/>
        </w:rPr>
        <w:t>Xác định hàng xóm gần nhất</w:t>
      </w:r>
      <w:r w:rsidRPr="007C7157">
        <w:rPr>
          <w:rFonts w:asciiTheme="majorHAnsi" w:hAnsiTheme="majorHAnsi" w:cstheme="majorHAnsi"/>
        </w:rPr>
        <w:t>: Sau khi chọn một điểm từ lớp thiểu số, SMOTE tìm k hàng xóm gần nhất của điểm này trong cùng lớp thiểu số. Số lượng hàng xóm k thường được chọn là 5, nhưng có thể điều chỉnh tùy vào tình huống.</w:t>
      </w:r>
    </w:p>
    <w:p w14:paraId="7743A577" w14:textId="77777777" w:rsidR="00596807" w:rsidRPr="007C7157" w:rsidRDefault="00596807" w:rsidP="00596807">
      <w:pPr>
        <w:pStyle w:val="ListParagraph"/>
        <w:numPr>
          <w:ilvl w:val="0"/>
          <w:numId w:val="6"/>
        </w:numPr>
        <w:rPr>
          <w:rFonts w:asciiTheme="majorHAnsi" w:hAnsiTheme="majorHAnsi" w:cstheme="majorHAnsi"/>
        </w:rPr>
      </w:pPr>
      <w:r w:rsidRPr="007C7157">
        <w:rPr>
          <w:rFonts w:asciiTheme="majorHAnsi" w:hAnsiTheme="majorHAnsi" w:cstheme="majorHAnsi"/>
          <w:b/>
          <w:bCs/>
        </w:rPr>
        <w:t>Tạo các điểm tổng hợp</w:t>
      </w:r>
      <w:r w:rsidRPr="007C7157">
        <w:rPr>
          <w:rFonts w:asciiTheme="majorHAnsi" w:hAnsiTheme="majorHAnsi" w:cstheme="majorHAnsi"/>
        </w:rPr>
        <w:t>: Một điểm ngẫu nhiên từ các hàng xóm gần nhất được chọn và SMOTE tạo một điểm tổng hợp mới bằng cách nội suy giữa điểm ban đầu và điểm hàng xóm. Quá trình nội suy được thực hiện bằng cách:</w:t>
      </w:r>
    </w:p>
    <w:p w14:paraId="792FC7B4" w14:textId="77777777" w:rsidR="00596807" w:rsidRPr="007C7157" w:rsidRDefault="00596807" w:rsidP="00596807">
      <w:pPr>
        <w:pStyle w:val="ListParagraph"/>
        <w:ind w:left="1080"/>
        <w:jc w:val="center"/>
        <w:rPr>
          <w:rFonts w:asciiTheme="majorHAnsi" w:hAnsiTheme="majorHAnsi" w:cstheme="majorHAnsi"/>
        </w:rPr>
      </w:pPr>
      <w:r w:rsidRPr="007C7157">
        <w:rPr>
          <w:rFonts w:asciiTheme="majorHAnsi" w:hAnsiTheme="majorHAnsi" w:cstheme="majorHAnsi"/>
          <w:noProof/>
        </w:rPr>
        <w:drawing>
          <wp:inline distT="0" distB="0" distL="0" distR="0" wp14:anchorId="1580AF7C" wp14:editId="04D8EF62">
            <wp:extent cx="4124901" cy="514422"/>
            <wp:effectExtent l="0" t="0" r="0" b="0"/>
            <wp:docPr id="493006053" name="Picture 1" descr="A group of symbo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06053" name="Picture 1" descr="A group of symbols on a white background&#10;&#10;Description automatically generated"/>
                    <pic:cNvPicPr/>
                  </pic:nvPicPr>
                  <pic:blipFill>
                    <a:blip r:embed="rId6"/>
                    <a:stretch>
                      <a:fillRect/>
                    </a:stretch>
                  </pic:blipFill>
                  <pic:spPr>
                    <a:xfrm>
                      <a:off x="0" y="0"/>
                      <a:ext cx="4124901" cy="514422"/>
                    </a:xfrm>
                    <a:prstGeom prst="rect">
                      <a:avLst/>
                    </a:prstGeom>
                  </pic:spPr>
                </pic:pic>
              </a:graphicData>
            </a:graphic>
          </wp:inline>
        </w:drawing>
      </w:r>
    </w:p>
    <w:p w14:paraId="390D3FCC" w14:textId="77777777" w:rsidR="00596807" w:rsidRPr="007C7157" w:rsidRDefault="00596807" w:rsidP="00596807">
      <w:pPr>
        <w:ind w:left="1080"/>
        <w:rPr>
          <w:rFonts w:asciiTheme="majorHAnsi" w:hAnsiTheme="majorHAnsi" w:cstheme="majorHAnsi"/>
        </w:rPr>
      </w:pPr>
      <w:r w:rsidRPr="007C7157">
        <w:rPr>
          <w:rFonts w:asciiTheme="majorHAnsi" w:hAnsiTheme="majorHAnsi" w:cstheme="majorHAnsi"/>
        </w:rPr>
        <w:t xml:space="preserve">trong đó </w:t>
      </w:r>
      <w:r w:rsidRPr="007C7157">
        <w:rPr>
          <w:rFonts w:asciiTheme="majorHAnsi" w:hAnsiTheme="majorHAnsi" w:cstheme="majorHAnsi"/>
          <w:noProof/>
        </w:rPr>
        <w:drawing>
          <wp:inline distT="0" distB="0" distL="0" distR="0" wp14:anchorId="11643E96" wp14:editId="4DC1B042">
            <wp:extent cx="152421" cy="266737"/>
            <wp:effectExtent l="0" t="0" r="0" b="0"/>
            <wp:docPr id="370189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89870" name=""/>
                    <pic:cNvPicPr/>
                  </pic:nvPicPr>
                  <pic:blipFill>
                    <a:blip r:embed="rId7"/>
                    <a:stretch>
                      <a:fillRect/>
                    </a:stretch>
                  </pic:blipFill>
                  <pic:spPr>
                    <a:xfrm>
                      <a:off x="0" y="0"/>
                      <a:ext cx="152421" cy="266737"/>
                    </a:xfrm>
                    <a:prstGeom prst="rect">
                      <a:avLst/>
                    </a:prstGeom>
                  </pic:spPr>
                </pic:pic>
              </a:graphicData>
            </a:graphic>
          </wp:inline>
        </w:drawing>
      </w:r>
      <w:r w:rsidRPr="007C7157">
        <w:rPr>
          <w:rFonts w:asciiTheme="majorHAnsi" w:hAnsiTheme="majorHAnsi" w:cstheme="majorHAnsi"/>
        </w:rPr>
        <w:t xml:space="preserve"> là một số ngẫu nhiên trong khoảng [0,1].</w:t>
      </w:r>
    </w:p>
    <w:p w14:paraId="4C55553E" w14:textId="77777777" w:rsidR="00596807" w:rsidRPr="007C7157" w:rsidRDefault="00596807" w:rsidP="00596807">
      <w:pPr>
        <w:ind w:left="1080"/>
        <w:rPr>
          <w:rFonts w:asciiTheme="majorHAnsi" w:hAnsiTheme="majorHAnsi" w:cstheme="majorHAnsi"/>
        </w:rPr>
      </w:pPr>
      <w:r w:rsidRPr="007C7157">
        <w:rPr>
          <w:rFonts w:asciiTheme="majorHAnsi" w:hAnsiTheme="majorHAnsi" w:cstheme="majorHAnsi"/>
        </w:rPr>
        <w:lastRenderedPageBreak/>
        <w:t>Kết quả là một điểm mới nằm trên đoạn thẳng nối giữa hai điểm, thuộc không gian của lớp thiểu số.</w:t>
      </w:r>
    </w:p>
    <w:p w14:paraId="00B40717" w14:textId="77777777" w:rsidR="00596807" w:rsidRPr="007C7157" w:rsidRDefault="00596807" w:rsidP="00596807">
      <w:pPr>
        <w:pStyle w:val="ListParagraph"/>
        <w:numPr>
          <w:ilvl w:val="0"/>
          <w:numId w:val="6"/>
        </w:numPr>
        <w:rPr>
          <w:rFonts w:asciiTheme="majorHAnsi" w:hAnsiTheme="majorHAnsi" w:cstheme="majorHAnsi"/>
        </w:rPr>
      </w:pPr>
      <w:r w:rsidRPr="007C7157">
        <w:rPr>
          <w:rFonts w:asciiTheme="majorHAnsi" w:hAnsiTheme="majorHAnsi" w:cstheme="majorHAnsi"/>
          <w:b/>
          <w:bCs/>
        </w:rPr>
        <w:t>Lặp lại</w:t>
      </w:r>
      <w:r w:rsidRPr="007C7157">
        <w:rPr>
          <w:rFonts w:asciiTheme="majorHAnsi" w:hAnsiTheme="majorHAnsi" w:cstheme="majorHAnsi"/>
        </w:rPr>
        <w:t>: Quy trình trên được lặp lại cho đến khi đạt được số lượng mẫu mong muốn để cân bằng với lớp đa số.</w:t>
      </w:r>
    </w:p>
    <w:p w14:paraId="408419C7" w14:textId="7F3F713F" w:rsidR="00596807" w:rsidRDefault="00596807" w:rsidP="00596807">
      <w:pPr>
        <w:rPr>
          <w:rFonts w:asciiTheme="majorHAnsi" w:eastAsiaTheme="minorEastAsia" w:hAnsiTheme="majorHAnsi" w:cstheme="majorHAnsi"/>
          <w:iCs/>
          <w:lang w:val="en-US"/>
        </w:rPr>
      </w:pPr>
      <w:r>
        <w:rPr>
          <w:rFonts w:asciiTheme="majorHAnsi" w:eastAsiaTheme="minorEastAsia" w:hAnsiTheme="majorHAnsi" w:cstheme="majorHAnsi"/>
          <w:iCs/>
          <w:lang w:val="en-US"/>
        </w:rPr>
        <w:t>Minmax normalization</w:t>
      </w:r>
    </w:p>
    <w:p w14:paraId="54389A48" w14:textId="77777777" w:rsidR="00596807" w:rsidRPr="007C7157" w:rsidRDefault="00596807" w:rsidP="00596807">
      <w:pPr>
        <w:ind w:left="720" w:firstLine="360"/>
        <w:rPr>
          <w:rFonts w:asciiTheme="majorHAnsi" w:hAnsiTheme="majorHAnsi" w:cstheme="majorHAnsi"/>
        </w:rPr>
      </w:pPr>
      <w:r w:rsidRPr="007C7157">
        <w:rPr>
          <w:rFonts w:asciiTheme="majorHAnsi" w:hAnsiTheme="majorHAnsi" w:cstheme="majorHAnsi"/>
        </w:rPr>
        <w:t>Chuẩn hóa Min-Max (Min-Max Normalization) là một phương pháp được sử dụng trong tiền xử lý dữ liệu nhằm đưa các giá trị của thuộc tính về một khoảng nhất định, thường là từ 0 đến 1.</w:t>
      </w:r>
    </w:p>
    <w:p w14:paraId="1A839F84" w14:textId="77777777" w:rsidR="00596807" w:rsidRPr="007C7157" w:rsidRDefault="00596807" w:rsidP="00596807">
      <w:pPr>
        <w:ind w:left="720" w:firstLine="360"/>
        <w:rPr>
          <w:rFonts w:asciiTheme="majorHAnsi" w:hAnsiTheme="majorHAnsi" w:cstheme="majorHAnsi"/>
        </w:rPr>
      </w:pPr>
      <w:r w:rsidRPr="007C7157">
        <w:rPr>
          <w:rFonts w:asciiTheme="majorHAnsi" w:hAnsiTheme="majorHAnsi" w:cstheme="majorHAnsi"/>
        </w:rPr>
        <w:t xml:space="preserve">Giả sử có một tập dữ liệu với một thuộc tính x, và giá trị của thuộc tính này nằm trong khoảng từ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min</m:t>
            </m:r>
          </m:sub>
        </m:sSub>
      </m:oMath>
      <w:r w:rsidRPr="007C7157">
        <w:rPr>
          <w:rFonts w:asciiTheme="majorHAnsi" w:hAnsiTheme="majorHAnsi" w:cstheme="majorHAnsi"/>
        </w:rPr>
        <w:t xml:space="preserve">​ đến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max</m:t>
            </m:r>
          </m:sub>
        </m:sSub>
      </m:oMath>
      <w:r w:rsidRPr="007C7157">
        <w:rPr>
          <w:rFonts w:asciiTheme="majorHAnsi" w:hAnsiTheme="majorHAnsi" w:cstheme="majorHAnsi"/>
        </w:rPr>
        <w:t>​. Chuẩn hóa Min-Max đưa các giá trị của x về khoảng [0,1] bằng công thức:</w:t>
      </w:r>
    </w:p>
    <w:p w14:paraId="56BB38C6" w14:textId="5A09A04E" w:rsidR="00596807" w:rsidRPr="00596807" w:rsidRDefault="00596807" w:rsidP="00596807">
      <w:pPr>
        <w:jc w:val="center"/>
        <w:rPr>
          <w:rFonts w:asciiTheme="majorHAnsi" w:eastAsiaTheme="minorEastAsia" w:hAnsiTheme="majorHAnsi" w:cstheme="majorHAnsi"/>
          <w:iCs/>
        </w:rPr>
      </w:pPr>
      <w:r w:rsidRPr="007C7157">
        <w:rPr>
          <w:rFonts w:asciiTheme="majorHAnsi" w:hAnsiTheme="majorHAnsi" w:cstheme="majorHAnsi"/>
          <w:noProof/>
          <w:lang w:val="en-US"/>
        </w:rPr>
        <w:drawing>
          <wp:inline distT="0" distB="0" distL="0" distR="0" wp14:anchorId="3E57B87D" wp14:editId="464D5951">
            <wp:extent cx="4853940" cy="1470025"/>
            <wp:effectExtent l="0" t="0" r="3810" b="0"/>
            <wp:docPr id="65380111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01110" name="Picture 1" descr="A white background with black text&#10;&#10;Description automatically generated"/>
                    <pic:cNvPicPr/>
                  </pic:nvPicPr>
                  <pic:blipFill>
                    <a:blip r:embed="rId8"/>
                    <a:stretch>
                      <a:fillRect/>
                    </a:stretch>
                  </pic:blipFill>
                  <pic:spPr>
                    <a:xfrm>
                      <a:off x="0" y="0"/>
                      <a:ext cx="4916046" cy="1488834"/>
                    </a:xfrm>
                    <a:prstGeom prst="rect">
                      <a:avLst/>
                    </a:prstGeom>
                  </pic:spPr>
                </pic:pic>
              </a:graphicData>
            </a:graphic>
          </wp:inline>
        </w:drawing>
      </w:r>
    </w:p>
    <w:p w14:paraId="46E781EB" w14:textId="206E1827" w:rsidR="00596807" w:rsidRDefault="00596807">
      <w:pPr>
        <w:rPr>
          <w:lang w:val="en-US"/>
        </w:rPr>
      </w:pPr>
      <w:proofErr w:type="spellStart"/>
      <w:r>
        <w:rPr>
          <w:lang w:val="en-US"/>
        </w:rPr>
        <w:t>Maintance</w:t>
      </w:r>
      <w:proofErr w:type="spellEnd"/>
    </w:p>
    <w:p w14:paraId="1657EAF9" w14:textId="77777777" w:rsidR="00596807" w:rsidRPr="007C7157" w:rsidRDefault="00596807" w:rsidP="00596807">
      <w:pPr>
        <w:ind w:left="360" w:firstLine="360"/>
        <w:rPr>
          <w:rFonts w:asciiTheme="majorHAnsi" w:hAnsiTheme="majorHAnsi" w:cstheme="majorHAnsi"/>
        </w:rPr>
      </w:pPr>
      <w:r w:rsidRPr="007C7157">
        <w:rPr>
          <w:rFonts w:asciiTheme="majorHAnsi" w:hAnsiTheme="majorHAnsi" w:cstheme="majorHAnsi"/>
        </w:rPr>
        <w:t>Bộ dữ liệu AI4I (AI for Industry 4.0) là một tập dữ liệu được xây dựng với mục tiêu hỗ trợ việc nghiên cứu và phát triển các giải pháp trí tuệ nhân tạo (AI) trong lĩnh vực công nghiệp, đặc biệt là công nghiệp sản xuất thông minh. Bộ dữ liệu này chứa các thông tin liên quan đến các quá trình sản xuất và hoạt động của máy móc trong môi trường sản xuất công nghiệp, bao gồm các chỉ số về trạng thái hoạt động, hiệu suất, và các yếu tố gây lỗi của thiết bị.</w:t>
      </w:r>
    </w:p>
    <w:p w14:paraId="45DE1704" w14:textId="77777777" w:rsidR="00596807" w:rsidRPr="007C7157" w:rsidRDefault="00596807" w:rsidP="00596807">
      <w:pPr>
        <w:ind w:left="360" w:firstLine="360"/>
        <w:rPr>
          <w:rFonts w:asciiTheme="majorHAnsi" w:hAnsiTheme="majorHAnsi" w:cstheme="majorHAnsi"/>
        </w:rPr>
      </w:pPr>
      <w:r w:rsidRPr="007C7157">
        <w:rPr>
          <w:rFonts w:asciiTheme="majorHAnsi" w:hAnsiTheme="majorHAnsi" w:cstheme="majorHAnsi"/>
        </w:rPr>
        <w:t>Bộ dữ liệu AI4I có các cột thông tin như sau:</w:t>
      </w:r>
    </w:p>
    <w:p w14:paraId="7425D602" w14:textId="77777777" w:rsidR="00596807" w:rsidRPr="007C7157" w:rsidRDefault="00596807" w:rsidP="00596807">
      <w:pPr>
        <w:pStyle w:val="ListParagraph"/>
        <w:numPr>
          <w:ilvl w:val="0"/>
          <w:numId w:val="5"/>
        </w:numPr>
        <w:rPr>
          <w:rFonts w:asciiTheme="majorHAnsi" w:hAnsiTheme="majorHAnsi" w:cstheme="majorHAnsi"/>
        </w:rPr>
      </w:pPr>
      <w:r w:rsidRPr="007C7157">
        <w:rPr>
          <w:rFonts w:asciiTheme="majorHAnsi" w:hAnsiTheme="majorHAnsi" w:cstheme="majorHAnsi"/>
          <w:b/>
          <w:bCs/>
        </w:rPr>
        <w:t>UDI</w:t>
      </w:r>
      <w:r w:rsidRPr="007C7157">
        <w:rPr>
          <w:rFonts w:asciiTheme="majorHAnsi" w:hAnsiTheme="majorHAnsi" w:cstheme="majorHAnsi"/>
        </w:rPr>
        <w:t xml:space="preserve"> (Unique Device Identifier): Mã định danh duy nhất của thiết bị, giúp nhận diện từng mẫu dữ liệu một cách riêng biệt.</w:t>
      </w:r>
    </w:p>
    <w:p w14:paraId="6A8FF798" w14:textId="77777777" w:rsidR="00596807" w:rsidRPr="007C7157" w:rsidRDefault="00596807" w:rsidP="00596807">
      <w:pPr>
        <w:pStyle w:val="ListParagraph"/>
        <w:numPr>
          <w:ilvl w:val="0"/>
          <w:numId w:val="5"/>
        </w:numPr>
        <w:rPr>
          <w:rFonts w:asciiTheme="majorHAnsi" w:hAnsiTheme="majorHAnsi" w:cstheme="majorHAnsi"/>
        </w:rPr>
      </w:pPr>
      <w:r w:rsidRPr="007C7157">
        <w:rPr>
          <w:rFonts w:asciiTheme="majorHAnsi" w:hAnsiTheme="majorHAnsi" w:cstheme="majorHAnsi"/>
          <w:b/>
          <w:bCs/>
        </w:rPr>
        <w:t>Product ID</w:t>
      </w:r>
      <w:r w:rsidRPr="007C7157">
        <w:rPr>
          <w:rFonts w:asciiTheme="majorHAnsi" w:hAnsiTheme="majorHAnsi" w:cstheme="majorHAnsi"/>
        </w:rPr>
        <w:t>: Mã sản phẩm được sản xuất, có thể liên quan đến loại sản phẩm hoặc lô sản phẩm cụ thể.</w:t>
      </w:r>
    </w:p>
    <w:p w14:paraId="301A7F93" w14:textId="77777777" w:rsidR="00596807" w:rsidRPr="007C7157" w:rsidRDefault="00596807" w:rsidP="00596807">
      <w:pPr>
        <w:pStyle w:val="ListParagraph"/>
        <w:numPr>
          <w:ilvl w:val="0"/>
          <w:numId w:val="5"/>
        </w:numPr>
        <w:rPr>
          <w:rFonts w:asciiTheme="majorHAnsi" w:hAnsiTheme="majorHAnsi" w:cstheme="majorHAnsi"/>
        </w:rPr>
      </w:pPr>
      <w:r w:rsidRPr="007C7157">
        <w:rPr>
          <w:rFonts w:asciiTheme="majorHAnsi" w:hAnsiTheme="majorHAnsi" w:cstheme="majorHAnsi"/>
          <w:b/>
          <w:bCs/>
        </w:rPr>
        <w:t>Type</w:t>
      </w:r>
      <w:r w:rsidRPr="007C7157">
        <w:rPr>
          <w:rFonts w:asciiTheme="majorHAnsi" w:hAnsiTheme="majorHAnsi" w:cstheme="majorHAnsi"/>
        </w:rPr>
        <w:t>: Loại sản phẩm hoặc danh mục của sản phẩm, phân biệt các dòng sản phẩm khác nhau trong quá trình sản xuất.</w:t>
      </w:r>
    </w:p>
    <w:p w14:paraId="039CFFD3" w14:textId="77777777" w:rsidR="00596807" w:rsidRPr="007C7157" w:rsidRDefault="00596807" w:rsidP="00596807">
      <w:pPr>
        <w:pStyle w:val="ListParagraph"/>
        <w:numPr>
          <w:ilvl w:val="0"/>
          <w:numId w:val="5"/>
        </w:numPr>
        <w:rPr>
          <w:rFonts w:asciiTheme="majorHAnsi" w:hAnsiTheme="majorHAnsi" w:cstheme="majorHAnsi"/>
        </w:rPr>
      </w:pPr>
      <w:r w:rsidRPr="007C7157">
        <w:rPr>
          <w:rFonts w:asciiTheme="majorHAnsi" w:hAnsiTheme="majorHAnsi" w:cstheme="majorHAnsi"/>
          <w:b/>
          <w:bCs/>
        </w:rPr>
        <w:t>Air Temperature [K]</w:t>
      </w:r>
      <w:r w:rsidRPr="007C7157">
        <w:rPr>
          <w:rFonts w:asciiTheme="majorHAnsi" w:hAnsiTheme="majorHAnsi" w:cstheme="majorHAnsi"/>
        </w:rPr>
        <w:t>: Nhiệt độ không khí xung quanh máy móc trong quá trình sản xuất, tính bằng độ Kelvin (K).</w:t>
      </w:r>
    </w:p>
    <w:p w14:paraId="390EF7D4" w14:textId="77777777" w:rsidR="00596807" w:rsidRPr="007C7157" w:rsidRDefault="00596807" w:rsidP="00596807">
      <w:pPr>
        <w:pStyle w:val="ListParagraph"/>
        <w:numPr>
          <w:ilvl w:val="0"/>
          <w:numId w:val="5"/>
        </w:numPr>
        <w:rPr>
          <w:rFonts w:asciiTheme="majorHAnsi" w:hAnsiTheme="majorHAnsi" w:cstheme="majorHAnsi"/>
        </w:rPr>
      </w:pPr>
      <w:r w:rsidRPr="007C7157">
        <w:rPr>
          <w:rFonts w:asciiTheme="majorHAnsi" w:hAnsiTheme="majorHAnsi" w:cstheme="majorHAnsi"/>
          <w:b/>
          <w:bCs/>
        </w:rPr>
        <w:t>Process Temperature [K]</w:t>
      </w:r>
      <w:r w:rsidRPr="007C7157">
        <w:rPr>
          <w:rFonts w:asciiTheme="majorHAnsi" w:hAnsiTheme="majorHAnsi" w:cstheme="majorHAnsi"/>
        </w:rPr>
        <w:t>: Nhiệt độ tại điểm hoạt động của quá trình sản xuất, tính bằng độ Kelvin (K). Thường cao hơn nhiệt độ không khí do phát sinh nhiệt từ hoạt động máy móc.</w:t>
      </w:r>
    </w:p>
    <w:p w14:paraId="0E464002" w14:textId="77777777" w:rsidR="00596807" w:rsidRPr="007C7157" w:rsidRDefault="00596807" w:rsidP="00596807">
      <w:pPr>
        <w:pStyle w:val="ListParagraph"/>
        <w:numPr>
          <w:ilvl w:val="0"/>
          <w:numId w:val="5"/>
        </w:numPr>
        <w:rPr>
          <w:rFonts w:asciiTheme="majorHAnsi" w:hAnsiTheme="majorHAnsi" w:cstheme="majorHAnsi"/>
        </w:rPr>
      </w:pPr>
      <w:r w:rsidRPr="007C7157">
        <w:rPr>
          <w:rFonts w:asciiTheme="majorHAnsi" w:hAnsiTheme="majorHAnsi" w:cstheme="majorHAnsi"/>
          <w:b/>
          <w:bCs/>
        </w:rPr>
        <w:t>Rotational Speed [rpm]</w:t>
      </w:r>
      <w:r w:rsidRPr="007C7157">
        <w:rPr>
          <w:rFonts w:asciiTheme="majorHAnsi" w:hAnsiTheme="majorHAnsi" w:cstheme="majorHAnsi"/>
        </w:rPr>
        <w:t>: Tốc độ quay của động cơ, tính bằng vòng/phút (rpm), thể hiện tốc độ hoạt động của máy móc.</w:t>
      </w:r>
    </w:p>
    <w:p w14:paraId="381244D9" w14:textId="77777777" w:rsidR="00596807" w:rsidRPr="007C7157" w:rsidRDefault="00596807" w:rsidP="00596807">
      <w:pPr>
        <w:pStyle w:val="ListParagraph"/>
        <w:numPr>
          <w:ilvl w:val="0"/>
          <w:numId w:val="5"/>
        </w:numPr>
        <w:rPr>
          <w:rFonts w:asciiTheme="majorHAnsi" w:hAnsiTheme="majorHAnsi" w:cstheme="majorHAnsi"/>
        </w:rPr>
      </w:pPr>
      <w:r w:rsidRPr="007C7157">
        <w:rPr>
          <w:rFonts w:asciiTheme="majorHAnsi" w:hAnsiTheme="majorHAnsi" w:cstheme="majorHAnsi"/>
          <w:b/>
          <w:bCs/>
        </w:rPr>
        <w:t>Torque [Nm]</w:t>
      </w:r>
      <w:r w:rsidRPr="007C7157">
        <w:rPr>
          <w:rFonts w:asciiTheme="majorHAnsi" w:hAnsiTheme="majorHAnsi" w:cstheme="majorHAnsi"/>
        </w:rPr>
        <w:t>: Mô-men xoắn (torque), tính bằng Newton-mét (Nm), thể hiện lực quay của máy móc trong quá trình vận hành.</w:t>
      </w:r>
    </w:p>
    <w:p w14:paraId="2FE8148C" w14:textId="77777777" w:rsidR="00596807" w:rsidRPr="007C7157" w:rsidRDefault="00596807" w:rsidP="00596807">
      <w:pPr>
        <w:pStyle w:val="ListParagraph"/>
        <w:numPr>
          <w:ilvl w:val="0"/>
          <w:numId w:val="5"/>
        </w:numPr>
        <w:rPr>
          <w:rFonts w:asciiTheme="majorHAnsi" w:hAnsiTheme="majorHAnsi" w:cstheme="majorHAnsi"/>
        </w:rPr>
      </w:pPr>
      <w:r w:rsidRPr="007C7157">
        <w:rPr>
          <w:rFonts w:asciiTheme="majorHAnsi" w:hAnsiTheme="majorHAnsi" w:cstheme="majorHAnsi"/>
          <w:b/>
          <w:bCs/>
        </w:rPr>
        <w:t>Tool Wear [min]</w:t>
      </w:r>
      <w:r w:rsidRPr="007C7157">
        <w:rPr>
          <w:rFonts w:asciiTheme="majorHAnsi" w:hAnsiTheme="majorHAnsi" w:cstheme="majorHAnsi"/>
        </w:rPr>
        <w:t>: Độ mòn của dụng cụ sản xuất, tính bằng phút (min), biểu thị thời gian công cụ đã được sử dụng trong sản xuất. Đây là thông số quan trọng để đánh giá tình trạng của công cụ và khả năng cần bảo trì hoặc thay thế.</w:t>
      </w:r>
    </w:p>
    <w:p w14:paraId="7568FEEC" w14:textId="77777777" w:rsidR="00596807" w:rsidRPr="007C7157" w:rsidRDefault="00596807" w:rsidP="00596807">
      <w:pPr>
        <w:pStyle w:val="ListParagraph"/>
        <w:numPr>
          <w:ilvl w:val="0"/>
          <w:numId w:val="5"/>
        </w:numPr>
        <w:rPr>
          <w:rFonts w:asciiTheme="majorHAnsi" w:hAnsiTheme="majorHAnsi" w:cstheme="majorHAnsi"/>
        </w:rPr>
      </w:pPr>
      <w:r w:rsidRPr="007C7157">
        <w:rPr>
          <w:rFonts w:asciiTheme="majorHAnsi" w:hAnsiTheme="majorHAnsi" w:cstheme="majorHAnsi"/>
          <w:b/>
          <w:bCs/>
        </w:rPr>
        <w:lastRenderedPageBreak/>
        <w:t>Target</w:t>
      </w:r>
      <w:r w:rsidRPr="007C7157">
        <w:rPr>
          <w:rFonts w:asciiTheme="majorHAnsi" w:hAnsiTheme="majorHAnsi" w:cstheme="majorHAnsi"/>
        </w:rPr>
        <w:t>: Nhãn mục tiêu (target), xác định xem một sản phẩm có đạt tiêu chuẩn hay không. Đây có thể là biến nhị phân, cho biết sản phẩm đã qua kiểm tra chất lượng (đạt hoặc không đạt).</w:t>
      </w:r>
    </w:p>
    <w:p w14:paraId="58088930" w14:textId="77777777" w:rsidR="00596807" w:rsidRPr="007C7157" w:rsidRDefault="00596807" w:rsidP="00596807">
      <w:pPr>
        <w:pStyle w:val="ListParagraph"/>
        <w:numPr>
          <w:ilvl w:val="0"/>
          <w:numId w:val="5"/>
        </w:numPr>
        <w:rPr>
          <w:rFonts w:asciiTheme="majorHAnsi" w:hAnsiTheme="majorHAnsi" w:cstheme="majorHAnsi"/>
        </w:rPr>
      </w:pPr>
      <w:r w:rsidRPr="007C7157">
        <w:rPr>
          <w:rFonts w:asciiTheme="majorHAnsi" w:hAnsiTheme="majorHAnsi" w:cstheme="majorHAnsi"/>
          <w:b/>
          <w:bCs/>
        </w:rPr>
        <w:t>Failure Type</w:t>
      </w:r>
      <w:r w:rsidRPr="007C7157">
        <w:rPr>
          <w:rFonts w:asciiTheme="majorHAnsi" w:hAnsiTheme="majorHAnsi" w:cstheme="majorHAnsi"/>
        </w:rPr>
        <w:t>: Loại lỗi gặp phải (nếu có) trong quá trình sản xuất. Các giá trị trong cột này có thể bao gồm:</w:t>
      </w:r>
    </w:p>
    <w:p w14:paraId="5A83CE2D" w14:textId="77777777" w:rsidR="00596807" w:rsidRPr="007C7157" w:rsidRDefault="00596807" w:rsidP="00596807">
      <w:pPr>
        <w:numPr>
          <w:ilvl w:val="1"/>
          <w:numId w:val="5"/>
        </w:numPr>
        <w:rPr>
          <w:rFonts w:asciiTheme="majorHAnsi" w:hAnsiTheme="majorHAnsi" w:cstheme="majorHAnsi"/>
        </w:rPr>
      </w:pPr>
      <w:r w:rsidRPr="007C7157">
        <w:rPr>
          <w:rFonts w:asciiTheme="majorHAnsi" w:hAnsiTheme="majorHAnsi" w:cstheme="majorHAnsi"/>
        </w:rPr>
        <w:t>Không lỗi (No Failure)</w:t>
      </w:r>
    </w:p>
    <w:p w14:paraId="0D898917" w14:textId="77777777" w:rsidR="00596807" w:rsidRPr="007C7157" w:rsidRDefault="00596807" w:rsidP="00596807">
      <w:pPr>
        <w:numPr>
          <w:ilvl w:val="1"/>
          <w:numId w:val="5"/>
        </w:numPr>
        <w:rPr>
          <w:rFonts w:asciiTheme="majorHAnsi" w:hAnsiTheme="majorHAnsi" w:cstheme="majorHAnsi"/>
        </w:rPr>
      </w:pPr>
      <w:r w:rsidRPr="007C7157">
        <w:rPr>
          <w:rFonts w:asciiTheme="majorHAnsi" w:hAnsiTheme="majorHAnsi" w:cstheme="majorHAnsi"/>
        </w:rPr>
        <w:t>Lỗi quá tải công cụ (Tool Wear Failure)</w:t>
      </w:r>
    </w:p>
    <w:p w14:paraId="705CEAAE" w14:textId="77777777" w:rsidR="00596807" w:rsidRPr="007C7157" w:rsidRDefault="00596807" w:rsidP="00596807">
      <w:pPr>
        <w:numPr>
          <w:ilvl w:val="1"/>
          <w:numId w:val="5"/>
        </w:numPr>
        <w:rPr>
          <w:rFonts w:asciiTheme="majorHAnsi" w:hAnsiTheme="majorHAnsi" w:cstheme="majorHAnsi"/>
        </w:rPr>
      </w:pPr>
      <w:r w:rsidRPr="007C7157">
        <w:rPr>
          <w:rFonts w:asciiTheme="majorHAnsi" w:hAnsiTheme="majorHAnsi" w:cstheme="majorHAnsi"/>
        </w:rPr>
        <w:t>Lỗi nguồn nhiệt (Heat Dissipation Failure)</w:t>
      </w:r>
    </w:p>
    <w:p w14:paraId="37A3FF4F" w14:textId="77777777" w:rsidR="00596807" w:rsidRPr="007C7157" w:rsidRDefault="00596807" w:rsidP="00596807">
      <w:pPr>
        <w:numPr>
          <w:ilvl w:val="1"/>
          <w:numId w:val="5"/>
        </w:numPr>
        <w:rPr>
          <w:rFonts w:asciiTheme="majorHAnsi" w:hAnsiTheme="majorHAnsi" w:cstheme="majorHAnsi"/>
        </w:rPr>
      </w:pPr>
      <w:r w:rsidRPr="007C7157">
        <w:rPr>
          <w:rFonts w:asciiTheme="majorHAnsi" w:hAnsiTheme="majorHAnsi" w:cstheme="majorHAnsi"/>
        </w:rPr>
        <w:t>Lỗi công cụ (Power Failure)</w:t>
      </w:r>
    </w:p>
    <w:p w14:paraId="29865B55" w14:textId="77777777" w:rsidR="00596807" w:rsidRPr="007C7157" w:rsidRDefault="00596807" w:rsidP="00596807">
      <w:pPr>
        <w:numPr>
          <w:ilvl w:val="1"/>
          <w:numId w:val="5"/>
        </w:numPr>
        <w:rPr>
          <w:rFonts w:asciiTheme="majorHAnsi" w:hAnsiTheme="majorHAnsi" w:cstheme="majorHAnsi"/>
        </w:rPr>
      </w:pPr>
      <w:r w:rsidRPr="007C7157">
        <w:rPr>
          <w:rFonts w:asciiTheme="majorHAnsi" w:hAnsiTheme="majorHAnsi" w:cstheme="majorHAnsi"/>
        </w:rPr>
        <w:t>Lỗi bôi trơn (Overstrain Failure)</w:t>
      </w:r>
    </w:p>
    <w:p w14:paraId="226A995B" w14:textId="77777777" w:rsidR="00596807" w:rsidRPr="007C7157" w:rsidRDefault="00596807" w:rsidP="00596807">
      <w:pPr>
        <w:numPr>
          <w:ilvl w:val="1"/>
          <w:numId w:val="5"/>
        </w:numPr>
        <w:rPr>
          <w:rFonts w:asciiTheme="majorHAnsi" w:hAnsiTheme="majorHAnsi" w:cstheme="majorHAnsi"/>
        </w:rPr>
      </w:pPr>
      <w:r w:rsidRPr="007C7157">
        <w:rPr>
          <w:rFonts w:asciiTheme="majorHAnsi" w:hAnsiTheme="majorHAnsi" w:cstheme="majorHAnsi"/>
        </w:rPr>
        <w:t>Lỗi môi trường (Random Failures)</w:t>
      </w:r>
    </w:p>
    <w:p w14:paraId="6E8A0ADA" w14:textId="77777777" w:rsidR="00596807" w:rsidRDefault="00596807" w:rsidP="00596807">
      <w:pPr>
        <w:ind w:left="360" w:firstLine="360"/>
        <w:rPr>
          <w:rFonts w:asciiTheme="majorHAnsi" w:hAnsiTheme="majorHAnsi" w:cstheme="majorHAnsi"/>
          <w:lang w:val="en-US"/>
        </w:rPr>
      </w:pPr>
      <w:r w:rsidRPr="007C7157">
        <w:rPr>
          <w:rFonts w:asciiTheme="majorHAnsi" w:hAnsiTheme="majorHAnsi" w:cstheme="majorHAnsi"/>
        </w:rPr>
        <w:t xml:space="preserve">Bộ dữ liệu này có thể được dùng để xây dựng các mô hình AI và phân tích dữ liệu, nhằm dự đoán lỗi hoặc tối ưu hóa hiệu suất của máy móc. Các cột </w:t>
      </w:r>
      <w:r w:rsidRPr="007C7157">
        <w:rPr>
          <w:rFonts w:asciiTheme="majorHAnsi" w:hAnsiTheme="majorHAnsi" w:cstheme="majorHAnsi"/>
          <w:b/>
          <w:bCs/>
        </w:rPr>
        <w:t>Rotational Speed</w:t>
      </w:r>
      <w:r w:rsidRPr="007C7157">
        <w:rPr>
          <w:rFonts w:asciiTheme="majorHAnsi" w:hAnsiTheme="majorHAnsi" w:cstheme="majorHAnsi"/>
        </w:rPr>
        <w:t xml:space="preserve">, </w:t>
      </w:r>
      <w:r w:rsidRPr="007C7157">
        <w:rPr>
          <w:rFonts w:asciiTheme="majorHAnsi" w:hAnsiTheme="majorHAnsi" w:cstheme="majorHAnsi"/>
          <w:b/>
          <w:bCs/>
        </w:rPr>
        <w:t>Torque</w:t>
      </w:r>
      <w:r w:rsidRPr="007C7157">
        <w:rPr>
          <w:rFonts w:asciiTheme="majorHAnsi" w:hAnsiTheme="majorHAnsi" w:cstheme="majorHAnsi"/>
        </w:rPr>
        <w:t xml:space="preserve">, và </w:t>
      </w:r>
      <w:r w:rsidRPr="007C7157">
        <w:rPr>
          <w:rFonts w:asciiTheme="majorHAnsi" w:hAnsiTheme="majorHAnsi" w:cstheme="majorHAnsi"/>
          <w:b/>
          <w:bCs/>
        </w:rPr>
        <w:t>Tool Wear</w:t>
      </w:r>
      <w:r w:rsidRPr="007C7157">
        <w:rPr>
          <w:rFonts w:asciiTheme="majorHAnsi" w:hAnsiTheme="majorHAnsi" w:cstheme="majorHAnsi"/>
        </w:rPr>
        <w:t xml:space="preserve"> có thể đóng vai trò quan trọng trong việc phân tích sự hao mòn của máy móc và dự đoán thời điểm bảo trì cần thiết. Các cột </w:t>
      </w:r>
      <w:r w:rsidRPr="007C7157">
        <w:rPr>
          <w:rFonts w:asciiTheme="majorHAnsi" w:hAnsiTheme="majorHAnsi" w:cstheme="majorHAnsi"/>
          <w:b/>
          <w:bCs/>
        </w:rPr>
        <w:t>Air Temperature</w:t>
      </w:r>
      <w:r w:rsidRPr="007C7157">
        <w:rPr>
          <w:rFonts w:asciiTheme="majorHAnsi" w:hAnsiTheme="majorHAnsi" w:cstheme="majorHAnsi"/>
        </w:rPr>
        <w:t xml:space="preserve"> và </w:t>
      </w:r>
      <w:r w:rsidRPr="007C7157">
        <w:rPr>
          <w:rFonts w:asciiTheme="majorHAnsi" w:hAnsiTheme="majorHAnsi" w:cstheme="majorHAnsi"/>
          <w:b/>
          <w:bCs/>
        </w:rPr>
        <w:t>Process Temperature</w:t>
      </w:r>
      <w:r w:rsidRPr="007C7157">
        <w:rPr>
          <w:rFonts w:asciiTheme="majorHAnsi" w:hAnsiTheme="majorHAnsi" w:cstheme="majorHAnsi"/>
        </w:rPr>
        <w:t xml:space="preserve"> giúp đánh giá sự ảnh hưởng của nhiệt độ đến hiệu suất hoạt động và tuổi thọ của thiết bị.</w:t>
      </w:r>
    </w:p>
    <w:p w14:paraId="642110B7" w14:textId="183B334D" w:rsidR="00596807" w:rsidRPr="00596807" w:rsidRDefault="00596807" w:rsidP="00596807">
      <w:pPr>
        <w:rPr>
          <w:rFonts w:asciiTheme="majorHAnsi" w:hAnsiTheme="majorHAnsi" w:cstheme="majorHAnsi"/>
          <w:lang w:val="en-US"/>
        </w:rPr>
      </w:pPr>
      <w:r>
        <w:rPr>
          <w:rFonts w:asciiTheme="majorHAnsi" w:hAnsiTheme="majorHAnsi" w:cstheme="majorHAnsi"/>
          <w:lang w:val="en-US"/>
        </w:rPr>
        <w:t>SVC</w:t>
      </w:r>
    </w:p>
    <w:p w14:paraId="6870A8FC" w14:textId="77777777" w:rsidR="00596807" w:rsidRPr="007C7157" w:rsidRDefault="00596807" w:rsidP="00596807">
      <w:pPr>
        <w:numPr>
          <w:ilvl w:val="0"/>
          <w:numId w:val="7"/>
        </w:numPr>
        <w:rPr>
          <w:rFonts w:asciiTheme="majorHAnsi" w:hAnsiTheme="majorHAnsi" w:cstheme="majorHAnsi"/>
        </w:rPr>
      </w:pPr>
      <w:r w:rsidRPr="007C7157">
        <w:rPr>
          <w:rFonts w:asciiTheme="majorHAnsi" w:hAnsiTheme="majorHAnsi" w:cstheme="majorHAnsi"/>
          <w:b/>
          <w:bCs/>
        </w:rPr>
        <w:t>Ma trận nhầm lẫn</w:t>
      </w:r>
      <w:r w:rsidRPr="007C7157">
        <w:rPr>
          <w:rFonts w:asciiTheme="majorHAnsi" w:hAnsiTheme="majorHAnsi" w:cstheme="majorHAnsi"/>
        </w:rPr>
        <w:t>:</w:t>
      </w:r>
    </w:p>
    <w:p w14:paraId="450FCAC6" w14:textId="77777777" w:rsidR="00596807" w:rsidRPr="007C7157" w:rsidRDefault="00596807" w:rsidP="00596807">
      <w:pPr>
        <w:numPr>
          <w:ilvl w:val="1"/>
          <w:numId w:val="7"/>
        </w:numPr>
        <w:rPr>
          <w:rFonts w:asciiTheme="majorHAnsi" w:hAnsiTheme="majorHAnsi" w:cstheme="majorHAnsi"/>
        </w:rPr>
      </w:pPr>
      <w:r w:rsidRPr="007C7157">
        <w:rPr>
          <w:rFonts w:asciiTheme="majorHAnsi" w:hAnsiTheme="majorHAnsi" w:cstheme="majorHAnsi"/>
        </w:rPr>
        <w:t>Mô hình SVC đã phân loại chính xác phần lớn các mẫu trong tập dữ liệu, với 2517 và 2502 là số lượng dự đoán đúng cho mỗi lớp.</w:t>
      </w:r>
    </w:p>
    <w:p w14:paraId="09E2F81B" w14:textId="77777777" w:rsidR="00596807" w:rsidRPr="007C7157" w:rsidRDefault="00596807" w:rsidP="00596807">
      <w:pPr>
        <w:numPr>
          <w:ilvl w:val="1"/>
          <w:numId w:val="7"/>
        </w:numPr>
        <w:rPr>
          <w:rFonts w:asciiTheme="majorHAnsi" w:hAnsiTheme="majorHAnsi" w:cstheme="majorHAnsi"/>
        </w:rPr>
      </w:pPr>
      <w:r w:rsidRPr="007C7157">
        <w:rPr>
          <w:rFonts w:asciiTheme="majorHAnsi" w:hAnsiTheme="majorHAnsi" w:cstheme="majorHAnsi"/>
        </w:rPr>
        <w:t>Tuy nhiên, vẫn còn có một số dự đoán sai, với 364 mẫu của lớp 0 bị dự đoán thành lớp 1 và 316 mẫu của lớp 1 bị dự đoán thành lớp 0.</w:t>
      </w:r>
    </w:p>
    <w:p w14:paraId="6354E60B" w14:textId="77777777" w:rsidR="00596807" w:rsidRPr="007C7157" w:rsidRDefault="00596807" w:rsidP="00596807">
      <w:pPr>
        <w:numPr>
          <w:ilvl w:val="0"/>
          <w:numId w:val="7"/>
        </w:numPr>
        <w:rPr>
          <w:rFonts w:asciiTheme="majorHAnsi" w:hAnsiTheme="majorHAnsi" w:cstheme="majorHAnsi"/>
        </w:rPr>
      </w:pPr>
      <w:r w:rsidRPr="007C7157">
        <w:rPr>
          <w:rFonts w:asciiTheme="majorHAnsi" w:hAnsiTheme="majorHAnsi" w:cstheme="majorHAnsi"/>
          <w:b/>
          <w:bCs/>
        </w:rPr>
        <w:t>Biểu đồ ROC – AUC</w:t>
      </w:r>
      <w:r w:rsidRPr="007C7157">
        <w:rPr>
          <w:rFonts w:asciiTheme="majorHAnsi" w:hAnsiTheme="majorHAnsi" w:cstheme="majorHAnsi"/>
        </w:rPr>
        <w:t>:</w:t>
      </w:r>
    </w:p>
    <w:p w14:paraId="4B0A23B7" w14:textId="77777777" w:rsidR="00596807" w:rsidRPr="007C7157" w:rsidRDefault="00596807" w:rsidP="00596807">
      <w:pPr>
        <w:numPr>
          <w:ilvl w:val="1"/>
          <w:numId w:val="7"/>
        </w:numPr>
        <w:rPr>
          <w:rFonts w:asciiTheme="majorHAnsi" w:hAnsiTheme="majorHAnsi" w:cstheme="majorHAnsi"/>
        </w:rPr>
      </w:pPr>
      <w:r w:rsidRPr="007C7157">
        <w:rPr>
          <w:rFonts w:asciiTheme="majorHAnsi" w:hAnsiTheme="majorHAnsi" w:cstheme="majorHAnsi"/>
        </w:rPr>
        <w:t>Đường cong ROC gần sát với góc trên bên trái của biểu đồ, cho thấy mô hình có khả năng phân biệt tốt giữa các lớp.</w:t>
      </w:r>
    </w:p>
    <w:p w14:paraId="5F08F6A6" w14:textId="77777777" w:rsidR="00596807" w:rsidRPr="007C7157" w:rsidRDefault="00596807" w:rsidP="00596807">
      <w:pPr>
        <w:numPr>
          <w:ilvl w:val="1"/>
          <w:numId w:val="7"/>
        </w:numPr>
        <w:rPr>
          <w:rFonts w:asciiTheme="majorHAnsi" w:hAnsiTheme="majorHAnsi" w:cstheme="majorHAnsi"/>
        </w:rPr>
      </w:pPr>
      <w:r w:rsidRPr="007C7157">
        <w:rPr>
          <w:rFonts w:asciiTheme="majorHAnsi" w:hAnsiTheme="majorHAnsi" w:cstheme="majorHAnsi"/>
        </w:rPr>
        <w:t>Giá trị AUC đạt 0.95, là một con số cao, chứng tỏ mô hình có độ nhạy cao trong việc phân biệt các lớp.</w:t>
      </w:r>
    </w:p>
    <w:p w14:paraId="75EB2FF8" w14:textId="77777777" w:rsidR="00596807" w:rsidRPr="007C7157" w:rsidRDefault="00596807" w:rsidP="00596807">
      <w:pPr>
        <w:numPr>
          <w:ilvl w:val="0"/>
          <w:numId w:val="7"/>
        </w:numPr>
        <w:rPr>
          <w:rFonts w:asciiTheme="majorHAnsi" w:hAnsiTheme="majorHAnsi" w:cstheme="majorHAnsi"/>
        </w:rPr>
      </w:pPr>
      <w:r w:rsidRPr="007C7157">
        <w:rPr>
          <w:rFonts w:asciiTheme="majorHAnsi" w:hAnsiTheme="majorHAnsi" w:cstheme="majorHAnsi"/>
          <w:b/>
          <w:bCs/>
        </w:rPr>
        <w:t>Biểu đồ Precision-Recall</w:t>
      </w:r>
      <w:r w:rsidRPr="007C7157">
        <w:rPr>
          <w:rFonts w:asciiTheme="majorHAnsi" w:hAnsiTheme="majorHAnsi" w:cstheme="majorHAnsi"/>
        </w:rPr>
        <w:t>:</w:t>
      </w:r>
    </w:p>
    <w:p w14:paraId="5A9C2BFC" w14:textId="77777777" w:rsidR="00596807" w:rsidRPr="007C7157" w:rsidRDefault="00596807" w:rsidP="00596807">
      <w:pPr>
        <w:numPr>
          <w:ilvl w:val="1"/>
          <w:numId w:val="7"/>
        </w:numPr>
        <w:rPr>
          <w:rFonts w:asciiTheme="majorHAnsi" w:hAnsiTheme="majorHAnsi" w:cstheme="majorHAnsi"/>
        </w:rPr>
      </w:pPr>
      <w:r w:rsidRPr="007C7157">
        <w:rPr>
          <w:rFonts w:asciiTheme="majorHAnsi" w:hAnsiTheme="majorHAnsi" w:cstheme="majorHAnsi"/>
        </w:rPr>
        <w:t>Đường cong Precision-Recall cho thấy mô hình đạt độ chính xác và độ nhạy cao khi tỷ lệ Recall ở mức cao.</w:t>
      </w:r>
    </w:p>
    <w:p w14:paraId="34505C28" w14:textId="77777777" w:rsidR="00596807" w:rsidRPr="007C7157" w:rsidRDefault="00596807" w:rsidP="00596807">
      <w:pPr>
        <w:numPr>
          <w:ilvl w:val="1"/>
          <w:numId w:val="7"/>
        </w:numPr>
        <w:rPr>
          <w:rFonts w:asciiTheme="majorHAnsi" w:hAnsiTheme="majorHAnsi" w:cstheme="majorHAnsi"/>
        </w:rPr>
      </w:pPr>
      <w:r w:rsidRPr="007C7157">
        <w:rPr>
          <w:rFonts w:asciiTheme="majorHAnsi" w:hAnsiTheme="majorHAnsi" w:cstheme="majorHAnsi"/>
        </w:rPr>
        <w:t>Diện tích dưới đường cong (AP = 0.94) cũng cho thấy khả năng của mô hình trong việc xử lý lớp thiểu số hoặc mất cân bằng trong dữ liệu.</w:t>
      </w:r>
    </w:p>
    <w:p w14:paraId="09EC3CCE" w14:textId="77777777" w:rsidR="00596807" w:rsidRPr="007C7157" w:rsidRDefault="00596807" w:rsidP="00596807">
      <w:pPr>
        <w:numPr>
          <w:ilvl w:val="0"/>
          <w:numId w:val="7"/>
        </w:numPr>
        <w:rPr>
          <w:rFonts w:asciiTheme="majorHAnsi" w:hAnsiTheme="majorHAnsi" w:cstheme="majorHAnsi"/>
        </w:rPr>
      </w:pPr>
      <w:r w:rsidRPr="007C7157">
        <w:rPr>
          <w:rFonts w:asciiTheme="majorHAnsi" w:hAnsiTheme="majorHAnsi" w:cstheme="majorHAnsi"/>
          <w:b/>
          <w:bCs/>
        </w:rPr>
        <w:t>Hiệu suất của mô hình</w:t>
      </w:r>
      <w:r w:rsidRPr="007C7157">
        <w:rPr>
          <w:rFonts w:asciiTheme="majorHAnsi" w:hAnsiTheme="majorHAnsi" w:cstheme="majorHAnsi"/>
        </w:rPr>
        <w:t>:</w:t>
      </w:r>
    </w:p>
    <w:p w14:paraId="46E56F3F" w14:textId="77777777" w:rsidR="00596807" w:rsidRPr="007C7157" w:rsidRDefault="00596807" w:rsidP="00596807">
      <w:pPr>
        <w:numPr>
          <w:ilvl w:val="1"/>
          <w:numId w:val="7"/>
        </w:numPr>
        <w:rPr>
          <w:rFonts w:asciiTheme="majorHAnsi" w:hAnsiTheme="majorHAnsi" w:cstheme="majorHAnsi"/>
        </w:rPr>
      </w:pPr>
      <w:r w:rsidRPr="007C7157">
        <w:rPr>
          <w:rFonts w:asciiTheme="majorHAnsi" w:hAnsiTheme="majorHAnsi" w:cstheme="majorHAnsi"/>
        </w:rPr>
        <w:t>Các chỉ số đánh giá của mô hình như Precision (0.869), Recall (0.881), F1-score (0.875), và Accuracy (0.874) đều cho thấy mô hình có hiệu suất tốt và ổn định.</w:t>
      </w:r>
    </w:p>
    <w:p w14:paraId="6AE99781" w14:textId="77777777" w:rsidR="00596807" w:rsidRPr="007C7157" w:rsidRDefault="00596807" w:rsidP="00596807">
      <w:pPr>
        <w:numPr>
          <w:ilvl w:val="1"/>
          <w:numId w:val="7"/>
        </w:numPr>
        <w:rPr>
          <w:rFonts w:asciiTheme="majorHAnsi" w:hAnsiTheme="majorHAnsi" w:cstheme="majorHAnsi"/>
        </w:rPr>
      </w:pPr>
      <w:r w:rsidRPr="007C7157">
        <w:rPr>
          <w:rFonts w:asciiTheme="majorHAnsi" w:hAnsiTheme="majorHAnsi" w:cstheme="majorHAnsi"/>
        </w:rPr>
        <w:t>Precision và Recall có giá trị khá gần nhau, điều này cho thấy mô hình có sự cân bằng giữa việc nhận diện đúng các mẫu và giảm thiểu dự đoán sai.</w:t>
      </w:r>
    </w:p>
    <w:p w14:paraId="1E6624FB" w14:textId="77777777" w:rsidR="00596807" w:rsidRPr="007C7157" w:rsidRDefault="00596807" w:rsidP="00596807">
      <w:pPr>
        <w:rPr>
          <w:rFonts w:asciiTheme="majorHAnsi" w:hAnsiTheme="majorHAnsi" w:cstheme="majorHAnsi"/>
          <w:b/>
          <w:bCs/>
        </w:rPr>
      </w:pPr>
      <w:r w:rsidRPr="007C7157">
        <w:rPr>
          <w:rFonts w:asciiTheme="majorHAnsi" w:hAnsiTheme="majorHAnsi" w:cstheme="majorHAnsi"/>
          <w:b/>
          <w:bCs/>
        </w:rPr>
        <w:t>Tổng kết:</w:t>
      </w:r>
    </w:p>
    <w:p w14:paraId="4FA56110" w14:textId="77777777" w:rsidR="00596807" w:rsidRDefault="00596807" w:rsidP="00596807">
      <w:pPr>
        <w:ind w:firstLine="720"/>
        <w:rPr>
          <w:rFonts w:asciiTheme="majorHAnsi" w:hAnsiTheme="majorHAnsi" w:cstheme="majorHAnsi"/>
          <w:lang w:val="en-US"/>
        </w:rPr>
      </w:pPr>
      <w:r w:rsidRPr="007C7157">
        <w:rPr>
          <w:rFonts w:asciiTheme="majorHAnsi" w:hAnsiTheme="majorHAnsi" w:cstheme="majorHAnsi"/>
        </w:rPr>
        <w:lastRenderedPageBreak/>
        <w:t>Mô hình SVC này đạt hiệu suất khá tốt trên tập dữ liệu hiện tại. Tuy nhiên, vẫn có thể tối ưu thêm để giảm số lượng mẫu bị phân loại sai, chẳng hạn bằng cách điều chỉnh các tham số của mô hình hoặc sử dụng các kỹ thuật tăng cường dữ liệu nếu có sự mất cân bằng giữa các lớp.</w:t>
      </w:r>
    </w:p>
    <w:p w14:paraId="572CFE24" w14:textId="75A6A1A0" w:rsidR="00596807" w:rsidRDefault="00596807" w:rsidP="00596807">
      <w:pPr>
        <w:rPr>
          <w:rFonts w:asciiTheme="majorHAnsi" w:hAnsiTheme="majorHAnsi" w:cstheme="majorHAnsi"/>
          <w:lang w:val="en-US"/>
        </w:rPr>
      </w:pPr>
      <w:r>
        <w:rPr>
          <w:rFonts w:asciiTheme="majorHAnsi" w:hAnsiTheme="majorHAnsi" w:cstheme="majorHAnsi"/>
          <w:lang w:val="en-US"/>
        </w:rPr>
        <w:t>KNN</w:t>
      </w:r>
    </w:p>
    <w:p w14:paraId="08871EAE" w14:textId="77777777" w:rsidR="00596807" w:rsidRPr="007C7157" w:rsidRDefault="00596807" w:rsidP="00596807">
      <w:pPr>
        <w:numPr>
          <w:ilvl w:val="0"/>
          <w:numId w:val="8"/>
        </w:numPr>
        <w:rPr>
          <w:rFonts w:asciiTheme="majorHAnsi" w:hAnsiTheme="majorHAnsi" w:cstheme="majorHAnsi"/>
        </w:rPr>
      </w:pPr>
      <w:r w:rsidRPr="007C7157">
        <w:rPr>
          <w:rFonts w:asciiTheme="majorHAnsi" w:hAnsiTheme="majorHAnsi" w:cstheme="majorHAnsi"/>
          <w:b/>
          <w:bCs/>
        </w:rPr>
        <w:t>Ma trận nhầm lẫn</w:t>
      </w:r>
      <w:r w:rsidRPr="007C7157">
        <w:rPr>
          <w:rFonts w:asciiTheme="majorHAnsi" w:hAnsiTheme="majorHAnsi" w:cstheme="majorHAnsi"/>
        </w:rPr>
        <w:t>:</w:t>
      </w:r>
    </w:p>
    <w:p w14:paraId="42B0A6FE" w14:textId="77777777" w:rsidR="00596807" w:rsidRPr="007C7157" w:rsidRDefault="00596807" w:rsidP="00596807">
      <w:pPr>
        <w:numPr>
          <w:ilvl w:val="1"/>
          <w:numId w:val="8"/>
        </w:numPr>
        <w:rPr>
          <w:rFonts w:asciiTheme="majorHAnsi" w:hAnsiTheme="majorHAnsi" w:cstheme="majorHAnsi"/>
        </w:rPr>
      </w:pPr>
      <w:r w:rsidRPr="007C7157">
        <w:rPr>
          <w:rFonts w:asciiTheme="majorHAnsi" w:hAnsiTheme="majorHAnsi" w:cstheme="majorHAnsi"/>
        </w:rPr>
        <w:t>Mô hình KNN phân loại đúng phần lớn các mẫu trong tập dữ liệu, với 2727 và 2857 là số lượng dự đoán đúng cho mỗi lớp.</w:t>
      </w:r>
    </w:p>
    <w:p w14:paraId="0E033771" w14:textId="77777777" w:rsidR="00596807" w:rsidRPr="007C7157" w:rsidRDefault="00596807" w:rsidP="00596807">
      <w:pPr>
        <w:numPr>
          <w:ilvl w:val="1"/>
          <w:numId w:val="8"/>
        </w:numPr>
        <w:rPr>
          <w:rFonts w:asciiTheme="majorHAnsi" w:hAnsiTheme="majorHAnsi" w:cstheme="majorHAnsi"/>
        </w:rPr>
      </w:pPr>
      <w:r w:rsidRPr="007C7157">
        <w:rPr>
          <w:rFonts w:asciiTheme="majorHAnsi" w:hAnsiTheme="majorHAnsi" w:cstheme="majorHAnsi"/>
        </w:rPr>
        <w:t>Tuy nhiên, vẫn có một số lượng nhỏ mẫu bị phân loại sai, với 174 mẫu của lớp 0 bị dự đoán thành lớp 1 và 39 mẫu của lớp 1 bị dự đoán thành lớp 0, cho thấy mô hình có hiệu suất tốt hơn ở lớp 1.</w:t>
      </w:r>
    </w:p>
    <w:p w14:paraId="2C72A35F" w14:textId="77777777" w:rsidR="00596807" w:rsidRPr="007C7157" w:rsidRDefault="00596807" w:rsidP="00596807">
      <w:pPr>
        <w:numPr>
          <w:ilvl w:val="0"/>
          <w:numId w:val="8"/>
        </w:numPr>
        <w:rPr>
          <w:rFonts w:asciiTheme="majorHAnsi" w:hAnsiTheme="majorHAnsi" w:cstheme="majorHAnsi"/>
        </w:rPr>
      </w:pPr>
      <w:r w:rsidRPr="007C7157">
        <w:rPr>
          <w:rFonts w:asciiTheme="majorHAnsi" w:hAnsiTheme="majorHAnsi" w:cstheme="majorHAnsi"/>
          <w:b/>
          <w:bCs/>
        </w:rPr>
        <w:t>Biểu đồ ROC – AUC</w:t>
      </w:r>
      <w:r w:rsidRPr="007C7157">
        <w:rPr>
          <w:rFonts w:asciiTheme="majorHAnsi" w:hAnsiTheme="majorHAnsi" w:cstheme="majorHAnsi"/>
        </w:rPr>
        <w:t>:</w:t>
      </w:r>
    </w:p>
    <w:p w14:paraId="44F24BA1" w14:textId="77777777" w:rsidR="00596807" w:rsidRPr="007C7157" w:rsidRDefault="00596807" w:rsidP="00596807">
      <w:pPr>
        <w:numPr>
          <w:ilvl w:val="1"/>
          <w:numId w:val="8"/>
        </w:numPr>
        <w:rPr>
          <w:rFonts w:asciiTheme="majorHAnsi" w:hAnsiTheme="majorHAnsi" w:cstheme="majorHAnsi"/>
        </w:rPr>
      </w:pPr>
      <w:r w:rsidRPr="007C7157">
        <w:rPr>
          <w:rFonts w:asciiTheme="majorHAnsi" w:hAnsiTheme="majorHAnsi" w:cstheme="majorHAnsi"/>
        </w:rPr>
        <w:t>Đường cong ROC sát với góc trên bên trái của biểu đồ, cho thấy mô hình có khả năng phân biệt giữa các lớp khá tốt.</w:t>
      </w:r>
    </w:p>
    <w:p w14:paraId="1E4C2A58" w14:textId="77777777" w:rsidR="00596807" w:rsidRPr="007C7157" w:rsidRDefault="00596807" w:rsidP="00596807">
      <w:pPr>
        <w:numPr>
          <w:ilvl w:val="1"/>
          <w:numId w:val="8"/>
        </w:numPr>
        <w:rPr>
          <w:rFonts w:asciiTheme="majorHAnsi" w:hAnsiTheme="majorHAnsi" w:cstheme="majorHAnsi"/>
        </w:rPr>
      </w:pPr>
      <w:r w:rsidRPr="007C7157">
        <w:rPr>
          <w:rFonts w:asciiTheme="majorHAnsi" w:hAnsiTheme="majorHAnsi" w:cstheme="majorHAnsi"/>
        </w:rPr>
        <w:t>Giá trị AUC đạt 0.99, cho thấy mô hình KNN có độ chính xác cao trong việc phân loại và khả năng phân biệt hai lớp mạnh mẽ.</w:t>
      </w:r>
    </w:p>
    <w:p w14:paraId="6B01370D" w14:textId="77777777" w:rsidR="00596807" w:rsidRPr="007C7157" w:rsidRDefault="00596807" w:rsidP="00596807">
      <w:pPr>
        <w:numPr>
          <w:ilvl w:val="0"/>
          <w:numId w:val="8"/>
        </w:numPr>
        <w:rPr>
          <w:rFonts w:asciiTheme="majorHAnsi" w:hAnsiTheme="majorHAnsi" w:cstheme="majorHAnsi"/>
        </w:rPr>
      </w:pPr>
      <w:r w:rsidRPr="007C7157">
        <w:rPr>
          <w:rFonts w:asciiTheme="majorHAnsi" w:hAnsiTheme="majorHAnsi" w:cstheme="majorHAnsi"/>
          <w:b/>
          <w:bCs/>
        </w:rPr>
        <w:t>Biểu đồ Precision-Recall</w:t>
      </w:r>
      <w:r w:rsidRPr="007C7157">
        <w:rPr>
          <w:rFonts w:asciiTheme="majorHAnsi" w:hAnsiTheme="majorHAnsi" w:cstheme="majorHAnsi"/>
        </w:rPr>
        <w:t>:</w:t>
      </w:r>
    </w:p>
    <w:p w14:paraId="28A9D9B2" w14:textId="77777777" w:rsidR="00596807" w:rsidRPr="007C7157" w:rsidRDefault="00596807" w:rsidP="00596807">
      <w:pPr>
        <w:numPr>
          <w:ilvl w:val="1"/>
          <w:numId w:val="8"/>
        </w:numPr>
        <w:rPr>
          <w:rFonts w:asciiTheme="majorHAnsi" w:hAnsiTheme="majorHAnsi" w:cstheme="majorHAnsi"/>
        </w:rPr>
      </w:pPr>
      <w:r w:rsidRPr="007C7157">
        <w:rPr>
          <w:rFonts w:asciiTheme="majorHAnsi" w:hAnsiTheme="majorHAnsi" w:cstheme="majorHAnsi"/>
        </w:rPr>
        <w:t>Đường cong Precision-Recall cho thấy mô hình duy trì độ chính xác và độ nhạy cao trong phần lớn các giá trị Recall.</w:t>
      </w:r>
    </w:p>
    <w:p w14:paraId="171151C4" w14:textId="77777777" w:rsidR="00596807" w:rsidRPr="007C7157" w:rsidRDefault="00596807" w:rsidP="00596807">
      <w:pPr>
        <w:numPr>
          <w:ilvl w:val="1"/>
          <w:numId w:val="8"/>
        </w:numPr>
        <w:rPr>
          <w:rFonts w:asciiTheme="majorHAnsi" w:hAnsiTheme="majorHAnsi" w:cstheme="majorHAnsi"/>
        </w:rPr>
      </w:pPr>
      <w:r w:rsidRPr="007C7157">
        <w:rPr>
          <w:rFonts w:asciiTheme="majorHAnsi" w:hAnsiTheme="majorHAnsi" w:cstheme="majorHAnsi"/>
        </w:rPr>
        <w:t>Diện tích dưới đường cong Precision-Recall (AP = 0.98) cho thấy mô hình hoạt động hiệu quả trong việc phân loại các mẫu của lớp thiểu số.</w:t>
      </w:r>
    </w:p>
    <w:p w14:paraId="0E7A865A" w14:textId="77777777" w:rsidR="00596807" w:rsidRPr="007C7157" w:rsidRDefault="00596807" w:rsidP="00596807">
      <w:pPr>
        <w:numPr>
          <w:ilvl w:val="0"/>
          <w:numId w:val="8"/>
        </w:numPr>
        <w:rPr>
          <w:rFonts w:asciiTheme="majorHAnsi" w:hAnsiTheme="majorHAnsi" w:cstheme="majorHAnsi"/>
        </w:rPr>
      </w:pPr>
      <w:r w:rsidRPr="007C7157">
        <w:rPr>
          <w:rFonts w:asciiTheme="majorHAnsi" w:hAnsiTheme="majorHAnsi" w:cstheme="majorHAnsi"/>
          <w:b/>
          <w:bCs/>
        </w:rPr>
        <w:t>Hiệu suất của mô hình</w:t>
      </w:r>
      <w:r w:rsidRPr="007C7157">
        <w:rPr>
          <w:rFonts w:asciiTheme="majorHAnsi" w:hAnsiTheme="majorHAnsi" w:cstheme="majorHAnsi"/>
        </w:rPr>
        <w:t>:</w:t>
      </w:r>
    </w:p>
    <w:p w14:paraId="0D80DC60" w14:textId="77777777" w:rsidR="00596807" w:rsidRPr="007C7157" w:rsidRDefault="00596807" w:rsidP="00596807">
      <w:pPr>
        <w:numPr>
          <w:ilvl w:val="1"/>
          <w:numId w:val="8"/>
        </w:numPr>
        <w:rPr>
          <w:rFonts w:asciiTheme="majorHAnsi" w:hAnsiTheme="majorHAnsi" w:cstheme="majorHAnsi"/>
        </w:rPr>
      </w:pPr>
      <w:r w:rsidRPr="007C7157">
        <w:rPr>
          <w:rFonts w:asciiTheme="majorHAnsi" w:hAnsiTheme="majorHAnsi" w:cstheme="majorHAnsi"/>
        </w:rPr>
        <w:t>Các chỉ số Precision (0.943), Recall (0.987), F1-score (0.964), và Accuracy (0.963) đều cho thấy mô hình KNN đạt hiệu suất rất cao và ổn định.</w:t>
      </w:r>
    </w:p>
    <w:p w14:paraId="239312C3" w14:textId="77777777" w:rsidR="00596807" w:rsidRPr="007C7157" w:rsidRDefault="00596807" w:rsidP="00596807">
      <w:pPr>
        <w:numPr>
          <w:ilvl w:val="1"/>
          <w:numId w:val="8"/>
        </w:numPr>
        <w:rPr>
          <w:rFonts w:asciiTheme="majorHAnsi" w:hAnsiTheme="majorHAnsi" w:cstheme="majorHAnsi"/>
        </w:rPr>
      </w:pPr>
      <w:r w:rsidRPr="007C7157">
        <w:rPr>
          <w:rFonts w:asciiTheme="majorHAnsi" w:hAnsiTheme="majorHAnsi" w:cstheme="majorHAnsi"/>
        </w:rPr>
        <w:t>Giá trị Recall cao (0.987) cho thấy mô hình ít bỏ sót các mẫu dương tính, trong khi Precision cũng cao, cho thấy mô hình ít dự đoán sai các mẫu âm tính.</w:t>
      </w:r>
    </w:p>
    <w:p w14:paraId="5C438C0B" w14:textId="77777777" w:rsidR="00596807" w:rsidRPr="007C7157" w:rsidRDefault="00596807" w:rsidP="00596807">
      <w:pPr>
        <w:rPr>
          <w:rFonts w:asciiTheme="majorHAnsi" w:hAnsiTheme="majorHAnsi" w:cstheme="majorHAnsi"/>
          <w:b/>
          <w:bCs/>
        </w:rPr>
      </w:pPr>
      <w:r w:rsidRPr="007C7157">
        <w:rPr>
          <w:rFonts w:asciiTheme="majorHAnsi" w:hAnsiTheme="majorHAnsi" w:cstheme="majorHAnsi"/>
          <w:b/>
          <w:bCs/>
        </w:rPr>
        <w:t>Tổng kết:</w:t>
      </w:r>
    </w:p>
    <w:p w14:paraId="26606D98" w14:textId="77777777" w:rsidR="00596807" w:rsidRDefault="00596807" w:rsidP="00596807">
      <w:pPr>
        <w:ind w:firstLine="360"/>
        <w:rPr>
          <w:rFonts w:asciiTheme="majorHAnsi" w:hAnsiTheme="majorHAnsi" w:cstheme="majorHAnsi"/>
          <w:lang w:val="en-US"/>
        </w:rPr>
      </w:pPr>
      <w:r w:rsidRPr="007C7157">
        <w:rPr>
          <w:rFonts w:asciiTheme="majorHAnsi" w:hAnsiTheme="majorHAnsi" w:cstheme="majorHAnsi"/>
        </w:rPr>
        <w:t>Mô hình KNN cho thấy hiệu suất rất tốt trên tập dữ liệu hiện tại, với độ chính xác và khả năng phân loại rất cao. Các chỉ số đều ở mức tốt, đặc biệt là Recall và F1-score, cho thấy mô hình có thể cân bằng giữa độ chính xác và độ nhạy.</w:t>
      </w:r>
    </w:p>
    <w:p w14:paraId="5A3A1F11" w14:textId="07B590EF" w:rsidR="00596807" w:rsidRDefault="00596807" w:rsidP="00596807">
      <w:pPr>
        <w:ind w:firstLine="360"/>
        <w:rPr>
          <w:rFonts w:asciiTheme="majorHAnsi" w:hAnsiTheme="majorHAnsi" w:cstheme="majorHAnsi"/>
          <w:lang w:val="en-US"/>
        </w:rPr>
      </w:pPr>
      <w:r>
        <w:rPr>
          <w:rFonts w:asciiTheme="majorHAnsi" w:hAnsiTheme="majorHAnsi" w:cstheme="majorHAnsi"/>
          <w:lang w:val="en-US"/>
        </w:rPr>
        <w:t xml:space="preserve">So </w:t>
      </w:r>
      <w:proofErr w:type="spellStart"/>
      <w:r>
        <w:rPr>
          <w:rFonts w:asciiTheme="majorHAnsi" w:hAnsiTheme="majorHAnsi" w:cstheme="majorHAnsi"/>
          <w:lang w:val="en-US"/>
        </w:rPr>
        <w:t>sánh</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7"/>
        <w:gridCol w:w="1089"/>
        <w:gridCol w:w="1119"/>
        <w:gridCol w:w="5531"/>
      </w:tblGrid>
      <w:tr w:rsidR="00596807" w:rsidRPr="007C7157" w14:paraId="4EFCCD48" w14:textId="77777777" w:rsidTr="00D54501">
        <w:trPr>
          <w:tblHeader/>
          <w:tblCellSpacing w:w="15" w:type="dxa"/>
        </w:trPr>
        <w:tc>
          <w:tcPr>
            <w:tcW w:w="0" w:type="auto"/>
            <w:vAlign w:val="center"/>
            <w:hideMark/>
          </w:tcPr>
          <w:p w14:paraId="4E8AB6EC" w14:textId="77777777" w:rsidR="00596807" w:rsidRPr="007C7157" w:rsidRDefault="00596807" w:rsidP="00D54501">
            <w:pPr>
              <w:rPr>
                <w:rFonts w:asciiTheme="majorHAnsi" w:hAnsiTheme="majorHAnsi" w:cstheme="majorHAnsi"/>
                <w:b/>
                <w:bCs/>
              </w:rPr>
            </w:pPr>
            <w:r w:rsidRPr="007C7157">
              <w:rPr>
                <w:rFonts w:asciiTheme="majorHAnsi" w:hAnsiTheme="majorHAnsi" w:cstheme="majorHAnsi"/>
                <w:b/>
                <w:bCs/>
              </w:rPr>
              <w:t>Chỉ số</w:t>
            </w:r>
          </w:p>
        </w:tc>
        <w:tc>
          <w:tcPr>
            <w:tcW w:w="0" w:type="auto"/>
            <w:vAlign w:val="center"/>
            <w:hideMark/>
          </w:tcPr>
          <w:p w14:paraId="3A986097" w14:textId="77777777" w:rsidR="00596807" w:rsidRPr="007C7157" w:rsidRDefault="00596807" w:rsidP="00D54501">
            <w:pPr>
              <w:rPr>
                <w:rFonts w:asciiTheme="majorHAnsi" w:hAnsiTheme="majorHAnsi" w:cstheme="majorHAnsi"/>
                <w:b/>
                <w:bCs/>
              </w:rPr>
            </w:pPr>
            <w:r w:rsidRPr="007C7157">
              <w:rPr>
                <w:rFonts w:asciiTheme="majorHAnsi" w:hAnsiTheme="majorHAnsi" w:cstheme="majorHAnsi"/>
                <w:b/>
                <w:bCs/>
              </w:rPr>
              <w:t>Mô hình SVC</w:t>
            </w:r>
          </w:p>
        </w:tc>
        <w:tc>
          <w:tcPr>
            <w:tcW w:w="0" w:type="auto"/>
            <w:vAlign w:val="center"/>
            <w:hideMark/>
          </w:tcPr>
          <w:p w14:paraId="02BE4711" w14:textId="77777777" w:rsidR="00596807" w:rsidRPr="007C7157" w:rsidRDefault="00596807" w:rsidP="00D54501">
            <w:pPr>
              <w:rPr>
                <w:rFonts w:asciiTheme="majorHAnsi" w:hAnsiTheme="majorHAnsi" w:cstheme="majorHAnsi"/>
                <w:b/>
                <w:bCs/>
              </w:rPr>
            </w:pPr>
            <w:r w:rsidRPr="007C7157">
              <w:rPr>
                <w:rFonts w:asciiTheme="majorHAnsi" w:hAnsiTheme="majorHAnsi" w:cstheme="majorHAnsi"/>
                <w:b/>
                <w:bCs/>
              </w:rPr>
              <w:t>Mô hình KNN</w:t>
            </w:r>
          </w:p>
        </w:tc>
        <w:tc>
          <w:tcPr>
            <w:tcW w:w="0" w:type="auto"/>
            <w:vAlign w:val="center"/>
            <w:hideMark/>
          </w:tcPr>
          <w:p w14:paraId="58B91238" w14:textId="77777777" w:rsidR="00596807" w:rsidRPr="007C7157" w:rsidRDefault="00596807" w:rsidP="00D54501">
            <w:pPr>
              <w:rPr>
                <w:rFonts w:asciiTheme="majorHAnsi" w:hAnsiTheme="majorHAnsi" w:cstheme="majorHAnsi"/>
                <w:b/>
                <w:bCs/>
              </w:rPr>
            </w:pPr>
            <w:r w:rsidRPr="007C7157">
              <w:rPr>
                <w:rFonts w:asciiTheme="majorHAnsi" w:hAnsiTheme="majorHAnsi" w:cstheme="majorHAnsi"/>
                <w:b/>
                <w:bCs/>
              </w:rPr>
              <w:t>Nhận xét</w:t>
            </w:r>
          </w:p>
        </w:tc>
      </w:tr>
      <w:tr w:rsidR="00596807" w:rsidRPr="007C7157" w14:paraId="4D61D86F" w14:textId="77777777" w:rsidTr="00D54501">
        <w:trPr>
          <w:tblCellSpacing w:w="15" w:type="dxa"/>
        </w:trPr>
        <w:tc>
          <w:tcPr>
            <w:tcW w:w="0" w:type="auto"/>
            <w:vAlign w:val="center"/>
            <w:hideMark/>
          </w:tcPr>
          <w:p w14:paraId="535C12F4" w14:textId="77777777" w:rsidR="00596807" w:rsidRPr="007C7157" w:rsidRDefault="00596807" w:rsidP="00D54501">
            <w:pPr>
              <w:rPr>
                <w:rFonts w:asciiTheme="majorHAnsi" w:hAnsiTheme="majorHAnsi" w:cstheme="majorHAnsi"/>
              </w:rPr>
            </w:pPr>
            <w:r w:rsidRPr="007C7157">
              <w:rPr>
                <w:rFonts w:asciiTheme="majorHAnsi" w:hAnsiTheme="majorHAnsi" w:cstheme="majorHAnsi"/>
                <w:b/>
                <w:bCs/>
              </w:rPr>
              <w:t>Precision</w:t>
            </w:r>
          </w:p>
        </w:tc>
        <w:tc>
          <w:tcPr>
            <w:tcW w:w="0" w:type="auto"/>
            <w:vAlign w:val="center"/>
            <w:hideMark/>
          </w:tcPr>
          <w:p w14:paraId="0E5005A4" w14:textId="77777777" w:rsidR="00596807" w:rsidRPr="007C7157" w:rsidRDefault="00596807" w:rsidP="00D54501">
            <w:pPr>
              <w:rPr>
                <w:rFonts w:asciiTheme="majorHAnsi" w:hAnsiTheme="majorHAnsi" w:cstheme="majorHAnsi"/>
              </w:rPr>
            </w:pPr>
            <w:r w:rsidRPr="007C7157">
              <w:rPr>
                <w:rFonts w:asciiTheme="majorHAnsi" w:hAnsiTheme="majorHAnsi" w:cstheme="majorHAnsi"/>
              </w:rPr>
              <w:t>0.869</w:t>
            </w:r>
          </w:p>
        </w:tc>
        <w:tc>
          <w:tcPr>
            <w:tcW w:w="0" w:type="auto"/>
            <w:vAlign w:val="center"/>
            <w:hideMark/>
          </w:tcPr>
          <w:p w14:paraId="2EF526BE" w14:textId="77777777" w:rsidR="00596807" w:rsidRPr="007C7157" w:rsidRDefault="00596807" w:rsidP="00D54501">
            <w:pPr>
              <w:rPr>
                <w:rFonts w:asciiTheme="majorHAnsi" w:hAnsiTheme="majorHAnsi" w:cstheme="majorHAnsi"/>
              </w:rPr>
            </w:pPr>
            <w:r w:rsidRPr="007C7157">
              <w:rPr>
                <w:rFonts w:asciiTheme="majorHAnsi" w:hAnsiTheme="majorHAnsi" w:cstheme="majorHAnsi"/>
              </w:rPr>
              <w:t>0.943</w:t>
            </w:r>
          </w:p>
        </w:tc>
        <w:tc>
          <w:tcPr>
            <w:tcW w:w="0" w:type="auto"/>
            <w:vAlign w:val="center"/>
            <w:hideMark/>
          </w:tcPr>
          <w:p w14:paraId="0DDC096A" w14:textId="77777777" w:rsidR="00596807" w:rsidRPr="007C7157" w:rsidRDefault="00596807" w:rsidP="00D54501">
            <w:pPr>
              <w:rPr>
                <w:rFonts w:asciiTheme="majorHAnsi" w:hAnsiTheme="majorHAnsi" w:cstheme="majorHAnsi"/>
              </w:rPr>
            </w:pPr>
            <w:r w:rsidRPr="007C7157">
              <w:rPr>
                <w:rFonts w:asciiTheme="majorHAnsi" w:hAnsiTheme="majorHAnsi" w:cstheme="majorHAnsi"/>
              </w:rPr>
              <w:t>KNN có độ chính xác cao hơn SVC, ít dự đoán sai hơn cho các mẫu dương tính.</w:t>
            </w:r>
          </w:p>
        </w:tc>
      </w:tr>
      <w:tr w:rsidR="00596807" w:rsidRPr="007C7157" w14:paraId="137D9D3A" w14:textId="77777777" w:rsidTr="00D54501">
        <w:trPr>
          <w:tblCellSpacing w:w="15" w:type="dxa"/>
        </w:trPr>
        <w:tc>
          <w:tcPr>
            <w:tcW w:w="0" w:type="auto"/>
            <w:vAlign w:val="center"/>
            <w:hideMark/>
          </w:tcPr>
          <w:p w14:paraId="3DB90B9E" w14:textId="77777777" w:rsidR="00596807" w:rsidRPr="007C7157" w:rsidRDefault="00596807" w:rsidP="00D54501">
            <w:pPr>
              <w:rPr>
                <w:rFonts w:asciiTheme="majorHAnsi" w:hAnsiTheme="majorHAnsi" w:cstheme="majorHAnsi"/>
              </w:rPr>
            </w:pPr>
            <w:r w:rsidRPr="007C7157">
              <w:rPr>
                <w:rFonts w:asciiTheme="majorHAnsi" w:hAnsiTheme="majorHAnsi" w:cstheme="majorHAnsi"/>
                <w:b/>
                <w:bCs/>
              </w:rPr>
              <w:t>Recall</w:t>
            </w:r>
          </w:p>
        </w:tc>
        <w:tc>
          <w:tcPr>
            <w:tcW w:w="0" w:type="auto"/>
            <w:vAlign w:val="center"/>
            <w:hideMark/>
          </w:tcPr>
          <w:p w14:paraId="7EFF7872" w14:textId="77777777" w:rsidR="00596807" w:rsidRPr="007C7157" w:rsidRDefault="00596807" w:rsidP="00D54501">
            <w:pPr>
              <w:rPr>
                <w:rFonts w:asciiTheme="majorHAnsi" w:hAnsiTheme="majorHAnsi" w:cstheme="majorHAnsi"/>
              </w:rPr>
            </w:pPr>
            <w:r w:rsidRPr="007C7157">
              <w:rPr>
                <w:rFonts w:asciiTheme="majorHAnsi" w:hAnsiTheme="majorHAnsi" w:cstheme="majorHAnsi"/>
              </w:rPr>
              <w:t>0.881</w:t>
            </w:r>
          </w:p>
        </w:tc>
        <w:tc>
          <w:tcPr>
            <w:tcW w:w="0" w:type="auto"/>
            <w:vAlign w:val="center"/>
            <w:hideMark/>
          </w:tcPr>
          <w:p w14:paraId="29BCBBA1" w14:textId="77777777" w:rsidR="00596807" w:rsidRPr="007C7157" w:rsidRDefault="00596807" w:rsidP="00D54501">
            <w:pPr>
              <w:rPr>
                <w:rFonts w:asciiTheme="majorHAnsi" w:hAnsiTheme="majorHAnsi" w:cstheme="majorHAnsi"/>
              </w:rPr>
            </w:pPr>
            <w:r w:rsidRPr="007C7157">
              <w:rPr>
                <w:rFonts w:asciiTheme="majorHAnsi" w:hAnsiTheme="majorHAnsi" w:cstheme="majorHAnsi"/>
              </w:rPr>
              <w:t>0.987</w:t>
            </w:r>
          </w:p>
        </w:tc>
        <w:tc>
          <w:tcPr>
            <w:tcW w:w="0" w:type="auto"/>
            <w:vAlign w:val="center"/>
            <w:hideMark/>
          </w:tcPr>
          <w:p w14:paraId="4876E009" w14:textId="77777777" w:rsidR="00596807" w:rsidRPr="007C7157" w:rsidRDefault="00596807" w:rsidP="00D54501">
            <w:pPr>
              <w:rPr>
                <w:rFonts w:asciiTheme="majorHAnsi" w:hAnsiTheme="majorHAnsi" w:cstheme="majorHAnsi"/>
              </w:rPr>
            </w:pPr>
            <w:r w:rsidRPr="007C7157">
              <w:rPr>
                <w:rFonts w:asciiTheme="majorHAnsi" w:hAnsiTheme="majorHAnsi" w:cstheme="majorHAnsi"/>
              </w:rPr>
              <w:t>KNN có Recall cao hơn, cho thấy khả năng nhận diện đúng các mẫu dương tính tốt hơn.</w:t>
            </w:r>
          </w:p>
        </w:tc>
      </w:tr>
      <w:tr w:rsidR="00596807" w:rsidRPr="007C7157" w14:paraId="679AFE4B" w14:textId="77777777" w:rsidTr="00D54501">
        <w:trPr>
          <w:tblCellSpacing w:w="15" w:type="dxa"/>
        </w:trPr>
        <w:tc>
          <w:tcPr>
            <w:tcW w:w="0" w:type="auto"/>
            <w:vAlign w:val="center"/>
            <w:hideMark/>
          </w:tcPr>
          <w:p w14:paraId="55057962" w14:textId="77777777" w:rsidR="00596807" w:rsidRPr="007C7157" w:rsidRDefault="00596807" w:rsidP="00D54501">
            <w:pPr>
              <w:rPr>
                <w:rFonts w:asciiTheme="majorHAnsi" w:hAnsiTheme="majorHAnsi" w:cstheme="majorHAnsi"/>
              </w:rPr>
            </w:pPr>
            <w:r w:rsidRPr="007C7157">
              <w:rPr>
                <w:rFonts w:asciiTheme="majorHAnsi" w:hAnsiTheme="majorHAnsi" w:cstheme="majorHAnsi"/>
                <w:b/>
                <w:bCs/>
              </w:rPr>
              <w:lastRenderedPageBreak/>
              <w:t>F1-score</w:t>
            </w:r>
          </w:p>
        </w:tc>
        <w:tc>
          <w:tcPr>
            <w:tcW w:w="0" w:type="auto"/>
            <w:vAlign w:val="center"/>
            <w:hideMark/>
          </w:tcPr>
          <w:p w14:paraId="4E0E9119" w14:textId="77777777" w:rsidR="00596807" w:rsidRPr="007C7157" w:rsidRDefault="00596807" w:rsidP="00D54501">
            <w:pPr>
              <w:rPr>
                <w:rFonts w:asciiTheme="majorHAnsi" w:hAnsiTheme="majorHAnsi" w:cstheme="majorHAnsi"/>
              </w:rPr>
            </w:pPr>
            <w:r w:rsidRPr="007C7157">
              <w:rPr>
                <w:rFonts w:asciiTheme="majorHAnsi" w:hAnsiTheme="majorHAnsi" w:cstheme="majorHAnsi"/>
              </w:rPr>
              <w:t>0.875</w:t>
            </w:r>
          </w:p>
        </w:tc>
        <w:tc>
          <w:tcPr>
            <w:tcW w:w="0" w:type="auto"/>
            <w:vAlign w:val="center"/>
            <w:hideMark/>
          </w:tcPr>
          <w:p w14:paraId="1FE14686" w14:textId="77777777" w:rsidR="00596807" w:rsidRPr="007C7157" w:rsidRDefault="00596807" w:rsidP="00D54501">
            <w:pPr>
              <w:rPr>
                <w:rFonts w:asciiTheme="majorHAnsi" w:hAnsiTheme="majorHAnsi" w:cstheme="majorHAnsi"/>
              </w:rPr>
            </w:pPr>
            <w:r w:rsidRPr="007C7157">
              <w:rPr>
                <w:rFonts w:asciiTheme="majorHAnsi" w:hAnsiTheme="majorHAnsi" w:cstheme="majorHAnsi"/>
              </w:rPr>
              <w:t>0.964</w:t>
            </w:r>
          </w:p>
        </w:tc>
        <w:tc>
          <w:tcPr>
            <w:tcW w:w="0" w:type="auto"/>
            <w:vAlign w:val="center"/>
            <w:hideMark/>
          </w:tcPr>
          <w:p w14:paraId="205B3F60" w14:textId="77777777" w:rsidR="00596807" w:rsidRPr="007C7157" w:rsidRDefault="00596807" w:rsidP="00D54501">
            <w:pPr>
              <w:rPr>
                <w:rFonts w:asciiTheme="majorHAnsi" w:hAnsiTheme="majorHAnsi" w:cstheme="majorHAnsi"/>
              </w:rPr>
            </w:pPr>
            <w:r w:rsidRPr="007C7157">
              <w:rPr>
                <w:rFonts w:asciiTheme="majorHAnsi" w:hAnsiTheme="majorHAnsi" w:cstheme="majorHAnsi"/>
              </w:rPr>
              <w:t>KNN đạt F1-score cao hơn, cho thấy cân bằng tốt giữa Precision và Recall.</w:t>
            </w:r>
          </w:p>
        </w:tc>
      </w:tr>
      <w:tr w:rsidR="00596807" w:rsidRPr="007C7157" w14:paraId="167C2527" w14:textId="77777777" w:rsidTr="00D54501">
        <w:trPr>
          <w:tblCellSpacing w:w="15" w:type="dxa"/>
        </w:trPr>
        <w:tc>
          <w:tcPr>
            <w:tcW w:w="0" w:type="auto"/>
            <w:vAlign w:val="center"/>
            <w:hideMark/>
          </w:tcPr>
          <w:p w14:paraId="401A7AD5" w14:textId="77777777" w:rsidR="00596807" w:rsidRPr="007C7157" w:rsidRDefault="00596807" w:rsidP="00D54501">
            <w:pPr>
              <w:rPr>
                <w:rFonts w:asciiTheme="majorHAnsi" w:hAnsiTheme="majorHAnsi" w:cstheme="majorHAnsi"/>
              </w:rPr>
            </w:pPr>
            <w:r w:rsidRPr="007C7157">
              <w:rPr>
                <w:rFonts w:asciiTheme="majorHAnsi" w:hAnsiTheme="majorHAnsi" w:cstheme="majorHAnsi"/>
                <w:b/>
                <w:bCs/>
              </w:rPr>
              <w:t>Accuracy</w:t>
            </w:r>
          </w:p>
        </w:tc>
        <w:tc>
          <w:tcPr>
            <w:tcW w:w="0" w:type="auto"/>
            <w:vAlign w:val="center"/>
            <w:hideMark/>
          </w:tcPr>
          <w:p w14:paraId="52E71352" w14:textId="77777777" w:rsidR="00596807" w:rsidRPr="007C7157" w:rsidRDefault="00596807" w:rsidP="00D54501">
            <w:pPr>
              <w:rPr>
                <w:rFonts w:asciiTheme="majorHAnsi" w:hAnsiTheme="majorHAnsi" w:cstheme="majorHAnsi"/>
              </w:rPr>
            </w:pPr>
            <w:r w:rsidRPr="007C7157">
              <w:rPr>
                <w:rFonts w:asciiTheme="majorHAnsi" w:hAnsiTheme="majorHAnsi" w:cstheme="majorHAnsi"/>
              </w:rPr>
              <w:t>0.874</w:t>
            </w:r>
          </w:p>
        </w:tc>
        <w:tc>
          <w:tcPr>
            <w:tcW w:w="0" w:type="auto"/>
            <w:vAlign w:val="center"/>
            <w:hideMark/>
          </w:tcPr>
          <w:p w14:paraId="05DD17BF" w14:textId="77777777" w:rsidR="00596807" w:rsidRPr="007C7157" w:rsidRDefault="00596807" w:rsidP="00D54501">
            <w:pPr>
              <w:rPr>
                <w:rFonts w:asciiTheme="majorHAnsi" w:hAnsiTheme="majorHAnsi" w:cstheme="majorHAnsi"/>
              </w:rPr>
            </w:pPr>
            <w:r w:rsidRPr="007C7157">
              <w:rPr>
                <w:rFonts w:asciiTheme="majorHAnsi" w:hAnsiTheme="majorHAnsi" w:cstheme="majorHAnsi"/>
              </w:rPr>
              <w:t>0.963</w:t>
            </w:r>
          </w:p>
        </w:tc>
        <w:tc>
          <w:tcPr>
            <w:tcW w:w="0" w:type="auto"/>
            <w:vAlign w:val="center"/>
            <w:hideMark/>
          </w:tcPr>
          <w:p w14:paraId="0DE49D88" w14:textId="77777777" w:rsidR="00596807" w:rsidRPr="007C7157" w:rsidRDefault="00596807" w:rsidP="00D54501">
            <w:pPr>
              <w:rPr>
                <w:rFonts w:asciiTheme="majorHAnsi" w:hAnsiTheme="majorHAnsi" w:cstheme="majorHAnsi"/>
              </w:rPr>
            </w:pPr>
            <w:r w:rsidRPr="007C7157">
              <w:rPr>
                <w:rFonts w:asciiTheme="majorHAnsi" w:hAnsiTheme="majorHAnsi" w:cstheme="majorHAnsi"/>
              </w:rPr>
              <w:t>Độ chính xác của KNN cao hơn SVC, cho thấy hiệu suất tổng thể tốt hơn trên tập dữ liệu.</w:t>
            </w:r>
          </w:p>
        </w:tc>
      </w:tr>
      <w:tr w:rsidR="00596807" w:rsidRPr="007C7157" w14:paraId="7490F127" w14:textId="77777777" w:rsidTr="00D54501">
        <w:trPr>
          <w:tblCellSpacing w:w="15" w:type="dxa"/>
        </w:trPr>
        <w:tc>
          <w:tcPr>
            <w:tcW w:w="0" w:type="auto"/>
            <w:vAlign w:val="center"/>
            <w:hideMark/>
          </w:tcPr>
          <w:p w14:paraId="33AA0C3B" w14:textId="77777777" w:rsidR="00596807" w:rsidRPr="007C7157" w:rsidRDefault="00596807" w:rsidP="00D54501">
            <w:pPr>
              <w:rPr>
                <w:rFonts w:asciiTheme="majorHAnsi" w:hAnsiTheme="majorHAnsi" w:cstheme="majorHAnsi"/>
              </w:rPr>
            </w:pPr>
            <w:r w:rsidRPr="007C7157">
              <w:rPr>
                <w:rFonts w:asciiTheme="majorHAnsi" w:hAnsiTheme="majorHAnsi" w:cstheme="majorHAnsi"/>
                <w:b/>
                <w:bCs/>
              </w:rPr>
              <w:t>MAE</w:t>
            </w:r>
          </w:p>
        </w:tc>
        <w:tc>
          <w:tcPr>
            <w:tcW w:w="0" w:type="auto"/>
            <w:vAlign w:val="center"/>
            <w:hideMark/>
          </w:tcPr>
          <w:p w14:paraId="1DA3FCB7" w14:textId="77777777" w:rsidR="00596807" w:rsidRPr="007C7157" w:rsidRDefault="00596807" w:rsidP="00D54501">
            <w:pPr>
              <w:rPr>
                <w:rFonts w:asciiTheme="majorHAnsi" w:hAnsiTheme="majorHAnsi" w:cstheme="majorHAnsi"/>
              </w:rPr>
            </w:pPr>
            <w:r w:rsidRPr="007C7157">
              <w:rPr>
                <w:rFonts w:asciiTheme="majorHAnsi" w:hAnsiTheme="majorHAnsi" w:cstheme="majorHAnsi"/>
              </w:rPr>
              <w:t>0.1256</w:t>
            </w:r>
          </w:p>
        </w:tc>
        <w:tc>
          <w:tcPr>
            <w:tcW w:w="0" w:type="auto"/>
            <w:vAlign w:val="center"/>
            <w:hideMark/>
          </w:tcPr>
          <w:p w14:paraId="3722C4AF" w14:textId="77777777" w:rsidR="00596807" w:rsidRPr="007C7157" w:rsidRDefault="00596807" w:rsidP="00D54501">
            <w:pPr>
              <w:rPr>
                <w:rFonts w:asciiTheme="majorHAnsi" w:hAnsiTheme="majorHAnsi" w:cstheme="majorHAnsi"/>
              </w:rPr>
            </w:pPr>
            <w:r w:rsidRPr="007C7157">
              <w:rPr>
                <w:rFonts w:asciiTheme="majorHAnsi" w:hAnsiTheme="majorHAnsi" w:cstheme="majorHAnsi"/>
              </w:rPr>
              <w:t>0.0367</w:t>
            </w:r>
          </w:p>
        </w:tc>
        <w:tc>
          <w:tcPr>
            <w:tcW w:w="0" w:type="auto"/>
            <w:vAlign w:val="center"/>
            <w:hideMark/>
          </w:tcPr>
          <w:p w14:paraId="4BE03CFF" w14:textId="77777777" w:rsidR="00596807" w:rsidRPr="007C7157" w:rsidRDefault="00596807" w:rsidP="00D54501">
            <w:pPr>
              <w:rPr>
                <w:rFonts w:asciiTheme="majorHAnsi" w:hAnsiTheme="majorHAnsi" w:cstheme="majorHAnsi"/>
              </w:rPr>
            </w:pPr>
            <w:r w:rsidRPr="007C7157">
              <w:rPr>
                <w:rFonts w:asciiTheme="majorHAnsi" w:hAnsiTheme="majorHAnsi" w:cstheme="majorHAnsi"/>
              </w:rPr>
              <w:t>MAE của KNN thấp hơn, nghĩa là sai số trung bình của KNN nhỏ hơn, dự đoán chính xác hơn.</w:t>
            </w:r>
          </w:p>
        </w:tc>
      </w:tr>
      <w:tr w:rsidR="00596807" w:rsidRPr="007C7157" w14:paraId="016CD66E" w14:textId="77777777" w:rsidTr="00D54501">
        <w:trPr>
          <w:tblCellSpacing w:w="15" w:type="dxa"/>
        </w:trPr>
        <w:tc>
          <w:tcPr>
            <w:tcW w:w="0" w:type="auto"/>
            <w:vAlign w:val="center"/>
            <w:hideMark/>
          </w:tcPr>
          <w:p w14:paraId="7780624C" w14:textId="77777777" w:rsidR="00596807" w:rsidRPr="007C7157" w:rsidRDefault="00596807" w:rsidP="00D54501">
            <w:pPr>
              <w:rPr>
                <w:rFonts w:asciiTheme="majorHAnsi" w:hAnsiTheme="majorHAnsi" w:cstheme="majorHAnsi"/>
              </w:rPr>
            </w:pPr>
            <w:r w:rsidRPr="007C7157">
              <w:rPr>
                <w:rFonts w:asciiTheme="majorHAnsi" w:hAnsiTheme="majorHAnsi" w:cstheme="majorHAnsi"/>
                <w:b/>
                <w:bCs/>
              </w:rPr>
              <w:t>MSE</w:t>
            </w:r>
          </w:p>
        </w:tc>
        <w:tc>
          <w:tcPr>
            <w:tcW w:w="0" w:type="auto"/>
            <w:vAlign w:val="center"/>
            <w:hideMark/>
          </w:tcPr>
          <w:p w14:paraId="1347E4A4" w14:textId="77777777" w:rsidR="00596807" w:rsidRPr="007C7157" w:rsidRDefault="00596807" w:rsidP="00D54501">
            <w:pPr>
              <w:rPr>
                <w:rFonts w:asciiTheme="majorHAnsi" w:hAnsiTheme="majorHAnsi" w:cstheme="majorHAnsi"/>
              </w:rPr>
            </w:pPr>
            <w:r w:rsidRPr="007C7157">
              <w:rPr>
                <w:rFonts w:asciiTheme="majorHAnsi" w:hAnsiTheme="majorHAnsi" w:cstheme="majorHAnsi"/>
              </w:rPr>
              <w:t>0.1256</w:t>
            </w:r>
          </w:p>
        </w:tc>
        <w:tc>
          <w:tcPr>
            <w:tcW w:w="0" w:type="auto"/>
            <w:vAlign w:val="center"/>
            <w:hideMark/>
          </w:tcPr>
          <w:p w14:paraId="481B11C3" w14:textId="77777777" w:rsidR="00596807" w:rsidRPr="007C7157" w:rsidRDefault="00596807" w:rsidP="00D54501">
            <w:pPr>
              <w:rPr>
                <w:rFonts w:asciiTheme="majorHAnsi" w:hAnsiTheme="majorHAnsi" w:cstheme="majorHAnsi"/>
              </w:rPr>
            </w:pPr>
            <w:r w:rsidRPr="007C7157">
              <w:rPr>
                <w:rFonts w:asciiTheme="majorHAnsi" w:hAnsiTheme="majorHAnsi" w:cstheme="majorHAnsi"/>
              </w:rPr>
              <w:t>0.0367</w:t>
            </w:r>
          </w:p>
        </w:tc>
        <w:tc>
          <w:tcPr>
            <w:tcW w:w="0" w:type="auto"/>
            <w:vAlign w:val="center"/>
            <w:hideMark/>
          </w:tcPr>
          <w:p w14:paraId="518549CB" w14:textId="77777777" w:rsidR="00596807" w:rsidRPr="007C7157" w:rsidRDefault="00596807" w:rsidP="00D54501">
            <w:pPr>
              <w:rPr>
                <w:rFonts w:asciiTheme="majorHAnsi" w:hAnsiTheme="majorHAnsi" w:cstheme="majorHAnsi"/>
              </w:rPr>
            </w:pPr>
            <w:r w:rsidRPr="007C7157">
              <w:rPr>
                <w:rFonts w:asciiTheme="majorHAnsi" w:hAnsiTheme="majorHAnsi" w:cstheme="majorHAnsi"/>
              </w:rPr>
              <w:t>MSE của KNN cũng thấp hơn, cho thấy sai số bình phương nhỏ hơn so với SVC.</w:t>
            </w:r>
          </w:p>
        </w:tc>
      </w:tr>
      <w:tr w:rsidR="00596807" w:rsidRPr="007C7157" w14:paraId="73003E5C" w14:textId="77777777" w:rsidTr="00D54501">
        <w:trPr>
          <w:tblCellSpacing w:w="15" w:type="dxa"/>
        </w:trPr>
        <w:tc>
          <w:tcPr>
            <w:tcW w:w="0" w:type="auto"/>
            <w:vAlign w:val="center"/>
            <w:hideMark/>
          </w:tcPr>
          <w:p w14:paraId="476AD9BB" w14:textId="77777777" w:rsidR="00596807" w:rsidRPr="007C7157" w:rsidRDefault="00596807" w:rsidP="00D54501">
            <w:pPr>
              <w:rPr>
                <w:rFonts w:asciiTheme="majorHAnsi" w:hAnsiTheme="majorHAnsi" w:cstheme="majorHAnsi"/>
              </w:rPr>
            </w:pPr>
            <w:r w:rsidRPr="007C7157">
              <w:rPr>
                <w:rFonts w:asciiTheme="majorHAnsi" w:hAnsiTheme="majorHAnsi" w:cstheme="majorHAnsi"/>
                <w:b/>
                <w:bCs/>
              </w:rPr>
              <w:t>R-squared (R²)</w:t>
            </w:r>
          </w:p>
        </w:tc>
        <w:tc>
          <w:tcPr>
            <w:tcW w:w="0" w:type="auto"/>
            <w:vAlign w:val="center"/>
            <w:hideMark/>
          </w:tcPr>
          <w:p w14:paraId="692FB55F" w14:textId="77777777" w:rsidR="00596807" w:rsidRPr="007C7157" w:rsidRDefault="00596807" w:rsidP="00D54501">
            <w:pPr>
              <w:rPr>
                <w:rFonts w:asciiTheme="majorHAnsi" w:hAnsiTheme="majorHAnsi" w:cstheme="majorHAnsi"/>
              </w:rPr>
            </w:pPr>
            <w:r w:rsidRPr="007C7157">
              <w:rPr>
                <w:rFonts w:asciiTheme="majorHAnsi" w:hAnsiTheme="majorHAnsi" w:cstheme="majorHAnsi"/>
              </w:rPr>
              <w:t>0.4977</w:t>
            </w:r>
          </w:p>
        </w:tc>
        <w:tc>
          <w:tcPr>
            <w:tcW w:w="0" w:type="auto"/>
            <w:vAlign w:val="center"/>
            <w:hideMark/>
          </w:tcPr>
          <w:p w14:paraId="664DEC07" w14:textId="77777777" w:rsidR="00596807" w:rsidRPr="007C7157" w:rsidRDefault="00596807" w:rsidP="00D54501">
            <w:pPr>
              <w:rPr>
                <w:rFonts w:asciiTheme="majorHAnsi" w:hAnsiTheme="majorHAnsi" w:cstheme="majorHAnsi"/>
              </w:rPr>
            </w:pPr>
            <w:r w:rsidRPr="007C7157">
              <w:rPr>
                <w:rFonts w:asciiTheme="majorHAnsi" w:hAnsiTheme="majorHAnsi" w:cstheme="majorHAnsi"/>
              </w:rPr>
              <w:t>0.8530</w:t>
            </w:r>
          </w:p>
        </w:tc>
        <w:tc>
          <w:tcPr>
            <w:tcW w:w="0" w:type="auto"/>
            <w:vAlign w:val="center"/>
            <w:hideMark/>
          </w:tcPr>
          <w:p w14:paraId="5664C5AC" w14:textId="77777777" w:rsidR="00596807" w:rsidRPr="007C7157" w:rsidRDefault="00596807" w:rsidP="00D54501">
            <w:pPr>
              <w:rPr>
                <w:rFonts w:asciiTheme="majorHAnsi" w:hAnsiTheme="majorHAnsi" w:cstheme="majorHAnsi"/>
              </w:rPr>
            </w:pPr>
            <w:r w:rsidRPr="007C7157">
              <w:rPr>
                <w:rFonts w:asciiTheme="majorHAnsi" w:hAnsiTheme="majorHAnsi" w:cstheme="majorHAnsi"/>
              </w:rPr>
              <w:t>KNN có R² cao hơn nhiều, nghĩa là giải thích tốt hơn phần lớn biến thiên của dữ liệu.</w:t>
            </w:r>
          </w:p>
        </w:tc>
      </w:tr>
    </w:tbl>
    <w:p w14:paraId="6B653852" w14:textId="77777777" w:rsidR="00596807" w:rsidRPr="007C7157" w:rsidRDefault="00596807" w:rsidP="00596807">
      <w:pPr>
        <w:rPr>
          <w:rFonts w:asciiTheme="majorHAnsi" w:hAnsiTheme="majorHAnsi" w:cstheme="majorHAnsi"/>
          <w:b/>
          <w:bCs/>
        </w:rPr>
      </w:pPr>
      <w:r w:rsidRPr="007C7157">
        <w:rPr>
          <w:rFonts w:asciiTheme="majorHAnsi" w:hAnsiTheme="majorHAnsi" w:cstheme="majorHAnsi"/>
          <w:b/>
          <w:bCs/>
        </w:rPr>
        <w:t>Tổng kết:</w:t>
      </w:r>
    </w:p>
    <w:p w14:paraId="252E8705" w14:textId="77777777" w:rsidR="00596807" w:rsidRPr="007C7157" w:rsidRDefault="00596807" w:rsidP="00596807">
      <w:pPr>
        <w:numPr>
          <w:ilvl w:val="0"/>
          <w:numId w:val="13"/>
        </w:numPr>
        <w:rPr>
          <w:rFonts w:asciiTheme="majorHAnsi" w:hAnsiTheme="majorHAnsi" w:cstheme="majorHAnsi"/>
        </w:rPr>
      </w:pPr>
      <w:r w:rsidRPr="007C7157">
        <w:rPr>
          <w:rFonts w:asciiTheme="majorHAnsi" w:hAnsiTheme="majorHAnsi" w:cstheme="majorHAnsi"/>
        </w:rPr>
        <w:t xml:space="preserve">Mô hình </w:t>
      </w:r>
      <w:r w:rsidRPr="007C7157">
        <w:rPr>
          <w:rFonts w:asciiTheme="majorHAnsi" w:hAnsiTheme="majorHAnsi" w:cstheme="majorHAnsi"/>
          <w:b/>
          <w:bCs/>
        </w:rPr>
        <w:t>KNN</w:t>
      </w:r>
      <w:r w:rsidRPr="007C7157">
        <w:rPr>
          <w:rFonts w:asciiTheme="majorHAnsi" w:hAnsiTheme="majorHAnsi" w:cstheme="majorHAnsi"/>
        </w:rPr>
        <w:t xml:space="preserve"> thể hiện hiệu suất vượt trội hơn so với </w:t>
      </w:r>
      <w:r w:rsidRPr="007C7157">
        <w:rPr>
          <w:rFonts w:asciiTheme="majorHAnsi" w:hAnsiTheme="majorHAnsi" w:cstheme="majorHAnsi"/>
          <w:b/>
          <w:bCs/>
        </w:rPr>
        <w:t>SVC</w:t>
      </w:r>
      <w:r w:rsidRPr="007C7157">
        <w:rPr>
          <w:rFonts w:asciiTheme="majorHAnsi" w:hAnsiTheme="majorHAnsi" w:cstheme="majorHAnsi"/>
        </w:rPr>
        <w:t xml:space="preserve"> trên tất cả các chỉ số đánh giá, đặc biệt là ở Precision, Recall, F1-score, và R².</w:t>
      </w:r>
    </w:p>
    <w:p w14:paraId="37B5A514" w14:textId="5C1984BF" w:rsidR="00596807" w:rsidRPr="00596807" w:rsidRDefault="00596807" w:rsidP="00596807">
      <w:pPr>
        <w:numPr>
          <w:ilvl w:val="0"/>
          <w:numId w:val="13"/>
        </w:numPr>
        <w:rPr>
          <w:rFonts w:asciiTheme="majorHAnsi" w:hAnsiTheme="majorHAnsi" w:cstheme="majorHAnsi"/>
        </w:rPr>
      </w:pPr>
      <w:r w:rsidRPr="007C7157">
        <w:rPr>
          <w:rFonts w:asciiTheme="majorHAnsi" w:hAnsiTheme="majorHAnsi" w:cstheme="majorHAnsi"/>
        </w:rPr>
        <w:t xml:space="preserve">Với độ chính xác cao hơn, sai số thấp hơn, và khả năng giải thích biến thiên dữ liệu tốt hơn, </w:t>
      </w:r>
      <w:r w:rsidRPr="007C7157">
        <w:rPr>
          <w:rFonts w:asciiTheme="majorHAnsi" w:hAnsiTheme="majorHAnsi" w:cstheme="majorHAnsi"/>
          <w:b/>
          <w:bCs/>
        </w:rPr>
        <w:t>KNN</w:t>
      </w:r>
      <w:r w:rsidRPr="007C7157">
        <w:rPr>
          <w:rFonts w:asciiTheme="majorHAnsi" w:hAnsiTheme="majorHAnsi" w:cstheme="majorHAnsi"/>
        </w:rPr>
        <w:t xml:space="preserve"> là lựa chọn tối ưu cho bài toá</w:t>
      </w:r>
      <w:r w:rsidRPr="00246DD0">
        <w:rPr>
          <w:rFonts w:asciiTheme="majorHAnsi" w:hAnsiTheme="majorHAnsi" w:cstheme="majorHAnsi"/>
        </w:rPr>
        <w:t>n</w:t>
      </w:r>
    </w:p>
    <w:p w14:paraId="4A86F28B" w14:textId="7E36888D" w:rsidR="00596807" w:rsidRDefault="00596807" w:rsidP="00596807">
      <w:pPr>
        <w:rPr>
          <w:rFonts w:asciiTheme="majorHAnsi" w:hAnsiTheme="majorHAnsi" w:cstheme="majorHAnsi"/>
          <w:lang w:val="en-US"/>
        </w:rPr>
      </w:pPr>
      <w:r>
        <w:rPr>
          <w:rFonts w:asciiTheme="majorHAnsi" w:hAnsiTheme="majorHAnsi" w:cstheme="majorHAnsi"/>
          <w:lang w:val="en-US"/>
        </w:rPr>
        <w:t>Material</w:t>
      </w:r>
    </w:p>
    <w:p w14:paraId="09C8B279" w14:textId="77777777" w:rsidR="00596807" w:rsidRPr="007C7157" w:rsidRDefault="00596807" w:rsidP="00596807">
      <w:pPr>
        <w:pStyle w:val="ListParagraph"/>
        <w:ind w:firstLine="720"/>
        <w:rPr>
          <w:rFonts w:asciiTheme="majorHAnsi" w:hAnsiTheme="majorHAnsi" w:cstheme="majorHAnsi"/>
          <w:lang w:val="en-US"/>
        </w:rPr>
      </w:pPr>
      <w:proofErr w:type="spellStart"/>
      <w:r w:rsidRPr="007C7157">
        <w:rPr>
          <w:rFonts w:asciiTheme="majorHAnsi" w:hAnsiTheme="majorHAnsi" w:cstheme="majorHAnsi"/>
          <w:lang w:val="en-US"/>
        </w:rPr>
        <w:t>Bộ</w:t>
      </w:r>
      <w:proofErr w:type="spellEnd"/>
      <w:r w:rsidRPr="007C7157">
        <w:rPr>
          <w:rFonts w:asciiTheme="majorHAnsi" w:hAnsiTheme="majorHAnsi" w:cstheme="majorHAnsi"/>
          <w:lang w:val="en-US"/>
        </w:rPr>
        <w:t xml:space="preserve"> </w:t>
      </w:r>
      <w:proofErr w:type="spellStart"/>
      <w:r w:rsidRPr="007C7157">
        <w:rPr>
          <w:rFonts w:asciiTheme="majorHAnsi" w:hAnsiTheme="majorHAnsi" w:cstheme="majorHAnsi"/>
          <w:lang w:val="en-US"/>
        </w:rPr>
        <w:t>dữ</w:t>
      </w:r>
      <w:proofErr w:type="spellEnd"/>
      <w:r w:rsidRPr="007C7157">
        <w:rPr>
          <w:rFonts w:asciiTheme="majorHAnsi" w:hAnsiTheme="majorHAnsi" w:cstheme="majorHAnsi"/>
          <w:lang w:val="en-US"/>
        </w:rPr>
        <w:t xml:space="preserve"> </w:t>
      </w:r>
      <w:proofErr w:type="spellStart"/>
      <w:r w:rsidRPr="007C7157">
        <w:rPr>
          <w:rFonts w:asciiTheme="majorHAnsi" w:hAnsiTheme="majorHAnsi" w:cstheme="majorHAnsi"/>
          <w:lang w:val="en-US"/>
        </w:rPr>
        <w:t>liệu</w:t>
      </w:r>
      <w:proofErr w:type="spellEnd"/>
      <w:r w:rsidRPr="007C7157">
        <w:rPr>
          <w:rFonts w:asciiTheme="majorHAnsi" w:hAnsiTheme="majorHAnsi" w:cstheme="majorHAnsi"/>
          <w:lang w:val="en-US"/>
        </w:rPr>
        <w:t xml:space="preserve"> </w:t>
      </w:r>
      <w:proofErr w:type="spellStart"/>
      <w:r w:rsidRPr="007C7157">
        <w:rPr>
          <w:rFonts w:asciiTheme="majorHAnsi" w:hAnsiTheme="majorHAnsi" w:cstheme="majorHAnsi"/>
          <w:lang w:val="en-US"/>
        </w:rPr>
        <w:t>gồm</w:t>
      </w:r>
      <w:proofErr w:type="spellEnd"/>
      <w:r w:rsidRPr="007C7157">
        <w:rPr>
          <w:rFonts w:asciiTheme="majorHAnsi" w:hAnsiTheme="majorHAnsi" w:cstheme="majorHAnsi"/>
          <w:lang w:val="en-US"/>
        </w:rPr>
        <w:t xml:space="preserve"> 2 </w:t>
      </w:r>
      <w:proofErr w:type="spellStart"/>
      <w:r w:rsidRPr="007C7157">
        <w:rPr>
          <w:rFonts w:asciiTheme="majorHAnsi" w:hAnsiTheme="majorHAnsi" w:cstheme="majorHAnsi"/>
          <w:lang w:val="en-US"/>
        </w:rPr>
        <w:t>bảng</w:t>
      </w:r>
      <w:proofErr w:type="spellEnd"/>
      <w:r w:rsidRPr="007C7157">
        <w:rPr>
          <w:rFonts w:asciiTheme="majorHAnsi" w:hAnsiTheme="majorHAnsi" w:cstheme="majorHAnsi"/>
          <w:lang w:val="en-US"/>
        </w:rPr>
        <w:t xml:space="preserve">: material.csv </w:t>
      </w:r>
      <w:proofErr w:type="spellStart"/>
      <w:r w:rsidRPr="007C7157">
        <w:rPr>
          <w:rFonts w:asciiTheme="majorHAnsi" w:hAnsiTheme="majorHAnsi" w:cstheme="majorHAnsi"/>
          <w:lang w:val="en-US"/>
        </w:rPr>
        <w:t>và</w:t>
      </w:r>
      <w:proofErr w:type="spellEnd"/>
      <w:r w:rsidRPr="007C7157">
        <w:rPr>
          <w:rFonts w:asciiTheme="majorHAnsi" w:hAnsiTheme="majorHAnsi" w:cstheme="majorHAnsi"/>
          <w:lang w:val="en-US"/>
        </w:rPr>
        <w:t xml:space="preserve"> Data.csv, </w:t>
      </w:r>
      <w:proofErr w:type="spellStart"/>
      <w:r w:rsidRPr="007C7157">
        <w:rPr>
          <w:rFonts w:asciiTheme="majorHAnsi" w:hAnsiTheme="majorHAnsi" w:cstheme="majorHAnsi"/>
          <w:lang w:val="en-US"/>
        </w:rPr>
        <w:t>gồm</w:t>
      </w:r>
      <w:proofErr w:type="spellEnd"/>
      <w:r w:rsidRPr="007C7157">
        <w:rPr>
          <w:rFonts w:asciiTheme="majorHAnsi" w:hAnsiTheme="majorHAnsi" w:cstheme="majorHAnsi"/>
          <w:lang w:val="en-US"/>
        </w:rPr>
        <w:t xml:space="preserve"> 15 </w:t>
      </w:r>
      <w:proofErr w:type="spellStart"/>
      <w:r w:rsidRPr="007C7157">
        <w:rPr>
          <w:rFonts w:asciiTheme="majorHAnsi" w:hAnsiTheme="majorHAnsi" w:cstheme="majorHAnsi"/>
          <w:lang w:val="en-US"/>
        </w:rPr>
        <w:t>đặc</w:t>
      </w:r>
      <w:proofErr w:type="spellEnd"/>
      <w:r w:rsidRPr="007C7157">
        <w:rPr>
          <w:rFonts w:asciiTheme="majorHAnsi" w:hAnsiTheme="majorHAnsi" w:cstheme="majorHAnsi"/>
          <w:lang w:val="en-US"/>
        </w:rPr>
        <w:t xml:space="preserve"> </w:t>
      </w:r>
      <w:proofErr w:type="spellStart"/>
      <w:r w:rsidRPr="007C7157">
        <w:rPr>
          <w:rFonts w:asciiTheme="majorHAnsi" w:hAnsiTheme="majorHAnsi" w:cstheme="majorHAnsi"/>
          <w:lang w:val="en-US"/>
        </w:rPr>
        <w:t>trưng</w:t>
      </w:r>
      <w:proofErr w:type="spellEnd"/>
      <w:r w:rsidRPr="007C7157">
        <w:rPr>
          <w:rFonts w:asciiTheme="majorHAnsi" w:hAnsiTheme="majorHAnsi" w:cstheme="majorHAnsi"/>
          <w:lang w:val="en-US"/>
        </w:rPr>
        <w:t xml:space="preserve"> </w:t>
      </w:r>
      <w:proofErr w:type="spellStart"/>
      <w:r w:rsidRPr="007C7157">
        <w:rPr>
          <w:rFonts w:asciiTheme="majorHAnsi" w:hAnsiTheme="majorHAnsi" w:cstheme="majorHAnsi"/>
          <w:lang w:val="en-US"/>
        </w:rPr>
        <w:t>mô</w:t>
      </w:r>
      <w:proofErr w:type="spellEnd"/>
      <w:r w:rsidRPr="007C7157">
        <w:rPr>
          <w:rFonts w:asciiTheme="majorHAnsi" w:hAnsiTheme="majorHAnsi" w:cstheme="majorHAnsi"/>
          <w:lang w:val="en-US"/>
        </w:rPr>
        <w:t xml:space="preserve"> </w:t>
      </w:r>
      <w:proofErr w:type="spellStart"/>
      <w:r w:rsidRPr="007C7157">
        <w:rPr>
          <w:rFonts w:asciiTheme="majorHAnsi" w:hAnsiTheme="majorHAnsi" w:cstheme="majorHAnsi"/>
          <w:lang w:val="en-US"/>
        </w:rPr>
        <w:t>tả</w:t>
      </w:r>
      <w:proofErr w:type="spellEnd"/>
      <w:r w:rsidRPr="007C7157">
        <w:rPr>
          <w:rFonts w:asciiTheme="majorHAnsi" w:hAnsiTheme="majorHAnsi" w:cstheme="majorHAnsi"/>
          <w:lang w:val="en-US"/>
        </w:rPr>
        <w:t xml:space="preserve"> </w:t>
      </w:r>
      <w:proofErr w:type="spellStart"/>
      <w:r w:rsidRPr="007C7157">
        <w:rPr>
          <w:rFonts w:asciiTheme="majorHAnsi" w:hAnsiTheme="majorHAnsi" w:cstheme="majorHAnsi"/>
          <w:lang w:val="en-US"/>
        </w:rPr>
        <w:t>các</w:t>
      </w:r>
      <w:proofErr w:type="spellEnd"/>
      <w:r w:rsidRPr="007C7157">
        <w:rPr>
          <w:rFonts w:asciiTheme="majorHAnsi" w:hAnsiTheme="majorHAnsi" w:cstheme="majorHAnsi"/>
          <w:lang w:val="en-US"/>
        </w:rPr>
        <w:t xml:space="preserve"> </w:t>
      </w:r>
      <w:proofErr w:type="spellStart"/>
      <w:r w:rsidRPr="007C7157">
        <w:rPr>
          <w:rFonts w:asciiTheme="majorHAnsi" w:hAnsiTheme="majorHAnsi" w:cstheme="majorHAnsi"/>
          <w:lang w:val="en-US"/>
        </w:rPr>
        <w:t>đặc</w:t>
      </w:r>
      <w:proofErr w:type="spellEnd"/>
      <w:r w:rsidRPr="007C7157">
        <w:rPr>
          <w:rFonts w:asciiTheme="majorHAnsi" w:hAnsiTheme="majorHAnsi" w:cstheme="majorHAnsi"/>
          <w:lang w:val="en-US"/>
        </w:rPr>
        <w:t xml:space="preserve"> </w:t>
      </w:r>
      <w:proofErr w:type="spellStart"/>
      <w:r w:rsidRPr="007C7157">
        <w:rPr>
          <w:rFonts w:asciiTheme="majorHAnsi" w:hAnsiTheme="majorHAnsi" w:cstheme="majorHAnsi"/>
          <w:lang w:val="en-US"/>
        </w:rPr>
        <w:t>điểm</w:t>
      </w:r>
      <w:proofErr w:type="spellEnd"/>
      <w:r w:rsidRPr="007C7157">
        <w:rPr>
          <w:rFonts w:asciiTheme="majorHAnsi" w:hAnsiTheme="majorHAnsi" w:cstheme="majorHAnsi"/>
          <w:lang w:val="en-US"/>
        </w:rPr>
        <w:t xml:space="preserve"> </w:t>
      </w:r>
      <w:proofErr w:type="spellStart"/>
      <w:r w:rsidRPr="007C7157">
        <w:rPr>
          <w:rFonts w:asciiTheme="majorHAnsi" w:hAnsiTheme="majorHAnsi" w:cstheme="majorHAnsi"/>
          <w:lang w:val="en-US"/>
        </w:rPr>
        <w:t>kĩ</w:t>
      </w:r>
      <w:proofErr w:type="spellEnd"/>
      <w:r w:rsidRPr="007C7157">
        <w:rPr>
          <w:rFonts w:asciiTheme="majorHAnsi" w:hAnsiTheme="majorHAnsi" w:cstheme="majorHAnsi"/>
          <w:lang w:val="en-US"/>
        </w:rPr>
        <w:t xml:space="preserve"> </w:t>
      </w:r>
      <w:proofErr w:type="spellStart"/>
      <w:r w:rsidRPr="007C7157">
        <w:rPr>
          <w:rFonts w:asciiTheme="majorHAnsi" w:hAnsiTheme="majorHAnsi" w:cstheme="majorHAnsi"/>
          <w:lang w:val="en-US"/>
        </w:rPr>
        <w:t>thuật</w:t>
      </w:r>
      <w:proofErr w:type="spellEnd"/>
      <w:r w:rsidRPr="007C7157">
        <w:rPr>
          <w:rFonts w:asciiTheme="majorHAnsi" w:hAnsiTheme="majorHAnsi" w:cstheme="majorHAnsi"/>
          <w:lang w:val="en-US"/>
        </w:rPr>
        <w:t xml:space="preserve"> </w:t>
      </w:r>
      <w:proofErr w:type="spellStart"/>
      <w:r w:rsidRPr="007C7157">
        <w:rPr>
          <w:rFonts w:asciiTheme="majorHAnsi" w:hAnsiTheme="majorHAnsi" w:cstheme="majorHAnsi"/>
          <w:lang w:val="en-US"/>
        </w:rPr>
        <w:t>của</w:t>
      </w:r>
      <w:proofErr w:type="spellEnd"/>
      <w:r w:rsidRPr="007C7157">
        <w:rPr>
          <w:rFonts w:asciiTheme="majorHAnsi" w:hAnsiTheme="majorHAnsi" w:cstheme="majorHAnsi"/>
          <w:lang w:val="en-US"/>
        </w:rPr>
        <w:t xml:space="preserve"> </w:t>
      </w:r>
      <w:proofErr w:type="spellStart"/>
      <w:r w:rsidRPr="007C7157">
        <w:rPr>
          <w:rFonts w:asciiTheme="majorHAnsi" w:hAnsiTheme="majorHAnsi" w:cstheme="majorHAnsi"/>
          <w:lang w:val="en-US"/>
        </w:rPr>
        <w:t>vật</w:t>
      </w:r>
      <w:proofErr w:type="spellEnd"/>
      <w:r w:rsidRPr="007C7157">
        <w:rPr>
          <w:rFonts w:asciiTheme="majorHAnsi" w:hAnsiTheme="majorHAnsi" w:cstheme="majorHAnsi"/>
          <w:lang w:val="en-US"/>
        </w:rPr>
        <w:t xml:space="preserve"> </w:t>
      </w:r>
      <w:proofErr w:type="spellStart"/>
      <w:r w:rsidRPr="007C7157">
        <w:rPr>
          <w:rFonts w:asciiTheme="majorHAnsi" w:hAnsiTheme="majorHAnsi" w:cstheme="majorHAnsi"/>
          <w:lang w:val="en-US"/>
        </w:rPr>
        <w:t>liệu</w:t>
      </w:r>
      <w:proofErr w:type="spellEnd"/>
      <w:r w:rsidRPr="007C7157">
        <w:rPr>
          <w:rFonts w:asciiTheme="majorHAnsi" w:hAnsiTheme="majorHAnsi" w:cstheme="majorHAnsi"/>
          <w:lang w:val="en-US"/>
        </w:rPr>
        <w:t xml:space="preserve"> </w:t>
      </w:r>
      <w:proofErr w:type="spellStart"/>
      <w:r w:rsidRPr="007C7157">
        <w:rPr>
          <w:rFonts w:asciiTheme="majorHAnsi" w:hAnsiTheme="majorHAnsi" w:cstheme="majorHAnsi"/>
          <w:lang w:val="en-US"/>
        </w:rPr>
        <w:t>và</w:t>
      </w:r>
      <w:proofErr w:type="spellEnd"/>
      <w:r w:rsidRPr="007C7157">
        <w:rPr>
          <w:rFonts w:asciiTheme="majorHAnsi" w:hAnsiTheme="majorHAnsi" w:cstheme="majorHAnsi"/>
          <w:lang w:val="en-US"/>
        </w:rPr>
        <w:t xml:space="preserve"> 1 </w:t>
      </w:r>
      <w:proofErr w:type="spellStart"/>
      <w:r w:rsidRPr="007C7157">
        <w:rPr>
          <w:rFonts w:asciiTheme="majorHAnsi" w:hAnsiTheme="majorHAnsi" w:cstheme="majorHAnsi"/>
          <w:lang w:val="en-US"/>
        </w:rPr>
        <w:t>nhãn</w:t>
      </w:r>
      <w:proofErr w:type="spellEnd"/>
      <w:r w:rsidRPr="007C7157">
        <w:rPr>
          <w:rFonts w:asciiTheme="majorHAnsi" w:hAnsiTheme="majorHAnsi" w:cstheme="majorHAnsi"/>
          <w:lang w:val="en-US"/>
        </w:rPr>
        <w:t xml:space="preserve">. </w:t>
      </w:r>
    </w:p>
    <w:p w14:paraId="737391CA" w14:textId="77777777" w:rsidR="00596807" w:rsidRPr="007C7157" w:rsidRDefault="00596807" w:rsidP="00596807">
      <w:pPr>
        <w:pStyle w:val="ListParagraph"/>
        <w:ind w:firstLine="720"/>
        <w:rPr>
          <w:rFonts w:asciiTheme="majorHAnsi" w:hAnsiTheme="majorHAnsi" w:cstheme="majorHAnsi"/>
          <w:lang w:val="en-US"/>
        </w:rPr>
      </w:pPr>
      <w:proofErr w:type="spellStart"/>
      <w:r w:rsidRPr="007C7157">
        <w:rPr>
          <w:rFonts w:asciiTheme="majorHAnsi" w:hAnsiTheme="majorHAnsi" w:cstheme="majorHAnsi"/>
          <w:lang w:val="en-US"/>
        </w:rPr>
        <w:t>Dưới</w:t>
      </w:r>
      <w:proofErr w:type="spellEnd"/>
      <w:r w:rsidRPr="007C7157">
        <w:rPr>
          <w:rFonts w:asciiTheme="majorHAnsi" w:hAnsiTheme="majorHAnsi" w:cstheme="majorHAnsi"/>
          <w:lang w:val="en-US"/>
        </w:rPr>
        <w:t xml:space="preserve"> </w:t>
      </w:r>
      <w:proofErr w:type="spellStart"/>
      <w:r w:rsidRPr="007C7157">
        <w:rPr>
          <w:rFonts w:asciiTheme="majorHAnsi" w:hAnsiTheme="majorHAnsi" w:cstheme="majorHAnsi"/>
          <w:lang w:val="en-US"/>
        </w:rPr>
        <w:t>đây</w:t>
      </w:r>
      <w:proofErr w:type="spellEnd"/>
      <w:r w:rsidRPr="007C7157">
        <w:rPr>
          <w:rFonts w:asciiTheme="majorHAnsi" w:hAnsiTheme="majorHAnsi" w:cstheme="majorHAnsi"/>
          <w:lang w:val="en-US"/>
        </w:rPr>
        <w:t xml:space="preserve"> </w:t>
      </w:r>
      <w:proofErr w:type="spellStart"/>
      <w:r w:rsidRPr="007C7157">
        <w:rPr>
          <w:rFonts w:asciiTheme="majorHAnsi" w:hAnsiTheme="majorHAnsi" w:cstheme="majorHAnsi"/>
          <w:lang w:val="en-US"/>
        </w:rPr>
        <w:t>là</w:t>
      </w:r>
      <w:proofErr w:type="spellEnd"/>
      <w:r w:rsidRPr="007C7157">
        <w:rPr>
          <w:rFonts w:asciiTheme="majorHAnsi" w:hAnsiTheme="majorHAnsi" w:cstheme="majorHAnsi"/>
          <w:lang w:val="en-US"/>
        </w:rPr>
        <w:t xml:space="preserve"> </w:t>
      </w:r>
      <w:proofErr w:type="spellStart"/>
      <w:r w:rsidRPr="007C7157">
        <w:rPr>
          <w:rFonts w:asciiTheme="majorHAnsi" w:hAnsiTheme="majorHAnsi" w:cstheme="majorHAnsi"/>
          <w:lang w:val="en-US"/>
        </w:rPr>
        <w:t>tổng</w:t>
      </w:r>
      <w:proofErr w:type="spellEnd"/>
      <w:r w:rsidRPr="007C7157">
        <w:rPr>
          <w:rFonts w:asciiTheme="majorHAnsi" w:hAnsiTheme="majorHAnsi" w:cstheme="majorHAnsi"/>
          <w:lang w:val="en-US"/>
        </w:rPr>
        <w:t xml:space="preserve"> </w:t>
      </w:r>
      <w:proofErr w:type="spellStart"/>
      <w:r w:rsidRPr="007C7157">
        <w:rPr>
          <w:rFonts w:asciiTheme="majorHAnsi" w:hAnsiTheme="majorHAnsi" w:cstheme="majorHAnsi"/>
          <w:lang w:val="en-US"/>
        </w:rPr>
        <w:t>quan</w:t>
      </w:r>
      <w:proofErr w:type="spellEnd"/>
      <w:r w:rsidRPr="007C7157">
        <w:rPr>
          <w:rFonts w:asciiTheme="majorHAnsi" w:hAnsiTheme="majorHAnsi" w:cstheme="majorHAnsi"/>
          <w:lang w:val="en-US"/>
        </w:rPr>
        <w:t xml:space="preserve"> </w:t>
      </w:r>
      <w:proofErr w:type="spellStart"/>
      <w:r w:rsidRPr="007C7157">
        <w:rPr>
          <w:rFonts w:asciiTheme="majorHAnsi" w:hAnsiTheme="majorHAnsi" w:cstheme="majorHAnsi"/>
          <w:lang w:val="en-US"/>
        </w:rPr>
        <w:t>về</w:t>
      </w:r>
      <w:proofErr w:type="spellEnd"/>
      <w:r w:rsidRPr="007C7157">
        <w:rPr>
          <w:rFonts w:asciiTheme="majorHAnsi" w:hAnsiTheme="majorHAnsi" w:cstheme="majorHAnsi"/>
          <w:lang w:val="en-US"/>
        </w:rPr>
        <w:t xml:space="preserve"> </w:t>
      </w:r>
      <w:proofErr w:type="spellStart"/>
      <w:r w:rsidRPr="007C7157">
        <w:rPr>
          <w:rFonts w:asciiTheme="majorHAnsi" w:hAnsiTheme="majorHAnsi" w:cstheme="majorHAnsi"/>
          <w:lang w:val="en-US"/>
        </w:rPr>
        <w:t>các</w:t>
      </w:r>
      <w:proofErr w:type="spellEnd"/>
      <w:r w:rsidRPr="007C7157">
        <w:rPr>
          <w:rFonts w:asciiTheme="majorHAnsi" w:hAnsiTheme="majorHAnsi" w:cstheme="majorHAnsi"/>
          <w:lang w:val="en-US"/>
        </w:rPr>
        <w:t xml:space="preserve"> </w:t>
      </w:r>
      <w:proofErr w:type="spellStart"/>
      <w:r w:rsidRPr="007C7157">
        <w:rPr>
          <w:rFonts w:asciiTheme="majorHAnsi" w:hAnsiTheme="majorHAnsi" w:cstheme="majorHAnsi"/>
          <w:lang w:val="en-US"/>
        </w:rPr>
        <w:t>đặc</w:t>
      </w:r>
      <w:proofErr w:type="spellEnd"/>
      <w:r w:rsidRPr="007C7157">
        <w:rPr>
          <w:rFonts w:asciiTheme="majorHAnsi" w:hAnsiTheme="majorHAnsi" w:cstheme="majorHAnsi"/>
          <w:lang w:val="en-US"/>
        </w:rPr>
        <w:t xml:space="preserve"> </w:t>
      </w:r>
      <w:proofErr w:type="spellStart"/>
      <w:r w:rsidRPr="007C7157">
        <w:rPr>
          <w:rFonts w:asciiTheme="majorHAnsi" w:hAnsiTheme="majorHAnsi" w:cstheme="majorHAnsi"/>
          <w:lang w:val="en-US"/>
        </w:rPr>
        <w:t>trưng</w:t>
      </w:r>
      <w:proofErr w:type="spellEnd"/>
      <w:r w:rsidRPr="007C7157">
        <w:rPr>
          <w:rFonts w:asciiTheme="majorHAnsi" w:hAnsiTheme="majorHAnsi" w:cstheme="majorHAnsi"/>
          <w:lang w:val="en-US"/>
        </w:rPr>
        <w:t>:</w:t>
      </w:r>
    </w:p>
    <w:p w14:paraId="33ACD750" w14:textId="77777777" w:rsidR="00596807" w:rsidRPr="007C7157" w:rsidRDefault="00596807" w:rsidP="00596807">
      <w:pPr>
        <w:pStyle w:val="ListParagraph"/>
        <w:numPr>
          <w:ilvl w:val="0"/>
          <w:numId w:val="9"/>
        </w:numPr>
        <w:rPr>
          <w:rFonts w:asciiTheme="majorHAnsi" w:hAnsiTheme="majorHAnsi" w:cstheme="majorHAnsi"/>
        </w:rPr>
      </w:pPr>
      <w:r w:rsidRPr="007C7157">
        <w:rPr>
          <w:rFonts w:asciiTheme="majorHAnsi" w:hAnsiTheme="majorHAnsi" w:cstheme="majorHAnsi"/>
          <w:b/>
          <w:bCs/>
        </w:rPr>
        <w:t>Std</w:t>
      </w:r>
      <w:r w:rsidRPr="007C7157">
        <w:rPr>
          <w:rFonts w:asciiTheme="majorHAnsi" w:hAnsiTheme="majorHAnsi" w:cstheme="majorHAnsi"/>
        </w:rPr>
        <w:t>: Tiêu chuẩn vật liệu hoặc mã định danh tiêu chuẩn (Standard).</w:t>
      </w:r>
    </w:p>
    <w:p w14:paraId="08CCE551" w14:textId="77777777" w:rsidR="00596807" w:rsidRPr="007C7157" w:rsidRDefault="00596807" w:rsidP="00596807">
      <w:pPr>
        <w:pStyle w:val="ListParagraph"/>
        <w:numPr>
          <w:ilvl w:val="0"/>
          <w:numId w:val="9"/>
        </w:numPr>
        <w:rPr>
          <w:rFonts w:asciiTheme="majorHAnsi" w:hAnsiTheme="majorHAnsi" w:cstheme="majorHAnsi"/>
        </w:rPr>
      </w:pPr>
      <w:r w:rsidRPr="007C7157">
        <w:rPr>
          <w:rFonts w:asciiTheme="majorHAnsi" w:hAnsiTheme="majorHAnsi" w:cstheme="majorHAnsi"/>
          <w:b/>
          <w:bCs/>
        </w:rPr>
        <w:t>ID</w:t>
      </w:r>
      <w:r w:rsidRPr="007C7157">
        <w:rPr>
          <w:rFonts w:asciiTheme="majorHAnsi" w:hAnsiTheme="majorHAnsi" w:cstheme="majorHAnsi"/>
        </w:rPr>
        <w:t>: Mã định danh duy nhất của vật liệu.</w:t>
      </w:r>
    </w:p>
    <w:p w14:paraId="37861251" w14:textId="77777777" w:rsidR="00596807" w:rsidRPr="007C7157" w:rsidRDefault="00596807" w:rsidP="00596807">
      <w:pPr>
        <w:pStyle w:val="ListParagraph"/>
        <w:numPr>
          <w:ilvl w:val="0"/>
          <w:numId w:val="9"/>
        </w:numPr>
        <w:rPr>
          <w:rFonts w:asciiTheme="majorHAnsi" w:hAnsiTheme="majorHAnsi" w:cstheme="majorHAnsi"/>
        </w:rPr>
      </w:pPr>
      <w:r w:rsidRPr="007C7157">
        <w:rPr>
          <w:rFonts w:asciiTheme="majorHAnsi" w:hAnsiTheme="majorHAnsi" w:cstheme="majorHAnsi"/>
          <w:b/>
          <w:bCs/>
        </w:rPr>
        <w:t>Material</w:t>
      </w:r>
      <w:r w:rsidRPr="007C7157">
        <w:rPr>
          <w:rFonts w:asciiTheme="majorHAnsi" w:hAnsiTheme="majorHAnsi" w:cstheme="majorHAnsi"/>
        </w:rPr>
        <w:t>: Loại vật liệu.</w:t>
      </w:r>
    </w:p>
    <w:p w14:paraId="2D79889D" w14:textId="77777777" w:rsidR="00596807" w:rsidRPr="007C7157" w:rsidRDefault="00596807" w:rsidP="00596807">
      <w:pPr>
        <w:pStyle w:val="ListParagraph"/>
        <w:numPr>
          <w:ilvl w:val="0"/>
          <w:numId w:val="9"/>
        </w:numPr>
        <w:rPr>
          <w:rFonts w:asciiTheme="majorHAnsi" w:hAnsiTheme="majorHAnsi" w:cstheme="majorHAnsi"/>
        </w:rPr>
      </w:pPr>
      <w:r w:rsidRPr="007C7157">
        <w:rPr>
          <w:rFonts w:asciiTheme="majorHAnsi" w:hAnsiTheme="majorHAnsi" w:cstheme="majorHAnsi"/>
          <w:b/>
          <w:bCs/>
        </w:rPr>
        <w:t>Heat treatment</w:t>
      </w:r>
      <w:r w:rsidRPr="007C7157">
        <w:rPr>
          <w:rFonts w:asciiTheme="majorHAnsi" w:hAnsiTheme="majorHAnsi" w:cstheme="majorHAnsi"/>
        </w:rPr>
        <w:t>: Phương pháp xử lý nhiệt của vật liệu.</w:t>
      </w:r>
    </w:p>
    <w:p w14:paraId="2A7ACB0C" w14:textId="77777777" w:rsidR="00596807" w:rsidRPr="007C7157" w:rsidRDefault="00596807" w:rsidP="00596807">
      <w:pPr>
        <w:pStyle w:val="ListParagraph"/>
        <w:numPr>
          <w:ilvl w:val="0"/>
          <w:numId w:val="9"/>
        </w:numPr>
        <w:rPr>
          <w:rFonts w:asciiTheme="majorHAnsi" w:hAnsiTheme="majorHAnsi" w:cstheme="majorHAnsi"/>
        </w:rPr>
      </w:pPr>
      <w:r w:rsidRPr="007C7157">
        <w:rPr>
          <w:rFonts w:asciiTheme="majorHAnsi" w:hAnsiTheme="majorHAnsi" w:cstheme="majorHAnsi"/>
          <w:b/>
          <w:bCs/>
        </w:rPr>
        <w:t>Su</w:t>
      </w:r>
      <w:r w:rsidRPr="007C7157">
        <w:rPr>
          <w:rFonts w:asciiTheme="majorHAnsi" w:hAnsiTheme="majorHAnsi" w:cstheme="majorHAnsi"/>
        </w:rPr>
        <w:t>: Độ bền kéo (Ultimate tensile strength).</w:t>
      </w:r>
    </w:p>
    <w:p w14:paraId="43CC674C" w14:textId="77777777" w:rsidR="00596807" w:rsidRPr="007C7157" w:rsidRDefault="00596807" w:rsidP="00596807">
      <w:pPr>
        <w:pStyle w:val="ListParagraph"/>
        <w:numPr>
          <w:ilvl w:val="0"/>
          <w:numId w:val="9"/>
        </w:numPr>
        <w:rPr>
          <w:rFonts w:asciiTheme="majorHAnsi" w:hAnsiTheme="majorHAnsi" w:cstheme="majorHAnsi"/>
        </w:rPr>
      </w:pPr>
      <w:r w:rsidRPr="007C7157">
        <w:rPr>
          <w:rFonts w:asciiTheme="majorHAnsi" w:hAnsiTheme="majorHAnsi" w:cstheme="majorHAnsi"/>
          <w:b/>
          <w:bCs/>
        </w:rPr>
        <w:t>Sy</w:t>
      </w:r>
      <w:r w:rsidRPr="007C7157">
        <w:rPr>
          <w:rFonts w:asciiTheme="majorHAnsi" w:hAnsiTheme="majorHAnsi" w:cstheme="majorHAnsi"/>
        </w:rPr>
        <w:t>: Giới hạn chảy (Yield strength).</w:t>
      </w:r>
    </w:p>
    <w:p w14:paraId="13A3A395" w14:textId="77777777" w:rsidR="00596807" w:rsidRPr="007C7157" w:rsidRDefault="00596807" w:rsidP="00596807">
      <w:pPr>
        <w:pStyle w:val="ListParagraph"/>
        <w:numPr>
          <w:ilvl w:val="0"/>
          <w:numId w:val="9"/>
        </w:numPr>
        <w:rPr>
          <w:rFonts w:asciiTheme="majorHAnsi" w:hAnsiTheme="majorHAnsi" w:cstheme="majorHAnsi"/>
        </w:rPr>
      </w:pPr>
      <w:r w:rsidRPr="007C7157">
        <w:rPr>
          <w:rFonts w:asciiTheme="majorHAnsi" w:hAnsiTheme="majorHAnsi" w:cstheme="majorHAnsi"/>
          <w:b/>
          <w:bCs/>
        </w:rPr>
        <w:t>A5</w:t>
      </w:r>
      <w:r w:rsidRPr="007C7157">
        <w:rPr>
          <w:rFonts w:asciiTheme="majorHAnsi" w:hAnsiTheme="majorHAnsi" w:cstheme="majorHAnsi"/>
        </w:rPr>
        <w:t>: Độ giãn dài đến khi đứt (percentage elongation).</w:t>
      </w:r>
    </w:p>
    <w:p w14:paraId="07C73DDC" w14:textId="77777777" w:rsidR="00596807" w:rsidRPr="007C7157" w:rsidRDefault="00596807" w:rsidP="00596807">
      <w:pPr>
        <w:pStyle w:val="ListParagraph"/>
        <w:numPr>
          <w:ilvl w:val="0"/>
          <w:numId w:val="9"/>
        </w:numPr>
        <w:rPr>
          <w:rFonts w:asciiTheme="majorHAnsi" w:hAnsiTheme="majorHAnsi" w:cstheme="majorHAnsi"/>
        </w:rPr>
      </w:pPr>
      <w:r w:rsidRPr="007C7157">
        <w:rPr>
          <w:rFonts w:asciiTheme="majorHAnsi" w:hAnsiTheme="majorHAnsi" w:cstheme="majorHAnsi"/>
          <w:b/>
          <w:bCs/>
        </w:rPr>
        <w:t>Bhn</w:t>
      </w:r>
      <w:r w:rsidRPr="007C7157">
        <w:rPr>
          <w:rFonts w:asciiTheme="majorHAnsi" w:hAnsiTheme="majorHAnsi" w:cstheme="majorHAnsi"/>
        </w:rPr>
        <w:t>: Độ cứng Brinell của vật liệu.</w:t>
      </w:r>
    </w:p>
    <w:p w14:paraId="019CD347" w14:textId="77777777" w:rsidR="00596807" w:rsidRPr="007C7157" w:rsidRDefault="00596807" w:rsidP="00596807">
      <w:pPr>
        <w:pStyle w:val="ListParagraph"/>
        <w:numPr>
          <w:ilvl w:val="0"/>
          <w:numId w:val="9"/>
        </w:numPr>
        <w:rPr>
          <w:rFonts w:asciiTheme="majorHAnsi" w:hAnsiTheme="majorHAnsi" w:cstheme="majorHAnsi"/>
        </w:rPr>
      </w:pPr>
      <w:r w:rsidRPr="007C7157">
        <w:rPr>
          <w:rFonts w:asciiTheme="majorHAnsi" w:hAnsiTheme="majorHAnsi" w:cstheme="majorHAnsi"/>
          <w:b/>
          <w:bCs/>
        </w:rPr>
        <w:t>E</w:t>
      </w:r>
      <w:r w:rsidRPr="007C7157">
        <w:rPr>
          <w:rFonts w:asciiTheme="majorHAnsi" w:hAnsiTheme="majorHAnsi" w:cstheme="majorHAnsi"/>
        </w:rPr>
        <w:t>: Mô đun đàn hồi (Elastic modulus).</w:t>
      </w:r>
    </w:p>
    <w:p w14:paraId="786200AA" w14:textId="77777777" w:rsidR="00596807" w:rsidRPr="007C7157" w:rsidRDefault="00596807" w:rsidP="00596807">
      <w:pPr>
        <w:pStyle w:val="ListParagraph"/>
        <w:numPr>
          <w:ilvl w:val="0"/>
          <w:numId w:val="9"/>
        </w:numPr>
        <w:rPr>
          <w:rFonts w:asciiTheme="majorHAnsi" w:hAnsiTheme="majorHAnsi" w:cstheme="majorHAnsi"/>
        </w:rPr>
      </w:pPr>
      <w:r w:rsidRPr="007C7157">
        <w:rPr>
          <w:rFonts w:asciiTheme="majorHAnsi" w:hAnsiTheme="majorHAnsi" w:cstheme="majorHAnsi"/>
          <w:b/>
          <w:bCs/>
        </w:rPr>
        <w:t>G</w:t>
      </w:r>
      <w:r w:rsidRPr="007C7157">
        <w:rPr>
          <w:rFonts w:asciiTheme="majorHAnsi" w:hAnsiTheme="majorHAnsi" w:cstheme="majorHAnsi"/>
        </w:rPr>
        <w:t>: Mô đun cắt (Shear modulus).</w:t>
      </w:r>
    </w:p>
    <w:p w14:paraId="62C06A99" w14:textId="77777777" w:rsidR="00596807" w:rsidRPr="007C7157" w:rsidRDefault="00596807" w:rsidP="00596807">
      <w:pPr>
        <w:pStyle w:val="ListParagraph"/>
        <w:numPr>
          <w:ilvl w:val="0"/>
          <w:numId w:val="9"/>
        </w:numPr>
        <w:rPr>
          <w:rFonts w:asciiTheme="majorHAnsi" w:hAnsiTheme="majorHAnsi" w:cstheme="majorHAnsi"/>
        </w:rPr>
      </w:pPr>
      <w:r w:rsidRPr="007C7157">
        <w:rPr>
          <w:rFonts w:asciiTheme="majorHAnsi" w:hAnsiTheme="majorHAnsi" w:cstheme="majorHAnsi"/>
          <w:b/>
          <w:bCs/>
        </w:rPr>
        <w:t>mu</w:t>
      </w:r>
      <w:r w:rsidRPr="007C7157">
        <w:rPr>
          <w:rFonts w:asciiTheme="majorHAnsi" w:hAnsiTheme="majorHAnsi" w:cstheme="majorHAnsi"/>
        </w:rPr>
        <w:t>: Hệ số ma sát (Friction coefficient).</w:t>
      </w:r>
    </w:p>
    <w:p w14:paraId="0AC66A18" w14:textId="77777777" w:rsidR="00596807" w:rsidRPr="007C7157" w:rsidRDefault="00596807" w:rsidP="00596807">
      <w:pPr>
        <w:pStyle w:val="ListParagraph"/>
        <w:numPr>
          <w:ilvl w:val="0"/>
          <w:numId w:val="9"/>
        </w:numPr>
        <w:rPr>
          <w:rFonts w:asciiTheme="majorHAnsi" w:hAnsiTheme="majorHAnsi" w:cstheme="majorHAnsi"/>
        </w:rPr>
      </w:pPr>
      <w:r w:rsidRPr="007C7157">
        <w:rPr>
          <w:rFonts w:asciiTheme="majorHAnsi" w:hAnsiTheme="majorHAnsi" w:cstheme="majorHAnsi"/>
          <w:b/>
          <w:bCs/>
        </w:rPr>
        <w:t>Ro</w:t>
      </w:r>
      <w:r w:rsidRPr="007C7157">
        <w:rPr>
          <w:rFonts w:asciiTheme="majorHAnsi" w:hAnsiTheme="majorHAnsi" w:cstheme="majorHAnsi"/>
        </w:rPr>
        <w:t>: Khối lượng riêng (Density).</w:t>
      </w:r>
    </w:p>
    <w:p w14:paraId="78E0CD84" w14:textId="77777777" w:rsidR="00596807" w:rsidRPr="007C7157" w:rsidRDefault="00596807" w:rsidP="00596807">
      <w:pPr>
        <w:pStyle w:val="ListParagraph"/>
        <w:numPr>
          <w:ilvl w:val="0"/>
          <w:numId w:val="9"/>
        </w:numPr>
        <w:rPr>
          <w:rFonts w:asciiTheme="majorHAnsi" w:hAnsiTheme="majorHAnsi" w:cstheme="majorHAnsi"/>
        </w:rPr>
      </w:pPr>
      <w:r w:rsidRPr="007C7157">
        <w:rPr>
          <w:rFonts w:asciiTheme="majorHAnsi" w:hAnsiTheme="majorHAnsi" w:cstheme="majorHAnsi"/>
          <w:b/>
          <w:bCs/>
        </w:rPr>
        <w:t>pH</w:t>
      </w:r>
      <w:r w:rsidRPr="007C7157">
        <w:rPr>
          <w:rFonts w:asciiTheme="majorHAnsi" w:hAnsiTheme="majorHAnsi" w:cstheme="majorHAnsi"/>
        </w:rPr>
        <w:t>: Độ pH, có thể liên quan đến tính chất hóa học bề mặt hoặc môi trường thử nghiệm.</w:t>
      </w:r>
    </w:p>
    <w:p w14:paraId="633946FF" w14:textId="77777777" w:rsidR="00596807" w:rsidRPr="007C7157" w:rsidRDefault="00596807" w:rsidP="00596807">
      <w:pPr>
        <w:pStyle w:val="ListParagraph"/>
        <w:numPr>
          <w:ilvl w:val="0"/>
          <w:numId w:val="9"/>
        </w:numPr>
        <w:rPr>
          <w:rFonts w:asciiTheme="majorHAnsi" w:hAnsiTheme="majorHAnsi" w:cstheme="majorHAnsi"/>
        </w:rPr>
      </w:pPr>
      <w:r w:rsidRPr="007C7157">
        <w:rPr>
          <w:rFonts w:asciiTheme="majorHAnsi" w:hAnsiTheme="majorHAnsi" w:cstheme="majorHAnsi"/>
          <w:b/>
          <w:bCs/>
        </w:rPr>
        <w:t>Desc</w:t>
      </w:r>
      <w:r w:rsidRPr="007C7157">
        <w:rPr>
          <w:rFonts w:asciiTheme="majorHAnsi" w:hAnsiTheme="majorHAnsi" w:cstheme="majorHAnsi"/>
        </w:rPr>
        <w:t>: Mô tả vật liệu hoặc chi tiết về mẫu thử.</w:t>
      </w:r>
    </w:p>
    <w:p w14:paraId="2765A331" w14:textId="77777777" w:rsidR="00596807" w:rsidRPr="007C7157" w:rsidRDefault="00596807" w:rsidP="00596807">
      <w:pPr>
        <w:pStyle w:val="ListParagraph"/>
        <w:numPr>
          <w:ilvl w:val="0"/>
          <w:numId w:val="9"/>
        </w:numPr>
        <w:rPr>
          <w:rFonts w:asciiTheme="majorHAnsi" w:hAnsiTheme="majorHAnsi" w:cstheme="majorHAnsi"/>
        </w:rPr>
      </w:pPr>
      <w:r w:rsidRPr="007C7157">
        <w:rPr>
          <w:rFonts w:asciiTheme="majorHAnsi" w:hAnsiTheme="majorHAnsi" w:cstheme="majorHAnsi"/>
          <w:b/>
          <w:bCs/>
        </w:rPr>
        <w:t>HV</w:t>
      </w:r>
      <w:r w:rsidRPr="007C7157">
        <w:rPr>
          <w:rFonts w:asciiTheme="majorHAnsi" w:hAnsiTheme="majorHAnsi" w:cstheme="majorHAnsi"/>
        </w:rPr>
        <w:t>: Độ cứng Vickers.</w:t>
      </w:r>
    </w:p>
    <w:p w14:paraId="013260A0" w14:textId="77777777" w:rsidR="00596807" w:rsidRPr="00596807" w:rsidRDefault="00596807" w:rsidP="00596807">
      <w:pPr>
        <w:pStyle w:val="ListParagraph"/>
        <w:numPr>
          <w:ilvl w:val="0"/>
          <w:numId w:val="9"/>
        </w:numPr>
        <w:rPr>
          <w:rFonts w:asciiTheme="majorHAnsi" w:hAnsiTheme="majorHAnsi" w:cstheme="majorHAnsi"/>
        </w:rPr>
      </w:pPr>
      <w:r w:rsidRPr="007C7157">
        <w:rPr>
          <w:rFonts w:asciiTheme="majorHAnsi" w:hAnsiTheme="majorHAnsi" w:cstheme="majorHAnsi"/>
          <w:b/>
          <w:bCs/>
        </w:rPr>
        <w:t>Use</w:t>
      </w:r>
      <w:r w:rsidRPr="007C7157">
        <w:rPr>
          <w:rFonts w:asciiTheme="majorHAnsi" w:hAnsiTheme="majorHAnsi" w:cstheme="majorHAnsi"/>
        </w:rPr>
        <w:t>: Vật liệu có được sử dụng hay không</w:t>
      </w:r>
    </w:p>
    <w:p w14:paraId="196B4F2D" w14:textId="1EC8A4F0" w:rsidR="00596807" w:rsidRPr="00596807" w:rsidRDefault="00596807" w:rsidP="00596807">
      <w:pPr>
        <w:rPr>
          <w:rFonts w:asciiTheme="majorHAnsi" w:hAnsiTheme="majorHAnsi" w:cstheme="majorHAnsi"/>
          <w:lang w:val="en-US"/>
        </w:rPr>
      </w:pPr>
      <w:r>
        <w:rPr>
          <w:rFonts w:asciiTheme="majorHAnsi" w:hAnsiTheme="majorHAnsi" w:cstheme="majorHAnsi"/>
          <w:lang w:val="en-US"/>
        </w:rPr>
        <w:t>SVC</w:t>
      </w:r>
    </w:p>
    <w:p w14:paraId="5CCC8AD4" w14:textId="77777777" w:rsidR="00596807" w:rsidRPr="007C7157" w:rsidRDefault="00596807" w:rsidP="00596807">
      <w:pPr>
        <w:numPr>
          <w:ilvl w:val="0"/>
          <w:numId w:val="9"/>
        </w:numPr>
        <w:rPr>
          <w:rFonts w:asciiTheme="majorHAnsi" w:hAnsiTheme="majorHAnsi" w:cstheme="majorHAnsi"/>
        </w:rPr>
      </w:pPr>
      <w:r w:rsidRPr="007C7157">
        <w:rPr>
          <w:rFonts w:asciiTheme="majorHAnsi" w:hAnsiTheme="majorHAnsi" w:cstheme="majorHAnsi"/>
          <w:b/>
          <w:bCs/>
        </w:rPr>
        <w:t>Ma trận nhầm lẫn</w:t>
      </w:r>
      <w:r w:rsidRPr="007C7157">
        <w:rPr>
          <w:rFonts w:asciiTheme="majorHAnsi" w:hAnsiTheme="majorHAnsi" w:cstheme="majorHAnsi"/>
        </w:rPr>
        <w:t>:</w:t>
      </w:r>
    </w:p>
    <w:p w14:paraId="2DF6CDE5" w14:textId="77777777" w:rsidR="00596807" w:rsidRPr="007C7157" w:rsidRDefault="00596807" w:rsidP="00596807">
      <w:pPr>
        <w:numPr>
          <w:ilvl w:val="1"/>
          <w:numId w:val="9"/>
        </w:numPr>
        <w:rPr>
          <w:rFonts w:asciiTheme="majorHAnsi" w:hAnsiTheme="majorHAnsi" w:cstheme="majorHAnsi"/>
        </w:rPr>
      </w:pPr>
      <w:r w:rsidRPr="007C7157">
        <w:rPr>
          <w:rFonts w:asciiTheme="majorHAnsi" w:hAnsiTheme="majorHAnsi" w:cstheme="majorHAnsi"/>
        </w:rPr>
        <w:lastRenderedPageBreak/>
        <w:t>Mô hình có tổng cộng 319 dự đoán chính xác cho nhãn 0 và 378 dự đoán chính xác cho nhãn 1.</w:t>
      </w:r>
    </w:p>
    <w:p w14:paraId="70458CBA" w14:textId="77777777" w:rsidR="00596807" w:rsidRPr="007C7157" w:rsidRDefault="00596807" w:rsidP="00596807">
      <w:pPr>
        <w:numPr>
          <w:ilvl w:val="1"/>
          <w:numId w:val="9"/>
        </w:numPr>
        <w:rPr>
          <w:rFonts w:asciiTheme="majorHAnsi" w:hAnsiTheme="majorHAnsi" w:cstheme="majorHAnsi"/>
        </w:rPr>
      </w:pPr>
      <w:r w:rsidRPr="007C7157">
        <w:rPr>
          <w:rFonts w:asciiTheme="majorHAnsi" w:hAnsiTheme="majorHAnsi" w:cstheme="majorHAnsi"/>
        </w:rPr>
        <w:t>Có 78 trường hợp nhãn 0 được dự đoán sai thành nhãn 1.</w:t>
      </w:r>
    </w:p>
    <w:p w14:paraId="3734A0CD" w14:textId="77777777" w:rsidR="00596807" w:rsidRPr="007C7157" w:rsidRDefault="00596807" w:rsidP="00596807">
      <w:pPr>
        <w:numPr>
          <w:ilvl w:val="1"/>
          <w:numId w:val="9"/>
        </w:numPr>
        <w:rPr>
          <w:rFonts w:asciiTheme="majorHAnsi" w:hAnsiTheme="majorHAnsi" w:cstheme="majorHAnsi"/>
        </w:rPr>
      </w:pPr>
      <w:r w:rsidRPr="007C7157">
        <w:rPr>
          <w:rFonts w:asciiTheme="majorHAnsi" w:hAnsiTheme="majorHAnsi" w:cstheme="majorHAnsi"/>
        </w:rPr>
        <w:t>Không có trường hợp nào mà nhãn 1 bị dự đoán sai thành nhãn 0, cho thấy recall cho nhãn 1 là hoàn hảo.</w:t>
      </w:r>
    </w:p>
    <w:p w14:paraId="79099B3B" w14:textId="77777777" w:rsidR="00596807" w:rsidRPr="007C7157" w:rsidRDefault="00596807" w:rsidP="00596807">
      <w:pPr>
        <w:numPr>
          <w:ilvl w:val="0"/>
          <w:numId w:val="9"/>
        </w:numPr>
        <w:rPr>
          <w:rFonts w:asciiTheme="majorHAnsi" w:hAnsiTheme="majorHAnsi" w:cstheme="majorHAnsi"/>
        </w:rPr>
      </w:pPr>
      <w:r w:rsidRPr="007C7157">
        <w:rPr>
          <w:rFonts w:asciiTheme="majorHAnsi" w:hAnsiTheme="majorHAnsi" w:cstheme="majorHAnsi"/>
          <w:b/>
          <w:bCs/>
        </w:rPr>
        <w:t>Biểu đồ ROC-AUC</w:t>
      </w:r>
      <w:r w:rsidRPr="007C7157">
        <w:rPr>
          <w:rFonts w:asciiTheme="majorHAnsi" w:hAnsiTheme="majorHAnsi" w:cstheme="majorHAnsi"/>
        </w:rPr>
        <w:t>:</w:t>
      </w:r>
    </w:p>
    <w:p w14:paraId="00952092" w14:textId="77777777" w:rsidR="00596807" w:rsidRPr="007C7157" w:rsidRDefault="00596807" w:rsidP="00596807">
      <w:pPr>
        <w:numPr>
          <w:ilvl w:val="1"/>
          <w:numId w:val="9"/>
        </w:numPr>
        <w:rPr>
          <w:rFonts w:asciiTheme="majorHAnsi" w:hAnsiTheme="majorHAnsi" w:cstheme="majorHAnsi"/>
        </w:rPr>
      </w:pPr>
      <w:r w:rsidRPr="007C7157">
        <w:rPr>
          <w:rFonts w:asciiTheme="majorHAnsi" w:hAnsiTheme="majorHAnsi" w:cstheme="majorHAnsi"/>
        </w:rPr>
        <w:t>Đường ROC có giá trị AUC là 0.933, cho thấy mô hình phân biệt tốt giữa hai lớp.</w:t>
      </w:r>
    </w:p>
    <w:p w14:paraId="740F3782" w14:textId="77777777" w:rsidR="00596807" w:rsidRPr="007C7157" w:rsidRDefault="00596807" w:rsidP="00596807">
      <w:pPr>
        <w:numPr>
          <w:ilvl w:val="1"/>
          <w:numId w:val="9"/>
        </w:numPr>
        <w:rPr>
          <w:rFonts w:asciiTheme="majorHAnsi" w:hAnsiTheme="majorHAnsi" w:cstheme="majorHAnsi"/>
        </w:rPr>
      </w:pPr>
      <w:r w:rsidRPr="007C7157">
        <w:rPr>
          <w:rFonts w:asciiTheme="majorHAnsi" w:hAnsiTheme="majorHAnsi" w:cstheme="majorHAnsi"/>
        </w:rPr>
        <w:t>Đường cong gần như sát trục y, chứng tỏ mô hình có khả năng nhận diện tốt các mẫu dương tính thật so với mẫu âm tính.</w:t>
      </w:r>
    </w:p>
    <w:p w14:paraId="06D17875" w14:textId="77777777" w:rsidR="00596807" w:rsidRPr="007C7157" w:rsidRDefault="00596807" w:rsidP="00596807">
      <w:pPr>
        <w:numPr>
          <w:ilvl w:val="0"/>
          <w:numId w:val="9"/>
        </w:numPr>
        <w:rPr>
          <w:rFonts w:asciiTheme="majorHAnsi" w:hAnsiTheme="majorHAnsi" w:cstheme="majorHAnsi"/>
        </w:rPr>
      </w:pPr>
      <w:r w:rsidRPr="007C7157">
        <w:rPr>
          <w:rFonts w:asciiTheme="majorHAnsi" w:hAnsiTheme="majorHAnsi" w:cstheme="majorHAnsi"/>
          <w:b/>
          <w:bCs/>
        </w:rPr>
        <w:t>Biểu đồ Precision-Recall</w:t>
      </w:r>
      <w:r w:rsidRPr="007C7157">
        <w:rPr>
          <w:rFonts w:asciiTheme="majorHAnsi" w:hAnsiTheme="majorHAnsi" w:cstheme="majorHAnsi"/>
        </w:rPr>
        <w:t>:</w:t>
      </w:r>
    </w:p>
    <w:p w14:paraId="2D06D3AE" w14:textId="77777777" w:rsidR="00596807" w:rsidRPr="007C7157" w:rsidRDefault="00596807" w:rsidP="00596807">
      <w:pPr>
        <w:numPr>
          <w:ilvl w:val="1"/>
          <w:numId w:val="9"/>
        </w:numPr>
        <w:rPr>
          <w:rFonts w:asciiTheme="majorHAnsi" w:hAnsiTheme="majorHAnsi" w:cstheme="majorHAnsi"/>
        </w:rPr>
      </w:pPr>
      <w:r w:rsidRPr="007C7157">
        <w:rPr>
          <w:rFonts w:asciiTheme="majorHAnsi" w:hAnsiTheme="majorHAnsi" w:cstheme="majorHAnsi"/>
        </w:rPr>
        <w:t>Đường Precision-Recall cho thấy mô hình duy trì độ chính xác cao ngay cả khi recall tăng lên.</w:t>
      </w:r>
    </w:p>
    <w:p w14:paraId="79F3965F" w14:textId="77777777" w:rsidR="00596807" w:rsidRPr="007C7157" w:rsidRDefault="00596807" w:rsidP="00596807">
      <w:pPr>
        <w:numPr>
          <w:ilvl w:val="1"/>
          <w:numId w:val="9"/>
        </w:numPr>
        <w:rPr>
          <w:rFonts w:asciiTheme="majorHAnsi" w:hAnsiTheme="majorHAnsi" w:cstheme="majorHAnsi"/>
        </w:rPr>
      </w:pPr>
      <w:r w:rsidRPr="007C7157">
        <w:rPr>
          <w:rFonts w:asciiTheme="majorHAnsi" w:hAnsiTheme="majorHAnsi" w:cstheme="majorHAnsi"/>
        </w:rPr>
        <w:t>Với AP (Average Precision) là 0.82, biểu đồ này cho thấy mô hình hoạt động tốt cho cả hai chỉ số precision và recall.</w:t>
      </w:r>
    </w:p>
    <w:p w14:paraId="10DCA463" w14:textId="77777777" w:rsidR="00596807" w:rsidRPr="007C7157" w:rsidRDefault="00596807" w:rsidP="00596807">
      <w:pPr>
        <w:numPr>
          <w:ilvl w:val="0"/>
          <w:numId w:val="9"/>
        </w:numPr>
        <w:rPr>
          <w:rFonts w:asciiTheme="majorHAnsi" w:hAnsiTheme="majorHAnsi" w:cstheme="majorHAnsi"/>
        </w:rPr>
      </w:pPr>
      <w:r w:rsidRPr="007C7157">
        <w:rPr>
          <w:rFonts w:asciiTheme="majorHAnsi" w:hAnsiTheme="majorHAnsi" w:cstheme="majorHAnsi"/>
          <w:b/>
          <w:bCs/>
        </w:rPr>
        <w:t>Hiệu suất tổng thể của mô hình</w:t>
      </w:r>
      <w:r w:rsidRPr="007C7157">
        <w:rPr>
          <w:rFonts w:asciiTheme="majorHAnsi" w:hAnsiTheme="majorHAnsi" w:cstheme="majorHAnsi"/>
        </w:rPr>
        <w:t>:</w:t>
      </w:r>
    </w:p>
    <w:p w14:paraId="7B9B36C3" w14:textId="77777777" w:rsidR="00596807" w:rsidRPr="007C7157" w:rsidRDefault="00596807" w:rsidP="00596807">
      <w:pPr>
        <w:numPr>
          <w:ilvl w:val="1"/>
          <w:numId w:val="9"/>
        </w:numPr>
        <w:rPr>
          <w:rFonts w:asciiTheme="majorHAnsi" w:hAnsiTheme="majorHAnsi" w:cstheme="majorHAnsi"/>
        </w:rPr>
      </w:pPr>
      <w:r w:rsidRPr="007C7157">
        <w:rPr>
          <w:rFonts w:asciiTheme="majorHAnsi" w:hAnsiTheme="majorHAnsi" w:cstheme="majorHAnsi"/>
        </w:rPr>
        <w:t>Precision: 0.829, cho thấy khoảng 82.9% các dự đoán dương tính là chính xác.</w:t>
      </w:r>
    </w:p>
    <w:p w14:paraId="0C90DE04" w14:textId="77777777" w:rsidR="00596807" w:rsidRPr="007C7157" w:rsidRDefault="00596807" w:rsidP="00596807">
      <w:pPr>
        <w:numPr>
          <w:ilvl w:val="1"/>
          <w:numId w:val="9"/>
        </w:numPr>
        <w:rPr>
          <w:rFonts w:asciiTheme="majorHAnsi" w:hAnsiTheme="majorHAnsi" w:cstheme="majorHAnsi"/>
        </w:rPr>
      </w:pPr>
      <w:r w:rsidRPr="007C7157">
        <w:rPr>
          <w:rFonts w:asciiTheme="majorHAnsi" w:hAnsiTheme="majorHAnsi" w:cstheme="majorHAnsi"/>
        </w:rPr>
        <w:t>Recall: 1.000, tức là mô hình phát hiện hoàn toàn các trường hợp dương tính thật.</w:t>
      </w:r>
    </w:p>
    <w:p w14:paraId="2CA1E6A4" w14:textId="77777777" w:rsidR="00596807" w:rsidRPr="007C7157" w:rsidRDefault="00596807" w:rsidP="00596807">
      <w:pPr>
        <w:numPr>
          <w:ilvl w:val="1"/>
          <w:numId w:val="9"/>
        </w:numPr>
        <w:rPr>
          <w:rFonts w:asciiTheme="majorHAnsi" w:hAnsiTheme="majorHAnsi" w:cstheme="majorHAnsi"/>
        </w:rPr>
      </w:pPr>
      <w:r w:rsidRPr="007C7157">
        <w:rPr>
          <w:rFonts w:asciiTheme="majorHAnsi" w:hAnsiTheme="majorHAnsi" w:cstheme="majorHAnsi"/>
        </w:rPr>
        <w:t>F1-score: 0.906, là một chỉ số cân bằng giữa precision và recall.</w:t>
      </w:r>
    </w:p>
    <w:p w14:paraId="5A19FB57" w14:textId="77777777" w:rsidR="00596807" w:rsidRPr="007C7157" w:rsidRDefault="00596807" w:rsidP="00596807">
      <w:pPr>
        <w:numPr>
          <w:ilvl w:val="1"/>
          <w:numId w:val="9"/>
        </w:numPr>
        <w:rPr>
          <w:rFonts w:asciiTheme="majorHAnsi" w:hAnsiTheme="majorHAnsi" w:cstheme="majorHAnsi"/>
        </w:rPr>
      </w:pPr>
      <w:r w:rsidRPr="007C7157">
        <w:rPr>
          <w:rFonts w:asciiTheme="majorHAnsi" w:hAnsiTheme="majorHAnsi" w:cstheme="majorHAnsi"/>
        </w:rPr>
        <w:t>Accuracy: 0.899, cho thấy độ chính xác tổng thể của mô hình đạt 89.9%.</w:t>
      </w:r>
    </w:p>
    <w:p w14:paraId="31CC29AC" w14:textId="77777777" w:rsidR="00596807" w:rsidRPr="007C7157" w:rsidRDefault="00596807" w:rsidP="00596807">
      <w:pPr>
        <w:rPr>
          <w:rFonts w:asciiTheme="majorHAnsi" w:hAnsiTheme="majorHAnsi" w:cstheme="majorHAnsi"/>
          <w:b/>
          <w:bCs/>
        </w:rPr>
      </w:pPr>
      <w:r w:rsidRPr="007C7157">
        <w:rPr>
          <w:rFonts w:asciiTheme="majorHAnsi" w:hAnsiTheme="majorHAnsi" w:cstheme="majorHAnsi"/>
          <w:b/>
          <w:bCs/>
        </w:rPr>
        <w:t>Nhận xét tổng quát</w:t>
      </w:r>
    </w:p>
    <w:p w14:paraId="00678900" w14:textId="77777777" w:rsidR="00596807" w:rsidRPr="007C7157" w:rsidRDefault="00596807" w:rsidP="00596807">
      <w:pPr>
        <w:ind w:firstLine="720"/>
        <w:rPr>
          <w:rFonts w:asciiTheme="majorHAnsi" w:hAnsiTheme="majorHAnsi" w:cstheme="majorHAnsi"/>
        </w:rPr>
      </w:pPr>
      <w:r w:rsidRPr="007C7157">
        <w:rPr>
          <w:rFonts w:asciiTheme="majorHAnsi" w:hAnsiTheme="majorHAnsi" w:cstheme="majorHAnsi"/>
        </w:rPr>
        <w:t>Mô hình SVC này có độ chính xác và recall rất cao, đặc biệt là không bỏ sót bất kỳ trường hợp dương tính nào, thể hiện qua recall đạt 1.000. Tuy nhiên, vẫn có một số dự đoán sai đối với nhãn 0, khiến cho precision thấp hơn. Điều này có thể được cải thiện thêm nếu tìm cách tối ưu hóa precision mà không làm giảm recall.</w:t>
      </w:r>
    </w:p>
    <w:p w14:paraId="0BB29355" w14:textId="2B9130CA" w:rsidR="00596807" w:rsidRDefault="00596807" w:rsidP="00596807">
      <w:pPr>
        <w:rPr>
          <w:rFonts w:asciiTheme="majorHAnsi" w:hAnsiTheme="majorHAnsi" w:cstheme="majorHAnsi"/>
          <w:lang w:val="en-US"/>
        </w:rPr>
      </w:pPr>
      <w:r>
        <w:rPr>
          <w:rFonts w:asciiTheme="majorHAnsi" w:hAnsiTheme="majorHAnsi" w:cstheme="majorHAnsi"/>
          <w:lang w:val="en-US"/>
        </w:rPr>
        <w:t>KNN</w:t>
      </w:r>
    </w:p>
    <w:p w14:paraId="30E680D7" w14:textId="77777777" w:rsidR="00596807" w:rsidRPr="007C7157" w:rsidRDefault="00596807" w:rsidP="00596807">
      <w:pPr>
        <w:numPr>
          <w:ilvl w:val="0"/>
          <w:numId w:val="11"/>
        </w:numPr>
        <w:rPr>
          <w:rFonts w:asciiTheme="majorHAnsi" w:hAnsiTheme="majorHAnsi" w:cstheme="majorHAnsi"/>
        </w:rPr>
      </w:pPr>
      <w:r w:rsidRPr="007C7157">
        <w:rPr>
          <w:rFonts w:asciiTheme="majorHAnsi" w:hAnsiTheme="majorHAnsi" w:cstheme="majorHAnsi"/>
          <w:b/>
          <w:bCs/>
        </w:rPr>
        <w:t>Ma trận nhầm lẫn</w:t>
      </w:r>
      <w:r w:rsidRPr="007C7157">
        <w:rPr>
          <w:rFonts w:asciiTheme="majorHAnsi" w:hAnsiTheme="majorHAnsi" w:cstheme="majorHAnsi"/>
        </w:rPr>
        <w:t>:</w:t>
      </w:r>
    </w:p>
    <w:p w14:paraId="15E989C8" w14:textId="77777777" w:rsidR="00596807" w:rsidRPr="007C7157" w:rsidRDefault="00596807" w:rsidP="00596807">
      <w:pPr>
        <w:numPr>
          <w:ilvl w:val="1"/>
          <w:numId w:val="11"/>
        </w:numPr>
        <w:rPr>
          <w:rFonts w:asciiTheme="majorHAnsi" w:hAnsiTheme="majorHAnsi" w:cstheme="majorHAnsi"/>
        </w:rPr>
      </w:pPr>
      <w:r w:rsidRPr="007C7157">
        <w:rPr>
          <w:rFonts w:asciiTheme="majorHAnsi" w:hAnsiTheme="majorHAnsi" w:cstheme="majorHAnsi"/>
        </w:rPr>
        <w:t>Mô hình dự đoán đúng 370 trường hợp nhãn 0 và 368 trường hợp nhãn 1.</w:t>
      </w:r>
    </w:p>
    <w:p w14:paraId="3B5770AF" w14:textId="77777777" w:rsidR="00596807" w:rsidRPr="007C7157" w:rsidRDefault="00596807" w:rsidP="00596807">
      <w:pPr>
        <w:numPr>
          <w:ilvl w:val="1"/>
          <w:numId w:val="11"/>
        </w:numPr>
        <w:rPr>
          <w:rFonts w:asciiTheme="majorHAnsi" w:hAnsiTheme="majorHAnsi" w:cstheme="majorHAnsi"/>
        </w:rPr>
      </w:pPr>
      <w:r w:rsidRPr="007C7157">
        <w:rPr>
          <w:rFonts w:asciiTheme="majorHAnsi" w:hAnsiTheme="majorHAnsi" w:cstheme="majorHAnsi"/>
        </w:rPr>
        <w:t>Có 27 trường hợp nhãn 0 được dự đoán sai thành nhãn 1, và 10 trường hợp nhãn 1 bị dự đoán sai thành nhãn 0.</w:t>
      </w:r>
    </w:p>
    <w:p w14:paraId="248AB7CD" w14:textId="77777777" w:rsidR="00596807" w:rsidRPr="007C7157" w:rsidRDefault="00596807" w:rsidP="00596807">
      <w:pPr>
        <w:numPr>
          <w:ilvl w:val="1"/>
          <w:numId w:val="11"/>
        </w:numPr>
        <w:rPr>
          <w:rFonts w:asciiTheme="majorHAnsi" w:hAnsiTheme="majorHAnsi" w:cstheme="majorHAnsi"/>
        </w:rPr>
      </w:pPr>
      <w:r w:rsidRPr="007C7157">
        <w:rPr>
          <w:rFonts w:asciiTheme="majorHAnsi" w:hAnsiTheme="majorHAnsi" w:cstheme="majorHAnsi"/>
        </w:rPr>
        <w:t>Điều này cho thấy mô hình có khả năng phân biệt hai lớp khá tốt, nhưng vẫn có một số dự đoán sai ở cả hai nhãn.</w:t>
      </w:r>
    </w:p>
    <w:p w14:paraId="78B9FF39" w14:textId="77777777" w:rsidR="00596807" w:rsidRPr="007C7157" w:rsidRDefault="00596807" w:rsidP="00596807">
      <w:pPr>
        <w:numPr>
          <w:ilvl w:val="0"/>
          <w:numId w:val="11"/>
        </w:numPr>
        <w:rPr>
          <w:rFonts w:asciiTheme="majorHAnsi" w:hAnsiTheme="majorHAnsi" w:cstheme="majorHAnsi"/>
        </w:rPr>
      </w:pPr>
      <w:r w:rsidRPr="007C7157">
        <w:rPr>
          <w:rFonts w:asciiTheme="majorHAnsi" w:hAnsiTheme="majorHAnsi" w:cstheme="majorHAnsi"/>
          <w:b/>
          <w:bCs/>
        </w:rPr>
        <w:t>Biểu đồ ROC-AUC</w:t>
      </w:r>
      <w:r w:rsidRPr="007C7157">
        <w:rPr>
          <w:rFonts w:asciiTheme="majorHAnsi" w:hAnsiTheme="majorHAnsi" w:cstheme="majorHAnsi"/>
        </w:rPr>
        <w:t>:</w:t>
      </w:r>
    </w:p>
    <w:p w14:paraId="1281200D" w14:textId="77777777" w:rsidR="00596807" w:rsidRPr="007C7157" w:rsidRDefault="00596807" w:rsidP="00596807">
      <w:pPr>
        <w:numPr>
          <w:ilvl w:val="1"/>
          <w:numId w:val="11"/>
        </w:numPr>
        <w:rPr>
          <w:rFonts w:asciiTheme="majorHAnsi" w:hAnsiTheme="majorHAnsi" w:cstheme="majorHAnsi"/>
        </w:rPr>
      </w:pPr>
      <w:r w:rsidRPr="007C7157">
        <w:rPr>
          <w:rFonts w:asciiTheme="majorHAnsi" w:hAnsiTheme="majorHAnsi" w:cstheme="majorHAnsi"/>
        </w:rPr>
        <w:t>Đường ROC có giá trị AUC là 0.98, cho thấy khả năng phân biệt tốt giữa hai lớp.</w:t>
      </w:r>
    </w:p>
    <w:p w14:paraId="7EB74D63" w14:textId="77777777" w:rsidR="00596807" w:rsidRPr="007C7157" w:rsidRDefault="00596807" w:rsidP="00596807">
      <w:pPr>
        <w:numPr>
          <w:ilvl w:val="1"/>
          <w:numId w:val="11"/>
        </w:numPr>
        <w:rPr>
          <w:rFonts w:asciiTheme="majorHAnsi" w:hAnsiTheme="majorHAnsi" w:cstheme="majorHAnsi"/>
        </w:rPr>
      </w:pPr>
      <w:r w:rsidRPr="007C7157">
        <w:rPr>
          <w:rFonts w:asciiTheme="majorHAnsi" w:hAnsiTheme="majorHAnsi" w:cstheme="majorHAnsi"/>
        </w:rPr>
        <w:lastRenderedPageBreak/>
        <w:t>Đường cong ROC gần sát trục y và đạt giá trị cao, minh chứng rằng mô hình có hiệu quả cao trong việc nhận diện các mẫu dương tính và âm tính.</w:t>
      </w:r>
    </w:p>
    <w:p w14:paraId="5920D7C8" w14:textId="77777777" w:rsidR="00596807" w:rsidRPr="007C7157" w:rsidRDefault="00596807" w:rsidP="00596807">
      <w:pPr>
        <w:numPr>
          <w:ilvl w:val="0"/>
          <w:numId w:val="11"/>
        </w:numPr>
        <w:rPr>
          <w:rFonts w:asciiTheme="majorHAnsi" w:hAnsiTheme="majorHAnsi" w:cstheme="majorHAnsi"/>
        </w:rPr>
      </w:pPr>
      <w:r w:rsidRPr="007C7157">
        <w:rPr>
          <w:rFonts w:asciiTheme="majorHAnsi" w:hAnsiTheme="majorHAnsi" w:cstheme="majorHAnsi"/>
          <w:b/>
          <w:bCs/>
        </w:rPr>
        <w:t>Biểu đồ Precision-Recall</w:t>
      </w:r>
      <w:r w:rsidRPr="007C7157">
        <w:rPr>
          <w:rFonts w:asciiTheme="majorHAnsi" w:hAnsiTheme="majorHAnsi" w:cstheme="majorHAnsi"/>
        </w:rPr>
        <w:t>:</w:t>
      </w:r>
    </w:p>
    <w:p w14:paraId="5C030792" w14:textId="77777777" w:rsidR="00596807" w:rsidRPr="007C7157" w:rsidRDefault="00596807" w:rsidP="00596807">
      <w:pPr>
        <w:numPr>
          <w:ilvl w:val="1"/>
          <w:numId w:val="11"/>
        </w:numPr>
        <w:rPr>
          <w:rFonts w:asciiTheme="majorHAnsi" w:hAnsiTheme="majorHAnsi" w:cstheme="majorHAnsi"/>
        </w:rPr>
      </w:pPr>
      <w:r w:rsidRPr="007C7157">
        <w:rPr>
          <w:rFonts w:asciiTheme="majorHAnsi" w:hAnsiTheme="majorHAnsi" w:cstheme="majorHAnsi"/>
        </w:rPr>
        <w:t>Biểu đồ này cho thấy mô hình duy trì precision cao ngay cả khi recall tăng lên, và đạt AP (Average Precision) là 0.97.</w:t>
      </w:r>
    </w:p>
    <w:p w14:paraId="7B4645CD" w14:textId="77777777" w:rsidR="00596807" w:rsidRPr="007C7157" w:rsidRDefault="00596807" w:rsidP="00596807">
      <w:pPr>
        <w:numPr>
          <w:ilvl w:val="1"/>
          <w:numId w:val="11"/>
        </w:numPr>
        <w:rPr>
          <w:rFonts w:asciiTheme="majorHAnsi" w:hAnsiTheme="majorHAnsi" w:cstheme="majorHAnsi"/>
        </w:rPr>
      </w:pPr>
      <w:r w:rsidRPr="007C7157">
        <w:rPr>
          <w:rFonts w:asciiTheme="majorHAnsi" w:hAnsiTheme="majorHAnsi" w:cstheme="majorHAnsi"/>
        </w:rPr>
        <w:t>Đường Precision-Recall tương đối cao và ổn định, cho thấy mô hình duy trì sự cân bằng giữa precision và recall tốt.</w:t>
      </w:r>
    </w:p>
    <w:p w14:paraId="51F0BA8A" w14:textId="77777777" w:rsidR="00596807" w:rsidRPr="007C7157" w:rsidRDefault="00596807" w:rsidP="00596807">
      <w:pPr>
        <w:numPr>
          <w:ilvl w:val="0"/>
          <w:numId w:val="11"/>
        </w:numPr>
        <w:rPr>
          <w:rFonts w:asciiTheme="majorHAnsi" w:hAnsiTheme="majorHAnsi" w:cstheme="majorHAnsi"/>
        </w:rPr>
      </w:pPr>
      <w:r w:rsidRPr="007C7157">
        <w:rPr>
          <w:rFonts w:asciiTheme="majorHAnsi" w:hAnsiTheme="majorHAnsi" w:cstheme="majorHAnsi"/>
          <w:b/>
          <w:bCs/>
        </w:rPr>
        <w:t>Hiệu suất tổng thể của mô hình</w:t>
      </w:r>
      <w:r w:rsidRPr="007C7157">
        <w:rPr>
          <w:rFonts w:asciiTheme="majorHAnsi" w:hAnsiTheme="majorHAnsi" w:cstheme="majorHAnsi"/>
        </w:rPr>
        <w:t>:</w:t>
      </w:r>
    </w:p>
    <w:p w14:paraId="1B311DB9" w14:textId="77777777" w:rsidR="00596807" w:rsidRPr="007C7157" w:rsidRDefault="00596807" w:rsidP="00596807">
      <w:pPr>
        <w:numPr>
          <w:ilvl w:val="1"/>
          <w:numId w:val="11"/>
        </w:numPr>
        <w:rPr>
          <w:rFonts w:asciiTheme="majorHAnsi" w:hAnsiTheme="majorHAnsi" w:cstheme="majorHAnsi"/>
        </w:rPr>
      </w:pPr>
      <w:r w:rsidRPr="007C7157">
        <w:rPr>
          <w:rFonts w:asciiTheme="majorHAnsi" w:hAnsiTheme="majorHAnsi" w:cstheme="majorHAnsi"/>
        </w:rPr>
        <w:t>Precision: 0.932, cho thấy 93.2% các dự đoán dương tính là chính xác.</w:t>
      </w:r>
    </w:p>
    <w:p w14:paraId="464DF0AA" w14:textId="77777777" w:rsidR="00596807" w:rsidRPr="007C7157" w:rsidRDefault="00596807" w:rsidP="00596807">
      <w:pPr>
        <w:numPr>
          <w:ilvl w:val="1"/>
          <w:numId w:val="11"/>
        </w:numPr>
        <w:rPr>
          <w:rFonts w:asciiTheme="majorHAnsi" w:hAnsiTheme="majorHAnsi" w:cstheme="majorHAnsi"/>
        </w:rPr>
      </w:pPr>
      <w:r w:rsidRPr="007C7157">
        <w:rPr>
          <w:rFonts w:asciiTheme="majorHAnsi" w:hAnsiTheme="majorHAnsi" w:cstheme="majorHAnsi"/>
        </w:rPr>
        <w:t>Recall: 0.974, nghĩa là mô hình phát hiện được 97.4% các trường hợp dương tính.</w:t>
      </w:r>
    </w:p>
    <w:p w14:paraId="371674E9" w14:textId="77777777" w:rsidR="00596807" w:rsidRPr="007C7157" w:rsidRDefault="00596807" w:rsidP="00596807">
      <w:pPr>
        <w:numPr>
          <w:ilvl w:val="1"/>
          <w:numId w:val="11"/>
        </w:numPr>
        <w:rPr>
          <w:rFonts w:asciiTheme="majorHAnsi" w:hAnsiTheme="majorHAnsi" w:cstheme="majorHAnsi"/>
        </w:rPr>
      </w:pPr>
      <w:r w:rsidRPr="007C7157">
        <w:rPr>
          <w:rFonts w:asciiTheme="majorHAnsi" w:hAnsiTheme="majorHAnsi" w:cstheme="majorHAnsi"/>
        </w:rPr>
        <w:t>F1-score: 0.952, là một chỉ số cân bằng giữa precision và recall.</w:t>
      </w:r>
    </w:p>
    <w:p w14:paraId="738FEF99" w14:textId="77777777" w:rsidR="00596807" w:rsidRPr="007C7157" w:rsidRDefault="00596807" w:rsidP="00596807">
      <w:pPr>
        <w:numPr>
          <w:ilvl w:val="1"/>
          <w:numId w:val="11"/>
        </w:numPr>
        <w:rPr>
          <w:rFonts w:asciiTheme="majorHAnsi" w:hAnsiTheme="majorHAnsi" w:cstheme="majorHAnsi"/>
        </w:rPr>
      </w:pPr>
      <w:r w:rsidRPr="007C7157">
        <w:rPr>
          <w:rFonts w:asciiTheme="majorHAnsi" w:hAnsiTheme="majorHAnsi" w:cstheme="majorHAnsi"/>
        </w:rPr>
        <w:t>Accuracy: 0.952, cho thấy độ chính xác tổng thể của mô hình đạt 95.2%.</w:t>
      </w:r>
    </w:p>
    <w:p w14:paraId="73E7C26E" w14:textId="77777777" w:rsidR="00596807" w:rsidRPr="007C7157" w:rsidRDefault="00596807" w:rsidP="00596807">
      <w:pPr>
        <w:rPr>
          <w:rFonts w:asciiTheme="majorHAnsi" w:hAnsiTheme="majorHAnsi" w:cstheme="majorHAnsi"/>
          <w:b/>
          <w:bCs/>
        </w:rPr>
      </w:pPr>
      <w:r w:rsidRPr="007C7157">
        <w:rPr>
          <w:rFonts w:asciiTheme="majorHAnsi" w:hAnsiTheme="majorHAnsi" w:cstheme="majorHAnsi"/>
          <w:b/>
          <w:bCs/>
        </w:rPr>
        <w:t>Nhận xét tổng quát</w:t>
      </w:r>
    </w:p>
    <w:p w14:paraId="1D1AEDEC" w14:textId="77777777" w:rsidR="00596807" w:rsidRPr="007C7157" w:rsidRDefault="00596807" w:rsidP="00596807">
      <w:pPr>
        <w:ind w:firstLine="360"/>
        <w:rPr>
          <w:rFonts w:asciiTheme="majorHAnsi" w:hAnsiTheme="majorHAnsi" w:cstheme="majorHAnsi"/>
        </w:rPr>
      </w:pPr>
      <w:r w:rsidRPr="007C7157">
        <w:rPr>
          <w:rFonts w:asciiTheme="majorHAnsi" w:hAnsiTheme="majorHAnsi" w:cstheme="majorHAnsi"/>
        </w:rPr>
        <w:t>Mô hình KNN có hiệu suất cao với độ chính xác, precision, recall, và F1-score đều đạt giá trị cao. Giá trị AUC cũng cao, cho thấy mô hình phân biệt tốt giữa hai lớp. Tuy nhiên, mô hình vẫn có một số nhầm lẫn, đặc biệt là đối với nhãn 0 khi bị nhầm thành nhãn 1. Điều này có thể được cải thiện thêm bằng cách điều chỉnh các tham số của KNN hoặc thử các kỹ thuật giảm lỗi dương tính và âm tính giả.</w:t>
      </w:r>
    </w:p>
    <w:p w14:paraId="1577D301" w14:textId="4E125AA7" w:rsidR="00596807" w:rsidRDefault="00596807" w:rsidP="00596807">
      <w:pPr>
        <w:rPr>
          <w:rFonts w:asciiTheme="majorHAnsi" w:hAnsiTheme="majorHAnsi" w:cstheme="majorHAnsi"/>
          <w:lang w:val="en-US"/>
        </w:rPr>
      </w:pPr>
      <w:r>
        <w:rPr>
          <w:rFonts w:asciiTheme="majorHAnsi" w:hAnsiTheme="majorHAnsi" w:cstheme="majorHAnsi"/>
          <w:lang w:val="en-US"/>
        </w:rPr>
        <w:t xml:space="preserve">So </w:t>
      </w:r>
      <w:proofErr w:type="spellStart"/>
      <w:r>
        <w:rPr>
          <w:rFonts w:asciiTheme="majorHAnsi" w:hAnsiTheme="majorHAnsi" w:cstheme="majorHAnsi"/>
          <w:lang w:val="en-US"/>
        </w:rPr>
        <w:t>sánh</w:t>
      </w:r>
      <w:proofErr w:type="spellEnd"/>
    </w:p>
    <w:p w14:paraId="33902FA2" w14:textId="77777777" w:rsidR="00596807" w:rsidRPr="007C7157" w:rsidRDefault="00596807" w:rsidP="00596807">
      <w:pPr>
        <w:ind w:left="360"/>
        <w:rPr>
          <w:rFonts w:asciiTheme="majorHAnsi" w:hAnsiTheme="majorHAnsi" w:cstheme="majorHAnsi"/>
          <w:b/>
          <w:bCs/>
        </w:rPr>
      </w:pPr>
      <w:r w:rsidRPr="007C7157">
        <w:rPr>
          <w:rFonts w:asciiTheme="majorHAnsi" w:hAnsiTheme="majorHAnsi" w:cstheme="majorHAnsi"/>
          <w:b/>
          <w:bCs/>
        </w:rPr>
        <w:t>Nhận xét chi tiết</w:t>
      </w:r>
    </w:p>
    <w:p w14:paraId="3D8038A3" w14:textId="77777777" w:rsidR="00596807" w:rsidRPr="007C7157" w:rsidRDefault="00596807" w:rsidP="00596807">
      <w:pPr>
        <w:numPr>
          <w:ilvl w:val="0"/>
          <w:numId w:val="12"/>
        </w:numPr>
        <w:rPr>
          <w:rFonts w:asciiTheme="majorHAnsi" w:hAnsiTheme="majorHAnsi" w:cstheme="majorHAnsi"/>
        </w:rPr>
      </w:pPr>
      <w:r w:rsidRPr="007C7157">
        <w:rPr>
          <w:rFonts w:asciiTheme="majorHAnsi" w:hAnsiTheme="majorHAnsi" w:cstheme="majorHAnsi"/>
          <w:b/>
          <w:bCs/>
        </w:rPr>
        <w:t>Precision</w:t>
      </w:r>
      <w:r w:rsidRPr="007C7157">
        <w:rPr>
          <w:rFonts w:asciiTheme="majorHAnsi" w:hAnsiTheme="majorHAnsi" w:cstheme="majorHAnsi"/>
        </w:rPr>
        <w:t>: KNN có precision cao hơn (0.932 so với 0.829 của SVC). Điều này có nghĩa là mô hình KNN ít dự đoán nhầm các trường hợp dương tính giả hơn SVC.</w:t>
      </w:r>
    </w:p>
    <w:p w14:paraId="7B09966F" w14:textId="77777777" w:rsidR="00596807" w:rsidRPr="007C7157" w:rsidRDefault="00596807" w:rsidP="00596807">
      <w:pPr>
        <w:numPr>
          <w:ilvl w:val="0"/>
          <w:numId w:val="12"/>
        </w:numPr>
        <w:rPr>
          <w:rFonts w:asciiTheme="majorHAnsi" w:hAnsiTheme="majorHAnsi" w:cstheme="majorHAnsi"/>
        </w:rPr>
      </w:pPr>
      <w:r w:rsidRPr="007C7157">
        <w:rPr>
          <w:rFonts w:asciiTheme="majorHAnsi" w:hAnsiTheme="majorHAnsi" w:cstheme="majorHAnsi"/>
          <w:b/>
          <w:bCs/>
        </w:rPr>
        <w:t>Recall</w:t>
      </w:r>
      <w:r w:rsidRPr="007C7157">
        <w:rPr>
          <w:rFonts w:asciiTheme="majorHAnsi" w:hAnsiTheme="majorHAnsi" w:cstheme="majorHAnsi"/>
        </w:rPr>
        <w:t>: SVC có recall cao hơn, đạt giá trị hoàn hảo 1.0, trong khi KNN đạt 0.974. Điều này cho thấy SVC phát hiện tất cả các trường hợp dương tính, nhưng KNN bỏ sót một số ít trường hợp dương tính.</w:t>
      </w:r>
    </w:p>
    <w:p w14:paraId="39DD1CA2" w14:textId="77777777" w:rsidR="00596807" w:rsidRPr="007C7157" w:rsidRDefault="00596807" w:rsidP="00596807">
      <w:pPr>
        <w:numPr>
          <w:ilvl w:val="0"/>
          <w:numId w:val="12"/>
        </w:numPr>
        <w:rPr>
          <w:rFonts w:asciiTheme="majorHAnsi" w:hAnsiTheme="majorHAnsi" w:cstheme="majorHAnsi"/>
        </w:rPr>
      </w:pPr>
      <w:r w:rsidRPr="007C7157">
        <w:rPr>
          <w:rFonts w:asciiTheme="majorHAnsi" w:hAnsiTheme="majorHAnsi" w:cstheme="majorHAnsi"/>
          <w:b/>
          <w:bCs/>
        </w:rPr>
        <w:t>F1-score</w:t>
      </w:r>
      <w:r w:rsidRPr="007C7157">
        <w:rPr>
          <w:rFonts w:asciiTheme="majorHAnsi" w:hAnsiTheme="majorHAnsi" w:cstheme="majorHAnsi"/>
        </w:rPr>
        <w:t>: KNN có F1-score cao hơn (0.952 so với 0.906), chứng tỏ KNN duy trì sự cân bằng tốt hơn giữa precision và recall.</w:t>
      </w:r>
    </w:p>
    <w:p w14:paraId="72A03383" w14:textId="77777777" w:rsidR="00596807" w:rsidRPr="007C7157" w:rsidRDefault="00596807" w:rsidP="00596807">
      <w:pPr>
        <w:numPr>
          <w:ilvl w:val="0"/>
          <w:numId w:val="12"/>
        </w:numPr>
        <w:rPr>
          <w:rFonts w:asciiTheme="majorHAnsi" w:hAnsiTheme="majorHAnsi" w:cstheme="majorHAnsi"/>
        </w:rPr>
      </w:pPr>
      <w:r w:rsidRPr="007C7157">
        <w:rPr>
          <w:rFonts w:asciiTheme="majorHAnsi" w:hAnsiTheme="majorHAnsi" w:cstheme="majorHAnsi"/>
          <w:b/>
          <w:bCs/>
        </w:rPr>
        <w:t>Accuracy</w:t>
      </w:r>
      <w:r w:rsidRPr="007C7157">
        <w:rPr>
          <w:rFonts w:asciiTheme="majorHAnsi" w:hAnsiTheme="majorHAnsi" w:cstheme="majorHAnsi"/>
        </w:rPr>
        <w:t>: KNN có độ chính xác tổng thể cao hơn (0.952 so với 0.899 của SVC), cho thấy mô hình KNN thực hiện dự đoán chính xác hơn trên toàn bộ tập dữ liệu.</w:t>
      </w:r>
    </w:p>
    <w:p w14:paraId="06E51F6E" w14:textId="77777777" w:rsidR="00596807" w:rsidRPr="007C7157" w:rsidRDefault="00596807" w:rsidP="00596807">
      <w:pPr>
        <w:numPr>
          <w:ilvl w:val="0"/>
          <w:numId w:val="12"/>
        </w:numPr>
        <w:rPr>
          <w:rFonts w:asciiTheme="majorHAnsi" w:hAnsiTheme="majorHAnsi" w:cstheme="majorHAnsi"/>
        </w:rPr>
      </w:pPr>
      <w:r w:rsidRPr="007C7157">
        <w:rPr>
          <w:rFonts w:asciiTheme="majorHAnsi" w:hAnsiTheme="majorHAnsi" w:cstheme="majorHAnsi"/>
          <w:b/>
          <w:bCs/>
        </w:rPr>
        <w:t>AUC (ROC):</w:t>
      </w:r>
      <w:r w:rsidRPr="007C7157">
        <w:rPr>
          <w:rFonts w:asciiTheme="majorHAnsi" w:hAnsiTheme="majorHAnsi" w:cstheme="majorHAnsi"/>
        </w:rPr>
        <w:t xml:space="preserve"> KNN có AUC cao hơn (0.980 so với 0.933 của SVC), điều này chỉ ra rằng KNN có khả năng phân biệt tốt hơn giữa hai lớp.</w:t>
      </w:r>
    </w:p>
    <w:p w14:paraId="1EF375BC" w14:textId="77777777" w:rsidR="00596807" w:rsidRPr="007C7157" w:rsidRDefault="00596807" w:rsidP="00596807">
      <w:pPr>
        <w:numPr>
          <w:ilvl w:val="0"/>
          <w:numId w:val="12"/>
        </w:numPr>
        <w:rPr>
          <w:rFonts w:asciiTheme="majorHAnsi" w:hAnsiTheme="majorHAnsi" w:cstheme="majorHAnsi"/>
        </w:rPr>
      </w:pPr>
      <w:r w:rsidRPr="007C7157">
        <w:rPr>
          <w:rFonts w:asciiTheme="majorHAnsi" w:hAnsiTheme="majorHAnsi" w:cstheme="majorHAnsi"/>
          <w:b/>
          <w:bCs/>
        </w:rPr>
        <w:t>AP (Precision-Recall):</w:t>
      </w:r>
      <w:r w:rsidRPr="007C7157">
        <w:rPr>
          <w:rFonts w:asciiTheme="majorHAnsi" w:hAnsiTheme="majorHAnsi" w:cstheme="majorHAnsi"/>
        </w:rPr>
        <w:t xml:space="preserve"> KNN có AP cao hơn (0.97 so với 0.82 của SVC), cho thấy KNN duy trì độ chính xác cao ngay cả khi recall tăng lên.</w:t>
      </w:r>
    </w:p>
    <w:p w14:paraId="7CF87EAA" w14:textId="77777777" w:rsidR="00596807" w:rsidRPr="007C7157" w:rsidRDefault="00596807" w:rsidP="00596807">
      <w:pPr>
        <w:ind w:left="360"/>
        <w:rPr>
          <w:rFonts w:asciiTheme="majorHAnsi" w:hAnsiTheme="majorHAnsi" w:cstheme="majorHAnsi"/>
          <w:b/>
          <w:bCs/>
        </w:rPr>
      </w:pPr>
      <w:r w:rsidRPr="007C7157">
        <w:rPr>
          <w:rFonts w:asciiTheme="majorHAnsi" w:hAnsiTheme="majorHAnsi" w:cstheme="majorHAnsi"/>
          <w:b/>
          <w:bCs/>
        </w:rPr>
        <w:t>Kết luận</w:t>
      </w:r>
    </w:p>
    <w:p w14:paraId="64204A00" w14:textId="77777777" w:rsidR="00596807" w:rsidRPr="007C7157" w:rsidRDefault="00596807" w:rsidP="00596807">
      <w:pPr>
        <w:ind w:left="360" w:firstLine="360"/>
        <w:rPr>
          <w:rFonts w:asciiTheme="majorHAnsi" w:hAnsiTheme="majorHAnsi" w:cstheme="majorHAnsi"/>
        </w:rPr>
      </w:pPr>
      <w:r w:rsidRPr="007C7157">
        <w:rPr>
          <w:rFonts w:asciiTheme="majorHAnsi" w:hAnsiTheme="majorHAnsi" w:cstheme="majorHAnsi"/>
        </w:rPr>
        <w:t>Mô hình KNN có hiệu suất tổng thể tốt hơn so với SVC ở hầu hết các chỉ số, đặc biệt là về độ chính xác, precision, F1-score, và AUC. Tuy nhiên, SVC đạt recall cao hơn, nghĩa là nó phát hiện tất cả các mẫu dương tính mà không bỏ sót, điều này có thể phù hợp hơn trong các ứng dụng nhạy cảm khi cần hạn chế âm tính giả.</w:t>
      </w:r>
    </w:p>
    <w:p w14:paraId="1950309F" w14:textId="77777777" w:rsidR="00596807" w:rsidRPr="00596807" w:rsidRDefault="00596807" w:rsidP="00596807">
      <w:pPr>
        <w:rPr>
          <w:rFonts w:asciiTheme="majorHAnsi" w:hAnsiTheme="majorHAnsi" w:cstheme="majorHAnsi"/>
        </w:rPr>
      </w:pPr>
    </w:p>
    <w:p w14:paraId="5BE3DDDC" w14:textId="77777777" w:rsidR="00596807" w:rsidRPr="00596807" w:rsidRDefault="00596807" w:rsidP="00596807">
      <w:pPr>
        <w:ind w:firstLine="360"/>
        <w:rPr>
          <w:rFonts w:asciiTheme="majorHAnsi" w:hAnsiTheme="majorHAnsi" w:cstheme="majorHAnsi"/>
        </w:rPr>
      </w:pPr>
    </w:p>
    <w:p w14:paraId="779ACBBE" w14:textId="77777777" w:rsidR="00596807" w:rsidRPr="00596807" w:rsidRDefault="00596807" w:rsidP="00596807">
      <w:pPr>
        <w:rPr>
          <w:rFonts w:asciiTheme="majorHAnsi" w:hAnsiTheme="majorHAnsi" w:cstheme="majorHAnsi"/>
        </w:rPr>
      </w:pPr>
    </w:p>
    <w:p w14:paraId="57D80C2C" w14:textId="77777777" w:rsidR="00596807" w:rsidRPr="00596807" w:rsidRDefault="00596807"/>
    <w:sectPr w:rsidR="00596807" w:rsidRPr="005968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45E6A"/>
    <w:multiLevelType w:val="hybridMultilevel"/>
    <w:tmpl w:val="1FF6857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A2CAB70A">
      <w:numFmt w:val="bullet"/>
      <w:lvlText w:val="•"/>
      <w:lvlJc w:val="left"/>
      <w:pPr>
        <w:ind w:left="2160" w:hanging="360"/>
      </w:pPr>
      <w:rPr>
        <w:rFonts w:ascii="Times New Roman" w:eastAsiaTheme="minorHAnsi" w:hAnsi="Times New Roman" w:cs="Times New Roman"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C537D73"/>
    <w:multiLevelType w:val="multilevel"/>
    <w:tmpl w:val="168EA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E4ABF"/>
    <w:multiLevelType w:val="hybridMultilevel"/>
    <w:tmpl w:val="B5B4721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D694B22"/>
    <w:multiLevelType w:val="hybridMultilevel"/>
    <w:tmpl w:val="C9C667B2"/>
    <w:lvl w:ilvl="0" w:tplc="5E38E578">
      <w:start w:val="1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32720C85"/>
    <w:multiLevelType w:val="multilevel"/>
    <w:tmpl w:val="E144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6F272A"/>
    <w:multiLevelType w:val="multilevel"/>
    <w:tmpl w:val="496E8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3012A"/>
    <w:multiLevelType w:val="multilevel"/>
    <w:tmpl w:val="CD9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42E78"/>
    <w:multiLevelType w:val="hybridMultilevel"/>
    <w:tmpl w:val="E9E8040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BC35531"/>
    <w:multiLevelType w:val="hybridMultilevel"/>
    <w:tmpl w:val="D4847610"/>
    <w:lvl w:ilvl="0" w:tplc="042A0001">
      <w:start w:val="1"/>
      <w:numFmt w:val="bullet"/>
      <w:lvlText w:val=""/>
      <w:lvlJc w:val="left"/>
      <w:pPr>
        <w:ind w:left="720" w:hanging="360"/>
      </w:pPr>
      <w:rPr>
        <w:rFonts w:ascii="Symbol" w:hAnsi="Symbol" w:hint="default"/>
      </w:rPr>
    </w:lvl>
    <w:lvl w:ilvl="1" w:tplc="D7DE0324">
      <w:start w:val="11"/>
      <w:numFmt w:val="bullet"/>
      <w:lvlText w:val="•"/>
      <w:lvlJc w:val="left"/>
      <w:pPr>
        <w:ind w:left="1440" w:hanging="360"/>
      </w:pPr>
      <w:rPr>
        <w:rFonts w:ascii="Arial" w:eastAsiaTheme="minorEastAsia" w:hAnsi="Arial" w:cs="Aria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E156EC9"/>
    <w:multiLevelType w:val="multilevel"/>
    <w:tmpl w:val="C1D6D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6D78C5"/>
    <w:multiLevelType w:val="hybridMultilevel"/>
    <w:tmpl w:val="1846955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4D97828"/>
    <w:multiLevelType w:val="hybridMultilevel"/>
    <w:tmpl w:val="F9584788"/>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79770AED"/>
    <w:multiLevelType w:val="multilevel"/>
    <w:tmpl w:val="8A6CC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5412244">
    <w:abstractNumId w:val="10"/>
  </w:num>
  <w:num w:numId="2" w16cid:durableId="1999646836">
    <w:abstractNumId w:val="0"/>
  </w:num>
  <w:num w:numId="3" w16cid:durableId="2068454562">
    <w:abstractNumId w:val="3"/>
  </w:num>
  <w:num w:numId="4" w16cid:durableId="1872646378">
    <w:abstractNumId w:val="8"/>
  </w:num>
  <w:num w:numId="5" w16cid:durableId="273247581">
    <w:abstractNumId w:val="7"/>
  </w:num>
  <w:num w:numId="6" w16cid:durableId="1651252302">
    <w:abstractNumId w:val="2"/>
  </w:num>
  <w:num w:numId="7" w16cid:durableId="1422599983">
    <w:abstractNumId w:val="5"/>
  </w:num>
  <w:num w:numId="8" w16cid:durableId="1628005026">
    <w:abstractNumId w:val="6"/>
  </w:num>
  <w:num w:numId="9" w16cid:durableId="1191607884">
    <w:abstractNumId w:val="11"/>
  </w:num>
  <w:num w:numId="10" w16cid:durableId="544104062">
    <w:abstractNumId w:val="12"/>
  </w:num>
  <w:num w:numId="11" w16cid:durableId="1955016631">
    <w:abstractNumId w:val="1"/>
  </w:num>
  <w:num w:numId="12" w16cid:durableId="364839439">
    <w:abstractNumId w:val="4"/>
  </w:num>
  <w:num w:numId="13" w16cid:durableId="11501746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07"/>
    <w:rsid w:val="000A0C3F"/>
    <w:rsid w:val="00596807"/>
    <w:rsid w:val="00672CA7"/>
    <w:rsid w:val="00713820"/>
    <w:rsid w:val="008E1E35"/>
    <w:rsid w:val="0094718E"/>
    <w:rsid w:val="00A96C11"/>
    <w:rsid w:val="00BF796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71E7"/>
  <w15:chartTrackingRefBased/>
  <w15:docId w15:val="{879010E3-8C88-4601-B57B-70040FE0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8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8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8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8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8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8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8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8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8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8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8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8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807"/>
    <w:rPr>
      <w:rFonts w:eastAsiaTheme="majorEastAsia" w:cstheme="majorBidi"/>
      <w:color w:val="272727" w:themeColor="text1" w:themeTint="D8"/>
    </w:rPr>
  </w:style>
  <w:style w:type="paragraph" w:styleId="Title">
    <w:name w:val="Title"/>
    <w:basedOn w:val="Normal"/>
    <w:next w:val="Normal"/>
    <w:link w:val="TitleChar"/>
    <w:uiPriority w:val="10"/>
    <w:qFormat/>
    <w:rsid w:val="00596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8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807"/>
    <w:pPr>
      <w:spacing w:before="160"/>
      <w:jc w:val="center"/>
    </w:pPr>
    <w:rPr>
      <w:i/>
      <w:iCs/>
      <w:color w:val="404040" w:themeColor="text1" w:themeTint="BF"/>
    </w:rPr>
  </w:style>
  <w:style w:type="character" w:customStyle="1" w:styleId="QuoteChar">
    <w:name w:val="Quote Char"/>
    <w:basedOn w:val="DefaultParagraphFont"/>
    <w:link w:val="Quote"/>
    <w:uiPriority w:val="29"/>
    <w:rsid w:val="00596807"/>
    <w:rPr>
      <w:i/>
      <w:iCs/>
      <w:color w:val="404040" w:themeColor="text1" w:themeTint="BF"/>
    </w:rPr>
  </w:style>
  <w:style w:type="paragraph" w:styleId="ListParagraph">
    <w:name w:val="List Paragraph"/>
    <w:basedOn w:val="Normal"/>
    <w:uiPriority w:val="34"/>
    <w:qFormat/>
    <w:rsid w:val="00596807"/>
    <w:pPr>
      <w:ind w:left="720"/>
      <w:contextualSpacing/>
    </w:pPr>
  </w:style>
  <w:style w:type="character" w:styleId="IntenseEmphasis">
    <w:name w:val="Intense Emphasis"/>
    <w:basedOn w:val="DefaultParagraphFont"/>
    <w:uiPriority w:val="21"/>
    <w:qFormat/>
    <w:rsid w:val="00596807"/>
    <w:rPr>
      <w:i/>
      <w:iCs/>
      <w:color w:val="0F4761" w:themeColor="accent1" w:themeShade="BF"/>
    </w:rPr>
  </w:style>
  <w:style w:type="paragraph" w:styleId="IntenseQuote">
    <w:name w:val="Intense Quote"/>
    <w:basedOn w:val="Normal"/>
    <w:next w:val="Normal"/>
    <w:link w:val="IntenseQuoteChar"/>
    <w:uiPriority w:val="30"/>
    <w:qFormat/>
    <w:rsid w:val="00596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807"/>
    <w:rPr>
      <w:i/>
      <w:iCs/>
      <w:color w:val="0F4761" w:themeColor="accent1" w:themeShade="BF"/>
    </w:rPr>
  </w:style>
  <w:style w:type="character" w:styleId="IntenseReference">
    <w:name w:val="Intense Reference"/>
    <w:basedOn w:val="DefaultParagraphFont"/>
    <w:uiPriority w:val="32"/>
    <w:qFormat/>
    <w:rsid w:val="005968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2113</Words>
  <Characters>12050</Characters>
  <Application>Microsoft Office Word</Application>
  <DocSecurity>0</DocSecurity>
  <Lines>100</Lines>
  <Paragraphs>28</Paragraphs>
  <ScaleCrop>false</ScaleCrop>
  <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Giang</dc:creator>
  <cp:keywords/>
  <dc:description/>
  <cp:lastModifiedBy>Vu Giang</cp:lastModifiedBy>
  <cp:revision>1</cp:revision>
  <dcterms:created xsi:type="dcterms:W3CDTF">2024-12-19T09:45:00Z</dcterms:created>
  <dcterms:modified xsi:type="dcterms:W3CDTF">2024-12-19T09:55:00Z</dcterms:modified>
</cp:coreProperties>
</file>