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009702" w14:textId="2345C289" w:rsidR="00EB0EF8" w:rsidRPr="00EB0EF8" w:rsidRDefault="00EB0EF8" w:rsidP="00234C3A">
      <w:pPr>
        <w:spacing w:after="60" w:line="320" w:lineRule="auto"/>
      </w:pPr>
      <w:r w:rsidRPr="00EB0EF8">
        <w:rPr>
          <w:rFonts w:hint="eastAsia"/>
          <w:b/>
          <w:bCs/>
        </w:rPr>
        <w:t>1. 목적:</w:t>
      </w:r>
      <w:r w:rsidRPr="00EB0EF8">
        <w:rPr>
          <w:rFonts w:hint="eastAsia"/>
        </w:rPr>
        <w:t> 「</w:t>
      </w:r>
      <w:r w:rsidR="00D045D8">
        <w:rPr>
          <w:rFonts w:hint="eastAsia"/>
        </w:rPr>
        <w:t>AI이체</w:t>
      </w:r>
      <w:r w:rsidRPr="00EB0EF8">
        <w:rPr>
          <w:rFonts w:hint="eastAsia"/>
        </w:rPr>
        <w:t xml:space="preserve">」 </w:t>
      </w:r>
      <w:r w:rsidR="00D045D8">
        <w:rPr>
          <w:rFonts w:hint="eastAsia"/>
        </w:rPr>
        <w:t xml:space="preserve">서비스 </w:t>
      </w:r>
      <w:r w:rsidRPr="00EB0EF8">
        <w:rPr>
          <w:rFonts w:hint="eastAsia"/>
        </w:rPr>
        <w:t>관련 법률 질의</w:t>
      </w:r>
    </w:p>
    <w:p w14:paraId="3CADE9BD" w14:textId="77777777" w:rsidR="00EB0EF8" w:rsidRPr="00EB0EF8" w:rsidRDefault="00EB0EF8" w:rsidP="00234C3A">
      <w:pPr>
        <w:spacing w:after="60" w:line="320" w:lineRule="auto"/>
      </w:pPr>
      <w:r w:rsidRPr="00EB0EF8">
        <w:rPr>
          <w:rFonts w:hint="eastAsia"/>
        </w:rPr>
        <w:t> </w:t>
      </w:r>
    </w:p>
    <w:p w14:paraId="76ECD278" w14:textId="77777777" w:rsidR="00EB0EF8" w:rsidRPr="00EB0EF8" w:rsidRDefault="00EB0EF8" w:rsidP="00234C3A">
      <w:pPr>
        <w:spacing w:after="60" w:line="320" w:lineRule="auto"/>
      </w:pPr>
      <w:r w:rsidRPr="00EB0EF8">
        <w:rPr>
          <w:rFonts w:hint="eastAsia"/>
          <w:b/>
          <w:bCs/>
        </w:rPr>
        <w:t>2. 주요내용</w:t>
      </w:r>
    </w:p>
    <w:p w14:paraId="76534B7D" w14:textId="77777777" w:rsidR="00EB0EF8" w:rsidRPr="00EB0EF8" w:rsidRDefault="00EB0EF8" w:rsidP="00234C3A">
      <w:pPr>
        <w:spacing w:after="60" w:line="320" w:lineRule="auto"/>
      </w:pPr>
      <w:r w:rsidRPr="00EB0EF8">
        <w:rPr>
          <w:rFonts w:hint="eastAsia"/>
          <w:b/>
          <w:bCs/>
        </w:rPr>
        <w:t>   가. 질의 배경</w:t>
      </w:r>
    </w:p>
    <w:p w14:paraId="593AD6EB" w14:textId="3DD6B334" w:rsidR="00D045D8" w:rsidRDefault="00EB0EF8" w:rsidP="00234C3A">
      <w:pPr>
        <w:pStyle w:val="a6"/>
        <w:numPr>
          <w:ilvl w:val="0"/>
          <w:numId w:val="1"/>
        </w:numPr>
        <w:spacing w:after="60" w:line="320" w:lineRule="auto"/>
      </w:pPr>
      <w:r w:rsidRPr="00EB0EF8">
        <w:rPr>
          <w:rFonts w:hint="eastAsia"/>
        </w:rPr>
        <w:t xml:space="preserve">당행에서는 </w:t>
      </w:r>
      <w:r w:rsidR="00D045D8" w:rsidRPr="00D045D8">
        <w:rPr>
          <w:rFonts w:hint="eastAsia"/>
        </w:rPr>
        <w:t>모바일</w:t>
      </w:r>
      <w:r w:rsidR="00D045D8" w:rsidRPr="00D045D8">
        <w:t xml:space="preserve"> </w:t>
      </w:r>
      <w:r w:rsidR="00D045D8" w:rsidRPr="00D045D8">
        <w:rPr>
          <w:rFonts w:hint="eastAsia"/>
        </w:rPr>
        <w:t>앱</w:t>
      </w:r>
      <w:r w:rsidR="00D045D8" w:rsidRPr="00D045D8">
        <w:t>(</w:t>
      </w:r>
      <w:proofErr w:type="spellStart"/>
      <w:r w:rsidR="00D045D8" w:rsidRPr="00D045D8">
        <w:t>iM</w:t>
      </w:r>
      <w:proofErr w:type="spellEnd"/>
      <w:r w:rsidR="00D045D8" w:rsidRPr="00D045D8">
        <w:rPr>
          <w:rFonts w:hint="eastAsia"/>
        </w:rPr>
        <w:t>뱅크</w:t>
      </w:r>
      <w:r w:rsidR="00D045D8" w:rsidRPr="00D045D8">
        <w:t>)</w:t>
      </w:r>
      <w:proofErr w:type="spellStart"/>
      <w:r w:rsidR="00D045D8" w:rsidRPr="00D045D8">
        <w:rPr>
          <w:rFonts w:hint="eastAsia"/>
        </w:rPr>
        <w:t>에</w:t>
      </w:r>
      <w:proofErr w:type="spellEnd"/>
      <w:r w:rsidR="00D045D8" w:rsidRPr="00D045D8">
        <w:t xml:space="preserve"> </w:t>
      </w:r>
      <w:r w:rsidR="00D045D8" w:rsidRPr="00D045D8">
        <w:rPr>
          <w:rFonts w:hint="eastAsia"/>
        </w:rPr>
        <w:t>고객</w:t>
      </w:r>
      <w:r w:rsidR="00D045D8" w:rsidRPr="00D045D8">
        <w:t xml:space="preserve"> </w:t>
      </w:r>
      <w:r w:rsidR="00D045D8" w:rsidRPr="00D045D8">
        <w:rPr>
          <w:rFonts w:hint="eastAsia"/>
        </w:rPr>
        <w:t>편의성을</w:t>
      </w:r>
      <w:r w:rsidR="00D045D8" w:rsidRPr="00D045D8">
        <w:t xml:space="preserve"> </w:t>
      </w:r>
      <w:r w:rsidR="00D045D8" w:rsidRPr="00D045D8">
        <w:rPr>
          <w:rFonts w:hint="eastAsia"/>
        </w:rPr>
        <w:t>높이기</w:t>
      </w:r>
      <w:r w:rsidR="00D045D8" w:rsidRPr="00D045D8">
        <w:t xml:space="preserve"> </w:t>
      </w:r>
      <w:r w:rsidR="00D045D8" w:rsidRPr="00D045D8">
        <w:rPr>
          <w:rFonts w:hint="eastAsia"/>
        </w:rPr>
        <w:t>위한</w:t>
      </w:r>
      <w:r w:rsidR="00D045D8" w:rsidRPr="00D045D8">
        <w:t xml:space="preserve"> 'AI </w:t>
      </w:r>
      <w:r w:rsidR="00D045D8" w:rsidRPr="00D045D8">
        <w:rPr>
          <w:rFonts w:hint="eastAsia"/>
        </w:rPr>
        <w:t>이체</w:t>
      </w:r>
      <w:r w:rsidR="00D045D8" w:rsidRPr="00D045D8">
        <w:t xml:space="preserve"> </w:t>
      </w:r>
      <w:r w:rsidR="00D045D8" w:rsidRPr="00D045D8">
        <w:rPr>
          <w:rFonts w:hint="eastAsia"/>
        </w:rPr>
        <w:t>서비스</w:t>
      </w:r>
      <w:r w:rsidR="00D045D8" w:rsidRPr="00D045D8">
        <w:t>'</w:t>
      </w:r>
      <w:r w:rsidR="00D045D8" w:rsidRPr="00D045D8">
        <w:rPr>
          <w:rFonts w:hint="eastAsia"/>
        </w:rPr>
        <w:t>를</w:t>
      </w:r>
      <w:r w:rsidR="00D045D8" w:rsidRPr="00D045D8">
        <w:t xml:space="preserve"> </w:t>
      </w:r>
      <w:r w:rsidR="00234C3A">
        <w:rPr>
          <w:rFonts w:hint="eastAsia"/>
        </w:rPr>
        <w:t>도입</w:t>
      </w:r>
      <w:r w:rsidR="00234C3A">
        <w:t xml:space="preserve"> 및 제공할 예정임.</w:t>
      </w:r>
    </w:p>
    <w:p w14:paraId="643AE840" w14:textId="3DB477EE" w:rsidR="00EB0EF8" w:rsidRPr="00EB0EF8" w:rsidRDefault="00EB0EF8" w:rsidP="00234C3A">
      <w:pPr>
        <w:spacing w:after="60" w:line="320" w:lineRule="auto"/>
      </w:pPr>
      <w:r w:rsidRPr="00EB0EF8">
        <w:rPr>
          <w:rFonts w:hint="eastAsia"/>
        </w:rPr>
        <w:t>     (2) </w:t>
      </w:r>
      <w:r w:rsidR="008F4CA6">
        <w:rPr>
          <w:rFonts w:hint="eastAsia"/>
        </w:rPr>
        <w:t>서비스 개요</w:t>
      </w:r>
    </w:p>
    <w:p w14:paraId="49A6A319" w14:textId="2F726960" w:rsidR="008F4CA6" w:rsidRDefault="008F4CA6" w:rsidP="00234C3A">
      <w:pPr>
        <w:pStyle w:val="a6"/>
        <w:numPr>
          <w:ilvl w:val="0"/>
          <w:numId w:val="2"/>
        </w:numPr>
        <w:spacing w:after="60" w:line="320" w:lineRule="auto"/>
      </w:pPr>
      <w:r w:rsidRPr="008F4CA6">
        <w:rPr>
          <w:rFonts w:hint="eastAsia"/>
        </w:rPr>
        <w:t>서비스</w:t>
      </w:r>
      <w:r w:rsidRPr="008F4CA6">
        <w:t xml:space="preserve"> </w:t>
      </w:r>
      <w:r w:rsidRPr="008F4CA6">
        <w:rPr>
          <w:rFonts w:hint="eastAsia"/>
        </w:rPr>
        <w:t>명</w:t>
      </w:r>
      <w:r w:rsidRPr="008F4CA6">
        <w:t xml:space="preserve">: </w:t>
      </w:r>
      <w:proofErr w:type="spellStart"/>
      <w:r w:rsidRPr="008F4CA6">
        <w:t>iM</w:t>
      </w:r>
      <w:proofErr w:type="spellEnd"/>
      <w:r w:rsidRPr="008F4CA6">
        <w:rPr>
          <w:rFonts w:hint="eastAsia"/>
        </w:rPr>
        <w:t>뱅크</w:t>
      </w:r>
      <w:r w:rsidRPr="008F4CA6">
        <w:t xml:space="preserve"> </w:t>
      </w:r>
      <w:r w:rsidRPr="008F4CA6">
        <w:rPr>
          <w:rFonts w:hint="eastAsia"/>
        </w:rPr>
        <w:t>앱</w:t>
      </w:r>
      <w:r w:rsidRPr="008F4CA6">
        <w:t xml:space="preserve"> </w:t>
      </w:r>
      <w:r w:rsidRPr="008F4CA6">
        <w:rPr>
          <w:rFonts w:hint="eastAsia"/>
        </w:rPr>
        <w:t>내</w:t>
      </w:r>
      <w:r w:rsidRPr="008F4CA6">
        <w:t xml:space="preserve"> 'AI </w:t>
      </w:r>
      <w:r w:rsidRPr="008F4CA6">
        <w:rPr>
          <w:rFonts w:hint="eastAsia"/>
        </w:rPr>
        <w:t>이체</w:t>
      </w:r>
      <w:r w:rsidRPr="008F4CA6">
        <w:t xml:space="preserve">' </w:t>
      </w:r>
      <w:r w:rsidRPr="008F4CA6">
        <w:rPr>
          <w:rFonts w:hint="eastAsia"/>
        </w:rPr>
        <w:t>기능</w:t>
      </w:r>
      <w:r w:rsidRPr="008F4CA6">
        <w:t xml:space="preserve"> </w:t>
      </w:r>
      <w:r w:rsidRPr="008F4CA6">
        <w:rPr>
          <w:rFonts w:hint="eastAsia"/>
        </w:rPr>
        <w:t>추가</w:t>
      </w:r>
    </w:p>
    <w:p w14:paraId="5A8BE29D" w14:textId="089353F1" w:rsidR="008F4CA6" w:rsidRDefault="003E7880" w:rsidP="00234C3A">
      <w:pPr>
        <w:pStyle w:val="a6"/>
        <w:numPr>
          <w:ilvl w:val="0"/>
          <w:numId w:val="2"/>
        </w:numPr>
        <w:spacing w:after="60" w:line="320" w:lineRule="auto"/>
        <w:rPr>
          <w:lang w:val="ko-K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2457F3" wp14:editId="054C4015">
            <wp:simplePos x="0" y="0"/>
            <wp:positionH relativeFrom="column">
              <wp:posOffset>725805</wp:posOffset>
            </wp:positionH>
            <wp:positionV relativeFrom="paragraph">
              <wp:posOffset>624205</wp:posOffset>
            </wp:positionV>
            <wp:extent cx="5730240" cy="1807210"/>
            <wp:effectExtent l="0" t="0" r="0" b="0"/>
            <wp:wrapSquare wrapText="bothSides"/>
            <wp:docPr id="128927061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06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CA6">
        <w:rPr>
          <w:rFonts w:hint="eastAsia"/>
        </w:rPr>
        <w:t xml:space="preserve">동작 방식: </w:t>
      </w:r>
      <w:r w:rsidR="008F4CA6" w:rsidRPr="008F4CA6">
        <w:rPr>
          <w:rFonts w:hint="eastAsia"/>
          <w:lang w:val="ko-KR"/>
        </w:rPr>
        <w:t>고객의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음성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명령에서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수취인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계좌정보와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이체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금액을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텍스트로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추출한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후</w:t>
      </w:r>
      <w:r w:rsidR="008F4CA6" w:rsidRPr="008F4CA6">
        <w:rPr>
          <w:lang w:val="ko-KR"/>
        </w:rPr>
        <w:t xml:space="preserve">, </w:t>
      </w:r>
      <w:r w:rsidR="008F4CA6" w:rsidRPr="008F4CA6">
        <w:rPr>
          <w:rFonts w:hint="eastAsia"/>
          <w:lang w:val="ko-KR"/>
        </w:rPr>
        <w:t>해당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값을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당행의</w:t>
      </w:r>
      <w:r w:rsidR="008F4CA6" w:rsidRPr="008F4CA6">
        <w:rPr>
          <w:lang w:val="ko-KR"/>
        </w:rPr>
        <w:t xml:space="preserve"> '</w:t>
      </w:r>
      <w:r w:rsidR="008F4CA6" w:rsidRPr="008F4CA6">
        <w:rPr>
          <w:rFonts w:hint="eastAsia"/>
          <w:lang w:val="ko-KR"/>
        </w:rPr>
        <w:t>기존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일반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이체</w:t>
      </w:r>
      <w:r w:rsidR="008F4CA6" w:rsidRPr="008F4CA6">
        <w:rPr>
          <w:lang w:val="ko-KR"/>
        </w:rPr>
        <w:t xml:space="preserve"> </w:t>
      </w:r>
      <w:proofErr w:type="spellStart"/>
      <w:r w:rsidR="008F4CA6" w:rsidRPr="008F4CA6">
        <w:rPr>
          <w:rFonts w:hint="eastAsia"/>
          <w:lang w:val="ko-KR"/>
        </w:rPr>
        <w:t>화면</w:t>
      </w:r>
      <w:r w:rsidR="008F4CA6" w:rsidRPr="008F4CA6">
        <w:rPr>
          <w:lang w:val="ko-KR"/>
        </w:rPr>
        <w:t>'</w:t>
      </w:r>
      <w:r w:rsidR="008F4CA6" w:rsidRPr="008F4CA6">
        <w:rPr>
          <w:rFonts w:hint="eastAsia"/>
          <w:lang w:val="ko-KR"/>
        </w:rPr>
        <w:t>으로</w:t>
      </w:r>
      <w:proofErr w:type="spellEnd"/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자동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연결해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주는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편의</w:t>
      </w:r>
      <w:r w:rsidR="008F4CA6" w:rsidRPr="008F4CA6">
        <w:rPr>
          <w:lang w:val="ko-KR"/>
        </w:rPr>
        <w:t xml:space="preserve"> </w:t>
      </w:r>
      <w:r w:rsidR="008F4CA6" w:rsidRPr="008F4CA6">
        <w:rPr>
          <w:rFonts w:hint="eastAsia"/>
          <w:lang w:val="ko-KR"/>
        </w:rPr>
        <w:t>기능</w:t>
      </w:r>
    </w:p>
    <w:p w14:paraId="4223B0BB" w14:textId="6C63A53D" w:rsidR="00C06900" w:rsidRPr="004014BD" w:rsidRDefault="00C06900" w:rsidP="00234C3A">
      <w:pPr>
        <w:pStyle w:val="a6"/>
        <w:spacing w:after="60" w:line="320" w:lineRule="auto"/>
        <w:ind w:left="1125"/>
      </w:pPr>
      <w:r w:rsidRPr="00EB0EF8">
        <w:rPr>
          <w:rFonts w:hint="eastAsia"/>
        </w:rPr>
        <w:t>*</w:t>
      </w:r>
      <w:r>
        <w:rPr>
          <w:rFonts w:hint="eastAsia"/>
        </w:rPr>
        <w:t xml:space="preserve"> 서비스 </w:t>
      </w:r>
      <w:r w:rsidRPr="00EB0EF8">
        <w:rPr>
          <w:rFonts w:hint="eastAsia"/>
        </w:rPr>
        <w:t xml:space="preserve">경로: </w:t>
      </w:r>
      <w:proofErr w:type="spellStart"/>
      <w:r w:rsidRPr="00EB0EF8">
        <w:rPr>
          <w:rFonts w:hint="eastAsia"/>
        </w:rPr>
        <w:t>모바일앱</w:t>
      </w:r>
      <w:proofErr w:type="spellEnd"/>
      <w:r w:rsidRPr="00EB0EF8">
        <w:rPr>
          <w:rFonts w:hint="eastAsia"/>
        </w:rPr>
        <w:t xml:space="preserve"> → </w:t>
      </w:r>
      <w:proofErr w:type="spellStart"/>
      <w:r>
        <w:rPr>
          <w:rFonts w:hint="eastAsia"/>
        </w:rPr>
        <w:t>홈화면</w:t>
      </w:r>
      <w:proofErr w:type="spellEnd"/>
      <w:r>
        <w:rPr>
          <w:rFonts w:hint="eastAsia"/>
        </w:rPr>
        <w:t xml:space="preserve"> </w:t>
      </w:r>
      <w:r w:rsidRPr="00EB0EF8"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내계좌</w:t>
      </w:r>
      <w:proofErr w:type="spellEnd"/>
      <w:r>
        <w:rPr>
          <w:rFonts w:hint="eastAsia"/>
        </w:rPr>
        <w:t xml:space="preserve"> </w:t>
      </w:r>
      <w:r w:rsidRPr="00EB0EF8">
        <w:rPr>
          <w:rFonts w:hint="eastAsia"/>
        </w:rPr>
        <w:t>→</w:t>
      </w:r>
      <w:r>
        <w:rPr>
          <w:rFonts w:hint="eastAsia"/>
        </w:rPr>
        <w:t xml:space="preserve"> 이체</w:t>
      </w:r>
    </w:p>
    <w:p w14:paraId="788AC35C" w14:textId="6205EF28" w:rsidR="008F4CA6" w:rsidRPr="003E7880" w:rsidRDefault="00C06900" w:rsidP="00234C3A">
      <w:pPr>
        <w:pStyle w:val="a6"/>
        <w:spacing w:after="60" w:line="320" w:lineRule="auto"/>
        <w:ind w:left="780"/>
      </w:pPr>
      <w:r>
        <w:rPr>
          <w:rFonts w:eastAsiaTheme="minorHAnsi" w:hint="eastAsia"/>
        </w:rPr>
        <w:t xml:space="preserve">   *</w:t>
      </w:r>
      <w:r>
        <w:rPr>
          <w:rFonts w:hint="eastAsia"/>
        </w:rPr>
        <w:t xml:space="preserve"> 서비스 상세 내용은 </w:t>
      </w:r>
      <w:r w:rsidRPr="00E35BEB">
        <w:rPr>
          <w:rFonts w:hint="eastAsia"/>
          <w:highlight w:val="yellow"/>
        </w:rPr>
        <w:t xml:space="preserve">[붙임 </w:t>
      </w:r>
      <w:r w:rsidR="002306F4">
        <w:rPr>
          <w:rFonts w:hint="eastAsia"/>
          <w:highlight w:val="yellow"/>
        </w:rPr>
        <w:t>1</w:t>
      </w:r>
      <w:r w:rsidRPr="00E35BEB">
        <w:rPr>
          <w:rFonts w:hint="eastAsia"/>
          <w:highlight w:val="yellow"/>
        </w:rPr>
        <w:t>]</w:t>
      </w:r>
      <w:r w:rsidR="00E35BEB" w:rsidRPr="00E35BEB">
        <w:rPr>
          <w:rFonts w:hint="eastAsia"/>
          <w:highlight w:val="yellow"/>
        </w:rPr>
        <w:t>-</w:t>
      </w:r>
      <w:proofErr w:type="spellStart"/>
      <w:r w:rsidR="00E35BEB" w:rsidRPr="00E35BEB">
        <w:rPr>
          <w:rFonts w:hint="eastAsia"/>
          <w:highlight w:val="yellow"/>
        </w:rPr>
        <w:t>화면설계서</w:t>
      </w:r>
      <w:r>
        <w:rPr>
          <w:rFonts w:hint="eastAsia"/>
        </w:rPr>
        <w:t>참고</w:t>
      </w:r>
      <w:proofErr w:type="spellEnd"/>
    </w:p>
    <w:p w14:paraId="58607D3A" w14:textId="77777777" w:rsidR="00EB0EF8" w:rsidRPr="00EB0EF8" w:rsidRDefault="00EB0EF8" w:rsidP="00234C3A">
      <w:pPr>
        <w:spacing w:after="60" w:line="320" w:lineRule="auto"/>
        <w:rPr>
          <w:rFonts w:hint="eastAsia"/>
        </w:rPr>
      </w:pPr>
      <w:r w:rsidRPr="00EB0EF8">
        <w:rPr>
          <w:rFonts w:hint="eastAsia"/>
        </w:rPr>
        <w:t> </w:t>
      </w:r>
    </w:p>
    <w:p w14:paraId="005E843F" w14:textId="77777777" w:rsidR="00234C3A" w:rsidRDefault="00234C3A" w:rsidP="00234C3A">
      <w:pPr>
        <w:spacing w:after="60" w:line="320" w:lineRule="auto"/>
        <w:rPr>
          <w:rFonts w:ascii="맑은 고딕" w:eastAsia="맑은 고딕" w:hAnsi="맑은 고딕"/>
          <w:b/>
          <w:color w:val="000000"/>
        </w:rPr>
      </w:pPr>
      <w:r>
        <w:rPr>
          <w:rFonts w:ascii="맑은 고딕" w:eastAsia="맑은 고딕" w:hAnsi="맑은 고딕"/>
          <w:b/>
          <w:color w:val="000000"/>
        </w:rPr>
        <w:t xml:space="preserve">   나. 인공지능기본법 관련</w:t>
      </w:r>
    </w:p>
    <w:p w14:paraId="0A6B6548" w14:textId="77777777" w:rsidR="00234C3A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○ 본 서비스는 고객이 음성으로 당행 내부 생성형 AI(</w:t>
      </w:r>
      <w:proofErr w:type="spellStart"/>
      <w:r w:rsidRPr="00234C3A">
        <w:rPr>
          <w:rFonts w:ascii="맑은 고딕" w:eastAsia="맑은 고딕" w:hAnsi="맑은 고딕"/>
          <w:color w:val="000000"/>
        </w:rPr>
        <w:t>iM</w:t>
      </w:r>
      <w:proofErr w:type="spellEnd"/>
      <w:r w:rsidRPr="00234C3A">
        <w:rPr>
          <w:rFonts w:ascii="맑은 고딕" w:eastAsia="맑은 고딕" w:hAnsi="맑은 고딕"/>
          <w:color w:val="000000"/>
        </w:rPr>
        <w:t xml:space="preserve"> GPT)</w:t>
      </w:r>
      <w:proofErr w:type="spellStart"/>
      <w:r w:rsidRPr="00234C3A">
        <w:rPr>
          <w:rFonts w:ascii="맑은 고딕" w:eastAsia="맑은 고딕" w:hAnsi="맑은 고딕"/>
          <w:color w:val="000000"/>
        </w:rPr>
        <w:t>에</w:t>
      </w:r>
      <w:proofErr w:type="spellEnd"/>
      <w:r w:rsidRPr="00234C3A">
        <w:rPr>
          <w:rFonts w:ascii="맑은 고딕" w:eastAsia="맑은 고딕" w:hAnsi="맑은 고딕"/>
          <w:color w:val="000000"/>
        </w:rPr>
        <w:t xml:space="preserve"> 이체 정보를 직접 입력하는</w:t>
      </w:r>
    </w:p>
    <w:p w14:paraId="697CF608" w14:textId="44186853" w:rsidR="00234C3A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   구조로, 고객이 생성형 AI 시스템과 직접 상호작용하는 경우에 해당할 수 있음.</w:t>
      </w:r>
    </w:p>
    <w:p w14:paraId="5511AC91" w14:textId="77777777" w:rsidR="00234C3A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○ 인공지능기본법 제31조는 생성형 AI를 이용한 제품·서비스를 제공하는 경우 그 사실을</w:t>
      </w:r>
    </w:p>
    <w:p w14:paraId="68DECB12" w14:textId="7766FE5B" w:rsidR="00234C3A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   이용자에게 사전에 고지하도록 정하고 있어, 본 서비스의 투명성 확보의무 적용 여부 및</w:t>
      </w:r>
    </w:p>
    <w:p w14:paraId="59E5C8B9" w14:textId="51D8E193" w:rsidR="00234C3A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   이행 방식에 대한 검토가 필요함.</w:t>
      </w:r>
    </w:p>
    <w:p w14:paraId="44419977" w14:textId="18B4AEF8" w:rsidR="00722CFB" w:rsidRDefault="00234C3A" w:rsidP="00234C3A">
      <w:pPr>
        <w:spacing w:after="60" w:line="320" w:lineRule="auto"/>
        <w:rPr>
          <w:rFonts w:ascii="맑은 고딕" w:eastAsia="맑은 고딕" w:hAnsi="맑은 고딕" w:hint="eastAsia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○ 이에 아래 사항에 대한 법률 검토를 요청함.</w:t>
      </w:r>
    </w:p>
    <w:p w14:paraId="2765FF7C" w14:textId="77777777" w:rsidR="00234C3A" w:rsidRDefault="00234C3A" w:rsidP="00234C3A">
      <w:pPr>
        <w:spacing w:after="60" w:line="320" w:lineRule="auto"/>
        <w:rPr>
          <w:rFonts w:ascii="맑은 고딕" w:eastAsia="맑은 고딕" w:hAnsi="맑은 고딕"/>
          <w:b/>
          <w:color w:val="000000"/>
        </w:rPr>
      </w:pPr>
      <w:r w:rsidRPr="00234C3A">
        <w:rPr>
          <w:rFonts w:ascii="맑은 고딕" w:eastAsia="맑은 고딕" w:hAnsi="맑은 고딕"/>
          <w:b/>
          <w:color w:val="000000"/>
        </w:rPr>
        <w:lastRenderedPageBreak/>
        <w:t xml:space="preserve">   다. 검토 요청 사항</w:t>
      </w:r>
    </w:p>
    <w:p w14:paraId="32233879" w14:textId="77777777" w:rsidR="00234C3A" w:rsidRDefault="00234C3A" w:rsidP="00234C3A">
      <w:pPr>
        <w:spacing w:after="60" w:line="320" w:lineRule="auto"/>
        <w:rPr>
          <w:rFonts w:ascii="맑은 고딕" w:eastAsia="맑은 고딕" w:hAnsi="맑은 고딕"/>
          <w:b/>
          <w:color w:val="000000"/>
        </w:rPr>
      </w:pPr>
      <w:r w:rsidRPr="00234C3A">
        <w:rPr>
          <w:rFonts w:ascii="맑은 고딕" w:eastAsia="맑은 고딕" w:hAnsi="맑은 고딕"/>
          <w:b/>
          <w:color w:val="000000"/>
        </w:rPr>
        <w:t xml:space="preserve">     (1) AI 활용 사실 고지 방식의 적정성</w:t>
      </w:r>
    </w:p>
    <w:p w14:paraId="3169106B" w14:textId="4243B24A" w:rsidR="00234C3A" w:rsidRDefault="00234C3A" w:rsidP="00234C3A">
      <w:pPr>
        <w:spacing w:after="60" w:line="320" w:lineRule="auto"/>
        <w:rPr>
          <w:rFonts w:ascii="맑은 고딕" w:eastAsia="맑은 고딕" w:hAnsi="맑은 고딕" w:hint="eastAsia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  · 서비스 진입 시 아래</w:t>
      </w:r>
      <w:r w:rsidR="00213C46">
        <w:rPr>
          <w:rFonts w:ascii="맑은 고딕" w:eastAsia="맑은 고딕" w:hAnsi="맑은 고딕" w:hint="eastAsia"/>
          <w:color w:val="000000"/>
        </w:rPr>
        <w:t>(예시)</w:t>
      </w:r>
      <w:r w:rsidRPr="00234C3A">
        <w:rPr>
          <w:rFonts w:ascii="맑은 고딕" w:eastAsia="맑은 고딕" w:hAnsi="맑은 고딕"/>
          <w:color w:val="000000"/>
        </w:rPr>
        <w:t xml:space="preserve">와 같은 안내 문구를 팝업 등으로 고객에게 고지할 </w:t>
      </w:r>
      <w:r w:rsidR="00BF6EB6">
        <w:rPr>
          <w:rFonts w:ascii="맑은 고딕" w:eastAsia="맑은 고딕" w:hAnsi="맑은 고딕" w:hint="eastAsia"/>
          <w:color w:val="000000"/>
        </w:rPr>
        <w:t>방향에 대해 검토 중임.</w:t>
      </w:r>
    </w:p>
    <w:tbl>
      <w:tblPr>
        <w:tblStyle w:val="aa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234C3A" w:rsidRPr="00234C3A" w14:paraId="24BA8944" w14:textId="77777777" w:rsidTr="00722CFB">
        <w:tc>
          <w:tcPr>
            <w:tcW w:w="10768" w:type="dxa"/>
          </w:tcPr>
          <w:p w14:paraId="0D002ABE" w14:textId="08C674BB" w:rsidR="00213C46" w:rsidRPr="00953C22" w:rsidRDefault="00213C46" w:rsidP="00953C22">
            <w:pPr>
              <w:rPr>
                <w:rFonts w:ascii="맑은 고딕" w:eastAsia="맑은 고딕" w:hAnsi="맑은 고딕"/>
                <w:color w:val="EE0000"/>
              </w:rPr>
            </w:pPr>
            <w:r>
              <w:rPr>
                <w:rFonts w:ascii="맑은 고딕" w:eastAsia="맑은 고딕" w:hAnsi="맑은 고딕"/>
                <w:color w:val="EE0000"/>
              </w:rPr>
              <w:t>AI</w:t>
            </w:r>
            <w:r>
              <w:rPr>
                <w:rFonts w:ascii="맑은 고딕" w:eastAsia="맑은 고딕" w:hAnsi="맑은 고딕" w:hint="eastAsia"/>
                <w:color w:val="EE0000"/>
              </w:rPr>
              <w:t>가 음성을 분석해 은행명과 계좌번호를 추출해요</w:t>
            </w:r>
          </w:p>
          <w:p w14:paraId="14DAB0BA" w14:textId="5919D734" w:rsidR="00234C3A" w:rsidRPr="00213C46" w:rsidRDefault="00213C46" w:rsidP="00213C46">
            <w:pPr>
              <w:pStyle w:val="a6"/>
              <w:numPr>
                <w:ilvl w:val="0"/>
                <w:numId w:val="4"/>
              </w:numPr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EE0000"/>
              </w:rPr>
              <w:t xml:space="preserve"> </w:t>
            </w:r>
            <w:r w:rsidR="00234C3A" w:rsidRPr="00213C46">
              <w:rPr>
                <w:rFonts w:ascii="맑은 고딕" w:eastAsia="맑은 고딕" w:hAnsi="맑은 고딕"/>
                <w:color w:val="EE0000"/>
              </w:rPr>
              <w:t>추출된 정보는 이체 화면에서 반드시 확인하신 후 이체를 진행해 주시기 바랍니다.</w:t>
            </w:r>
          </w:p>
        </w:tc>
      </w:tr>
    </w:tbl>
    <w:p w14:paraId="7C146AA7" w14:textId="3F5C5B4C" w:rsidR="00234C3A" w:rsidRPr="002306F4" w:rsidRDefault="00234C3A" w:rsidP="00234C3A">
      <w:pPr>
        <w:spacing w:before="120" w:after="60" w:line="320" w:lineRule="auto"/>
        <w:rPr>
          <w:rFonts w:ascii="맑은 고딕" w:eastAsia="맑은 고딕" w:hAnsi="맑은 고딕"/>
          <w:b/>
          <w:bCs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  </w:t>
      </w:r>
      <w:r w:rsidR="002306F4" w:rsidRPr="002306F4">
        <w:rPr>
          <w:rFonts w:ascii="맑은 고딕" w:eastAsia="맑은 고딕" w:hAnsi="맑은 고딕" w:hint="eastAsia"/>
          <w:b/>
          <w:bCs/>
          <w:color w:val="000000"/>
        </w:rPr>
        <w:t>☞</w:t>
      </w:r>
      <w:r w:rsidRPr="002306F4">
        <w:rPr>
          <w:rFonts w:ascii="맑은 고딕" w:eastAsia="맑은 고딕" w:hAnsi="맑은 고딕"/>
          <w:b/>
          <w:bCs/>
          <w:color w:val="000000"/>
        </w:rPr>
        <w:t xml:space="preserve"> 특히 아래 사항 확인 필요함.</w:t>
      </w:r>
    </w:p>
    <w:p w14:paraId="0BED078C" w14:textId="35E95089" w:rsidR="00234C3A" w:rsidRPr="002306F4" w:rsidRDefault="00234C3A" w:rsidP="00234C3A">
      <w:pPr>
        <w:spacing w:after="60" w:line="320" w:lineRule="auto"/>
        <w:rPr>
          <w:rFonts w:ascii="맑은 고딕" w:eastAsia="맑은 고딕" w:hAnsi="맑은 고딕" w:hint="eastAsia"/>
          <w:b/>
          <w:bCs/>
          <w:color w:val="000000"/>
        </w:rPr>
      </w:pPr>
      <w:r w:rsidRPr="002306F4">
        <w:rPr>
          <w:rFonts w:ascii="맑은 고딕" w:eastAsia="맑은 고딕" w:hAnsi="맑은 고딕"/>
          <w:b/>
          <w:bCs/>
          <w:color w:val="000000"/>
        </w:rPr>
        <w:t xml:space="preserve">         </w:t>
      </w:r>
      <w:r w:rsidR="00AE7084" w:rsidRPr="002306F4">
        <w:rPr>
          <w:rFonts w:ascii="맑은 고딕" w:eastAsia="맑은 고딕" w:hAnsi="맑은 고딕" w:hint="eastAsia"/>
          <w:b/>
          <w:bCs/>
          <w:color w:val="000000"/>
        </w:rPr>
        <w:t>(가)</w:t>
      </w:r>
      <w:r w:rsidRPr="002306F4">
        <w:rPr>
          <w:rFonts w:ascii="맑은 고딕" w:eastAsia="맑은 고딕" w:hAnsi="맑은 고딕"/>
          <w:b/>
          <w:bCs/>
          <w:color w:val="000000"/>
        </w:rPr>
        <w:t xml:space="preserve"> </w:t>
      </w:r>
      <w:r w:rsidR="00213C46" w:rsidRPr="002306F4">
        <w:rPr>
          <w:rFonts w:ascii="맑은 고딕" w:eastAsia="맑은 고딕" w:hAnsi="맑은 고딕" w:hint="eastAsia"/>
          <w:b/>
          <w:bCs/>
          <w:color w:val="000000"/>
        </w:rPr>
        <w:t xml:space="preserve">해당 기능이 </w:t>
      </w:r>
      <w:r w:rsidRPr="002306F4">
        <w:rPr>
          <w:rFonts w:ascii="맑은 고딕" w:eastAsia="맑은 고딕" w:hAnsi="맑은 고딕"/>
          <w:b/>
          <w:bCs/>
          <w:color w:val="000000"/>
        </w:rPr>
        <w:t>인공지능기본법 제31조에 따른 사전 고지 의무</w:t>
      </w:r>
      <w:r w:rsidR="00213C46" w:rsidRPr="002306F4">
        <w:rPr>
          <w:rFonts w:ascii="맑은 고딕" w:eastAsia="맑은 고딕" w:hAnsi="맑은 고딕" w:hint="eastAsia"/>
          <w:b/>
          <w:bCs/>
          <w:color w:val="000000"/>
        </w:rPr>
        <w:t>에 해당하는지</w:t>
      </w:r>
    </w:p>
    <w:p w14:paraId="514ED585" w14:textId="77777777" w:rsidR="00E35BEB" w:rsidRPr="002306F4" w:rsidRDefault="00234C3A" w:rsidP="00E35BEB">
      <w:pPr>
        <w:spacing w:after="60" w:line="320" w:lineRule="auto"/>
        <w:rPr>
          <w:rFonts w:ascii="맑은 고딕" w:eastAsia="맑은 고딕" w:hAnsi="맑은 고딕"/>
          <w:b/>
          <w:bCs/>
          <w:color w:val="000000"/>
        </w:rPr>
      </w:pPr>
      <w:r w:rsidRPr="002306F4">
        <w:rPr>
          <w:rFonts w:ascii="맑은 고딕" w:eastAsia="맑은 고딕" w:hAnsi="맑은 고딕"/>
          <w:b/>
          <w:bCs/>
          <w:color w:val="000000"/>
        </w:rPr>
        <w:t xml:space="preserve">         </w:t>
      </w:r>
      <w:r w:rsidR="00AE7084" w:rsidRPr="002306F4">
        <w:rPr>
          <w:rFonts w:ascii="맑은 고딕" w:eastAsia="맑은 고딕" w:hAnsi="맑은 고딕" w:hint="eastAsia"/>
          <w:b/>
          <w:bCs/>
          <w:color w:val="000000"/>
        </w:rPr>
        <w:t>(나)</w:t>
      </w:r>
      <w:r w:rsidRPr="002306F4">
        <w:rPr>
          <w:rFonts w:ascii="맑은 고딕" w:eastAsia="맑은 고딕" w:hAnsi="맑은 고딕"/>
          <w:b/>
          <w:bCs/>
          <w:color w:val="000000"/>
        </w:rPr>
        <w:t xml:space="preserve"> </w:t>
      </w:r>
      <w:r w:rsidR="00E35BEB" w:rsidRPr="002306F4">
        <w:rPr>
          <w:rFonts w:ascii="맑은 고딕" w:eastAsia="맑은 고딕" w:hAnsi="맑은 고딕"/>
          <w:b/>
          <w:bCs/>
          <w:color w:val="000000"/>
        </w:rPr>
        <w:t xml:space="preserve">인공지능기본법 외 금융소비자보호법 등 다른 법령상 소비자보호의무 및 소비자 </w:t>
      </w:r>
      <w:proofErr w:type="spellStart"/>
      <w:r w:rsidR="00E35BEB" w:rsidRPr="002306F4">
        <w:rPr>
          <w:rFonts w:ascii="맑은 고딕" w:eastAsia="맑은 고딕" w:hAnsi="맑은 고딕"/>
          <w:b/>
          <w:bCs/>
          <w:color w:val="000000"/>
        </w:rPr>
        <w:t>오인방</w:t>
      </w:r>
      <w:proofErr w:type="spellEnd"/>
    </w:p>
    <w:p w14:paraId="1E8CFE59" w14:textId="216F990A" w:rsidR="00E35BEB" w:rsidRPr="002306F4" w:rsidRDefault="00E35BEB" w:rsidP="00E35BEB">
      <w:pPr>
        <w:spacing w:after="60" w:line="320" w:lineRule="auto"/>
        <w:ind w:firstLineChars="650" w:firstLine="1430"/>
        <w:rPr>
          <w:rFonts w:ascii="맑은 고딕" w:eastAsia="맑은 고딕" w:hAnsi="맑은 고딕"/>
          <w:b/>
          <w:bCs/>
          <w:color w:val="000000"/>
        </w:rPr>
      </w:pPr>
      <w:r w:rsidRPr="002306F4">
        <w:rPr>
          <w:rFonts w:ascii="맑은 고딕" w:eastAsia="맑은 고딕" w:hAnsi="맑은 고딕"/>
          <w:b/>
          <w:bCs/>
          <w:color w:val="000000"/>
        </w:rPr>
        <w:t>지 측면에서 추가로 고려해야 할 사항이 있는지</w:t>
      </w:r>
    </w:p>
    <w:p w14:paraId="7AE7AC0A" w14:textId="22064C83" w:rsidR="00234C3A" w:rsidRPr="00E35BEB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</w:p>
    <w:p w14:paraId="7A767993" w14:textId="77777777" w:rsidR="00234C3A" w:rsidRDefault="00234C3A" w:rsidP="00234C3A">
      <w:pPr>
        <w:spacing w:after="60" w:line="320" w:lineRule="auto"/>
        <w:rPr>
          <w:rFonts w:ascii="맑은 고딕" w:eastAsia="맑은 고딕" w:hAnsi="맑은 고딕"/>
          <w:b/>
          <w:color w:val="000000"/>
        </w:rPr>
      </w:pPr>
      <w:r w:rsidRPr="00234C3A">
        <w:rPr>
          <w:rFonts w:ascii="맑은 고딕" w:eastAsia="맑은 고딕" w:hAnsi="맑은 고딕"/>
          <w:b/>
          <w:color w:val="000000"/>
        </w:rPr>
        <w:t xml:space="preserve">     (2) </w:t>
      </w:r>
      <w:proofErr w:type="spellStart"/>
      <w:r w:rsidRPr="00234C3A">
        <w:rPr>
          <w:rFonts w:ascii="맑은 고딕" w:eastAsia="맑은 고딕" w:hAnsi="맑은 고딕"/>
          <w:b/>
          <w:color w:val="000000"/>
        </w:rPr>
        <w:t>망분리</w:t>
      </w:r>
      <w:proofErr w:type="spellEnd"/>
      <w:r w:rsidRPr="00234C3A">
        <w:rPr>
          <w:rFonts w:ascii="맑은 고딕" w:eastAsia="맑은 고딕" w:hAnsi="맑은 고딕"/>
          <w:b/>
          <w:color w:val="000000"/>
        </w:rPr>
        <w:t xml:space="preserve"> 규제 및 개인신용정보 처리 관련</w:t>
      </w:r>
    </w:p>
    <w:p w14:paraId="5CFCBF77" w14:textId="77777777" w:rsidR="00234C3A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  · 본 서비스는 당행 기존 AI 서비스(AI OCR, AI 총무)와 동일하게 내부망에서 운영되며,</w:t>
      </w:r>
    </w:p>
    <w:p w14:paraId="212AFCA0" w14:textId="2BCBAD42" w:rsidR="00234C3A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   </w:t>
      </w:r>
      <w:r w:rsidR="00E35BEB">
        <w:rPr>
          <w:rFonts w:ascii="맑은 고딕" w:eastAsia="맑은 고딕" w:hAnsi="맑은 고딕" w:hint="eastAsia"/>
          <w:color w:val="000000"/>
        </w:rPr>
        <w:t xml:space="preserve"> </w:t>
      </w:r>
      <w:r w:rsidRPr="00234C3A">
        <w:rPr>
          <w:rFonts w:ascii="맑은 고딕" w:eastAsia="맑은 고딕" w:hAnsi="맑은 고딕"/>
          <w:color w:val="000000"/>
        </w:rPr>
        <w:t>서비스별 비교는 아래와 같음.</w:t>
      </w:r>
    </w:p>
    <w:tbl>
      <w:tblPr>
        <w:tblStyle w:val="aa"/>
        <w:tblW w:w="10910" w:type="dxa"/>
        <w:tblLook w:val="04A0" w:firstRow="1" w:lastRow="0" w:firstColumn="1" w:lastColumn="0" w:noHBand="0" w:noVBand="1"/>
      </w:tblPr>
      <w:tblGrid>
        <w:gridCol w:w="2000"/>
        <w:gridCol w:w="2800"/>
        <w:gridCol w:w="2800"/>
        <w:gridCol w:w="3310"/>
      </w:tblGrid>
      <w:tr w:rsidR="00234C3A" w:rsidRPr="00234C3A" w14:paraId="7525F2EC" w14:textId="77777777" w:rsidTr="00E35BEB">
        <w:trPr>
          <w:tblHeader/>
        </w:trPr>
        <w:tc>
          <w:tcPr>
            <w:tcW w:w="2000" w:type="dxa"/>
            <w:shd w:val="clear" w:color="D9D9D9" w:fill="D9D9D9"/>
          </w:tcPr>
          <w:p w14:paraId="0F1D8103" w14:textId="6C7C7399" w:rsidR="00234C3A" w:rsidRPr="00234C3A" w:rsidRDefault="00234C3A" w:rsidP="00234C3A">
            <w:pPr>
              <w:jc w:val="center"/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</w:p>
        </w:tc>
        <w:tc>
          <w:tcPr>
            <w:tcW w:w="2800" w:type="dxa"/>
            <w:shd w:val="clear" w:color="D9D9D9" w:fill="D9D9D9"/>
          </w:tcPr>
          <w:p w14:paraId="79EB146C" w14:textId="73333D19" w:rsidR="00234C3A" w:rsidRPr="00234C3A" w:rsidRDefault="00234C3A" w:rsidP="00234C3A">
            <w:pPr>
              <w:jc w:val="center"/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E35BEB">
              <w:rPr>
                <w:rFonts w:ascii="맑은 고딕" w:eastAsia="맑은 고딕" w:hAnsi="맑은 고딕"/>
                <w:b/>
                <w:color w:val="EE0000"/>
                <w:sz w:val="19"/>
              </w:rPr>
              <w:t>AI 이체(본 건)</w:t>
            </w:r>
          </w:p>
        </w:tc>
        <w:tc>
          <w:tcPr>
            <w:tcW w:w="2800" w:type="dxa"/>
            <w:shd w:val="clear" w:color="D9D9D9" w:fill="D9D9D9"/>
          </w:tcPr>
          <w:p w14:paraId="4A7B6640" w14:textId="0FBBD867" w:rsidR="00234C3A" w:rsidRPr="00234C3A" w:rsidRDefault="00234C3A" w:rsidP="00234C3A">
            <w:pPr>
              <w:jc w:val="center"/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>AI OCR</w:t>
            </w:r>
          </w:p>
        </w:tc>
        <w:tc>
          <w:tcPr>
            <w:tcW w:w="3310" w:type="dxa"/>
            <w:shd w:val="clear" w:color="D9D9D9" w:fill="D9D9D9"/>
          </w:tcPr>
          <w:p w14:paraId="7B0E7831" w14:textId="3469A5AF" w:rsidR="00234C3A" w:rsidRPr="00234C3A" w:rsidRDefault="00234C3A" w:rsidP="00234C3A">
            <w:pPr>
              <w:jc w:val="center"/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>AI 총무</w:t>
            </w:r>
          </w:p>
        </w:tc>
      </w:tr>
      <w:tr w:rsidR="00234C3A" w:rsidRPr="00234C3A" w14:paraId="1A4A637D" w14:textId="77777777" w:rsidTr="00E35BEB">
        <w:tc>
          <w:tcPr>
            <w:tcW w:w="2000" w:type="dxa"/>
            <w:shd w:val="clear" w:color="F2F2F2" w:fill="F2F2F2"/>
          </w:tcPr>
          <w:p w14:paraId="4BE542FE" w14:textId="0590CBEF" w:rsidR="00234C3A" w:rsidRPr="00234C3A" w:rsidRDefault="00234C3A" w:rsidP="00234C3A">
            <w:pPr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서비스</w:t>
            </w: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 xml:space="preserve"> 내용</w:t>
            </w:r>
          </w:p>
        </w:tc>
        <w:tc>
          <w:tcPr>
            <w:tcW w:w="2800" w:type="dxa"/>
          </w:tcPr>
          <w:p w14:paraId="3547DC79" w14:textId="69770BCA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음성에서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수취인 계좌·이체 금액 추출 후 기존 이체 화면으로 연결</w:t>
            </w:r>
          </w:p>
        </w:tc>
        <w:tc>
          <w:tcPr>
            <w:tcW w:w="2800" w:type="dxa"/>
          </w:tcPr>
          <w:p w14:paraId="20E1CB67" w14:textId="39D881E1" w:rsidR="00234C3A" w:rsidRPr="00234C3A" w:rsidRDefault="00E35BEB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>
              <w:rPr>
                <w:rFonts w:ascii="맑은 고딕" w:eastAsia="맑은 고딕" w:hAnsi="맑은 고딕"/>
                <w:color w:val="000000"/>
                <w:sz w:val="19"/>
              </w:rPr>
              <w:t xml:space="preserve">촬영 이미지에서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9"/>
              </w:rPr>
              <w:t>은행명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9"/>
              </w:rPr>
              <w:t>·계좌번호 추출 후 이체 화면에 자동 입력</w:t>
            </w:r>
          </w:p>
        </w:tc>
        <w:tc>
          <w:tcPr>
            <w:tcW w:w="3310" w:type="dxa"/>
          </w:tcPr>
          <w:p w14:paraId="1144DFCD" w14:textId="15B7D21F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지출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카테고리 분류, 지출 요약 보고서, 미납 안내 메시지 작성 등</w:t>
            </w:r>
          </w:p>
        </w:tc>
      </w:tr>
      <w:tr w:rsidR="00234C3A" w:rsidRPr="00234C3A" w14:paraId="34CB2349" w14:textId="77777777" w:rsidTr="00E35BEB">
        <w:tc>
          <w:tcPr>
            <w:tcW w:w="2000" w:type="dxa"/>
            <w:shd w:val="clear" w:color="F2F2F2" w:fill="F2F2F2"/>
          </w:tcPr>
          <w:p w14:paraId="32D765BD" w14:textId="75E0F2F3" w:rsidR="00234C3A" w:rsidRPr="00234C3A" w:rsidRDefault="00234C3A" w:rsidP="00234C3A">
            <w:pPr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사용</w:t>
            </w: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 xml:space="preserve"> 모델</w:t>
            </w:r>
          </w:p>
        </w:tc>
        <w:tc>
          <w:tcPr>
            <w:tcW w:w="2800" w:type="dxa"/>
          </w:tcPr>
          <w:p w14:paraId="0C66C766" w14:textId="55DC8DFA" w:rsidR="00234C3A" w:rsidRPr="00234C3A" w:rsidRDefault="00E35BEB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9"/>
              </w:rPr>
              <w:t>iM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9"/>
              </w:rPr>
              <w:t xml:space="preserve"> GPT(내부 LLM, 기반 모델 Qwen3.5 35B A3B)</w:t>
            </w:r>
          </w:p>
        </w:tc>
        <w:tc>
          <w:tcPr>
            <w:tcW w:w="2800" w:type="dxa"/>
          </w:tcPr>
          <w:p w14:paraId="5DFC4F52" w14:textId="0C0338B0" w:rsidR="00234C3A" w:rsidRPr="00234C3A" w:rsidRDefault="00E35BEB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>
              <w:rPr>
                <w:rFonts w:ascii="맑은 고딕" w:eastAsia="맑은 고딕" w:hAnsi="맑은 고딕"/>
                <w:color w:val="000000"/>
                <w:sz w:val="19"/>
              </w:rPr>
              <w:t>olmOCR2(오픈소스 비전 언어모델, 내부 설치)</w:t>
            </w:r>
          </w:p>
        </w:tc>
        <w:tc>
          <w:tcPr>
            <w:tcW w:w="3310" w:type="dxa"/>
          </w:tcPr>
          <w:p w14:paraId="337BF0A1" w14:textId="6F230C6E" w:rsidR="00234C3A" w:rsidRPr="00234C3A" w:rsidRDefault="00E35BEB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9"/>
              </w:rPr>
              <w:t>iM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9"/>
              </w:rPr>
              <w:t xml:space="preserve"> GPT(내부 LLM)</w:t>
            </w:r>
          </w:p>
        </w:tc>
      </w:tr>
      <w:tr w:rsidR="00234C3A" w:rsidRPr="00234C3A" w14:paraId="6259C475" w14:textId="77777777" w:rsidTr="00E35BEB">
        <w:tc>
          <w:tcPr>
            <w:tcW w:w="2000" w:type="dxa"/>
            <w:shd w:val="clear" w:color="F2F2F2" w:fill="F2F2F2"/>
          </w:tcPr>
          <w:p w14:paraId="70157657" w14:textId="731FDA92" w:rsidR="00234C3A" w:rsidRPr="00234C3A" w:rsidRDefault="00234C3A" w:rsidP="00234C3A">
            <w:pPr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구축</w:t>
            </w: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 xml:space="preserve"> 형태</w:t>
            </w:r>
          </w:p>
        </w:tc>
        <w:tc>
          <w:tcPr>
            <w:tcW w:w="2800" w:type="dxa"/>
          </w:tcPr>
          <w:p w14:paraId="0269EB1C" w14:textId="2F95404C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proofErr w:type="spellStart"/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온프레미스</w:t>
            </w:r>
            <w:proofErr w:type="spellEnd"/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>(</w:t>
            </w:r>
            <w:proofErr w:type="spellStart"/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>내부망</w:t>
            </w:r>
            <w:proofErr w:type="spellEnd"/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>)</w:t>
            </w:r>
          </w:p>
        </w:tc>
        <w:tc>
          <w:tcPr>
            <w:tcW w:w="2800" w:type="dxa"/>
          </w:tcPr>
          <w:p w14:paraId="346D3C42" w14:textId="65CB5135" w:rsidR="00234C3A" w:rsidRPr="00234C3A" w:rsidRDefault="00E35BEB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  <w:sz w:val="19"/>
              </w:rPr>
              <w:t>온프레미스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9"/>
              </w:rPr>
              <w:t>(DMZ 1·2차 구간 경유 후 내부 구간 GPU 서버에서 처리)</w:t>
            </w:r>
          </w:p>
        </w:tc>
        <w:tc>
          <w:tcPr>
            <w:tcW w:w="3310" w:type="dxa"/>
          </w:tcPr>
          <w:p w14:paraId="5DAD7476" w14:textId="3865AC4B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proofErr w:type="spellStart"/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온프레미스</w:t>
            </w:r>
            <w:proofErr w:type="spellEnd"/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>(</w:t>
            </w:r>
            <w:proofErr w:type="spellStart"/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>내부망</w:t>
            </w:r>
            <w:proofErr w:type="spellEnd"/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>)</w:t>
            </w:r>
          </w:p>
        </w:tc>
      </w:tr>
      <w:tr w:rsidR="00234C3A" w:rsidRPr="00234C3A" w14:paraId="43DC9DEA" w14:textId="77777777" w:rsidTr="00E35BEB">
        <w:tc>
          <w:tcPr>
            <w:tcW w:w="2000" w:type="dxa"/>
            <w:shd w:val="clear" w:color="F2F2F2" w:fill="F2F2F2"/>
          </w:tcPr>
          <w:p w14:paraId="28D2A46E" w14:textId="2F19668C" w:rsidR="00234C3A" w:rsidRPr="00234C3A" w:rsidRDefault="00234C3A" w:rsidP="00234C3A">
            <w:pPr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개인신용정보</w:t>
            </w: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 xml:space="preserve"> 처리</w:t>
            </w:r>
          </w:p>
        </w:tc>
        <w:tc>
          <w:tcPr>
            <w:tcW w:w="2800" w:type="dxa"/>
          </w:tcPr>
          <w:p w14:paraId="33FAE754" w14:textId="51EC35E7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계좌번호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>, 이체 금액(당행 내부 처리)</w:t>
            </w:r>
          </w:p>
        </w:tc>
        <w:tc>
          <w:tcPr>
            <w:tcW w:w="2800" w:type="dxa"/>
          </w:tcPr>
          <w:p w14:paraId="3B89536A" w14:textId="2ED43AA0" w:rsidR="00234C3A" w:rsidRPr="00234C3A" w:rsidRDefault="00E35BEB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>
              <w:rPr>
                <w:rFonts w:ascii="맑은 고딕" w:eastAsia="맑은 고딕" w:hAnsi="맑은 고딕"/>
                <w:color w:val="000000"/>
                <w:sz w:val="19"/>
              </w:rPr>
              <w:t xml:space="preserve">계좌번호,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9"/>
              </w:rPr>
              <w:t>은행명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9"/>
              </w:rPr>
              <w:t xml:space="preserve">(서버 내 파일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9"/>
              </w:rPr>
              <w:t>미저장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9"/>
              </w:rPr>
              <w:t>, 메모리 처리 후 해제)</w:t>
            </w:r>
          </w:p>
        </w:tc>
        <w:tc>
          <w:tcPr>
            <w:tcW w:w="3310" w:type="dxa"/>
          </w:tcPr>
          <w:p w14:paraId="1E51D171" w14:textId="4FEF67B4" w:rsidR="00234C3A" w:rsidRPr="00234C3A" w:rsidRDefault="00E35BEB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>
              <w:rPr>
                <w:rFonts w:ascii="맑은 고딕" w:eastAsia="맑은 고딕" w:hAnsi="맑은 고딕"/>
                <w:color w:val="000000"/>
                <w:sz w:val="19"/>
              </w:rPr>
              <w:t xml:space="preserve">모임통장 금융거래내역(당행 내부 처리, </w:t>
            </w:r>
            <w:proofErr w:type="spellStart"/>
            <w:r>
              <w:rPr>
                <w:rFonts w:ascii="맑은 고딕" w:eastAsia="맑은 고딕" w:hAnsi="맑은 고딕"/>
                <w:color w:val="000000"/>
                <w:sz w:val="19"/>
              </w:rPr>
              <w:t>모임원</w:t>
            </w:r>
            <w:proofErr w:type="spellEnd"/>
            <w:r>
              <w:rPr>
                <w:rFonts w:ascii="맑은 고딕" w:eastAsia="맑은 고딕" w:hAnsi="맑은 고딕"/>
                <w:color w:val="000000"/>
                <w:sz w:val="19"/>
              </w:rPr>
              <w:t xml:space="preserve"> 공유 시 제3자 제공 동의)</w:t>
            </w:r>
          </w:p>
        </w:tc>
      </w:tr>
      <w:tr w:rsidR="00234C3A" w:rsidRPr="00234C3A" w14:paraId="4D1FF33C" w14:textId="77777777" w:rsidTr="00E35BEB">
        <w:tc>
          <w:tcPr>
            <w:tcW w:w="2000" w:type="dxa"/>
            <w:shd w:val="clear" w:color="F2F2F2" w:fill="F2F2F2"/>
          </w:tcPr>
          <w:p w14:paraId="01A2E6E3" w14:textId="4E100E5B" w:rsidR="00234C3A" w:rsidRPr="00234C3A" w:rsidRDefault="00234C3A" w:rsidP="00234C3A">
            <w:pPr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해외</w:t>
            </w: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 xml:space="preserve"> 소재 AI 이용</w:t>
            </w:r>
          </w:p>
        </w:tc>
        <w:tc>
          <w:tcPr>
            <w:tcW w:w="2800" w:type="dxa"/>
          </w:tcPr>
          <w:p w14:paraId="618053E0" w14:textId="5903A63A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없음</w:t>
            </w:r>
          </w:p>
        </w:tc>
        <w:tc>
          <w:tcPr>
            <w:tcW w:w="2800" w:type="dxa"/>
          </w:tcPr>
          <w:p w14:paraId="131EA82C" w14:textId="23FF168B" w:rsidR="00234C3A" w:rsidRPr="00234C3A" w:rsidRDefault="00E35BEB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</w:rPr>
              <w:t>없음</w:t>
            </w:r>
          </w:p>
        </w:tc>
        <w:tc>
          <w:tcPr>
            <w:tcW w:w="3310" w:type="dxa"/>
          </w:tcPr>
          <w:p w14:paraId="1A265F3A" w14:textId="17A76941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없음</w:t>
            </w:r>
          </w:p>
        </w:tc>
      </w:tr>
      <w:tr w:rsidR="00234C3A" w:rsidRPr="00234C3A" w14:paraId="3D68E705" w14:textId="77777777" w:rsidTr="00E35BEB">
        <w:tc>
          <w:tcPr>
            <w:tcW w:w="2000" w:type="dxa"/>
            <w:shd w:val="clear" w:color="F2F2F2" w:fill="F2F2F2"/>
          </w:tcPr>
          <w:p w14:paraId="5DC3235B" w14:textId="4A35B38B" w:rsidR="00234C3A" w:rsidRPr="00234C3A" w:rsidRDefault="00234C3A" w:rsidP="00234C3A">
            <w:pPr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금융거래</w:t>
            </w: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 xml:space="preserve"> 직접 실행</w:t>
            </w:r>
          </w:p>
        </w:tc>
        <w:tc>
          <w:tcPr>
            <w:tcW w:w="2800" w:type="dxa"/>
          </w:tcPr>
          <w:p w14:paraId="22303CBE" w14:textId="6C3B38C2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없음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>(고객이 기존 이체 화면에서 확인·인증 후 실행)</w:t>
            </w:r>
          </w:p>
        </w:tc>
        <w:tc>
          <w:tcPr>
            <w:tcW w:w="2800" w:type="dxa"/>
          </w:tcPr>
          <w:p w14:paraId="2F9700F8" w14:textId="2C5B1AC1" w:rsidR="00234C3A" w:rsidRPr="00234C3A" w:rsidRDefault="00E35BEB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E35BEB">
              <w:rPr>
                <w:rFonts w:ascii="맑은 고딕" w:eastAsia="맑은 고딕" w:hAnsi="맑은 고딕" w:hint="eastAsia"/>
                <w:color w:val="000000"/>
                <w:sz w:val="19"/>
              </w:rPr>
              <w:t>없음</w:t>
            </w:r>
            <w:r w:rsidRPr="00E35BEB">
              <w:rPr>
                <w:rFonts w:ascii="맑은 고딕" w:eastAsia="맑은 고딕" w:hAnsi="맑은 고딕"/>
                <w:color w:val="000000"/>
                <w:sz w:val="19"/>
              </w:rPr>
              <w:t>(고객이 인식 결과 확인·수정 후 직접 이체)</w:t>
            </w:r>
          </w:p>
        </w:tc>
        <w:tc>
          <w:tcPr>
            <w:tcW w:w="3310" w:type="dxa"/>
          </w:tcPr>
          <w:p w14:paraId="4F0CE98F" w14:textId="2F3811E5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없음</w:t>
            </w:r>
          </w:p>
        </w:tc>
      </w:tr>
      <w:tr w:rsidR="00234C3A" w:rsidRPr="00234C3A" w14:paraId="39F04416" w14:textId="77777777" w:rsidTr="00E35BEB">
        <w:tc>
          <w:tcPr>
            <w:tcW w:w="2000" w:type="dxa"/>
            <w:shd w:val="clear" w:color="F2F2F2" w:fill="F2F2F2"/>
          </w:tcPr>
          <w:p w14:paraId="7C737D02" w14:textId="2130A793" w:rsidR="00234C3A" w:rsidRPr="00234C3A" w:rsidRDefault="00234C3A" w:rsidP="00234C3A">
            <w:pPr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혁신금융서비스</w:t>
            </w: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 xml:space="preserve"> 지정</w:t>
            </w:r>
          </w:p>
        </w:tc>
        <w:tc>
          <w:tcPr>
            <w:tcW w:w="2800" w:type="dxa"/>
          </w:tcPr>
          <w:p w14:paraId="758FBFE4" w14:textId="32959286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해당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없음(검토 요청)</w:t>
            </w:r>
          </w:p>
        </w:tc>
        <w:tc>
          <w:tcPr>
            <w:tcW w:w="2800" w:type="dxa"/>
          </w:tcPr>
          <w:p w14:paraId="26C18BEF" w14:textId="5BF445FF" w:rsidR="00234C3A" w:rsidRPr="00234C3A" w:rsidRDefault="00E35BEB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해당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없음</w:t>
            </w:r>
          </w:p>
        </w:tc>
        <w:tc>
          <w:tcPr>
            <w:tcW w:w="3310" w:type="dxa"/>
          </w:tcPr>
          <w:p w14:paraId="6A221E46" w14:textId="308153E6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해당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없음</w:t>
            </w:r>
          </w:p>
        </w:tc>
      </w:tr>
    </w:tbl>
    <w:p w14:paraId="2C62206E" w14:textId="77777777" w:rsidR="00234C3A" w:rsidRDefault="00234C3A" w:rsidP="00234C3A">
      <w:pPr>
        <w:spacing w:before="120"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  · 당행 검토 의견</w:t>
      </w:r>
    </w:p>
    <w:p w14:paraId="0799B7B9" w14:textId="77777777" w:rsidR="00234C3A" w:rsidRPr="002306F4" w:rsidRDefault="00234C3A" w:rsidP="00234C3A">
      <w:pPr>
        <w:spacing w:after="60" w:line="320" w:lineRule="auto"/>
        <w:rPr>
          <w:rFonts w:ascii="맑은 고딕" w:eastAsia="맑은 고딕" w:hAnsi="맑은 고딕"/>
          <w:color w:val="EE0000"/>
        </w:rPr>
      </w:pPr>
      <w:r w:rsidRPr="002306F4">
        <w:rPr>
          <w:rFonts w:ascii="맑은 고딕" w:eastAsia="맑은 고딕" w:hAnsi="맑은 고딕"/>
          <w:color w:val="EE0000"/>
        </w:rPr>
        <w:lastRenderedPageBreak/>
        <w:t xml:space="preserve">         - </w:t>
      </w:r>
      <w:proofErr w:type="spellStart"/>
      <w:r w:rsidRPr="002306F4">
        <w:rPr>
          <w:rFonts w:ascii="맑은 고딕" w:eastAsia="맑은 고딕" w:hAnsi="맑은 고딕"/>
          <w:color w:val="EE0000"/>
        </w:rPr>
        <w:t>iM</w:t>
      </w:r>
      <w:proofErr w:type="spellEnd"/>
      <w:r w:rsidRPr="002306F4">
        <w:rPr>
          <w:rFonts w:ascii="맑은 고딕" w:eastAsia="맑은 고딕" w:hAnsi="맑은 고딕"/>
          <w:color w:val="EE0000"/>
        </w:rPr>
        <w:t xml:space="preserve"> GPT는 내부 LLM</w:t>
      </w:r>
      <w:proofErr w:type="spellStart"/>
      <w:r w:rsidRPr="002306F4">
        <w:rPr>
          <w:rFonts w:ascii="맑은 고딕" w:eastAsia="맑은 고딕" w:hAnsi="맑은 고딕"/>
          <w:color w:val="EE0000"/>
        </w:rPr>
        <w:t>으로</w:t>
      </w:r>
      <w:proofErr w:type="spellEnd"/>
      <w:r w:rsidRPr="002306F4">
        <w:rPr>
          <w:rFonts w:ascii="맑은 고딕" w:eastAsia="맑은 고딕" w:hAnsi="맑은 고딕"/>
          <w:color w:val="EE0000"/>
        </w:rPr>
        <w:t xml:space="preserve"> </w:t>
      </w:r>
      <w:proofErr w:type="spellStart"/>
      <w:r w:rsidRPr="002306F4">
        <w:rPr>
          <w:rFonts w:ascii="맑은 고딕" w:eastAsia="맑은 고딕" w:hAnsi="맑은 고딕"/>
          <w:color w:val="EE0000"/>
        </w:rPr>
        <w:t>온프레미스</w:t>
      </w:r>
      <w:proofErr w:type="spellEnd"/>
      <w:r w:rsidRPr="002306F4">
        <w:rPr>
          <w:rFonts w:ascii="맑은 고딕" w:eastAsia="맑은 고딕" w:hAnsi="맑은 고딕"/>
          <w:color w:val="EE0000"/>
        </w:rPr>
        <w:t>(On-premise) 형태로 구축되어 있으며, CSP 또는</w:t>
      </w:r>
    </w:p>
    <w:p w14:paraId="1FC200A9" w14:textId="77777777" w:rsidR="00234C3A" w:rsidRPr="002306F4" w:rsidRDefault="00234C3A" w:rsidP="00234C3A">
      <w:pPr>
        <w:spacing w:after="60" w:line="320" w:lineRule="auto"/>
        <w:rPr>
          <w:rFonts w:ascii="맑은 고딕" w:eastAsia="맑은 고딕" w:hAnsi="맑은 고딕"/>
          <w:color w:val="EE0000"/>
        </w:rPr>
      </w:pPr>
      <w:r w:rsidRPr="002306F4">
        <w:rPr>
          <w:rFonts w:ascii="맑은 고딕" w:eastAsia="맑은 고딕" w:hAnsi="맑은 고딕"/>
          <w:color w:val="EE0000"/>
        </w:rPr>
        <w:t xml:space="preserve">           </w:t>
      </w:r>
      <w:proofErr w:type="spellStart"/>
      <w:r w:rsidRPr="002306F4">
        <w:rPr>
          <w:rFonts w:ascii="맑은 고딕" w:eastAsia="맑은 고딕" w:hAnsi="맑은 고딕"/>
          <w:color w:val="EE0000"/>
        </w:rPr>
        <w:t>프라이빗</w:t>
      </w:r>
      <w:proofErr w:type="spellEnd"/>
      <w:r w:rsidRPr="002306F4">
        <w:rPr>
          <w:rFonts w:ascii="맑은 고딕" w:eastAsia="맑은 고딕" w:hAnsi="맑은 고딕"/>
          <w:color w:val="EE0000"/>
        </w:rPr>
        <w:t xml:space="preserve"> 클라우드를 이용하지 않음.</w:t>
      </w:r>
    </w:p>
    <w:p w14:paraId="7A896A71" w14:textId="77777777" w:rsidR="00234C3A" w:rsidRPr="002306F4" w:rsidRDefault="00234C3A" w:rsidP="00234C3A">
      <w:pPr>
        <w:spacing w:after="60" w:line="320" w:lineRule="auto"/>
        <w:rPr>
          <w:rFonts w:ascii="맑은 고딕" w:eastAsia="맑은 고딕" w:hAnsi="맑은 고딕"/>
          <w:color w:val="EE0000"/>
        </w:rPr>
      </w:pPr>
      <w:r w:rsidRPr="002306F4">
        <w:rPr>
          <w:rFonts w:ascii="맑은 고딕" w:eastAsia="맑은 고딕" w:hAnsi="맑은 고딕"/>
          <w:color w:val="EE0000"/>
        </w:rPr>
        <w:t xml:space="preserve">         - 개인신용정보 처리 시 해외 소재 AI를 이용하지 않으며, 모든 처리는 당행 내부에서</w:t>
      </w:r>
    </w:p>
    <w:p w14:paraId="39CCD3B3" w14:textId="2C52AB7B" w:rsidR="00234C3A" w:rsidRPr="002306F4" w:rsidRDefault="00234C3A" w:rsidP="00234C3A">
      <w:pPr>
        <w:spacing w:after="60" w:line="320" w:lineRule="auto"/>
        <w:rPr>
          <w:rFonts w:ascii="맑은 고딕" w:eastAsia="맑은 고딕" w:hAnsi="맑은 고딕"/>
          <w:color w:val="EE0000"/>
        </w:rPr>
      </w:pPr>
      <w:r w:rsidRPr="002306F4">
        <w:rPr>
          <w:rFonts w:ascii="맑은 고딕" w:eastAsia="맑은 고딕" w:hAnsi="맑은 고딕"/>
          <w:color w:val="EE0000"/>
        </w:rPr>
        <w:t xml:space="preserve">           이루어짐.</w:t>
      </w:r>
    </w:p>
    <w:p w14:paraId="068048BA" w14:textId="77777777" w:rsidR="00234C3A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    - 이체 실행은 기존 일반 이체 화면에서 고객의 확인 및 인증을 거쳐 이루어지므로, AI가</w:t>
      </w:r>
    </w:p>
    <w:p w14:paraId="51AEDB68" w14:textId="77777777" w:rsidR="00234C3A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      금융거래를 직접 실행하지 않음.</w:t>
      </w:r>
    </w:p>
    <w:p w14:paraId="76307C19" w14:textId="77777777" w:rsidR="00E35BEB" w:rsidRDefault="00E35BEB" w:rsidP="00E35BEB">
      <w:pPr>
        <w:spacing w:after="60" w:line="320" w:lineRule="auto"/>
        <w:ind w:leftChars="50" w:left="110" w:firstLineChars="400" w:firstLine="880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/>
          <w:color w:val="FF0000"/>
        </w:rPr>
        <w:t>- 음성 처리: 고객 음성은 단말기 내에서 텍스트로 변환(</w:t>
      </w:r>
      <w:proofErr w:type="spellStart"/>
      <w:r>
        <w:rPr>
          <w:rFonts w:ascii="맑은 고딕" w:eastAsia="맑은 고딕" w:hAnsi="맑은 고딕"/>
          <w:color w:val="FF0000"/>
        </w:rPr>
        <w:t>온디바이스</w:t>
      </w:r>
      <w:proofErr w:type="spellEnd"/>
      <w:r>
        <w:rPr>
          <w:rFonts w:ascii="맑은 고딕" w:eastAsia="맑은 고딕" w:hAnsi="맑은 고딕"/>
          <w:color w:val="FF0000"/>
        </w:rPr>
        <w:t xml:space="preserve"> STT)되며, 음성 원본은 단</w:t>
      </w:r>
    </w:p>
    <w:p w14:paraId="51F23093" w14:textId="540BF33F" w:rsidR="00E35BEB" w:rsidRDefault="00E35BEB" w:rsidP="00953C22">
      <w:pPr>
        <w:spacing w:after="60" w:line="320" w:lineRule="auto"/>
        <w:ind w:leftChars="50" w:left="110" w:firstLineChars="500" w:firstLine="110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/>
          <w:color w:val="FF0000"/>
        </w:rPr>
        <w:t xml:space="preserve">말기 밖으로 전송·저장되지 않고 변환된 텍스트만 </w:t>
      </w:r>
      <w:proofErr w:type="spellStart"/>
      <w:r>
        <w:rPr>
          <w:rFonts w:ascii="맑은 고딕" w:eastAsia="맑은 고딕" w:hAnsi="맑은 고딕"/>
          <w:color w:val="FF0000"/>
        </w:rPr>
        <w:t>iM</w:t>
      </w:r>
      <w:proofErr w:type="spellEnd"/>
      <w:r>
        <w:rPr>
          <w:rFonts w:ascii="맑은 고딕" w:eastAsia="맑은 고딕" w:hAnsi="맑은 고딕"/>
          <w:color w:val="FF0000"/>
        </w:rPr>
        <w:t xml:space="preserve"> GPT로 전달됨. </w:t>
      </w:r>
    </w:p>
    <w:p w14:paraId="003DB80D" w14:textId="77777777" w:rsidR="00234C3A" w:rsidRPr="002306F4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06F4">
        <w:rPr>
          <w:rFonts w:ascii="맑은 고딕" w:eastAsia="맑은 고딕" w:hAnsi="맑은 고딕"/>
          <w:color w:val="000000"/>
        </w:rPr>
        <w:t xml:space="preserve">         - 이에 종합적으로 판단할 때, AI 총무와 동일한 내부 LLM(</w:t>
      </w:r>
      <w:proofErr w:type="spellStart"/>
      <w:r w:rsidRPr="002306F4">
        <w:rPr>
          <w:rFonts w:ascii="맑은 고딕" w:eastAsia="맑은 고딕" w:hAnsi="맑은 고딕"/>
          <w:color w:val="000000"/>
        </w:rPr>
        <w:t>iM</w:t>
      </w:r>
      <w:proofErr w:type="spellEnd"/>
      <w:r w:rsidRPr="002306F4">
        <w:rPr>
          <w:rFonts w:ascii="맑은 고딕" w:eastAsia="맑은 고딕" w:hAnsi="맑은 고딕"/>
          <w:color w:val="000000"/>
        </w:rPr>
        <w:t xml:space="preserve"> GPT) 기반 기능으로서 외부</w:t>
      </w:r>
    </w:p>
    <w:p w14:paraId="15B15F47" w14:textId="77777777" w:rsidR="00234C3A" w:rsidRPr="002306F4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06F4">
        <w:rPr>
          <w:rFonts w:ascii="맑은 고딕" w:eastAsia="맑은 고딕" w:hAnsi="맑은 고딕"/>
          <w:color w:val="000000"/>
        </w:rPr>
        <w:t xml:space="preserve">           생성형 AI 활용 시 필요한 혁신금융서비스 지정 대상에 해당하지 않는 것으로 판단함.</w:t>
      </w:r>
    </w:p>
    <w:p w14:paraId="5C8E10B9" w14:textId="00090259" w:rsidR="00234C3A" w:rsidRPr="002306F4" w:rsidRDefault="002306F4" w:rsidP="002306F4">
      <w:pPr>
        <w:spacing w:after="60" w:line="320" w:lineRule="auto"/>
        <w:ind w:firstLineChars="150" w:firstLine="330"/>
        <w:rPr>
          <w:rFonts w:ascii="맑은 고딕" w:eastAsia="맑은 고딕" w:hAnsi="맑은 고딕"/>
          <w:b/>
          <w:bCs/>
          <w:color w:val="000000"/>
        </w:rPr>
      </w:pPr>
      <w:r w:rsidRPr="002306F4">
        <w:rPr>
          <w:rFonts w:ascii="맑은 고딕" w:eastAsia="맑은 고딕" w:hAnsi="맑은 고딕" w:hint="eastAsia"/>
          <w:b/>
          <w:bCs/>
          <w:color w:val="000000"/>
        </w:rPr>
        <w:t xml:space="preserve">☞ </w:t>
      </w:r>
      <w:r w:rsidR="00E35BEB" w:rsidRPr="002306F4">
        <w:rPr>
          <w:rFonts w:ascii="맑은 고딕" w:eastAsia="맑은 고딕" w:hAnsi="맑은 고딕"/>
          <w:b/>
          <w:bCs/>
          <w:color w:val="000000"/>
        </w:rPr>
        <w:t xml:space="preserve">상기 판단의 적정성 및 </w:t>
      </w:r>
      <w:proofErr w:type="spellStart"/>
      <w:r w:rsidR="00E35BEB" w:rsidRPr="002306F4">
        <w:rPr>
          <w:rFonts w:ascii="맑은 고딕" w:eastAsia="맑은 고딕" w:hAnsi="맑은 고딕"/>
          <w:b/>
          <w:bCs/>
          <w:color w:val="000000"/>
        </w:rPr>
        <w:t>망분리</w:t>
      </w:r>
      <w:proofErr w:type="spellEnd"/>
      <w:r w:rsidR="00E35BEB" w:rsidRPr="002306F4">
        <w:rPr>
          <w:rFonts w:ascii="맑은 고딕" w:eastAsia="맑은 고딕" w:hAnsi="맑은 고딕"/>
          <w:b/>
          <w:bCs/>
          <w:color w:val="000000"/>
        </w:rPr>
        <w:t xml:space="preserve"> 규제 등 전자금융 관련 법령상 추가 검토 필요사항 확인 요청함.</w:t>
      </w:r>
    </w:p>
    <w:p w14:paraId="1137D86F" w14:textId="77777777" w:rsidR="00E35BEB" w:rsidRPr="00E35BEB" w:rsidRDefault="00E35BEB" w:rsidP="00E35BEB">
      <w:pPr>
        <w:spacing w:after="60" w:line="320" w:lineRule="auto"/>
        <w:ind w:left="620" w:hanging="180"/>
        <w:rPr>
          <w:rFonts w:ascii="맑은 고딕" w:eastAsia="맑은 고딕" w:hAnsi="맑은 고딕" w:hint="eastAsia"/>
          <w:color w:val="000000"/>
        </w:rPr>
      </w:pPr>
    </w:p>
    <w:p w14:paraId="7E754360" w14:textId="77777777" w:rsidR="00234C3A" w:rsidRDefault="00234C3A" w:rsidP="00234C3A">
      <w:pPr>
        <w:spacing w:after="60" w:line="320" w:lineRule="auto"/>
        <w:rPr>
          <w:rFonts w:ascii="맑은 고딕" w:eastAsia="맑은 고딕" w:hAnsi="맑은 고딕"/>
          <w:b/>
          <w:color w:val="000000"/>
        </w:rPr>
      </w:pPr>
      <w:r w:rsidRPr="00234C3A">
        <w:rPr>
          <w:rFonts w:ascii="맑은 고딕" w:eastAsia="맑은 고딕" w:hAnsi="맑은 고딕"/>
          <w:b/>
          <w:color w:val="000000"/>
        </w:rPr>
        <w:t xml:space="preserve">     (3) 약관 및 동의서 제·개정 필요 여부</w:t>
      </w:r>
    </w:p>
    <w:p w14:paraId="5CDEB2CA" w14:textId="7E202FF3" w:rsidR="00234C3A" w:rsidRDefault="00234C3A" w:rsidP="00234C3A">
      <w:pPr>
        <w:spacing w:after="60" w:line="320" w:lineRule="auto"/>
        <w:rPr>
          <w:rFonts w:ascii="맑은 고딕" w:eastAsia="맑은 고딕" w:hAnsi="맑은 고딕" w:hint="eastAsia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      · 고지 방식 및 약관 적용 범위에 따라 아래 3가지 운영 시나리오를 검토 중임.</w:t>
      </w:r>
      <w:r w:rsidR="00213C46">
        <w:rPr>
          <w:rFonts w:ascii="맑은 고딕" w:eastAsia="맑은 고딕" w:hAnsi="맑은 고딕" w:hint="eastAsia"/>
          <w:color w:val="000000"/>
        </w:rPr>
        <w:t xml:space="preserve"> </w:t>
      </w:r>
      <w:r w:rsidR="00213C46" w:rsidRPr="00BF6EB6">
        <w:rPr>
          <w:rFonts w:ascii="맑은 고딕" w:eastAsia="맑은 고딕" w:hAnsi="맑은 고딕" w:hint="eastAsia"/>
          <w:color w:val="000000"/>
          <w:highlight w:val="yellow"/>
        </w:rPr>
        <w:t xml:space="preserve">(붙임 </w:t>
      </w:r>
      <w:r w:rsidR="00BF6EB6" w:rsidRPr="00BF6EB6">
        <w:rPr>
          <w:rFonts w:ascii="맑은 고딕" w:eastAsia="맑은 고딕" w:hAnsi="맑은 고딕" w:hint="eastAsia"/>
          <w:color w:val="000000"/>
          <w:highlight w:val="yellow"/>
        </w:rPr>
        <w:t>2</w:t>
      </w:r>
      <w:r w:rsidR="00213C46" w:rsidRPr="00BF6EB6">
        <w:rPr>
          <w:rFonts w:ascii="맑은 고딕" w:eastAsia="맑은 고딕" w:hAnsi="맑은 고딕" w:hint="eastAsia"/>
          <w:color w:val="000000"/>
          <w:highlight w:val="yellow"/>
        </w:rPr>
        <w:t xml:space="preserve"> 참고)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00"/>
        <w:gridCol w:w="2248"/>
        <w:gridCol w:w="2835"/>
        <w:gridCol w:w="3317"/>
      </w:tblGrid>
      <w:tr w:rsidR="00234C3A" w:rsidRPr="00234C3A" w14:paraId="679330C4" w14:textId="77777777" w:rsidTr="00234C3A">
        <w:trPr>
          <w:tblHeader/>
        </w:trPr>
        <w:tc>
          <w:tcPr>
            <w:tcW w:w="2000" w:type="dxa"/>
            <w:shd w:val="clear" w:color="D9D9D9" w:fill="D9D9D9"/>
          </w:tcPr>
          <w:p w14:paraId="31D2FBA2" w14:textId="2F8AFA64" w:rsidR="00234C3A" w:rsidRPr="00234C3A" w:rsidRDefault="00234C3A" w:rsidP="00234C3A">
            <w:pPr>
              <w:jc w:val="center"/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</w:p>
        </w:tc>
        <w:tc>
          <w:tcPr>
            <w:tcW w:w="2248" w:type="dxa"/>
            <w:shd w:val="clear" w:color="D9D9D9" w:fill="D9D9D9"/>
          </w:tcPr>
          <w:p w14:paraId="060C3791" w14:textId="0C873D1B" w:rsidR="00234C3A" w:rsidRPr="00234C3A" w:rsidRDefault="00234C3A" w:rsidP="00234C3A">
            <w:pPr>
              <w:jc w:val="center"/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시나리오</w:t>
            </w: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 xml:space="preserve"> 1</w:t>
            </w:r>
          </w:p>
        </w:tc>
        <w:tc>
          <w:tcPr>
            <w:tcW w:w="2835" w:type="dxa"/>
            <w:shd w:val="clear" w:color="D9D9D9" w:fill="D9D9D9"/>
          </w:tcPr>
          <w:p w14:paraId="1DBC749E" w14:textId="20BBA7CB" w:rsidR="00234C3A" w:rsidRPr="00234C3A" w:rsidRDefault="00234C3A" w:rsidP="00234C3A">
            <w:pPr>
              <w:jc w:val="center"/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시나리오</w:t>
            </w: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 xml:space="preserve"> 2</w:t>
            </w:r>
          </w:p>
        </w:tc>
        <w:tc>
          <w:tcPr>
            <w:tcW w:w="3317" w:type="dxa"/>
            <w:shd w:val="clear" w:color="D9D9D9" w:fill="D9D9D9"/>
          </w:tcPr>
          <w:p w14:paraId="61D29B0D" w14:textId="395C22F6" w:rsidR="00234C3A" w:rsidRPr="00234C3A" w:rsidRDefault="00234C3A" w:rsidP="00234C3A">
            <w:pPr>
              <w:jc w:val="center"/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시나리오</w:t>
            </w: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 xml:space="preserve"> 3</w:t>
            </w:r>
          </w:p>
        </w:tc>
      </w:tr>
      <w:tr w:rsidR="00234C3A" w:rsidRPr="00234C3A" w14:paraId="1DB62FD8" w14:textId="77777777" w:rsidTr="00234C3A">
        <w:tc>
          <w:tcPr>
            <w:tcW w:w="2000" w:type="dxa"/>
            <w:shd w:val="clear" w:color="F2F2F2" w:fill="F2F2F2"/>
          </w:tcPr>
          <w:p w14:paraId="14C2B063" w14:textId="4AFB21B3" w:rsidR="00234C3A" w:rsidRPr="00234C3A" w:rsidRDefault="00234C3A" w:rsidP="00234C3A">
            <w:pPr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고지</w:t>
            </w:r>
            <w:r w:rsidRPr="00234C3A">
              <w:rPr>
                <w:rFonts w:ascii="맑은 고딕" w:eastAsia="맑은 고딕" w:hAnsi="맑은 고딕"/>
                <w:b/>
                <w:color w:val="000000"/>
                <w:sz w:val="19"/>
              </w:rPr>
              <w:t xml:space="preserve"> 방식</w:t>
            </w:r>
          </w:p>
        </w:tc>
        <w:tc>
          <w:tcPr>
            <w:tcW w:w="2248" w:type="dxa"/>
          </w:tcPr>
          <w:p w14:paraId="0BF58FFF" w14:textId="42A66FF1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팝업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등 안내</w:t>
            </w:r>
          </w:p>
        </w:tc>
        <w:tc>
          <w:tcPr>
            <w:tcW w:w="2835" w:type="dxa"/>
          </w:tcPr>
          <w:p w14:paraId="66A1EECB" w14:textId="43838EC8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팝업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등 안내</w:t>
            </w:r>
          </w:p>
        </w:tc>
        <w:tc>
          <w:tcPr>
            <w:tcW w:w="3317" w:type="dxa"/>
          </w:tcPr>
          <w:p w14:paraId="6D52D4AF" w14:textId="666B3F4B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팝업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등 안내</w:t>
            </w:r>
          </w:p>
        </w:tc>
      </w:tr>
      <w:tr w:rsidR="00234C3A" w:rsidRPr="00234C3A" w14:paraId="25078502" w14:textId="77777777" w:rsidTr="00234C3A">
        <w:tc>
          <w:tcPr>
            <w:tcW w:w="2000" w:type="dxa"/>
            <w:shd w:val="clear" w:color="F2F2F2" w:fill="F2F2F2"/>
          </w:tcPr>
          <w:p w14:paraId="71562517" w14:textId="3B680C85" w:rsidR="00234C3A" w:rsidRPr="00234C3A" w:rsidRDefault="00234C3A" w:rsidP="00234C3A">
            <w:pPr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</w:pPr>
            <w:proofErr w:type="spellStart"/>
            <w:r w:rsidRPr="00234C3A">
              <w:rPr>
                <w:rFonts w:ascii="맑은 고딕" w:eastAsia="맑은 고딕" w:hAnsi="맑은 고딕" w:hint="eastAsia"/>
                <w:b/>
                <w:color w:val="000000"/>
                <w:sz w:val="19"/>
              </w:rPr>
              <w:t>약관·동의서</w:t>
            </w:r>
            <w:proofErr w:type="spellEnd"/>
          </w:p>
        </w:tc>
        <w:tc>
          <w:tcPr>
            <w:tcW w:w="2248" w:type="dxa"/>
          </w:tcPr>
          <w:p w14:paraId="10D9E955" w14:textId="3A2DE740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별도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적용 없음</w:t>
            </w:r>
          </w:p>
        </w:tc>
        <w:tc>
          <w:tcPr>
            <w:tcW w:w="2835" w:type="dxa"/>
          </w:tcPr>
          <w:p w14:paraId="12D90CAB" w14:textId="3225496F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r w:rsidRPr="00234C3A">
              <w:rPr>
                <w:rFonts w:ascii="맑은 고딕" w:eastAsia="맑은 고딕" w:hAnsi="맑은 고딕" w:hint="eastAsia"/>
                <w:color w:val="000000"/>
                <w:sz w:val="19"/>
              </w:rPr>
              <w:t>기존</w:t>
            </w:r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</w:t>
            </w:r>
            <w:proofErr w:type="spellStart"/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>iM</w:t>
            </w:r>
            <w:proofErr w:type="spellEnd"/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ZERO 약관 및 동의서 적용</w:t>
            </w:r>
          </w:p>
        </w:tc>
        <w:tc>
          <w:tcPr>
            <w:tcW w:w="3317" w:type="dxa"/>
          </w:tcPr>
          <w:p w14:paraId="2BC7A4BC" w14:textId="5B7EEE5B" w:rsidR="00234C3A" w:rsidRPr="00234C3A" w:rsidRDefault="00234C3A" w:rsidP="00234C3A">
            <w:pPr>
              <w:rPr>
                <w:rFonts w:ascii="맑은 고딕" w:eastAsia="맑은 고딕" w:hAnsi="맑은 고딕" w:hint="eastAsia"/>
                <w:color w:val="000000"/>
                <w:sz w:val="19"/>
              </w:rPr>
            </w:pPr>
            <w:proofErr w:type="spellStart"/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>iM</w:t>
            </w:r>
            <w:proofErr w:type="spellEnd"/>
            <w:r w:rsidRPr="00234C3A">
              <w:rPr>
                <w:rFonts w:ascii="맑은 고딕" w:eastAsia="맑은 고딕" w:hAnsi="맑은 고딕"/>
                <w:color w:val="000000"/>
                <w:sz w:val="19"/>
              </w:rPr>
              <w:t xml:space="preserve"> ZERO 약관 및 동의서 개정 후 적용</w:t>
            </w:r>
          </w:p>
        </w:tc>
      </w:tr>
    </w:tbl>
    <w:p w14:paraId="74013B5E" w14:textId="34A31E5D" w:rsidR="00234C3A" w:rsidRPr="002306F4" w:rsidRDefault="00234C3A" w:rsidP="00234C3A">
      <w:pPr>
        <w:spacing w:before="120" w:after="60" w:line="320" w:lineRule="auto"/>
        <w:rPr>
          <w:rFonts w:ascii="맑은 고딕" w:eastAsia="맑은 고딕" w:hAnsi="맑은 고딕"/>
          <w:b/>
          <w:bCs/>
          <w:color w:val="000000"/>
        </w:rPr>
      </w:pPr>
      <w:r w:rsidRPr="002306F4">
        <w:rPr>
          <w:rFonts w:ascii="맑은 고딕" w:eastAsia="맑은 고딕" w:hAnsi="맑은 고딕"/>
          <w:b/>
          <w:bCs/>
          <w:color w:val="000000"/>
        </w:rPr>
        <w:t xml:space="preserve">       </w:t>
      </w:r>
      <w:r w:rsidR="002306F4" w:rsidRPr="002306F4">
        <w:rPr>
          <w:rFonts w:ascii="맑은 고딕" w:eastAsia="맑은 고딕" w:hAnsi="맑은 고딕" w:hint="eastAsia"/>
          <w:b/>
          <w:bCs/>
          <w:color w:val="000000"/>
        </w:rPr>
        <w:t>☞</w:t>
      </w:r>
      <w:r w:rsidRPr="002306F4">
        <w:rPr>
          <w:rFonts w:ascii="맑은 고딕" w:eastAsia="맑은 고딕" w:hAnsi="맑은 고딕"/>
          <w:b/>
          <w:bCs/>
          <w:color w:val="000000"/>
        </w:rPr>
        <w:t xml:space="preserve"> 특히 아래 사항 확인 필요함.</w:t>
      </w:r>
    </w:p>
    <w:p w14:paraId="057D1589" w14:textId="77777777" w:rsidR="00234C3A" w:rsidRPr="002306F4" w:rsidRDefault="00234C3A" w:rsidP="00234C3A">
      <w:pPr>
        <w:spacing w:after="60" w:line="320" w:lineRule="auto"/>
        <w:rPr>
          <w:rFonts w:ascii="맑은 고딕" w:eastAsia="맑은 고딕" w:hAnsi="맑은 고딕"/>
          <w:b/>
          <w:bCs/>
          <w:color w:val="000000"/>
        </w:rPr>
      </w:pPr>
      <w:r w:rsidRPr="002306F4">
        <w:rPr>
          <w:rFonts w:ascii="맑은 고딕" w:eastAsia="맑은 고딕" w:hAnsi="맑은 고딕"/>
          <w:b/>
          <w:bCs/>
          <w:color w:val="000000"/>
        </w:rPr>
        <w:t xml:space="preserve">         - 시나리오별 법적 허용 여부(약관 개정 없이 고지만으로 운영 가능한지 등)</w:t>
      </w:r>
    </w:p>
    <w:p w14:paraId="17AD78A2" w14:textId="77777777" w:rsidR="00234C3A" w:rsidRPr="002306F4" w:rsidRDefault="00234C3A" w:rsidP="00234C3A">
      <w:pPr>
        <w:spacing w:after="60" w:line="320" w:lineRule="auto"/>
        <w:rPr>
          <w:rFonts w:ascii="맑은 고딕" w:eastAsia="맑은 고딕" w:hAnsi="맑은 고딕"/>
          <w:b/>
          <w:bCs/>
          <w:color w:val="000000"/>
        </w:rPr>
      </w:pPr>
      <w:r w:rsidRPr="002306F4">
        <w:rPr>
          <w:rFonts w:ascii="맑은 고딕" w:eastAsia="맑은 고딕" w:hAnsi="맑은 고딕"/>
          <w:b/>
          <w:bCs/>
          <w:color w:val="000000"/>
        </w:rPr>
        <w:t xml:space="preserve">         - 각 시나리오에서 당행이 갖추어야 할 최소 요건(약관 변경 절차, 개인(신용)정보</w:t>
      </w:r>
    </w:p>
    <w:p w14:paraId="24023043" w14:textId="77777777" w:rsidR="00234C3A" w:rsidRPr="002306F4" w:rsidRDefault="00234C3A" w:rsidP="00234C3A">
      <w:pPr>
        <w:spacing w:after="60" w:line="320" w:lineRule="auto"/>
        <w:rPr>
          <w:rFonts w:ascii="맑은 고딕" w:eastAsia="맑은 고딕" w:hAnsi="맑은 고딕"/>
          <w:b/>
          <w:bCs/>
          <w:color w:val="000000"/>
        </w:rPr>
      </w:pPr>
      <w:r w:rsidRPr="002306F4">
        <w:rPr>
          <w:rFonts w:ascii="맑은 고딕" w:eastAsia="맑은 고딕" w:hAnsi="맑은 고딕"/>
          <w:b/>
          <w:bCs/>
          <w:color w:val="000000"/>
        </w:rPr>
        <w:t xml:space="preserve">           수집·이용 동의 등)</w:t>
      </w:r>
    </w:p>
    <w:p w14:paraId="60AF9E8F" w14:textId="77777777" w:rsidR="00234C3A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 xml:space="preserve"> </w:t>
      </w:r>
    </w:p>
    <w:p w14:paraId="3C30BEA0" w14:textId="77777777" w:rsidR="00BF6EB6" w:rsidRDefault="00BF6EB6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</w:p>
    <w:p w14:paraId="3C75EF0F" w14:textId="2E599081" w:rsidR="00BF6EB6" w:rsidRPr="002306F4" w:rsidRDefault="002306F4" w:rsidP="00BF6EB6">
      <w:pPr>
        <w:spacing w:after="60" w:line="320" w:lineRule="auto"/>
        <w:ind w:left="620" w:hanging="180"/>
        <w:rPr>
          <w:rFonts w:ascii="맑은 고딕" w:eastAsia="맑은 고딕" w:hAnsi="맑은 고딕"/>
          <w:b/>
          <w:bCs/>
          <w:color w:val="000000"/>
        </w:rPr>
      </w:pPr>
      <w:r w:rsidRPr="002306F4">
        <w:rPr>
          <w:rFonts w:ascii="맑은 고딕" w:eastAsia="맑은 고딕" w:hAnsi="맑은 고딕" w:hint="eastAsia"/>
          <w:b/>
          <w:bCs/>
          <w:color w:val="000000"/>
        </w:rPr>
        <w:t>(</w:t>
      </w:r>
      <w:r>
        <w:rPr>
          <w:rFonts w:ascii="맑은 고딕" w:eastAsia="맑은 고딕" w:hAnsi="맑은 고딕" w:hint="eastAsia"/>
          <w:b/>
          <w:bCs/>
          <w:color w:val="000000"/>
        </w:rPr>
        <w:t>4</w:t>
      </w:r>
      <w:r w:rsidRPr="002306F4">
        <w:rPr>
          <w:rFonts w:ascii="맑은 고딕" w:eastAsia="맑은 고딕" w:hAnsi="맑은 고딕" w:hint="eastAsia"/>
          <w:b/>
          <w:bCs/>
          <w:color w:val="000000"/>
        </w:rPr>
        <w:t>)</w:t>
      </w:r>
      <w:r w:rsidR="00BF6EB6" w:rsidRPr="002306F4">
        <w:rPr>
          <w:rFonts w:ascii="맑은 고딕" w:eastAsia="맑은 고딕" w:hAnsi="맑은 고딕"/>
          <w:b/>
          <w:bCs/>
          <w:color w:val="000000"/>
        </w:rPr>
        <w:t xml:space="preserve"> 개인(신용)정보 처리 관련 당행 검토 의견</w:t>
      </w:r>
    </w:p>
    <w:p w14:paraId="1360E818" w14:textId="77777777" w:rsidR="00BF6EB6" w:rsidRDefault="00BF6EB6" w:rsidP="00BF6EB6">
      <w:pPr>
        <w:spacing w:after="60" w:line="320" w:lineRule="auto"/>
        <w:ind w:left="900" w:hanging="20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color w:val="000000"/>
        </w:rPr>
        <w:t>- 음성: 당행은 음성 원본에 접근하거나 이를 수령하지 않으나, 앱 내 일시적 처리를 개인정보 '</w:t>
      </w:r>
      <w:r>
        <w:rPr>
          <w:rFonts w:ascii="맑은 고딕" w:eastAsia="맑은 고딕" w:hAnsi="맑은 고딕"/>
          <w:color w:val="000000"/>
        </w:rPr>
        <w:lastRenderedPageBreak/>
        <w:t>수집'</w:t>
      </w:r>
      <w:proofErr w:type="spellStart"/>
      <w:r>
        <w:rPr>
          <w:rFonts w:ascii="맑은 고딕" w:eastAsia="맑은 고딕" w:hAnsi="맑은 고딕"/>
          <w:color w:val="000000"/>
        </w:rPr>
        <w:t>으로</w:t>
      </w:r>
      <w:proofErr w:type="spellEnd"/>
      <w:r>
        <w:rPr>
          <w:rFonts w:ascii="맑은 고딕" w:eastAsia="맑은 고딕" w:hAnsi="맑은 고딕"/>
          <w:color w:val="000000"/>
        </w:rPr>
        <w:t xml:space="preserve"> 볼 여지가 있음. 이 경우에도 ① 기존 「개인(신용)정보 필수적 전체 </w:t>
      </w:r>
      <w:proofErr w:type="spellStart"/>
      <w:r>
        <w:rPr>
          <w:rFonts w:ascii="맑은 고딕" w:eastAsia="맑은 고딕" w:hAnsi="맑은 고딕"/>
          <w:color w:val="000000"/>
        </w:rPr>
        <w:t>동의서」의</w:t>
      </w:r>
      <w:proofErr w:type="spellEnd"/>
      <w:r>
        <w:rPr>
          <w:rFonts w:ascii="맑은 고딕" w:eastAsia="맑은 고딕" w:hAnsi="맑은 고딕"/>
          <w:color w:val="000000"/>
        </w:rPr>
        <w:t xml:space="preserve"> 수집·이용 항목(일반개인정보)</w:t>
      </w:r>
      <w:proofErr w:type="spellStart"/>
      <w:r>
        <w:rPr>
          <w:rFonts w:ascii="맑은 고딕" w:eastAsia="맑은 고딕" w:hAnsi="맑은 고딕"/>
          <w:color w:val="000000"/>
        </w:rPr>
        <w:t>에</w:t>
      </w:r>
      <w:proofErr w:type="spellEnd"/>
      <w:r>
        <w:rPr>
          <w:rFonts w:ascii="맑은 고딕" w:eastAsia="맑은 고딕" w:hAnsi="맑은 고딕"/>
          <w:color w:val="000000"/>
        </w:rPr>
        <w:t xml:space="preserve"> '음성data'가 포함되어 있고 수집·이용 목적('신청 상품 서비스 제공')</w:t>
      </w:r>
      <w:proofErr w:type="spellStart"/>
      <w:r>
        <w:rPr>
          <w:rFonts w:ascii="맑은 고딕" w:eastAsia="맑은 고딕" w:hAnsi="맑은 고딕"/>
          <w:color w:val="000000"/>
        </w:rPr>
        <w:t>에</w:t>
      </w:r>
      <w:proofErr w:type="spellEnd"/>
      <w:r>
        <w:rPr>
          <w:rFonts w:ascii="맑은 고딕" w:eastAsia="맑은 고딕" w:hAnsi="맑은 고딕"/>
          <w:color w:val="000000"/>
        </w:rPr>
        <w:t xml:space="preserve"> 이체 서비스가 포함되며, ② 고객의 요청에 따른 이체 계약 이행을 위해 필요한 처리(개인정보보호법 제15조제1항제4호)</w:t>
      </w:r>
      <w:proofErr w:type="spellStart"/>
      <w:r>
        <w:rPr>
          <w:rFonts w:ascii="맑은 고딕" w:eastAsia="맑은 고딕" w:hAnsi="맑은 고딕"/>
          <w:color w:val="000000"/>
        </w:rPr>
        <w:t>에</w:t>
      </w:r>
      <w:proofErr w:type="spellEnd"/>
      <w:r>
        <w:rPr>
          <w:rFonts w:ascii="맑은 고딕" w:eastAsia="맑은 고딕" w:hAnsi="맑은 고딕"/>
          <w:color w:val="000000"/>
        </w:rPr>
        <w:t xml:space="preserve"> 해당하므로 별도 동의 없이 처리 가능한 것으로 판단함.</w:t>
      </w:r>
    </w:p>
    <w:p w14:paraId="037A50E0" w14:textId="77777777" w:rsidR="00BF6EB6" w:rsidRDefault="00BF6EB6" w:rsidP="00BF6EB6">
      <w:pPr>
        <w:spacing w:after="60" w:line="320" w:lineRule="auto"/>
        <w:ind w:left="900" w:hanging="200"/>
        <w:rPr>
          <w:rFonts w:ascii="맑은 고딕" w:eastAsia="맑은 고딕" w:hAnsi="맑은 고딕"/>
          <w:color w:val="000000"/>
        </w:rPr>
      </w:pPr>
      <w:r>
        <w:rPr>
          <w:rFonts w:ascii="맑은 고딕" w:eastAsia="맑은 고딕" w:hAnsi="맑은 고딕"/>
          <w:color w:val="000000"/>
        </w:rPr>
        <w:t>- 음성은 발화 내용(텍스트) 추출 목적으로만 처리되며 화자 인증·식별 목적으로 처리하지 않으므로, 생체인식정보(민감정보, 개인정보보호법 시행령 제18조제3호)</w:t>
      </w:r>
      <w:proofErr w:type="spellStart"/>
      <w:r>
        <w:rPr>
          <w:rFonts w:ascii="맑은 고딕" w:eastAsia="맑은 고딕" w:hAnsi="맑은 고딕"/>
          <w:color w:val="000000"/>
        </w:rPr>
        <w:t>에</w:t>
      </w:r>
      <w:proofErr w:type="spellEnd"/>
      <w:r>
        <w:rPr>
          <w:rFonts w:ascii="맑은 고딕" w:eastAsia="맑은 고딕" w:hAnsi="맑은 고딕"/>
          <w:color w:val="000000"/>
        </w:rPr>
        <w:t xml:space="preserve"> 해당하지 않는 것으로 판단함.</w:t>
      </w:r>
    </w:p>
    <w:p w14:paraId="067D589A" w14:textId="77777777" w:rsidR="00BF6EB6" w:rsidRPr="00BF6EB6" w:rsidRDefault="00BF6EB6" w:rsidP="00BF6EB6">
      <w:pPr>
        <w:spacing w:after="60" w:line="320" w:lineRule="auto"/>
        <w:ind w:left="900" w:hanging="200"/>
        <w:rPr>
          <w:rFonts w:ascii="맑은 고딕" w:eastAsia="맑은 고딕" w:hAnsi="맑은 고딕"/>
          <w:color w:val="EE0000"/>
        </w:rPr>
      </w:pPr>
      <w:r w:rsidRPr="00BF6EB6">
        <w:rPr>
          <w:rFonts w:ascii="맑은 고딕" w:eastAsia="맑은 고딕" w:hAnsi="맑은 고딕"/>
          <w:color w:val="EE0000"/>
        </w:rPr>
        <w:t>- 최근 이체 내역: 받는 분 이름만 발화한 경우 고객의 기존 이체 내역을 이체 서비스 제공 목적 범위 내에서 조회·대조에만 활용하며, 별도로 저장하지 않음.</w:t>
      </w:r>
    </w:p>
    <w:p w14:paraId="6DEF2087" w14:textId="619A8CBB" w:rsidR="00BF6EB6" w:rsidRPr="002306F4" w:rsidRDefault="002306F4" w:rsidP="002306F4">
      <w:pPr>
        <w:spacing w:after="60" w:line="320" w:lineRule="auto"/>
        <w:ind w:firstLineChars="300" w:firstLine="660"/>
        <w:rPr>
          <w:rFonts w:ascii="맑은 고딕" w:eastAsia="맑은 고딕" w:hAnsi="맑은 고딕"/>
          <w:b/>
          <w:bCs/>
          <w:color w:val="000000"/>
        </w:rPr>
      </w:pPr>
      <w:r w:rsidRPr="002306F4">
        <w:rPr>
          <w:rFonts w:ascii="맑은 고딕" w:eastAsia="맑은 고딕" w:hAnsi="맑은 고딕" w:hint="eastAsia"/>
          <w:b/>
          <w:bCs/>
          <w:color w:val="000000"/>
        </w:rPr>
        <w:t>☞</w:t>
      </w:r>
      <w:r w:rsidRPr="002306F4">
        <w:rPr>
          <w:rFonts w:ascii="맑은 고딕" w:eastAsia="맑은 고딕" w:hAnsi="맑은 고딕" w:hint="eastAsia"/>
          <w:b/>
          <w:bCs/>
          <w:color w:val="000000"/>
        </w:rPr>
        <w:t xml:space="preserve"> </w:t>
      </w:r>
      <w:r w:rsidR="00BF6EB6" w:rsidRPr="002306F4">
        <w:rPr>
          <w:rFonts w:ascii="맑은 고딕" w:eastAsia="맑은 고딕" w:hAnsi="맑은 고딕"/>
          <w:b/>
          <w:bCs/>
          <w:color w:val="000000"/>
        </w:rPr>
        <w:t xml:space="preserve">상기 판단의 </w:t>
      </w:r>
      <w:bookmarkStart w:id="0" w:name="OLE_LINK2"/>
      <w:r w:rsidR="00BF6EB6" w:rsidRPr="002306F4">
        <w:rPr>
          <w:rFonts w:ascii="맑은 고딕" w:eastAsia="맑은 고딕" w:hAnsi="맑은 고딕"/>
          <w:b/>
          <w:bCs/>
          <w:color w:val="000000"/>
        </w:rPr>
        <w:t>적정성(별도 동의 또는 동의서 개정 필요 여부 포함) 확인 요청함.</w:t>
      </w:r>
    </w:p>
    <w:bookmarkEnd w:id="0"/>
    <w:p w14:paraId="2B6F752E" w14:textId="77777777" w:rsidR="00BF6EB6" w:rsidRPr="00BF6EB6" w:rsidRDefault="00BF6EB6" w:rsidP="00BF6EB6">
      <w:pPr>
        <w:spacing w:after="60" w:line="320" w:lineRule="auto"/>
        <w:ind w:left="900" w:hanging="200"/>
        <w:rPr>
          <w:rFonts w:ascii="맑은 고딕" w:eastAsia="맑은 고딕" w:hAnsi="맑은 고딕" w:hint="eastAsia"/>
          <w:color w:val="000000"/>
        </w:rPr>
      </w:pPr>
    </w:p>
    <w:p w14:paraId="46C98812" w14:textId="77777777" w:rsidR="00BF6EB6" w:rsidRPr="00BF6EB6" w:rsidRDefault="00BF6EB6" w:rsidP="00234C3A">
      <w:pPr>
        <w:spacing w:after="60" w:line="320" w:lineRule="auto"/>
        <w:rPr>
          <w:rFonts w:ascii="맑은 고딕" w:eastAsia="맑은 고딕" w:hAnsi="맑은 고딕" w:hint="eastAsia"/>
          <w:color w:val="000000"/>
        </w:rPr>
      </w:pPr>
    </w:p>
    <w:p w14:paraId="4C221B38" w14:textId="6206E1D5" w:rsidR="00213C46" w:rsidRPr="00234C3A" w:rsidRDefault="00234C3A" w:rsidP="00234C3A">
      <w:pPr>
        <w:spacing w:after="60" w:line="320" w:lineRule="auto"/>
        <w:rPr>
          <w:rFonts w:ascii="맑은 고딕" w:eastAsia="맑은 고딕" w:hAnsi="맑은 고딕"/>
          <w:color w:val="000000"/>
        </w:rPr>
      </w:pPr>
      <w:r w:rsidRPr="00234C3A">
        <w:rPr>
          <w:rFonts w:ascii="맑은 고딕" w:eastAsia="맑은 고딕" w:hAnsi="맑은 고딕"/>
          <w:color w:val="000000"/>
        </w:rPr>
        <w:t>[붙임] 1. AI 이체 서비스 상세 내용 1부.  끝.</w:t>
      </w:r>
    </w:p>
    <w:sectPr w:rsidR="00213C46" w:rsidRPr="00234C3A" w:rsidSect="00EB0E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E80248" w14:textId="77777777" w:rsidR="00045CF6" w:rsidRDefault="00045CF6" w:rsidP="00E448FB">
      <w:pPr>
        <w:spacing w:after="0"/>
      </w:pPr>
      <w:r>
        <w:separator/>
      </w:r>
    </w:p>
  </w:endnote>
  <w:endnote w:type="continuationSeparator" w:id="0">
    <w:p w14:paraId="215F68A5" w14:textId="77777777" w:rsidR="00045CF6" w:rsidRDefault="00045CF6" w:rsidP="00E448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3D6076" w14:textId="77777777" w:rsidR="00E448FB" w:rsidRDefault="00E448F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463C02" w14:textId="77777777" w:rsidR="00E448FB" w:rsidRDefault="00E448FB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30056" w14:textId="77777777" w:rsidR="00E448FB" w:rsidRDefault="00E448F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D69AD2" w14:textId="77777777" w:rsidR="00045CF6" w:rsidRDefault="00045CF6" w:rsidP="00E448FB">
      <w:pPr>
        <w:spacing w:after="0"/>
      </w:pPr>
      <w:r>
        <w:separator/>
      </w:r>
    </w:p>
  </w:footnote>
  <w:footnote w:type="continuationSeparator" w:id="0">
    <w:p w14:paraId="05530AB1" w14:textId="77777777" w:rsidR="00045CF6" w:rsidRDefault="00045CF6" w:rsidP="00E448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57AAFD" w14:textId="77777777" w:rsidR="00E448FB" w:rsidRDefault="00E448F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55E341" w14:textId="77777777" w:rsidR="00E448FB" w:rsidRDefault="00E448F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876B28" w14:textId="77777777" w:rsidR="00E448FB" w:rsidRDefault="00E448F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F706BC"/>
    <w:multiLevelType w:val="hybridMultilevel"/>
    <w:tmpl w:val="9EA25E7E"/>
    <w:lvl w:ilvl="0" w:tplc="5122E0A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EE000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9174D02"/>
    <w:multiLevelType w:val="hybridMultilevel"/>
    <w:tmpl w:val="589603D4"/>
    <w:lvl w:ilvl="0" w:tplc="D3A28CD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upperLetter"/>
      <w:lvlText w:val="%5.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upperLetter"/>
      <w:lvlText w:val="%8.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46541F9"/>
    <w:multiLevelType w:val="hybridMultilevel"/>
    <w:tmpl w:val="C54CA026"/>
    <w:lvl w:ilvl="0" w:tplc="8F7636FC">
      <w:start w:val="1"/>
      <w:numFmt w:val="ganada"/>
      <w:lvlText w:val="(%1)"/>
      <w:lvlJc w:val="left"/>
      <w:pPr>
        <w:ind w:left="112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40"/>
      </w:pPr>
    </w:lvl>
    <w:lvl w:ilvl="2" w:tplc="0409001B" w:tentative="1">
      <w:start w:val="1"/>
      <w:numFmt w:val="lowerRoman"/>
      <w:lvlText w:val="%3."/>
      <w:lvlJc w:val="right"/>
      <w:pPr>
        <w:ind w:left="2010" w:hanging="440"/>
      </w:pPr>
    </w:lvl>
    <w:lvl w:ilvl="3" w:tplc="0409000F" w:tentative="1">
      <w:start w:val="1"/>
      <w:numFmt w:val="decimal"/>
      <w:lvlText w:val="%4."/>
      <w:lvlJc w:val="left"/>
      <w:pPr>
        <w:ind w:left="2450" w:hanging="440"/>
      </w:pPr>
    </w:lvl>
    <w:lvl w:ilvl="4" w:tplc="04090019" w:tentative="1">
      <w:start w:val="1"/>
      <w:numFmt w:val="upperLetter"/>
      <w:lvlText w:val="%5."/>
      <w:lvlJc w:val="left"/>
      <w:pPr>
        <w:ind w:left="2890" w:hanging="440"/>
      </w:pPr>
    </w:lvl>
    <w:lvl w:ilvl="5" w:tplc="0409001B" w:tentative="1">
      <w:start w:val="1"/>
      <w:numFmt w:val="lowerRoman"/>
      <w:lvlText w:val="%6."/>
      <w:lvlJc w:val="right"/>
      <w:pPr>
        <w:ind w:left="3330" w:hanging="440"/>
      </w:pPr>
    </w:lvl>
    <w:lvl w:ilvl="6" w:tplc="0409000F" w:tentative="1">
      <w:start w:val="1"/>
      <w:numFmt w:val="decimal"/>
      <w:lvlText w:val="%7."/>
      <w:lvlJc w:val="left"/>
      <w:pPr>
        <w:ind w:left="3770" w:hanging="440"/>
      </w:pPr>
    </w:lvl>
    <w:lvl w:ilvl="7" w:tplc="04090019" w:tentative="1">
      <w:start w:val="1"/>
      <w:numFmt w:val="upperLetter"/>
      <w:lvlText w:val="%8."/>
      <w:lvlJc w:val="left"/>
      <w:pPr>
        <w:ind w:left="4210" w:hanging="440"/>
      </w:pPr>
    </w:lvl>
    <w:lvl w:ilvl="8" w:tplc="0409001B" w:tentative="1">
      <w:start w:val="1"/>
      <w:numFmt w:val="lowerRoman"/>
      <w:lvlText w:val="%9."/>
      <w:lvlJc w:val="right"/>
      <w:pPr>
        <w:ind w:left="4650" w:hanging="440"/>
      </w:pPr>
    </w:lvl>
  </w:abstractNum>
  <w:abstractNum w:abstractNumId="3" w15:restartNumberingAfterBreak="0">
    <w:nsid w:val="67F602EA"/>
    <w:multiLevelType w:val="hybridMultilevel"/>
    <w:tmpl w:val="7E46DA4A"/>
    <w:lvl w:ilvl="0" w:tplc="591C0CEE">
      <w:start w:val="1"/>
      <w:numFmt w:val="ganada"/>
      <w:lvlText w:val="(%1)"/>
      <w:lvlJc w:val="left"/>
      <w:pPr>
        <w:ind w:left="84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81248438">
    <w:abstractNumId w:val="1"/>
  </w:num>
  <w:num w:numId="2" w16cid:durableId="218135041">
    <w:abstractNumId w:val="2"/>
  </w:num>
  <w:num w:numId="3" w16cid:durableId="625233599">
    <w:abstractNumId w:val="3"/>
  </w:num>
  <w:num w:numId="4" w16cid:durableId="8296428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F8"/>
    <w:rsid w:val="00024869"/>
    <w:rsid w:val="000355F6"/>
    <w:rsid w:val="00045CF6"/>
    <w:rsid w:val="000460E2"/>
    <w:rsid w:val="00213C46"/>
    <w:rsid w:val="002306F4"/>
    <w:rsid w:val="00234C3A"/>
    <w:rsid w:val="0028786C"/>
    <w:rsid w:val="002C1C6F"/>
    <w:rsid w:val="0036345F"/>
    <w:rsid w:val="003E7880"/>
    <w:rsid w:val="004014BD"/>
    <w:rsid w:val="004703CE"/>
    <w:rsid w:val="00720E8F"/>
    <w:rsid w:val="00722CFB"/>
    <w:rsid w:val="00723A44"/>
    <w:rsid w:val="007F7D7D"/>
    <w:rsid w:val="0087290E"/>
    <w:rsid w:val="008F4CA6"/>
    <w:rsid w:val="00906D6A"/>
    <w:rsid w:val="00953C22"/>
    <w:rsid w:val="009A0088"/>
    <w:rsid w:val="009E090C"/>
    <w:rsid w:val="00AE7084"/>
    <w:rsid w:val="00B67797"/>
    <w:rsid w:val="00BF6EB6"/>
    <w:rsid w:val="00C06900"/>
    <w:rsid w:val="00C13D35"/>
    <w:rsid w:val="00C3654D"/>
    <w:rsid w:val="00D045D8"/>
    <w:rsid w:val="00DF3735"/>
    <w:rsid w:val="00E0660A"/>
    <w:rsid w:val="00E20D10"/>
    <w:rsid w:val="00E35BEB"/>
    <w:rsid w:val="00E448FB"/>
    <w:rsid w:val="00EB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1695"/>
  <w15:chartTrackingRefBased/>
  <w15:docId w15:val="{0E5EC2A6-28BF-4A12-A901-2138E08A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0E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0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0E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0E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0E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0E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0E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0E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0E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0E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0E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0E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0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0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0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0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0E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0E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0E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0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0E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0E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0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0E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0E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0E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0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0E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0EF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F4CA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448F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448FB"/>
  </w:style>
  <w:style w:type="paragraph" w:styleId="ac">
    <w:name w:val="footer"/>
    <w:basedOn w:val="a"/>
    <w:link w:val="Char4"/>
    <w:uiPriority w:val="99"/>
    <w:unhideWhenUsed/>
    <w:rsid w:val="00E448F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44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00426D-88CF-6847-A055-FDDC81E7B369}">
  <we:reference id="wa200010453" version="1.0.0.1" store="ko-KR" storeType="OMEX"/>
  <we:alternateReferences>
    <we:reference id="WA200010453" version="1.0.0.1" store="" storeType="OMEX"/>
  </we:alternateReferences>
  <we:properties>
    <we:property name="claude.fileId" value="&quot;393f5c5f-ee18-421c-9d69-6e46e8c5f952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4</Pages>
  <Words>808</Words>
  <Characters>2320</Characters>
  <Application>Microsoft Office Word</Application>
  <DocSecurity>0</DocSecurity>
  <Lines>178</Lines>
  <Paragraphs>173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희진 김</cp:lastModifiedBy>
  <cp:revision>11</cp:revision>
  <cp:lastPrinted>2026-10-20T10:06:00Z</cp:lastPrinted>
  <dcterms:created xsi:type="dcterms:W3CDTF">2026-10-19T02:24:00Z</dcterms:created>
  <dcterms:modified xsi:type="dcterms:W3CDTF">2026-10-21T00:06:00Z</dcterms:modified>
</cp:coreProperties>
</file>