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9AA8" w14:textId="6EA4222A" w:rsidR="00013170" w:rsidRDefault="00013170" w:rsidP="00013170">
      <w:pPr>
        <w:rPr>
          <w:rFonts w:cstheme="minorHAnsi"/>
          <w:sz w:val="24"/>
          <w:szCs w:val="24"/>
          <w:lang w:val="en-US"/>
        </w:rPr>
      </w:pPr>
      <w:r>
        <w:rPr>
          <w:rFonts w:cstheme="minorHAnsi"/>
          <w:sz w:val="24"/>
          <w:szCs w:val="24"/>
          <w:lang w:val="en-US"/>
        </w:rPr>
        <w:t>Session: [</w:t>
      </w:r>
      <w:r w:rsidRPr="00013170">
        <w:rPr>
          <w:rFonts w:cstheme="minorHAnsi"/>
          <w:sz w:val="24"/>
          <w:szCs w:val="24"/>
          <w:lang w:val="en-US"/>
        </w:rPr>
        <w:t>COMP</w:t>
      </w:r>
      <w:r>
        <w:rPr>
          <w:rFonts w:cstheme="minorHAnsi"/>
          <w:sz w:val="24"/>
          <w:szCs w:val="24"/>
          <w:lang w:val="en-US"/>
        </w:rPr>
        <w:t>]</w:t>
      </w:r>
      <w:r w:rsidRPr="00013170">
        <w:rPr>
          <w:rFonts w:cstheme="minorHAnsi"/>
          <w:sz w:val="24"/>
          <w:szCs w:val="24"/>
          <w:lang w:val="en-US"/>
        </w:rPr>
        <w:t xml:space="preserve"> Quantum Mechanics (Oral)</w:t>
      </w:r>
      <w:del w:id="0" w:author="Stefan Gugler" w:date="2018-03-26T00:03:00Z">
        <w:r w:rsidDel="00BE12AF">
          <w:rPr>
            <w:rFonts w:cstheme="minorHAnsi"/>
            <w:sz w:val="24"/>
            <w:szCs w:val="24"/>
            <w:lang w:val="en-US"/>
          </w:rPr>
          <w:delText xml:space="preserve"> or [</w:delText>
        </w:r>
        <w:r w:rsidRPr="00013170" w:rsidDel="00BE12AF">
          <w:rPr>
            <w:rFonts w:cstheme="minorHAnsi"/>
            <w:sz w:val="24"/>
            <w:szCs w:val="24"/>
            <w:lang w:val="en-US"/>
          </w:rPr>
          <w:delText>CINF</w:delText>
        </w:r>
        <w:r w:rsidDel="00BE12AF">
          <w:rPr>
            <w:rFonts w:cstheme="minorHAnsi"/>
            <w:sz w:val="24"/>
            <w:szCs w:val="24"/>
            <w:lang w:val="en-US"/>
          </w:rPr>
          <w:delText>]</w:delText>
        </w:r>
        <w:r w:rsidRPr="00013170" w:rsidDel="00BE12AF">
          <w:rPr>
            <w:rFonts w:cstheme="minorHAnsi"/>
            <w:sz w:val="24"/>
            <w:szCs w:val="24"/>
            <w:lang w:val="en-US"/>
          </w:rPr>
          <w:delText xml:space="preserve"> Nanomaterials &amp; Informatics (Oral)</w:delText>
        </w:r>
      </w:del>
    </w:p>
    <w:p w14:paraId="7977E2C3" w14:textId="05BE6EBB" w:rsidR="00013170" w:rsidDel="008B1285" w:rsidRDefault="00013170" w:rsidP="00013170">
      <w:pPr>
        <w:rPr>
          <w:del w:id="1" w:author="Stefan Gugler" w:date="2018-03-24T14:55:00Z"/>
          <w:rFonts w:cstheme="minorHAnsi"/>
          <w:sz w:val="24"/>
          <w:szCs w:val="24"/>
          <w:lang w:val="en-US"/>
        </w:rPr>
      </w:pPr>
      <w:commentRangeStart w:id="2"/>
      <w:del w:id="3" w:author="Stefan Gugler" w:date="2018-03-24T14:55:00Z">
        <w:r w:rsidDel="008B1285">
          <w:rPr>
            <w:rFonts w:cstheme="minorHAnsi"/>
            <w:sz w:val="24"/>
            <w:szCs w:val="24"/>
            <w:lang w:val="en-US"/>
          </w:rPr>
          <w:delText xml:space="preserve">&lt;I heard that if a talk is not accepted in [CINF], one does not get a poster, unlike in [COMP], so it might be of strategic advantage to apply for [COMP].&gt; </w:delText>
        </w:r>
        <w:commentRangeEnd w:id="2"/>
        <w:r w:rsidR="00C27DF4" w:rsidDel="008B1285">
          <w:rPr>
            <w:rStyle w:val="CommentReference"/>
          </w:rPr>
          <w:commentReference w:id="2"/>
        </w:r>
      </w:del>
    </w:p>
    <w:p w14:paraId="07435AD7" w14:textId="79C2E0DB" w:rsidR="00013170" w:rsidDel="00E81379" w:rsidRDefault="00013170" w:rsidP="00013170">
      <w:pPr>
        <w:rPr>
          <w:del w:id="4" w:author="Stefan Gugler" w:date="2018-03-24T14:55:00Z"/>
          <w:rFonts w:cstheme="minorHAnsi"/>
          <w:sz w:val="24"/>
          <w:szCs w:val="24"/>
          <w:lang w:val="en-US"/>
        </w:rPr>
      </w:pPr>
      <w:r>
        <w:rPr>
          <w:rFonts w:cstheme="minorHAnsi"/>
          <w:sz w:val="24"/>
          <w:szCs w:val="24"/>
          <w:lang w:val="en-US"/>
        </w:rPr>
        <w:t xml:space="preserve">Title: </w:t>
      </w:r>
      <w:ins w:id="5" w:author="Stefan Gugler" w:date="2018-03-24T14:55:00Z">
        <w:r w:rsidR="008B1285" w:rsidRPr="008B1285">
          <w:rPr>
            <w:rFonts w:cstheme="minorHAnsi"/>
            <w:sz w:val="24"/>
            <w:szCs w:val="24"/>
            <w:lang w:val="en-US"/>
          </w:rPr>
          <w:t xml:space="preserve">Enumerating the </w:t>
        </w:r>
      </w:ins>
      <w:ins w:id="6" w:author="Stefan Gugler" w:date="2018-03-26T00:25:00Z">
        <w:r w:rsidR="007E0470">
          <w:rPr>
            <w:rFonts w:cstheme="minorHAnsi"/>
            <w:sz w:val="24"/>
            <w:szCs w:val="24"/>
            <w:lang w:val="en-US"/>
          </w:rPr>
          <w:t xml:space="preserve">inorganic </w:t>
        </w:r>
      </w:ins>
      <w:ins w:id="7" w:author="Stefan Gugler" w:date="2018-03-26T00:26:00Z">
        <w:r w:rsidR="007E0470">
          <w:rPr>
            <w:rFonts w:cstheme="minorHAnsi"/>
            <w:sz w:val="24"/>
            <w:szCs w:val="24"/>
            <w:lang w:val="en-US"/>
          </w:rPr>
          <w:t>u</w:t>
        </w:r>
      </w:ins>
      <w:ins w:id="8" w:author="Stefan Gugler" w:date="2018-03-26T00:25:00Z">
        <w:r w:rsidR="007E0470">
          <w:rPr>
            <w:rFonts w:cstheme="minorHAnsi"/>
            <w:sz w:val="24"/>
            <w:szCs w:val="24"/>
            <w:lang w:val="en-US"/>
          </w:rPr>
          <w:t xml:space="preserve">niverse of </w:t>
        </w:r>
      </w:ins>
      <w:ins w:id="9" w:author="Stefan Gugler" w:date="2018-03-26T00:22:00Z">
        <w:r w:rsidR="007E0470">
          <w:rPr>
            <w:rFonts w:cstheme="minorHAnsi"/>
            <w:sz w:val="24"/>
            <w:szCs w:val="24"/>
            <w:lang w:val="en-US"/>
          </w:rPr>
          <w:t>s</w:t>
        </w:r>
      </w:ins>
      <w:ins w:id="10" w:author="Stefan Gugler" w:date="2018-03-24T14:55:00Z">
        <w:r w:rsidR="008B1285" w:rsidRPr="008B1285">
          <w:rPr>
            <w:rFonts w:cstheme="minorHAnsi"/>
            <w:sz w:val="24"/>
            <w:szCs w:val="24"/>
            <w:lang w:val="en-US"/>
          </w:rPr>
          <w:t xml:space="preserve">mall </w:t>
        </w:r>
      </w:ins>
      <w:ins w:id="11" w:author="Stefan Gugler" w:date="2018-03-26T00:26:00Z">
        <w:r w:rsidR="007E0470">
          <w:rPr>
            <w:rFonts w:cstheme="minorHAnsi"/>
            <w:sz w:val="24"/>
            <w:szCs w:val="24"/>
            <w:lang w:val="en-US"/>
          </w:rPr>
          <w:t>c</w:t>
        </w:r>
      </w:ins>
      <w:ins w:id="12" w:author="Stefan Gugler" w:date="2018-03-24T14:55:00Z">
        <w:r w:rsidR="008B1285" w:rsidRPr="008B1285">
          <w:rPr>
            <w:rFonts w:cstheme="minorHAnsi"/>
            <w:sz w:val="24"/>
            <w:szCs w:val="24"/>
            <w:lang w:val="en-US"/>
          </w:rPr>
          <w:t>omplex</w:t>
        </w:r>
      </w:ins>
      <w:ins w:id="13" w:author="Stefan Gugler" w:date="2018-03-26T00:25:00Z">
        <w:r w:rsidR="007E0470">
          <w:rPr>
            <w:rFonts w:cstheme="minorHAnsi"/>
            <w:sz w:val="24"/>
            <w:szCs w:val="24"/>
            <w:lang w:val="en-US"/>
          </w:rPr>
          <w:t>es</w:t>
        </w:r>
      </w:ins>
      <w:ins w:id="14" w:author="Stefan Gugler" w:date="2018-03-24T14:55:00Z">
        <w:r w:rsidR="008B1285" w:rsidRPr="008B1285">
          <w:rPr>
            <w:rFonts w:cstheme="minorHAnsi"/>
            <w:sz w:val="24"/>
            <w:szCs w:val="24"/>
            <w:lang w:val="en-US"/>
          </w:rPr>
          <w:t xml:space="preserve"> for </w:t>
        </w:r>
      </w:ins>
      <w:ins w:id="15" w:author="Stefan Gugler" w:date="2018-03-26T00:27:00Z">
        <w:r w:rsidR="007E0470">
          <w:rPr>
            <w:rFonts w:cstheme="minorHAnsi"/>
            <w:sz w:val="24"/>
            <w:szCs w:val="24"/>
            <w:lang w:val="en-US"/>
          </w:rPr>
          <w:t>m</w:t>
        </w:r>
      </w:ins>
      <w:ins w:id="16" w:author="Stefan Gugler" w:date="2018-03-24T14:55:00Z">
        <w:r w:rsidR="008B1285" w:rsidRPr="008B1285">
          <w:rPr>
            <w:rFonts w:cstheme="minorHAnsi"/>
            <w:sz w:val="24"/>
            <w:szCs w:val="24"/>
            <w:lang w:val="en-US"/>
          </w:rPr>
          <w:t xml:space="preserve">achine </w:t>
        </w:r>
      </w:ins>
      <w:ins w:id="17" w:author="Stefan Gugler" w:date="2018-03-26T00:27:00Z">
        <w:r w:rsidR="007E0470">
          <w:rPr>
            <w:rFonts w:cstheme="minorHAnsi"/>
            <w:sz w:val="24"/>
            <w:szCs w:val="24"/>
            <w:lang w:val="en-US"/>
          </w:rPr>
          <w:t>l</w:t>
        </w:r>
      </w:ins>
      <w:ins w:id="18" w:author="Stefan Gugler" w:date="2018-03-24T14:55:00Z">
        <w:r w:rsidR="008B1285" w:rsidRPr="008B1285">
          <w:rPr>
            <w:rFonts w:cstheme="minorHAnsi"/>
            <w:sz w:val="24"/>
            <w:szCs w:val="24"/>
            <w:lang w:val="en-US"/>
          </w:rPr>
          <w:t>earning</w:t>
        </w:r>
      </w:ins>
      <w:commentRangeStart w:id="19"/>
      <w:del w:id="20" w:author="Stefan Gugler" w:date="2018-03-24T14:55:00Z">
        <w:r w:rsidRPr="00013170" w:rsidDel="008B1285">
          <w:rPr>
            <w:rFonts w:cstheme="minorHAnsi"/>
            <w:sz w:val="24"/>
            <w:szCs w:val="24"/>
            <w:lang w:val="en-US"/>
          </w:rPr>
          <w:delText>Multifidelity machine learning of transition metal complex cores</w:delText>
        </w:r>
        <w:commentRangeEnd w:id="19"/>
        <w:r w:rsidR="00975EBE" w:rsidDel="008B1285">
          <w:rPr>
            <w:rStyle w:val="CommentReference"/>
          </w:rPr>
          <w:commentReference w:id="19"/>
        </w:r>
      </w:del>
    </w:p>
    <w:p w14:paraId="1D88111E" w14:textId="77777777" w:rsidR="00E81379" w:rsidRDefault="00E81379" w:rsidP="00013170">
      <w:pPr>
        <w:rPr>
          <w:ins w:id="21" w:author="Stefan Gugler" w:date="2018-03-26T00:21:00Z"/>
          <w:rFonts w:cstheme="minorHAnsi"/>
          <w:sz w:val="24"/>
          <w:szCs w:val="24"/>
          <w:lang w:val="en-US"/>
        </w:rPr>
      </w:pPr>
    </w:p>
    <w:p w14:paraId="3E00914B" w14:textId="5E892488" w:rsidR="00013170" w:rsidRPr="00013170" w:rsidRDefault="00013170" w:rsidP="00013170">
      <w:pPr>
        <w:rPr>
          <w:rFonts w:cstheme="minorHAnsi"/>
          <w:sz w:val="24"/>
          <w:szCs w:val="24"/>
          <w:lang w:val="en-US"/>
        </w:rPr>
      </w:pPr>
      <w:r>
        <w:rPr>
          <w:rFonts w:cstheme="minorHAnsi"/>
          <w:sz w:val="24"/>
          <w:szCs w:val="24"/>
          <w:lang w:val="en-US"/>
        </w:rPr>
        <w:t xml:space="preserve">Authors: Stefan </w:t>
      </w:r>
      <w:del w:id="22" w:author="Stefan Gugler" w:date="2018-03-24T14:55:00Z">
        <w:r w:rsidDel="008B1285">
          <w:rPr>
            <w:rFonts w:cstheme="minorHAnsi"/>
            <w:sz w:val="24"/>
            <w:szCs w:val="24"/>
            <w:lang w:val="en-US"/>
          </w:rPr>
          <w:delText xml:space="preserve">Oliver </w:delText>
        </w:r>
      </w:del>
      <w:ins w:id="23" w:author="Stefan Gugler" w:date="2018-03-24T14:55:00Z">
        <w:r w:rsidR="008B1285">
          <w:rPr>
            <w:rFonts w:cstheme="minorHAnsi"/>
            <w:sz w:val="24"/>
            <w:szCs w:val="24"/>
            <w:lang w:val="en-US"/>
          </w:rPr>
          <w:t xml:space="preserve">O. </w:t>
        </w:r>
      </w:ins>
      <w:r>
        <w:rPr>
          <w:rFonts w:cstheme="minorHAnsi"/>
          <w:sz w:val="24"/>
          <w:szCs w:val="24"/>
          <w:lang w:val="en-US"/>
        </w:rPr>
        <w:t xml:space="preserve">Gugler, Jon Paul Janet, Heather </w:t>
      </w:r>
      <w:ins w:id="24" w:author="Heather Kulik" w:date="2018-03-23T20:35:00Z">
        <w:r w:rsidR="00C27DF4">
          <w:rPr>
            <w:rFonts w:cstheme="minorHAnsi"/>
            <w:sz w:val="24"/>
            <w:szCs w:val="24"/>
            <w:lang w:val="en-US"/>
          </w:rPr>
          <w:t xml:space="preserve">J. </w:t>
        </w:r>
      </w:ins>
      <w:r>
        <w:rPr>
          <w:rFonts w:cstheme="minorHAnsi"/>
          <w:sz w:val="24"/>
          <w:szCs w:val="24"/>
          <w:lang w:val="en-US"/>
        </w:rPr>
        <w:t>Kulik</w:t>
      </w:r>
    </w:p>
    <w:p w14:paraId="36D2C403" w14:textId="489D3BC3" w:rsidR="00010AD7" w:rsidRPr="00013170" w:rsidRDefault="00013170" w:rsidP="00013170">
      <w:pPr>
        <w:rPr>
          <w:rFonts w:cstheme="minorHAnsi"/>
          <w:sz w:val="24"/>
          <w:szCs w:val="24"/>
          <w:lang w:val="en-US"/>
        </w:rPr>
      </w:pPr>
      <w:r w:rsidRPr="00013170">
        <w:rPr>
          <w:rFonts w:cstheme="minorHAnsi"/>
          <w:sz w:val="24"/>
          <w:szCs w:val="24"/>
          <w:lang w:val="en-US"/>
        </w:rPr>
        <w:t xml:space="preserve">Transition metal complexes </w:t>
      </w:r>
      <w:del w:id="25" w:author="Stefan Gugler" w:date="2018-03-26T00:04:00Z">
        <w:r w:rsidRPr="00013170" w:rsidDel="00BE12AF">
          <w:rPr>
            <w:rFonts w:cstheme="minorHAnsi"/>
            <w:sz w:val="24"/>
            <w:szCs w:val="24"/>
            <w:lang w:val="en-US"/>
          </w:rPr>
          <w:delText xml:space="preserve">are </w:delText>
        </w:r>
      </w:del>
      <w:ins w:id="26" w:author="Stefan Gugler" w:date="2018-03-26T00:04:00Z">
        <w:r w:rsidR="00BE12AF">
          <w:rPr>
            <w:rFonts w:cstheme="minorHAnsi"/>
            <w:sz w:val="24"/>
            <w:szCs w:val="24"/>
            <w:lang w:val="en-US"/>
          </w:rPr>
          <w:t>form</w:t>
        </w:r>
        <w:r w:rsidR="00BE12AF" w:rsidRPr="00013170">
          <w:rPr>
            <w:rFonts w:cstheme="minorHAnsi"/>
            <w:sz w:val="24"/>
            <w:szCs w:val="24"/>
            <w:lang w:val="en-US"/>
          </w:rPr>
          <w:t xml:space="preserve"> </w:t>
        </w:r>
      </w:ins>
      <w:r w:rsidRPr="00013170">
        <w:rPr>
          <w:rFonts w:cstheme="minorHAnsi"/>
          <w:sz w:val="24"/>
          <w:szCs w:val="24"/>
          <w:lang w:val="en-US"/>
        </w:rPr>
        <w:t xml:space="preserve">promising functional inorganic materials due to their wide range of tunable electronic properties. However, exhaustive enumeration </w:t>
      </w:r>
      <w:ins w:id="27" w:author="Stefan Gugler" w:date="2018-03-26T00:04:00Z">
        <w:r w:rsidR="00BE12AF">
          <w:rPr>
            <w:rFonts w:cstheme="minorHAnsi"/>
            <w:sz w:val="24"/>
            <w:szCs w:val="24"/>
            <w:lang w:val="en-US"/>
          </w:rPr>
          <w:t xml:space="preserve">and calculation </w:t>
        </w:r>
      </w:ins>
      <w:r w:rsidRPr="00013170">
        <w:rPr>
          <w:rFonts w:cstheme="minorHAnsi"/>
          <w:sz w:val="24"/>
          <w:szCs w:val="24"/>
          <w:lang w:val="en-US"/>
        </w:rPr>
        <w:t xml:space="preserve">of all possible ligand fields is clearly intractable due to the vast nature of chemical space. </w:t>
      </w:r>
      <w:commentRangeStart w:id="28"/>
      <w:r w:rsidRPr="00013170">
        <w:rPr>
          <w:rFonts w:cstheme="minorHAnsi"/>
          <w:sz w:val="24"/>
          <w:szCs w:val="24"/>
          <w:lang w:val="en-US"/>
        </w:rPr>
        <w:t>Virtual high-throughput screening with density functional theory (DFT) allows us to harvest leads with desired properties but is severely constrained by 1) long calculation times and 2) variable accuracy. More accurate correlated methods are available to address 2) but drastically worsen 1). Machine learning techniques p</w:t>
      </w:r>
      <w:bookmarkStart w:id="29" w:name="_GoBack"/>
      <w:bookmarkEnd w:id="29"/>
      <w:r w:rsidRPr="00013170">
        <w:rPr>
          <w:rFonts w:cstheme="minorHAnsi"/>
          <w:sz w:val="24"/>
          <w:szCs w:val="24"/>
          <w:lang w:val="en-US"/>
        </w:rPr>
        <w:t>otentially allow us to address both issues simultaneously</w:t>
      </w:r>
      <w:ins w:id="30" w:author="Stefan Gugler" w:date="2018-03-25T02:18:00Z">
        <w:r w:rsidR="005B6151">
          <w:rPr>
            <w:rFonts w:cstheme="minorHAnsi"/>
            <w:sz w:val="24"/>
            <w:szCs w:val="24"/>
            <w:lang w:val="en-US"/>
          </w:rPr>
          <w:t>.</w:t>
        </w:r>
      </w:ins>
      <w:del w:id="31" w:author="Stefan Gugler" w:date="2018-03-25T02:18:00Z">
        <w:r w:rsidRPr="00013170" w:rsidDel="005B6151">
          <w:rPr>
            <w:rFonts w:cstheme="minorHAnsi"/>
            <w:sz w:val="24"/>
            <w:szCs w:val="24"/>
            <w:lang w:val="en-US"/>
          </w:rPr>
          <w:delText>,</w:delText>
        </w:r>
      </w:del>
      <w:r w:rsidRPr="00013170">
        <w:rPr>
          <w:rFonts w:cstheme="minorHAnsi"/>
          <w:sz w:val="24"/>
          <w:szCs w:val="24"/>
          <w:lang w:val="en-US"/>
        </w:rPr>
        <w:t xml:space="preserve"> </w:t>
      </w:r>
      <w:del w:id="32" w:author="Stefan Gugler" w:date="2018-03-25T02:18:00Z">
        <w:r w:rsidRPr="00013170" w:rsidDel="005B6151">
          <w:rPr>
            <w:rFonts w:cstheme="minorHAnsi"/>
            <w:sz w:val="24"/>
            <w:szCs w:val="24"/>
            <w:lang w:val="en-US"/>
          </w:rPr>
          <w:delText>and o</w:delText>
        </w:r>
      </w:del>
      <w:ins w:id="33" w:author="Stefan Gugler" w:date="2018-03-25T02:18:00Z">
        <w:r w:rsidR="005B6151">
          <w:rPr>
            <w:rFonts w:cstheme="minorHAnsi"/>
            <w:sz w:val="24"/>
            <w:szCs w:val="24"/>
            <w:lang w:val="en-US"/>
          </w:rPr>
          <w:t>O</w:t>
        </w:r>
      </w:ins>
      <w:r w:rsidRPr="00013170">
        <w:rPr>
          <w:rFonts w:cstheme="minorHAnsi"/>
          <w:sz w:val="24"/>
          <w:szCs w:val="24"/>
          <w:lang w:val="en-US"/>
        </w:rPr>
        <w:t xml:space="preserve">ur group has previously developed data-driven models based on DFT results which have highlighted the dominant role of metal-proximal </w:t>
      </w:r>
      <w:ins w:id="34" w:author="Stefan Gugler" w:date="2018-03-26T00:06:00Z">
        <w:r w:rsidR="00BE12AF">
          <w:rPr>
            <w:rFonts w:cstheme="minorHAnsi"/>
            <w:sz w:val="24"/>
            <w:szCs w:val="24"/>
            <w:lang w:val="en-US"/>
          </w:rPr>
          <w:t xml:space="preserve">atoms </w:t>
        </w:r>
      </w:ins>
      <w:r w:rsidRPr="00013170">
        <w:rPr>
          <w:rFonts w:cstheme="minorHAnsi"/>
          <w:sz w:val="24"/>
          <w:szCs w:val="24"/>
          <w:lang w:val="en-US"/>
        </w:rPr>
        <w:t xml:space="preserve">(i.e. from </w:t>
      </w:r>
      <w:ins w:id="35" w:author="Stefan Gugler" w:date="2018-03-26T00:06:00Z">
        <w:r w:rsidR="00051158">
          <w:rPr>
            <w:rFonts w:cstheme="minorHAnsi"/>
            <w:sz w:val="24"/>
            <w:szCs w:val="24"/>
            <w:lang w:val="en-US"/>
          </w:rPr>
          <w:t xml:space="preserve">the </w:t>
        </w:r>
      </w:ins>
      <w:r w:rsidRPr="00013170">
        <w:rPr>
          <w:rFonts w:cstheme="minorHAnsi"/>
          <w:sz w:val="24"/>
          <w:szCs w:val="24"/>
          <w:lang w:val="en-US"/>
        </w:rPr>
        <w:t xml:space="preserve">first and second coordination shell) </w:t>
      </w:r>
      <w:del w:id="36" w:author="Stefan Gugler" w:date="2018-03-26T00:06:00Z">
        <w:r w:rsidRPr="00013170" w:rsidDel="00BE12AF">
          <w:rPr>
            <w:rFonts w:cstheme="minorHAnsi"/>
            <w:sz w:val="24"/>
            <w:szCs w:val="24"/>
            <w:lang w:val="en-US"/>
          </w:rPr>
          <w:delText xml:space="preserve">atoms </w:delText>
        </w:r>
      </w:del>
      <w:r w:rsidRPr="00013170">
        <w:rPr>
          <w:rFonts w:cstheme="minorHAnsi"/>
          <w:sz w:val="24"/>
          <w:szCs w:val="24"/>
          <w:lang w:val="en-US"/>
        </w:rPr>
        <w:t>in predicting spin state ordering, bond lengths</w:t>
      </w:r>
      <w:ins w:id="37" w:author="Stefan Gugler" w:date="2018-03-26T00:07:00Z">
        <w:r w:rsidR="00051158">
          <w:rPr>
            <w:rFonts w:cstheme="minorHAnsi"/>
            <w:sz w:val="24"/>
            <w:szCs w:val="24"/>
            <w:lang w:val="en-US"/>
          </w:rPr>
          <w:t>,</w:t>
        </w:r>
      </w:ins>
      <w:r w:rsidRPr="00013170">
        <w:rPr>
          <w:rFonts w:cstheme="minorHAnsi"/>
          <w:sz w:val="24"/>
          <w:szCs w:val="24"/>
          <w:lang w:val="en-US"/>
        </w:rPr>
        <w:t xml:space="preserve"> and ionization potential of the metal center. </w:t>
      </w:r>
      <w:commentRangeEnd w:id="28"/>
      <w:r w:rsidR="008B1285">
        <w:rPr>
          <w:rStyle w:val="CommentReference"/>
        </w:rPr>
        <w:commentReference w:id="28"/>
      </w:r>
      <w:r w:rsidRPr="00013170">
        <w:rPr>
          <w:rFonts w:cstheme="minorHAnsi"/>
          <w:sz w:val="24"/>
          <w:szCs w:val="24"/>
          <w:lang w:val="en-US"/>
        </w:rPr>
        <w:t xml:space="preserve">This motivates a </w:t>
      </w:r>
      <w:commentRangeStart w:id="38"/>
      <w:del w:id="39" w:author="Stefan Gugler" w:date="2018-03-25T02:22:00Z">
        <w:r w:rsidRPr="00013170" w:rsidDel="00B4759E">
          <w:rPr>
            <w:rFonts w:cstheme="minorHAnsi"/>
            <w:sz w:val="24"/>
            <w:szCs w:val="24"/>
            <w:lang w:val="en-US"/>
          </w:rPr>
          <w:delText xml:space="preserve">detailed study of the range of possible local octahedral metal environments through </w:delText>
        </w:r>
      </w:del>
      <w:commentRangeEnd w:id="38"/>
      <w:r w:rsidR="00B4759E">
        <w:rPr>
          <w:rStyle w:val="CommentReference"/>
        </w:rPr>
        <w:commentReference w:id="38"/>
      </w:r>
      <w:r w:rsidRPr="00013170">
        <w:rPr>
          <w:rFonts w:cstheme="minorHAnsi"/>
          <w:sz w:val="24"/>
          <w:szCs w:val="24"/>
          <w:lang w:val="en-US"/>
        </w:rPr>
        <w:t xml:space="preserve">systematic exploration of the space of </w:t>
      </w:r>
      <w:ins w:id="40" w:author="Heather Kulik" w:date="2018-03-23T20:36:00Z">
        <w:r w:rsidR="00C27DF4">
          <w:rPr>
            <w:rFonts w:cstheme="minorHAnsi"/>
            <w:sz w:val="24"/>
            <w:szCs w:val="24"/>
            <w:lang w:val="en-US"/>
          </w:rPr>
          <w:t xml:space="preserve">octahedral complexes made of </w:t>
        </w:r>
      </w:ins>
      <w:ins w:id="41" w:author="Stefan Gugler" w:date="2018-03-25T02:24:00Z">
        <w:r w:rsidR="00B4759E">
          <w:rPr>
            <w:rFonts w:cstheme="minorHAnsi"/>
            <w:sz w:val="24"/>
            <w:szCs w:val="24"/>
            <w:lang w:val="en-US"/>
          </w:rPr>
          <w:t xml:space="preserve">organic </w:t>
        </w:r>
      </w:ins>
      <w:r w:rsidRPr="00013170">
        <w:rPr>
          <w:rFonts w:cstheme="minorHAnsi"/>
          <w:sz w:val="24"/>
          <w:szCs w:val="24"/>
          <w:lang w:val="en-US"/>
        </w:rPr>
        <w:t xml:space="preserve">ligands with up to two heavy </w:t>
      </w:r>
      <w:commentRangeStart w:id="42"/>
      <w:ins w:id="43" w:author="Heather Kulik" w:date="2018-03-23T20:36:00Z">
        <w:del w:id="44" w:author="Stefan Gugler" w:date="2018-03-25T02:24:00Z">
          <w:r w:rsidR="00C27DF4" w:rsidDel="00B4759E">
            <w:rPr>
              <w:rFonts w:cstheme="minorHAnsi"/>
              <w:sz w:val="24"/>
              <w:szCs w:val="24"/>
              <w:lang w:val="en-US"/>
            </w:rPr>
            <w:delText xml:space="preserve">organic </w:delText>
          </w:r>
        </w:del>
      </w:ins>
      <w:commentRangeEnd w:id="42"/>
      <w:r w:rsidR="00B4759E">
        <w:rPr>
          <w:rStyle w:val="CommentReference"/>
        </w:rPr>
        <w:commentReference w:id="42"/>
      </w:r>
      <w:del w:id="45" w:author="Stefan Gugler" w:date="2018-03-26T00:07:00Z">
        <w:r w:rsidRPr="00013170" w:rsidDel="00051158">
          <w:rPr>
            <w:rFonts w:cstheme="minorHAnsi"/>
            <w:sz w:val="24"/>
            <w:szCs w:val="24"/>
            <w:lang w:val="en-US"/>
          </w:rPr>
          <w:delText>(CON</w:delText>
        </w:r>
      </w:del>
      <w:ins w:id="46" w:author="Heather Kulik" w:date="2018-03-23T20:35:00Z">
        <w:del w:id="47" w:author="Stefan Gugler" w:date="2018-03-26T00:07:00Z">
          <w:r w:rsidR="00C27DF4" w:rsidDel="00051158">
            <w:rPr>
              <w:rFonts w:cstheme="minorHAnsi"/>
              <w:sz w:val="24"/>
              <w:szCs w:val="24"/>
              <w:lang w:val="en-US"/>
            </w:rPr>
            <w:delText>O</w:delText>
          </w:r>
        </w:del>
      </w:ins>
      <w:del w:id="48" w:author="Stefan Gugler" w:date="2018-03-26T00:07:00Z">
        <w:r w:rsidRPr="00013170" w:rsidDel="00051158">
          <w:rPr>
            <w:rFonts w:cstheme="minorHAnsi"/>
            <w:sz w:val="24"/>
            <w:szCs w:val="24"/>
            <w:lang w:val="en-US"/>
          </w:rPr>
          <w:delText>SP</w:delText>
        </w:r>
      </w:del>
      <w:ins w:id="49" w:author="Heather Kulik" w:date="2018-03-23T20:36:00Z">
        <w:del w:id="50" w:author="Stefan Gugler" w:date="2018-03-26T00:07:00Z">
          <w:r w:rsidR="00C27DF4" w:rsidDel="00051158">
            <w:rPr>
              <w:rFonts w:cstheme="minorHAnsi"/>
              <w:sz w:val="24"/>
              <w:szCs w:val="24"/>
              <w:lang w:val="en-US"/>
            </w:rPr>
            <w:delText>S</w:delText>
          </w:r>
        </w:del>
      </w:ins>
      <w:del w:id="51" w:author="Stefan Gugler" w:date="2018-03-26T00:07:00Z">
        <w:r w:rsidRPr="00013170" w:rsidDel="00051158">
          <w:rPr>
            <w:rFonts w:cstheme="minorHAnsi"/>
            <w:sz w:val="24"/>
            <w:szCs w:val="24"/>
            <w:lang w:val="en-US"/>
          </w:rPr>
          <w:delText xml:space="preserve">) </w:delText>
        </w:r>
      </w:del>
      <w:r w:rsidRPr="00013170">
        <w:rPr>
          <w:rFonts w:cstheme="minorHAnsi"/>
          <w:sz w:val="24"/>
          <w:szCs w:val="24"/>
          <w:lang w:val="en-US"/>
        </w:rPr>
        <w:t>atoms</w:t>
      </w:r>
      <w:ins w:id="52" w:author="Stefan Gugler" w:date="2018-03-26T00:07:00Z">
        <w:r w:rsidR="00051158">
          <w:rPr>
            <w:rFonts w:cstheme="minorHAnsi"/>
            <w:sz w:val="24"/>
            <w:szCs w:val="24"/>
            <w:lang w:val="en-US"/>
          </w:rPr>
          <w:t xml:space="preserve"> </w:t>
        </w:r>
        <w:r w:rsidR="00051158" w:rsidRPr="00013170">
          <w:rPr>
            <w:rFonts w:cstheme="minorHAnsi"/>
            <w:sz w:val="24"/>
            <w:szCs w:val="24"/>
            <w:lang w:val="en-US"/>
          </w:rPr>
          <w:t>(CN</w:t>
        </w:r>
        <w:r w:rsidR="00051158">
          <w:rPr>
            <w:rFonts w:cstheme="minorHAnsi"/>
            <w:sz w:val="24"/>
            <w:szCs w:val="24"/>
            <w:lang w:val="en-US"/>
          </w:rPr>
          <w:t>O</w:t>
        </w:r>
        <w:r w:rsidR="00051158" w:rsidRPr="00013170">
          <w:rPr>
            <w:rFonts w:cstheme="minorHAnsi"/>
            <w:sz w:val="24"/>
            <w:szCs w:val="24"/>
            <w:lang w:val="en-US"/>
          </w:rPr>
          <w:t>P</w:t>
        </w:r>
        <w:r w:rsidR="00051158">
          <w:rPr>
            <w:rFonts w:cstheme="minorHAnsi"/>
            <w:sz w:val="24"/>
            <w:szCs w:val="24"/>
            <w:lang w:val="en-US"/>
          </w:rPr>
          <w:t>S</w:t>
        </w:r>
        <w:r w:rsidR="00051158" w:rsidRPr="00013170">
          <w:rPr>
            <w:rFonts w:cstheme="minorHAnsi"/>
            <w:sz w:val="24"/>
            <w:szCs w:val="24"/>
            <w:lang w:val="en-US"/>
          </w:rPr>
          <w:t>)</w:t>
        </w:r>
      </w:ins>
      <w:ins w:id="53" w:author="Stefan Gugler" w:date="2018-03-25T02:26:00Z">
        <w:r w:rsidR="00B4759E">
          <w:rPr>
            <w:rFonts w:cstheme="minorHAnsi"/>
            <w:sz w:val="24"/>
            <w:szCs w:val="24"/>
            <w:lang w:val="en-US"/>
          </w:rPr>
          <w:t xml:space="preserve">, </w:t>
        </w:r>
        <w:commentRangeStart w:id="54"/>
        <w:r w:rsidR="00B4759E">
          <w:rPr>
            <w:rFonts w:cstheme="minorHAnsi"/>
            <w:sz w:val="24"/>
            <w:szCs w:val="24"/>
            <w:lang w:val="en-US"/>
          </w:rPr>
          <w:t>representing the metal-proximal environment</w:t>
        </w:r>
      </w:ins>
      <w:commentRangeEnd w:id="54"/>
      <w:ins w:id="55" w:author="Stefan Gugler" w:date="2018-03-25T02:27:00Z">
        <w:r w:rsidR="00B4759E">
          <w:rPr>
            <w:rStyle w:val="CommentReference"/>
          </w:rPr>
          <w:commentReference w:id="54"/>
        </w:r>
      </w:ins>
      <w:r w:rsidRPr="00013170">
        <w:rPr>
          <w:rFonts w:cstheme="minorHAnsi"/>
          <w:sz w:val="24"/>
          <w:szCs w:val="24"/>
          <w:lang w:val="en-US"/>
        </w:rPr>
        <w:t>.</w:t>
      </w:r>
      <w:ins w:id="56" w:author="JP" w:date="2018-03-24T15:11:00Z">
        <w:r w:rsidR="00650EF1">
          <w:rPr>
            <w:rFonts w:cstheme="minorHAnsi"/>
            <w:sz w:val="24"/>
            <w:szCs w:val="24"/>
            <w:lang w:val="en-US"/>
          </w:rPr>
          <w:t xml:space="preserve"> Even in this limited space, the number of potential candidate complexes is </w:t>
        </w:r>
      </w:ins>
      <w:ins w:id="57" w:author="JP" w:date="2018-03-24T15:12:00Z">
        <w:r w:rsidR="00650EF1">
          <w:rPr>
            <w:rFonts w:cstheme="minorHAnsi"/>
            <w:sz w:val="24"/>
            <w:szCs w:val="24"/>
            <w:lang w:val="en-US"/>
          </w:rPr>
          <w:t>infeasible</w:t>
        </w:r>
      </w:ins>
      <w:ins w:id="58" w:author="Stefan Gugler" w:date="2018-03-25T02:27:00Z">
        <w:r w:rsidR="00B4759E">
          <w:rPr>
            <w:rFonts w:cstheme="minorHAnsi"/>
            <w:sz w:val="24"/>
            <w:szCs w:val="24"/>
            <w:lang w:val="en-US"/>
          </w:rPr>
          <w:t xml:space="preserve"> to calculate</w:t>
        </w:r>
      </w:ins>
      <w:ins w:id="59" w:author="JP" w:date="2018-03-24T15:12:00Z">
        <w:r w:rsidR="00650EF1">
          <w:rPr>
            <w:rFonts w:cstheme="minorHAnsi"/>
            <w:sz w:val="24"/>
            <w:szCs w:val="24"/>
            <w:lang w:val="en-US"/>
          </w:rPr>
          <w:t xml:space="preserve"> and so we propose a </w:t>
        </w:r>
      </w:ins>
      <w:ins w:id="60" w:author="JP" w:date="2018-03-24T15:20:00Z">
        <w:r w:rsidR="00650EF1">
          <w:rPr>
            <w:rFonts w:cstheme="minorHAnsi"/>
            <w:sz w:val="24"/>
            <w:szCs w:val="24"/>
            <w:lang w:val="en-US"/>
          </w:rPr>
          <w:t>family</w:t>
        </w:r>
      </w:ins>
      <w:ins w:id="61" w:author="JP" w:date="2018-03-24T15:12:00Z">
        <w:r w:rsidR="00650EF1">
          <w:rPr>
            <w:rFonts w:cstheme="minorHAnsi"/>
            <w:sz w:val="24"/>
            <w:szCs w:val="24"/>
            <w:lang w:val="en-US"/>
          </w:rPr>
          <w:t xml:space="preserve"> of scoring functions that are used to extract </w:t>
        </w:r>
      </w:ins>
      <w:ins w:id="62" w:author="JP" w:date="2018-03-24T15:20:00Z">
        <w:r w:rsidR="00650EF1">
          <w:rPr>
            <w:rFonts w:cstheme="minorHAnsi"/>
            <w:sz w:val="24"/>
            <w:szCs w:val="24"/>
            <w:lang w:val="en-US"/>
          </w:rPr>
          <w:t xml:space="preserve">mono- and bidentate </w:t>
        </w:r>
      </w:ins>
      <w:ins w:id="63" w:author="JP" w:date="2018-03-24T15:12:00Z">
        <w:r w:rsidR="00650EF1">
          <w:rPr>
            <w:rFonts w:cstheme="minorHAnsi"/>
            <w:sz w:val="24"/>
            <w:szCs w:val="24"/>
            <w:lang w:val="en-US"/>
          </w:rPr>
          <w:t xml:space="preserve">ligands that </w:t>
        </w:r>
        <w:del w:id="64" w:author="Stefan Gugler" w:date="2018-03-25T02:29:00Z">
          <w:r w:rsidR="00650EF1" w:rsidDel="00B4759E">
            <w:rPr>
              <w:rFonts w:cstheme="minorHAnsi"/>
              <w:sz w:val="24"/>
              <w:szCs w:val="24"/>
              <w:lang w:val="en-US"/>
            </w:rPr>
            <w:delText xml:space="preserve">are </w:delText>
          </w:r>
        </w:del>
        <w:r w:rsidR="00650EF1">
          <w:rPr>
            <w:rFonts w:cstheme="minorHAnsi"/>
            <w:sz w:val="24"/>
            <w:szCs w:val="24"/>
            <w:lang w:val="en-US"/>
          </w:rPr>
          <w:t xml:space="preserve">most likely form stable complexes based on </w:t>
        </w:r>
      </w:ins>
      <w:ins w:id="65" w:author="JP" w:date="2018-03-24T15:13:00Z">
        <w:r w:rsidR="00650EF1">
          <w:rPr>
            <w:rFonts w:cstheme="minorHAnsi"/>
            <w:sz w:val="24"/>
            <w:szCs w:val="24"/>
            <w:lang w:val="en-US"/>
          </w:rPr>
          <w:t>valency</w:t>
        </w:r>
      </w:ins>
      <w:ins w:id="66" w:author="JP" w:date="2018-03-24T15:12:00Z">
        <w:r w:rsidR="00650EF1">
          <w:rPr>
            <w:rFonts w:cstheme="minorHAnsi"/>
            <w:sz w:val="24"/>
            <w:szCs w:val="24"/>
            <w:lang w:val="en-US"/>
          </w:rPr>
          <w:t xml:space="preserve">, </w:t>
        </w:r>
      </w:ins>
      <w:ins w:id="67" w:author="JP" w:date="2018-03-24T15:13:00Z">
        <w:r w:rsidR="00650EF1">
          <w:rPr>
            <w:rFonts w:cstheme="minorHAnsi"/>
            <w:sz w:val="24"/>
            <w:szCs w:val="24"/>
            <w:lang w:val="en-US"/>
          </w:rPr>
          <w:t xml:space="preserve">net </w:t>
        </w:r>
      </w:ins>
      <w:ins w:id="68" w:author="JP" w:date="2018-03-24T15:12:00Z">
        <w:r w:rsidR="00650EF1">
          <w:rPr>
            <w:rFonts w:cstheme="minorHAnsi"/>
            <w:sz w:val="24"/>
            <w:szCs w:val="24"/>
            <w:lang w:val="en-US"/>
          </w:rPr>
          <w:t>charge</w:t>
        </w:r>
      </w:ins>
      <w:ins w:id="69" w:author="Stefan Gugler" w:date="2018-03-26T00:10:00Z">
        <w:r w:rsidR="009A14F1">
          <w:rPr>
            <w:rFonts w:cstheme="minorHAnsi"/>
            <w:sz w:val="24"/>
            <w:szCs w:val="24"/>
            <w:lang w:val="en-US"/>
          </w:rPr>
          <w:t>,</w:t>
        </w:r>
      </w:ins>
      <w:ins w:id="70" w:author="JP" w:date="2018-03-24T15:13:00Z">
        <w:r w:rsidR="00650EF1">
          <w:rPr>
            <w:rFonts w:cstheme="minorHAnsi"/>
            <w:sz w:val="24"/>
            <w:szCs w:val="24"/>
            <w:lang w:val="en-US"/>
          </w:rPr>
          <w:t xml:space="preserve"> and steric effects</w:t>
        </w:r>
      </w:ins>
      <w:commentRangeStart w:id="71"/>
      <w:ins w:id="72" w:author="Stefan Gugler" w:date="2018-03-25T02:29:00Z">
        <w:r w:rsidR="00B4759E">
          <w:rPr>
            <w:rFonts w:cstheme="minorHAnsi"/>
            <w:sz w:val="24"/>
            <w:szCs w:val="24"/>
            <w:lang w:val="en-US"/>
          </w:rPr>
          <w:t xml:space="preserve">. </w:t>
        </w:r>
      </w:ins>
      <w:commentRangeEnd w:id="71"/>
      <w:ins w:id="73" w:author="Stefan Gugler" w:date="2018-03-25T02:30:00Z">
        <w:r w:rsidR="00B4759E">
          <w:rPr>
            <w:rStyle w:val="CommentReference"/>
          </w:rPr>
          <w:commentReference w:id="71"/>
        </w:r>
      </w:ins>
      <w:ins w:id="74" w:author="Stefan Gugler" w:date="2018-03-25T02:29:00Z">
        <w:r w:rsidR="00B4759E">
          <w:rPr>
            <w:rFonts w:cstheme="minorHAnsi"/>
            <w:sz w:val="24"/>
            <w:szCs w:val="24"/>
            <w:lang w:val="en-US"/>
          </w:rPr>
          <w:t xml:space="preserve">The resulting </w:t>
        </w:r>
      </w:ins>
      <w:ins w:id="75" w:author="JP" w:date="2018-03-24T15:13:00Z">
        <w:del w:id="76" w:author="Stefan Gugler" w:date="2018-03-25T02:29:00Z">
          <w:r w:rsidR="00650EF1" w:rsidDel="00B4759E">
            <w:rPr>
              <w:rFonts w:cstheme="minorHAnsi"/>
              <w:sz w:val="24"/>
              <w:szCs w:val="24"/>
              <w:lang w:val="en-US"/>
            </w:rPr>
            <w:delText xml:space="preserve">, and compare the resulting </w:delText>
          </w:r>
        </w:del>
      </w:ins>
      <w:ins w:id="77" w:author="Stefan Gugler" w:date="2018-03-25T02:31:00Z">
        <w:r w:rsidR="00B4759E">
          <w:rPr>
            <w:rFonts w:cstheme="minorHAnsi"/>
            <w:sz w:val="24"/>
            <w:szCs w:val="24"/>
            <w:lang w:val="en-US"/>
          </w:rPr>
          <w:t xml:space="preserve">organic </w:t>
        </w:r>
      </w:ins>
      <w:ins w:id="78" w:author="JP" w:date="2018-03-24T15:13:00Z">
        <w:r w:rsidR="00650EF1">
          <w:rPr>
            <w:rFonts w:cstheme="minorHAnsi"/>
            <w:sz w:val="24"/>
            <w:szCs w:val="24"/>
            <w:lang w:val="en-US"/>
          </w:rPr>
          <w:t xml:space="preserve">ligand universe </w:t>
        </w:r>
      </w:ins>
      <w:ins w:id="79" w:author="Stefan Gugler" w:date="2018-03-25T02:31:00Z">
        <w:r w:rsidR="00B4759E">
          <w:rPr>
            <w:rFonts w:cstheme="minorHAnsi"/>
            <w:sz w:val="24"/>
            <w:szCs w:val="24"/>
            <w:lang w:val="en-US"/>
          </w:rPr>
          <w:t xml:space="preserve">is then compared </w:t>
        </w:r>
      </w:ins>
      <w:ins w:id="80" w:author="JP" w:date="2018-03-24T15:13:00Z">
        <w:r w:rsidR="00650EF1">
          <w:rPr>
            <w:rFonts w:cstheme="minorHAnsi"/>
            <w:sz w:val="24"/>
            <w:szCs w:val="24"/>
            <w:lang w:val="en-US"/>
          </w:rPr>
          <w:t xml:space="preserve">to </w:t>
        </w:r>
        <w:del w:id="81" w:author="Stefan Gugler" w:date="2018-03-25T02:31:00Z">
          <w:r w:rsidR="00650EF1" w:rsidDel="00B4759E">
            <w:rPr>
              <w:rFonts w:cstheme="minorHAnsi"/>
              <w:sz w:val="24"/>
              <w:szCs w:val="24"/>
              <w:lang w:val="en-US"/>
            </w:rPr>
            <w:delText xml:space="preserve">comparable </w:delText>
          </w:r>
        </w:del>
      </w:ins>
      <w:ins w:id="82" w:author="Stefan Gugler" w:date="2018-03-25T02:31:00Z">
        <w:r w:rsidR="00B4759E">
          <w:rPr>
            <w:rFonts w:cstheme="minorHAnsi"/>
            <w:sz w:val="24"/>
            <w:szCs w:val="24"/>
            <w:lang w:val="en-US"/>
          </w:rPr>
          <w:t xml:space="preserve">similar </w:t>
        </w:r>
      </w:ins>
      <w:ins w:id="83" w:author="JP" w:date="2018-03-24T15:13:00Z">
        <w:r w:rsidR="00650EF1">
          <w:rPr>
            <w:rFonts w:cstheme="minorHAnsi"/>
            <w:sz w:val="24"/>
            <w:szCs w:val="24"/>
            <w:lang w:val="en-US"/>
          </w:rPr>
          <w:t>studies of small organic molecules.</w:t>
        </w:r>
        <w:del w:id="84" w:author="Stefan Gugler" w:date="2018-03-26T00:08:00Z">
          <w:r w:rsidR="00650EF1" w:rsidDel="009A14F1">
            <w:rPr>
              <w:rFonts w:cstheme="minorHAnsi"/>
              <w:sz w:val="24"/>
              <w:szCs w:val="24"/>
              <w:lang w:val="en-US"/>
            </w:rPr>
            <w:delText xml:space="preserve"> </w:delText>
          </w:r>
        </w:del>
      </w:ins>
      <w:r w:rsidRPr="00013170">
        <w:rPr>
          <w:rFonts w:cstheme="minorHAnsi"/>
          <w:sz w:val="24"/>
          <w:szCs w:val="24"/>
          <w:lang w:val="en-US"/>
        </w:rPr>
        <w:t xml:space="preserve"> </w:t>
      </w:r>
      <w:ins w:id="85" w:author="JP" w:date="2018-03-24T15:14:00Z">
        <w:r w:rsidR="00650EF1">
          <w:rPr>
            <w:rFonts w:cstheme="minorHAnsi"/>
            <w:sz w:val="24"/>
            <w:szCs w:val="24"/>
            <w:lang w:val="en-US"/>
          </w:rPr>
          <w:t>Exploiting isoelectronic</w:t>
        </w:r>
      </w:ins>
      <w:ins w:id="86" w:author="JP" w:date="2018-03-24T15:16:00Z">
        <w:r w:rsidR="00650EF1">
          <w:rPr>
            <w:rFonts w:cstheme="minorHAnsi"/>
            <w:sz w:val="24"/>
            <w:szCs w:val="24"/>
            <w:lang w:val="en-US"/>
          </w:rPr>
          <w:t xml:space="preserve"> structure</w:t>
        </w:r>
      </w:ins>
      <w:ins w:id="87" w:author="JP" w:date="2018-03-24T15:15:00Z">
        <w:r w:rsidR="00650EF1">
          <w:rPr>
            <w:rFonts w:cstheme="minorHAnsi"/>
            <w:sz w:val="24"/>
            <w:szCs w:val="24"/>
            <w:lang w:val="en-US"/>
          </w:rPr>
          <w:t xml:space="preserve"> and empirical stability </w:t>
        </w:r>
      </w:ins>
      <w:ins w:id="88" w:author="JP" w:date="2018-03-24T15:16:00Z">
        <w:r w:rsidR="00650EF1">
          <w:rPr>
            <w:rFonts w:cstheme="minorHAnsi"/>
            <w:sz w:val="24"/>
            <w:szCs w:val="24"/>
            <w:lang w:val="en-US"/>
          </w:rPr>
          <w:t>learned from previous studies</w:t>
        </w:r>
      </w:ins>
      <w:ins w:id="89" w:author="JP" w:date="2018-03-24T15:14:00Z">
        <w:r w:rsidR="00650EF1">
          <w:rPr>
            <w:rFonts w:cstheme="minorHAnsi"/>
            <w:sz w:val="24"/>
            <w:szCs w:val="24"/>
            <w:lang w:val="en-US"/>
          </w:rPr>
          <w:t xml:space="preserve">, </w:t>
        </w:r>
      </w:ins>
      <w:commentRangeStart w:id="90"/>
      <w:commentRangeStart w:id="91"/>
      <w:del w:id="92" w:author="JP" w:date="2018-03-24T15:14:00Z">
        <w:r w:rsidRPr="00013170" w:rsidDel="00650EF1">
          <w:rPr>
            <w:rFonts w:cstheme="minorHAnsi"/>
            <w:sz w:val="24"/>
            <w:szCs w:val="24"/>
            <w:lang w:val="en-US"/>
          </w:rPr>
          <w:delText>W</w:delText>
        </w:r>
      </w:del>
      <w:ins w:id="93" w:author="JP" w:date="2018-03-24T15:14:00Z">
        <w:r w:rsidR="00650EF1">
          <w:rPr>
            <w:rFonts w:cstheme="minorHAnsi"/>
            <w:sz w:val="24"/>
            <w:szCs w:val="24"/>
            <w:lang w:val="en-US"/>
          </w:rPr>
          <w:t>w</w:t>
        </w:r>
      </w:ins>
      <w:r w:rsidRPr="00013170">
        <w:rPr>
          <w:rFonts w:cstheme="minorHAnsi"/>
          <w:sz w:val="24"/>
          <w:szCs w:val="24"/>
          <w:lang w:val="en-US"/>
        </w:rPr>
        <w:t>e sample t</w:t>
      </w:r>
      <w:ins w:id="94" w:author="Heather Kulik" w:date="2018-03-23T20:38:00Z">
        <w:r w:rsidR="00C27DF4">
          <w:rPr>
            <w:rFonts w:cstheme="minorHAnsi"/>
            <w:sz w:val="24"/>
            <w:szCs w:val="24"/>
            <w:lang w:val="en-US"/>
          </w:rPr>
          <w:t xml:space="preserve">he most promising compounds </w:t>
        </w:r>
      </w:ins>
      <w:commentRangeEnd w:id="90"/>
      <w:r w:rsidR="00F0198C">
        <w:rPr>
          <w:rStyle w:val="CommentReference"/>
        </w:rPr>
        <w:commentReference w:id="90"/>
      </w:r>
      <w:ins w:id="95" w:author="Heather Kulik" w:date="2018-03-23T20:38:00Z">
        <w:r w:rsidR="00C27DF4">
          <w:rPr>
            <w:rFonts w:cstheme="minorHAnsi"/>
            <w:sz w:val="24"/>
            <w:szCs w:val="24"/>
            <w:lang w:val="en-US"/>
          </w:rPr>
          <w:t>from this</w:t>
        </w:r>
      </w:ins>
      <w:del w:id="96" w:author="Heather Kulik" w:date="2018-03-23T20:38:00Z">
        <w:r w:rsidRPr="00013170" w:rsidDel="00C27DF4">
          <w:rPr>
            <w:rFonts w:cstheme="minorHAnsi"/>
            <w:sz w:val="24"/>
            <w:szCs w:val="24"/>
            <w:lang w:val="en-US"/>
          </w:rPr>
          <w:delText>his</w:delText>
        </w:r>
      </w:del>
      <w:r w:rsidRPr="00013170">
        <w:rPr>
          <w:rFonts w:cstheme="minorHAnsi"/>
          <w:sz w:val="24"/>
          <w:szCs w:val="24"/>
          <w:lang w:val="en-US"/>
        </w:rPr>
        <w:t xml:space="preserve"> space with high-throughput DFT</w:t>
      </w:r>
      <w:ins w:id="97" w:author="JP" w:date="2018-03-24T15:16:00Z">
        <w:r w:rsidR="00650EF1">
          <w:rPr>
            <w:rFonts w:cstheme="minorHAnsi"/>
            <w:sz w:val="24"/>
            <w:szCs w:val="24"/>
            <w:lang w:val="en-US"/>
          </w:rPr>
          <w:t xml:space="preserve">. </w:t>
        </w:r>
        <w:commentRangeStart w:id="98"/>
        <w:del w:id="99" w:author="Stefan Gugler" w:date="2018-03-25T02:35:00Z">
          <w:r w:rsidR="00650EF1" w:rsidDel="00FC6314">
            <w:rPr>
              <w:rFonts w:cstheme="minorHAnsi"/>
              <w:sz w:val="24"/>
              <w:szCs w:val="24"/>
              <w:lang w:val="en-US"/>
            </w:rPr>
            <w:delText>WE</w:delText>
          </w:r>
        </w:del>
      </w:ins>
      <w:ins w:id="100" w:author="Stefan Gugler" w:date="2018-03-25T02:35:00Z">
        <w:r w:rsidR="00FC6314">
          <w:rPr>
            <w:rFonts w:cstheme="minorHAnsi"/>
            <w:sz w:val="24"/>
            <w:szCs w:val="24"/>
            <w:lang w:val="en-US"/>
          </w:rPr>
          <w:t>We</w:t>
        </w:r>
      </w:ins>
      <w:del w:id="101" w:author="JP" w:date="2018-03-24T15:16:00Z">
        <w:r w:rsidRPr="00013170" w:rsidDel="00650EF1">
          <w:rPr>
            <w:rFonts w:cstheme="minorHAnsi"/>
            <w:sz w:val="24"/>
            <w:szCs w:val="24"/>
            <w:lang w:val="en-US"/>
          </w:rPr>
          <w:delText xml:space="preserve"> and</w:delText>
        </w:r>
      </w:del>
      <w:r w:rsidRPr="00013170">
        <w:rPr>
          <w:rFonts w:cstheme="minorHAnsi"/>
          <w:sz w:val="24"/>
          <w:szCs w:val="24"/>
          <w:lang w:val="en-US"/>
        </w:rPr>
        <w:t xml:space="preserve"> </w:t>
      </w:r>
      <w:ins w:id="102" w:author="Heather Kulik" w:date="2018-03-23T20:38:00Z">
        <w:r w:rsidR="00C27DF4">
          <w:rPr>
            <w:rFonts w:cstheme="minorHAnsi"/>
            <w:sz w:val="24"/>
            <w:szCs w:val="24"/>
            <w:lang w:val="en-US"/>
          </w:rPr>
          <w:t xml:space="preserve">assess DFT performance </w:t>
        </w:r>
      </w:ins>
      <w:del w:id="103" w:author="Heather Kulik" w:date="2018-03-23T20:38:00Z">
        <w:r w:rsidRPr="00013170" w:rsidDel="00C27DF4">
          <w:rPr>
            <w:rFonts w:cstheme="minorHAnsi"/>
            <w:sz w:val="24"/>
            <w:szCs w:val="24"/>
            <w:lang w:val="en-US"/>
          </w:rPr>
          <w:delText xml:space="preserve">enhance the results </w:delText>
        </w:r>
      </w:del>
      <w:commentRangeStart w:id="104"/>
      <w:r w:rsidRPr="00013170">
        <w:rPr>
          <w:rFonts w:cstheme="minorHAnsi"/>
          <w:sz w:val="24"/>
          <w:szCs w:val="24"/>
          <w:lang w:val="en-US"/>
        </w:rPr>
        <w:t xml:space="preserve">selectively with more accurate correlated wavefunction calculations using domain-based local pair-natural orbital coupled cluster </w:t>
      </w:r>
      <w:ins w:id="105" w:author="Heather Kulik" w:date="2018-03-23T20:37:00Z">
        <w:r w:rsidR="00C27DF4">
          <w:rPr>
            <w:rFonts w:cstheme="minorHAnsi"/>
            <w:sz w:val="24"/>
            <w:szCs w:val="24"/>
            <w:lang w:val="en-US"/>
          </w:rPr>
          <w:t>(</w:t>
        </w:r>
      </w:ins>
      <w:r w:rsidRPr="00013170">
        <w:rPr>
          <w:rFonts w:cstheme="minorHAnsi"/>
          <w:sz w:val="24"/>
          <w:szCs w:val="24"/>
          <w:lang w:val="en-US"/>
        </w:rPr>
        <w:t>DLPNO</w:t>
      </w:r>
      <w:ins w:id="106" w:author="Heather Kulik" w:date="2018-03-23T20:37:00Z">
        <w:r w:rsidR="00C27DF4">
          <w:rPr>
            <w:rFonts w:cstheme="minorHAnsi"/>
            <w:sz w:val="24"/>
            <w:szCs w:val="24"/>
            <w:lang w:val="en-US"/>
          </w:rPr>
          <w:t>-</w:t>
        </w:r>
      </w:ins>
      <w:del w:id="107" w:author="Heather Kulik" w:date="2018-03-23T20:37:00Z">
        <w:r w:rsidRPr="00013170" w:rsidDel="00C27DF4">
          <w:rPr>
            <w:rFonts w:cstheme="minorHAnsi"/>
            <w:sz w:val="24"/>
            <w:szCs w:val="24"/>
            <w:lang w:val="en-US"/>
          </w:rPr>
          <w:delText xml:space="preserve"> </w:delText>
        </w:r>
      </w:del>
      <w:r w:rsidRPr="00013170">
        <w:rPr>
          <w:rFonts w:cstheme="minorHAnsi"/>
          <w:sz w:val="24"/>
          <w:szCs w:val="24"/>
          <w:lang w:val="en-US"/>
        </w:rPr>
        <w:t>CCSD(T)</w:t>
      </w:r>
      <w:ins w:id="108" w:author="Heather Kulik" w:date="2018-03-23T20:37:00Z">
        <w:r w:rsidR="00C27DF4">
          <w:rPr>
            <w:rFonts w:cstheme="minorHAnsi"/>
            <w:sz w:val="24"/>
            <w:szCs w:val="24"/>
            <w:lang w:val="en-US"/>
          </w:rPr>
          <w:t>)</w:t>
        </w:r>
      </w:ins>
      <w:del w:id="109" w:author="JP" w:date="2018-03-24T15:17:00Z">
        <w:r w:rsidRPr="00013170" w:rsidDel="00650EF1">
          <w:rPr>
            <w:rFonts w:cstheme="minorHAnsi"/>
            <w:sz w:val="24"/>
            <w:szCs w:val="24"/>
            <w:lang w:val="en-US"/>
          </w:rPr>
          <w:delText xml:space="preserve">. </w:delText>
        </w:r>
      </w:del>
      <w:commentRangeEnd w:id="104"/>
      <w:r w:rsidR="008B1285">
        <w:rPr>
          <w:rStyle w:val="CommentReference"/>
        </w:rPr>
        <w:commentReference w:id="104"/>
      </w:r>
      <w:commentRangeStart w:id="110"/>
      <w:commentRangeStart w:id="111"/>
      <w:del w:id="112" w:author="JP" w:date="2018-03-24T15:17:00Z">
        <w:r w:rsidRPr="00013170" w:rsidDel="00650EF1">
          <w:rPr>
            <w:rFonts w:cstheme="minorHAnsi"/>
            <w:sz w:val="24"/>
            <w:szCs w:val="24"/>
            <w:lang w:val="en-US"/>
          </w:rPr>
          <w:delText>We</w:delText>
        </w:r>
      </w:del>
      <w:ins w:id="113" w:author="JP" w:date="2018-03-24T15:17:00Z">
        <w:r w:rsidR="00650EF1">
          <w:rPr>
            <w:rFonts w:cstheme="minorHAnsi"/>
            <w:sz w:val="24"/>
            <w:szCs w:val="24"/>
            <w:lang w:val="en-US"/>
          </w:rPr>
          <w:t xml:space="preserve"> and</w:t>
        </w:r>
      </w:ins>
      <w:del w:id="114" w:author="JP" w:date="2018-03-24T15:17:00Z">
        <w:r w:rsidRPr="00013170" w:rsidDel="00650EF1">
          <w:rPr>
            <w:rFonts w:cstheme="minorHAnsi"/>
            <w:sz w:val="24"/>
            <w:szCs w:val="24"/>
            <w:lang w:val="en-US"/>
          </w:rPr>
          <w:delText xml:space="preserve"> then</w:delText>
        </w:r>
      </w:del>
      <w:r w:rsidRPr="00013170">
        <w:rPr>
          <w:rFonts w:cstheme="minorHAnsi"/>
          <w:sz w:val="24"/>
          <w:szCs w:val="24"/>
          <w:lang w:val="en-US"/>
        </w:rPr>
        <w:t xml:space="preserve"> apply machine learning to </w:t>
      </w:r>
      <w:del w:id="115" w:author="Heather Kulik" w:date="2018-03-23T20:38:00Z">
        <w:r w:rsidRPr="00013170" w:rsidDel="00C27DF4">
          <w:rPr>
            <w:rFonts w:cstheme="minorHAnsi"/>
            <w:sz w:val="24"/>
            <w:szCs w:val="24"/>
            <w:lang w:val="en-US"/>
          </w:rPr>
          <w:delText xml:space="preserve">assess </w:delText>
        </w:r>
      </w:del>
      <w:ins w:id="116" w:author="Heather Kulik" w:date="2018-03-23T20:38:00Z">
        <w:r w:rsidR="00C27DF4">
          <w:rPr>
            <w:rFonts w:cstheme="minorHAnsi"/>
            <w:sz w:val="24"/>
            <w:szCs w:val="24"/>
            <w:lang w:val="en-US"/>
          </w:rPr>
          <w:t>model</w:t>
        </w:r>
        <w:r w:rsidR="00C27DF4" w:rsidRPr="00013170">
          <w:rPr>
            <w:rFonts w:cstheme="minorHAnsi"/>
            <w:sz w:val="24"/>
            <w:szCs w:val="24"/>
            <w:lang w:val="en-US"/>
          </w:rPr>
          <w:t xml:space="preserve"> </w:t>
        </w:r>
      </w:ins>
      <w:r w:rsidRPr="00013170">
        <w:rPr>
          <w:rFonts w:cstheme="minorHAnsi"/>
          <w:sz w:val="24"/>
          <w:szCs w:val="24"/>
          <w:lang w:val="en-US"/>
        </w:rPr>
        <w:t>the difference between correlated wavefunction and DFT results in a composition-dependent manner</w:t>
      </w:r>
      <w:ins w:id="117" w:author="Stefan Gugler" w:date="2018-03-26T00:11:00Z">
        <w:r w:rsidR="009A14F1">
          <w:rPr>
            <w:rFonts w:cstheme="minorHAnsi"/>
            <w:sz w:val="24"/>
            <w:szCs w:val="24"/>
            <w:lang w:val="en-US"/>
          </w:rPr>
          <w:t>.</w:t>
        </w:r>
      </w:ins>
      <w:ins w:id="118" w:author="Stefan Gugler" w:date="2018-03-26T00:12:00Z">
        <w:r w:rsidR="003531EA">
          <w:rPr>
            <w:rFonts w:cstheme="minorHAnsi"/>
            <w:sz w:val="24"/>
            <w:szCs w:val="24"/>
            <w:lang w:val="en-US"/>
          </w:rPr>
          <w:t xml:space="preserve"> By doing this, we hope to</w:t>
        </w:r>
      </w:ins>
      <w:ins w:id="119" w:author="JP" w:date="2018-03-24T15:17:00Z">
        <w:del w:id="120" w:author="Stefan Gugler" w:date="2018-03-26T00:12:00Z">
          <w:r w:rsidR="00650EF1" w:rsidDel="003531EA">
            <w:rPr>
              <w:rFonts w:cstheme="minorHAnsi"/>
              <w:sz w:val="24"/>
              <w:szCs w:val="24"/>
              <w:lang w:val="en-US"/>
            </w:rPr>
            <w:delText xml:space="preserve"> in order to</w:delText>
          </w:r>
        </w:del>
      </w:ins>
      <w:del w:id="121" w:author="Heather Kulik" w:date="2018-03-23T20:38:00Z">
        <w:r w:rsidRPr="00013170" w:rsidDel="00C27DF4">
          <w:rPr>
            <w:rFonts w:cstheme="minorHAnsi"/>
            <w:sz w:val="24"/>
            <w:szCs w:val="24"/>
            <w:lang w:val="en-US"/>
          </w:rPr>
          <w:delText>,</w:delText>
        </w:r>
      </w:del>
      <w:r w:rsidRPr="00013170">
        <w:rPr>
          <w:rFonts w:cstheme="minorHAnsi"/>
          <w:sz w:val="24"/>
          <w:szCs w:val="24"/>
          <w:lang w:val="en-US"/>
        </w:rPr>
        <w:t xml:space="preserve"> </w:t>
      </w:r>
      <w:del w:id="122" w:author="Stefan Gugler" w:date="2018-03-25T02:36:00Z">
        <w:r w:rsidRPr="00013170" w:rsidDel="00FC6314">
          <w:rPr>
            <w:rFonts w:cstheme="minorHAnsi"/>
            <w:sz w:val="24"/>
            <w:szCs w:val="24"/>
            <w:lang w:val="en-US"/>
          </w:rPr>
          <w:delText xml:space="preserve">and </w:delText>
        </w:r>
      </w:del>
      <w:r w:rsidRPr="00013170">
        <w:rPr>
          <w:rFonts w:cstheme="minorHAnsi"/>
          <w:sz w:val="24"/>
          <w:szCs w:val="24"/>
          <w:lang w:val="en-US"/>
        </w:rPr>
        <w:t xml:space="preserve">learn property estimates for the full space of possible </w:t>
      </w:r>
      <w:del w:id="123" w:author="Stefan Gugler" w:date="2018-03-25T02:36:00Z">
        <w:r w:rsidRPr="00013170" w:rsidDel="00FC6314">
          <w:rPr>
            <w:rFonts w:cstheme="minorHAnsi"/>
            <w:sz w:val="24"/>
            <w:szCs w:val="24"/>
            <w:lang w:val="en-US"/>
          </w:rPr>
          <w:delText xml:space="preserve">core </w:delText>
        </w:r>
      </w:del>
      <w:commentRangeStart w:id="124"/>
      <w:ins w:id="125" w:author="Stefan Gugler" w:date="2018-03-25T02:36:00Z">
        <w:r w:rsidR="00FC6314">
          <w:rPr>
            <w:rFonts w:cstheme="minorHAnsi"/>
            <w:sz w:val="24"/>
            <w:szCs w:val="24"/>
            <w:lang w:val="en-US"/>
          </w:rPr>
          <w:t>metal-proximal</w:t>
        </w:r>
        <w:r w:rsidR="00FC6314" w:rsidRPr="00013170">
          <w:rPr>
            <w:rFonts w:cstheme="minorHAnsi"/>
            <w:sz w:val="24"/>
            <w:szCs w:val="24"/>
            <w:lang w:val="en-US"/>
          </w:rPr>
          <w:t xml:space="preserve"> </w:t>
        </w:r>
        <w:commentRangeEnd w:id="124"/>
        <w:r w:rsidR="00FC6314">
          <w:rPr>
            <w:rStyle w:val="CommentReference"/>
          </w:rPr>
          <w:commentReference w:id="124"/>
        </w:r>
      </w:ins>
      <w:r w:rsidRPr="00013170">
        <w:rPr>
          <w:rFonts w:cstheme="minorHAnsi"/>
          <w:sz w:val="24"/>
          <w:szCs w:val="24"/>
          <w:lang w:val="en-US"/>
        </w:rPr>
        <w:t xml:space="preserve">environments along with estimates of DFT reliability relative to </w:t>
      </w:r>
      <w:ins w:id="126" w:author="Stefan Gugler" w:date="2018-03-25T02:37:00Z">
        <w:r w:rsidR="00FC6314">
          <w:rPr>
            <w:rFonts w:cstheme="minorHAnsi"/>
            <w:sz w:val="24"/>
            <w:szCs w:val="24"/>
            <w:lang w:val="en-US"/>
          </w:rPr>
          <w:t>DLPNO-</w:t>
        </w:r>
      </w:ins>
      <w:r w:rsidRPr="00013170">
        <w:rPr>
          <w:rFonts w:cstheme="minorHAnsi"/>
          <w:sz w:val="24"/>
          <w:szCs w:val="24"/>
          <w:lang w:val="en-US"/>
        </w:rPr>
        <w:t>CCSD(T).</w:t>
      </w:r>
      <w:commentRangeEnd w:id="91"/>
      <w:r w:rsidR="00C27DF4">
        <w:rPr>
          <w:rStyle w:val="CommentReference"/>
        </w:rPr>
        <w:commentReference w:id="91"/>
      </w:r>
      <w:commentRangeEnd w:id="110"/>
      <w:r w:rsidR="008B1285">
        <w:rPr>
          <w:rStyle w:val="CommentReference"/>
        </w:rPr>
        <w:commentReference w:id="110"/>
      </w:r>
      <w:commentRangeEnd w:id="111"/>
      <w:r w:rsidR="00650EF1">
        <w:rPr>
          <w:rStyle w:val="CommentReference"/>
        </w:rPr>
        <w:commentReference w:id="111"/>
      </w:r>
      <w:commentRangeEnd w:id="98"/>
      <w:r w:rsidR="00FC6314">
        <w:rPr>
          <w:rStyle w:val="CommentReference"/>
        </w:rPr>
        <w:commentReference w:id="98"/>
      </w:r>
    </w:p>
    <w:sectPr w:rsidR="00010AD7" w:rsidRPr="00013170" w:rsidSect="00AC1BBC">
      <w:pgSz w:w="12240" w:h="15840"/>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eather Kulik" w:date="2018-03-23T20:35:00Z" w:initials="HK">
    <w:p w14:paraId="4EB671CB" w14:textId="77777777" w:rsidR="00C27DF4" w:rsidRPr="008B1285" w:rsidRDefault="00C27DF4">
      <w:pPr>
        <w:pStyle w:val="CommentText"/>
        <w:rPr>
          <w:lang w:val="en-US"/>
        </w:rPr>
      </w:pPr>
      <w:r>
        <w:rPr>
          <w:rStyle w:val="CommentReference"/>
        </w:rPr>
        <w:annotationRef/>
      </w:r>
      <w:r w:rsidRPr="008B1285">
        <w:rPr>
          <w:lang w:val="en-US"/>
        </w:rPr>
        <w:t>Agreed COMP sounds fine for those reasons, I imagine we would get a talk in CINF but maybe not worth the gamble...</w:t>
      </w:r>
    </w:p>
  </w:comment>
  <w:comment w:id="19" w:author="Heather Kulik" w:date="2018-03-23T20:42:00Z" w:initials="HK">
    <w:p w14:paraId="436B70D8" w14:textId="0D8D4794" w:rsidR="00975EBE" w:rsidRPr="008B1285" w:rsidRDefault="00975EBE">
      <w:pPr>
        <w:pStyle w:val="CommentText"/>
        <w:rPr>
          <w:lang w:val="en-US"/>
        </w:rPr>
      </w:pPr>
      <w:r>
        <w:rPr>
          <w:rStyle w:val="CommentReference"/>
        </w:rPr>
        <w:annotationRef/>
      </w:r>
      <w:r w:rsidRPr="008B1285">
        <w:rPr>
          <w:lang w:val="en-US"/>
        </w:rPr>
        <w:t xml:space="preserve">„Enumerating the small complex inorganic universe for machine learning </w:t>
      </w:r>
      <w:proofErr w:type="gramStart"/>
      <w:r w:rsidRPr="008B1285">
        <w:rPr>
          <w:lang w:val="en-US"/>
        </w:rPr>
        <w:t>...“ or</w:t>
      </w:r>
      <w:proofErr w:type="gramEnd"/>
      <w:r w:rsidRPr="008B1285">
        <w:rPr>
          <w:lang w:val="en-US"/>
        </w:rPr>
        <w:t xml:space="preserve"> something similar?</w:t>
      </w:r>
    </w:p>
  </w:comment>
  <w:comment w:id="28" w:author="Stefan Gugler" w:date="2018-03-24T15:02:00Z" w:initials="SG">
    <w:p w14:paraId="4E4B59BC" w14:textId="6BD10E10" w:rsidR="008B1285" w:rsidRPr="008B1285" w:rsidRDefault="008B1285">
      <w:pPr>
        <w:pStyle w:val="CommentText"/>
        <w:rPr>
          <w:lang w:val="en-US"/>
        </w:rPr>
      </w:pPr>
      <w:r>
        <w:rPr>
          <w:rStyle w:val="CommentReference"/>
        </w:rPr>
        <w:annotationRef/>
      </w:r>
      <w:r w:rsidRPr="008B1285">
        <w:rPr>
          <w:lang w:val="en-US"/>
        </w:rPr>
        <w:t>This is all about t</w:t>
      </w:r>
      <w:r>
        <w:rPr>
          <w:lang w:val="en-US"/>
        </w:rPr>
        <w:t>he ML part and how we motivate it over exhaustive analysis.</w:t>
      </w:r>
    </w:p>
  </w:comment>
  <w:comment w:id="38" w:author="Stefan Gugler" w:date="2018-03-25T02:25:00Z" w:initials="SG">
    <w:p w14:paraId="3C4972A3" w14:textId="6EE6B91A" w:rsidR="00B4759E" w:rsidRPr="00B4759E" w:rsidRDefault="00B4759E">
      <w:pPr>
        <w:pStyle w:val="CommentText"/>
        <w:rPr>
          <w:lang w:val="en-US"/>
        </w:rPr>
      </w:pPr>
      <w:r>
        <w:rPr>
          <w:rStyle w:val="CommentReference"/>
        </w:rPr>
        <w:annotationRef/>
      </w:r>
      <w:r w:rsidRPr="00B4759E">
        <w:rPr>
          <w:lang w:val="en-US"/>
        </w:rPr>
        <w:t>I think this part i</w:t>
      </w:r>
      <w:r>
        <w:rPr>
          <w:lang w:val="en-US"/>
        </w:rPr>
        <w:t>s (almost) redundant</w:t>
      </w:r>
    </w:p>
  </w:comment>
  <w:comment w:id="42" w:author="Stefan Gugler" w:date="2018-03-25T02:24:00Z" w:initials="SG">
    <w:p w14:paraId="6A2CE2FD" w14:textId="63E3FC0D" w:rsidR="00B4759E" w:rsidRPr="00B4759E" w:rsidRDefault="00B4759E">
      <w:pPr>
        <w:pStyle w:val="CommentText"/>
        <w:rPr>
          <w:lang w:val="en-US"/>
        </w:rPr>
      </w:pPr>
      <w:r>
        <w:rPr>
          <w:rStyle w:val="CommentReference"/>
        </w:rPr>
        <w:annotationRef/>
      </w:r>
      <w:r w:rsidRPr="00B4759E">
        <w:rPr>
          <w:lang w:val="en-US"/>
        </w:rPr>
        <w:t>I’ve never head the t</w:t>
      </w:r>
      <w:r>
        <w:rPr>
          <w:lang w:val="en-US"/>
        </w:rPr>
        <w:t>erm “organic atom”, but the term “organic ligand”.</w:t>
      </w:r>
    </w:p>
  </w:comment>
  <w:comment w:id="54" w:author="Stefan Gugler" w:date="2018-03-25T02:27:00Z" w:initials="SG">
    <w:p w14:paraId="062AC3BA" w14:textId="185DB9D9" w:rsidR="00B4759E" w:rsidRPr="00B4759E" w:rsidRDefault="00B4759E">
      <w:pPr>
        <w:pStyle w:val="CommentText"/>
        <w:rPr>
          <w:lang w:val="en-US"/>
        </w:rPr>
      </w:pPr>
      <w:r>
        <w:rPr>
          <w:rStyle w:val="CommentReference"/>
        </w:rPr>
        <w:annotationRef/>
      </w:r>
      <w:r w:rsidRPr="00B4759E">
        <w:rPr>
          <w:lang w:val="en-US"/>
        </w:rPr>
        <w:t>I put in this t</w:t>
      </w:r>
      <w:r>
        <w:rPr>
          <w:lang w:val="en-US"/>
        </w:rPr>
        <w:t>o cover for the slight information loss that happened when removing the part before. If you don’t like it, you can change it back.</w:t>
      </w:r>
    </w:p>
  </w:comment>
  <w:comment w:id="71" w:author="Stefan Gugler" w:date="2018-03-25T02:30:00Z" w:initials="SG">
    <w:p w14:paraId="2C350F52" w14:textId="204F157D" w:rsidR="00B4759E" w:rsidRPr="00B4759E" w:rsidRDefault="00B4759E">
      <w:pPr>
        <w:pStyle w:val="CommentText"/>
        <w:rPr>
          <w:lang w:val="en-US"/>
        </w:rPr>
      </w:pPr>
      <w:r>
        <w:rPr>
          <w:rStyle w:val="CommentReference"/>
        </w:rPr>
        <w:annotationRef/>
      </w:r>
      <w:r w:rsidRPr="00B4759E">
        <w:rPr>
          <w:lang w:val="en-US"/>
        </w:rPr>
        <w:t>I would split this s</w:t>
      </w:r>
      <w:r>
        <w:rPr>
          <w:lang w:val="en-US"/>
        </w:rPr>
        <w:t>entence since the first part is about reducing the size of the space and the second (now split away) part about the recovering of gdb9.</w:t>
      </w:r>
    </w:p>
  </w:comment>
  <w:comment w:id="90" w:author="Stefan Gugler" w:date="2018-03-25T02:33:00Z" w:initials="SG">
    <w:p w14:paraId="6B2E833B" w14:textId="79D7B725" w:rsidR="00F0198C" w:rsidRPr="00F0198C" w:rsidRDefault="00F0198C">
      <w:pPr>
        <w:pStyle w:val="CommentText"/>
        <w:rPr>
          <w:lang w:val="en-US"/>
        </w:rPr>
      </w:pPr>
      <w:r>
        <w:rPr>
          <w:rStyle w:val="CommentReference"/>
        </w:rPr>
        <w:annotationRef/>
      </w:r>
      <w:r w:rsidRPr="00F0198C">
        <w:rPr>
          <w:lang w:val="en-US"/>
        </w:rPr>
        <w:t>I’m not sure about t</w:t>
      </w:r>
      <w:r>
        <w:rPr>
          <w:lang w:val="en-US"/>
        </w:rPr>
        <w:t xml:space="preserve">his. When we wrote above that we used a scoring function to extract mono and bidentate ligands, we already implied that we’d calculate them. Isn’t it confusing introducing </w:t>
      </w:r>
      <w:proofErr w:type="spellStart"/>
      <w:r>
        <w:rPr>
          <w:lang w:val="en-US"/>
        </w:rPr>
        <w:t>isoelectronics</w:t>
      </w:r>
      <w:proofErr w:type="spellEnd"/>
      <w:r>
        <w:rPr>
          <w:lang w:val="en-US"/>
        </w:rPr>
        <w:t xml:space="preserve"> and empirical stability as a new sort of “promise score”?</w:t>
      </w:r>
    </w:p>
  </w:comment>
  <w:comment w:id="104" w:author="Stefan Gugler" w:date="2018-03-24T15:03:00Z" w:initials="SG">
    <w:p w14:paraId="4E156F0D" w14:textId="38C527B0" w:rsidR="008B1285" w:rsidRPr="008B1285" w:rsidRDefault="008B1285">
      <w:pPr>
        <w:pStyle w:val="CommentText"/>
        <w:rPr>
          <w:lang w:val="en-US"/>
        </w:rPr>
      </w:pPr>
      <w:r>
        <w:rPr>
          <w:rStyle w:val="CommentReference"/>
        </w:rPr>
        <w:annotationRef/>
      </w:r>
      <w:r w:rsidRPr="008B1285">
        <w:rPr>
          <w:lang w:val="en-US"/>
        </w:rPr>
        <w:t>This is already DLPNO w</w:t>
      </w:r>
      <w:r>
        <w:rPr>
          <w:lang w:val="en-US"/>
        </w:rPr>
        <w:t>hich was advised against.</w:t>
      </w:r>
    </w:p>
  </w:comment>
  <w:comment w:id="124" w:author="Stefan Gugler" w:date="2018-03-25T02:36:00Z" w:initials="SG">
    <w:p w14:paraId="32754BA7" w14:textId="0DF12FCA" w:rsidR="00FC6314" w:rsidRPr="00FC6314" w:rsidRDefault="00FC6314">
      <w:pPr>
        <w:pStyle w:val="CommentText"/>
        <w:rPr>
          <w:lang w:val="en-US"/>
        </w:rPr>
      </w:pPr>
      <w:r>
        <w:rPr>
          <w:rStyle w:val="CommentReference"/>
        </w:rPr>
        <w:annotationRef/>
      </w:r>
      <w:r w:rsidRPr="00FC6314">
        <w:rPr>
          <w:lang w:val="en-US"/>
        </w:rPr>
        <w:t>We have used metal-p</w:t>
      </w:r>
      <w:r>
        <w:rPr>
          <w:lang w:val="en-US"/>
        </w:rPr>
        <w:t>roximal, local and core to describe the (as far as I understood) same thing. I changed it to metal-proximal now.</w:t>
      </w:r>
    </w:p>
  </w:comment>
  <w:comment w:id="91" w:author="Heather Kulik" w:date="2018-03-23T20:37:00Z" w:initials="HK">
    <w:p w14:paraId="48385642" w14:textId="77777777" w:rsidR="00C27DF4" w:rsidRPr="008B1285" w:rsidRDefault="00C27DF4">
      <w:pPr>
        <w:pStyle w:val="CommentText"/>
        <w:rPr>
          <w:lang w:val="en-US"/>
        </w:rPr>
      </w:pPr>
      <w:r>
        <w:rPr>
          <w:rStyle w:val="CommentReference"/>
        </w:rPr>
        <w:annotationRef/>
      </w:r>
      <w:r w:rsidRPr="008B1285">
        <w:rPr>
          <w:lang w:val="en-US"/>
        </w:rPr>
        <w:t xml:space="preserve">Fine to leave in but looks like a reach goal – I probably would normally maybe talk more about how we explain chemical trends observed / promise scores over feasible ligands and provide more details along those lines...  </w:t>
      </w:r>
    </w:p>
  </w:comment>
  <w:comment w:id="110" w:author="Stefan Gugler" w:date="2018-03-24T15:03:00Z" w:initials="SG">
    <w:p w14:paraId="7E9052A4" w14:textId="4E7C32F2" w:rsidR="008B1285" w:rsidRPr="005B6151" w:rsidRDefault="008B1285">
      <w:pPr>
        <w:pStyle w:val="CommentText"/>
        <w:rPr>
          <w:lang w:val="en-US"/>
        </w:rPr>
      </w:pPr>
      <w:r>
        <w:rPr>
          <w:rStyle w:val="CommentReference"/>
        </w:rPr>
        <w:annotationRef/>
      </w:r>
      <w:r w:rsidRPr="005B6151">
        <w:rPr>
          <w:lang w:val="en-US"/>
        </w:rPr>
        <w:t>This is «reach statement»?</w:t>
      </w:r>
    </w:p>
  </w:comment>
  <w:comment w:id="111" w:author="JP" w:date="2018-03-24T15:17:00Z" w:initials="J">
    <w:p w14:paraId="060B581F" w14:textId="300070A0" w:rsidR="00650EF1" w:rsidRPr="005B6151" w:rsidRDefault="00650EF1" w:rsidP="00650EF1">
      <w:pPr>
        <w:rPr>
          <w:lang w:val="en-US"/>
        </w:rPr>
      </w:pPr>
      <w:r>
        <w:rPr>
          <w:rStyle w:val="CommentReference"/>
        </w:rPr>
        <w:annotationRef/>
      </w:r>
      <w:r w:rsidRPr="005B6151">
        <w:rPr>
          <w:lang w:val="en-US"/>
        </w:rPr>
        <w:t xml:space="preserve">Yes, I’d say so. Normally we hope to have work further along before submitting abstracts, the timing just turned out this way because of the early ACS deadline and your start date. It’s good to have </w:t>
      </w:r>
      <w:proofErr w:type="spellStart"/>
      <w:proofErr w:type="gramStart"/>
      <w:r w:rsidRPr="005B6151">
        <w:rPr>
          <w:lang w:val="en-US"/>
        </w:rPr>
        <w:t>a</w:t>
      </w:r>
      <w:proofErr w:type="spellEnd"/>
      <w:proofErr w:type="gramEnd"/>
      <w:r w:rsidRPr="005B6151">
        <w:rPr>
          <w:lang w:val="en-US"/>
        </w:rPr>
        <w:t xml:space="preserve"> idea of what we are doing but people don’t usually submit things from the «far future» in case this don’t work out or change. </w:t>
      </w:r>
      <w:proofErr w:type="gramStart"/>
      <w:r w:rsidRPr="005B6151">
        <w:rPr>
          <w:lang w:val="en-US"/>
        </w:rPr>
        <w:t>This is why</w:t>
      </w:r>
      <w:proofErr w:type="gramEnd"/>
      <w:r w:rsidRPr="005B6151">
        <w:rPr>
          <w:lang w:val="en-US"/>
        </w:rPr>
        <w:t xml:space="preserve"> should be vague (in not mentioning </w:t>
      </w:r>
      <w:proofErr w:type="spellStart"/>
      <w:r w:rsidRPr="005B6151">
        <w:rPr>
          <w:lang w:val="en-US"/>
        </w:rPr>
        <w:t>cok</w:t>
      </w:r>
      <w:proofErr w:type="spellEnd"/>
      <w:r w:rsidRPr="005B6151">
        <w:rPr>
          <w:lang w:val="en-US"/>
        </w:rPr>
        <w:t xml:space="preserve"> </w:t>
      </w:r>
      <w:proofErr w:type="spellStart"/>
      <w:r w:rsidRPr="005B6151">
        <w:rPr>
          <w:lang w:val="en-US"/>
        </w:rPr>
        <w:t>etc</w:t>
      </w:r>
      <w:proofErr w:type="spellEnd"/>
      <w:r w:rsidRPr="005B6151">
        <w:rPr>
          <w:lang w:val="en-US"/>
        </w:rPr>
        <w:t xml:space="preserve">)  </w:t>
      </w:r>
    </w:p>
  </w:comment>
  <w:comment w:id="98" w:author="Stefan Gugler" w:date="2018-03-25T02:37:00Z" w:initials="SG">
    <w:p w14:paraId="5183616A" w14:textId="2D80AD37" w:rsidR="00FC6314" w:rsidRPr="00FC6314" w:rsidRDefault="00FC6314">
      <w:pPr>
        <w:pStyle w:val="CommentText"/>
        <w:rPr>
          <w:lang w:val="en-US"/>
        </w:rPr>
      </w:pPr>
      <w:r>
        <w:rPr>
          <w:rStyle w:val="CommentReference"/>
        </w:rPr>
        <w:annotationRef/>
      </w:r>
      <w:r w:rsidRPr="00FC6314">
        <w:rPr>
          <w:lang w:val="en-US"/>
        </w:rPr>
        <w:t>You removed the periods at t</w:t>
      </w:r>
      <w:r>
        <w:rPr>
          <w:lang w:val="en-US"/>
        </w:rPr>
        <w:t>wo points, but maybe we should split it, since it is one very long sentence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671CB" w15:done="0"/>
  <w15:commentEx w15:paraId="436B70D8" w15:done="0"/>
  <w15:commentEx w15:paraId="4E4B59BC" w15:done="0"/>
  <w15:commentEx w15:paraId="3C4972A3" w15:done="0"/>
  <w15:commentEx w15:paraId="6A2CE2FD" w15:done="0"/>
  <w15:commentEx w15:paraId="062AC3BA" w15:done="0"/>
  <w15:commentEx w15:paraId="2C350F52" w15:done="0"/>
  <w15:commentEx w15:paraId="6B2E833B" w15:done="0"/>
  <w15:commentEx w15:paraId="4E156F0D" w15:done="0"/>
  <w15:commentEx w15:paraId="32754BA7" w15:done="0"/>
  <w15:commentEx w15:paraId="48385642" w15:done="0"/>
  <w15:commentEx w15:paraId="7E9052A4" w15:done="0"/>
  <w15:commentEx w15:paraId="060B581F" w15:paraIdParent="7E9052A4" w15:done="0"/>
  <w15:commentEx w15:paraId="51836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671CB" w16cid:durableId="1E60E534"/>
  <w16cid:commentId w16cid:paraId="436B70D8" w16cid:durableId="1E60E535"/>
  <w16cid:commentId w16cid:paraId="4E4B59BC" w16cid:durableId="1E60E6F9"/>
  <w16cid:commentId w16cid:paraId="3C4972A3" w16cid:durableId="1E6186FD"/>
  <w16cid:commentId w16cid:paraId="6A2CE2FD" w16cid:durableId="1E6186DB"/>
  <w16cid:commentId w16cid:paraId="062AC3BA" w16cid:durableId="1E618777"/>
  <w16cid:commentId w16cid:paraId="2C350F52" w16cid:durableId="1E618840"/>
  <w16cid:commentId w16cid:paraId="6B2E833B" w16cid:durableId="1E6188DC"/>
  <w16cid:commentId w16cid:paraId="4E156F0D" w16cid:durableId="1E60E726"/>
  <w16cid:commentId w16cid:paraId="32754BA7" w16cid:durableId="1E6189C2"/>
  <w16cid:commentId w16cid:paraId="48385642" w16cid:durableId="1E60E536"/>
  <w16cid:commentId w16cid:paraId="7E9052A4" w16cid:durableId="1E60E73A"/>
  <w16cid:commentId w16cid:paraId="060B581F" w16cid:durableId="1E618406"/>
  <w16cid:commentId w16cid:paraId="5183616A" w16cid:durableId="1E6189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ugler">
    <w15:presenceInfo w15:providerId="Windows Live" w15:userId="0957936be831c050"/>
  </w15:person>
  <w15:person w15:author="JP">
    <w15:presenceInfo w15:providerId="None" w15:userId="J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170"/>
    <w:rsid w:val="00010AD7"/>
    <w:rsid w:val="00013170"/>
    <w:rsid w:val="00051158"/>
    <w:rsid w:val="003531EA"/>
    <w:rsid w:val="00445B0C"/>
    <w:rsid w:val="005B6151"/>
    <w:rsid w:val="00650EF1"/>
    <w:rsid w:val="007E0470"/>
    <w:rsid w:val="008B1285"/>
    <w:rsid w:val="00975EBE"/>
    <w:rsid w:val="009A14F1"/>
    <w:rsid w:val="00AB620F"/>
    <w:rsid w:val="00AC1BBC"/>
    <w:rsid w:val="00B4759E"/>
    <w:rsid w:val="00BE12AF"/>
    <w:rsid w:val="00C27DF4"/>
    <w:rsid w:val="00E81379"/>
    <w:rsid w:val="00F0198C"/>
    <w:rsid w:val="00FC6314"/>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096276"/>
  <w15:docId w15:val="{83F382FC-8FBD-44D6-879C-30756ED6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7DF4"/>
    <w:rPr>
      <w:sz w:val="18"/>
      <w:szCs w:val="18"/>
    </w:rPr>
  </w:style>
  <w:style w:type="paragraph" w:styleId="CommentText">
    <w:name w:val="annotation text"/>
    <w:basedOn w:val="Normal"/>
    <w:link w:val="CommentTextChar"/>
    <w:uiPriority w:val="99"/>
    <w:semiHidden/>
    <w:unhideWhenUsed/>
    <w:rsid w:val="00C27DF4"/>
    <w:pPr>
      <w:spacing w:line="240" w:lineRule="auto"/>
    </w:pPr>
    <w:rPr>
      <w:sz w:val="24"/>
      <w:szCs w:val="24"/>
    </w:rPr>
  </w:style>
  <w:style w:type="character" w:customStyle="1" w:styleId="CommentTextChar">
    <w:name w:val="Comment Text Char"/>
    <w:basedOn w:val="DefaultParagraphFont"/>
    <w:link w:val="CommentText"/>
    <w:uiPriority w:val="99"/>
    <w:semiHidden/>
    <w:rsid w:val="00C27DF4"/>
    <w:rPr>
      <w:sz w:val="24"/>
      <w:szCs w:val="24"/>
    </w:rPr>
  </w:style>
  <w:style w:type="paragraph" w:styleId="CommentSubject">
    <w:name w:val="annotation subject"/>
    <w:basedOn w:val="CommentText"/>
    <w:next w:val="CommentText"/>
    <w:link w:val="CommentSubjectChar"/>
    <w:uiPriority w:val="99"/>
    <w:semiHidden/>
    <w:unhideWhenUsed/>
    <w:rsid w:val="00C27DF4"/>
    <w:rPr>
      <w:b/>
      <w:bCs/>
      <w:sz w:val="20"/>
      <w:szCs w:val="20"/>
    </w:rPr>
  </w:style>
  <w:style w:type="character" w:customStyle="1" w:styleId="CommentSubjectChar">
    <w:name w:val="Comment Subject Char"/>
    <w:basedOn w:val="CommentTextChar"/>
    <w:link w:val="CommentSubject"/>
    <w:uiPriority w:val="99"/>
    <w:semiHidden/>
    <w:rsid w:val="00C27DF4"/>
    <w:rPr>
      <w:b/>
      <w:bCs/>
      <w:sz w:val="20"/>
      <w:szCs w:val="20"/>
    </w:rPr>
  </w:style>
  <w:style w:type="paragraph" w:styleId="BalloonText">
    <w:name w:val="Balloon Text"/>
    <w:basedOn w:val="Normal"/>
    <w:link w:val="BalloonTextChar"/>
    <w:uiPriority w:val="99"/>
    <w:semiHidden/>
    <w:unhideWhenUsed/>
    <w:rsid w:val="00C27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7DF4"/>
    <w:rPr>
      <w:rFonts w:ascii="Lucida Grande" w:hAnsi="Lucida Grande" w:cs="Lucida Grande"/>
      <w:sz w:val="18"/>
      <w:szCs w:val="18"/>
    </w:rPr>
  </w:style>
  <w:style w:type="paragraph" w:styleId="Revision">
    <w:name w:val="Revision"/>
    <w:hidden/>
    <w:uiPriority w:val="99"/>
    <w:semiHidden/>
    <w:rsid w:val="00650E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Gugler</dc:creator>
  <cp:keywords/>
  <dc:description/>
  <cp:lastModifiedBy>Stefan Gugler</cp:lastModifiedBy>
  <cp:revision>8</cp:revision>
  <dcterms:created xsi:type="dcterms:W3CDTF">2018-03-24T19:20:00Z</dcterms:created>
  <dcterms:modified xsi:type="dcterms:W3CDTF">2018-03-26T04:57:00Z</dcterms:modified>
</cp:coreProperties>
</file>